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7B74486E" w:rsidR="006D1B17" w:rsidRPr="006D1B17" w:rsidRDefault="006D1B17" w:rsidP="007E512D">
      <w:pPr>
        <w:jc w:val="both"/>
        <w:rPr>
          <w:b/>
        </w:rPr>
      </w:pPr>
      <w:r w:rsidRPr="006D1B17">
        <w:rPr>
          <w:b/>
        </w:rPr>
        <w:t>Extracte de la Convocatòria per a la concessió d’Incentius per a la Dinamització Econòmica, Ocupacional i per a la millora de la Imatge de Poble al municipi de Deltebre per a l’exercici 202</w:t>
      </w:r>
      <w:r w:rsidR="00151C0D">
        <w:rPr>
          <w:b/>
        </w:rPr>
        <w:t>3.</w:t>
      </w:r>
      <w:r w:rsidRPr="006D1B17">
        <w:rPr>
          <w:b/>
        </w:rPr>
        <w:t xml:space="preserve"> </w:t>
      </w:r>
    </w:p>
    <w:p w14:paraId="13DCF6BA" w14:textId="6D63AED2" w:rsidR="006D1B17" w:rsidRDefault="006D1B17" w:rsidP="006D1B17">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28B0709D" w14:textId="1690EFC2" w:rsidR="006D1B17" w:rsidRDefault="006D1B17" w:rsidP="006D1B17">
      <w:pPr>
        <w:rPr>
          <w:b/>
        </w:rPr>
      </w:pPr>
      <w:r w:rsidRPr="005C0ADA">
        <w:rPr>
          <w:b/>
        </w:rPr>
        <w:t xml:space="preserve">1.- </w:t>
      </w:r>
      <w:r w:rsidR="00840684">
        <w:rPr>
          <w:b/>
        </w:rPr>
        <w:t>Beneficiaris</w:t>
      </w:r>
    </w:p>
    <w:p w14:paraId="1BC9E500" w14:textId="0AE9D32B" w:rsidR="00151C0D" w:rsidRPr="00531E91" w:rsidRDefault="00151C0D" w:rsidP="00151C0D">
      <w:pPr>
        <w:jc w:val="both"/>
        <w:rPr>
          <w:b/>
        </w:rPr>
      </w:pPr>
      <w:r>
        <w:rPr>
          <w:b/>
        </w:rPr>
        <w:t>1</w:t>
      </w:r>
      <w:r w:rsidRPr="00531E91">
        <w:rPr>
          <w:b/>
        </w:rPr>
        <w:t>.1.- Per tal de ser beneficiari dels incentius previstos en les presents bases caldrà justificar un o més dels requisits que es relacionen a continuació, i que resulten acumulatius:</w:t>
      </w:r>
    </w:p>
    <w:p w14:paraId="2B62F2CA" w14:textId="77777777" w:rsidR="00151C0D" w:rsidRPr="001F4B81" w:rsidRDefault="00151C0D" w:rsidP="00151C0D">
      <w:pPr>
        <w:ind w:left="705"/>
        <w:jc w:val="both"/>
      </w:pPr>
      <w:r>
        <w:t xml:space="preserve">a) La </w:t>
      </w:r>
      <w:r>
        <w:rPr>
          <w:b/>
        </w:rPr>
        <w:t xml:space="preserve">contractació </w:t>
      </w:r>
      <w:r w:rsidRPr="006064BF">
        <w:t>d’una persona</w:t>
      </w:r>
      <w:r>
        <w:t xml:space="preserve"> o més, d’una durada mínima de 6 mesos amb una jornada mínima de 4 hores diàries o l’equivalent mensual. El contracte haurà d’haver-se </w:t>
      </w:r>
      <w:r w:rsidRPr="00625B78">
        <w:t>iniciat entre l’01/10/2022 i el 3</w:t>
      </w:r>
      <w:r>
        <w:t>0</w:t>
      </w:r>
      <w:r w:rsidRPr="00625B78">
        <w:t>/1</w:t>
      </w:r>
      <w:r>
        <w:t>1</w:t>
      </w:r>
      <w:r w:rsidRPr="00625B78">
        <w:t>/2023.</w:t>
      </w:r>
    </w:p>
    <w:p w14:paraId="0E08F54B" w14:textId="77777777" w:rsidR="00151C0D" w:rsidRDefault="00151C0D" w:rsidP="00151C0D">
      <w:pPr>
        <w:ind w:left="705"/>
        <w:jc w:val="both"/>
      </w:pPr>
      <w:r>
        <w:t xml:space="preserve">b) L’inici o reinici d’una activitat dins del període comprès entre el </w:t>
      </w:r>
      <w:r w:rsidRPr="00625B78">
        <w:t>01/10/2022 i el 3</w:t>
      </w:r>
      <w:r>
        <w:t>0</w:t>
      </w:r>
      <w:r w:rsidRPr="00625B78">
        <w:t>/1</w:t>
      </w:r>
      <w:r>
        <w:t>1</w:t>
      </w:r>
      <w:r w:rsidRPr="00625B78">
        <w:t>/2023</w:t>
      </w:r>
      <w:r>
        <w:t>.</w:t>
      </w:r>
    </w:p>
    <w:p w14:paraId="08B703C9" w14:textId="77777777" w:rsidR="00151C0D" w:rsidRDefault="00151C0D" w:rsidP="00151C0D">
      <w:pPr>
        <w:ind w:left="708"/>
        <w:jc w:val="both"/>
      </w:pPr>
      <w:r>
        <w:t>Justificar que l’activitat sigui realment explotada per la persona titular i que, a més, és considerada l’activitat principal de la persona beneficiària de l’incentiu.</w:t>
      </w:r>
    </w:p>
    <w:p w14:paraId="7018D8B5" w14:textId="77777777" w:rsidR="00151C0D" w:rsidRDefault="00151C0D" w:rsidP="00151C0D">
      <w:pPr>
        <w:ind w:left="708"/>
        <w:jc w:val="both"/>
      </w:pPr>
      <w:r>
        <w:t xml:space="preserve">c) L’inici o reinici d’una </w:t>
      </w:r>
      <w:r>
        <w:rPr>
          <w:b/>
        </w:rPr>
        <w:t>activitat</w:t>
      </w:r>
      <w:r>
        <w:t xml:space="preserve"> amb enfocament turístic, comerç de proximitat, petit comerç, comerç de km0, amb domicili social al centre de treball o descentralització a Deltebre i que es dugui a terme </w:t>
      </w:r>
      <w:r w:rsidRPr="009E28B8">
        <w:t>entre l’01/10/2022 i el 3</w:t>
      </w:r>
      <w:r>
        <w:t>0</w:t>
      </w:r>
      <w:r w:rsidRPr="009E28B8">
        <w:t>/1</w:t>
      </w:r>
      <w:r>
        <w:t>1</w:t>
      </w:r>
      <w:r w:rsidRPr="009E28B8">
        <w:t>/2023. També per mig de l’acreditació de dur a terme una activitat, amb més de 3 anys de trajectòria, que sigui considerada petit comerç, comerç de proximitat o comerç de Km0 i que estigui patint la “crisi del petit comerç”, acreditació que es realitzarà per mig de l’aportació de qualsevol documentació que posi de manifest els estats comptables dels tres últims exercicis o qualsevol altra que aporti la persona interessada o que sigui sol·licitada per l’Ajuntament i que sigui susceptible de posar de manifest que s’està patint la “crisi del petit comerç”.</w:t>
      </w:r>
    </w:p>
    <w:p w14:paraId="043E9BC8" w14:textId="77777777" w:rsidR="00151C0D" w:rsidRDefault="00151C0D" w:rsidP="00151C0D">
      <w:pPr>
        <w:ind w:left="708"/>
        <w:jc w:val="both"/>
      </w:pPr>
      <w:r>
        <w:t xml:space="preserve">d) Que els </w:t>
      </w:r>
      <w:r>
        <w:rPr>
          <w:b/>
        </w:rPr>
        <w:t>canvis</w:t>
      </w:r>
      <w:r>
        <w:t xml:space="preserve"> que han donat lloc a la sol·licitud de la llicència d’obertura d’establiment o declaració responsable suposen una </w:t>
      </w:r>
      <w:r>
        <w:rPr>
          <w:b/>
        </w:rPr>
        <w:t>millora valorable</w:t>
      </w:r>
      <w:r>
        <w:t xml:space="preserve"> en el sentit de la qualitat i quantitat de l’oferta del municipi, ja sigui per canvi de local, millores en l’existent o altres. La millora ha de suposar la posada en valor de la qualitat de l’activitat econòmica i la competitivitat al municipi de Deltebre.</w:t>
      </w:r>
    </w:p>
    <w:p w14:paraId="70EAFD3A" w14:textId="77777777" w:rsidR="00151C0D" w:rsidRDefault="00151C0D" w:rsidP="00151C0D">
      <w:pPr>
        <w:ind w:left="708"/>
        <w:jc w:val="both"/>
      </w:pPr>
      <w:r>
        <w:t xml:space="preserve">e) Justificar </w:t>
      </w:r>
      <w:r>
        <w:rPr>
          <w:b/>
        </w:rPr>
        <w:t>l’inici d’una activitat laboral</w:t>
      </w:r>
      <w:r>
        <w:t xml:space="preserve"> amb domicili social i centre de treball a Deltebre vinculada al </w:t>
      </w:r>
      <w:r>
        <w:rPr>
          <w:b/>
        </w:rPr>
        <w:t xml:space="preserve">sector primari, agroalimentari o turístic, </w:t>
      </w:r>
      <w:r w:rsidRPr="007B45C4">
        <w:t xml:space="preserve">i que el titular de l’activitat té </w:t>
      </w:r>
      <w:r>
        <w:rPr>
          <w:b/>
        </w:rPr>
        <w:t>40 anys o menys</w:t>
      </w:r>
      <w:r>
        <w:t xml:space="preserve"> i sigui realment el que explota l’activitat, i aquesta és considerada l’activitat principal de la persona beneficiària de l’incentiu.</w:t>
      </w:r>
    </w:p>
    <w:p w14:paraId="02019568" w14:textId="77777777" w:rsidR="00151C0D" w:rsidRDefault="00151C0D" w:rsidP="00151C0D">
      <w:pPr>
        <w:ind w:left="708"/>
        <w:jc w:val="both"/>
      </w:pPr>
      <w:r>
        <w:t xml:space="preserve">f) L’obtenció d’una </w:t>
      </w:r>
      <w:r>
        <w:rPr>
          <w:b/>
        </w:rPr>
        <w:t>llicència d’obres</w:t>
      </w:r>
      <w:r>
        <w:t xml:space="preserve"> l’objecte de la qual sigui, en una edificació:</w:t>
      </w:r>
    </w:p>
    <w:p w14:paraId="11CD69A9" w14:textId="77777777" w:rsidR="00151C0D" w:rsidRDefault="00151C0D" w:rsidP="00151C0D">
      <w:pPr>
        <w:pStyle w:val="Prrafodelista"/>
        <w:numPr>
          <w:ilvl w:val="0"/>
          <w:numId w:val="6"/>
        </w:numPr>
        <w:jc w:val="both"/>
      </w:pPr>
      <w:r>
        <w:lastRenderedPageBreak/>
        <w:t>La rehabilitació de la façana</w:t>
      </w:r>
    </w:p>
    <w:p w14:paraId="105B38B0" w14:textId="77777777" w:rsidR="00151C0D" w:rsidRPr="00A43EAB" w:rsidRDefault="00151C0D" w:rsidP="00151C0D">
      <w:pPr>
        <w:pStyle w:val="Prrafodelista"/>
        <w:numPr>
          <w:ilvl w:val="0"/>
          <w:numId w:val="6"/>
        </w:numPr>
        <w:jc w:val="both"/>
      </w:pPr>
      <w:r w:rsidRPr="00A43EAB">
        <w:t>Qualsevol altra millora estètica exterior</w:t>
      </w:r>
    </w:p>
    <w:p w14:paraId="169A7C93" w14:textId="77777777" w:rsidR="00151C0D" w:rsidRDefault="00151C0D" w:rsidP="00151C0D">
      <w:pPr>
        <w:pStyle w:val="Prrafodelista"/>
        <w:numPr>
          <w:ilvl w:val="0"/>
          <w:numId w:val="6"/>
        </w:numPr>
        <w:jc w:val="both"/>
      </w:pPr>
      <w:r>
        <w:t>Qualsevol millora estructural que comporti també millora estètica exterior</w:t>
      </w:r>
    </w:p>
    <w:p w14:paraId="3FA9D590" w14:textId="77777777" w:rsidR="00151C0D" w:rsidRDefault="00151C0D" w:rsidP="00151C0D">
      <w:pPr>
        <w:ind w:left="708"/>
        <w:jc w:val="both"/>
      </w:pPr>
      <w:r w:rsidRPr="00625B78">
        <w:t>g) Per a l’esterilització i castració de les colònies de gats, caldrà aportar una declaració de l’activitat prestada per part del centre veterinari, que ha de tenir el seu domicili social al municipi de Deltebre, en la qual haurà de constar el nombre d’animals intervinguts i el preu unitari del servei, així com una foto de l’animal esterilitzat o castrat.</w:t>
      </w:r>
    </w:p>
    <w:p w14:paraId="7172DE0F" w14:textId="77777777" w:rsidR="00151C0D" w:rsidRDefault="00151C0D" w:rsidP="00151C0D">
      <w:pPr>
        <w:ind w:left="708"/>
        <w:jc w:val="both"/>
      </w:pPr>
      <w:r>
        <w:t>h) L’ocupació de domini públic amb taules i cadires o amb mercaderies amb la pertinent autorització i, si s’escau, inspecció municipal.</w:t>
      </w:r>
    </w:p>
    <w:p w14:paraId="5EBDE31A" w14:textId="77777777" w:rsidR="00151C0D" w:rsidRDefault="00151C0D" w:rsidP="00151C0D">
      <w:pPr>
        <w:ind w:left="708"/>
        <w:jc w:val="both"/>
      </w:pPr>
      <w:r>
        <w:t>i</w:t>
      </w:r>
      <w:r w:rsidRPr="0029537D">
        <w:t>) L’ocupació de domini públic per qualsevol causa vinculada amb l’activitat per la qual es sol·liciten els incentius.</w:t>
      </w:r>
    </w:p>
    <w:p w14:paraId="35BE4DD0" w14:textId="77777777" w:rsidR="00151C0D" w:rsidRDefault="00151C0D" w:rsidP="00151C0D">
      <w:pPr>
        <w:spacing w:after="0" w:line="240" w:lineRule="auto"/>
        <w:ind w:left="709"/>
        <w:jc w:val="both"/>
      </w:pPr>
      <w:r>
        <w:t>j</w:t>
      </w:r>
      <w:r w:rsidRPr="0029537D">
        <w:t xml:space="preserve">) Justificar, mitjançant </w:t>
      </w:r>
      <w:r>
        <w:t xml:space="preserve">l’aportació del projecte i del pressupost i la factura, la </w:t>
      </w:r>
      <w:r>
        <w:rPr>
          <w:b/>
        </w:rPr>
        <w:t>millora de la Imatge de Poble</w:t>
      </w:r>
      <w:r>
        <w:t xml:space="preserve"> per la qual les empreses o els particulars sol·liciten l’incentiu</w:t>
      </w:r>
      <w:r w:rsidRPr="0029537D">
        <w:t>.</w:t>
      </w:r>
    </w:p>
    <w:p w14:paraId="60BBF795" w14:textId="77777777" w:rsidR="00151C0D" w:rsidRDefault="00151C0D" w:rsidP="00151C0D">
      <w:pPr>
        <w:ind w:left="708"/>
        <w:jc w:val="both"/>
      </w:pPr>
      <w:r>
        <w:t>k</w:t>
      </w:r>
      <w:r w:rsidRPr="00C50C6E">
        <w:t>) Acreditar, mitjançant certificats corresponents, estar al corrent de les obligacions tributàries amb l’Estat, amb la Generalitat de Catalunya, així com de les obligacions amb la Seguretat Social i amb l’Ajuntament de Deltebre, en el moment de la sol·licitud.</w:t>
      </w:r>
    </w:p>
    <w:p w14:paraId="2615F2DC" w14:textId="77777777" w:rsidR="00151C0D" w:rsidRPr="00884F61" w:rsidRDefault="00151C0D" w:rsidP="00151C0D">
      <w:pPr>
        <w:ind w:left="708"/>
        <w:jc w:val="both"/>
      </w:pPr>
      <w:r>
        <w:t>l</w:t>
      </w:r>
      <w:r w:rsidRPr="00884F61">
        <w:t xml:space="preserve">) Acreditar, mitjançant informe tècnic i/o de la Policia Local, el tall i/o inundació de la via o espai públic que impossibiliti l’accés, </w:t>
      </w:r>
      <w:r w:rsidRPr="00884F61">
        <w:rPr>
          <w:b/>
        </w:rPr>
        <w:t>per la situació d’emergència o catàstrofe</w:t>
      </w:r>
      <w:r w:rsidRPr="00884F61">
        <w:t xml:space="preserve"> causada per inclemències meteorològiques, en el període comprés entre el 01/11/202</w:t>
      </w:r>
      <w:r>
        <w:t>2</w:t>
      </w:r>
      <w:r w:rsidRPr="00884F61">
        <w:t xml:space="preserve"> i l’3</w:t>
      </w:r>
      <w:r>
        <w:t>0</w:t>
      </w:r>
      <w:r w:rsidRPr="00884F61">
        <w:t>/1</w:t>
      </w:r>
      <w:r>
        <w:t>1</w:t>
      </w:r>
      <w:r w:rsidRPr="00884F61">
        <w:t>/202</w:t>
      </w:r>
      <w:r>
        <w:t>3</w:t>
      </w:r>
      <w:r w:rsidRPr="00884F61">
        <w:t>.</w:t>
      </w:r>
    </w:p>
    <w:p w14:paraId="484A3BEA" w14:textId="63046617" w:rsidR="00840684" w:rsidRPr="005C0ADA" w:rsidRDefault="00840684" w:rsidP="00840684">
      <w:pPr>
        <w:rPr>
          <w:b/>
        </w:rPr>
      </w:pPr>
      <w:r>
        <w:rPr>
          <w:b/>
        </w:rPr>
        <w:t>2</w:t>
      </w:r>
      <w:r w:rsidRPr="005C0ADA">
        <w:rPr>
          <w:b/>
        </w:rPr>
        <w:t xml:space="preserve">.- </w:t>
      </w:r>
      <w:r>
        <w:rPr>
          <w:b/>
        </w:rPr>
        <w:t xml:space="preserve">Objecte </w:t>
      </w:r>
    </w:p>
    <w:p w14:paraId="09268CC6" w14:textId="77777777" w:rsidR="00151C0D" w:rsidRDefault="00151C0D" w:rsidP="00151C0D">
      <w:pPr>
        <w:jc w:val="both"/>
      </w:pPr>
      <w:r>
        <w:t xml:space="preserve">Objecte: regular la concessió, en règim de concurrència competitiva </w:t>
      </w:r>
      <w:r w:rsidRPr="00625B78">
        <w:t xml:space="preserve">per a les modalitats des de la 2.1 fins a la 2.3, i </w:t>
      </w:r>
      <w:r>
        <w:t>en règim</w:t>
      </w:r>
      <w:r w:rsidRPr="00625B78">
        <w:t xml:space="preserve"> d’adjudicació directa les modalitat de la 2.4 a la 2.10</w:t>
      </w:r>
      <w:r>
        <w:t>, les quals s’anirà resolent per ordre d’entrada de les sol·licituds fins esgotar la partida pressupostària, de les subvencions que atorga l’Ajuntament de Deltebre per a la Dinamització Econòmica, Ocupacional i per a la Millora de la Imatge de Poble.</w:t>
      </w:r>
    </w:p>
    <w:p w14:paraId="26F3454C" w14:textId="77777777" w:rsidR="00151C0D" w:rsidRDefault="00151C0D" w:rsidP="00151C0D">
      <w:pPr>
        <w:jc w:val="both"/>
      </w:pPr>
      <w:r>
        <w:t>Finalitat: promoure la dinamització econòmica, ocupacional i la millora de la imatge de poble del municipi de Deltebre.</w:t>
      </w:r>
    </w:p>
    <w:p w14:paraId="3A7B5119" w14:textId="4C1C1842" w:rsidR="00840684" w:rsidRDefault="00840684" w:rsidP="009827D1">
      <w:pPr>
        <w:jc w:val="both"/>
        <w:rPr>
          <w:b/>
        </w:rPr>
      </w:pPr>
      <w:r w:rsidRPr="00840684">
        <w:rPr>
          <w:b/>
        </w:rPr>
        <w:t>3.</w:t>
      </w:r>
      <w:r>
        <w:rPr>
          <w:b/>
        </w:rPr>
        <w:t>-</w:t>
      </w:r>
      <w:r w:rsidRPr="00840684">
        <w:rPr>
          <w:b/>
        </w:rPr>
        <w:t xml:space="preserve"> Bases reguladores</w:t>
      </w:r>
    </w:p>
    <w:p w14:paraId="621E77C0" w14:textId="7745075B" w:rsidR="001870C2" w:rsidRDefault="00840684" w:rsidP="009827D1">
      <w:pPr>
        <w:jc w:val="both"/>
      </w:pPr>
      <w:r>
        <w:t>Bases reguladores</w:t>
      </w:r>
      <w:r w:rsidRPr="00840684">
        <w:t xml:space="preserve"> per a la concessió d’Incentius per a la Dinamització Econòmica, Ocupacional i per a la millora de la Imatge de Poble al municipi de Deltebre per a l’exercici 202</w:t>
      </w:r>
      <w:r w:rsidR="00151C0D">
        <w:t>3</w:t>
      </w:r>
      <w:r>
        <w:t xml:space="preserve"> publicades a </w:t>
      </w:r>
      <w:hyperlink r:id="rId8" w:history="1">
        <w:r w:rsidR="001870C2" w:rsidRPr="001870C2">
          <w:rPr>
            <w:rStyle w:val="Hipervnculo"/>
          </w:rPr>
          <w:t>chrome-extension://efaidnbmnnnibpcajpcglclefindmkaj/https://deltebre.cat/wordpress/wp-content/uploads/2022/12/publicaciodefinitivabasesincentiusdinamitzacioeconomica.pdf</w:t>
        </w:r>
      </w:hyperlink>
    </w:p>
    <w:p w14:paraId="4DC0DFA9" w14:textId="77777777" w:rsidR="00352286" w:rsidRDefault="00352286" w:rsidP="00541256">
      <w:pPr>
        <w:rPr>
          <w:b/>
        </w:rPr>
      </w:pPr>
    </w:p>
    <w:p w14:paraId="78465657" w14:textId="77777777" w:rsidR="00352286" w:rsidRDefault="00352286" w:rsidP="00541256">
      <w:pPr>
        <w:rPr>
          <w:b/>
        </w:rPr>
      </w:pPr>
    </w:p>
    <w:p w14:paraId="75FE67C4" w14:textId="7B51480F" w:rsidR="00541256" w:rsidRPr="00541256" w:rsidRDefault="00541256" w:rsidP="00541256">
      <w:pPr>
        <w:rPr>
          <w:b/>
        </w:rPr>
      </w:pPr>
      <w:r>
        <w:rPr>
          <w:b/>
        </w:rPr>
        <w:lastRenderedPageBreak/>
        <w:t>4</w:t>
      </w:r>
      <w:r w:rsidRPr="005C0ADA">
        <w:rPr>
          <w:b/>
        </w:rPr>
        <w:t xml:space="preserve">.- </w:t>
      </w:r>
      <w:r>
        <w:rPr>
          <w:b/>
        </w:rPr>
        <w:t>Quantia</w:t>
      </w:r>
    </w:p>
    <w:p w14:paraId="6DC732D2" w14:textId="77777777" w:rsidR="00151C0D" w:rsidRDefault="00151C0D" w:rsidP="00151C0D">
      <w:pPr>
        <w:jc w:val="both"/>
      </w:pPr>
      <w:r>
        <w:t xml:space="preserve">Quantia total màxima de les subvencions convocades per a les modalitats des de la 2.1 fins a la </w:t>
      </w:r>
      <w:r w:rsidRPr="00625B78">
        <w:t>2.9.1:</w:t>
      </w:r>
      <w:r w:rsidRPr="00674864">
        <w:t xml:space="preserve"> </w:t>
      </w:r>
      <w:r w:rsidRPr="00F835B9">
        <w:t>1</w:t>
      </w:r>
      <w:r>
        <w:t>2</w:t>
      </w:r>
      <w:r w:rsidRPr="00F835B9">
        <w:t>.000,00.-€.</w:t>
      </w:r>
      <w:r>
        <w:t xml:space="preserve"> Aquest import màxim podrà ser ampliat d’acord amb les sol·licituds rebudes i les disponibilitats pressupostàries. </w:t>
      </w:r>
    </w:p>
    <w:p w14:paraId="0DF58413" w14:textId="77777777" w:rsidR="00151C0D" w:rsidRDefault="00151C0D" w:rsidP="00151C0D">
      <w:pPr>
        <w:jc w:val="both"/>
      </w:pPr>
      <w:r w:rsidRPr="00625B78">
        <w:t xml:space="preserve">Quantia total màxima de les subvencions convocades per a la modalitat 2.9.2: 2.500,00.-€. Aquest import màxim podrà ser ampliat d’acord amb les sol·licituds rebudes i les disponibilitats pressupostàries. </w:t>
      </w:r>
    </w:p>
    <w:p w14:paraId="1ED88207" w14:textId="77777777" w:rsidR="00151C0D" w:rsidRDefault="00151C0D" w:rsidP="00151C0D">
      <w:pPr>
        <w:jc w:val="both"/>
      </w:pPr>
      <w:r>
        <w:t>Quantia total màxima de les subvencions convocades per a la modalitat 2.</w:t>
      </w:r>
      <w:r w:rsidRPr="00625B78">
        <w:t>10: 2.500,00.-€.</w:t>
      </w:r>
      <w:r>
        <w:t xml:space="preserve"> Aquest import màxim podrà ser ampliat d’acord amb les sol·licituds rebudes i les disponibilitats pressupostàries. </w:t>
      </w:r>
    </w:p>
    <w:p w14:paraId="73011810" w14:textId="77777777" w:rsidR="00151C0D" w:rsidRDefault="00151C0D" w:rsidP="00151C0D">
      <w:pPr>
        <w:jc w:val="both"/>
      </w:pPr>
      <w:r>
        <w:t>Crèdit pressupostari al qual s’imputen les subvencions: Aplicació Pressupostària 480.00-23103 Incentius a la Dinamització Econòmica i per a la Millora de la Imatge de Poble. En cas contrari, quedaran automàticament sense aplicació.</w:t>
      </w:r>
    </w:p>
    <w:p w14:paraId="0D25515C" w14:textId="77777777" w:rsidR="00151C0D" w:rsidRDefault="00151C0D" w:rsidP="00151C0D">
      <w:pPr>
        <w:jc w:val="both"/>
      </w:pPr>
      <w:r>
        <w:t>Són objecte de subvenció:</w:t>
      </w:r>
    </w:p>
    <w:p w14:paraId="6BAEEF37" w14:textId="77777777" w:rsidR="00151C0D" w:rsidRDefault="00151C0D" w:rsidP="00151C0D">
      <w:pPr>
        <w:pStyle w:val="Prrafodelista"/>
        <w:numPr>
          <w:ilvl w:val="0"/>
          <w:numId w:val="1"/>
        </w:numPr>
        <w:jc w:val="both"/>
      </w:pPr>
      <w:r>
        <w:t xml:space="preserve">Per incentivació de la </w:t>
      </w:r>
      <w:r>
        <w:rPr>
          <w:b/>
        </w:rPr>
        <w:t>contractació</w:t>
      </w:r>
      <w:r>
        <w:t xml:space="preserve"> de persones </w:t>
      </w:r>
    </w:p>
    <w:p w14:paraId="311C050C" w14:textId="77777777" w:rsidR="00151C0D" w:rsidRDefault="00151C0D" w:rsidP="00151C0D">
      <w:pPr>
        <w:pStyle w:val="Prrafodelista"/>
        <w:numPr>
          <w:ilvl w:val="0"/>
          <w:numId w:val="1"/>
        </w:numPr>
        <w:jc w:val="both"/>
      </w:pPr>
      <w:r>
        <w:t xml:space="preserve">Per </w:t>
      </w:r>
      <w:r>
        <w:rPr>
          <w:b/>
        </w:rPr>
        <w:t>emprenedoria</w:t>
      </w:r>
      <w:r>
        <w:t xml:space="preserve"> i per a l’afavoriment de la creació o l’establiment de noves empreses al municipi</w:t>
      </w:r>
    </w:p>
    <w:p w14:paraId="1AFA5EC6" w14:textId="77777777" w:rsidR="00151C0D" w:rsidRDefault="00151C0D" w:rsidP="00151C0D">
      <w:pPr>
        <w:pStyle w:val="Prrafodelista"/>
        <w:numPr>
          <w:ilvl w:val="0"/>
          <w:numId w:val="1"/>
        </w:numPr>
        <w:jc w:val="both"/>
      </w:pPr>
      <w:r>
        <w:t xml:space="preserve">Per a activitats de </w:t>
      </w:r>
      <w:r>
        <w:rPr>
          <w:b/>
        </w:rPr>
        <w:t xml:space="preserve">turisme actiu, petit comerç i comerç de proximitat </w:t>
      </w:r>
      <w:r>
        <w:t xml:space="preserve">al municipi, comerç i/o activitat del sector primari en estat de </w:t>
      </w:r>
      <w:r>
        <w:rPr>
          <w:b/>
        </w:rPr>
        <w:t>fragilitat</w:t>
      </w:r>
      <w:r>
        <w:t xml:space="preserve"> per la “crisi del petit comerç” o la “crisi del sector primari”</w:t>
      </w:r>
    </w:p>
    <w:p w14:paraId="12129B5D" w14:textId="77777777" w:rsidR="00151C0D" w:rsidRDefault="00151C0D" w:rsidP="00151C0D">
      <w:pPr>
        <w:pStyle w:val="Prrafodelista"/>
        <w:numPr>
          <w:ilvl w:val="0"/>
          <w:numId w:val="1"/>
        </w:numPr>
        <w:jc w:val="both"/>
      </w:pPr>
      <w:r>
        <w:t xml:space="preserve">Per l’afavoriment de la millora i posada en valor de la </w:t>
      </w:r>
      <w:r>
        <w:rPr>
          <w:b/>
        </w:rPr>
        <w:t>qualitat</w:t>
      </w:r>
      <w:r>
        <w:t xml:space="preserve"> de les empreses al municipi</w:t>
      </w:r>
    </w:p>
    <w:p w14:paraId="6EDEF28F" w14:textId="77777777" w:rsidR="00151C0D" w:rsidRPr="0029537D" w:rsidRDefault="00151C0D" w:rsidP="00151C0D">
      <w:pPr>
        <w:pStyle w:val="Prrafodelista"/>
        <w:numPr>
          <w:ilvl w:val="0"/>
          <w:numId w:val="1"/>
        </w:numPr>
        <w:jc w:val="both"/>
      </w:pPr>
      <w:bookmarkStart w:id="0" w:name="_Hlk124403132"/>
      <w:r>
        <w:t xml:space="preserve">Per a </w:t>
      </w:r>
      <w:r w:rsidRPr="0029537D">
        <w:t>la incentivació del sector primari al municipi</w:t>
      </w:r>
    </w:p>
    <w:bookmarkEnd w:id="0"/>
    <w:p w14:paraId="7A0C457E" w14:textId="77777777" w:rsidR="00151C0D" w:rsidRDefault="00151C0D" w:rsidP="00151C0D">
      <w:pPr>
        <w:pStyle w:val="Prrafodelista"/>
        <w:numPr>
          <w:ilvl w:val="0"/>
          <w:numId w:val="1"/>
        </w:numPr>
        <w:jc w:val="both"/>
      </w:pPr>
      <w:r w:rsidRPr="0029537D">
        <w:t xml:space="preserve">Per a la millora de la Imatge de Poble </w:t>
      </w:r>
    </w:p>
    <w:p w14:paraId="43D2E231" w14:textId="77777777" w:rsidR="00151C0D" w:rsidRDefault="00151C0D" w:rsidP="00151C0D">
      <w:pPr>
        <w:jc w:val="both"/>
      </w:pPr>
      <w:r>
        <w:t>Modalitats i percentatges sobre la quota:</w:t>
      </w:r>
    </w:p>
    <w:p w14:paraId="0C3C4F8A" w14:textId="1C46DF86" w:rsidR="00151C0D" w:rsidRDefault="00151C0D" w:rsidP="00151C0D">
      <w:pPr>
        <w:ind w:left="426"/>
        <w:jc w:val="both"/>
      </w:pPr>
      <w:r>
        <w:rPr>
          <w:b/>
        </w:rPr>
        <w:t>4</w:t>
      </w:r>
      <w:r w:rsidRPr="002F2143">
        <w:rPr>
          <w:b/>
        </w:rPr>
        <w:t>.1.-</w:t>
      </w:r>
      <w:r>
        <w:rPr>
          <w:b/>
        </w:rPr>
        <w:t xml:space="preserve"> Per cobrir la Taxa</w:t>
      </w:r>
      <w:r w:rsidRPr="002F2143">
        <w:t xml:space="preserve"> </w:t>
      </w:r>
      <w:r w:rsidRPr="002F2143">
        <w:rPr>
          <w:b/>
        </w:rPr>
        <w:t>Recollida d’Escombraries Municipals, tarifa comercial</w:t>
      </w:r>
      <w:r>
        <w:rPr>
          <w:b/>
        </w:rPr>
        <w:t xml:space="preserve">.- </w:t>
      </w:r>
      <w:r>
        <w:t xml:space="preserve">Aquest incentiu anirà destinat a cobrir la quota resultant i s’atorgarà en un percentatge sobre l’esmentada quota de fins el 50%. </w:t>
      </w:r>
    </w:p>
    <w:p w14:paraId="00C41D87" w14:textId="3DDC0DB5" w:rsidR="00151C0D" w:rsidRDefault="00151C0D" w:rsidP="00151C0D">
      <w:pPr>
        <w:ind w:left="426"/>
        <w:jc w:val="both"/>
      </w:pPr>
      <w:r>
        <w:rPr>
          <w:b/>
        </w:rPr>
        <w:t xml:space="preserve">4.2.- Per cobrir l’Impost de Béns Immobles de Naturalesa Rústica.- </w:t>
      </w:r>
      <w:r>
        <w:t>Aquest incentiu anirà destinat a cobrir la quota resultant i s’atorgarà en un percentatge sobre l’esmentada quota de fins el 50%.</w:t>
      </w:r>
    </w:p>
    <w:p w14:paraId="7EAD86F3" w14:textId="22F297E6" w:rsidR="00151C0D" w:rsidRDefault="00151C0D" w:rsidP="00151C0D">
      <w:pPr>
        <w:ind w:left="426"/>
        <w:jc w:val="both"/>
      </w:pPr>
      <w:r>
        <w:rPr>
          <w:b/>
        </w:rPr>
        <w:t xml:space="preserve">4.3.- Per cobrir l’Impost de Béns Immobles de Naturalesa Urbana, per a establiments comercials.- </w:t>
      </w:r>
      <w:r>
        <w:t xml:space="preserve">Aquest incentiu anirà destinat a cobrir la quota resultant i s’atorgarà en un percentatge sobre l’esmentada quota de fins el 50%. </w:t>
      </w:r>
    </w:p>
    <w:p w14:paraId="621F2059" w14:textId="337419CE" w:rsidR="00151C0D" w:rsidRDefault="00151C0D" w:rsidP="00151C0D">
      <w:pPr>
        <w:ind w:left="426"/>
        <w:jc w:val="both"/>
      </w:pPr>
      <w:r>
        <w:rPr>
          <w:b/>
        </w:rPr>
        <w:lastRenderedPageBreak/>
        <w:t xml:space="preserve">4.4- Per cobrir la </w:t>
      </w:r>
      <w:r w:rsidRPr="00FD0AA6">
        <w:rPr>
          <w:b/>
        </w:rPr>
        <w:t>Taxa per l’Ocupació de Domini Públic amb taules i cadires o amb mercaderies</w:t>
      </w:r>
      <w:r>
        <w:rPr>
          <w:b/>
        </w:rPr>
        <w:t xml:space="preserve">.- </w:t>
      </w:r>
      <w:r>
        <w:t xml:space="preserve">Aquest incentiu anirà destinat a cobrir la quota resultant i s’atorgarà en un percentatge sobre l’esmentada quota de fins el 50%. </w:t>
      </w:r>
    </w:p>
    <w:p w14:paraId="5F28D650" w14:textId="39FB22C6" w:rsidR="00151C0D" w:rsidRDefault="00151C0D" w:rsidP="00151C0D">
      <w:pPr>
        <w:ind w:left="426"/>
        <w:jc w:val="both"/>
      </w:pPr>
      <w:r>
        <w:rPr>
          <w:b/>
        </w:rPr>
        <w:t>4</w:t>
      </w:r>
      <w:r w:rsidRPr="00FD0AA6">
        <w:rPr>
          <w:b/>
        </w:rPr>
        <w:t>.</w:t>
      </w:r>
      <w:r>
        <w:rPr>
          <w:b/>
        </w:rPr>
        <w:t>5</w:t>
      </w:r>
      <w:r w:rsidRPr="00FD0AA6">
        <w:rPr>
          <w:b/>
        </w:rPr>
        <w:t>.- Per cobrir la Taxa per Llicència d’Obertura d’Establiments.-</w:t>
      </w:r>
      <w:r>
        <w:t xml:space="preserve"> Aquest incentiu anirà destinat a cobrir la quota resultant i s’atorgarà en un percentatge sobre l’esmentada quota de fins el 50%.</w:t>
      </w:r>
    </w:p>
    <w:p w14:paraId="3CB2AF0D" w14:textId="11CE2657" w:rsidR="00151C0D" w:rsidRDefault="00151C0D" w:rsidP="00151C0D">
      <w:pPr>
        <w:ind w:left="426"/>
        <w:jc w:val="both"/>
      </w:pPr>
      <w:r>
        <w:rPr>
          <w:b/>
        </w:rPr>
        <w:t>4.6</w:t>
      </w:r>
      <w:r w:rsidRPr="00BB034F">
        <w:rPr>
          <w:b/>
        </w:rPr>
        <w:t xml:space="preserve">.- </w:t>
      </w:r>
      <w:r>
        <w:rPr>
          <w:b/>
        </w:rPr>
        <w:t>P</w:t>
      </w:r>
      <w:r w:rsidRPr="00BB034F">
        <w:rPr>
          <w:b/>
        </w:rPr>
        <w:t xml:space="preserve">er cobrir la Taxa de Serveis Urbanístics.- </w:t>
      </w:r>
      <w:r>
        <w:t>Aquest incentiu anirà destinat a cobrir la quota resultant i s’atorgarà en un percentatge sobre l’esmentada quota de fins el 50%.</w:t>
      </w:r>
    </w:p>
    <w:p w14:paraId="2DF26675" w14:textId="4FF38D2D" w:rsidR="00151C0D" w:rsidRDefault="00151C0D" w:rsidP="00151C0D">
      <w:pPr>
        <w:ind w:left="426"/>
        <w:jc w:val="both"/>
      </w:pPr>
      <w:r>
        <w:rPr>
          <w:b/>
        </w:rPr>
        <w:t xml:space="preserve">4.7.- Per cobrir l’Impost sobre Construccions, Instal·lacions i obres i edificacions.- </w:t>
      </w:r>
      <w:r>
        <w:t>Aquest incentiu anirà destinat a cobrir la quota resultant i s’atorgarà en un percentatge sobre l’esmentada quota de fins el 50%.</w:t>
      </w:r>
    </w:p>
    <w:p w14:paraId="47515D16" w14:textId="2117FB7E" w:rsidR="00151C0D" w:rsidRDefault="00151C0D" w:rsidP="00151C0D">
      <w:pPr>
        <w:ind w:left="426"/>
        <w:jc w:val="both"/>
      </w:pPr>
      <w:r>
        <w:rPr>
          <w:b/>
        </w:rPr>
        <w:t>4.8</w:t>
      </w:r>
      <w:r w:rsidRPr="006029D6">
        <w:rPr>
          <w:b/>
        </w:rPr>
        <w:t xml:space="preserve">.- Per cobrir </w:t>
      </w:r>
      <w:r>
        <w:rPr>
          <w:b/>
        </w:rPr>
        <w:t xml:space="preserve">la taxa per connexions a les xarxes generals </w:t>
      </w:r>
      <w:r w:rsidRPr="006029D6">
        <w:rPr>
          <w:b/>
        </w:rPr>
        <w:t xml:space="preserve">d’aigua i clavegueram.- </w:t>
      </w:r>
      <w:r w:rsidRPr="006029D6">
        <w:t>Aquest incentiu anirà destinat a cobrir la quota resultant i s’atorgarà en un percentatge sobre l’esmentada quota de fins el 50%.</w:t>
      </w:r>
      <w:r>
        <w:t xml:space="preserve"> </w:t>
      </w:r>
    </w:p>
    <w:p w14:paraId="176CF2E1" w14:textId="1D5A3FB2" w:rsidR="00151C0D" w:rsidRDefault="00151C0D" w:rsidP="00151C0D">
      <w:pPr>
        <w:ind w:left="426"/>
        <w:jc w:val="both"/>
      </w:pPr>
      <w:r>
        <w:rPr>
          <w:b/>
        </w:rPr>
        <w:t>4</w:t>
      </w:r>
      <w:r w:rsidRPr="00D13683">
        <w:rPr>
          <w:b/>
        </w:rPr>
        <w:t>.9.- Ajuts destinats a la millora de la Imatge de Poble</w:t>
      </w:r>
      <w:r>
        <w:t>:</w:t>
      </w:r>
    </w:p>
    <w:p w14:paraId="49AE6C11" w14:textId="0214DEAE" w:rsidR="00151C0D" w:rsidRDefault="00151C0D" w:rsidP="00151C0D">
      <w:pPr>
        <w:ind w:left="709" w:hanging="1"/>
        <w:jc w:val="both"/>
      </w:pPr>
      <w:bookmarkStart w:id="1" w:name="_Hlk116979868"/>
      <w:r>
        <w:rPr>
          <w:b/>
        </w:rPr>
        <w:t>4</w:t>
      </w:r>
      <w:r w:rsidRPr="00162A11">
        <w:rPr>
          <w:b/>
        </w:rPr>
        <w:t>.9.1.-</w:t>
      </w:r>
      <w:r w:rsidRPr="00D13683">
        <w:t xml:space="preserve"> Aquests tindran caràcter econòmic per sufragar una part les despeses de l’activitat, de l’empresa o particular, del cost total del projecte presentat en funció de la presentació de la documentació acreditativa del seu pagament, i amb un màxim del 50% de l’import d’aquest.</w:t>
      </w:r>
      <w:r>
        <w:t xml:space="preserve"> </w:t>
      </w:r>
    </w:p>
    <w:p w14:paraId="4374A935" w14:textId="6542B51C" w:rsidR="00151C0D" w:rsidRDefault="00151C0D" w:rsidP="00151C0D">
      <w:pPr>
        <w:ind w:left="709" w:hanging="1"/>
        <w:jc w:val="both"/>
      </w:pPr>
      <w:r>
        <w:rPr>
          <w:b/>
          <w:bCs/>
        </w:rPr>
        <w:t>4</w:t>
      </w:r>
      <w:r w:rsidRPr="00625B78">
        <w:rPr>
          <w:b/>
          <w:bCs/>
        </w:rPr>
        <w:t>.9.2.-</w:t>
      </w:r>
      <w:r w:rsidRPr="00625B78">
        <w:t xml:space="preserve"> Aquests ajuts tindran caràcter econòmic per sufragar fins el 100% de la despesa per a l’esterilització i castració de les colònies de gats, en funció de la partida pressupostària.</w:t>
      </w:r>
      <w:r>
        <w:t xml:space="preserve"> </w:t>
      </w:r>
    </w:p>
    <w:bookmarkEnd w:id="1"/>
    <w:p w14:paraId="6D8C38B5" w14:textId="48BF0772" w:rsidR="00151C0D" w:rsidRPr="003329DC" w:rsidRDefault="00151C0D" w:rsidP="00151C0D">
      <w:pPr>
        <w:ind w:left="426"/>
        <w:jc w:val="both"/>
      </w:pPr>
      <w:r>
        <w:rPr>
          <w:b/>
        </w:rPr>
        <w:t>4</w:t>
      </w:r>
      <w:r w:rsidRPr="003329DC">
        <w:rPr>
          <w:b/>
        </w:rPr>
        <w:t>.10.- Ajuts extraordinaris directes per situacions d’emergència o catàstrofe causades per inclemències meteorològiques.-</w:t>
      </w:r>
      <w:r w:rsidRPr="003329DC">
        <w:t xml:space="preserve"> Aquests tindran caràcter econòmic per sufragar una part de les pèrdues ocasionades en aquelles activitats econòmiques i comercials i es vegin afectades directament pels talls i/o inundacions en les vies i espais públics que impossibilitin el seu accés.</w:t>
      </w:r>
    </w:p>
    <w:p w14:paraId="368FBF2E" w14:textId="77777777" w:rsidR="00840684" w:rsidRDefault="00840684" w:rsidP="00840684">
      <w:pPr>
        <w:jc w:val="both"/>
      </w:pPr>
      <w:r>
        <w:t>L’import subvencionable es determina aplicant a la despesa subvencionable el percentatge que resulti de l’agregació dels criteris de concessió que siguin d’aplicació a cada actuació.</w:t>
      </w:r>
    </w:p>
    <w:p w14:paraId="43A62BBE" w14:textId="77777777" w:rsidR="00840684" w:rsidRDefault="00840684" w:rsidP="00840684">
      <w:pPr>
        <w:jc w:val="both"/>
      </w:pPr>
      <w:r>
        <w:t xml:space="preserve">En cas que l’import total de les activitats subvencionables sigui superior a l’aplicació pressupostaria s’ha de fer un reajustament proporcional entre tots els beneficiaris. </w:t>
      </w:r>
    </w:p>
    <w:p w14:paraId="12BF8BD3" w14:textId="77777777" w:rsidR="00541256" w:rsidRDefault="00541256" w:rsidP="00541256">
      <w:pPr>
        <w:jc w:val="both"/>
      </w:pPr>
      <w:r>
        <w:t>Els criteris de ponderació a aplicar per a la concessió de les subvencions són: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401"/>
        <w:gridCol w:w="2262"/>
      </w:tblGrid>
      <w:tr w:rsidR="007152B4" w:rsidRPr="00BA29AE" w14:paraId="5795F8A6" w14:textId="77777777" w:rsidTr="000039D5">
        <w:trPr>
          <w:trHeight w:val="180"/>
        </w:trPr>
        <w:tc>
          <w:tcPr>
            <w:tcW w:w="2831" w:type="dxa"/>
            <w:vMerge w:val="restart"/>
            <w:shd w:val="clear" w:color="auto" w:fill="auto"/>
          </w:tcPr>
          <w:p w14:paraId="6725C123" w14:textId="77777777" w:rsidR="007152B4" w:rsidRPr="00BA29AE" w:rsidRDefault="007152B4" w:rsidP="000039D5">
            <w:pPr>
              <w:spacing w:after="0" w:line="240" w:lineRule="auto"/>
              <w:jc w:val="both"/>
            </w:pPr>
            <w:r w:rsidRPr="00BA29AE">
              <w:t>Nombre de persones contractades</w:t>
            </w:r>
          </w:p>
        </w:tc>
        <w:tc>
          <w:tcPr>
            <w:tcW w:w="3401" w:type="dxa"/>
            <w:shd w:val="clear" w:color="auto" w:fill="auto"/>
          </w:tcPr>
          <w:p w14:paraId="2E6F3CE6" w14:textId="77777777" w:rsidR="007152B4" w:rsidRPr="00BA29AE" w:rsidRDefault="007152B4" w:rsidP="000039D5">
            <w:pPr>
              <w:spacing w:after="0" w:line="240" w:lineRule="auto"/>
              <w:jc w:val="both"/>
            </w:pPr>
            <w:r w:rsidRPr="00BA29AE">
              <w:t>Per cada persona contractada</w:t>
            </w:r>
          </w:p>
        </w:tc>
        <w:tc>
          <w:tcPr>
            <w:tcW w:w="2262" w:type="dxa"/>
            <w:shd w:val="clear" w:color="auto" w:fill="auto"/>
          </w:tcPr>
          <w:p w14:paraId="7C800D95" w14:textId="77777777" w:rsidR="007152B4" w:rsidRPr="00BA29AE" w:rsidRDefault="007152B4" w:rsidP="000039D5">
            <w:pPr>
              <w:spacing w:after="0" w:line="240" w:lineRule="auto"/>
              <w:jc w:val="right"/>
            </w:pPr>
            <w:r w:rsidRPr="00BA29AE">
              <w:t>5 punts/persona</w:t>
            </w:r>
          </w:p>
        </w:tc>
      </w:tr>
      <w:tr w:rsidR="007152B4" w:rsidRPr="00BA29AE" w14:paraId="2C368274" w14:textId="77777777" w:rsidTr="000039D5">
        <w:trPr>
          <w:trHeight w:val="90"/>
        </w:trPr>
        <w:tc>
          <w:tcPr>
            <w:tcW w:w="2831" w:type="dxa"/>
            <w:vMerge/>
            <w:shd w:val="clear" w:color="auto" w:fill="auto"/>
          </w:tcPr>
          <w:p w14:paraId="2F70EB52" w14:textId="77777777" w:rsidR="007152B4" w:rsidRPr="00BA29AE" w:rsidRDefault="007152B4" w:rsidP="000039D5">
            <w:pPr>
              <w:spacing w:after="0" w:line="240" w:lineRule="auto"/>
              <w:jc w:val="both"/>
            </w:pPr>
          </w:p>
        </w:tc>
        <w:tc>
          <w:tcPr>
            <w:tcW w:w="3401" w:type="dxa"/>
            <w:shd w:val="clear" w:color="auto" w:fill="auto"/>
          </w:tcPr>
          <w:p w14:paraId="1A007BAA" w14:textId="77777777" w:rsidR="007152B4" w:rsidRPr="00BA29AE" w:rsidRDefault="007152B4" w:rsidP="000039D5">
            <w:pPr>
              <w:spacing w:after="0" w:line="240" w:lineRule="auto"/>
              <w:jc w:val="both"/>
            </w:pPr>
            <w:r w:rsidRPr="00BA29AE">
              <w:t>Per cada persona contractada que sigui jove o sènior</w:t>
            </w:r>
          </w:p>
        </w:tc>
        <w:tc>
          <w:tcPr>
            <w:tcW w:w="2262" w:type="dxa"/>
            <w:shd w:val="clear" w:color="auto" w:fill="auto"/>
          </w:tcPr>
          <w:p w14:paraId="1F94D831" w14:textId="77777777" w:rsidR="007152B4" w:rsidRPr="00BA29AE" w:rsidRDefault="007152B4" w:rsidP="000039D5">
            <w:pPr>
              <w:spacing w:after="0" w:line="240" w:lineRule="auto"/>
              <w:jc w:val="right"/>
            </w:pPr>
            <w:r w:rsidRPr="00BA29AE">
              <w:t>3 punts/persona</w:t>
            </w:r>
          </w:p>
        </w:tc>
      </w:tr>
      <w:tr w:rsidR="007152B4" w:rsidRPr="00BA29AE" w14:paraId="131DCB9B" w14:textId="77777777" w:rsidTr="000039D5">
        <w:trPr>
          <w:trHeight w:val="90"/>
        </w:trPr>
        <w:tc>
          <w:tcPr>
            <w:tcW w:w="2831" w:type="dxa"/>
            <w:vMerge/>
            <w:shd w:val="clear" w:color="auto" w:fill="auto"/>
          </w:tcPr>
          <w:p w14:paraId="42376DE3" w14:textId="77777777" w:rsidR="007152B4" w:rsidRPr="00BA29AE" w:rsidRDefault="007152B4" w:rsidP="000039D5">
            <w:pPr>
              <w:spacing w:after="0" w:line="240" w:lineRule="auto"/>
              <w:jc w:val="both"/>
            </w:pPr>
          </w:p>
        </w:tc>
        <w:tc>
          <w:tcPr>
            <w:tcW w:w="3401" w:type="dxa"/>
            <w:shd w:val="clear" w:color="auto" w:fill="auto"/>
          </w:tcPr>
          <w:p w14:paraId="637F7DD2" w14:textId="77777777" w:rsidR="007152B4" w:rsidRPr="00BA29AE" w:rsidRDefault="007152B4" w:rsidP="000039D5">
            <w:pPr>
              <w:spacing w:after="0" w:line="240" w:lineRule="auto"/>
              <w:jc w:val="both"/>
            </w:pPr>
            <w:r w:rsidRPr="00BA29AE">
              <w:t>Per cada perso</w:t>
            </w:r>
            <w:r>
              <w:t>na contractada del sector primari</w:t>
            </w:r>
          </w:p>
        </w:tc>
        <w:tc>
          <w:tcPr>
            <w:tcW w:w="2262" w:type="dxa"/>
            <w:shd w:val="clear" w:color="auto" w:fill="auto"/>
          </w:tcPr>
          <w:p w14:paraId="2D0AD1C2" w14:textId="77777777" w:rsidR="007152B4" w:rsidRPr="00BA29AE" w:rsidRDefault="007152B4" w:rsidP="000039D5">
            <w:pPr>
              <w:spacing w:after="0" w:line="240" w:lineRule="auto"/>
              <w:jc w:val="right"/>
            </w:pPr>
            <w:r w:rsidRPr="00BA29AE">
              <w:t>2 punts/persona</w:t>
            </w:r>
          </w:p>
        </w:tc>
      </w:tr>
      <w:tr w:rsidR="007152B4" w:rsidRPr="00BA29AE" w14:paraId="6BCE1C0A" w14:textId="77777777" w:rsidTr="000039D5">
        <w:trPr>
          <w:trHeight w:val="90"/>
        </w:trPr>
        <w:tc>
          <w:tcPr>
            <w:tcW w:w="2831" w:type="dxa"/>
            <w:shd w:val="clear" w:color="auto" w:fill="auto"/>
          </w:tcPr>
          <w:p w14:paraId="7918C1C3" w14:textId="77777777" w:rsidR="007152B4" w:rsidRPr="00BA29AE" w:rsidRDefault="007152B4" w:rsidP="000039D5">
            <w:pPr>
              <w:spacing w:after="0" w:line="240" w:lineRule="auto"/>
              <w:jc w:val="both"/>
            </w:pPr>
            <w:r w:rsidRPr="00BA29AE">
              <w:t>Jornada laboral de les persones de nova contractació</w:t>
            </w:r>
          </w:p>
        </w:tc>
        <w:tc>
          <w:tcPr>
            <w:tcW w:w="3401" w:type="dxa"/>
            <w:shd w:val="clear" w:color="auto" w:fill="auto"/>
          </w:tcPr>
          <w:p w14:paraId="45CE487B" w14:textId="77777777" w:rsidR="007152B4" w:rsidRPr="00227B0E" w:rsidRDefault="007152B4" w:rsidP="000039D5">
            <w:pPr>
              <w:spacing w:after="0" w:line="240" w:lineRule="auto"/>
              <w:jc w:val="both"/>
            </w:pPr>
            <w:r w:rsidRPr="00227B0E">
              <w:t>Per cada hora d’excés del mínim de 20 h/setmanals</w:t>
            </w:r>
          </w:p>
        </w:tc>
        <w:tc>
          <w:tcPr>
            <w:tcW w:w="2262" w:type="dxa"/>
            <w:shd w:val="clear" w:color="auto" w:fill="auto"/>
          </w:tcPr>
          <w:p w14:paraId="15BF6D3B" w14:textId="77777777" w:rsidR="007152B4" w:rsidRPr="00BA29AE" w:rsidRDefault="007152B4" w:rsidP="000039D5">
            <w:pPr>
              <w:spacing w:after="0" w:line="240" w:lineRule="auto"/>
              <w:jc w:val="right"/>
            </w:pPr>
            <w:r w:rsidRPr="00BA29AE">
              <w:t>3 punts/hora (màxim de 12 punts)</w:t>
            </w:r>
          </w:p>
        </w:tc>
      </w:tr>
      <w:tr w:rsidR="007152B4" w:rsidRPr="00BA29AE" w14:paraId="14007312" w14:textId="77777777" w:rsidTr="000039D5">
        <w:trPr>
          <w:trHeight w:val="90"/>
        </w:trPr>
        <w:tc>
          <w:tcPr>
            <w:tcW w:w="2831" w:type="dxa"/>
            <w:shd w:val="clear" w:color="auto" w:fill="auto"/>
          </w:tcPr>
          <w:p w14:paraId="5D16A0E5" w14:textId="77777777" w:rsidR="007152B4" w:rsidRPr="00BA29AE" w:rsidRDefault="007152B4" w:rsidP="000039D5">
            <w:pPr>
              <w:spacing w:after="0" w:line="240" w:lineRule="auto"/>
              <w:jc w:val="both"/>
            </w:pPr>
            <w:r w:rsidRPr="00BA29AE">
              <w:t>Durada del nou contracte</w:t>
            </w:r>
          </w:p>
        </w:tc>
        <w:tc>
          <w:tcPr>
            <w:tcW w:w="3401" w:type="dxa"/>
            <w:shd w:val="clear" w:color="auto" w:fill="auto"/>
          </w:tcPr>
          <w:p w14:paraId="4827555F" w14:textId="77777777" w:rsidR="007152B4" w:rsidRPr="00BA29AE" w:rsidRDefault="007152B4" w:rsidP="000039D5">
            <w:pPr>
              <w:spacing w:after="0" w:line="240" w:lineRule="auto"/>
              <w:jc w:val="both"/>
            </w:pPr>
            <w:r w:rsidRPr="00BA29AE">
              <w:t>Per cada mes d’excés del mínim de 6 mesos</w:t>
            </w:r>
          </w:p>
        </w:tc>
        <w:tc>
          <w:tcPr>
            <w:tcW w:w="2262" w:type="dxa"/>
            <w:shd w:val="clear" w:color="auto" w:fill="auto"/>
          </w:tcPr>
          <w:p w14:paraId="2802F1BC" w14:textId="77777777" w:rsidR="007152B4" w:rsidRPr="00BA29AE" w:rsidRDefault="007152B4" w:rsidP="000039D5">
            <w:pPr>
              <w:spacing w:after="0" w:line="240" w:lineRule="auto"/>
              <w:jc w:val="right"/>
            </w:pPr>
            <w:r w:rsidRPr="00BA29AE">
              <w:t>2 punts (màxim de 12)</w:t>
            </w:r>
          </w:p>
        </w:tc>
      </w:tr>
      <w:tr w:rsidR="007152B4" w:rsidRPr="00BA29AE" w14:paraId="58FA5136" w14:textId="77777777" w:rsidTr="000039D5">
        <w:trPr>
          <w:trHeight w:val="120"/>
        </w:trPr>
        <w:tc>
          <w:tcPr>
            <w:tcW w:w="2831" w:type="dxa"/>
            <w:vMerge w:val="restart"/>
            <w:shd w:val="clear" w:color="auto" w:fill="auto"/>
          </w:tcPr>
          <w:p w14:paraId="704B2EBC" w14:textId="77777777" w:rsidR="007152B4" w:rsidRPr="00BA29AE" w:rsidRDefault="007152B4" w:rsidP="000039D5">
            <w:pPr>
              <w:spacing w:after="0" w:line="240" w:lineRule="auto"/>
              <w:jc w:val="both"/>
            </w:pPr>
            <w:r w:rsidRPr="00BA29AE">
              <w:t>Grau de vinculació de l’activitat turística</w:t>
            </w:r>
          </w:p>
        </w:tc>
        <w:tc>
          <w:tcPr>
            <w:tcW w:w="3401" w:type="dxa"/>
            <w:shd w:val="clear" w:color="auto" w:fill="auto"/>
          </w:tcPr>
          <w:p w14:paraId="0F4CE127" w14:textId="77777777" w:rsidR="007152B4" w:rsidRPr="00BA29AE" w:rsidRDefault="007152B4" w:rsidP="000039D5">
            <w:pPr>
              <w:spacing w:after="0" w:line="240" w:lineRule="auto"/>
              <w:jc w:val="both"/>
            </w:pPr>
            <w:r w:rsidRPr="00BA29AE">
              <w:t>Per activitat d’allotjaments (casa rural, habitatge d’ús turístic, hotels, càmpings i pensions)</w:t>
            </w:r>
          </w:p>
        </w:tc>
        <w:tc>
          <w:tcPr>
            <w:tcW w:w="2262" w:type="dxa"/>
            <w:shd w:val="clear" w:color="auto" w:fill="auto"/>
          </w:tcPr>
          <w:p w14:paraId="13665C94" w14:textId="77777777" w:rsidR="007152B4" w:rsidRPr="00BA29AE" w:rsidRDefault="007152B4" w:rsidP="000039D5">
            <w:pPr>
              <w:spacing w:after="0" w:line="240" w:lineRule="auto"/>
              <w:jc w:val="right"/>
            </w:pPr>
            <w:r w:rsidRPr="00BA29AE">
              <w:t>10 punts</w:t>
            </w:r>
          </w:p>
        </w:tc>
      </w:tr>
      <w:tr w:rsidR="007152B4" w:rsidRPr="00BA29AE" w14:paraId="6FCDE6DF" w14:textId="77777777" w:rsidTr="000039D5">
        <w:trPr>
          <w:trHeight w:val="120"/>
        </w:trPr>
        <w:tc>
          <w:tcPr>
            <w:tcW w:w="2831" w:type="dxa"/>
            <w:vMerge/>
            <w:shd w:val="clear" w:color="auto" w:fill="auto"/>
          </w:tcPr>
          <w:p w14:paraId="160A6E58" w14:textId="77777777" w:rsidR="007152B4" w:rsidRPr="00BA29AE" w:rsidRDefault="007152B4" w:rsidP="000039D5">
            <w:pPr>
              <w:spacing w:after="0" w:line="240" w:lineRule="auto"/>
              <w:jc w:val="both"/>
            </w:pPr>
          </w:p>
        </w:tc>
        <w:tc>
          <w:tcPr>
            <w:tcW w:w="3401" w:type="dxa"/>
            <w:shd w:val="clear" w:color="auto" w:fill="auto"/>
          </w:tcPr>
          <w:p w14:paraId="2937E4C3" w14:textId="77777777" w:rsidR="007152B4" w:rsidRPr="00BA29AE" w:rsidRDefault="007152B4" w:rsidP="000039D5">
            <w:pPr>
              <w:spacing w:after="0" w:line="240" w:lineRule="auto"/>
              <w:jc w:val="both"/>
            </w:pPr>
            <w:r w:rsidRPr="00BA29AE">
              <w:t>Activitats de serveis turístics (activitats complementàries)</w:t>
            </w:r>
          </w:p>
        </w:tc>
        <w:tc>
          <w:tcPr>
            <w:tcW w:w="2262" w:type="dxa"/>
            <w:shd w:val="clear" w:color="auto" w:fill="auto"/>
          </w:tcPr>
          <w:p w14:paraId="604FC88E" w14:textId="77777777" w:rsidR="007152B4" w:rsidRPr="00BA29AE" w:rsidRDefault="007152B4" w:rsidP="000039D5">
            <w:pPr>
              <w:spacing w:after="0" w:line="240" w:lineRule="auto"/>
              <w:jc w:val="right"/>
            </w:pPr>
            <w:r w:rsidRPr="00BA29AE">
              <w:t>15 punts</w:t>
            </w:r>
          </w:p>
        </w:tc>
      </w:tr>
      <w:tr w:rsidR="007152B4" w:rsidRPr="00BA29AE" w14:paraId="6AB1A597" w14:textId="77777777" w:rsidTr="000039D5">
        <w:trPr>
          <w:trHeight w:val="120"/>
        </w:trPr>
        <w:tc>
          <w:tcPr>
            <w:tcW w:w="2831" w:type="dxa"/>
            <w:vMerge/>
            <w:shd w:val="clear" w:color="auto" w:fill="auto"/>
          </w:tcPr>
          <w:p w14:paraId="491ED972" w14:textId="77777777" w:rsidR="007152B4" w:rsidRPr="00BA29AE" w:rsidRDefault="007152B4" w:rsidP="000039D5">
            <w:pPr>
              <w:spacing w:after="0" w:line="240" w:lineRule="auto"/>
              <w:jc w:val="both"/>
            </w:pPr>
          </w:p>
        </w:tc>
        <w:tc>
          <w:tcPr>
            <w:tcW w:w="3401" w:type="dxa"/>
            <w:shd w:val="clear" w:color="auto" w:fill="auto"/>
          </w:tcPr>
          <w:p w14:paraId="3F88BB90" w14:textId="77777777" w:rsidR="007152B4" w:rsidRPr="00BA29AE" w:rsidRDefault="007152B4" w:rsidP="000039D5">
            <w:pPr>
              <w:spacing w:after="0" w:line="240" w:lineRule="auto"/>
              <w:jc w:val="both"/>
            </w:pPr>
            <w:r w:rsidRPr="00BA29AE">
              <w:t>Per activitats de restauració</w:t>
            </w:r>
          </w:p>
        </w:tc>
        <w:tc>
          <w:tcPr>
            <w:tcW w:w="2262" w:type="dxa"/>
            <w:shd w:val="clear" w:color="auto" w:fill="auto"/>
          </w:tcPr>
          <w:p w14:paraId="7B905249" w14:textId="77777777" w:rsidR="007152B4" w:rsidRPr="00BA29AE" w:rsidRDefault="007152B4" w:rsidP="000039D5">
            <w:pPr>
              <w:spacing w:after="0" w:line="240" w:lineRule="auto"/>
              <w:jc w:val="right"/>
            </w:pPr>
            <w:r w:rsidRPr="00BA29AE">
              <w:t>20 punts</w:t>
            </w:r>
          </w:p>
        </w:tc>
      </w:tr>
      <w:tr w:rsidR="007152B4" w:rsidRPr="00BA29AE" w14:paraId="7F4D40E0" w14:textId="77777777" w:rsidTr="000039D5">
        <w:trPr>
          <w:trHeight w:val="60"/>
        </w:trPr>
        <w:tc>
          <w:tcPr>
            <w:tcW w:w="2831" w:type="dxa"/>
            <w:vMerge w:val="restart"/>
            <w:shd w:val="clear" w:color="auto" w:fill="auto"/>
          </w:tcPr>
          <w:p w14:paraId="3C2A816D" w14:textId="77777777" w:rsidR="007152B4" w:rsidRPr="00BA29AE" w:rsidRDefault="007152B4" w:rsidP="000039D5">
            <w:pPr>
              <w:spacing w:after="0" w:line="240" w:lineRule="auto"/>
              <w:jc w:val="both"/>
            </w:pPr>
            <w:r w:rsidRPr="00BA29AE">
              <w:t>Grau de qualitat en la millora de l’establiment/activitat i posada en valor de l’activitat econòmica del municipi</w:t>
            </w:r>
          </w:p>
        </w:tc>
        <w:tc>
          <w:tcPr>
            <w:tcW w:w="3401" w:type="dxa"/>
            <w:shd w:val="clear" w:color="auto" w:fill="auto"/>
          </w:tcPr>
          <w:p w14:paraId="45B3F7D5" w14:textId="77777777" w:rsidR="007152B4" w:rsidRPr="00BA29AE" w:rsidRDefault="007152B4" w:rsidP="000039D5">
            <w:pPr>
              <w:spacing w:after="0" w:line="240" w:lineRule="auto"/>
              <w:jc w:val="both"/>
            </w:pPr>
            <w:r w:rsidRPr="00BA29AE">
              <w:t>Augment de m², amb un mínim de 20 m²</w:t>
            </w:r>
          </w:p>
        </w:tc>
        <w:tc>
          <w:tcPr>
            <w:tcW w:w="2262" w:type="dxa"/>
            <w:shd w:val="clear" w:color="auto" w:fill="auto"/>
          </w:tcPr>
          <w:p w14:paraId="243779ED" w14:textId="77777777" w:rsidR="007152B4" w:rsidRPr="00BA29AE" w:rsidRDefault="007152B4" w:rsidP="000039D5">
            <w:pPr>
              <w:spacing w:after="0" w:line="240" w:lineRule="auto"/>
              <w:jc w:val="right"/>
            </w:pPr>
            <w:r w:rsidRPr="00BA29AE">
              <w:t>Fins a 12 punts</w:t>
            </w:r>
          </w:p>
        </w:tc>
      </w:tr>
      <w:tr w:rsidR="007152B4" w:rsidRPr="00BA29AE" w14:paraId="31AF3E99" w14:textId="77777777" w:rsidTr="000039D5">
        <w:trPr>
          <w:trHeight w:val="60"/>
        </w:trPr>
        <w:tc>
          <w:tcPr>
            <w:tcW w:w="2831" w:type="dxa"/>
            <w:vMerge/>
            <w:shd w:val="clear" w:color="auto" w:fill="auto"/>
          </w:tcPr>
          <w:p w14:paraId="51BED207" w14:textId="77777777" w:rsidR="007152B4" w:rsidRPr="00BA29AE" w:rsidRDefault="007152B4" w:rsidP="000039D5">
            <w:pPr>
              <w:spacing w:after="0" w:line="240" w:lineRule="auto"/>
              <w:jc w:val="both"/>
            </w:pPr>
          </w:p>
        </w:tc>
        <w:tc>
          <w:tcPr>
            <w:tcW w:w="3401" w:type="dxa"/>
            <w:shd w:val="clear" w:color="auto" w:fill="auto"/>
          </w:tcPr>
          <w:p w14:paraId="208C2BBD" w14:textId="77777777" w:rsidR="007152B4" w:rsidRPr="00BA29AE" w:rsidRDefault="007152B4" w:rsidP="000039D5">
            <w:pPr>
              <w:spacing w:after="0" w:line="240" w:lineRule="auto"/>
              <w:jc w:val="both"/>
            </w:pPr>
            <w:r w:rsidRPr="00BA29AE">
              <w:t>Millora estètica</w:t>
            </w:r>
          </w:p>
        </w:tc>
        <w:tc>
          <w:tcPr>
            <w:tcW w:w="2262" w:type="dxa"/>
            <w:shd w:val="clear" w:color="auto" w:fill="auto"/>
          </w:tcPr>
          <w:p w14:paraId="3C76B94B" w14:textId="77777777" w:rsidR="007152B4" w:rsidRPr="00BA29AE" w:rsidRDefault="007152B4" w:rsidP="000039D5">
            <w:pPr>
              <w:spacing w:after="0" w:line="240" w:lineRule="auto"/>
              <w:jc w:val="right"/>
            </w:pPr>
            <w:r w:rsidRPr="00BA29AE">
              <w:t>Fins a 12 punts</w:t>
            </w:r>
          </w:p>
        </w:tc>
      </w:tr>
      <w:tr w:rsidR="007152B4" w:rsidRPr="00BA29AE" w14:paraId="2CB6D83E" w14:textId="77777777" w:rsidTr="000039D5">
        <w:trPr>
          <w:trHeight w:val="60"/>
        </w:trPr>
        <w:tc>
          <w:tcPr>
            <w:tcW w:w="2831" w:type="dxa"/>
            <w:vMerge/>
            <w:shd w:val="clear" w:color="auto" w:fill="auto"/>
          </w:tcPr>
          <w:p w14:paraId="2B0150F2" w14:textId="77777777" w:rsidR="007152B4" w:rsidRPr="00BA29AE" w:rsidRDefault="007152B4" w:rsidP="000039D5">
            <w:pPr>
              <w:spacing w:after="0" w:line="240" w:lineRule="auto"/>
              <w:jc w:val="both"/>
            </w:pPr>
          </w:p>
        </w:tc>
        <w:tc>
          <w:tcPr>
            <w:tcW w:w="3401" w:type="dxa"/>
            <w:shd w:val="clear" w:color="auto" w:fill="auto"/>
          </w:tcPr>
          <w:p w14:paraId="6C8B13D3" w14:textId="77777777" w:rsidR="007152B4" w:rsidRPr="00BA29AE" w:rsidRDefault="007152B4" w:rsidP="000039D5">
            <w:pPr>
              <w:spacing w:after="0" w:line="240" w:lineRule="auto"/>
              <w:jc w:val="both"/>
            </w:pPr>
            <w:r w:rsidRPr="00BA29AE">
              <w:t>Per canvi de local amb millora d’ubicació i servei</w:t>
            </w:r>
          </w:p>
        </w:tc>
        <w:tc>
          <w:tcPr>
            <w:tcW w:w="2262" w:type="dxa"/>
            <w:shd w:val="clear" w:color="auto" w:fill="auto"/>
          </w:tcPr>
          <w:p w14:paraId="2E848389" w14:textId="77777777" w:rsidR="007152B4" w:rsidRPr="00BA29AE" w:rsidRDefault="007152B4" w:rsidP="000039D5">
            <w:pPr>
              <w:spacing w:after="0" w:line="240" w:lineRule="auto"/>
              <w:jc w:val="right"/>
            </w:pPr>
            <w:r w:rsidRPr="00BA29AE">
              <w:t>Fins a 12 punts</w:t>
            </w:r>
          </w:p>
        </w:tc>
      </w:tr>
      <w:tr w:rsidR="007152B4" w:rsidRPr="00BA29AE" w14:paraId="11D37A9A" w14:textId="77777777" w:rsidTr="000039D5">
        <w:trPr>
          <w:trHeight w:val="60"/>
        </w:trPr>
        <w:tc>
          <w:tcPr>
            <w:tcW w:w="2831" w:type="dxa"/>
            <w:shd w:val="clear" w:color="auto" w:fill="auto"/>
          </w:tcPr>
          <w:p w14:paraId="7D928236" w14:textId="77777777" w:rsidR="007152B4" w:rsidRPr="00BA29AE" w:rsidRDefault="007152B4" w:rsidP="000039D5">
            <w:pPr>
              <w:spacing w:after="0" w:line="240" w:lineRule="auto"/>
              <w:jc w:val="both"/>
            </w:pPr>
            <w:r w:rsidRPr="00BA29AE">
              <w:t>Ser jove emprenedor (35 anys o menys) o emprenedor sènior (55 anys o més)</w:t>
            </w:r>
          </w:p>
        </w:tc>
        <w:tc>
          <w:tcPr>
            <w:tcW w:w="3401" w:type="dxa"/>
            <w:shd w:val="clear" w:color="auto" w:fill="auto"/>
          </w:tcPr>
          <w:p w14:paraId="789A3A97" w14:textId="77777777" w:rsidR="007152B4" w:rsidRPr="00BA29AE" w:rsidRDefault="007152B4" w:rsidP="000039D5">
            <w:pPr>
              <w:spacing w:after="0" w:line="240" w:lineRule="auto"/>
              <w:jc w:val="both"/>
            </w:pPr>
            <w:r w:rsidRPr="00BA29AE">
              <w:t xml:space="preserve">Per inici d’una activitat econòmica al municipi </w:t>
            </w:r>
          </w:p>
        </w:tc>
        <w:tc>
          <w:tcPr>
            <w:tcW w:w="2262" w:type="dxa"/>
            <w:shd w:val="clear" w:color="auto" w:fill="auto"/>
          </w:tcPr>
          <w:p w14:paraId="4FC69F20" w14:textId="77777777" w:rsidR="007152B4" w:rsidRPr="00BA29AE" w:rsidRDefault="007152B4" w:rsidP="000039D5">
            <w:pPr>
              <w:spacing w:after="0" w:line="240" w:lineRule="auto"/>
              <w:jc w:val="right"/>
            </w:pPr>
            <w:r w:rsidRPr="00BA29AE">
              <w:t>36 punts</w:t>
            </w:r>
          </w:p>
        </w:tc>
      </w:tr>
      <w:tr w:rsidR="007152B4" w:rsidRPr="00BA29AE" w14:paraId="7362F017" w14:textId="77777777" w:rsidTr="000039D5">
        <w:trPr>
          <w:trHeight w:val="135"/>
        </w:trPr>
        <w:tc>
          <w:tcPr>
            <w:tcW w:w="2831" w:type="dxa"/>
            <w:vMerge w:val="restart"/>
            <w:shd w:val="clear" w:color="auto" w:fill="auto"/>
          </w:tcPr>
          <w:p w14:paraId="79130F9A" w14:textId="77777777" w:rsidR="007152B4" w:rsidRPr="00BA29AE" w:rsidRDefault="007152B4" w:rsidP="000039D5">
            <w:pPr>
              <w:spacing w:after="0" w:line="240" w:lineRule="auto"/>
              <w:jc w:val="both"/>
            </w:pPr>
            <w:r w:rsidRPr="00BA29AE">
              <w:t>Petit comerç i comerç de proximitat en estat de fragilitat</w:t>
            </w:r>
          </w:p>
        </w:tc>
        <w:tc>
          <w:tcPr>
            <w:tcW w:w="3401" w:type="dxa"/>
            <w:shd w:val="clear" w:color="auto" w:fill="auto"/>
          </w:tcPr>
          <w:p w14:paraId="6B4A86D8" w14:textId="77777777" w:rsidR="007152B4" w:rsidRPr="00BA29AE" w:rsidRDefault="007152B4" w:rsidP="000039D5">
            <w:pPr>
              <w:spacing w:after="0" w:line="240" w:lineRule="auto"/>
              <w:jc w:val="both"/>
            </w:pPr>
            <w:r w:rsidRPr="00BA29AE">
              <w:t>Posada de la tra</w:t>
            </w:r>
            <w:r>
              <w:t>dició i del “saber fer” propi d</w:t>
            </w:r>
            <w:r w:rsidRPr="00BA29AE">
              <w:t>e</w:t>
            </w:r>
            <w:r>
              <w:t xml:space="preserve"> </w:t>
            </w:r>
            <w:r w:rsidRPr="00BA29AE">
              <w:t>la cultura de la nostra terra</w:t>
            </w:r>
          </w:p>
        </w:tc>
        <w:tc>
          <w:tcPr>
            <w:tcW w:w="2262" w:type="dxa"/>
            <w:shd w:val="clear" w:color="auto" w:fill="auto"/>
          </w:tcPr>
          <w:p w14:paraId="25240F12" w14:textId="77777777" w:rsidR="007152B4" w:rsidRPr="00BA29AE" w:rsidRDefault="007152B4" w:rsidP="000039D5">
            <w:pPr>
              <w:spacing w:after="0" w:line="240" w:lineRule="auto"/>
              <w:jc w:val="right"/>
            </w:pPr>
            <w:r w:rsidRPr="00BA29AE">
              <w:t>Fins a 12 punts</w:t>
            </w:r>
          </w:p>
        </w:tc>
      </w:tr>
      <w:tr w:rsidR="007152B4" w:rsidRPr="00BA29AE" w14:paraId="71E80865" w14:textId="77777777" w:rsidTr="000039D5">
        <w:trPr>
          <w:trHeight w:val="135"/>
        </w:trPr>
        <w:tc>
          <w:tcPr>
            <w:tcW w:w="2831" w:type="dxa"/>
            <w:vMerge/>
            <w:shd w:val="clear" w:color="auto" w:fill="auto"/>
          </w:tcPr>
          <w:p w14:paraId="35A1984B" w14:textId="77777777" w:rsidR="007152B4" w:rsidRPr="00BA29AE" w:rsidRDefault="007152B4" w:rsidP="000039D5">
            <w:pPr>
              <w:spacing w:after="0" w:line="240" w:lineRule="auto"/>
              <w:jc w:val="both"/>
            </w:pPr>
          </w:p>
        </w:tc>
        <w:tc>
          <w:tcPr>
            <w:tcW w:w="3401" w:type="dxa"/>
            <w:shd w:val="clear" w:color="auto" w:fill="auto"/>
          </w:tcPr>
          <w:p w14:paraId="135C4B7E" w14:textId="77777777" w:rsidR="007152B4" w:rsidRPr="00BA29AE" w:rsidRDefault="007152B4" w:rsidP="000039D5">
            <w:pPr>
              <w:spacing w:after="0" w:line="240" w:lineRule="auto"/>
              <w:jc w:val="both"/>
            </w:pPr>
            <w:r w:rsidRPr="00BA29AE">
              <w:t>Posada en valor del comerç i del tracte familiar</w:t>
            </w:r>
          </w:p>
        </w:tc>
        <w:tc>
          <w:tcPr>
            <w:tcW w:w="2262" w:type="dxa"/>
            <w:shd w:val="clear" w:color="auto" w:fill="auto"/>
          </w:tcPr>
          <w:p w14:paraId="56C8D6DF" w14:textId="77777777" w:rsidR="007152B4" w:rsidRPr="00BA29AE" w:rsidRDefault="007152B4" w:rsidP="000039D5">
            <w:pPr>
              <w:spacing w:after="0" w:line="240" w:lineRule="auto"/>
              <w:jc w:val="right"/>
            </w:pPr>
            <w:r w:rsidRPr="00BA29AE">
              <w:t>Fins a 12 punts</w:t>
            </w:r>
          </w:p>
        </w:tc>
      </w:tr>
      <w:tr w:rsidR="007152B4" w:rsidRPr="00BA29AE" w14:paraId="1AA579DA" w14:textId="77777777" w:rsidTr="000039D5">
        <w:trPr>
          <w:trHeight w:val="135"/>
        </w:trPr>
        <w:tc>
          <w:tcPr>
            <w:tcW w:w="2831" w:type="dxa"/>
            <w:vMerge/>
            <w:shd w:val="clear" w:color="auto" w:fill="auto"/>
          </w:tcPr>
          <w:p w14:paraId="6D96ED4B" w14:textId="77777777" w:rsidR="007152B4" w:rsidRPr="00BA29AE" w:rsidRDefault="007152B4" w:rsidP="000039D5">
            <w:pPr>
              <w:spacing w:after="0" w:line="240" w:lineRule="auto"/>
              <w:jc w:val="both"/>
            </w:pPr>
          </w:p>
        </w:tc>
        <w:tc>
          <w:tcPr>
            <w:tcW w:w="3401" w:type="dxa"/>
            <w:shd w:val="clear" w:color="auto" w:fill="auto"/>
          </w:tcPr>
          <w:p w14:paraId="521A57F2" w14:textId="77777777" w:rsidR="007152B4" w:rsidRPr="00BA29AE" w:rsidRDefault="007152B4" w:rsidP="000039D5">
            <w:pPr>
              <w:spacing w:after="0" w:line="240" w:lineRule="auto"/>
              <w:jc w:val="both"/>
            </w:pPr>
            <w:r w:rsidRPr="00BA29AE">
              <w:t>Activitat del mercat de km0 i del petit comerç</w:t>
            </w:r>
          </w:p>
        </w:tc>
        <w:tc>
          <w:tcPr>
            <w:tcW w:w="2262" w:type="dxa"/>
            <w:shd w:val="clear" w:color="auto" w:fill="auto"/>
          </w:tcPr>
          <w:p w14:paraId="57ACC8F0" w14:textId="77777777" w:rsidR="007152B4" w:rsidRPr="00BA29AE" w:rsidRDefault="007152B4" w:rsidP="000039D5">
            <w:pPr>
              <w:spacing w:after="0" w:line="240" w:lineRule="auto"/>
              <w:jc w:val="right"/>
            </w:pPr>
            <w:r w:rsidRPr="00BA29AE">
              <w:t>Fins a 12 punts</w:t>
            </w:r>
          </w:p>
        </w:tc>
      </w:tr>
      <w:tr w:rsidR="007152B4" w:rsidRPr="00BA29AE" w14:paraId="0A672F7A" w14:textId="77777777" w:rsidTr="000039D5">
        <w:trPr>
          <w:trHeight w:val="820"/>
        </w:trPr>
        <w:tc>
          <w:tcPr>
            <w:tcW w:w="2831" w:type="dxa"/>
            <w:vMerge/>
            <w:shd w:val="clear" w:color="auto" w:fill="auto"/>
          </w:tcPr>
          <w:p w14:paraId="594071CA" w14:textId="77777777" w:rsidR="007152B4" w:rsidRPr="00BA29AE" w:rsidRDefault="007152B4" w:rsidP="000039D5">
            <w:pPr>
              <w:spacing w:after="0" w:line="240" w:lineRule="auto"/>
              <w:jc w:val="both"/>
            </w:pPr>
          </w:p>
        </w:tc>
        <w:tc>
          <w:tcPr>
            <w:tcW w:w="3401" w:type="dxa"/>
            <w:shd w:val="clear" w:color="auto" w:fill="auto"/>
          </w:tcPr>
          <w:p w14:paraId="185A4B2C" w14:textId="77777777" w:rsidR="007152B4" w:rsidRPr="00233F40" w:rsidRDefault="007152B4" w:rsidP="000039D5">
            <w:pPr>
              <w:spacing w:after="0" w:line="240" w:lineRule="auto"/>
              <w:jc w:val="both"/>
            </w:pPr>
            <w:r w:rsidRPr="00233F40">
              <w:t>Activitat en situació de fragilitat per causa de la “crisi del petit comerç”</w:t>
            </w:r>
          </w:p>
        </w:tc>
        <w:tc>
          <w:tcPr>
            <w:tcW w:w="2262" w:type="dxa"/>
            <w:shd w:val="clear" w:color="auto" w:fill="auto"/>
          </w:tcPr>
          <w:p w14:paraId="5B0282F7" w14:textId="77777777" w:rsidR="007152B4" w:rsidRPr="00BA29AE" w:rsidRDefault="007152B4" w:rsidP="000039D5">
            <w:pPr>
              <w:spacing w:after="0" w:line="240" w:lineRule="auto"/>
              <w:jc w:val="right"/>
            </w:pPr>
            <w:r w:rsidRPr="00BA29AE">
              <w:t>Fins a 24 punts</w:t>
            </w:r>
          </w:p>
        </w:tc>
      </w:tr>
      <w:tr w:rsidR="007152B4" w:rsidRPr="00BA29AE" w14:paraId="46A6A9AD" w14:textId="77777777" w:rsidTr="000039D5">
        <w:trPr>
          <w:trHeight w:val="135"/>
        </w:trPr>
        <w:tc>
          <w:tcPr>
            <w:tcW w:w="2831" w:type="dxa"/>
            <w:shd w:val="clear" w:color="auto" w:fill="auto"/>
          </w:tcPr>
          <w:p w14:paraId="33950475" w14:textId="77777777" w:rsidR="007152B4" w:rsidRPr="00BA29AE" w:rsidRDefault="007152B4" w:rsidP="000039D5">
            <w:pPr>
              <w:spacing w:after="0" w:line="240" w:lineRule="auto"/>
              <w:jc w:val="both"/>
            </w:pPr>
            <w:r w:rsidRPr="00BA29AE">
              <w:t>Sector primari i agroalimentari</w:t>
            </w:r>
          </w:p>
        </w:tc>
        <w:tc>
          <w:tcPr>
            <w:tcW w:w="3401" w:type="dxa"/>
            <w:shd w:val="clear" w:color="auto" w:fill="auto"/>
          </w:tcPr>
          <w:p w14:paraId="76D8CBA0" w14:textId="77777777" w:rsidR="007152B4" w:rsidRPr="00BA29AE" w:rsidRDefault="007152B4" w:rsidP="000039D5">
            <w:pPr>
              <w:spacing w:after="0" w:line="240" w:lineRule="auto"/>
              <w:jc w:val="both"/>
            </w:pPr>
            <w:r w:rsidRPr="00BA29AE">
              <w:t>Activitat en situació de fragilitat del sector primari</w:t>
            </w:r>
          </w:p>
        </w:tc>
        <w:tc>
          <w:tcPr>
            <w:tcW w:w="2262" w:type="dxa"/>
            <w:shd w:val="clear" w:color="auto" w:fill="auto"/>
          </w:tcPr>
          <w:p w14:paraId="7608B222" w14:textId="77777777" w:rsidR="007152B4" w:rsidRPr="00BA29AE" w:rsidRDefault="007152B4" w:rsidP="000039D5">
            <w:pPr>
              <w:spacing w:after="0" w:line="240" w:lineRule="auto"/>
              <w:jc w:val="right"/>
            </w:pPr>
            <w:r w:rsidRPr="00BA29AE">
              <w:t>Fins a 24 punts</w:t>
            </w:r>
          </w:p>
        </w:tc>
      </w:tr>
      <w:tr w:rsidR="007152B4" w:rsidRPr="00BA29AE" w14:paraId="3A355F54" w14:textId="77777777" w:rsidTr="000039D5">
        <w:trPr>
          <w:trHeight w:val="180"/>
        </w:trPr>
        <w:tc>
          <w:tcPr>
            <w:tcW w:w="2831" w:type="dxa"/>
            <w:vMerge w:val="restart"/>
            <w:shd w:val="clear" w:color="auto" w:fill="auto"/>
          </w:tcPr>
          <w:p w14:paraId="02C83E46" w14:textId="77777777" w:rsidR="007152B4" w:rsidRPr="00BA29AE" w:rsidRDefault="007152B4" w:rsidP="000039D5">
            <w:pPr>
              <w:spacing w:after="0" w:line="240" w:lineRule="auto"/>
              <w:jc w:val="both"/>
            </w:pPr>
            <w:r w:rsidRPr="00BA29AE">
              <w:t xml:space="preserve">Millora de la imatge de poble </w:t>
            </w:r>
          </w:p>
        </w:tc>
        <w:tc>
          <w:tcPr>
            <w:tcW w:w="3401" w:type="dxa"/>
            <w:shd w:val="clear" w:color="auto" w:fill="auto"/>
          </w:tcPr>
          <w:p w14:paraId="5709B089" w14:textId="77777777" w:rsidR="007152B4" w:rsidRPr="00BA29AE" w:rsidRDefault="007152B4" w:rsidP="000039D5">
            <w:pPr>
              <w:spacing w:after="0" w:line="240" w:lineRule="auto"/>
              <w:jc w:val="both"/>
            </w:pPr>
            <w:r w:rsidRPr="00BA29AE">
              <w:t>Rehabilitació de la façana d’una edificació</w:t>
            </w:r>
          </w:p>
        </w:tc>
        <w:tc>
          <w:tcPr>
            <w:tcW w:w="2262" w:type="dxa"/>
            <w:shd w:val="clear" w:color="auto" w:fill="auto"/>
          </w:tcPr>
          <w:p w14:paraId="29C65EF3" w14:textId="77777777" w:rsidR="007152B4" w:rsidRPr="00BA29AE" w:rsidRDefault="007152B4" w:rsidP="000039D5">
            <w:pPr>
              <w:spacing w:after="0" w:line="240" w:lineRule="auto"/>
              <w:jc w:val="right"/>
            </w:pPr>
            <w:r w:rsidRPr="00BA29AE">
              <w:t>Fins a 24 punts</w:t>
            </w:r>
          </w:p>
        </w:tc>
      </w:tr>
      <w:tr w:rsidR="007152B4" w:rsidRPr="00BA29AE" w14:paraId="0BE8DE0F" w14:textId="77777777" w:rsidTr="000039D5">
        <w:trPr>
          <w:trHeight w:val="180"/>
        </w:trPr>
        <w:tc>
          <w:tcPr>
            <w:tcW w:w="2831" w:type="dxa"/>
            <w:vMerge/>
            <w:shd w:val="clear" w:color="auto" w:fill="auto"/>
          </w:tcPr>
          <w:p w14:paraId="2C96E532" w14:textId="77777777" w:rsidR="007152B4" w:rsidRPr="00BA29AE" w:rsidRDefault="007152B4" w:rsidP="000039D5">
            <w:pPr>
              <w:spacing w:after="0" w:line="240" w:lineRule="auto"/>
              <w:jc w:val="both"/>
            </w:pPr>
          </w:p>
        </w:tc>
        <w:tc>
          <w:tcPr>
            <w:tcW w:w="3401" w:type="dxa"/>
            <w:shd w:val="clear" w:color="auto" w:fill="auto"/>
          </w:tcPr>
          <w:p w14:paraId="33E3742D" w14:textId="77777777" w:rsidR="007152B4" w:rsidRPr="00BA29AE" w:rsidRDefault="007152B4" w:rsidP="000039D5">
            <w:pPr>
              <w:spacing w:after="0" w:line="240" w:lineRule="auto"/>
              <w:jc w:val="both"/>
            </w:pPr>
            <w:r w:rsidRPr="00BA29AE">
              <w:t>Millora estètica exterior d’una edificació</w:t>
            </w:r>
          </w:p>
        </w:tc>
        <w:tc>
          <w:tcPr>
            <w:tcW w:w="2262" w:type="dxa"/>
            <w:shd w:val="clear" w:color="auto" w:fill="auto"/>
          </w:tcPr>
          <w:p w14:paraId="37ECA0FD" w14:textId="77777777" w:rsidR="007152B4" w:rsidRPr="00BA29AE" w:rsidRDefault="007152B4" w:rsidP="000039D5">
            <w:pPr>
              <w:spacing w:after="0" w:line="240" w:lineRule="auto"/>
              <w:jc w:val="right"/>
            </w:pPr>
            <w:r w:rsidRPr="00BA29AE">
              <w:t>Fins a 36 punts</w:t>
            </w:r>
          </w:p>
        </w:tc>
      </w:tr>
      <w:tr w:rsidR="007152B4" w:rsidRPr="00BA29AE" w14:paraId="6D5B6E46" w14:textId="77777777" w:rsidTr="000039D5">
        <w:trPr>
          <w:trHeight w:val="270"/>
        </w:trPr>
        <w:tc>
          <w:tcPr>
            <w:tcW w:w="2831" w:type="dxa"/>
            <w:vMerge/>
            <w:shd w:val="clear" w:color="auto" w:fill="auto"/>
          </w:tcPr>
          <w:p w14:paraId="7F9B983F" w14:textId="77777777" w:rsidR="007152B4" w:rsidRPr="00BA29AE" w:rsidRDefault="007152B4" w:rsidP="000039D5">
            <w:pPr>
              <w:spacing w:after="0" w:line="240" w:lineRule="auto"/>
              <w:jc w:val="both"/>
            </w:pPr>
          </w:p>
        </w:tc>
        <w:tc>
          <w:tcPr>
            <w:tcW w:w="3401" w:type="dxa"/>
            <w:shd w:val="clear" w:color="auto" w:fill="auto"/>
          </w:tcPr>
          <w:p w14:paraId="0F2CAEF0" w14:textId="77777777" w:rsidR="007152B4" w:rsidRPr="00BA29AE" w:rsidRDefault="007152B4" w:rsidP="000039D5">
            <w:pPr>
              <w:spacing w:after="0" w:line="240" w:lineRule="auto"/>
              <w:jc w:val="both"/>
            </w:pPr>
            <w:r w:rsidRPr="00BA29AE">
              <w:t>Millora estructural que impliqui millora estètica exterior</w:t>
            </w:r>
          </w:p>
        </w:tc>
        <w:tc>
          <w:tcPr>
            <w:tcW w:w="2262" w:type="dxa"/>
            <w:shd w:val="clear" w:color="auto" w:fill="auto"/>
          </w:tcPr>
          <w:p w14:paraId="403FDF04" w14:textId="77777777" w:rsidR="007152B4" w:rsidRPr="00BA29AE" w:rsidRDefault="007152B4" w:rsidP="000039D5">
            <w:pPr>
              <w:spacing w:after="0" w:line="240" w:lineRule="auto"/>
              <w:jc w:val="right"/>
            </w:pPr>
            <w:r w:rsidRPr="00BA29AE">
              <w:t>Fins a 48 punts</w:t>
            </w:r>
          </w:p>
        </w:tc>
      </w:tr>
      <w:tr w:rsidR="007152B4" w:rsidRPr="00BA29AE" w14:paraId="54847456" w14:textId="77777777" w:rsidTr="000039D5">
        <w:trPr>
          <w:trHeight w:val="270"/>
        </w:trPr>
        <w:tc>
          <w:tcPr>
            <w:tcW w:w="2831" w:type="dxa"/>
            <w:vMerge/>
            <w:shd w:val="clear" w:color="auto" w:fill="auto"/>
          </w:tcPr>
          <w:p w14:paraId="67A25AC1" w14:textId="77777777" w:rsidR="007152B4" w:rsidRPr="00BA29AE" w:rsidRDefault="007152B4" w:rsidP="000039D5">
            <w:pPr>
              <w:spacing w:after="0" w:line="240" w:lineRule="auto"/>
              <w:jc w:val="both"/>
            </w:pPr>
          </w:p>
        </w:tc>
        <w:tc>
          <w:tcPr>
            <w:tcW w:w="3401" w:type="dxa"/>
            <w:shd w:val="clear" w:color="auto" w:fill="auto"/>
          </w:tcPr>
          <w:p w14:paraId="5A808A89" w14:textId="77777777" w:rsidR="007152B4" w:rsidRPr="00227B0E" w:rsidRDefault="007152B4" w:rsidP="000039D5">
            <w:pPr>
              <w:spacing w:after="0" w:line="240" w:lineRule="auto"/>
              <w:jc w:val="both"/>
            </w:pPr>
            <w:r w:rsidRPr="00227B0E">
              <w:t>Per esterilització i castració de colònies de gats, en funció del nombre d’animals de la colònia</w:t>
            </w:r>
          </w:p>
        </w:tc>
        <w:tc>
          <w:tcPr>
            <w:tcW w:w="2262" w:type="dxa"/>
            <w:shd w:val="clear" w:color="auto" w:fill="auto"/>
          </w:tcPr>
          <w:p w14:paraId="104F7D3E" w14:textId="77777777" w:rsidR="007152B4" w:rsidRPr="00227B0E" w:rsidRDefault="007152B4" w:rsidP="000039D5">
            <w:pPr>
              <w:spacing w:after="0" w:line="240" w:lineRule="auto"/>
              <w:jc w:val="right"/>
            </w:pPr>
            <w:r w:rsidRPr="00227B0E">
              <w:t>Fins a 48 punts</w:t>
            </w:r>
          </w:p>
        </w:tc>
      </w:tr>
    </w:tbl>
    <w:p w14:paraId="5CB9962A" w14:textId="77777777" w:rsidR="00541256" w:rsidRDefault="00541256" w:rsidP="00541256">
      <w:pPr>
        <w:jc w:val="both"/>
      </w:pPr>
    </w:p>
    <w:p w14:paraId="5F69044A" w14:textId="77777777" w:rsidR="007152B4" w:rsidRDefault="007152B4" w:rsidP="007152B4">
      <w:pPr>
        <w:jc w:val="both"/>
      </w:pPr>
      <w:r>
        <w:lastRenderedPageBreak/>
        <w:t>Per al repartiment de la dotació assignada a l’incentiu, es tindrà en compte la puntuació obtinguda per cada sol·licitant i es realitzarà el prorrateig directament proporcional sobre l’import total de la partida pressupostària habilitada a l’efecte de dotar l’incentiu regulat en les presents bases</w:t>
      </w:r>
      <w:r w:rsidRPr="00A138CC">
        <w:t>. En qualsevol cas es de</w:t>
      </w:r>
      <w:r>
        <w:t>rivaran, de les presents bases.</w:t>
      </w:r>
      <w:r w:rsidRPr="00A138CC">
        <w:t xml:space="preserve"> En tot cas, la quantificació econòmica dels punts serà diferenciada per la respectiva reserva de crèdit.</w:t>
      </w:r>
    </w:p>
    <w:p w14:paraId="5AD66DB6" w14:textId="77777777" w:rsidR="007152B4" w:rsidRDefault="007152B4" w:rsidP="007152B4">
      <w:pPr>
        <w:jc w:val="both"/>
      </w:pPr>
      <w:r w:rsidRPr="006B0782">
        <w:t>Pel que fa a les sol·licituds per a la millora d’Imatge de Poble, la resolució es realitzarà en funció de la reserva de crèdit destinada a la Imatge de Poble i en funció l’import del projecte presentat.</w:t>
      </w:r>
    </w:p>
    <w:p w14:paraId="6F3BCF5B" w14:textId="77777777" w:rsidR="007152B4" w:rsidRDefault="007152B4" w:rsidP="007152B4">
      <w:pPr>
        <w:jc w:val="both"/>
      </w:pPr>
      <w:r>
        <w:t xml:space="preserve">La quantia màxima individualitzada de l’incentiu no podrà superar, en cap cas, el percentatge previst en la base </w:t>
      </w:r>
      <w:r w:rsidRPr="00B855BD">
        <w:t>4ª</w:t>
      </w:r>
      <w:r>
        <w:t>“Modalitats dels incentius i percentatge sobre la quota”, de les Bases reguladores per a la concessió d’Incentius a la Dinamització Econòmica, Ocupacional i per a la millora de la Imatge de Poble al municipi de Deltebre.</w:t>
      </w:r>
    </w:p>
    <w:p w14:paraId="648EDA01" w14:textId="77777777" w:rsidR="007152B4" w:rsidRDefault="007152B4" w:rsidP="007152B4">
      <w:pPr>
        <w:jc w:val="both"/>
      </w:pPr>
      <w:r>
        <w:t>L’atorgament dels incentius restarà supeditada a l’existència de suficient consignació pressupostària.</w:t>
      </w:r>
    </w:p>
    <w:p w14:paraId="567A8252" w14:textId="2D3D0207" w:rsidR="00541256" w:rsidRPr="005C0ADA" w:rsidRDefault="00541256" w:rsidP="00541256">
      <w:pPr>
        <w:rPr>
          <w:b/>
        </w:rPr>
      </w:pPr>
      <w:r>
        <w:rPr>
          <w:b/>
        </w:rPr>
        <w:t>5.- Termini de presentació de sol·licitud</w:t>
      </w:r>
    </w:p>
    <w:p w14:paraId="7CF28CF9" w14:textId="77777777" w:rsidR="007152B4" w:rsidRDefault="007152B4" w:rsidP="007152B4">
      <w:pPr>
        <w:jc w:val="both"/>
      </w:pPr>
      <w:r>
        <w:rPr>
          <w:noProof/>
          <w:lang w:eastAsia="ca-ES"/>
        </w:rPr>
        <mc:AlternateContent>
          <mc:Choice Requires="wps">
            <w:drawing>
              <wp:anchor distT="45720" distB="45720" distL="114300" distR="114300" simplePos="0" relativeHeight="251659264" behindDoc="0" locked="0" layoutInCell="1" allowOverlap="1" wp14:anchorId="132D6677" wp14:editId="4FC09282">
                <wp:simplePos x="0" y="0"/>
                <wp:positionH relativeFrom="margin">
                  <wp:align>left</wp:align>
                </wp:positionH>
                <wp:positionV relativeFrom="paragraph">
                  <wp:posOffset>142875</wp:posOffset>
                </wp:positionV>
                <wp:extent cx="5372100" cy="273050"/>
                <wp:effectExtent l="0" t="0" r="19050" b="1270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73050"/>
                        </a:xfrm>
                        <a:prstGeom prst="rect">
                          <a:avLst/>
                        </a:prstGeom>
                        <a:solidFill>
                          <a:srgbClr val="FFFFFF"/>
                        </a:solidFill>
                        <a:ln w="9525">
                          <a:solidFill>
                            <a:srgbClr val="000000"/>
                          </a:solidFill>
                          <a:miter lim="800000"/>
                          <a:headEnd/>
                          <a:tailEnd/>
                        </a:ln>
                      </wps:spPr>
                      <wps:txbx>
                        <w:txbxContent>
                          <w:p w14:paraId="5D42FA3A" w14:textId="77777777" w:rsidR="007152B4" w:rsidRPr="005C0ADA" w:rsidRDefault="007152B4" w:rsidP="007152B4">
                            <w:pPr>
                              <w:rPr>
                                <w:b/>
                              </w:rPr>
                            </w:pPr>
                            <w:r>
                              <w:rPr>
                                <w:b/>
                              </w:rPr>
                              <w:t>7.- Forma i termini de presentació de sol·licitud</w:t>
                            </w:r>
                          </w:p>
                          <w:p w14:paraId="6D866EAA" w14:textId="77777777" w:rsidR="007152B4" w:rsidRDefault="007152B4" w:rsidP="007152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2D6677" id="_x0000_t202" coordsize="21600,21600" o:spt="202" path="m,l,21600r21600,l21600,xe">
                <v:stroke joinstyle="miter"/>
                <v:path gradientshapeok="t" o:connecttype="rect"/>
              </v:shapetype>
              <v:shape id="Cuadro de texto 2" o:spid="_x0000_s1026" type="#_x0000_t202" style="position:absolute;left:0;text-align:left;margin-left:0;margin-top:11.25pt;width:423pt;height:21.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">
                <v:textbox>
                  <w:txbxContent>
                    <w:p w14:paraId="5D42FA3A" w14:textId="77777777" w:rsidR="007152B4" w:rsidRPr="005C0ADA" w:rsidRDefault="007152B4" w:rsidP="007152B4">
                      <w:pPr>
                        <w:rPr>
                          <w:b/>
                        </w:rPr>
                      </w:pPr>
                      <w:r>
                        <w:rPr>
                          <w:b/>
                        </w:rPr>
                        <w:t>7.- Forma i termini de presentació de sol·licitud</w:t>
                      </w:r>
                    </w:p>
                    <w:p w14:paraId="6D866EAA" w14:textId="77777777" w:rsidR="007152B4" w:rsidRDefault="007152B4" w:rsidP="007152B4"/>
                  </w:txbxContent>
                </v:textbox>
                <w10:wrap anchorx="margin"/>
              </v:shape>
            </w:pict>
          </mc:Fallback>
        </mc:AlternateContent>
      </w:r>
    </w:p>
    <w:p w14:paraId="00173415" w14:textId="77777777" w:rsidR="007152B4" w:rsidRDefault="007152B4" w:rsidP="007152B4">
      <w:pPr>
        <w:jc w:val="both"/>
      </w:pPr>
    </w:p>
    <w:p w14:paraId="1535B46A" w14:textId="77777777" w:rsidR="007152B4" w:rsidRDefault="007152B4" w:rsidP="007152B4">
      <w:pPr>
        <w:jc w:val="both"/>
      </w:pPr>
      <w:r w:rsidRPr="00AF4464">
        <w:t>La subvenció es concedir</w:t>
      </w:r>
      <w:r>
        <w:t>à</w:t>
      </w:r>
      <w:r w:rsidRPr="00AF4464">
        <w:t xml:space="preserve"> a instància de la part</w:t>
      </w:r>
      <w:r w:rsidRPr="00625B78">
        <w:t xml:space="preserve">, i el període per presentar les sol·licituds, per a les modalitats de la 2.1 fins a la 2.3, s’iniciarà a l’endemà de la publicació d’aquesta convocatòria i fins </w:t>
      </w:r>
      <w:r w:rsidRPr="00EF5F3F">
        <w:t>el 17 de març de 2023</w:t>
      </w:r>
      <w:r w:rsidRPr="00625B78">
        <w:t>, i per a les sol·licituds de la 2.4 fins a la 2.10, s’iniciarà a l’endemà de la publicació d’aquesta convocatòria i fins el 31 d’octubre de 2023.</w:t>
      </w:r>
    </w:p>
    <w:p w14:paraId="4857157C" w14:textId="77777777" w:rsidR="007152B4" w:rsidRDefault="007152B4" w:rsidP="007152B4">
      <w:pPr>
        <w:jc w:val="both"/>
      </w:pPr>
      <w:r>
        <w:t xml:space="preserve">Exhaurit el termini de presentació de les sol·licituds dels incentius, des de l’Àrea de #DeltebreProjecció de l’Ajuntament de Deltebre, un cop examinada la documentació aportada, s’emetrà la relació de persones que tenen dret a l’incentiu i l’importi individual d’aquests. Vista la relació de persones amb dret a l’incentiu, s’elevarà proposta a la Junta de Govern Local, aquest òrgan acordarà en virtut de la proposta i dins el termini de </w:t>
      </w:r>
      <w:r w:rsidRPr="00625B78">
        <w:t>2 mesos des de la data d’acabament del termini de presentació de sol·licituds, per a les sol·licituds que es presentin per a les modalitats de concurrència competitiva, i 2 mesos des de la data de presentació per a les sol·licituds que es presentin per a la resta de modalitats.</w:t>
      </w:r>
    </w:p>
    <w:p w14:paraId="4FE00869" w14:textId="77777777" w:rsidR="007152B4" w:rsidRDefault="007152B4" w:rsidP="007152B4">
      <w:pPr>
        <w:jc w:val="both"/>
      </w:pPr>
      <w:r>
        <w:t>Cada persona podrà ser beneficiària de cadascuna de les modalitats d’incentiu, per tant, presentarà una única instància la qual farà referència a les modalitats d’incentiu/subvenció a les quals es vol acollir.</w:t>
      </w:r>
    </w:p>
    <w:p w14:paraId="60AF8E04" w14:textId="77777777" w:rsidR="007152B4" w:rsidRDefault="007152B4" w:rsidP="007152B4">
      <w:pPr>
        <w:jc w:val="both"/>
      </w:pPr>
      <w:r>
        <w:t xml:space="preserve">La sol·licitud es presentarà per mig del model normalitzat que es pot trobar al web de l’Ajuntament de Deltebre </w:t>
      </w:r>
      <w:hyperlink r:id="rId9" w:history="1">
        <w:r w:rsidRPr="005523F1">
          <w:rPr>
            <w:rStyle w:val="Hipervnculo"/>
          </w:rPr>
          <w:t>www.deltebre.cat</w:t>
        </w:r>
      </w:hyperlink>
    </w:p>
    <w:p w14:paraId="56B1AD53" w14:textId="77777777" w:rsidR="00352286" w:rsidRDefault="00352286" w:rsidP="007152B4">
      <w:pPr>
        <w:jc w:val="both"/>
      </w:pPr>
    </w:p>
    <w:p w14:paraId="49E8228B" w14:textId="3D6B4137" w:rsidR="007152B4" w:rsidRDefault="007152B4" w:rsidP="007152B4">
      <w:pPr>
        <w:jc w:val="both"/>
      </w:pPr>
      <w:r>
        <w:lastRenderedPageBreak/>
        <w:t>Les sol·licituds es presentaran, preferentment, a</w:t>
      </w:r>
      <w:r>
        <w:rPr>
          <w:rFonts w:cs="Arial"/>
          <w:color w:val="000000" w:themeColor="text1"/>
        </w:rPr>
        <w:t xml:space="preserve"> l’Espai de Reactivació Socioeconòmica (amb cita prèvia) de l’Ajuntament de Deltebre</w:t>
      </w:r>
      <w:r>
        <w:t>, no obstant això, podran presentar-se per qualsevol dels mitjans que preveu la Llei 39/2015, d’1 d’octubre, i aniran acompanyades de la següent documentació:</w:t>
      </w:r>
    </w:p>
    <w:p w14:paraId="69820855" w14:textId="77777777" w:rsidR="007152B4" w:rsidRDefault="007152B4" w:rsidP="007152B4">
      <w:pPr>
        <w:pStyle w:val="Prrafodelista"/>
        <w:numPr>
          <w:ilvl w:val="0"/>
          <w:numId w:val="7"/>
        </w:numPr>
        <w:jc w:val="both"/>
      </w:pPr>
      <w:r>
        <w:t>Documentació que acrediti que es donen els requisits per ser persona beneficiària de la subvenció prevista en les presents bases.</w:t>
      </w:r>
    </w:p>
    <w:p w14:paraId="3C869CEA" w14:textId="77777777" w:rsidR="007152B4" w:rsidRDefault="007152B4" w:rsidP="007152B4">
      <w:pPr>
        <w:pStyle w:val="Prrafodelista"/>
        <w:numPr>
          <w:ilvl w:val="0"/>
          <w:numId w:val="7"/>
        </w:numPr>
        <w:jc w:val="both"/>
      </w:pPr>
      <w:r>
        <w:t>DNI del sol·licitant.</w:t>
      </w:r>
    </w:p>
    <w:p w14:paraId="133E9666" w14:textId="77777777" w:rsidR="007152B4" w:rsidRDefault="007152B4" w:rsidP="007152B4">
      <w:pPr>
        <w:pStyle w:val="Prrafodelista"/>
        <w:numPr>
          <w:ilvl w:val="0"/>
          <w:numId w:val="7"/>
        </w:numPr>
        <w:jc w:val="both"/>
      </w:pPr>
      <w:r>
        <w:t xml:space="preserve">Certificat que la persona sol·licitant es troba al corrent de les obligacions tributàries amb l’Estat, amb la Generalitat de Catalunya, així com de les obligacions amb la Seguretat Social </w:t>
      </w:r>
      <w:r w:rsidRPr="00C50C6E">
        <w:t>així com amb l’Ajuntament de Deltebre</w:t>
      </w:r>
      <w:r>
        <w:t>, en el moment de la sol·licitud.</w:t>
      </w:r>
    </w:p>
    <w:p w14:paraId="631C9547" w14:textId="77777777" w:rsidR="007152B4" w:rsidRDefault="007152B4" w:rsidP="007152B4">
      <w:pPr>
        <w:pStyle w:val="Prrafodelista"/>
        <w:numPr>
          <w:ilvl w:val="0"/>
          <w:numId w:val="7"/>
        </w:numPr>
        <w:jc w:val="both"/>
      </w:pPr>
      <w:r>
        <w:t>Relació de factures corresponents a les despeses suportades per l’afavoriment de la Imatge de Poble.</w:t>
      </w:r>
    </w:p>
    <w:p w14:paraId="5A97B6E8" w14:textId="77777777" w:rsidR="007152B4" w:rsidRDefault="007152B4" w:rsidP="007152B4">
      <w:pPr>
        <w:pStyle w:val="Prrafodelista"/>
        <w:numPr>
          <w:ilvl w:val="0"/>
          <w:numId w:val="7"/>
        </w:numPr>
        <w:jc w:val="both"/>
      </w:pPr>
      <w:r>
        <w:t>Declaració de l’activitat prestada per part del centre veterinari, que ha de tenir el seu domicili social al municipi de Deltebre, en la qual haurà de constar el nombre d’animals intervinguts i el preu unitari del servei, així com una foto de l’animal esterilitzat o castrat.</w:t>
      </w:r>
    </w:p>
    <w:p w14:paraId="0950D4A0" w14:textId="77777777" w:rsidR="007152B4" w:rsidRDefault="007152B4" w:rsidP="007152B4">
      <w:pPr>
        <w:pStyle w:val="Prrafodelista"/>
        <w:jc w:val="both"/>
      </w:pPr>
    </w:p>
    <w:p w14:paraId="7CF9B8A4" w14:textId="77777777" w:rsidR="007152B4" w:rsidRDefault="007152B4" w:rsidP="007152B4">
      <w:pPr>
        <w:pStyle w:val="Prrafodelista"/>
        <w:ind w:left="0"/>
        <w:jc w:val="both"/>
      </w:pPr>
      <w:r>
        <w:t>L’esmena de defectes o l’aportació de documentació s’ha de realitzar, previ requeriment i amb advertència de desistiment, en el termini màxim de 10 dies des de la seva notificació.</w:t>
      </w: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00076390" w14:textId="77777777" w:rsidR="007152B4" w:rsidRDefault="007152B4" w:rsidP="007152B4">
      <w:pPr>
        <w:tabs>
          <w:tab w:val="left" w:pos="2300"/>
        </w:tabs>
        <w:jc w:val="both"/>
      </w:pPr>
      <w:r>
        <w:t>Aquest incentiu no és compatible amb les altres subvencions, ajuts, incentius, ingressos o recursos pel mateix concepte procedents de l’Ajuntament de Deltebre.</w:t>
      </w:r>
    </w:p>
    <w:p w14:paraId="36833460" w14:textId="77777777" w:rsidR="007152B4" w:rsidRDefault="007152B4" w:rsidP="007152B4">
      <w:pPr>
        <w:tabs>
          <w:tab w:val="left" w:pos="2300"/>
        </w:tabs>
        <w:jc w:val="both"/>
      </w:pPr>
      <w:r>
        <w:t>Els incentius objecte de la present convocatòria s’atorgaran fins esgotar la corresponent partida pressupostària.</w:t>
      </w:r>
    </w:p>
    <w:p w14:paraId="40D656E1" w14:textId="79CFDD5C" w:rsidR="00541256" w:rsidRDefault="00541256" w:rsidP="007E512D">
      <w:r>
        <w:rPr>
          <w:b/>
        </w:rPr>
        <w:t>6.2.-Règim de concessió</w:t>
      </w:r>
    </w:p>
    <w:p w14:paraId="4750CC0C" w14:textId="77777777" w:rsidR="007152B4" w:rsidRDefault="007152B4" w:rsidP="007152B4">
      <w:pPr>
        <w:jc w:val="both"/>
      </w:pPr>
      <w:r>
        <w:t>La concessió s’efectuarà en règim de concurrència competitiva entre totes les sol·licituds que s’hagin presentat de forma prèvia a la data màxima de presentació de sol·licituds per a les modalitats des de la 2.1 fins a la 2.3,  i seran d’adjudicació directa les modalitats de la 2.4 fins a la 2.10,  les quals s’aniran resolent per ordre d’entrada de les sol·licituds fins esgotar la partida pressupostària destinada a aquestes modalitats.</w:t>
      </w:r>
    </w:p>
    <w:p w14:paraId="014C26E1" w14:textId="79533AE4" w:rsidR="002E62CA" w:rsidRDefault="00DA058D" w:rsidP="009827D1">
      <w:pPr>
        <w:tabs>
          <w:tab w:val="left" w:pos="2300"/>
        </w:tabs>
        <w:jc w:val="both"/>
      </w:pPr>
      <w:r>
        <w:t>Deltebre</w:t>
      </w:r>
      <w:r w:rsidR="00B2535E">
        <w:t xml:space="preserve"> (Delta de l’Ebre</w:t>
      </w:r>
      <w:r w:rsidR="007A115B">
        <w:t>)</w:t>
      </w:r>
      <w:r w:rsidR="00950310">
        <w:t xml:space="preserve">, </w:t>
      </w:r>
      <w:r w:rsidR="003C560F">
        <w:t>gener 202</w:t>
      </w:r>
      <w:r w:rsidR="007152B4">
        <w:t>3</w:t>
      </w:r>
      <w:r w:rsidR="007A115B">
        <w:t>.</w:t>
      </w:r>
    </w:p>
    <w:p w14:paraId="090732B2" w14:textId="49BEA583" w:rsidR="00352286" w:rsidRDefault="00352286" w:rsidP="009827D1">
      <w:pPr>
        <w:tabs>
          <w:tab w:val="left" w:pos="2300"/>
        </w:tabs>
        <w:jc w:val="both"/>
      </w:pPr>
      <w:r>
        <w:t>EL SECRETARI ACCTAL.,</w:t>
      </w:r>
    </w:p>
    <w:p w14:paraId="31E0720D" w14:textId="0A841FF0" w:rsidR="00352286" w:rsidRDefault="00352286" w:rsidP="009827D1">
      <w:pPr>
        <w:tabs>
          <w:tab w:val="left" w:pos="2300"/>
        </w:tabs>
        <w:jc w:val="both"/>
      </w:pPr>
    </w:p>
    <w:p w14:paraId="09C9EB0B" w14:textId="30A36724" w:rsidR="00352286" w:rsidRPr="003C560F" w:rsidRDefault="00352286" w:rsidP="009827D1">
      <w:pPr>
        <w:tabs>
          <w:tab w:val="left" w:pos="2300"/>
        </w:tabs>
        <w:jc w:val="both"/>
      </w:pPr>
      <w:r>
        <w:t>David Torres Fabra</w:t>
      </w:r>
    </w:p>
    <w:sectPr w:rsidR="00352286" w:rsidRPr="003C560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7E512D" w:rsidRPr="007E512D">
          <w:rPr>
            <w:noProof/>
            <w:lang w:val="es-ES"/>
          </w:rPr>
          <w:t>7</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eastAsia="ca-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 xml:space="preserve">Àrea de </w:t>
    </w:r>
    <w:r w:rsidR="00C254DF">
      <w:rPr>
        <w:b/>
      </w:rPr>
      <w:t>#DeltebreProjecció</w:t>
    </w:r>
  </w:p>
  <w:p w14:paraId="6891896E" w14:textId="77777777" w:rsidR="00280C77" w:rsidRPr="00E46A7D" w:rsidRDefault="00280C77" w:rsidP="003D6A87">
    <w:pPr>
      <w:pStyle w:val="Encabezado"/>
    </w:pPr>
    <w:r>
      <w:t>Revalorització econòmica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51C0D"/>
    <w:rsid w:val="00174EF2"/>
    <w:rsid w:val="0017598D"/>
    <w:rsid w:val="001870C2"/>
    <w:rsid w:val="00193830"/>
    <w:rsid w:val="00193E30"/>
    <w:rsid w:val="001A34CF"/>
    <w:rsid w:val="001C24A9"/>
    <w:rsid w:val="001C66A2"/>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52286"/>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152B4"/>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14572"/>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chartTrackingRefBased/>
  <w15:docId w15:val="{E89F73E8-44CF-418F-926C-23817BAC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character" w:styleId="Mencinsinresolver">
    <w:name w:val="Unresolved Mention"/>
    <w:basedOn w:val="Fuentedeprrafopredeter"/>
    <w:uiPriority w:val="99"/>
    <w:semiHidden/>
    <w:unhideWhenUsed/>
    <w:rsid w:val="00187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hrome-extension://efaidnbmnnnibpcajpcglclefindmkaj/https:/deltebre.cat/wordpress/wp-content/uploads/2022/12/publicaciodefinitivabasesincentiusdinamitzacioeconomica.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C8A38-447F-42E8-853E-B7809D9C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2552</Words>
  <Characters>14040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 Pulido</cp:lastModifiedBy>
  <cp:revision>4</cp:revision>
  <cp:lastPrinted>2020-02-04T08:50:00Z</cp:lastPrinted>
  <dcterms:created xsi:type="dcterms:W3CDTF">2023-01-19T11:21:00Z</dcterms:created>
  <dcterms:modified xsi:type="dcterms:W3CDTF">2023-01-19T12:28:00Z</dcterms:modified>
</cp:coreProperties>
</file>