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B1E0501"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896047">
              <w:rPr>
                <w:rFonts w:ascii="Calibri" w:hAnsi="Calibri" w:cs="Arial"/>
                <w:b/>
                <w:bCs/>
                <w:color w:val="FFFFFF"/>
                <w:sz w:val="32"/>
                <w:szCs w:val="32"/>
                <w:lang w:val="es-ES_tradnl"/>
              </w:rPr>
              <w:t xml:space="preserve"> Misión Comercial Directa a Colombia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C826B8">
        <w:trPr>
          <w:trHeight w:val="3881"/>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7162BFEB" w:rsidR="00292BA1" w:rsidRPr="00E43F61" w:rsidRDefault="00DD7DE4" w:rsidP="00C826B8">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5F79CF99" w:rsidR="00756033" w:rsidRPr="00C826B8" w:rsidRDefault="00756033" w:rsidP="00C826B8">
            <w:pPr>
              <w:ind w:left="142"/>
              <w:rPr>
                <w:rFonts w:ascii="Calibri" w:hAnsi="Calibri"/>
                <w:i/>
                <w:sz w:val="18"/>
                <w:szCs w:val="18"/>
                <w:lang w:val="es-ES_tradnl"/>
              </w:rPr>
            </w:pPr>
            <w:r w:rsidRPr="00C826B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C826B8" w:rsidRDefault="00374F74" w:rsidP="00C826B8">
            <w:pPr>
              <w:pStyle w:val="Textoindependiente"/>
              <w:spacing w:line="240" w:lineRule="auto"/>
              <w:rPr>
                <w:rFonts w:ascii="Calibri" w:hAnsi="Calibri"/>
                <w:i/>
                <w:sz w:val="24"/>
                <w:szCs w:val="2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26B8" w:rsidRDefault="00B45AEB" w:rsidP="00B45AEB">
            <w:pPr>
              <w:spacing w:line="276" w:lineRule="auto"/>
              <w:rPr>
                <w:rFonts w:ascii="Calibri" w:hAnsi="Calibri"/>
                <w:b/>
                <w:sz w:val="24"/>
                <w:szCs w:val="24"/>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C826B8">
            <w:pPr>
              <w:pStyle w:val="Textoindependiente2"/>
              <w:spacing w:before="120" w:after="12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1EF37955"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926CA8">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11AFEB2C" w:rsidR="00D76B21" w:rsidRPr="00D76B21" w:rsidRDefault="00D76B21" w:rsidP="00C826B8">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C826B8">
        <w:rPr>
          <w:rFonts w:cs="Arial"/>
          <w:sz w:val="16"/>
          <w:szCs w:val="16"/>
          <w:lang w:eastAsia="zh-CN"/>
        </w:rPr>
        <w:t xml:space="preserve"> Sevilla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C826B8">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C826B8">
      <w:pPr>
        <w:tabs>
          <w:tab w:val="left" w:pos="1155"/>
        </w:tabs>
        <w:suppressAutoHyphens/>
        <w:spacing w:line="276" w:lineRule="auto"/>
        <w:ind w:left="-142" w:right="365"/>
        <w:rPr>
          <w:rFonts w:cs="Arial"/>
          <w:sz w:val="16"/>
          <w:szCs w:val="16"/>
          <w:lang w:eastAsia="zh-CN"/>
        </w:rPr>
      </w:pPr>
    </w:p>
    <w:p w14:paraId="715CE94F" w14:textId="750411E6" w:rsidR="00D76B21" w:rsidRPr="00D76B21" w:rsidRDefault="00D76B21" w:rsidP="00C826B8">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826B8">
        <w:rPr>
          <w:rFonts w:cs="Arial"/>
          <w:sz w:val="16"/>
          <w:szCs w:val="16"/>
          <w:lang w:eastAsia="zh-CN"/>
        </w:rPr>
        <w:t xml:space="preserve"> </w:t>
      </w:r>
      <w:hyperlink r:id="rId8" w:history="1">
        <w:r w:rsidR="00C826B8" w:rsidRPr="009D23F1">
          <w:rPr>
            <w:rStyle w:val="Hipervnculo"/>
            <w:rFonts w:cs="Arial"/>
            <w:sz w:val="16"/>
            <w:szCs w:val="16"/>
            <w:lang w:eastAsia="zh-CN"/>
          </w:rPr>
          <w:t>dpo.corporacion@eusa.es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C826B8">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C826B8">
      <w:headerReference w:type="default" r:id="rId9"/>
      <w:footerReference w:type="even" r:id="rId10"/>
      <w:footerReference w:type="default" r:id="rId11"/>
      <w:type w:val="continuous"/>
      <w:pgSz w:w="11907" w:h="16840" w:code="9"/>
      <w:pgMar w:top="1843"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EA918" w14:textId="77777777" w:rsidR="00C12EE3" w:rsidRDefault="00C12EE3">
      <w:r>
        <w:separator/>
      </w:r>
    </w:p>
  </w:endnote>
  <w:endnote w:type="continuationSeparator" w:id="0">
    <w:p w14:paraId="0C26704B" w14:textId="77777777" w:rsidR="00C12EE3" w:rsidRDefault="00C1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43DBCF80" w:rsidR="005D1994" w:rsidRPr="00C826B8" w:rsidRDefault="005D1994" w:rsidP="00C826B8">
    <w:pPr>
      <w:pStyle w:val="Piedepgina"/>
      <w:tabs>
        <w:tab w:val="clear" w:pos="4252"/>
        <w:tab w:val="clear" w:pos="8504"/>
        <w:tab w:val="left" w:pos="3792"/>
      </w:tabs>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5D3EC" w14:textId="77777777" w:rsidR="00C12EE3" w:rsidRDefault="00C12EE3">
      <w:r>
        <w:separator/>
      </w:r>
    </w:p>
  </w:footnote>
  <w:footnote w:type="continuationSeparator" w:id="0">
    <w:p w14:paraId="5A8F4A62" w14:textId="77777777" w:rsidR="00C12EE3" w:rsidRDefault="00C1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15D290D6"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6BA4613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032F2EAB" w:rsidR="00E426B7" w:rsidRPr="00EF6BAD" w:rsidRDefault="00E426B7" w:rsidP="00EF6BAD">
          <w:pPr>
            <w:pStyle w:val="Encabezado"/>
            <w:rPr>
              <w:sz w:val="22"/>
              <w:szCs w:val="22"/>
              <w:lang w:eastAsia="es-ES"/>
            </w:rPr>
          </w:pPr>
        </w:p>
      </w:tc>
    </w:tr>
  </w:tbl>
  <w:p w14:paraId="07A52423" w14:textId="4A0B276D" w:rsidR="005D1994" w:rsidRPr="00E426B7" w:rsidRDefault="00000000" w:rsidP="00E426B7">
    <w:pPr>
      <w:pStyle w:val="Encabezado"/>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45pt;margin-top:-21.15pt;width:65.95pt;height:55.8pt;z-index:1;visibility:visible;mso-wrap-style:square;mso-wrap-distance-left:9pt;mso-wrap-distance-top:0;mso-wrap-distance-right:9pt;mso-wrap-distance-bottom:0;mso-position-horizontal-relative:text;mso-position-vertical-relative:text">
          <v:imagedata r:id="rId1" o:title="image006"/>
        </v:shape>
      </w:pict>
    </w:r>
    <w:r>
      <w:rPr>
        <w:noProof/>
      </w:rPr>
      <w:pict w14:anchorId="1B3BE814">
        <v:shape id="_x0000_s1081" type="#_x0000_t75" style="position:absolute;margin-left:168.25pt;margin-top:-18.3pt;width:132pt;height:37.5pt;z-index:3;visibility:visible;mso-wrap-style:square;mso-position-horizontal-relative:text;mso-position-vertical-relative:text;mso-width-relative:page;mso-height-relative:page">
          <v:imagedata r:id="rId2" o:title=""/>
        </v:shape>
      </w:pict>
    </w:r>
    <w:r>
      <w:rPr>
        <w:noProof/>
      </w:rPr>
      <w:pict w14:anchorId="23176F9D">
        <v:shape id="image2.png" o:spid="_x0000_s1080" type="#_x0000_t75" style="position:absolute;margin-left:359.4pt;margin-top:-18.3pt;width:105.95pt;height:39.95pt;z-index:2;visibility:visible;mso-wrap-style:square;mso-wrap-distance-left:9pt;mso-wrap-distance-top:0;mso-wrap-distance-right:9pt;mso-wrap-distance-bottom:0;mso-position-horizontal-relative:text;mso-position-vertical-relative:text">
          <v:imagedata r:id="rId3"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B47FC"/>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6047"/>
    <w:rsid w:val="00897215"/>
    <w:rsid w:val="008A4E09"/>
    <w:rsid w:val="008B6298"/>
    <w:rsid w:val="008C4295"/>
    <w:rsid w:val="008D27BF"/>
    <w:rsid w:val="008D75E2"/>
    <w:rsid w:val="008E7CCE"/>
    <w:rsid w:val="00904005"/>
    <w:rsid w:val="0090697E"/>
    <w:rsid w:val="00920AC4"/>
    <w:rsid w:val="0092450D"/>
    <w:rsid w:val="00926CA8"/>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2EE3"/>
    <w:rsid w:val="00C15E57"/>
    <w:rsid w:val="00C22023"/>
    <w:rsid w:val="00C351B8"/>
    <w:rsid w:val="00C56FAA"/>
    <w:rsid w:val="00C61429"/>
    <w:rsid w:val="00C6793F"/>
    <w:rsid w:val="00C67FF7"/>
    <w:rsid w:val="00C7359C"/>
    <w:rsid w:val="00C77155"/>
    <w:rsid w:val="00C826B8"/>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2116"/>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uiPriority w:val="99"/>
    <w:semiHidden/>
    <w:unhideWhenUsed/>
    <w:rsid w:val="00C82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orporacion@eus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1238</Words>
  <Characters>6811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MARIA VEGA</cp:lastModifiedBy>
  <cp:revision>18</cp:revision>
  <cp:lastPrinted>2018-07-25T08:16:00Z</cp:lastPrinted>
  <dcterms:created xsi:type="dcterms:W3CDTF">2020-04-06T21:19:00Z</dcterms:created>
  <dcterms:modified xsi:type="dcterms:W3CDTF">2022-12-27T11:22:00Z</dcterms:modified>
</cp:coreProperties>
</file>