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1F298DA3" w14:textId="59C6184D" w:rsidR="00F5509C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en  </w:t>
      </w:r>
      <w:r w:rsidR="008F7F97" w:rsidRPr="00464551">
        <w:rPr>
          <w:rFonts w:ascii="Calibri" w:hAnsi="Calibri"/>
          <w:b/>
          <w:i/>
          <w:color w:val="FF0000"/>
          <w:sz w:val="18"/>
          <w:szCs w:val="22"/>
          <w:highlight w:val="yellow"/>
        </w:rPr>
        <w:t xml:space="preserve">[identificar </w:t>
      </w:r>
      <w:r w:rsidR="008F7F97">
        <w:rPr>
          <w:rFonts w:ascii="Calibri" w:hAnsi="Calibri"/>
          <w:b/>
          <w:i/>
          <w:color w:val="FF0000"/>
          <w:sz w:val="18"/>
          <w:szCs w:val="22"/>
          <w:highlight w:val="yellow"/>
        </w:rPr>
        <w:t>la actuación PIP</w:t>
      </w:r>
      <w:r w:rsidR="008F7F97" w:rsidRPr="00464551">
        <w:rPr>
          <w:rFonts w:ascii="Calibri" w:hAnsi="Calibri"/>
          <w:b/>
          <w:i/>
          <w:color w:val="FF0000"/>
          <w:sz w:val="18"/>
          <w:szCs w:val="22"/>
          <w:highlight w:val="yellow"/>
        </w:rPr>
        <w:t xml:space="preserve">] </w:t>
      </w:r>
      <w:r w:rsidR="008F7F97">
        <w:rPr>
          <w:rFonts w:ascii="Calibri" w:hAnsi="Calibri"/>
          <w:sz w:val="22"/>
          <w:szCs w:val="22"/>
        </w:rPr>
        <w:t xml:space="preserve"> ,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3C53EF" w:rsidRDefault="00833B48" w:rsidP="00833B48">
      <w:pPr>
        <w:pStyle w:val="Textoindependiente"/>
        <w:jc w:val="left"/>
        <w:rPr>
          <w:rFonts w:cs="Arial"/>
          <w:highlight w:val="yellow"/>
        </w:rPr>
      </w:pPr>
      <w:r w:rsidRPr="003C53EF">
        <w:rPr>
          <w:rFonts w:cs="Arial"/>
          <w:highlight w:val="yellow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3C53EF">
        <w:rPr>
          <w:rFonts w:cs="Arial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6368" w14:textId="77777777" w:rsidR="00F1484D" w:rsidRDefault="00F1484D">
      <w:r>
        <w:separator/>
      </w:r>
    </w:p>
  </w:endnote>
  <w:endnote w:type="continuationSeparator" w:id="0">
    <w:p w14:paraId="6E45E323" w14:textId="77777777" w:rsidR="00F1484D" w:rsidRDefault="00F1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65021" w14:textId="77777777" w:rsidR="00F1484D" w:rsidRDefault="00F1484D">
      <w:r>
        <w:separator/>
      </w:r>
    </w:p>
  </w:footnote>
  <w:footnote w:type="continuationSeparator" w:id="0">
    <w:p w14:paraId="45D80D10" w14:textId="77777777" w:rsidR="00F1484D" w:rsidRDefault="00F14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77777777" w:rsidR="008D73E4" w:rsidRPr="00F85BAF" w:rsidRDefault="00C63BFA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lang w:eastAsia="en-US"/>
            </w:rPr>
            <w:pict w14:anchorId="32F5130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1081" type="#_x0000_t75" alt="cid:image006.jpg@01D1E765.080985D0" style="position:absolute;margin-left:-.35pt;margin-top:-11.1pt;width:65.95pt;height:55.8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    <v:imagedata r:id="rId1" o:title="image006"/>
              </v:shape>
            </w:pict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77777777" w:rsidR="008D73E4" w:rsidRPr="00F85BAF" w:rsidRDefault="00C63BFA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b/>
              <w:noProof/>
              <w:color w:val="404040"/>
              <w:sz w:val="24"/>
              <w:szCs w:val="24"/>
              <w:lang w:eastAsia="es-ES"/>
            </w:rPr>
            <w:pict w14:anchorId="32F5130C">
              <v:shape id="Imagen 7" o:spid="_x0000_i1025" type="#_x0000_t75" style="width:131.5pt;height:37.5pt;visibility:visible;mso-wrap-style:square">
                <v:imagedata r:id="rId2" o:title=""/>
              </v:shape>
            </w:pict>
          </w:r>
        </w:p>
      </w:tc>
      <w:tc>
        <w:tcPr>
          <w:tcW w:w="2977" w:type="dxa"/>
          <w:shd w:val="clear" w:color="auto" w:fill="auto"/>
          <w:hideMark/>
        </w:tcPr>
        <w:p w14:paraId="32F512FD" w14:textId="77777777" w:rsidR="008D73E4" w:rsidRPr="00F85BAF" w:rsidRDefault="00C63BFA" w:rsidP="00F85BAF">
          <w:pPr>
            <w:pStyle w:val="Encabezado"/>
            <w:rPr>
              <w:sz w:val="22"/>
              <w:szCs w:val="22"/>
              <w:lang w:eastAsia="es-ES"/>
            </w:rPr>
          </w:pPr>
          <w:r>
            <w:rPr>
              <w:sz w:val="22"/>
              <w:szCs w:val="22"/>
              <w:lang w:eastAsia="en-US"/>
            </w:rPr>
            <w:pict w14:anchorId="32F5130D">
              <v:shape id="Imagen 3" o:spid="_x0000_s1082" type="#_x0000_t75" alt="Logo Camara de España" style="position:absolute;margin-left:37.4pt;margin-top:-.85pt;width:111.9pt;height:34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<v:imagedata r:id="rId3" o:title="Logo Camara de España"/>
              </v:shape>
            </w:pict>
          </w:r>
        </w:p>
      </w:tc>
    </w:tr>
  </w:tbl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3BFA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1484D"/>
    <w:rsid w:val="00F33BA2"/>
    <w:rsid w:val="00F42315"/>
    <w:rsid w:val="00F42E7F"/>
    <w:rsid w:val="00F441CD"/>
    <w:rsid w:val="00F5509C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Mercedes Cedrón</cp:lastModifiedBy>
  <cp:revision>11</cp:revision>
  <cp:lastPrinted>2008-07-29T09:01:00Z</cp:lastPrinted>
  <dcterms:created xsi:type="dcterms:W3CDTF">2020-04-06T21:20:00Z</dcterms:created>
  <dcterms:modified xsi:type="dcterms:W3CDTF">2022-12-16T09:37:00Z</dcterms:modified>
</cp:coreProperties>
</file>