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608" w:rsidRDefault="0023423B" w:rsidP="0023423B">
      <w:pPr>
        <w:spacing w:after="0" w:line="259" w:lineRule="auto"/>
        <w:ind w:left="704" w:firstLine="0"/>
        <w:jc w:val="center"/>
        <w:rPr>
          <w:b/>
        </w:rPr>
      </w:pPr>
      <w:r>
        <w:rPr>
          <w:b/>
        </w:rPr>
        <w:t xml:space="preserve">CONVOCATORIA DEL XX PREMIO MUJER EMPRESARIA  </w:t>
      </w:r>
      <w:r>
        <w:rPr>
          <w:b/>
        </w:rPr>
        <w:t>DE BENALMÁDENA 2022</w:t>
      </w:r>
    </w:p>
    <w:p w:rsidR="0023423B" w:rsidRDefault="0023423B" w:rsidP="0023423B">
      <w:pPr>
        <w:spacing w:after="0" w:line="259" w:lineRule="auto"/>
        <w:ind w:left="704" w:firstLine="0"/>
        <w:jc w:val="center"/>
        <w:rPr>
          <w:b/>
        </w:rPr>
      </w:pPr>
    </w:p>
    <w:p w:rsidR="0023423B" w:rsidRDefault="0023423B" w:rsidP="0023423B">
      <w:pPr>
        <w:spacing w:after="0" w:line="259" w:lineRule="auto"/>
        <w:ind w:left="704" w:firstLine="0"/>
        <w:jc w:val="center"/>
      </w:pPr>
      <w:bookmarkStart w:id="0" w:name="_GoBack"/>
      <w:bookmarkEnd w:id="0"/>
    </w:p>
    <w:p w:rsidR="00D65608" w:rsidRDefault="0023423B">
      <w:pPr>
        <w:numPr>
          <w:ilvl w:val="0"/>
          <w:numId w:val="1"/>
        </w:numPr>
        <w:ind w:hanging="496"/>
        <w:jc w:val="left"/>
      </w:pPr>
      <w:r>
        <w:rPr>
          <w:b/>
        </w:rPr>
        <w:t>1-ENTIDAD CONVOCANTE</w:t>
      </w:r>
    </w:p>
    <w:p w:rsidR="00D65608" w:rsidRDefault="0023423B">
      <w:pPr>
        <w:ind w:left="210" w:right="205"/>
      </w:pPr>
      <w:r>
        <w:t>Ayuntamiento de Benalmádena. Delegación</w:t>
      </w:r>
      <w:r>
        <w:t xml:space="preserve"> que tramita el expediente:  Delegación de Igualdad y Diversidad.</w:t>
      </w:r>
    </w:p>
    <w:p w:rsidR="00D65608" w:rsidRDefault="0023423B">
      <w:pPr>
        <w:numPr>
          <w:ilvl w:val="0"/>
          <w:numId w:val="1"/>
        </w:numPr>
        <w:ind w:hanging="496"/>
        <w:jc w:val="left"/>
      </w:pPr>
      <w:r>
        <w:rPr>
          <w:b/>
        </w:rPr>
        <w:t xml:space="preserve">2-OBJETO DE LA CONVOCATORIA </w:t>
      </w:r>
    </w:p>
    <w:p w:rsidR="00D65608" w:rsidRDefault="0023423B">
      <w:pPr>
        <w:ind w:left="210" w:right="205"/>
      </w:pPr>
      <w:r>
        <w:t>La Delegación de Igualdad y Diversidad del Ayuntamiento de Benalmádena tiene como uno de sus objetivos principales el fomentar la igualdad real entre mujeres y h</w:t>
      </w:r>
      <w:r>
        <w:t>ombres. Se convoca este premio con la finalidad de visibilizar y reconocer a las empresas creadas por mujeres en el municipio, favoreciendo la igualdad de oportunidades entre mujeres y hombres.</w:t>
      </w:r>
    </w:p>
    <w:p w:rsidR="00D65608" w:rsidRDefault="0023423B">
      <w:pPr>
        <w:ind w:left="210" w:right="205"/>
      </w:pPr>
      <w:r>
        <w:t>La presente convocatoria se efectúa de conformidad con la Orde</w:t>
      </w:r>
      <w:r>
        <w:t>nanza General de Subvenciones del Ayuntamiento de Benalmádena aprobada mediante acuerdo plenario de fecha 13 de octubre de 2020 y publicada en el BOP Málaga nº 8 de 14 de enero de 2021, así como del acuerdo del pleno de la Corporación de la misma fecha por</w:t>
      </w:r>
      <w:r>
        <w:t xml:space="preserve"> el que se aprobaron las ordenanzas específicas de modalidades de subvenciones (Bases) del Ayuntamiento de Benalmádena en régimen de concurrencia competitiva. </w:t>
      </w:r>
    </w:p>
    <w:p w:rsidR="00D65608" w:rsidRDefault="0023423B">
      <w:pPr>
        <w:ind w:left="210" w:right="205"/>
      </w:pPr>
      <w:r>
        <w:t>El XX Premio Mujer Empresaria de Benalmádena se encuentra incluido en el Plan Estratégico de Sub</w:t>
      </w:r>
      <w:r>
        <w:t xml:space="preserve">venciones 2022 del Ayuntamiento de Benalmádena. </w:t>
      </w:r>
    </w:p>
    <w:p w:rsidR="00D65608" w:rsidRDefault="0023423B">
      <w:pPr>
        <w:ind w:left="218" w:hanging="10"/>
        <w:jc w:val="left"/>
      </w:pPr>
      <w:r>
        <w:rPr>
          <w:b/>
        </w:rPr>
        <w:t xml:space="preserve">3- RÉGIMEN/PROCEDIMIENTO DE CONCESIÓN DE LA SUBVENCIÓN </w:t>
      </w:r>
    </w:p>
    <w:p w:rsidR="00D65608" w:rsidRDefault="0023423B">
      <w:pPr>
        <w:ind w:left="210" w:right="723"/>
      </w:pPr>
      <w:r>
        <w:t>El procedimiento de la convocatoria es de concurrencia competitiva. Partida Presupuestaria: 2310/480.</w:t>
      </w:r>
    </w:p>
    <w:p w:rsidR="00D65608" w:rsidRDefault="0023423B">
      <w:pPr>
        <w:tabs>
          <w:tab w:val="center" w:pos="1868"/>
        </w:tabs>
        <w:ind w:left="0" w:firstLine="0"/>
        <w:jc w:val="left"/>
      </w:pPr>
      <w:r>
        <w:rPr>
          <w:b/>
        </w:rPr>
        <w:t>-</w:t>
      </w:r>
      <w:r>
        <w:rPr>
          <w:b/>
        </w:rPr>
        <w:tab/>
        <w:t>4-  PARTICIPACIÓN</w:t>
      </w:r>
    </w:p>
    <w:p w:rsidR="00D65608" w:rsidRDefault="0023423B">
      <w:pPr>
        <w:ind w:left="210" w:right="205"/>
      </w:pPr>
      <w:r>
        <w:t xml:space="preserve">Podrán participar mujeres empresarias cuya empresa esté radicada en Benalmádena.   </w:t>
      </w:r>
    </w:p>
    <w:p w:rsidR="00D65608" w:rsidRDefault="0023423B">
      <w:pPr>
        <w:spacing w:after="0" w:line="259" w:lineRule="auto"/>
        <w:ind w:left="200" w:hanging="10"/>
        <w:jc w:val="left"/>
      </w:pPr>
      <w:r>
        <w:rPr>
          <w:b/>
        </w:rPr>
        <w:t>5-</w:t>
      </w:r>
      <w:r>
        <w:rPr>
          <w:b/>
          <w:color w:val="181717"/>
        </w:rPr>
        <w:t xml:space="preserve"> REQUISITOS </w:t>
      </w:r>
    </w:p>
    <w:p w:rsidR="00D65608" w:rsidRDefault="0023423B">
      <w:pPr>
        <w:ind w:left="210" w:right="205"/>
      </w:pPr>
      <w:r>
        <w:t xml:space="preserve">Los proyectos deberán reunir los siguientes requisitos:  </w:t>
      </w:r>
    </w:p>
    <w:p w:rsidR="00D65608" w:rsidRDefault="0023423B">
      <w:pPr>
        <w:ind w:left="210" w:right="205"/>
      </w:pPr>
      <w:r>
        <w:t>⁻</w:t>
      </w:r>
      <w:r>
        <w:t xml:space="preserve"> La empresa ha de estar ubicada en Benalmádena.  </w:t>
      </w:r>
    </w:p>
    <w:p w:rsidR="00D65608" w:rsidRDefault="0023423B">
      <w:pPr>
        <w:ind w:left="210" w:right="205"/>
      </w:pPr>
      <w:r>
        <w:t>⁻</w:t>
      </w:r>
      <w:r>
        <w:t xml:space="preserve"> Debe tratarse de una empresaria individual o q</w:t>
      </w:r>
      <w:r>
        <w:t xml:space="preserve">ue la participación en la empresa sea ejercida efectivamente al menos por el 51% por mujeres.  </w:t>
      </w:r>
    </w:p>
    <w:p w:rsidR="00D65608" w:rsidRDefault="0023423B">
      <w:pPr>
        <w:ind w:left="210" w:right="205"/>
      </w:pPr>
      <w:r>
        <w:t>⁻</w:t>
      </w:r>
      <w:r>
        <w:t xml:space="preserve"> La empresaria individual o empresa debe estar al corriente con sus obligaciones tributarias con el Ayuntamiento de Benalmádena, la Seguridad Social, Agencia E</w:t>
      </w:r>
      <w:r>
        <w:t xml:space="preserve">statal de Administración Tributaria, así como, de ser el caso, al corriente en los pagos con la sociedad EMABESA.  </w:t>
      </w:r>
    </w:p>
    <w:p w:rsidR="00D65608" w:rsidRDefault="0023423B">
      <w:pPr>
        <w:ind w:left="210" w:right="205"/>
      </w:pPr>
      <w:r>
        <w:t>⁻</w:t>
      </w:r>
      <w:r>
        <w:t xml:space="preserve"> Las empresarias ganadoras de las tres ediciones anteriores a la presente no podrán participar en la actual convocatoria.    </w:t>
      </w:r>
    </w:p>
    <w:p w:rsidR="00D65608" w:rsidRDefault="0023423B">
      <w:pPr>
        <w:tabs>
          <w:tab w:val="center" w:pos="1929"/>
        </w:tabs>
        <w:ind w:left="0" w:firstLine="0"/>
        <w:jc w:val="left"/>
      </w:pPr>
      <w:r>
        <w:rPr>
          <w:b/>
        </w:rPr>
        <w:t>-</w:t>
      </w:r>
      <w:r>
        <w:rPr>
          <w:b/>
        </w:rPr>
        <w:tab/>
        <w:t>6-DOCUMENTA</w:t>
      </w:r>
      <w:r>
        <w:rPr>
          <w:b/>
        </w:rPr>
        <w:t xml:space="preserve">CIÓN </w:t>
      </w:r>
    </w:p>
    <w:p w:rsidR="00D65608" w:rsidRDefault="0023423B">
      <w:pPr>
        <w:ind w:left="210" w:right="205"/>
      </w:pPr>
      <w:r>
        <w:t>⁻</w:t>
      </w:r>
      <w:r>
        <w:t xml:space="preserve"> Fotocopia DNI.  </w:t>
      </w:r>
    </w:p>
    <w:p w:rsidR="00D65608" w:rsidRDefault="0023423B">
      <w:pPr>
        <w:ind w:left="210" w:right="205"/>
      </w:pPr>
      <w:r>
        <w:t>⁻</w:t>
      </w:r>
      <w:r>
        <w:t xml:space="preserve"> Alta Censal Modelo 036 o 037. </w:t>
      </w:r>
    </w:p>
    <w:p w:rsidR="00D65608" w:rsidRDefault="0023423B">
      <w:pPr>
        <w:ind w:left="210" w:right="205"/>
      </w:pPr>
      <w:r>
        <w:t>⁻</w:t>
      </w:r>
      <w:r>
        <w:t xml:space="preserve"> T.C.1 del personal contratado.  </w:t>
      </w:r>
    </w:p>
    <w:p w:rsidR="00D65608" w:rsidRDefault="0023423B">
      <w:pPr>
        <w:ind w:left="210" w:right="205"/>
      </w:pPr>
      <w:r>
        <w:t>⁻</w:t>
      </w:r>
      <w:r>
        <w:t xml:space="preserve"> Copia escritura de constitución de sociedad.  </w:t>
      </w:r>
    </w:p>
    <w:p w:rsidR="00D65608" w:rsidRDefault="0023423B">
      <w:pPr>
        <w:ind w:left="210" w:right="205"/>
      </w:pPr>
      <w:r>
        <w:t>⁻</w:t>
      </w:r>
      <w:r>
        <w:t xml:space="preserve"> Justificante de ser miembro de la Asociación de Comerciantes y Empresarios/as de    Benalmádena (en caso de esta</w:t>
      </w:r>
      <w:r>
        <w:t xml:space="preserve">r afiliada).  </w:t>
      </w:r>
    </w:p>
    <w:p w:rsidR="00D65608" w:rsidRDefault="0023423B">
      <w:pPr>
        <w:ind w:left="210" w:right="205"/>
      </w:pPr>
      <w:r>
        <w:lastRenderedPageBreak/>
        <w:t>⁻</w:t>
      </w:r>
      <w:r>
        <w:t xml:space="preserve"> Certificado de estar al corriente de las obligaciones con la Seguridad Social.  </w:t>
      </w:r>
      <w:r>
        <w:t>⁻</w:t>
      </w:r>
      <w:r>
        <w:t xml:space="preserve"> Certificados de estar al corriente en las obligaciones tributarias: Municipal, AEAT y EMABESA.  </w:t>
      </w:r>
    </w:p>
    <w:p w:rsidR="00D65608" w:rsidRDefault="0023423B">
      <w:pPr>
        <w:ind w:left="210" w:right="205"/>
      </w:pPr>
      <w:r>
        <w:t>⁻</w:t>
      </w:r>
      <w:r>
        <w:t xml:space="preserve"> Certificado C/Cte. de Banco (IBAN Y BIC).  </w:t>
      </w:r>
    </w:p>
    <w:p w:rsidR="00D65608" w:rsidRDefault="0023423B">
      <w:pPr>
        <w:spacing w:after="0" w:line="259" w:lineRule="auto"/>
        <w:ind w:left="200" w:hanging="10"/>
        <w:jc w:val="left"/>
      </w:pPr>
      <w:r>
        <w:rPr>
          <w:b/>
          <w:color w:val="181717"/>
        </w:rPr>
        <w:t>7- SOLICITUDES, LUGAR Y PLAZO DE PRESENTACIÓN</w:t>
      </w:r>
    </w:p>
    <w:p w:rsidR="00D65608" w:rsidRDefault="0023423B">
      <w:pPr>
        <w:ind w:left="210" w:right="205"/>
      </w:pPr>
      <w:r>
        <w:t xml:space="preserve">Las empresarias interesadas en participar en la convocatoria deberán presentar, junto con la documentación exigida, la solicitud (Anexo I) y el Anexo II cumplimentados.   </w:t>
      </w:r>
    </w:p>
    <w:p w:rsidR="00D65608" w:rsidRDefault="0023423B">
      <w:pPr>
        <w:ind w:left="210" w:right="205"/>
      </w:pPr>
      <w:r>
        <w:t>⁻</w:t>
      </w:r>
      <w:r>
        <w:t xml:space="preserve"> La solicitud (Anexo I) y Anexo II es</w:t>
      </w:r>
      <w:r>
        <w:t>tán  disponibles en la web del ayuntamient</w:t>
      </w:r>
      <w:hyperlink r:id="rId7">
        <w:r>
          <w:rPr>
            <w:color w:val="4C6F99"/>
          </w:rPr>
          <w:t>o(www.benalmadena.es/s</w:t>
        </w:r>
      </w:hyperlink>
      <w:hyperlink r:id="rId8">
        <w:r>
          <w:t>ub</w:t>
        </w:r>
      </w:hyperlink>
      <w:r>
        <w:t>venciones</w:t>
      </w:r>
      <w:hyperlink r:id="rId9">
        <w:r>
          <w:rPr>
            <w:color w:val="4C6F99"/>
          </w:rPr>
          <w:t>) y</w:t>
        </w:r>
      </w:hyperlink>
      <w:hyperlink r:id="rId10">
        <w:r>
          <w:t xml:space="preserve"> e</w:t>
        </w:r>
      </w:hyperlink>
      <w:r>
        <w:t>n el Centro de la Mujer.  Irán dirigidas al Centro Municipal de Información a la Mujer, sito en C/ Pepa Guerra Valdenebro, s/n, 29631 Benalmádena, indicando “Premio Mujer Empresaria de Benalmádena”.</w:t>
      </w:r>
    </w:p>
    <w:p w:rsidR="00D65608" w:rsidRDefault="0023423B">
      <w:pPr>
        <w:ind w:left="210" w:right="205"/>
      </w:pPr>
      <w:r>
        <w:t xml:space="preserve"> Podrán presentarse:    </w:t>
      </w:r>
    </w:p>
    <w:p w:rsidR="00D65608" w:rsidRDefault="0023423B">
      <w:pPr>
        <w:ind w:left="210" w:right="205"/>
      </w:pPr>
      <w:r>
        <w:t xml:space="preserve">-Mediante la sede electrónica del Ayuntamiento de Benalmádena.  </w:t>
      </w:r>
    </w:p>
    <w:p w:rsidR="00D65608" w:rsidRDefault="0023423B">
      <w:pPr>
        <w:spacing w:after="0" w:line="259" w:lineRule="auto"/>
        <w:ind w:left="210" w:firstLine="0"/>
        <w:jc w:val="left"/>
      </w:pPr>
      <w:hyperlink r:id="rId11">
        <w:r>
          <w:rPr>
            <w:color w:val="4C6F99"/>
          </w:rPr>
          <w:t>(https://sede.benalmadena.es/s</w:t>
        </w:r>
      </w:hyperlink>
      <w:hyperlink r:id="rId12">
        <w:r>
          <w:t>ubv</w:t>
        </w:r>
      </w:hyperlink>
      <w:r>
        <w:t xml:space="preserve">enciones).  </w:t>
      </w:r>
    </w:p>
    <w:p w:rsidR="00D65608" w:rsidRDefault="0023423B">
      <w:pPr>
        <w:ind w:left="210" w:right="205"/>
      </w:pPr>
      <w:r>
        <w:t xml:space="preserve">-Personalmente en el Registro General de Entrada </w:t>
      </w:r>
      <w:r>
        <w:t xml:space="preserve">del Ayuntamiento de Benalmádena. </w:t>
      </w:r>
    </w:p>
    <w:p w:rsidR="00D65608" w:rsidRDefault="0023423B">
      <w:pPr>
        <w:spacing w:after="243"/>
        <w:ind w:left="210" w:right="205"/>
      </w:pPr>
      <w:r>
        <w:t xml:space="preserve"> -Y por los demás cauces oficiales reglamentarios que establece la Ley 39/2015 de Procedimiento Administrativo Común de las Administraciones Públicas</w:t>
      </w:r>
    </w:p>
    <w:p w:rsidR="00D65608" w:rsidRDefault="0023423B">
      <w:pPr>
        <w:ind w:left="210" w:right="205"/>
      </w:pPr>
      <w:r>
        <w:t>El plazo de admisión de solicitudes es de treinta días naturales a parti</w:t>
      </w:r>
      <w:r>
        <w:t>r del día siguiente a la publicación de la convocatoria en la BDNS y en el Diario Oficial de la Provincia de Málaga.</w:t>
      </w:r>
      <w:r>
        <w:rPr>
          <w:color w:val="1F3864"/>
        </w:rPr>
        <w:t xml:space="preserve">  </w:t>
      </w:r>
    </w:p>
    <w:p w:rsidR="00D65608" w:rsidRDefault="0023423B">
      <w:pPr>
        <w:ind w:left="210" w:right="205"/>
      </w:pPr>
      <w:r>
        <w:rPr>
          <w:color w:val="1F3864"/>
        </w:rPr>
        <w:t xml:space="preserve"> </w:t>
      </w:r>
      <w:r>
        <w:t>La presentación de candidaturas al Premio Mujer Empresaria de Benalmádena supone la aceptación expresa e íntegra de las bases. Cualquier</w:t>
      </w:r>
      <w:r>
        <w:t xml:space="preserve"> incidencia no prevista en estas bases será resuelta por el Jurado.  </w:t>
      </w:r>
    </w:p>
    <w:p w:rsidR="00D65608" w:rsidRDefault="0023423B">
      <w:pPr>
        <w:ind w:left="210" w:right="205"/>
      </w:pPr>
      <w:r>
        <w:t>Una vez recibida la solicitud, si ésta presentara defectos o resultara incompleta, se requerirá a la participante que, en un plazo de cinco días hábiles a partir del día siguiente a la r</w:t>
      </w:r>
      <w:r>
        <w:t xml:space="preserve">ecepción de la notificación, subsane la falta o acompañe la documentación requerida. De no realizarlo se entenderá anulada la petición y se archivará sin más trámite.   </w:t>
      </w:r>
    </w:p>
    <w:p w:rsidR="00D65608" w:rsidRDefault="0023423B">
      <w:pPr>
        <w:tabs>
          <w:tab w:val="center" w:pos="3329"/>
        </w:tabs>
        <w:ind w:left="0" w:firstLine="0"/>
        <w:jc w:val="left"/>
      </w:pPr>
      <w:r>
        <w:rPr>
          <w:b/>
        </w:rPr>
        <w:t>-</w:t>
      </w:r>
      <w:r>
        <w:rPr>
          <w:b/>
        </w:rPr>
        <w:tab/>
        <w:t>8-PLAZO DE RESOLUCIÓN Y NOTIFICACIÓN</w:t>
      </w:r>
    </w:p>
    <w:p w:rsidR="00D65608" w:rsidRDefault="0023423B">
      <w:pPr>
        <w:ind w:left="210" w:right="205"/>
      </w:pPr>
      <w:r>
        <w:t>El plazo de resolución del presente procedimien</w:t>
      </w:r>
      <w:r>
        <w:t xml:space="preserve">to y notificación a las empresarias ganadoras será de seis meses.   </w:t>
      </w:r>
      <w:r>
        <w:rPr>
          <w:b/>
        </w:rPr>
        <w:t xml:space="preserve">- 9- PREMIOS. PAGO DE LOS PREMIOS  </w:t>
      </w:r>
    </w:p>
    <w:p w:rsidR="00D65608" w:rsidRDefault="0023423B">
      <w:pPr>
        <w:ind w:left="210" w:right="205"/>
      </w:pPr>
      <w:r>
        <w:t xml:space="preserve">Se establecen dos categorías:  </w:t>
      </w:r>
    </w:p>
    <w:p w:rsidR="00D65608" w:rsidRDefault="0023423B">
      <w:pPr>
        <w:ind w:left="589" w:right="205"/>
      </w:pPr>
      <w:r>
        <w:t xml:space="preserve">A) EMPRESARIA INDIVIDUAL  </w:t>
      </w:r>
    </w:p>
    <w:p w:rsidR="00D65608" w:rsidRDefault="0023423B">
      <w:pPr>
        <w:ind w:left="210" w:right="205"/>
      </w:pPr>
      <w:r>
        <w:t>⁻</w:t>
      </w:r>
      <w:r>
        <w:t xml:space="preserve"> 400 euros, Diploma acreditativo y Placa del Ayuntamiento de Benalmádena, Delegación de   Ig</w:t>
      </w:r>
      <w:r>
        <w:t xml:space="preserve">ualdad y Diversidad. </w:t>
      </w:r>
    </w:p>
    <w:p w:rsidR="00D65608" w:rsidRDefault="0023423B">
      <w:pPr>
        <w:ind w:left="210" w:right="205"/>
      </w:pPr>
      <w:r>
        <w:t xml:space="preserve"> </w:t>
      </w:r>
      <w:r>
        <w:t>⁻</w:t>
      </w:r>
      <w:r>
        <w:t xml:space="preserve"> 150 euros de la Asociación de Comerciantes y Empresarios de Benalmádena para la    empresaria seleccionada que esté inscrita desde hace 6 meses o más en la A.C.E.B.,   si la empresaria seleccionada no está asociada, el premio consi</w:t>
      </w:r>
      <w:r>
        <w:t xml:space="preserve">stirá en un año de afiliación gratis a la A.C.E.B.    </w:t>
      </w:r>
    </w:p>
    <w:p w:rsidR="00D65608" w:rsidRDefault="0023423B">
      <w:pPr>
        <w:ind w:left="210" w:right="205"/>
      </w:pPr>
      <w:r>
        <w:t>⁻</w:t>
      </w:r>
      <w:r>
        <w:t xml:space="preserve"> Tutorización en la gestión empresarial durante tres meses a través del personal técnico del Centro Andaluz de Emprendimiento de Benalmádena (CADE).  </w:t>
      </w:r>
    </w:p>
    <w:p w:rsidR="00D65608" w:rsidRDefault="0023423B">
      <w:pPr>
        <w:ind w:left="210" w:right="205"/>
      </w:pPr>
      <w:r>
        <w:lastRenderedPageBreak/>
        <w:t>⁻</w:t>
      </w:r>
      <w:r>
        <w:t xml:space="preserve"> La Asociación de Mujeres Arroyo-Benalmádena bec</w:t>
      </w:r>
      <w:r>
        <w:t xml:space="preserve">a con una plaza en el Curso o Taller de los que se imparten en la Asociación a elegir por la premiada.  </w:t>
      </w:r>
    </w:p>
    <w:p w:rsidR="00D65608" w:rsidRDefault="0023423B">
      <w:pPr>
        <w:ind w:left="210" w:right="205"/>
      </w:pPr>
      <w:r>
        <w:t xml:space="preserve">A realizarse en la fecha y forma que las circunstancias lo permitan. </w:t>
      </w:r>
    </w:p>
    <w:p w:rsidR="00D65608" w:rsidRDefault="0023423B">
      <w:pPr>
        <w:ind w:left="589" w:right="205"/>
      </w:pPr>
      <w:r>
        <w:t xml:space="preserve">B) EMPRESARIA CON PERSONAL CONTRATADO  </w:t>
      </w:r>
    </w:p>
    <w:p w:rsidR="00D65608" w:rsidRDefault="0023423B">
      <w:pPr>
        <w:ind w:left="210" w:right="205"/>
      </w:pPr>
      <w:r>
        <w:t>⁻</w:t>
      </w:r>
      <w:r>
        <w:t xml:space="preserve"> 400 euros, Diploma acreditativo y Placa</w:t>
      </w:r>
      <w:r>
        <w:t xml:space="preserve"> del Ayuntamiento de Benalmádena, Delegación de Igualdad y Diversidad.</w:t>
      </w:r>
    </w:p>
    <w:p w:rsidR="00D65608" w:rsidRDefault="0023423B">
      <w:pPr>
        <w:ind w:left="210" w:right="205"/>
      </w:pPr>
      <w:r>
        <w:t xml:space="preserve"> </w:t>
      </w:r>
      <w:r>
        <w:t>⁻</w:t>
      </w:r>
      <w:r>
        <w:t xml:space="preserve"> Publirreportaje en el periódico y un faldón de publicidad de la asociación de Comerciantes y Empresarios de Benalmádena.   </w:t>
      </w:r>
    </w:p>
    <w:p w:rsidR="00D65608" w:rsidRDefault="0023423B">
      <w:pPr>
        <w:ind w:left="210" w:right="205"/>
      </w:pPr>
      <w:r>
        <w:t>⁻</w:t>
      </w:r>
      <w:r>
        <w:t xml:space="preserve"> Tutorización de la Gestión Empresarial durante tres meses por parte del personal técnico del C.A.D.E., Andalucía Emprende. </w:t>
      </w:r>
    </w:p>
    <w:p w:rsidR="00D65608" w:rsidRDefault="0023423B">
      <w:pPr>
        <w:numPr>
          <w:ilvl w:val="0"/>
          <w:numId w:val="2"/>
        </w:numPr>
        <w:ind w:hanging="496"/>
        <w:jc w:val="left"/>
      </w:pPr>
      <w:r>
        <w:t xml:space="preserve">La Asociación de Mujeres Arroyo-Benalmádena beca con una plaza en el Curso o </w:t>
      </w:r>
    </w:p>
    <w:p w:rsidR="00D65608" w:rsidRDefault="0023423B">
      <w:pPr>
        <w:ind w:left="210" w:right="205"/>
      </w:pPr>
      <w:r>
        <w:t>Taller de los que se imparten en la Asociación a elegir por la premiada.   A realizarse en la fecha y forma   que las circunstancias lo permitan.</w:t>
      </w:r>
    </w:p>
    <w:p w:rsidR="00D65608" w:rsidRDefault="0023423B">
      <w:pPr>
        <w:ind w:left="210" w:right="205"/>
      </w:pPr>
      <w:r>
        <w:t>Los premios estarán sujetos a la correspondiente retención en concepto del Impuesto sobre la Renta de las Pers</w:t>
      </w:r>
      <w:r>
        <w:t xml:space="preserve">onas Físicas, conforme a la normativa vigente.   </w:t>
      </w:r>
    </w:p>
    <w:p w:rsidR="00D65608" w:rsidRDefault="0023423B">
      <w:pPr>
        <w:ind w:left="210" w:right="205"/>
      </w:pPr>
      <w:r>
        <w:t>El pago de los premios por parte del Ayuntamiento se efectuará a las candidaturas ganadoras mediante ingreso en la cuenta bancaria designada al efecto.</w:t>
      </w:r>
    </w:p>
    <w:p w:rsidR="00D65608" w:rsidRDefault="0023423B">
      <w:pPr>
        <w:numPr>
          <w:ilvl w:val="0"/>
          <w:numId w:val="2"/>
        </w:numPr>
        <w:ind w:hanging="496"/>
        <w:jc w:val="left"/>
      </w:pPr>
      <w:r>
        <w:rPr>
          <w:b/>
        </w:rPr>
        <w:t>10-CRITERIOS DE VALORACIÓN</w:t>
      </w:r>
    </w:p>
    <w:tbl>
      <w:tblPr>
        <w:tblStyle w:val="TableGrid"/>
        <w:tblW w:w="8589" w:type="dxa"/>
        <w:tblInd w:w="754" w:type="dxa"/>
        <w:tblCellMar>
          <w:top w:w="80" w:type="dxa"/>
          <w:left w:w="3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747"/>
        <w:gridCol w:w="842"/>
      </w:tblGrid>
      <w:tr w:rsidR="00D65608">
        <w:trPr>
          <w:trHeight w:val="537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Trayectoria empresarial   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 0-2 </w:t>
            </w:r>
          </w:p>
        </w:tc>
      </w:tr>
      <w:tr w:rsidR="00D65608">
        <w:trPr>
          <w:trHeight w:val="603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Contenido de innovación-creatividad  del proyecto y uso de las nuevas tecnologías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 0-2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Contratación de mujeres *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 0-2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Contratación de hombres *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0-1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Contratación de mujeres víctimas de violencia de género*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0-3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Empresaria víctima de violencia de género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0-3 </w:t>
            </w:r>
          </w:p>
        </w:tc>
      </w:tr>
      <w:tr w:rsidR="00D65608">
        <w:trPr>
          <w:trHeight w:val="603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Empresaria con cargas familiares: hijos/as menores y/o mayores dependientes. 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0-2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Desarrollo de la actividad en sectores tradicionalmente masculinos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 0-3 </w:t>
            </w:r>
          </w:p>
        </w:tc>
      </w:tr>
      <w:tr w:rsidR="00D65608">
        <w:trPr>
          <w:trHeight w:val="535"/>
        </w:trPr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2" w:firstLine="0"/>
              <w:jc w:val="left"/>
            </w:pPr>
            <w:r>
              <w:t xml:space="preserve">Fomento de la igualdad de oportunidades entre mujeres y hombres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 xml:space="preserve">0-3 </w:t>
            </w:r>
          </w:p>
        </w:tc>
      </w:tr>
    </w:tbl>
    <w:p w:rsidR="00D65608" w:rsidRDefault="0023423B">
      <w:pPr>
        <w:spacing w:after="265"/>
        <w:ind w:left="529" w:right="205"/>
      </w:pPr>
      <w:r>
        <w:t xml:space="preserve">* VALORACIÓN PARA EMPRESARIAS PARTICIPANTES EN LA CATEGORÍA B       </w:t>
      </w:r>
    </w:p>
    <w:p w:rsidR="00D65608" w:rsidRDefault="0023423B">
      <w:pPr>
        <w:numPr>
          <w:ilvl w:val="0"/>
          <w:numId w:val="2"/>
        </w:numPr>
        <w:ind w:hanging="496"/>
        <w:jc w:val="left"/>
      </w:pPr>
      <w:r>
        <w:rPr>
          <w:b/>
          <w:color w:val="181717"/>
        </w:rPr>
        <w:t>11-</w:t>
      </w:r>
      <w:r>
        <w:rPr>
          <w:b/>
        </w:rPr>
        <w:t xml:space="preserve">ÓRGANO COMPETENTE PARA LA ORDENACIÓN, INSTRUCCIÓN Y RESOLUCIÓN DEL PROCEDIMIENTO </w:t>
      </w:r>
    </w:p>
    <w:p w:rsidR="00D65608" w:rsidRDefault="0023423B">
      <w:pPr>
        <w:ind w:left="210" w:right="205"/>
      </w:pPr>
      <w:r>
        <w:lastRenderedPageBreak/>
        <w:t xml:space="preserve">Delegación de Igualdad y Diversidad. </w:t>
      </w:r>
    </w:p>
    <w:p w:rsidR="00D65608" w:rsidRDefault="0023423B">
      <w:pPr>
        <w:ind w:left="210" w:right="205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616585</wp:posOffset>
            </wp:positionH>
            <wp:positionV relativeFrom="paragraph">
              <wp:posOffset>21544</wp:posOffset>
            </wp:positionV>
            <wp:extent cx="147955" cy="120650"/>
            <wp:effectExtent l="0" t="0" r="0" b="0"/>
            <wp:wrapNone/>
            <wp:docPr id="403" name="Picture 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40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7955" cy="12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Para adoptar la propuesta de resolución se nombrará un jurado compuesto por: </w:t>
      </w:r>
    </w:p>
    <w:p w:rsidR="00D65608" w:rsidRDefault="0023423B">
      <w:pPr>
        <w:ind w:left="928" w:right="205" w:hanging="348"/>
      </w:pPr>
      <w:r>
        <w:rPr>
          <w:b/>
        </w:rPr>
        <w:t>-</w:t>
      </w:r>
      <w:r>
        <w:t xml:space="preserve">Alcalde o Alcaldesa del municipio o Delegada/o de Igualdad del Ayuntamiento de Benalmádena.  </w:t>
      </w:r>
    </w:p>
    <w:p w:rsidR="00D65608" w:rsidRDefault="0023423B">
      <w:pPr>
        <w:ind w:left="928" w:right="205" w:hanging="348"/>
      </w:pPr>
      <w:r>
        <w:rPr>
          <w:b/>
        </w:rPr>
        <w:t>-</w:t>
      </w:r>
      <w:r>
        <w:t xml:space="preserve">Un/a Concejal/a de cada grupo político con </w:t>
      </w:r>
      <w:r>
        <w:t xml:space="preserve">representación en el Ayuntamiento de Benalmádena.    </w:t>
      </w:r>
    </w:p>
    <w:p w:rsidR="00D65608" w:rsidRDefault="0023423B">
      <w:pPr>
        <w:ind w:left="928" w:right="205" w:hanging="348"/>
      </w:pPr>
      <w:r>
        <w:rPr>
          <w:b/>
        </w:rPr>
        <w:t>-</w:t>
      </w:r>
      <w:r>
        <w:t xml:space="preserve">Un/a Representante del Centro Andaluz de Emprendimiento de Benalmádena, Fundación Pública Andaluza.  </w:t>
      </w:r>
    </w:p>
    <w:p w:rsidR="00D65608" w:rsidRDefault="0023423B">
      <w:pPr>
        <w:ind w:left="589" w:right="205"/>
      </w:pPr>
      <w:r>
        <w:rPr>
          <w:b/>
        </w:rPr>
        <w:t>-</w:t>
      </w:r>
      <w:r>
        <w:t xml:space="preserve">Un/a Representante de la A.C.E.B.   </w:t>
      </w:r>
    </w:p>
    <w:p w:rsidR="00D65608" w:rsidRDefault="0023423B">
      <w:pPr>
        <w:ind w:left="589" w:right="205"/>
      </w:pPr>
      <w:r>
        <w:rPr>
          <w:b/>
        </w:rPr>
        <w:t>-</w:t>
      </w:r>
      <w:r>
        <w:t>Una Representante de la Asociación de Mujeres Arroyo-Benalmá</w:t>
      </w:r>
      <w:r>
        <w:t xml:space="preserve">dena.  </w:t>
      </w:r>
    </w:p>
    <w:p w:rsidR="00D65608" w:rsidRDefault="0023423B">
      <w:pPr>
        <w:ind w:left="928" w:right="205" w:hanging="348"/>
      </w:pPr>
      <w:r>
        <w:rPr>
          <w:b/>
        </w:rPr>
        <w:t>-</w:t>
      </w:r>
      <w:r>
        <w:t xml:space="preserve">Dos Técnicas/os de la Delegación de Igualdad del Ayuntamiento de Benalmádena.  </w:t>
      </w:r>
    </w:p>
    <w:p w:rsidR="00D65608" w:rsidRDefault="0023423B">
      <w:pPr>
        <w:ind w:left="928" w:right="205" w:hanging="348"/>
      </w:pPr>
      <w:r>
        <w:rPr>
          <w:b/>
        </w:rPr>
        <w:t>-</w:t>
      </w:r>
      <w:r>
        <w:t xml:space="preserve">Una Técnica de la Delegación de Empleo del Ayuntamiento de Benalmádena.  </w:t>
      </w:r>
    </w:p>
    <w:p w:rsidR="00D65608" w:rsidRDefault="0023423B">
      <w:pPr>
        <w:ind w:left="943" w:right="205" w:hanging="348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476885</wp:posOffset>
                </wp:positionH>
                <wp:positionV relativeFrom="page">
                  <wp:posOffset>7712710</wp:posOffset>
                </wp:positionV>
                <wp:extent cx="9144" cy="1118871"/>
                <wp:effectExtent l="0" t="0" r="0" b="0"/>
                <wp:wrapSquare wrapText="bothSides"/>
                <wp:docPr id="9309" name="Group 9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1118871"/>
                          <a:chOff x="0" y="0"/>
                          <a:chExt cx="9144" cy="1118871"/>
                        </a:xfrm>
                      </wpg:grpSpPr>
                      <wps:wsp>
                        <wps:cNvPr id="10612" name="Shape 10612"/>
                        <wps:cNvSpPr/>
                        <wps:spPr>
                          <a:xfrm>
                            <a:off x="0" y="0"/>
                            <a:ext cx="9144" cy="124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499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4996"/>
                                </a:lnTo>
                                <a:lnTo>
                                  <a:pt x="0" y="124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13" name="Shape 10613"/>
                        <wps:cNvSpPr/>
                        <wps:spPr>
                          <a:xfrm>
                            <a:off x="0" y="245421"/>
                            <a:ext cx="9144" cy="126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652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6521"/>
                                </a:lnTo>
                                <a:lnTo>
                                  <a:pt x="0" y="1265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14" name="Shape 10614"/>
                        <wps:cNvSpPr/>
                        <wps:spPr>
                          <a:xfrm>
                            <a:off x="0" y="492365"/>
                            <a:ext cx="9144" cy="626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2650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26506"/>
                                </a:lnTo>
                                <a:lnTo>
                                  <a:pt x="0" y="6265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309" style="width:0.720001pt;height:88.1pt;position:absolute;mso-position-horizontal-relative:page;mso-position-horizontal:absolute;margin-left:37.55pt;mso-position-vertical-relative:page;margin-top:607.3pt;" coordsize="91,11188">
                <v:shape id="Shape 10615" style="position:absolute;width:91;height:1249;left:0;top:0;" coordsize="9144,124996" path="m0,0l9144,0l9144,124996l0,124996l0,0">
                  <v:stroke weight="0pt" endcap="flat" joinstyle="miter" miterlimit="10" on="false" color="#000000" opacity="0"/>
                  <v:fill on="true" color="#000000"/>
                </v:shape>
                <v:shape id="Shape 10616" style="position:absolute;width:91;height:1265;left:0;top:2454;" coordsize="9144,126521" path="m0,0l9144,0l9144,126521l0,126521l0,0">
                  <v:stroke weight="0pt" endcap="flat" joinstyle="miter" miterlimit="10" on="false" color="#000000" opacity="0"/>
                  <v:fill on="true" color="#000000"/>
                </v:shape>
                <v:shape id="Shape 10617" style="position:absolute;width:91;height:6265;left:0;top:4923;" coordsize="9144,626506" path="m0,0l9144,0l9144,626506l0,62650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</w:rPr>
        <w:t>-</w:t>
      </w:r>
      <w:r>
        <w:t>Una Técnica de la Delegación de Comercio del Ayuntamiento de Benalmádena. La presidencia del jurado recaerá sobre el/la Alcalde/sa del municipio o, en su caso, por la Delegada/o de Igualdad y Diversidad del Ayuntamiento de Benalmádena, o persona en quien d</w:t>
      </w:r>
      <w:r>
        <w:t xml:space="preserve">elegue. </w:t>
      </w:r>
    </w:p>
    <w:p w:rsidR="00D65608" w:rsidRDefault="0023423B">
      <w:pPr>
        <w:spacing w:after="4" w:line="250" w:lineRule="auto"/>
        <w:ind w:left="208" w:hanging="10"/>
        <w:jc w:val="left"/>
      </w:pPr>
      <w:r>
        <w:t xml:space="preserve"> Actuará como Secretario/a un/a Técnico/a de la Delegación de Igualdad, siendo elegido a propuesta de la Delegación, no participando, por tanto, como Jurado y levantando acta de cuantas actuaciones y acuerdos se adopten.  </w:t>
      </w:r>
    </w:p>
    <w:p w:rsidR="00D65608" w:rsidRDefault="0023423B">
      <w:pPr>
        <w:ind w:left="210" w:right="205"/>
      </w:pPr>
      <w:r>
        <w:t xml:space="preserve">Corresponderá al jurado el estudio de las candidaturas aplicando los criterios de valoración y de la documentación presentada.   </w:t>
      </w:r>
    </w:p>
    <w:p w:rsidR="00D65608" w:rsidRDefault="0023423B">
      <w:pPr>
        <w:ind w:left="210" w:right="205"/>
      </w:pPr>
      <w:r>
        <w:t xml:space="preserve">El Jurado adoptará sus acuerdos por mayoría simple y sólo se tendrán en cuenta los votos emitidos por miembros del Jurado que </w:t>
      </w:r>
      <w:r>
        <w:t xml:space="preserve">asistan a la reunión. El/la presidente/a del Jurado dirimirá con su voto de calidad los empates que se produzcan.  </w:t>
      </w:r>
    </w:p>
    <w:p w:rsidR="00D65608" w:rsidRDefault="0023423B">
      <w:pPr>
        <w:ind w:left="210" w:right="205"/>
      </w:pPr>
      <w:r>
        <w:t xml:space="preserve">A juicio del Jurado, los premios podrán declararse desiertos.   </w:t>
      </w:r>
    </w:p>
    <w:p w:rsidR="00D65608" w:rsidRDefault="0023423B">
      <w:pPr>
        <w:ind w:left="210" w:right="205"/>
      </w:pPr>
      <w:r>
        <w:t>El fallo del jurado se emitirá en la fecha indicada en la convocatoria.</w:t>
      </w:r>
    </w:p>
    <w:p w:rsidR="00D65608" w:rsidRDefault="0023423B">
      <w:pPr>
        <w:ind w:left="210" w:right="205"/>
      </w:pPr>
      <w:r>
        <w:t xml:space="preserve">El </w:t>
      </w:r>
      <w:r>
        <w:t>acto de la entrega de premios se celebrará en acto público que será organizado y anunciado por la Delegación de Igualdad y Diversidad.</w:t>
      </w:r>
    </w:p>
    <w:p w:rsidR="00D65608" w:rsidRDefault="0023423B">
      <w:pPr>
        <w:numPr>
          <w:ilvl w:val="0"/>
          <w:numId w:val="3"/>
        </w:numPr>
        <w:ind w:hanging="496"/>
        <w:jc w:val="left"/>
      </w:pPr>
      <w:r>
        <w:rPr>
          <w:b/>
        </w:rPr>
        <w:t>12-PUBLICACIÓN</w:t>
      </w:r>
    </w:p>
    <w:p w:rsidR="00D65608" w:rsidRDefault="0023423B">
      <w:pPr>
        <w:ind w:left="210" w:right="205"/>
      </w:pPr>
      <w:r>
        <w:t>El extracto de la convocatoria y las bases serán publicadas en la Base de Datos Nacional de Subvenciones y</w:t>
      </w:r>
      <w:r>
        <w:t xml:space="preserve"> en el Diario Oficial de la Provincia de Málaga, según establece la Ley 38/2003 de 17 de noviembre, General de Subvenciones. </w:t>
      </w:r>
    </w:p>
    <w:p w:rsidR="00D65608" w:rsidRDefault="0023423B">
      <w:pPr>
        <w:spacing w:after="243"/>
        <w:ind w:left="210" w:right="205"/>
      </w:pPr>
      <w:r>
        <w:t xml:space="preserve">Además, de forma complementaria, se dará publicidad  en la  prensa local,  en la web del Ayuntamiento (www.benalmadena.es), en el </w:t>
      </w:r>
      <w:r>
        <w:t>tablón de anuncios del Centro de la Mujer (Calle Pepa Guerra Valdenebro, s/n, Ed. Servicios Sociales, 2ª planta, 29631 Arroyo de la Miel) y  en el perfil de facebook del Centro de la Mujer (</w:t>
      </w:r>
      <w:hyperlink r:id="rId14">
        <w:r>
          <w:rPr>
            <w:u w:val="single" w:color="000000"/>
          </w:rPr>
          <w:t>https://eses.facebook.com/centrodelamujeraytobenalmadena/</w:t>
        </w:r>
      </w:hyperlink>
      <w:r>
        <w:t>)</w:t>
      </w:r>
    </w:p>
    <w:p w:rsidR="00D65608" w:rsidRDefault="0023423B">
      <w:pPr>
        <w:ind w:left="210" w:right="205"/>
      </w:pPr>
      <w:r>
        <w:t xml:space="preserve">El Ayuntamiento de Benalmádena se reserva el derecho de publicación del evento y nombres de las participantes y ganadoras, a través de la prensa u otros medios.  </w:t>
      </w:r>
    </w:p>
    <w:p w:rsidR="00D65608" w:rsidRDefault="0023423B">
      <w:pPr>
        <w:numPr>
          <w:ilvl w:val="0"/>
          <w:numId w:val="3"/>
        </w:numPr>
        <w:ind w:hanging="496"/>
        <w:jc w:val="left"/>
      </w:pPr>
      <w:r>
        <w:rPr>
          <w:b/>
        </w:rPr>
        <w:t>13- RÉGIMEN JURÍDICO</w:t>
      </w:r>
    </w:p>
    <w:p w:rsidR="00D65608" w:rsidRDefault="0023423B">
      <w:pPr>
        <w:ind w:left="210" w:right="205"/>
      </w:pPr>
      <w:r>
        <w:t>Lo</w:t>
      </w:r>
      <w:r>
        <w:t xml:space="preserve">s premios les serán de aplicación en lo que proceda, las siguientes normas, o aquella legislación que las sustituya: </w:t>
      </w:r>
    </w:p>
    <w:p w:rsidR="00D65608" w:rsidRDefault="0023423B">
      <w:pPr>
        <w:ind w:left="210" w:right="205"/>
      </w:pPr>
      <w:r>
        <w:lastRenderedPageBreak/>
        <w:t xml:space="preserve">-Bases de Ejecución del Presupuesto Municipal Vigente y Plan Estratégico Ayuntamiento   Benalmádena.  </w:t>
      </w:r>
    </w:p>
    <w:p w:rsidR="00D65608" w:rsidRDefault="0023423B">
      <w:pPr>
        <w:ind w:left="210" w:right="205"/>
      </w:pPr>
      <w:r>
        <w:t>⁻</w:t>
      </w:r>
      <w:r>
        <w:t xml:space="preserve"> La Ley 38/2003, de 17 de noviembr</w:t>
      </w:r>
      <w:r>
        <w:t xml:space="preserve">e, General de Subvenciones.  </w:t>
      </w:r>
    </w:p>
    <w:p w:rsidR="00D65608" w:rsidRDefault="0023423B">
      <w:pPr>
        <w:ind w:left="210" w:right="205"/>
      </w:pPr>
      <w:r>
        <w:t>⁻</w:t>
      </w:r>
      <w:r>
        <w:t xml:space="preserve"> El R.D. 887/2006, de 21 de julio, por la cual se aprueba el Reglamento de la Ley </w:t>
      </w:r>
    </w:p>
    <w:p w:rsidR="00D65608" w:rsidRDefault="0023423B">
      <w:pPr>
        <w:tabs>
          <w:tab w:val="center" w:pos="2813"/>
        </w:tabs>
        <w:ind w:left="0" w:firstLine="0"/>
        <w:jc w:val="left"/>
      </w:pPr>
      <w:r>
        <w:t xml:space="preserve">General </w:t>
      </w:r>
      <w:r>
        <w:tab/>
        <w:t xml:space="preserve">de </w:t>
      </w:r>
    </w:p>
    <w:p w:rsidR="00D65608" w:rsidRDefault="0023423B">
      <w:pPr>
        <w:ind w:left="210" w:right="205"/>
      </w:pPr>
      <w:r>
        <w:t xml:space="preserve">Subvenciones. </w:t>
      </w:r>
    </w:p>
    <w:p w:rsidR="00D65608" w:rsidRDefault="0023423B">
      <w:pPr>
        <w:ind w:left="210" w:right="205"/>
      </w:pPr>
      <w:r>
        <w:t xml:space="preserve"> </w:t>
      </w:r>
      <w:r>
        <w:t>⁻</w:t>
      </w:r>
      <w:r>
        <w:t xml:space="preserve"> La Ley 39/2015, de 1 de octubre del Procedimiento Administrativo Común de las </w:t>
      </w:r>
    </w:p>
    <w:p w:rsidR="00D65608" w:rsidRDefault="0023423B">
      <w:pPr>
        <w:ind w:left="210" w:right="205"/>
      </w:pPr>
      <w:r>
        <w:t xml:space="preserve">   Administraciones Públicas.  </w:t>
      </w:r>
    </w:p>
    <w:p w:rsidR="00D65608" w:rsidRDefault="0023423B">
      <w:pPr>
        <w:ind w:left="210" w:right="205"/>
      </w:pPr>
      <w:r>
        <w:t>⁻</w:t>
      </w:r>
      <w:r>
        <w:t xml:space="preserve"> Ley 40/2015, de 1 de octubre, de Régimen Jurídico del Sector Público.  </w:t>
      </w:r>
      <w:r>
        <w:t>⁻</w:t>
      </w:r>
      <w:r>
        <w:t xml:space="preserve"> Ley Orgánica 3/2018, 5 de diciembre de protección de datos personales y garantía de los derechos digitales.  </w:t>
      </w:r>
    </w:p>
    <w:p w:rsidR="00D65608" w:rsidRDefault="0023423B">
      <w:pPr>
        <w:spacing w:after="0" w:line="259" w:lineRule="auto"/>
        <w:ind w:left="10" w:right="46" w:hanging="10"/>
        <w:jc w:val="center"/>
      </w:pPr>
      <w:r>
        <w:rPr>
          <w:b/>
        </w:rPr>
        <w:t>ANEXO I</w:t>
      </w:r>
    </w:p>
    <w:p w:rsidR="00D65608" w:rsidRDefault="0023423B">
      <w:pPr>
        <w:spacing w:after="0" w:line="259" w:lineRule="auto"/>
        <w:ind w:left="10" w:right="47" w:hanging="10"/>
        <w:jc w:val="center"/>
      </w:pPr>
      <w:r>
        <w:rPr>
          <w:b/>
        </w:rPr>
        <w:t>XX PREMIO MUJER EMPRESARIA DE BENALMÁDENA</w:t>
      </w:r>
    </w:p>
    <w:p w:rsidR="00D65608" w:rsidRDefault="0023423B">
      <w:pPr>
        <w:spacing w:after="0" w:line="259" w:lineRule="auto"/>
        <w:ind w:left="10" w:right="46" w:hanging="10"/>
        <w:jc w:val="center"/>
      </w:pPr>
      <w:r>
        <w:rPr>
          <w:b/>
        </w:rPr>
        <w:t>SOLICITUD</w:t>
      </w:r>
    </w:p>
    <w:tbl>
      <w:tblPr>
        <w:tblStyle w:val="TableGrid"/>
        <w:tblW w:w="8537" w:type="dxa"/>
        <w:tblInd w:w="250" w:type="dxa"/>
        <w:tblCellMar>
          <w:top w:w="8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5998"/>
        <w:gridCol w:w="2046"/>
      </w:tblGrid>
      <w:tr w:rsidR="00D65608">
        <w:trPr>
          <w:trHeight w:val="394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rPr>
                <w:b/>
              </w:rPr>
              <w:t>1</w:t>
            </w:r>
          </w:p>
        </w:tc>
        <w:tc>
          <w:tcPr>
            <w:tcW w:w="5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rPr>
                <w:b/>
              </w:rPr>
              <w:t>DATOS PERSONA SOLICITANTE Y EMPRESA</w:t>
            </w: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Ejercicio 2022</w:t>
            </w:r>
          </w:p>
        </w:tc>
      </w:tr>
      <w:tr w:rsidR="00D65608">
        <w:trPr>
          <w:trHeight w:val="623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t xml:space="preserve">APELLIDOS Y NOMBRE DE LA REPRESENTANTE DE LA EMPRESA </w:t>
            </w: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>DNI</w:t>
            </w:r>
          </w:p>
        </w:tc>
      </w:tr>
      <w:tr w:rsidR="00D65608">
        <w:trPr>
          <w:trHeight w:val="623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t xml:space="preserve"> RAZÓN SOCIAL DE LA EMPRESA</w:t>
            </w: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7" w:firstLine="0"/>
              <w:jc w:val="left"/>
            </w:pPr>
            <w:r>
              <w:t>CIF</w:t>
            </w:r>
          </w:p>
        </w:tc>
      </w:tr>
      <w:tr w:rsidR="00D65608">
        <w:trPr>
          <w:trHeight w:val="623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t>NOMBRE COMERCIAL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623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t>DOMICILIO A EFECTO DE NOTIFICACIONES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486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spacing w:after="0" w:line="259" w:lineRule="auto"/>
              <w:ind w:left="3" w:firstLine="0"/>
              <w:jc w:val="left"/>
            </w:pPr>
            <w:r>
              <w:t>E-MAIL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481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spacing w:after="0" w:line="259" w:lineRule="auto"/>
              <w:ind w:left="0" w:firstLine="0"/>
              <w:jc w:val="left"/>
            </w:pPr>
            <w:r>
              <w:t>TELÉFONO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481"/>
        </w:trPr>
        <w:tc>
          <w:tcPr>
            <w:tcW w:w="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55" w:firstLine="0"/>
              <w:jc w:val="left"/>
            </w:pPr>
            <w:r>
              <w:rPr>
                <w:b/>
              </w:rPr>
              <w:t>2</w:t>
            </w:r>
          </w:p>
        </w:tc>
        <w:tc>
          <w:tcPr>
            <w:tcW w:w="5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spacing w:after="0" w:line="259" w:lineRule="auto"/>
              <w:ind w:left="55" w:firstLine="0"/>
              <w:jc w:val="left"/>
            </w:pPr>
            <w:r>
              <w:rPr>
                <w:b/>
              </w:rPr>
              <w:t>DOCUMENTACIÓN APORTADA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613"/>
        </w:trPr>
        <w:tc>
          <w:tcPr>
            <w:tcW w:w="64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608" w:rsidRDefault="0023423B">
            <w:pPr>
              <w:numPr>
                <w:ilvl w:val="0"/>
                <w:numId w:val="7"/>
              </w:numPr>
              <w:spacing w:line="259" w:lineRule="auto"/>
              <w:ind w:hanging="708"/>
              <w:jc w:val="left"/>
            </w:pPr>
            <w:r>
              <w:t>Fotocopia DNI.</w:t>
            </w:r>
          </w:p>
          <w:p w:rsidR="00D65608" w:rsidRDefault="0023423B">
            <w:pPr>
              <w:numPr>
                <w:ilvl w:val="0"/>
                <w:numId w:val="7"/>
              </w:numPr>
              <w:spacing w:after="0" w:line="259" w:lineRule="auto"/>
              <w:ind w:hanging="708"/>
              <w:jc w:val="left"/>
            </w:pPr>
            <w:r>
              <w:t>Alta Censal Modelo 036  ó  037.</w:t>
            </w:r>
          </w:p>
        </w:tc>
        <w:tc>
          <w:tcPr>
            <w:tcW w:w="2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65608" w:rsidRDefault="00D65608">
            <w:pPr>
              <w:spacing w:after="160" w:line="259" w:lineRule="auto"/>
              <w:ind w:left="0" w:firstLine="0"/>
              <w:jc w:val="left"/>
            </w:pPr>
          </w:p>
        </w:tc>
      </w:tr>
      <w:tr w:rsidR="00D65608">
        <w:trPr>
          <w:trHeight w:val="3125"/>
        </w:trPr>
        <w:tc>
          <w:tcPr>
            <w:tcW w:w="8537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D65608" w:rsidRDefault="0023423B">
            <w:pPr>
              <w:numPr>
                <w:ilvl w:val="0"/>
                <w:numId w:val="8"/>
              </w:numPr>
              <w:spacing w:line="259" w:lineRule="auto"/>
              <w:ind w:firstLine="0"/>
              <w:jc w:val="left"/>
            </w:pPr>
            <w:r>
              <w:lastRenderedPageBreak/>
              <w:t>TC1 del personal contratado.</w:t>
            </w:r>
          </w:p>
          <w:p w:rsidR="00D65608" w:rsidRDefault="0023423B">
            <w:pPr>
              <w:numPr>
                <w:ilvl w:val="0"/>
                <w:numId w:val="8"/>
              </w:numPr>
              <w:spacing w:line="259" w:lineRule="auto"/>
              <w:ind w:firstLine="0"/>
              <w:jc w:val="left"/>
            </w:pPr>
            <w:r>
              <w:t>Copia escritura de constitución de sociedad.</w:t>
            </w:r>
          </w:p>
          <w:p w:rsidR="00D65608" w:rsidRDefault="0023423B">
            <w:pPr>
              <w:numPr>
                <w:ilvl w:val="0"/>
                <w:numId w:val="8"/>
              </w:numPr>
              <w:spacing w:after="4" w:line="264" w:lineRule="auto"/>
              <w:ind w:firstLine="0"/>
              <w:jc w:val="left"/>
            </w:pPr>
            <w:r>
              <w:t>Justificante de ser miembro de la Asociación de Comerciantes y Empresarios/as de Benalmádena (en caso de estar afiliada).</w:t>
            </w:r>
          </w:p>
          <w:p w:rsidR="00D65608" w:rsidRDefault="0023423B">
            <w:pPr>
              <w:numPr>
                <w:ilvl w:val="0"/>
                <w:numId w:val="8"/>
              </w:numPr>
              <w:spacing w:after="4" w:line="264" w:lineRule="auto"/>
              <w:ind w:firstLine="0"/>
              <w:jc w:val="left"/>
            </w:pPr>
            <w:r>
              <w:t xml:space="preserve">Certificado de estar al corriente de las obligaciones con la Seguridad Social.    </w:t>
            </w:r>
          </w:p>
          <w:p w:rsidR="00D65608" w:rsidRDefault="0023423B">
            <w:pPr>
              <w:numPr>
                <w:ilvl w:val="0"/>
                <w:numId w:val="8"/>
              </w:numPr>
              <w:spacing w:after="4" w:line="259" w:lineRule="auto"/>
              <w:ind w:firstLine="0"/>
              <w:jc w:val="left"/>
            </w:pPr>
            <w:r>
              <w:t xml:space="preserve">Certificado de estar al corriente de las obligaciones tributarias: </w:t>
            </w:r>
          </w:p>
          <w:p w:rsidR="00D65608" w:rsidRDefault="0023423B">
            <w:pPr>
              <w:spacing w:line="259" w:lineRule="auto"/>
              <w:ind w:left="766" w:firstLine="0"/>
              <w:jc w:val="left"/>
            </w:pPr>
            <w:r>
              <w:t>Municipal, AEAT y EMABESA.</w:t>
            </w:r>
          </w:p>
          <w:p w:rsidR="00D65608" w:rsidRDefault="0023423B">
            <w:pPr>
              <w:numPr>
                <w:ilvl w:val="0"/>
                <w:numId w:val="8"/>
              </w:numPr>
              <w:spacing w:line="259" w:lineRule="auto"/>
              <w:ind w:firstLine="0"/>
              <w:jc w:val="left"/>
            </w:pPr>
            <w:r>
              <w:t>Certificado C/Cte de Banco (IBAN Y BIC).</w:t>
            </w:r>
          </w:p>
          <w:p w:rsidR="00D65608" w:rsidRDefault="0023423B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</w:pPr>
            <w:r>
              <w:t>Anexo II cumplimentado.</w:t>
            </w:r>
          </w:p>
        </w:tc>
      </w:tr>
      <w:tr w:rsidR="00D65608">
        <w:trPr>
          <w:trHeight w:val="394"/>
        </w:trPr>
        <w:tc>
          <w:tcPr>
            <w:tcW w:w="4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D65608" w:rsidRDefault="0023423B">
            <w:pPr>
              <w:spacing w:after="0" w:line="259" w:lineRule="auto"/>
              <w:ind w:left="23" w:firstLine="0"/>
              <w:jc w:val="left"/>
            </w:pPr>
            <w:r>
              <w:rPr>
                <w:b/>
              </w:rPr>
              <w:t>3</w:t>
            </w:r>
          </w:p>
        </w:tc>
        <w:tc>
          <w:tcPr>
            <w:tcW w:w="8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D65608" w:rsidRDefault="0023423B">
            <w:pPr>
              <w:spacing w:after="0" w:line="259" w:lineRule="auto"/>
              <w:ind w:left="6" w:firstLine="0"/>
              <w:jc w:val="left"/>
            </w:pPr>
            <w:r>
              <w:rPr>
                <w:b/>
              </w:rPr>
              <w:t>SOLICITUD, DECLARACIÓN, LUGAR, FECHA Y FIRMA</w:t>
            </w:r>
          </w:p>
        </w:tc>
      </w:tr>
      <w:tr w:rsidR="00D65608">
        <w:trPr>
          <w:trHeight w:val="3026"/>
        </w:trPr>
        <w:tc>
          <w:tcPr>
            <w:tcW w:w="8537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D65608" w:rsidRDefault="0023423B">
            <w:pPr>
              <w:spacing w:after="1" w:line="252" w:lineRule="auto"/>
              <w:ind w:left="699" w:right="32" w:hanging="708"/>
            </w:pPr>
            <w:r>
              <w:t xml:space="preserve">DECLARO: - Que son ciertos cuantos datos figuren en la presente solicitud. </w:t>
            </w:r>
            <w:r>
              <w:t>Que no me encuentro incursa en alguna de las causas de prohibición para percibir subvenciones establecidas en el art. 13 de la Ley 38/2003, de 17 de noviembre, General de Subvenciones.</w:t>
            </w:r>
          </w:p>
          <w:p w:rsidR="00D65608" w:rsidRDefault="0023423B">
            <w:pPr>
              <w:spacing w:line="248" w:lineRule="auto"/>
              <w:ind w:left="699" w:right="32" w:firstLine="0"/>
            </w:pPr>
            <w:r>
              <w:rPr>
                <w:sz w:val="20"/>
              </w:rPr>
              <w:t xml:space="preserve">- </w:t>
            </w:r>
            <w:r>
              <w:t>Que cumplo con todas y cada una de las obligaciones establecidas en e</w:t>
            </w:r>
            <w:r>
              <w:t>l art. 14 de la Ley 38/2003, de 17 de noviembre, General de Subvenciones.</w:t>
            </w:r>
          </w:p>
          <w:p w:rsidR="00D65608" w:rsidRDefault="0023423B">
            <w:pPr>
              <w:spacing w:after="0" w:line="259" w:lineRule="auto"/>
              <w:ind w:left="-9" w:firstLine="0"/>
              <w:jc w:val="left"/>
            </w:pPr>
            <w:r>
              <w:t xml:space="preserve">            En Benalmádena a __ de ____________de 2022</w:t>
            </w:r>
          </w:p>
          <w:p w:rsidR="00D65608" w:rsidRDefault="0023423B">
            <w:pPr>
              <w:spacing w:after="0" w:line="259" w:lineRule="auto"/>
              <w:ind w:left="46" w:firstLine="0"/>
              <w:jc w:val="left"/>
            </w:pPr>
            <w:r>
              <w:t xml:space="preserve">                                    LA PERSONA SOLICITANTE/REPRESENTANTE</w:t>
            </w:r>
          </w:p>
          <w:p w:rsidR="00D65608" w:rsidRDefault="0023423B">
            <w:pPr>
              <w:spacing w:after="0" w:line="259" w:lineRule="auto"/>
              <w:ind w:left="-9" w:firstLine="0"/>
              <w:jc w:val="left"/>
            </w:pPr>
            <w:r>
              <w:t xml:space="preserve">                                               Fdo.:</w:t>
            </w:r>
          </w:p>
          <w:p w:rsidR="00D65608" w:rsidRDefault="0023423B">
            <w:pPr>
              <w:spacing w:after="0" w:line="259" w:lineRule="auto"/>
              <w:ind w:left="-9" w:firstLine="0"/>
              <w:jc w:val="lef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             </w:t>
            </w:r>
          </w:p>
        </w:tc>
      </w:tr>
    </w:tbl>
    <w:p w:rsidR="00D65608" w:rsidRDefault="0023423B">
      <w:pPr>
        <w:spacing w:after="1" w:line="265" w:lineRule="auto"/>
        <w:ind w:left="210" w:hanging="10"/>
        <w:jc w:val="left"/>
      </w:pPr>
      <w:r>
        <w:rPr>
          <w:b/>
          <w:sz w:val="20"/>
        </w:rPr>
        <w:t>PROTECCIÓN DE DATOS</w:t>
      </w:r>
    </w:p>
    <w:p w:rsidR="00D65608" w:rsidRDefault="0023423B">
      <w:pPr>
        <w:spacing w:after="64"/>
        <w:ind w:left="225" w:right="272" w:hanging="10"/>
      </w:pPr>
      <w:r>
        <w:rPr>
          <w:sz w:val="20"/>
        </w:rPr>
        <w:t>En cumplimiento de la normativa vigente en materia de protección de datos establecida en el   Reglamento General de Protección de Datos (UE)2016/679 del Parlamento Europeo y del Consejo, y en  la  Ley Orgánica 3/2018, de 5 de diciembre, de Protección de Da</w:t>
      </w:r>
      <w:r>
        <w:rPr>
          <w:sz w:val="20"/>
        </w:rPr>
        <w:t>tos Personales y garantía de los derechos digitales, el Ayuntamiento de Benalmádena le informa, que los datos personales obtenidos mediante la cumplimentación de este documento/impreso/formulario y demás que se adjuntan van a ser incorporados, para su trat</w:t>
      </w:r>
      <w:r>
        <w:rPr>
          <w:sz w:val="20"/>
        </w:rPr>
        <w:t>amiento, a un fichero automatizado. Asimismo, la recogida y tratamiento de dichos datos tienen como finalidad la tramitación de las solicitudes a que hace referencia el presente documento. De acuerdo con lo previsto en la citada Ley Orgánica, puede ejercit</w:t>
      </w:r>
      <w:r>
        <w:rPr>
          <w:sz w:val="20"/>
        </w:rPr>
        <w:t xml:space="preserve">ar los derechos de acceso, rectificación, cancelación y oposición dirigiendo un escrito ante el Registro General del Excmo. Ayuntamiento de Benalmádena, Delegación de Igualdad, Calle </w:t>
      </w:r>
    </w:p>
    <w:p w:rsidR="00D65608" w:rsidRDefault="0023423B">
      <w:pPr>
        <w:spacing w:after="3"/>
        <w:ind w:left="225" w:right="272" w:hanging="10"/>
      </w:pPr>
      <w:r>
        <w:rPr>
          <w:sz w:val="20"/>
        </w:rPr>
        <w:t>Pepa Guerra Valdenebro s/, 29631 Arroyo de la Miel, Benalmádena (Málaga</w:t>
      </w:r>
      <w:r>
        <w:rPr>
          <w:sz w:val="24"/>
        </w:rPr>
        <w:t>)</w:t>
      </w:r>
    </w:p>
    <w:p w:rsidR="00D65608" w:rsidRDefault="0023423B">
      <w:pPr>
        <w:tabs>
          <w:tab w:val="center" w:pos="1363"/>
          <w:tab w:val="center" w:pos="3143"/>
          <w:tab w:val="center" w:pos="4735"/>
          <w:tab w:val="center" w:pos="5294"/>
          <w:tab w:val="center" w:pos="7197"/>
          <w:tab w:val="right" w:pos="9290"/>
        </w:tabs>
        <w:spacing w:after="124" w:line="265" w:lineRule="auto"/>
        <w:ind w:left="0" w:firstLine="0"/>
        <w:jc w:val="left"/>
      </w:pPr>
      <w:r>
        <w:rPr>
          <w:b/>
          <w:sz w:val="20"/>
        </w:rPr>
        <w:t xml:space="preserve">ILMO. </w:t>
      </w:r>
      <w:r>
        <w:rPr>
          <w:b/>
          <w:sz w:val="20"/>
        </w:rPr>
        <w:tab/>
        <w:t xml:space="preserve">SR. </w:t>
      </w:r>
      <w:r>
        <w:rPr>
          <w:b/>
          <w:sz w:val="20"/>
        </w:rPr>
        <w:tab/>
        <w:t xml:space="preserve">ALCALDE-PRESIDENTE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DEL </w:t>
      </w:r>
      <w:r>
        <w:rPr>
          <w:b/>
          <w:sz w:val="20"/>
        </w:rPr>
        <w:tab/>
        <w:t xml:space="preserve">EXCMO.AYUNTAMIENTO </w:t>
      </w:r>
      <w:r>
        <w:rPr>
          <w:b/>
          <w:sz w:val="20"/>
        </w:rPr>
        <w:tab/>
        <w:t xml:space="preserve">DE  </w:t>
      </w:r>
    </w:p>
    <w:p w:rsidR="00D65608" w:rsidRDefault="0023423B">
      <w:pPr>
        <w:spacing w:after="415" w:line="265" w:lineRule="auto"/>
        <w:ind w:left="210" w:hanging="10"/>
        <w:jc w:val="left"/>
      </w:pPr>
      <w:r>
        <w:rPr>
          <w:b/>
          <w:sz w:val="20"/>
        </w:rPr>
        <w:t>BENALMÁDENA. Avda. Juan Luis Peralta, s/n.  29639 Benalmádena (Málaga</w:t>
      </w:r>
      <w:r>
        <w:rPr>
          <w:b/>
          <w:sz w:val="24"/>
        </w:rPr>
        <w:t>)</w:t>
      </w:r>
    </w:p>
    <w:p w:rsidR="00D65608" w:rsidRDefault="0023423B">
      <w:pPr>
        <w:numPr>
          <w:ilvl w:val="0"/>
          <w:numId w:val="4"/>
        </w:numPr>
        <w:spacing w:after="104"/>
        <w:ind w:hanging="4423"/>
        <w:jc w:val="left"/>
      </w:pPr>
      <w:r>
        <w:rPr>
          <w:b/>
        </w:rPr>
        <w:t>ANEXO II</w:t>
      </w:r>
      <w:r>
        <w:t xml:space="preserve"> (</w:t>
      </w:r>
      <w:r>
        <w:rPr>
          <w:b/>
        </w:rPr>
        <w:t>CUMPLIMENTAR)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9" w:line="265" w:lineRule="auto"/>
        <w:ind w:left="207" w:hanging="10"/>
        <w:jc w:val="left"/>
      </w:pPr>
      <w:r>
        <w:rPr>
          <w:b/>
        </w:rPr>
        <w:t>1.- Trayectoria empresarial.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Breve descripción de la empresa: 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lastRenderedPageBreak/>
        <w:t xml:space="preserve">Fecha de creación de la empresa: 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Novedades o avances implantados desde el comienzo de la empresa:</w:t>
      </w:r>
    </w:p>
    <w:p w:rsidR="00D65608" w:rsidRDefault="0023423B">
      <w:pPr>
        <w:numPr>
          <w:ilvl w:val="2"/>
          <w:numId w:val="5"/>
        </w:numPr>
        <w:spacing w:after="562"/>
        <w:ind w:right="205" w:hanging="487"/>
      </w:pPr>
      <w:r>
        <w:t>Indicar en qué medida se ha ampliado la actividad empresarial en el transcurso del tiempo: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9" w:line="265" w:lineRule="auto"/>
        <w:ind w:left="207" w:hanging="10"/>
        <w:jc w:val="left"/>
      </w:pPr>
      <w:r>
        <w:rPr>
          <w:b/>
        </w:rPr>
        <w:t>2.- Contenido de innovación creatividad del proyecto y uso de las nuevas tecnologías</w:t>
      </w:r>
    </w:p>
    <w:p w:rsidR="00D65608" w:rsidRDefault="0023423B">
      <w:pPr>
        <w:numPr>
          <w:ilvl w:val="2"/>
          <w:numId w:val="5"/>
        </w:numPr>
        <w:spacing w:after="100"/>
        <w:ind w:right="205" w:hanging="487"/>
      </w:pPr>
      <w:r>
        <w:t>Actividad econ</w:t>
      </w:r>
      <w:r>
        <w:t xml:space="preserve">ómica: </w:t>
      </w:r>
    </w:p>
    <w:p w:rsidR="00D65608" w:rsidRDefault="0023423B">
      <w:pPr>
        <w:numPr>
          <w:ilvl w:val="2"/>
          <w:numId w:val="5"/>
        </w:numPr>
        <w:spacing w:after="102"/>
        <w:ind w:right="205" w:hanging="487"/>
      </w:pPr>
      <w:r>
        <w:t xml:space="preserve">Uso de nuevas tecnologías para proyección y desarrollo de la empresa:                                                                                            </w:t>
      </w:r>
    </w:p>
    <w:p w:rsidR="00D65608" w:rsidRDefault="0023423B">
      <w:pPr>
        <w:numPr>
          <w:ilvl w:val="2"/>
          <w:numId w:val="5"/>
        </w:numPr>
        <w:spacing w:after="149"/>
        <w:ind w:right="205" w:hanging="487"/>
      </w:pPr>
      <w:r>
        <w:t xml:space="preserve">Publicidad utilizada en la comercialización del producto: 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9" w:line="265" w:lineRule="auto"/>
        <w:ind w:left="207" w:hanging="10"/>
        <w:jc w:val="left"/>
      </w:pPr>
      <w:r>
        <w:rPr>
          <w:b/>
        </w:rPr>
        <w:t>3.- Creación de empleo para</w:t>
      </w:r>
      <w:r>
        <w:rPr>
          <w:b/>
        </w:rPr>
        <w:t xml:space="preserve"> mujeres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Nº trabajadoras por cuenta propia-autónomas: __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Nº trabajadoras contratadas: __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Tipo de contrato:  Indefinido: __     Temporal: __    Otros: __</w:t>
      </w:r>
    </w:p>
    <w:p w:rsidR="00D65608" w:rsidRDefault="0023423B">
      <w:pPr>
        <w:numPr>
          <w:ilvl w:val="2"/>
          <w:numId w:val="5"/>
        </w:numPr>
        <w:spacing w:after="294"/>
        <w:ind w:right="205" w:hanging="487"/>
      </w:pPr>
      <w:r>
        <w:t xml:space="preserve">Jornada completa: __           Jornada parcial: __       Otras: __  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9" w:line="265" w:lineRule="auto"/>
        <w:ind w:left="207" w:hanging="10"/>
        <w:jc w:val="left"/>
      </w:pPr>
      <w:r>
        <w:rPr>
          <w:b/>
        </w:rPr>
        <w:t>4.- Creación de empleo para hombres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Nº trabajadores por cuenta propia-autónomos: __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Nº trabajadores contratados: __</w:t>
      </w:r>
    </w:p>
    <w:p w:rsidR="00D65608" w:rsidRDefault="0023423B">
      <w:pPr>
        <w:numPr>
          <w:ilvl w:val="2"/>
          <w:numId w:val="5"/>
        </w:numPr>
        <w:spacing w:after="294"/>
        <w:ind w:right="205" w:hanging="487"/>
      </w:pPr>
      <w:r>
        <w:t xml:space="preserve">Tipo de contrato: Indefinido: __       Temporal: __        Otros: __ </w:t>
      </w:r>
      <w:r>
        <w:rPr>
          <w:sz w:val="16"/>
        </w:rPr>
        <w:t xml:space="preserve"> </w:t>
      </w:r>
      <w:r>
        <w:t>Jornada completa: __               Jornada parcial: __         Otras:</w:t>
      </w:r>
      <w:r>
        <w:t xml:space="preserve"> __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9" w:line="265" w:lineRule="auto"/>
        <w:ind w:left="207" w:hanging="10"/>
        <w:jc w:val="left"/>
      </w:pPr>
      <w:r>
        <w:rPr>
          <w:b/>
        </w:rPr>
        <w:t>5.- Creación de empleo para mujeres víctimas de violencia de género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Trabajadora por cuenta propia-autónoma:  __ 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Nº trabajadoras contratadas: __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Tipo de contrato:  Indefinido: __         Temporal: __       Otros: __ </w:t>
      </w:r>
    </w:p>
    <w:p w:rsidR="00D65608" w:rsidRDefault="0023423B">
      <w:pPr>
        <w:numPr>
          <w:ilvl w:val="2"/>
          <w:numId w:val="5"/>
        </w:numPr>
        <w:spacing w:after="267" w:line="259" w:lineRule="auto"/>
        <w:ind w:right="205" w:hanging="487"/>
      </w:pPr>
      <w:r>
        <w:t xml:space="preserve">Jornada completa:__                </w:t>
      </w:r>
      <w:r>
        <w:t xml:space="preserve">   Jornada parcial:__        Otras:__ </w:t>
      </w:r>
    </w:p>
    <w:p w:rsidR="00D65608" w:rsidRDefault="0023423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932" w:line="265" w:lineRule="auto"/>
        <w:ind w:left="207" w:hanging="10"/>
        <w:jc w:val="left"/>
      </w:pPr>
      <w:r>
        <w:rPr>
          <w:b/>
        </w:rPr>
        <w:t xml:space="preserve">6.- Descripción de la situación de carga familiar. </w:t>
      </w:r>
    </w:p>
    <w:p w:rsidR="00D65608" w:rsidRDefault="0023423B">
      <w:pPr>
        <w:spacing w:after="0" w:line="259" w:lineRule="auto"/>
        <w:ind w:left="0" w:firstLine="0"/>
        <w:jc w:val="left"/>
      </w:pPr>
      <w:r>
        <w:t xml:space="preserve">         </w:t>
      </w:r>
    </w:p>
    <w:p w:rsidR="00D65608" w:rsidRDefault="0023423B">
      <w:pPr>
        <w:spacing w:after="155" w:line="259" w:lineRule="auto"/>
        <w:ind w:left="207" w:hanging="10"/>
        <w:jc w:val="left"/>
      </w:pPr>
      <w:r>
        <w:rPr>
          <w:b/>
          <w:bdr w:val="single" w:sz="8" w:space="0" w:color="000000"/>
        </w:rPr>
        <w:t>7.</w:t>
      </w:r>
      <w:r>
        <w:rPr>
          <w:bdr w:val="single" w:sz="8" w:space="0" w:color="000000"/>
        </w:rPr>
        <w:t>-</w:t>
      </w:r>
      <w:r>
        <w:rPr>
          <w:b/>
          <w:bdr w:val="single" w:sz="8" w:space="0" w:color="000000"/>
        </w:rPr>
        <w:t xml:space="preserve"> Desarrollo de la actividad en sectores tradicionalmente masculinos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Industria 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>Construcción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Nuevas Tecnologías </w:t>
      </w:r>
    </w:p>
    <w:p w:rsidR="00D65608" w:rsidRDefault="0023423B">
      <w:pPr>
        <w:numPr>
          <w:ilvl w:val="2"/>
          <w:numId w:val="5"/>
        </w:numPr>
        <w:ind w:right="205" w:hanging="487"/>
      </w:pPr>
      <w:r>
        <w:t xml:space="preserve">Medio Ambiente y Energías Renovables            </w:t>
      </w:r>
    </w:p>
    <w:p w:rsidR="00D65608" w:rsidRDefault="0023423B">
      <w:pPr>
        <w:numPr>
          <w:ilvl w:val="2"/>
          <w:numId w:val="5"/>
        </w:numPr>
        <w:spacing w:after="265"/>
        <w:ind w:right="205" w:hanging="487"/>
      </w:pPr>
      <w:r>
        <w:lastRenderedPageBreak/>
        <w:t xml:space="preserve">Otras actividades               </w:t>
      </w:r>
    </w:p>
    <w:p w:rsidR="00D65608" w:rsidRDefault="0023423B">
      <w:pPr>
        <w:spacing w:after="155" w:line="259" w:lineRule="auto"/>
        <w:ind w:left="207" w:hanging="10"/>
        <w:jc w:val="left"/>
      </w:pPr>
      <w:r>
        <w:rPr>
          <w:b/>
          <w:bdr w:val="single" w:sz="8" w:space="0" w:color="000000"/>
        </w:rPr>
        <w:t>8.- Fomento de la igualdad de oportunidades entre mujeres y hombres</w:t>
      </w:r>
    </w:p>
    <w:p w:rsidR="00D65608" w:rsidRDefault="0023423B">
      <w:pPr>
        <w:numPr>
          <w:ilvl w:val="2"/>
          <w:numId w:val="6"/>
        </w:numPr>
        <w:spacing w:after="102"/>
        <w:ind w:right="205" w:hanging="488"/>
      </w:pPr>
      <w:r>
        <w:t xml:space="preserve">Promoción de mujeres en puestos de responsabilidad.                                   </w:t>
      </w:r>
    </w:p>
    <w:p w:rsidR="00D65608" w:rsidRDefault="0023423B">
      <w:pPr>
        <w:numPr>
          <w:ilvl w:val="2"/>
          <w:numId w:val="6"/>
        </w:numPr>
        <w:spacing w:after="102"/>
        <w:ind w:right="205" w:hanging="488"/>
      </w:pPr>
      <w:r>
        <w:t>Medidas de concilia</w:t>
      </w:r>
      <w:r>
        <w:t>ción que se aplican.</w:t>
      </w:r>
    </w:p>
    <w:p w:rsidR="00D65608" w:rsidRDefault="0023423B">
      <w:pPr>
        <w:numPr>
          <w:ilvl w:val="2"/>
          <w:numId w:val="6"/>
        </w:numPr>
        <w:ind w:right="205" w:hanging="488"/>
      </w:pPr>
      <w:r>
        <w:t>Elaboración de Plan de Igualdad en la empresa.</w:t>
      </w:r>
    </w:p>
    <w:p w:rsidR="00D65608" w:rsidRDefault="0023423B">
      <w:pPr>
        <w:numPr>
          <w:ilvl w:val="2"/>
          <w:numId w:val="6"/>
        </w:numPr>
        <w:spacing w:after="218"/>
        <w:ind w:right="205" w:hanging="488"/>
      </w:pPr>
      <w:r>
        <w:t>Utilización del lenguaje e imágenes no sexistas, en caso afirmativo indicar cómo.</w:t>
      </w:r>
    </w:p>
    <w:p w:rsidR="00D65608" w:rsidRDefault="0023423B">
      <w:pPr>
        <w:numPr>
          <w:ilvl w:val="2"/>
          <w:numId w:val="6"/>
        </w:numPr>
        <w:spacing w:after="1307"/>
        <w:ind w:right="205" w:hanging="488"/>
      </w:pPr>
      <w:r>
        <w:t>Otras actuaciones o medidas a favor de la igualdad de oportunidades entre mujeres y hombres en la empresa.</w:t>
      </w:r>
    </w:p>
    <w:p w:rsidR="00D65608" w:rsidRDefault="0023423B">
      <w:pPr>
        <w:numPr>
          <w:ilvl w:val="0"/>
          <w:numId w:val="4"/>
        </w:numPr>
        <w:ind w:hanging="4423"/>
        <w:jc w:val="left"/>
      </w:pPr>
      <w:r>
        <w:rPr>
          <w:b/>
        </w:rPr>
        <w:t>CONCLUSIONES</w:t>
      </w:r>
    </w:p>
    <w:p w:rsidR="00D65608" w:rsidRDefault="0023423B">
      <w:pPr>
        <w:spacing w:after="12" w:line="259" w:lineRule="auto"/>
        <w:ind w:left="0" w:firstLine="0"/>
        <w:jc w:val="left"/>
      </w:pPr>
      <w:r>
        <w:t xml:space="preserve"> 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 xml:space="preserve">Partida presupuestaria 2310/480. Cuantía máxima 900€, distribuidos en dos premios que suman 800€ (400€ cada uno), más 96 € de dos placas </w:t>
      </w:r>
    </w:p>
    <w:p w:rsidR="00D65608" w:rsidRDefault="0023423B">
      <w:pPr>
        <w:spacing w:after="4" w:line="250" w:lineRule="auto"/>
        <w:ind w:left="583" w:hanging="10"/>
        <w:jc w:val="left"/>
      </w:pPr>
      <w:r>
        <w:t>(40€ más IVA cada una) QUE SE LLEVARÁ A CABO EN SU CORRESPONDIENTE EXPEDIENTE que se asociará al presente y respecto del cual se requerirá la oportuna fiscalización.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>Que se proceda a la retención de crédito.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>Que los criterios de valoración de las obras son</w:t>
      </w:r>
      <w:r>
        <w:t xml:space="preserve"> conformes con los establecidos en las correspondientes bases. 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>Que en el jurado actuarán dos Técnicas/os de la Delegación de Igualdad, una Técnica de la Delegación de Empleo y una Técnica de la Delegación de Comercio. Un/a Técnico/a de la Delegación de Ig</w:t>
      </w:r>
      <w:r>
        <w:t>ualdad actuará como Secretario/a.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 xml:space="preserve">Que se informa favorable e inequívocamente la convocatoria del XX Premio Mujer Empresaria de Benalmádena. </w:t>
      </w:r>
    </w:p>
    <w:p w:rsidR="00D65608" w:rsidRDefault="0023423B">
      <w:pPr>
        <w:numPr>
          <w:ilvl w:val="1"/>
          <w:numId w:val="4"/>
        </w:numPr>
        <w:ind w:right="205" w:hanging="843"/>
      </w:pPr>
      <w:r>
        <w:t>Que esta convocatoria la aprobará el Concejal de Igualdad.</w:t>
      </w:r>
    </w:p>
    <w:sectPr w:rsidR="00D656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376" w:right="1198" w:bottom="1761" w:left="1418" w:header="988" w:footer="5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3423B">
      <w:pPr>
        <w:spacing w:after="0" w:line="240" w:lineRule="auto"/>
      </w:pPr>
      <w:r>
        <w:separator/>
      </w:r>
    </w:p>
  </w:endnote>
  <w:endnote w:type="continuationSeparator" w:id="0">
    <w:p w:rsidR="00000000" w:rsidRDefault="00234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after="209" w:line="259" w:lineRule="auto"/>
      <w:ind w:left="55" w:right="2" w:firstLine="0"/>
      <w:jc w:val="left"/>
    </w:pPr>
    <w:r>
      <w:rPr>
        <w:sz w:val="16"/>
      </w:rPr>
      <w:t>Documento firmado electrónicamente (RD 1671/2009). La autenticidad de este documento puede ser comprobada mediante el CSV: 14157771471172673724 en https://sede.benalmadena.es/validacion</w:t>
    </w:r>
  </w:p>
  <w:p w:rsidR="00D65608" w:rsidRDefault="0023423B">
    <w:pPr>
      <w:spacing w:after="0" w:line="259" w:lineRule="auto"/>
      <w:ind w:left="0" w:right="220" w:firstLine="0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/>
        <w:sz w:val="20"/>
      </w:rPr>
      <w:t>8</w:t>
    </w:r>
    <w:r>
      <w:rPr>
        <w:b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after="209" w:line="259" w:lineRule="auto"/>
      <w:ind w:left="55" w:right="2" w:firstLine="0"/>
      <w:jc w:val="left"/>
    </w:pPr>
    <w:r>
      <w:rPr>
        <w:sz w:val="16"/>
      </w:rPr>
      <w:t>Documento firmado electrónicamente (RD 1671/2009). La autenticidad de este documento puede ser comprobada mediante el CSV: 14157771471172673724 en https://sede.benalmadena.es/validacion</w:t>
    </w:r>
  </w:p>
  <w:p w:rsidR="00D65608" w:rsidRDefault="0023423B">
    <w:pPr>
      <w:spacing w:after="0" w:line="259" w:lineRule="auto"/>
      <w:ind w:left="0" w:right="220" w:firstLine="0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Pr="0023423B">
      <w:rPr>
        <w:b/>
        <w:noProof/>
        <w:sz w:val="20"/>
      </w:rPr>
      <w:t>4</w:t>
    </w:r>
    <w:r>
      <w:rPr>
        <w:b/>
        <w:sz w:val="20"/>
      </w:rPr>
      <w:fldChar w:fldCharType="end"/>
    </w:r>
    <w:r>
      <w:rPr>
        <w:sz w:val="20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 w:rsidRPr="0023423B">
      <w:rPr>
        <w:b/>
        <w:noProof/>
        <w:sz w:val="20"/>
      </w:rPr>
      <w:t>8</w:t>
    </w:r>
    <w:r>
      <w:rPr>
        <w:b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after="209" w:line="259" w:lineRule="auto"/>
      <w:ind w:left="55" w:right="2" w:firstLine="0"/>
      <w:jc w:val="left"/>
    </w:pPr>
    <w:r>
      <w:rPr>
        <w:sz w:val="16"/>
      </w:rPr>
      <w:t>Documento firmado electrónicamente (RD 1671/2009). La autenticidad de este documento puede ser comprobada mediante el CSV: 14157771471172673724 en https://sede.benalmadena.es/validacion</w:t>
    </w:r>
  </w:p>
  <w:p w:rsidR="00D65608" w:rsidRDefault="0023423B">
    <w:pPr>
      <w:spacing w:after="0" w:line="259" w:lineRule="auto"/>
      <w:ind w:left="0" w:right="220" w:firstLine="0"/>
      <w:jc w:val="right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/>
        <w:sz w:val="20"/>
      </w:rPr>
      <w:t>8</w:t>
    </w:r>
    <w:r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3423B">
      <w:pPr>
        <w:spacing w:after="0" w:line="240" w:lineRule="auto"/>
      </w:pPr>
      <w:r>
        <w:separator/>
      </w:r>
    </w:p>
  </w:footnote>
  <w:footnote w:type="continuationSeparator" w:id="0">
    <w:p w:rsidR="00000000" w:rsidRDefault="00234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tabs>
        <w:tab w:val="center" w:pos="1196"/>
        <w:tab w:val="center" w:pos="3457"/>
      </w:tabs>
      <w:spacing w:after="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1128395</wp:posOffset>
          </wp:positionH>
          <wp:positionV relativeFrom="page">
            <wp:posOffset>627621</wp:posOffset>
          </wp:positionV>
          <wp:extent cx="531495" cy="752475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149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5899785</wp:posOffset>
          </wp:positionH>
          <wp:positionV relativeFrom="page">
            <wp:posOffset>680961</wp:posOffset>
          </wp:positionV>
          <wp:extent cx="757555" cy="740410"/>
          <wp:effectExtent l="0" t="0" r="0" b="0"/>
          <wp:wrapSquare wrapText="bothSides"/>
          <wp:docPr id="2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7555" cy="740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</w:r>
    <w:r>
      <w:rPr>
        <w:sz w:val="24"/>
      </w:rPr>
      <w:tab/>
      <w:t xml:space="preserve">Ayuntamiento de Benalmádena </w:t>
    </w:r>
    <w:r>
      <w:rPr>
        <w:sz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tabs>
        <w:tab w:val="center" w:pos="1196"/>
        <w:tab w:val="center" w:pos="3457"/>
      </w:tabs>
      <w:spacing w:after="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1128395</wp:posOffset>
          </wp:positionH>
          <wp:positionV relativeFrom="page">
            <wp:posOffset>627621</wp:posOffset>
          </wp:positionV>
          <wp:extent cx="531495" cy="752475"/>
          <wp:effectExtent l="0" t="0" r="0" b="0"/>
          <wp:wrapSquare wrapText="bothSides"/>
          <wp:docPr id="1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149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5899785</wp:posOffset>
          </wp:positionH>
          <wp:positionV relativeFrom="page">
            <wp:posOffset>680961</wp:posOffset>
          </wp:positionV>
          <wp:extent cx="757555" cy="740410"/>
          <wp:effectExtent l="0" t="0" r="0" b="0"/>
          <wp:wrapSquare wrapText="bothSides"/>
          <wp:docPr id="2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7555" cy="740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</w:r>
    <w:r>
      <w:rPr>
        <w:sz w:val="24"/>
      </w:rPr>
      <w:tab/>
      <w:t xml:space="preserve">Ayuntamiento de Benalmádena </w:t>
    </w:r>
    <w:r>
      <w:rPr>
        <w:sz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08" w:rsidRDefault="0023423B">
    <w:pPr>
      <w:tabs>
        <w:tab w:val="center" w:pos="1196"/>
        <w:tab w:val="center" w:pos="3457"/>
      </w:tabs>
      <w:spacing w:after="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1128395</wp:posOffset>
          </wp:positionH>
          <wp:positionV relativeFrom="page">
            <wp:posOffset>627621</wp:posOffset>
          </wp:positionV>
          <wp:extent cx="531495" cy="752475"/>
          <wp:effectExtent l="0" t="0" r="0" b="0"/>
          <wp:wrapSquare wrapText="bothSides"/>
          <wp:docPr id="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149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5899785</wp:posOffset>
          </wp:positionH>
          <wp:positionV relativeFrom="page">
            <wp:posOffset>680961</wp:posOffset>
          </wp:positionV>
          <wp:extent cx="757555" cy="740410"/>
          <wp:effectExtent l="0" t="0" r="0" b="0"/>
          <wp:wrapSquare wrapText="bothSides"/>
          <wp:docPr id="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7555" cy="740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</w:r>
    <w:r>
      <w:rPr>
        <w:sz w:val="24"/>
      </w:rPr>
      <w:tab/>
      <w:t xml:space="preserve">Ayuntamiento de Benalmádena </w:t>
    </w:r>
    <w:r>
      <w:rPr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41259"/>
    <w:multiLevelType w:val="hybridMultilevel"/>
    <w:tmpl w:val="45BC8DC8"/>
    <w:lvl w:ilvl="0" w:tplc="DD687714">
      <w:start w:val="1"/>
      <w:numFmt w:val="bullet"/>
      <w:lvlText w:val="-"/>
      <w:lvlJc w:val="left"/>
      <w:pPr>
        <w:ind w:left="4527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704394">
      <w:start w:val="1"/>
      <w:numFmt w:val="upperLetter"/>
      <w:lvlText w:val="%2)"/>
      <w:lvlJc w:val="left"/>
      <w:pPr>
        <w:ind w:left="141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402C0C">
      <w:start w:val="1"/>
      <w:numFmt w:val="lowerRoman"/>
      <w:lvlText w:val="%3"/>
      <w:lvlJc w:val="left"/>
      <w:pPr>
        <w:ind w:left="165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581B18">
      <w:start w:val="1"/>
      <w:numFmt w:val="decimal"/>
      <w:lvlText w:val="%4"/>
      <w:lvlJc w:val="left"/>
      <w:pPr>
        <w:ind w:left="237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D445D4">
      <w:start w:val="1"/>
      <w:numFmt w:val="lowerLetter"/>
      <w:lvlText w:val="%5"/>
      <w:lvlJc w:val="left"/>
      <w:pPr>
        <w:ind w:left="309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78AE40">
      <w:start w:val="1"/>
      <w:numFmt w:val="lowerRoman"/>
      <w:lvlText w:val="%6"/>
      <w:lvlJc w:val="left"/>
      <w:pPr>
        <w:ind w:left="381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6A39E4">
      <w:start w:val="1"/>
      <w:numFmt w:val="decimal"/>
      <w:lvlText w:val="%7"/>
      <w:lvlJc w:val="left"/>
      <w:pPr>
        <w:ind w:left="453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4F782">
      <w:start w:val="1"/>
      <w:numFmt w:val="lowerLetter"/>
      <w:lvlText w:val="%8"/>
      <w:lvlJc w:val="left"/>
      <w:pPr>
        <w:ind w:left="525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EC5ED4">
      <w:start w:val="1"/>
      <w:numFmt w:val="lowerRoman"/>
      <w:lvlText w:val="%9"/>
      <w:lvlJc w:val="left"/>
      <w:pPr>
        <w:ind w:left="5973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183912"/>
    <w:multiLevelType w:val="hybridMultilevel"/>
    <w:tmpl w:val="52341C0E"/>
    <w:lvl w:ilvl="0" w:tplc="9DD2F352">
      <w:start w:val="1"/>
      <w:numFmt w:val="bullet"/>
      <w:lvlText w:val="-"/>
      <w:lvlJc w:val="left"/>
      <w:pPr>
        <w:ind w:left="141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C0EB56">
      <w:start w:val="1"/>
      <w:numFmt w:val="bullet"/>
      <w:lvlText w:val="o"/>
      <w:lvlJc w:val="left"/>
      <w:pPr>
        <w:ind w:left="179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DEE604">
      <w:start w:val="1"/>
      <w:numFmt w:val="bullet"/>
      <w:lvlText w:val="▪"/>
      <w:lvlJc w:val="left"/>
      <w:pPr>
        <w:ind w:left="251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6CA738">
      <w:start w:val="1"/>
      <w:numFmt w:val="bullet"/>
      <w:lvlText w:val="•"/>
      <w:lvlJc w:val="left"/>
      <w:pPr>
        <w:ind w:left="323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F8BD7C">
      <w:start w:val="1"/>
      <w:numFmt w:val="bullet"/>
      <w:lvlText w:val="o"/>
      <w:lvlJc w:val="left"/>
      <w:pPr>
        <w:ind w:left="395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FC6ED6">
      <w:start w:val="1"/>
      <w:numFmt w:val="bullet"/>
      <w:lvlText w:val="▪"/>
      <w:lvlJc w:val="left"/>
      <w:pPr>
        <w:ind w:left="467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00ED16">
      <w:start w:val="1"/>
      <w:numFmt w:val="bullet"/>
      <w:lvlText w:val="•"/>
      <w:lvlJc w:val="left"/>
      <w:pPr>
        <w:ind w:left="539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AAADA4">
      <w:start w:val="1"/>
      <w:numFmt w:val="bullet"/>
      <w:lvlText w:val="o"/>
      <w:lvlJc w:val="left"/>
      <w:pPr>
        <w:ind w:left="611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783C60">
      <w:start w:val="1"/>
      <w:numFmt w:val="bullet"/>
      <w:lvlText w:val="▪"/>
      <w:lvlJc w:val="left"/>
      <w:pPr>
        <w:ind w:left="683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2215A9"/>
    <w:multiLevelType w:val="hybridMultilevel"/>
    <w:tmpl w:val="34368B86"/>
    <w:lvl w:ilvl="0" w:tplc="14B0F5C6">
      <w:start w:val="1"/>
      <w:numFmt w:val="bullet"/>
      <w:lvlText w:val="•"/>
      <w:lvlJc w:val="left"/>
      <w:pPr>
        <w:ind w:left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7B2DA34">
      <w:start w:val="1"/>
      <w:numFmt w:val="bullet"/>
      <w:lvlText w:val="o"/>
      <w:lvlJc w:val="left"/>
      <w:pPr>
        <w:ind w:left="1178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28421A">
      <w:start w:val="1"/>
      <w:numFmt w:val="bullet"/>
      <w:lvlRestart w:val="0"/>
      <w:lvlText w:val="•"/>
      <w:lvlJc w:val="left"/>
      <w:pPr>
        <w:ind w:left="2124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5FC7D0C">
      <w:start w:val="1"/>
      <w:numFmt w:val="bullet"/>
      <w:lvlText w:val="•"/>
      <w:lvlJc w:val="left"/>
      <w:pPr>
        <w:ind w:left="271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164D066">
      <w:start w:val="1"/>
      <w:numFmt w:val="bullet"/>
      <w:lvlText w:val="o"/>
      <w:lvlJc w:val="left"/>
      <w:pPr>
        <w:ind w:left="343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186B2A6">
      <w:start w:val="1"/>
      <w:numFmt w:val="bullet"/>
      <w:lvlText w:val="▪"/>
      <w:lvlJc w:val="left"/>
      <w:pPr>
        <w:ind w:left="415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B722EB8">
      <w:start w:val="1"/>
      <w:numFmt w:val="bullet"/>
      <w:lvlText w:val="•"/>
      <w:lvlJc w:val="left"/>
      <w:pPr>
        <w:ind w:left="487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1027FA">
      <w:start w:val="1"/>
      <w:numFmt w:val="bullet"/>
      <w:lvlText w:val="o"/>
      <w:lvlJc w:val="left"/>
      <w:pPr>
        <w:ind w:left="559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DA43492">
      <w:start w:val="1"/>
      <w:numFmt w:val="bullet"/>
      <w:lvlText w:val="▪"/>
      <w:lvlJc w:val="left"/>
      <w:pPr>
        <w:ind w:left="631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344C05"/>
    <w:multiLevelType w:val="hybridMultilevel"/>
    <w:tmpl w:val="2A9272C6"/>
    <w:lvl w:ilvl="0" w:tplc="95BA7710">
      <w:start w:val="1"/>
      <w:numFmt w:val="bullet"/>
      <w:lvlText w:val="-"/>
      <w:lvlJc w:val="left"/>
      <w:pPr>
        <w:ind w:left="704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2A424E">
      <w:start w:val="1"/>
      <w:numFmt w:val="bullet"/>
      <w:lvlText w:val="o"/>
      <w:lvlJc w:val="left"/>
      <w:pPr>
        <w:ind w:left="108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34B94C">
      <w:start w:val="1"/>
      <w:numFmt w:val="bullet"/>
      <w:lvlText w:val="▪"/>
      <w:lvlJc w:val="left"/>
      <w:pPr>
        <w:ind w:left="180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521C8E">
      <w:start w:val="1"/>
      <w:numFmt w:val="bullet"/>
      <w:lvlText w:val="•"/>
      <w:lvlJc w:val="left"/>
      <w:pPr>
        <w:ind w:left="252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E03C5C">
      <w:start w:val="1"/>
      <w:numFmt w:val="bullet"/>
      <w:lvlText w:val="o"/>
      <w:lvlJc w:val="left"/>
      <w:pPr>
        <w:ind w:left="324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6C97B6">
      <w:start w:val="1"/>
      <w:numFmt w:val="bullet"/>
      <w:lvlText w:val="▪"/>
      <w:lvlJc w:val="left"/>
      <w:pPr>
        <w:ind w:left="396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76FC94">
      <w:start w:val="1"/>
      <w:numFmt w:val="bullet"/>
      <w:lvlText w:val="•"/>
      <w:lvlJc w:val="left"/>
      <w:pPr>
        <w:ind w:left="468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988388">
      <w:start w:val="1"/>
      <w:numFmt w:val="bullet"/>
      <w:lvlText w:val="o"/>
      <w:lvlJc w:val="left"/>
      <w:pPr>
        <w:ind w:left="540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F2CA1C">
      <w:start w:val="1"/>
      <w:numFmt w:val="bullet"/>
      <w:lvlText w:val="▪"/>
      <w:lvlJc w:val="left"/>
      <w:pPr>
        <w:ind w:left="6120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D251CA"/>
    <w:multiLevelType w:val="hybridMultilevel"/>
    <w:tmpl w:val="E190F418"/>
    <w:lvl w:ilvl="0" w:tplc="0388F470">
      <w:start w:val="1"/>
      <w:numFmt w:val="bullet"/>
      <w:lvlText w:val="-"/>
      <w:lvlJc w:val="left"/>
      <w:pPr>
        <w:ind w:left="704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666356">
      <w:start w:val="1"/>
      <w:numFmt w:val="bullet"/>
      <w:lvlText w:val="o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F40BCE">
      <w:start w:val="1"/>
      <w:numFmt w:val="bullet"/>
      <w:lvlText w:val="▪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14E5F4">
      <w:start w:val="1"/>
      <w:numFmt w:val="bullet"/>
      <w:lvlText w:val="•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2A0F78">
      <w:start w:val="1"/>
      <w:numFmt w:val="bullet"/>
      <w:lvlText w:val="o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8A151E">
      <w:start w:val="1"/>
      <w:numFmt w:val="bullet"/>
      <w:lvlText w:val="▪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C45762">
      <w:start w:val="1"/>
      <w:numFmt w:val="bullet"/>
      <w:lvlText w:val="•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622A94">
      <w:start w:val="1"/>
      <w:numFmt w:val="bullet"/>
      <w:lvlText w:val="o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5451B6">
      <w:start w:val="1"/>
      <w:numFmt w:val="bullet"/>
      <w:lvlText w:val="▪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CAB2311"/>
    <w:multiLevelType w:val="hybridMultilevel"/>
    <w:tmpl w:val="F956FA8E"/>
    <w:lvl w:ilvl="0" w:tplc="CC1E34F2">
      <w:start w:val="1"/>
      <w:numFmt w:val="bullet"/>
      <w:lvlText w:val="•"/>
      <w:lvlJc w:val="left"/>
      <w:pPr>
        <w:ind w:left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91AA934">
      <w:start w:val="1"/>
      <w:numFmt w:val="bullet"/>
      <w:lvlText w:val="o"/>
      <w:lvlJc w:val="left"/>
      <w:pPr>
        <w:ind w:left="1155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B74DB46">
      <w:start w:val="1"/>
      <w:numFmt w:val="bullet"/>
      <w:lvlRestart w:val="0"/>
      <w:lvlText w:val=""/>
      <w:lvlJc w:val="left"/>
      <w:pPr>
        <w:ind w:left="2124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C4EAE0">
      <w:start w:val="1"/>
      <w:numFmt w:val="bullet"/>
      <w:lvlText w:val="•"/>
      <w:lvlJc w:val="left"/>
      <w:pPr>
        <w:ind w:left="267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E26FB6">
      <w:start w:val="1"/>
      <w:numFmt w:val="bullet"/>
      <w:lvlText w:val="o"/>
      <w:lvlJc w:val="left"/>
      <w:pPr>
        <w:ind w:left="339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7123FD4">
      <w:start w:val="1"/>
      <w:numFmt w:val="bullet"/>
      <w:lvlText w:val="▪"/>
      <w:lvlJc w:val="left"/>
      <w:pPr>
        <w:ind w:left="411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51C721C">
      <w:start w:val="1"/>
      <w:numFmt w:val="bullet"/>
      <w:lvlText w:val="•"/>
      <w:lvlJc w:val="left"/>
      <w:pPr>
        <w:ind w:left="483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372EA5E">
      <w:start w:val="1"/>
      <w:numFmt w:val="bullet"/>
      <w:lvlText w:val="o"/>
      <w:lvlJc w:val="left"/>
      <w:pPr>
        <w:ind w:left="555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AEE7CC">
      <w:start w:val="1"/>
      <w:numFmt w:val="bullet"/>
      <w:lvlText w:val="▪"/>
      <w:lvlJc w:val="left"/>
      <w:pPr>
        <w:ind w:left="6271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037B82"/>
    <w:multiLevelType w:val="hybridMultilevel"/>
    <w:tmpl w:val="E7E6F278"/>
    <w:lvl w:ilvl="0" w:tplc="73F86744">
      <w:start w:val="1"/>
      <w:numFmt w:val="bullet"/>
      <w:lvlText w:val="-"/>
      <w:lvlJc w:val="left"/>
      <w:pPr>
        <w:ind w:left="76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E818AA">
      <w:start w:val="1"/>
      <w:numFmt w:val="bullet"/>
      <w:lvlText w:val="o"/>
      <w:lvlJc w:val="left"/>
      <w:pPr>
        <w:ind w:left="184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6806E6">
      <w:start w:val="1"/>
      <w:numFmt w:val="bullet"/>
      <w:lvlText w:val="▪"/>
      <w:lvlJc w:val="left"/>
      <w:pPr>
        <w:ind w:left="256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B8126C">
      <w:start w:val="1"/>
      <w:numFmt w:val="bullet"/>
      <w:lvlText w:val="•"/>
      <w:lvlJc w:val="left"/>
      <w:pPr>
        <w:ind w:left="328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F4FBE4">
      <w:start w:val="1"/>
      <w:numFmt w:val="bullet"/>
      <w:lvlText w:val="o"/>
      <w:lvlJc w:val="left"/>
      <w:pPr>
        <w:ind w:left="400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CEB44C">
      <w:start w:val="1"/>
      <w:numFmt w:val="bullet"/>
      <w:lvlText w:val="▪"/>
      <w:lvlJc w:val="left"/>
      <w:pPr>
        <w:ind w:left="472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1E849E">
      <w:start w:val="1"/>
      <w:numFmt w:val="bullet"/>
      <w:lvlText w:val="•"/>
      <w:lvlJc w:val="left"/>
      <w:pPr>
        <w:ind w:left="544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96BC78">
      <w:start w:val="1"/>
      <w:numFmt w:val="bullet"/>
      <w:lvlText w:val="o"/>
      <w:lvlJc w:val="left"/>
      <w:pPr>
        <w:ind w:left="616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CE2D3A">
      <w:start w:val="1"/>
      <w:numFmt w:val="bullet"/>
      <w:lvlText w:val="▪"/>
      <w:lvlJc w:val="left"/>
      <w:pPr>
        <w:ind w:left="6886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FF24405"/>
    <w:multiLevelType w:val="hybridMultilevel"/>
    <w:tmpl w:val="4F26F8AA"/>
    <w:lvl w:ilvl="0" w:tplc="2E249F36">
      <w:start w:val="1"/>
      <w:numFmt w:val="bullet"/>
      <w:lvlText w:val="-"/>
      <w:lvlJc w:val="left"/>
      <w:pPr>
        <w:ind w:left="704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D45150">
      <w:start w:val="1"/>
      <w:numFmt w:val="bullet"/>
      <w:lvlText w:val="o"/>
      <w:lvlJc w:val="left"/>
      <w:pPr>
        <w:ind w:left="180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6E8A64">
      <w:start w:val="1"/>
      <w:numFmt w:val="bullet"/>
      <w:lvlText w:val="▪"/>
      <w:lvlJc w:val="left"/>
      <w:pPr>
        <w:ind w:left="252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BA765E">
      <w:start w:val="1"/>
      <w:numFmt w:val="bullet"/>
      <w:lvlText w:val="•"/>
      <w:lvlJc w:val="left"/>
      <w:pPr>
        <w:ind w:left="324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94D32E">
      <w:start w:val="1"/>
      <w:numFmt w:val="bullet"/>
      <w:lvlText w:val="o"/>
      <w:lvlJc w:val="left"/>
      <w:pPr>
        <w:ind w:left="396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B27DEE">
      <w:start w:val="1"/>
      <w:numFmt w:val="bullet"/>
      <w:lvlText w:val="▪"/>
      <w:lvlJc w:val="left"/>
      <w:pPr>
        <w:ind w:left="468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DA652C">
      <w:start w:val="1"/>
      <w:numFmt w:val="bullet"/>
      <w:lvlText w:val="•"/>
      <w:lvlJc w:val="left"/>
      <w:pPr>
        <w:ind w:left="540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9035A4">
      <w:start w:val="1"/>
      <w:numFmt w:val="bullet"/>
      <w:lvlText w:val="o"/>
      <w:lvlJc w:val="left"/>
      <w:pPr>
        <w:ind w:left="612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BE455C">
      <w:start w:val="1"/>
      <w:numFmt w:val="bullet"/>
      <w:lvlText w:val="▪"/>
      <w:lvlJc w:val="left"/>
      <w:pPr>
        <w:ind w:left="6848"/>
      </w:pPr>
      <w:rPr>
        <w:rFonts w:ascii="DejaVu Sans" w:eastAsia="DejaVu Sans" w:hAnsi="DejaVu Sans" w:cs="DejaVu Sans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608"/>
    <w:rsid w:val="0023423B"/>
    <w:rsid w:val="00D6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981A"/>
  <w15:docId w15:val="{6A764B29-506A-44C7-9203-71EE1EB3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5" w:lineRule="auto"/>
      <w:ind w:left="222" w:hanging="9"/>
      <w:jc w:val="both"/>
    </w:pPr>
    <w:rPr>
      <w:rFonts w:ascii="DejaVu Sans" w:eastAsia="DejaVu Sans" w:hAnsi="DejaVu Sans" w:cs="DejaVu Sans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nalmadena.es/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benalmadena.es/" TargetMode="External"/><Relationship Id="rId12" Type="http://schemas.openxmlformats.org/officeDocument/2006/relationships/hyperlink" Target="https://sede.benalmadena.e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de.benalmadena.es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benalmadena.es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benalmadena.es/" TargetMode="External"/><Relationship Id="rId14" Type="http://schemas.openxmlformats.org/officeDocument/2006/relationships/hyperlink" Target="https://eses.facebook.com/centrodelamujeraytobenalmadena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C37A8A1F</Template>
  <TotalTime>0</TotalTime>
  <Pages>8</Pages>
  <Words>2502</Words>
  <Characters>13762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msaez</dc:creator>
  <cp:keywords/>
  <cp:lastModifiedBy>Jose Enrique Bernal</cp:lastModifiedBy>
  <cp:revision>2</cp:revision>
  <dcterms:created xsi:type="dcterms:W3CDTF">2022-12-21T13:06:00Z</dcterms:created>
  <dcterms:modified xsi:type="dcterms:W3CDTF">2022-12-21T13:06:00Z</dcterms:modified>
</cp:coreProperties>
</file>