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5E910E" w14:textId="27AFE054" w:rsidR="003C7800" w:rsidRDefault="00D74E3C">
      <w:pPr>
        <w:pStyle w:val="Textindependent"/>
      </w:pPr>
      <w:r>
        <w:rPr>
          <w:noProof/>
          <w:lang w:eastAsia="ca-ES"/>
        </w:rPr>
        <mc:AlternateContent>
          <mc:Choice Requires="wps">
            <w:drawing>
              <wp:anchor distT="0" distB="0" distL="114300" distR="114300" simplePos="0" relativeHeight="15730176" behindDoc="0" locked="0" layoutInCell="1" allowOverlap="1" wp14:anchorId="3F72133F" wp14:editId="1D963D06">
                <wp:simplePos x="0" y="0"/>
                <wp:positionH relativeFrom="page">
                  <wp:posOffset>7207885</wp:posOffset>
                </wp:positionH>
                <wp:positionV relativeFrom="page">
                  <wp:posOffset>6946900</wp:posOffset>
                </wp:positionV>
                <wp:extent cx="187325" cy="3378835"/>
                <wp:effectExtent l="0" t="0" r="0" b="0"/>
                <wp:wrapNone/>
                <wp:docPr id="4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3378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66904" w14:textId="24ED7C8E" w:rsidR="003C7800" w:rsidRDefault="003C7800">
                            <w:pPr>
                              <w:spacing w:before="30" w:line="208" w:lineRule="auto"/>
                              <w:ind w:left="20"/>
                              <w:rPr>
                                <w:rFonts w:ascii="Arial MT" w:hAnsi="Arial MT"/>
                                <w:sz w:val="12"/>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F72133F" id="_x0000_t202" coordsize="21600,21600" o:spt="202" path="m,l,21600r21600,l21600,xe">
                <v:stroke joinstyle="miter"/>
                <v:path gradientshapeok="t" o:connecttype="rect"/>
              </v:shapetype>
              <v:shape id="Text Box 36" o:spid="_x0000_s1026" type="#_x0000_t202" style="position:absolute;margin-left:567.55pt;margin-top:547pt;width:14.75pt;height:266.0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" filled="f" stroked="f">
                <v:textbox style="layout-flow:vertical;mso-layout-flow-alt:bottom-to-top" inset="0,0,0,0">
                  <w:txbxContent>
                    <w:p w14:paraId="61766904" w14:textId="24ED7C8E">
                      <w:pPr>
                        <w:spacing w:before="30" w:line="208" w:lineRule="auto"/>
                        <w:ind w:left="20"/>
                        <w:rPr>
                          <w:rFonts w:ascii="Arial MT" w:hAnsi="Arial MT"/>
                          <w:sz w:val="12"/>
                        </w:rPr>
                      </w:pPr>
                    </w:p>
                  </w:txbxContent>
                </v:textbox>
                <w10:wrap anchorx="page" anchory="page"/>
              </v:shape>
            </w:pict>
          </mc:Fallback>
        </mc:AlternateContent>
      </w:r>
    </w:p>
    <w:p w14:paraId="1CEFAE64" w14:textId="77777777" w:rsidR="003C7800" w:rsidRDefault="003C7800">
      <w:pPr>
        <w:pStyle w:val="Textindependent"/>
      </w:pPr>
    </w:p>
    <w:p w14:paraId="0754072C" w14:textId="7788F0D0" w:rsidR="003C7800" w:rsidRDefault="00D74E3C">
      <w:pPr>
        <w:pStyle w:val="Ttol2"/>
        <w:ind w:left="1144" w:right="1223" w:hanging="2"/>
      </w:pPr>
      <w:r>
        <w:rPr>
          <w:spacing w:val="-1"/>
        </w:rPr>
        <w:t xml:space="preserve">CONVOCATORIA DE SUBVENCIONES A CLUBES, ASOCIACIONES </w:t>
      </w:r>
      <w:r>
        <w:t>Y ENTIDADES DE</w:t>
      </w:r>
      <w:r w:rsidR="00682F74">
        <w:t>PORTIVAS DEL MUNICIPIO DE SA PO</w:t>
      </w:r>
      <w:r>
        <w:t>BLA DEL AÑO 2022</w:t>
      </w:r>
    </w:p>
    <w:p w14:paraId="3DA3C767" w14:textId="77777777" w:rsidR="003C7800" w:rsidRDefault="003C7800">
      <w:pPr>
        <w:pStyle w:val="Textindependent"/>
        <w:rPr>
          <w:b/>
          <w:sz w:val="22"/>
        </w:rPr>
      </w:pPr>
    </w:p>
    <w:p w14:paraId="4F258F87" w14:textId="77777777" w:rsidR="003C7800" w:rsidRDefault="003C7800">
      <w:pPr>
        <w:pStyle w:val="Textindependent"/>
        <w:spacing w:before="6"/>
        <w:rPr>
          <w:b/>
          <w:sz w:val="18"/>
        </w:rPr>
      </w:pPr>
    </w:p>
    <w:p w14:paraId="6F0005C8" w14:textId="116A415A" w:rsidR="003C7800" w:rsidRDefault="00D74E3C">
      <w:pPr>
        <w:pStyle w:val="Textindependent"/>
        <w:ind w:left="1144" w:right="866" w:hanging="2"/>
      </w:pPr>
      <w:r>
        <w:t>El Ayuntamiento de Su Puebla, en ejecución de las competencias que le son propias, convoca la concesión de subvenciones a clubes, asociac</w:t>
      </w:r>
      <w:r w:rsidR="00682F74">
        <w:t xml:space="preserve">iones y </w:t>
      </w:r>
      <w:proofErr w:type="spellStart"/>
      <w:r w:rsidR="00682F74">
        <w:t>entidades</w:t>
      </w:r>
      <w:proofErr w:type="spellEnd"/>
      <w:r w:rsidR="00682F74">
        <w:t xml:space="preserve"> </w:t>
      </w:r>
      <w:proofErr w:type="spellStart"/>
      <w:r w:rsidR="00682F74">
        <w:t>deportivas</w:t>
      </w:r>
      <w:proofErr w:type="spellEnd"/>
      <w:r w:rsidR="00682F74">
        <w:t xml:space="preserve"> para el</w:t>
      </w:r>
      <w:r>
        <w:t xml:space="preserve"> 2022</w:t>
      </w:r>
      <w:r w:rsidR="00682F74">
        <w:t>.</w:t>
      </w:r>
    </w:p>
    <w:p w14:paraId="6EEABE64" w14:textId="77777777" w:rsidR="003C7800" w:rsidRDefault="003C7800">
      <w:pPr>
        <w:pStyle w:val="Textindependent"/>
        <w:spacing w:before="9"/>
        <w:rPr>
          <w:sz w:val="19"/>
        </w:rPr>
      </w:pPr>
    </w:p>
    <w:p w14:paraId="3E970288" w14:textId="77777777" w:rsidR="003C7800" w:rsidRDefault="00D74E3C">
      <w:pPr>
        <w:pStyle w:val="Textindependent"/>
        <w:ind w:left="1141"/>
      </w:pPr>
      <w:r>
        <w:t>El otorgamiento de las subvenciones se regula por las siguientes condiciones:</w:t>
      </w:r>
    </w:p>
    <w:p w14:paraId="4248ED27" w14:textId="77777777" w:rsidR="003C7800" w:rsidRDefault="003C7800">
      <w:pPr>
        <w:pStyle w:val="Textindependent"/>
        <w:spacing w:before="10"/>
        <w:rPr>
          <w:sz w:val="19"/>
        </w:rPr>
      </w:pPr>
    </w:p>
    <w:p w14:paraId="02BED188" w14:textId="77777777" w:rsidR="003C7800" w:rsidRDefault="00D74E3C">
      <w:pPr>
        <w:pStyle w:val="Ttol2"/>
        <w:numPr>
          <w:ilvl w:val="0"/>
          <w:numId w:val="15"/>
        </w:numPr>
        <w:tabs>
          <w:tab w:val="left" w:pos="1342"/>
        </w:tabs>
        <w:ind w:hanging="201"/>
      </w:pPr>
      <w:r>
        <w:t>Objeto y finalidad de la convocatoria</w:t>
      </w:r>
    </w:p>
    <w:p w14:paraId="6D78F225" w14:textId="73A82816" w:rsidR="003C7800" w:rsidRDefault="00D74E3C">
      <w:pPr>
        <w:pStyle w:val="Textindependent"/>
        <w:spacing w:before="118"/>
        <w:ind w:left="1144" w:right="1226" w:hanging="2"/>
        <w:jc w:val="both"/>
      </w:pPr>
      <w:r>
        <w:t xml:space="preserve">El objeto de estas bases se regular la concesión de subvenciones y ayudas económicas que otorga el </w:t>
      </w:r>
      <w:proofErr w:type="spellStart"/>
      <w:r>
        <w:t>ayuntamiento</w:t>
      </w:r>
      <w:proofErr w:type="spellEnd"/>
      <w:r>
        <w:t xml:space="preserve"> de </w:t>
      </w:r>
      <w:r w:rsidR="00682F74">
        <w:t>s</w:t>
      </w:r>
      <w:r>
        <w:t>a Pobla con el fin de promocionar y fomentar la práctica del deporte en este municipio.</w:t>
      </w:r>
    </w:p>
    <w:p w14:paraId="7C161B5B" w14:textId="77777777" w:rsidR="003C7800" w:rsidRDefault="003C7800">
      <w:pPr>
        <w:pStyle w:val="Textindependent"/>
        <w:spacing w:before="6"/>
        <w:rPr>
          <w:sz w:val="18"/>
        </w:rPr>
      </w:pPr>
    </w:p>
    <w:p w14:paraId="77246299" w14:textId="77777777" w:rsidR="003C7800" w:rsidRDefault="00D74E3C">
      <w:pPr>
        <w:pStyle w:val="Ttol2"/>
        <w:numPr>
          <w:ilvl w:val="0"/>
          <w:numId w:val="15"/>
        </w:numPr>
        <w:tabs>
          <w:tab w:val="left" w:pos="1342"/>
        </w:tabs>
        <w:ind w:hanging="201"/>
      </w:pPr>
      <w:r>
        <w:t>Beneficiar</w:t>
      </w:r>
      <w:r>
        <w:t>ios de la convocatoria</w:t>
      </w:r>
    </w:p>
    <w:p w14:paraId="49E78131" w14:textId="0F5B9686" w:rsidR="003C7800" w:rsidRDefault="00D74E3C">
      <w:pPr>
        <w:pStyle w:val="Textindependent"/>
        <w:spacing w:before="120"/>
        <w:ind w:left="1144" w:right="1227" w:hanging="2"/>
        <w:jc w:val="both"/>
      </w:pPr>
      <w:r>
        <w:t>Pueden ser solicitantes de las subvenciones objeto de esta convocatoria los clubes, asociaciones y entidades deportivas, legalmente constituidas y reconocidas, que figuren inscritas en el Registro Municipal de Asociaciones del municipio y  que:</w:t>
      </w:r>
    </w:p>
    <w:p w14:paraId="51540725" w14:textId="77777777" w:rsidR="003C7800" w:rsidRDefault="003C7800">
      <w:pPr>
        <w:pStyle w:val="Textindependent"/>
        <w:spacing w:before="1"/>
        <w:rPr>
          <w:sz w:val="30"/>
        </w:rPr>
      </w:pPr>
    </w:p>
    <w:p w14:paraId="1FA3082F" w14:textId="11167C7F" w:rsidR="003C7800" w:rsidRDefault="00D74E3C">
      <w:pPr>
        <w:tabs>
          <w:tab w:val="left" w:pos="1134"/>
          <w:tab w:val="left" w:pos="1863"/>
          <w:tab w:val="left" w:pos="1864"/>
        </w:tabs>
        <w:rPr>
          <w:sz w:val="20"/>
        </w:rPr>
      </w:pPr>
      <w:bookmarkStart w:id="0" w:name="1._Contemplin_en_els_seus_estatuts_la_pr"/>
      <w:bookmarkEnd w:id="0"/>
      <w:r>
        <w:rPr>
          <w:sz w:val="20"/>
        </w:rPr>
        <w:tab/>
      </w:r>
      <w:r>
        <w:rPr>
          <w:sz w:val="20"/>
        </w:rPr>
        <w:t>1.- Conte</w:t>
      </w:r>
      <w:r>
        <w:rPr>
          <w:sz w:val="20"/>
        </w:rPr>
        <w:t xml:space="preserve">mplen en los </w:t>
      </w:r>
      <w:proofErr w:type="spellStart"/>
      <w:r w:rsidR="00682F74">
        <w:rPr>
          <w:sz w:val="20"/>
        </w:rPr>
        <w:t>sus</w:t>
      </w:r>
      <w:proofErr w:type="spellEnd"/>
      <w:r>
        <w:rPr>
          <w:sz w:val="20"/>
        </w:rPr>
        <w:t xml:space="preserve"> </w:t>
      </w:r>
      <w:proofErr w:type="spellStart"/>
      <w:r>
        <w:rPr>
          <w:sz w:val="20"/>
        </w:rPr>
        <w:t>estatutos</w:t>
      </w:r>
      <w:proofErr w:type="spellEnd"/>
      <w:r>
        <w:rPr>
          <w:sz w:val="20"/>
        </w:rPr>
        <w:t xml:space="preserve"> la </w:t>
      </w:r>
      <w:proofErr w:type="spellStart"/>
      <w:r>
        <w:rPr>
          <w:sz w:val="20"/>
        </w:rPr>
        <w:t>práctica</w:t>
      </w:r>
      <w:proofErr w:type="spellEnd"/>
      <w:r>
        <w:rPr>
          <w:sz w:val="20"/>
        </w:rPr>
        <w:t xml:space="preserve"> de la actividad física y deportiva.</w:t>
      </w:r>
    </w:p>
    <w:p w14:paraId="4C7DC293" w14:textId="77777777" w:rsidR="003C7800" w:rsidRDefault="003C7800">
      <w:pPr>
        <w:pStyle w:val="Textindependent"/>
        <w:spacing w:before="8"/>
      </w:pPr>
    </w:p>
    <w:p w14:paraId="0F9E5088" w14:textId="6CBF3DD6" w:rsidR="003C7800" w:rsidRDefault="00D74E3C">
      <w:pPr>
        <w:tabs>
          <w:tab w:val="left" w:pos="1134"/>
          <w:tab w:val="left" w:pos="1864"/>
        </w:tabs>
        <w:ind w:left="1134" w:right="1225"/>
        <w:rPr>
          <w:sz w:val="20"/>
        </w:rPr>
      </w:pPr>
      <w:bookmarkStart w:id="1" w:name="2._Estar_al_corrent_pel_que_fa_a_les_obl"/>
      <w:bookmarkEnd w:id="1"/>
      <w:r>
        <w:rPr>
          <w:sz w:val="20"/>
        </w:rPr>
        <w:t>2.- Estar al corriente en cuanto a las obligaciones tributarias, así como de las obligaciones con la TGSS, y no estar sometidas a ningún procedimiento sancionador incoado por est</w:t>
      </w:r>
      <w:r>
        <w:rPr>
          <w:sz w:val="20"/>
        </w:rPr>
        <w:t>e motivo.</w:t>
      </w:r>
    </w:p>
    <w:p w14:paraId="47841DB0" w14:textId="77777777" w:rsidR="003C7800" w:rsidRDefault="003C7800">
      <w:pPr>
        <w:pStyle w:val="Textindependent"/>
        <w:spacing w:before="8"/>
      </w:pPr>
    </w:p>
    <w:p w14:paraId="3273D031" w14:textId="5A9E943F" w:rsidR="003C7800" w:rsidRDefault="00D74E3C">
      <w:pPr>
        <w:tabs>
          <w:tab w:val="left" w:pos="1134"/>
          <w:tab w:val="left" w:pos="1864"/>
        </w:tabs>
        <w:ind w:left="1134" w:right="1222"/>
        <w:rPr>
          <w:sz w:val="20"/>
        </w:rPr>
      </w:pPr>
      <w:bookmarkStart w:id="2" w:name="3._No_poden_acollir-se_a_l’ajuda_les_ent"/>
      <w:bookmarkEnd w:id="2"/>
      <w:r>
        <w:rPr>
          <w:sz w:val="20"/>
        </w:rPr>
        <w:t xml:space="preserve">3.- No pueden </w:t>
      </w:r>
      <w:proofErr w:type="spellStart"/>
      <w:r>
        <w:rPr>
          <w:sz w:val="20"/>
        </w:rPr>
        <w:t>acoger</w:t>
      </w:r>
      <w:r w:rsidR="00682F74">
        <w:rPr>
          <w:sz w:val="20"/>
        </w:rPr>
        <w:t>se</w:t>
      </w:r>
      <w:proofErr w:type="spellEnd"/>
      <w:r>
        <w:rPr>
          <w:sz w:val="20"/>
        </w:rPr>
        <w:t xml:space="preserve"> a la ayuda las entidades en las cuales </w:t>
      </w:r>
      <w:proofErr w:type="spellStart"/>
      <w:r>
        <w:rPr>
          <w:sz w:val="20"/>
        </w:rPr>
        <w:t>concurr</w:t>
      </w:r>
      <w:r w:rsidR="00682F74">
        <w:rPr>
          <w:sz w:val="20"/>
        </w:rPr>
        <w:t>a</w:t>
      </w:r>
      <w:proofErr w:type="spellEnd"/>
      <w:r>
        <w:rPr>
          <w:sz w:val="20"/>
        </w:rPr>
        <w:t xml:space="preserve"> alguna de las prohibiciones establecidas en el apartado 2 del artículo 13 de la Ley 38/2003, de 17 de noviembre, General de Subvenciones, ni las entidades y asociaciones que no</w:t>
      </w:r>
      <w:r>
        <w:rPr>
          <w:sz w:val="20"/>
        </w:rPr>
        <w:t xml:space="preserve"> se </w:t>
      </w:r>
      <w:proofErr w:type="spellStart"/>
      <w:r>
        <w:rPr>
          <w:sz w:val="20"/>
        </w:rPr>
        <w:t>encuentren</w:t>
      </w:r>
      <w:proofErr w:type="spellEnd"/>
      <w:r>
        <w:rPr>
          <w:sz w:val="20"/>
        </w:rPr>
        <w:t xml:space="preserve"> </w:t>
      </w:r>
      <w:proofErr w:type="spellStart"/>
      <w:r>
        <w:rPr>
          <w:sz w:val="20"/>
        </w:rPr>
        <w:t>legalmente</w:t>
      </w:r>
      <w:proofErr w:type="spellEnd"/>
      <w:r>
        <w:rPr>
          <w:sz w:val="20"/>
        </w:rPr>
        <w:t xml:space="preserve"> </w:t>
      </w:r>
      <w:proofErr w:type="spellStart"/>
      <w:r>
        <w:rPr>
          <w:sz w:val="20"/>
        </w:rPr>
        <w:t>constituidas</w:t>
      </w:r>
      <w:proofErr w:type="spellEnd"/>
      <w:r w:rsidR="00682F74">
        <w:rPr>
          <w:sz w:val="20"/>
        </w:rPr>
        <w:t>.</w:t>
      </w:r>
    </w:p>
    <w:p w14:paraId="2006A6D1" w14:textId="77777777" w:rsidR="003C7800" w:rsidRDefault="003C7800">
      <w:pPr>
        <w:pStyle w:val="Textindependent"/>
        <w:spacing w:before="6"/>
      </w:pPr>
    </w:p>
    <w:p w14:paraId="3A3A708D" w14:textId="7D0EB703" w:rsidR="003C7800" w:rsidRDefault="00D74E3C">
      <w:pPr>
        <w:tabs>
          <w:tab w:val="left" w:pos="1851"/>
          <w:tab w:val="left" w:pos="1852"/>
        </w:tabs>
        <w:ind w:left="1134" w:right="1222"/>
        <w:rPr>
          <w:sz w:val="20"/>
        </w:rPr>
      </w:pPr>
      <w:r>
        <w:rPr>
          <w:sz w:val="20"/>
        </w:rPr>
        <w:t>4.- Cumplir con el resto de requisitos formales y materiales previst</w:t>
      </w:r>
      <w:r w:rsidR="00682F74">
        <w:rPr>
          <w:sz w:val="20"/>
        </w:rPr>
        <w:t>o</w:t>
      </w:r>
      <w:r>
        <w:rPr>
          <w:sz w:val="20"/>
        </w:rPr>
        <w:t xml:space="preserve">s en esta convocatoria y la </w:t>
      </w:r>
      <w:r>
        <w:rPr>
          <w:sz w:val="20"/>
        </w:rPr>
        <w:t xml:space="preserve"> normativa de subvenciones aplicable.</w:t>
      </w:r>
    </w:p>
    <w:p w14:paraId="6EFC95C8" w14:textId="23A76AFB" w:rsidR="003C7800" w:rsidRDefault="00D74E3C">
      <w:pPr>
        <w:tabs>
          <w:tab w:val="left" w:pos="1134"/>
          <w:tab w:val="left" w:pos="1293"/>
        </w:tabs>
        <w:spacing w:before="118"/>
        <w:rPr>
          <w:sz w:val="20"/>
        </w:rPr>
      </w:pPr>
      <w:r>
        <w:rPr>
          <w:sz w:val="20"/>
        </w:rPr>
        <w:tab/>
        <w:t xml:space="preserve"> 5.- Quedan excluidos expresamente de esta convocatoria:</w:t>
      </w:r>
    </w:p>
    <w:p w14:paraId="6B0AFB36" w14:textId="4E18F1F9" w:rsidR="003C7800" w:rsidRDefault="00D74E3C">
      <w:pPr>
        <w:pStyle w:val="Textindependent"/>
        <w:tabs>
          <w:tab w:val="left" w:pos="1851"/>
        </w:tabs>
        <w:spacing w:before="120"/>
        <w:ind w:left="1141"/>
      </w:pPr>
      <w:r>
        <w:t>a.</w:t>
      </w:r>
      <w:r>
        <w:tab/>
      </w:r>
      <w:bookmarkStart w:id="3" w:name="a._Les_Societats_Anònimes_Esportives,_i_"/>
      <w:bookmarkEnd w:id="3"/>
      <w:r w:rsidR="00682F74">
        <w:rPr>
          <w:spacing w:val="-1"/>
        </w:rPr>
        <w:t xml:space="preserve">Las </w:t>
      </w:r>
      <w:proofErr w:type="spellStart"/>
      <w:r w:rsidR="00682F74">
        <w:rPr>
          <w:spacing w:val="-1"/>
        </w:rPr>
        <w:t>sociedades</w:t>
      </w:r>
      <w:proofErr w:type="spellEnd"/>
      <w:r w:rsidR="00682F74">
        <w:rPr>
          <w:spacing w:val="-1"/>
        </w:rPr>
        <w:t xml:space="preserve"> </w:t>
      </w:r>
      <w:proofErr w:type="spellStart"/>
      <w:r w:rsidR="00682F74">
        <w:rPr>
          <w:spacing w:val="-1"/>
        </w:rPr>
        <w:t>a</w:t>
      </w:r>
      <w:r>
        <w:rPr>
          <w:spacing w:val="-1"/>
        </w:rPr>
        <w:t>nón</w:t>
      </w:r>
      <w:r w:rsidR="00682F74">
        <w:rPr>
          <w:spacing w:val="-1"/>
        </w:rPr>
        <w:t>imas</w:t>
      </w:r>
      <w:proofErr w:type="spellEnd"/>
      <w:r w:rsidR="00682F74">
        <w:rPr>
          <w:spacing w:val="-1"/>
        </w:rPr>
        <w:t xml:space="preserve"> </w:t>
      </w:r>
      <w:proofErr w:type="spellStart"/>
      <w:r w:rsidR="00682F74">
        <w:rPr>
          <w:spacing w:val="-1"/>
        </w:rPr>
        <w:t>d</w:t>
      </w:r>
      <w:r>
        <w:rPr>
          <w:spacing w:val="-1"/>
        </w:rPr>
        <w:t>eportivas</w:t>
      </w:r>
      <w:proofErr w:type="spellEnd"/>
      <w:r>
        <w:rPr>
          <w:spacing w:val="-1"/>
        </w:rPr>
        <w:t xml:space="preserve">, </w:t>
      </w:r>
      <w:r>
        <w:t xml:space="preserve">y los </w:t>
      </w:r>
      <w:proofErr w:type="spellStart"/>
      <w:r>
        <w:t>clubes</w:t>
      </w:r>
      <w:proofErr w:type="spellEnd"/>
      <w:r>
        <w:t xml:space="preserve"> que participen en ligas profesionales.</w:t>
      </w:r>
    </w:p>
    <w:p w14:paraId="1F5433A4" w14:textId="57743565" w:rsidR="003C7800" w:rsidRDefault="00D74E3C">
      <w:pPr>
        <w:pStyle w:val="Pargrafdellista"/>
        <w:tabs>
          <w:tab w:val="left" w:pos="1374"/>
        </w:tabs>
        <w:spacing w:before="118"/>
        <w:ind w:right="1234" w:firstLine="0"/>
        <w:jc w:val="left"/>
        <w:rPr>
          <w:sz w:val="20"/>
        </w:rPr>
      </w:pPr>
      <w:r>
        <w:rPr>
          <w:sz w:val="20"/>
        </w:rPr>
        <w:t>6.- Cada entidad únicamente puede presentar una solicitud para poder hacer frente a los diferentes gastos originados de la propia actividad deportiva.</w:t>
      </w:r>
    </w:p>
    <w:p w14:paraId="7C4DD924" w14:textId="77777777" w:rsidR="003C7800" w:rsidRDefault="003C7800">
      <w:pPr>
        <w:pStyle w:val="Textindependent"/>
        <w:rPr>
          <w:sz w:val="22"/>
        </w:rPr>
      </w:pPr>
    </w:p>
    <w:p w14:paraId="2332E3D6" w14:textId="1F91FE5F" w:rsidR="003C7800" w:rsidRDefault="00D74E3C">
      <w:pPr>
        <w:pStyle w:val="Ttol2"/>
        <w:spacing w:before="1"/>
        <w:ind w:left="1141"/>
        <w:jc w:val="left"/>
      </w:pPr>
      <w:r>
        <w:t>3. Gastos subvencionables</w:t>
      </w:r>
    </w:p>
    <w:p w14:paraId="71612D14" w14:textId="4D9D54B6" w:rsidR="003C7800" w:rsidRDefault="00D74E3C">
      <w:pPr>
        <w:pStyle w:val="Pargrafdellista"/>
        <w:numPr>
          <w:ilvl w:val="0"/>
          <w:numId w:val="13"/>
        </w:numPr>
        <w:tabs>
          <w:tab w:val="left" w:pos="1366"/>
        </w:tabs>
        <w:spacing w:before="189"/>
        <w:ind w:right="1218" w:hanging="2"/>
        <w:jc w:val="both"/>
        <w:rPr>
          <w:sz w:val="20"/>
        </w:rPr>
      </w:pPr>
      <w:r>
        <w:rPr>
          <w:noProof/>
          <w:lang w:eastAsia="ca-ES"/>
        </w:rPr>
        <mc:AlternateContent>
          <mc:Choice Requires="wps">
            <w:drawing>
              <wp:anchor distT="0" distB="0" distL="114300" distR="114300" simplePos="0" relativeHeight="15731712" behindDoc="0" locked="0" layoutInCell="1" allowOverlap="1" wp14:anchorId="296882A6" wp14:editId="20748F1B">
                <wp:simplePos x="0" y="0"/>
                <wp:positionH relativeFrom="page">
                  <wp:posOffset>7207885</wp:posOffset>
                </wp:positionH>
                <wp:positionV relativeFrom="page">
                  <wp:posOffset>6946900</wp:posOffset>
                </wp:positionV>
                <wp:extent cx="187325" cy="3378835"/>
                <wp:effectExtent l="0" t="0" r="0" b="0"/>
                <wp:wrapNone/>
                <wp:docPr id="4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3378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3C4563" w14:textId="0DBF9433" w:rsidR="003C7800" w:rsidRDefault="003C7800">
                            <w:pPr>
                              <w:spacing w:before="30" w:line="208" w:lineRule="auto"/>
                              <w:ind w:left="20"/>
                              <w:rPr>
                                <w:rFonts w:ascii="Arial MT" w:hAnsi="Arial MT"/>
                                <w:sz w:val="12"/>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6882A6" id="Text Box 34" o:spid="_x0000_s1027" type="#_x0000_t202" style="position:absolute;left:0;text-align:left;margin-left:567.55pt;margin-top:547pt;width:14.75pt;height:266.05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" filled="f" stroked="f">
                <v:textbox style="layout-flow:vertical;mso-layout-flow-alt:bottom-to-top" inset="0,0,0,0">
                  <w:txbxContent>
                    <w:p w14:paraId="033C4563" w14:textId="0DBF9433">
                      <w:pPr>
                        <w:spacing w:before="30" w:line="208" w:lineRule="auto"/>
                        <w:ind w:left="20"/>
                        <w:rPr>
                          <w:rFonts w:ascii="Arial MT" w:hAnsi="Arial MT"/>
                          <w:sz w:val="12"/>
                        </w:rPr>
                      </w:pPr>
                    </w:p>
                  </w:txbxContent>
                </v:textbox>
                <w10:wrap anchorx="page" anchory="page"/>
              </v:shape>
            </w:pict>
          </mc:Fallback>
        </mc:AlternateContent>
      </w:r>
      <w:r>
        <w:rPr>
          <w:sz w:val="20"/>
        </w:rPr>
        <w:t>Son gastos subvencionables l</w:t>
      </w:r>
      <w:r w:rsidR="00682F74">
        <w:rPr>
          <w:sz w:val="20"/>
        </w:rPr>
        <w:t xml:space="preserve">os </w:t>
      </w:r>
      <w:proofErr w:type="spellStart"/>
      <w:r w:rsidR="00682F74">
        <w:rPr>
          <w:sz w:val="20"/>
        </w:rPr>
        <w:t>realizado</w:t>
      </w:r>
      <w:r>
        <w:rPr>
          <w:sz w:val="20"/>
        </w:rPr>
        <w:t>s</w:t>
      </w:r>
      <w:proofErr w:type="spellEnd"/>
      <w:r>
        <w:rPr>
          <w:sz w:val="20"/>
        </w:rPr>
        <w:t xml:space="preserve"> entre el 1 de enero de 2022 y la fecha en que se tenga que presentar la justificación de acuerdo con el plazo previsto en su punto 11.1 de esta convoc</w:t>
      </w:r>
      <w:r w:rsidR="00682F74">
        <w:rPr>
          <w:sz w:val="20"/>
        </w:rPr>
        <w:t xml:space="preserve">atoria (veinte días </w:t>
      </w:r>
      <w:proofErr w:type="spellStart"/>
      <w:r w:rsidR="00682F74">
        <w:rPr>
          <w:sz w:val="20"/>
        </w:rPr>
        <w:t>hábiles</w:t>
      </w:r>
      <w:proofErr w:type="spellEnd"/>
      <w:r>
        <w:rPr>
          <w:sz w:val="20"/>
        </w:rPr>
        <w:t xml:space="preserve"> desde el día siguiente de haber</w:t>
      </w:r>
      <w:r>
        <w:rPr>
          <w:sz w:val="20"/>
        </w:rPr>
        <w:t xml:space="preserve"> publicado el acuerdo de concesión en el Boletín Oficial de las Islas Baleares).</w:t>
      </w:r>
    </w:p>
    <w:p w14:paraId="380B4EE1" w14:textId="77777777" w:rsidR="003C7800" w:rsidRDefault="00D74E3C">
      <w:pPr>
        <w:pStyle w:val="Pargrafdellista"/>
        <w:numPr>
          <w:ilvl w:val="0"/>
          <w:numId w:val="13"/>
        </w:numPr>
        <w:tabs>
          <w:tab w:val="left" w:pos="1352"/>
        </w:tabs>
        <w:spacing w:before="116"/>
        <w:ind w:right="1215" w:hanging="2"/>
        <w:jc w:val="both"/>
        <w:rPr>
          <w:sz w:val="20"/>
        </w:rPr>
      </w:pPr>
      <w:r>
        <w:rPr>
          <w:sz w:val="20"/>
        </w:rPr>
        <w:t>Son subvencionables los gastos derivados de la adquisición de bienes no inventariables, que respondan de manera indudable a la naturaleza de la actividad deportiva de la entid</w:t>
      </w:r>
      <w:r>
        <w:rPr>
          <w:sz w:val="20"/>
        </w:rPr>
        <w:t>ad o que sea necesarias para desarrollarlas.</w:t>
      </w:r>
    </w:p>
    <w:p w14:paraId="24DDD5E5" w14:textId="320932BF" w:rsidR="003C7800" w:rsidRDefault="00D74E3C">
      <w:pPr>
        <w:pStyle w:val="Pargrafdellista"/>
        <w:numPr>
          <w:ilvl w:val="0"/>
          <w:numId w:val="13"/>
        </w:numPr>
        <w:tabs>
          <w:tab w:val="left" w:pos="1342"/>
        </w:tabs>
        <w:spacing w:before="118"/>
        <w:ind w:left="1342" w:hanging="201"/>
        <w:jc w:val="both"/>
        <w:rPr>
          <w:sz w:val="20"/>
        </w:rPr>
      </w:pPr>
      <w:r>
        <w:rPr>
          <w:sz w:val="20"/>
        </w:rPr>
        <w:t>El importe de l</w:t>
      </w:r>
      <w:r w:rsidR="00682F74">
        <w:rPr>
          <w:sz w:val="20"/>
        </w:rPr>
        <w:t>os</w:t>
      </w:r>
      <w:r>
        <w:rPr>
          <w:sz w:val="20"/>
        </w:rPr>
        <w:t xml:space="preserve"> gastos subvencionados no puede ser superior al valor de mercado.</w:t>
      </w:r>
    </w:p>
    <w:p w14:paraId="6D6388F5" w14:textId="77777777" w:rsidR="003C7800" w:rsidRDefault="00D74E3C">
      <w:pPr>
        <w:pStyle w:val="Pargrafdellista"/>
        <w:numPr>
          <w:ilvl w:val="0"/>
          <w:numId w:val="13"/>
        </w:numPr>
        <w:tabs>
          <w:tab w:val="left" w:pos="1342"/>
        </w:tabs>
        <w:spacing w:before="118"/>
        <w:ind w:left="1342" w:hanging="201"/>
        <w:jc w:val="both"/>
        <w:rPr>
          <w:sz w:val="20"/>
        </w:rPr>
      </w:pPr>
      <w:r>
        <w:rPr>
          <w:sz w:val="20"/>
        </w:rPr>
        <w:t>Los conceptos de los gastos subvencionados pueden ser los siguientes:</w:t>
      </w:r>
    </w:p>
    <w:p w14:paraId="1E8A05E2" w14:textId="77777777" w:rsidR="003C7800" w:rsidRDefault="00D74E3C">
      <w:pPr>
        <w:pStyle w:val="Pargrafdellista"/>
        <w:numPr>
          <w:ilvl w:val="1"/>
          <w:numId w:val="13"/>
        </w:numPr>
        <w:tabs>
          <w:tab w:val="left" w:pos="1863"/>
          <w:tab w:val="left" w:pos="1864"/>
        </w:tabs>
        <w:spacing w:before="120"/>
        <w:rPr>
          <w:sz w:val="20"/>
        </w:rPr>
      </w:pPr>
      <w:bookmarkStart w:id="4" w:name="a)_Roba_esportiva_específica_necessària_"/>
      <w:bookmarkEnd w:id="4"/>
      <w:r>
        <w:rPr>
          <w:sz w:val="20"/>
        </w:rPr>
        <w:t>Ropa deportiva específica necesaria por al desarrollo del d</w:t>
      </w:r>
      <w:r>
        <w:rPr>
          <w:sz w:val="20"/>
        </w:rPr>
        <w:t>eporte.</w:t>
      </w:r>
    </w:p>
    <w:p w14:paraId="301071B7" w14:textId="487A651E" w:rsidR="003C7800" w:rsidRDefault="00D74E3C">
      <w:pPr>
        <w:pStyle w:val="Pargrafdellista"/>
        <w:numPr>
          <w:ilvl w:val="1"/>
          <w:numId w:val="13"/>
        </w:numPr>
        <w:tabs>
          <w:tab w:val="left" w:pos="1864"/>
        </w:tabs>
        <w:spacing w:before="118"/>
        <w:rPr>
          <w:sz w:val="20"/>
        </w:rPr>
      </w:pPr>
      <w:bookmarkStart w:id="5" w:name="b)_Material_esportiu_fungible_específic_"/>
      <w:bookmarkEnd w:id="5"/>
      <w:r>
        <w:rPr>
          <w:sz w:val="20"/>
        </w:rPr>
        <w:t>Material deportivo fungible específico necesario por al desarrollo de la actividad deportiva.</w:t>
      </w:r>
    </w:p>
    <w:p w14:paraId="01E73F51" w14:textId="77777777" w:rsidR="003C7800" w:rsidRDefault="00D74E3C">
      <w:pPr>
        <w:pStyle w:val="Pargrafdellista"/>
        <w:numPr>
          <w:ilvl w:val="1"/>
          <w:numId w:val="13"/>
        </w:numPr>
        <w:tabs>
          <w:tab w:val="left" w:pos="1863"/>
          <w:tab w:val="left" w:pos="1864"/>
        </w:tabs>
        <w:spacing w:before="120"/>
        <w:rPr>
          <w:sz w:val="20"/>
        </w:rPr>
      </w:pPr>
      <w:bookmarkStart w:id="6" w:name="c)_Trofeus,_medalles_i_distincions."/>
      <w:bookmarkEnd w:id="6"/>
      <w:proofErr w:type="spellStart"/>
      <w:r>
        <w:rPr>
          <w:sz w:val="20"/>
        </w:rPr>
        <w:t>Trofeos</w:t>
      </w:r>
      <w:proofErr w:type="spellEnd"/>
      <w:r>
        <w:rPr>
          <w:sz w:val="20"/>
        </w:rPr>
        <w:t xml:space="preserve">, </w:t>
      </w:r>
      <w:proofErr w:type="spellStart"/>
      <w:r>
        <w:rPr>
          <w:sz w:val="20"/>
        </w:rPr>
        <w:t>medallas</w:t>
      </w:r>
      <w:proofErr w:type="spellEnd"/>
      <w:r>
        <w:rPr>
          <w:sz w:val="20"/>
        </w:rPr>
        <w:t xml:space="preserve"> y </w:t>
      </w:r>
      <w:proofErr w:type="spellStart"/>
      <w:r>
        <w:rPr>
          <w:sz w:val="20"/>
        </w:rPr>
        <w:t>distinciones</w:t>
      </w:r>
      <w:proofErr w:type="spellEnd"/>
      <w:r>
        <w:rPr>
          <w:sz w:val="20"/>
        </w:rPr>
        <w:t>.</w:t>
      </w:r>
    </w:p>
    <w:p w14:paraId="1F74C4FE" w14:textId="77777777" w:rsidR="003C7800" w:rsidRDefault="00D74E3C">
      <w:pPr>
        <w:pStyle w:val="Pargrafdellista"/>
        <w:numPr>
          <w:ilvl w:val="1"/>
          <w:numId w:val="13"/>
        </w:numPr>
        <w:tabs>
          <w:tab w:val="left" w:pos="1864"/>
        </w:tabs>
        <w:spacing w:before="118"/>
        <w:rPr>
          <w:sz w:val="20"/>
        </w:rPr>
      </w:pPr>
      <w:bookmarkStart w:id="7" w:name="d)_Despeses_derivades_de_la_contractació"/>
      <w:bookmarkEnd w:id="7"/>
      <w:r>
        <w:rPr>
          <w:sz w:val="20"/>
        </w:rPr>
        <w:t>Gastos derivados de la contratación de seguros o de gestorías en temas fiscales o laborales.</w:t>
      </w:r>
    </w:p>
    <w:p w14:paraId="5DB61173" w14:textId="77777777" w:rsidR="003C7800" w:rsidRDefault="00D74E3C">
      <w:pPr>
        <w:pStyle w:val="Pargrafdellista"/>
        <w:numPr>
          <w:ilvl w:val="1"/>
          <w:numId w:val="13"/>
        </w:numPr>
        <w:tabs>
          <w:tab w:val="left" w:pos="1863"/>
          <w:tab w:val="left" w:pos="1864"/>
        </w:tabs>
        <w:spacing w:before="120"/>
        <w:rPr>
          <w:sz w:val="20"/>
        </w:rPr>
      </w:pPr>
      <w:bookmarkStart w:id="8" w:name="e)_Preus_públics_per_la_utilització_d’in"/>
      <w:bookmarkEnd w:id="8"/>
      <w:r>
        <w:rPr>
          <w:sz w:val="20"/>
        </w:rPr>
        <w:t>Precios públicos por la utilización de instalaciones deportivas públicas.</w:t>
      </w:r>
    </w:p>
    <w:p w14:paraId="2CC85D11" w14:textId="77777777" w:rsidR="003C7800" w:rsidRDefault="00D74E3C">
      <w:pPr>
        <w:pStyle w:val="Pargrafdellista"/>
        <w:numPr>
          <w:ilvl w:val="1"/>
          <w:numId w:val="13"/>
        </w:numPr>
        <w:tabs>
          <w:tab w:val="left" w:pos="1863"/>
          <w:tab w:val="left" w:pos="1864"/>
        </w:tabs>
        <w:spacing w:before="118"/>
        <w:rPr>
          <w:sz w:val="20"/>
        </w:rPr>
      </w:pPr>
      <w:bookmarkStart w:id="9" w:name="f)_Serveis_d’ambulància_o_serveis_sanita"/>
      <w:bookmarkEnd w:id="9"/>
      <w:r>
        <w:rPr>
          <w:sz w:val="20"/>
        </w:rPr>
        <w:t>Servicios de ambulancia o servicios sanitarios</w:t>
      </w:r>
    </w:p>
    <w:p w14:paraId="1DA72B6C" w14:textId="77777777" w:rsidR="003C7800" w:rsidRDefault="00D74E3C">
      <w:pPr>
        <w:pStyle w:val="Pargrafdellista"/>
        <w:numPr>
          <w:ilvl w:val="1"/>
          <w:numId w:val="13"/>
        </w:numPr>
        <w:tabs>
          <w:tab w:val="left" w:pos="1864"/>
        </w:tabs>
        <w:spacing w:before="120"/>
        <w:rPr>
          <w:sz w:val="20"/>
        </w:rPr>
      </w:pPr>
      <w:bookmarkStart w:id="10" w:name="g)_Despeses_derivades_de_desplaçaments_o"/>
      <w:bookmarkEnd w:id="10"/>
      <w:r>
        <w:rPr>
          <w:sz w:val="20"/>
        </w:rPr>
        <w:t>Gastos derivados de desplazamientos o viajes de la entidad</w:t>
      </w:r>
    </w:p>
    <w:p w14:paraId="31398455" w14:textId="7DE92BA9" w:rsidR="003C7800" w:rsidRDefault="00D74E3C">
      <w:pPr>
        <w:pStyle w:val="Pargrafdellista"/>
        <w:numPr>
          <w:ilvl w:val="1"/>
          <w:numId w:val="13"/>
        </w:numPr>
        <w:tabs>
          <w:tab w:val="left" w:pos="1864"/>
        </w:tabs>
        <w:spacing w:before="118"/>
        <w:rPr>
          <w:sz w:val="20"/>
        </w:rPr>
      </w:pPr>
      <w:bookmarkStart w:id="11" w:name="h)_Despeses_de_serveis_derivades_de_l’or"/>
      <w:bookmarkEnd w:id="11"/>
      <w:proofErr w:type="spellStart"/>
      <w:r>
        <w:rPr>
          <w:sz w:val="20"/>
        </w:rPr>
        <w:t>Gastos</w:t>
      </w:r>
      <w:proofErr w:type="spellEnd"/>
      <w:r>
        <w:rPr>
          <w:sz w:val="20"/>
        </w:rPr>
        <w:t xml:space="preserve"> de </w:t>
      </w:r>
      <w:proofErr w:type="spellStart"/>
      <w:r>
        <w:rPr>
          <w:sz w:val="20"/>
        </w:rPr>
        <w:t>servicios</w:t>
      </w:r>
      <w:proofErr w:type="spellEnd"/>
      <w:r>
        <w:rPr>
          <w:sz w:val="20"/>
        </w:rPr>
        <w:t xml:space="preserve"> </w:t>
      </w:r>
      <w:proofErr w:type="spellStart"/>
      <w:r>
        <w:rPr>
          <w:sz w:val="20"/>
        </w:rPr>
        <w:t>derivad</w:t>
      </w:r>
      <w:r w:rsidR="00682F74">
        <w:rPr>
          <w:sz w:val="20"/>
        </w:rPr>
        <w:t>o</w:t>
      </w:r>
      <w:r>
        <w:rPr>
          <w:sz w:val="20"/>
        </w:rPr>
        <w:t>s</w:t>
      </w:r>
      <w:proofErr w:type="spellEnd"/>
      <w:r>
        <w:rPr>
          <w:sz w:val="20"/>
        </w:rPr>
        <w:t xml:space="preserve"> de la </w:t>
      </w:r>
      <w:proofErr w:type="spellStart"/>
      <w:r>
        <w:rPr>
          <w:sz w:val="20"/>
        </w:rPr>
        <w:t>organización</w:t>
      </w:r>
      <w:proofErr w:type="spellEnd"/>
      <w:r>
        <w:rPr>
          <w:sz w:val="20"/>
        </w:rPr>
        <w:t xml:space="preserve"> de acontecimientos deportivos</w:t>
      </w:r>
    </w:p>
    <w:p w14:paraId="59293CF2" w14:textId="65848CC0" w:rsidR="003C7800" w:rsidRDefault="00D74E3C">
      <w:pPr>
        <w:pStyle w:val="Pargrafdellista"/>
        <w:numPr>
          <w:ilvl w:val="1"/>
          <w:numId w:val="13"/>
        </w:numPr>
        <w:tabs>
          <w:tab w:val="left" w:pos="1863"/>
          <w:tab w:val="left" w:pos="1864"/>
        </w:tabs>
        <w:spacing w:before="118"/>
        <w:ind w:right="1217"/>
        <w:rPr>
          <w:sz w:val="20"/>
        </w:rPr>
      </w:pPr>
      <w:bookmarkStart w:id="12" w:name="i)_Despeses_derivades_de_material_sanita"/>
      <w:bookmarkStart w:id="13" w:name="j)_Altres_despeses_de_serveis_o_de_mater"/>
      <w:bookmarkEnd w:id="12"/>
      <w:bookmarkEnd w:id="13"/>
      <w:r>
        <w:rPr>
          <w:sz w:val="20"/>
        </w:rPr>
        <w:lastRenderedPageBreak/>
        <w:t xml:space="preserve">Otros gastos de servicios o de material fungible </w:t>
      </w:r>
      <w:proofErr w:type="spellStart"/>
      <w:r w:rsidR="00682F74">
        <w:rPr>
          <w:sz w:val="20"/>
        </w:rPr>
        <w:t>ligado</w:t>
      </w:r>
      <w:r>
        <w:rPr>
          <w:sz w:val="20"/>
        </w:rPr>
        <w:t>s</w:t>
      </w:r>
      <w:proofErr w:type="spellEnd"/>
      <w:r>
        <w:rPr>
          <w:sz w:val="20"/>
        </w:rPr>
        <w:t xml:space="preserve"> o </w:t>
      </w:r>
      <w:proofErr w:type="spellStart"/>
      <w:r>
        <w:rPr>
          <w:sz w:val="20"/>
        </w:rPr>
        <w:t>necesari</w:t>
      </w:r>
      <w:r w:rsidR="00682F74">
        <w:rPr>
          <w:sz w:val="20"/>
        </w:rPr>
        <w:t>o</w:t>
      </w:r>
      <w:r>
        <w:rPr>
          <w:sz w:val="20"/>
        </w:rPr>
        <w:t>s</w:t>
      </w:r>
      <w:proofErr w:type="spellEnd"/>
      <w:r>
        <w:rPr>
          <w:sz w:val="20"/>
        </w:rPr>
        <w:t xml:space="preserve"> p</w:t>
      </w:r>
      <w:r w:rsidR="00682F74">
        <w:rPr>
          <w:sz w:val="20"/>
        </w:rPr>
        <w:t>ara</w:t>
      </w:r>
      <w:r>
        <w:rPr>
          <w:sz w:val="20"/>
        </w:rPr>
        <w:t xml:space="preserve"> </w:t>
      </w:r>
      <w:r w:rsidR="00682F74">
        <w:rPr>
          <w:sz w:val="20"/>
        </w:rPr>
        <w:t>e</w:t>
      </w:r>
      <w:r>
        <w:rPr>
          <w:sz w:val="20"/>
        </w:rPr>
        <w:t xml:space="preserve">l </w:t>
      </w:r>
      <w:proofErr w:type="spellStart"/>
      <w:r>
        <w:rPr>
          <w:sz w:val="20"/>
        </w:rPr>
        <w:t>desarrollo</w:t>
      </w:r>
      <w:proofErr w:type="spellEnd"/>
      <w:r>
        <w:rPr>
          <w:sz w:val="20"/>
        </w:rPr>
        <w:t xml:space="preserve"> de </w:t>
      </w:r>
      <w:proofErr w:type="spellStart"/>
      <w:r>
        <w:rPr>
          <w:sz w:val="20"/>
        </w:rPr>
        <w:t>su</w:t>
      </w:r>
      <w:proofErr w:type="spellEnd"/>
      <w:r>
        <w:rPr>
          <w:sz w:val="20"/>
        </w:rPr>
        <w:t xml:space="preserve"> </w:t>
      </w:r>
      <w:proofErr w:type="spellStart"/>
      <w:r>
        <w:rPr>
          <w:sz w:val="20"/>
        </w:rPr>
        <w:t>actividad</w:t>
      </w:r>
      <w:proofErr w:type="spellEnd"/>
      <w:r>
        <w:rPr>
          <w:sz w:val="20"/>
        </w:rPr>
        <w:t xml:space="preserve"> </w:t>
      </w:r>
      <w:proofErr w:type="spellStart"/>
      <w:r>
        <w:rPr>
          <w:sz w:val="20"/>
        </w:rPr>
        <w:t>ordinaria</w:t>
      </w:r>
      <w:proofErr w:type="spellEnd"/>
      <w:r>
        <w:rPr>
          <w:sz w:val="20"/>
        </w:rPr>
        <w:t>.</w:t>
      </w:r>
    </w:p>
    <w:p w14:paraId="1E13EB41" w14:textId="77777777" w:rsidR="003C7800" w:rsidRDefault="003C7800">
      <w:pPr>
        <w:pStyle w:val="Textindependent"/>
        <w:rPr>
          <w:sz w:val="22"/>
        </w:rPr>
      </w:pPr>
    </w:p>
    <w:p w14:paraId="7089D838" w14:textId="77777777" w:rsidR="003C7800" w:rsidRDefault="00D74E3C">
      <w:pPr>
        <w:pStyle w:val="Ttol2"/>
        <w:numPr>
          <w:ilvl w:val="0"/>
          <w:numId w:val="12"/>
        </w:numPr>
        <w:tabs>
          <w:tab w:val="left" w:pos="1342"/>
        </w:tabs>
        <w:ind w:hanging="201"/>
        <w:jc w:val="both"/>
      </w:pPr>
      <w:r>
        <w:t xml:space="preserve">Crédito </w:t>
      </w:r>
      <w:proofErr w:type="spellStart"/>
      <w:r>
        <w:t>presupuestario</w:t>
      </w:r>
      <w:proofErr w:type="spellEnd"/>
    </w:p>
    <w:p w14:paraId="7338D87F" w14:textId="2FBC445D" w:rsidR="003C7800" w:rsidRDefault="00D74E3C">
      <w:pPr>
        <w:pStyle w:val="Textindependent"/>
        <w:spacing w:before="120"/>
        <w:ind w:left="1144" w:right="1227" w:hanging="2"/>
        <w:jc w:val="both"/>
      </w:pPr>
      <w:r>
        <w:t>Durante el ejercicio presupuesta</w:t>
      </w:r>
      <w:r>
        <w:t>rio 2021, se destina la cantidad de 26.000,00 euros a las subvenciones objeto de esta convocatoria, con cargo a la aplicación presupuestaria 2022.01.3410.48905.01.</w:t>
      </w:r>
    </w:p>
    <w:p w14:paraId="4DE99CA5" w14:textId="77777777" w:rsidR="003C7800" w:rsidRDefault="003C7800">
      <w:pPr>
        <w:pStyle w:val="Textindependent"/>
        <w:spacing w:before="6"/>
        <w:rPr>
          <w:sz w:val="18"/>
        </w:rPr>
      </w:pPr>
    </w:p>
    <w:p w14:paraId="162B4926" w14:textId="45D01DB1" w:rsidR="003C7800" w:rsidRDefault="00D74E3C">
      <w:pPr>
        <w:pStyle w:val="Ttol2"/>
        <w:numPr>
          <w:ilvl w:val="0"/>
          <w:numId w:val="12"/>
        </w:numPr>
        <w:tabs>
          <w:tab w:val="left" w:pos="1342"/>
        </w:tabs>
        <w:spacing w:before="1"/>
        <w:ind w:hanging="201"/>
        <w:jc w:val="both"/>
      </w:pPr>
      <w:r>
        <w:t>Naturaleza de la subvención</w:t>
      </w:r>
    </w:p>
    <w:p w14:paraId="15A1FD2A" w14:textId="77777777" w:rsidR="003C7800" w:rsidRDefault="00D74E3C">
      <w:pPr>
        <w:pStyle w:val="Textindependent"/>
        <w:spacing w:before="120"/>
        <w:ind w:left="1144" w:right="1217" w:hanging="2"/>
        <w:jc w:val="both"/>
      </w:pPr>
      <w:r>
        <w:t xml:space="preserve">Las subvenciones de esta convocatoria son de carácter, voluntario y eventual y anulables, revocables y reintegrables en todo momento por las causas previstas en la ley o en estas bases. Además no generan ningún derecho a obtener otras subvenciones en años </w:t>
      </w:r>
      <w:r>
        <w:t>posteriores y no se pueden alegar como precedente. Así mismo, son compatibles con otras ayudas, subvenciones que pueda recibir el beneficiario para el mismo proyecto subvencionado siempre que el cómputo total de las ayudas o subvenciones recibidas no super</w:t>
      </w:r>
      <w:r>
        <w:t>e el presupuesto del proyecto.</w:t>
      </w:r>
    </w:p>
    <w:p w14:paraId="0279FD3E" w14:textId="77777777" w:rsidR="003C7800" w:rsidRDefault="003C7800">
      <w:pPr>
        <w:pStyle w:val="Textindependent"/>
        <w:rPr>
          <w:sz w:val="22"/>
        </w:rPr>
      </w:pPr>
    </w:p>
    <w:p w14:paraId="221BA379" w14:textId="77777777" w:rsidR="003C7800" w:rsidRDefault="00D74E3C">
      <w:pPr>
        <w:pStyle w:val="Ttol2"/>
        <w:numPr>
          <w:ilvl w:val="0"/>
          <w:numId w:val="12"/>
        </w:numPr>
        <w:tabs>
          <w:tab w:val="left" w:pos="1342"/>
        </w:tabs>
        <w:ind w:hanging="201"/>
        <w:jc w:val="both"/>
      </w:pPr>
      <w:r>
        <w:t>Régimen de la concesión</w:t>
      </w:r>
    </w:p>
    <w:p w14:paraId="195B0E89" w14:textId="77777777" w:rsidR="003C7800" w:rsidRDefault="00D74E3C">
      <w:pPr>
        <w:pStyle w:val="Textindependent"/>
        <w:spacing w:before="118"/>
        <w:ind w:left="1144" w:right="1218" w:hanging="2"/>
        <w:jc w:val="both"/>
      </w:pPr>
      <w:r>
        <w:t>El procedimiento de concesión de la subvención previsto en estas bases se hace mediante concurrencia competitiva de todas las solicitudes que cumplan los requisitos exigidos.</w:t>
      </w:r>
    </w:p>
    <w:p w14:paraId="55494C60" w14:textId="77777777" w:rsidR="003C7800" w:rsidRDefault="003C7800">
      <w:pPr>
        <w:pStyle w:val="Textindependent"/>
        <w:spacing w:before="4"/>
        <w:rPr>
          <w:sz w:val="32"/>
        </w:rPr>
      </w:pPr>
    </w:p>
    <w:p w14:paraId="7803D7F6" w14:textId="77777777" w:rsidR="003C7800" w:rsidRDefault="00D74E3C">
      <w:pPr>
        <w:pStyle w:val="Ttol2"/>
        <w:numPr>
          <w:ilvl w:val="0"/>
          <w:numId w:val="12"/>
        </w:numPr>
        <w:tabs>
          <w:tab w:val="left" w:pos="1338"/>
        </w:tabs>
        <w:ind w:left="1338" w:hanging="197"/>
        <w:jc w:val="both"/>
      </w:pPr>
      <w:proofErr w:type="spellStart"/>
      <w:r>
        <w:t>Tramitación</w:t>
      </w:r>
      <w:proofErr w:type="spellEnd"/>
      <w:r>
        <w:t>:</w:t>
      </w:r>
    </w:p>
    <w:p w14:paraId="4680F772" w14:textId="77777777" w:rsidR="003C7800" w:rsidRDefault="003C7800">
      <w:pPr>
        <w:pStyle w:val="Textindependent"/>
        <w:spacing w:before="9"/>
        <w:rPr>
          <w:b/>
          <w:sz w:val="19"/>
        </w:rPr>
      </w:pPr>
    </w:p>
    <w:p w14:paraId="5CA1ACA6" w14:textId="77777777" w:rsidR="003C7800" w:rsidRDefault="00D74E3C">
      <w:pPr>
        <w:pStyle w:val="Pargrafdellista"/>
        <w:numPr>
          <w:ilvl w:val="1"/>
          <w:numId w:val="12"/>
        </w:numPr>
        <w:tabs>
          <w:tab w:val="left" w:pos="1342"/>
        </w:tabs>
        <w:spacing w:line="229" w:lineRule="exact"/>
        <w:ind w:left="1342" w:hanging="201"/>
        <w:jc w:val="both"/>
        <w:rPr>
          <w:b/>
          <w:sz w:val="20"/>
        </w:rPr>
      </w:pPr>
      <w:r>
        <w:rPr>
          <w:b/>
          <w:sz w:val="20"/>
        </w:rPr>
        <w:t>Solicitude</w:t>
      </w:r>
      <w:r>
        <w:rPr>
          <w:b/>
          <w:sz w:val="20"/>
        </w:rPr>
        <w:t>s</w:t>
      </w:r>
    </w:p>
    <w:p w14:paraId="1E04AC30" w14:textId="53059ED4" w:rsidR="003C7800" w:rsidRDefault="00D74E3C">
      <w:pPr>
        <w:pStyle w:val="Textindependent"/>
        <w:ind w:left="1144" w:right="1224" w:hanging="2"/>
        <w:jc w:val="both"/>
      </w:pPr>
      <w:r>
        <w:t xml:space="preserve">El </w:t>
      </w:r>
      <w:proofErr w:type="spellStart"/>
      <w:r w:rsidR="00672B0A">
        <w:t>Ayuntamiento</w:t>
      </w:r>
      <w:proofErr w:type="spellEnd"/>
      <w:r w:rsidR="00672B0A">
        <w:t xml:space="preserve"> de s</w:t>
      </w:r>
      <w:r>
        <w:t xml:space="preserve">a Pobla facilitará un modelo único de solicitud para esta convocatoria que se adjunta como Anexo Y de la presente convocatoria. Para </w:t>
      </w:r>
      <w:proofErr w:type="spellStart"/>
      <w:r>
        <w:t>cualquier</w:t>
      </w:r>
      <w:proofErr w:type="spellEnd"/>
      <w:r>
        <w:t xml:space="preserve"> </w:t>
      </w:r>
      <w:proofErr w:type="spellStart"/>
      <w:r>
        <w:t>información</w:t>
      </w:r>
      <w:proofErr w:type="spellEnd"/>
      <w:r>
        <w:t xml:space="preserve"> o </w:t>
      </w:r>
      <w:proofErr w:type="spellStart"/>
      <w:r>
        <w:t>a</w:t>
      </w:r>
      <w:r w:rsidR="00672B0A">
        <w:t>poyo</w:t>
      </w:r>
      <w:proofErr w:type="spellEnd"/>
      <w:r>
        <w:t xml:space="preserve"> en la </w:t>
      </w:r>
      <w:proofErr w:type="spellStart"/>
      <w:r>
        <w:t>tramitación</w:t>
      </w:r>
      <w:proofErr w:type="spellEnd"/>
      <w:r>
        <w:t xml:space="preserve"> y seguimiento de las solicitudes hay que </w:t>
      </w:r>
      <w:proofErr w:type="spellStart"/>
      <w:r>
        <w:t>dirigir</w:t>
      </w:r>
      <w:r w:rsidR="00672B0A">
        <w:t>se</w:t>
      </w:r>
      <w:proofErr w:type="spellEnd"/>
      <w:r>
        <w:t xml:space="preserve"> a la</w:t>
      </w:r>
      <w:r>
        <w:t xml:space="preserve">s dependencias de ayuntamiento, situadas </w:t>
      </w:r>
      <w:r w:rsidR="00672B0A">
        <w:t>en</w:t>
      </w:r>
      <w:r>
        <w:t>: Pla</w:t>
      </w:r>
      <w:r w:rsidR="00672B0A">
        <w:t>ça de la Constitució, 1 CP 07420, sa</w:t>
      </w:r>
      <w:r>
        <w:t xml:space="preserve"> P</w:t>
      </w:r>
      <w:r w:rsidR="00672B0A">
        <w:t>o</w:t>
      </w:r>
      <w:r>
        <w:t>bla (I</w:t>
      </w:r>
      <w:r w:rsidR="00672B0A">
        <w:t>lles</w:t>
      </w:r>
      <w:r>
        <w:t xml:space="preserve"> Balear</w:t>
      </w:r>
      <w:r>
        <w:t>s).</w:t>
      </w:r>
    </w:p>
    <w:p w14:paraId="344E7D89" w14:textId="77777777" w:rsidR="003C7800" w:rsidRDefault="003C7800">
      <w:pPr>
        <w:pStyle w:val="Textindependent"/>
        <w:rPr>
          <w:sz w:val="22"/>
        </w:rPr>
      </w:pPr>
    </w:p>
    <w:p w14:paraId="329368D6" w14:textId="77777777" w:rsidR="003C7800" w:rsidRDefault="00D74E3C">
      <w:pPr>
        <w:pStyle w:val="Ttol2"/>
        <w:numPr>
          <w:ilvl w:val="1"/>
          <w:numId w:val="12"/>
        </w:numPr>
        <w:tabs>
          <w:tab w:val="left" w:pos="1352"/>
        </w:tabs>
        <w:spacing w:before="1" w:line="229" w:lineRule="exact"/>
        <w:ind w:left="1352" w:hanging="211"/>
        <w:jc w:val="both"/>
      </w:pPr>
      <w:r>
        <w:t>Presentación</w:t>
      </w:r>
    </w:p>
    <w:p w14:paraId="5C299DA0" w14:textId="03A386A9" w:rsidR="003C7800" w:rsidRDefault="00D74E3C">
      <w:pPr>
        <w:pStyle w:val="Textindependent"/>
        <w:ind w:left="1144" w:right="1217" w:hanging="2"/>
        <w:jc w:val="both"/>
      </w:pPr>
      <w:r>
        <w:t>Las solicitudes tienen que ir dirigidas al alcalde-</w:t>
      </w:r>
      <w:r w:rsidR="00672B0A">
        <w:t>presidente del Ayuntamiento de s</w:t>
      </w:r>
      <w:r>
        <w:t>a Pobla y se tienen que presentar en el Registro General d</w:t>
      </w:r>
      <w:r w:rsidR="00672B0A">
        <w:t xml:space="preserve">el Ayuntamiento, </w:t>
      </w:r>
      <w:proofErr w:type="spellStart"/>
      <w:r w:rsidR="00672B0A">
        <w:t>situado</w:t>
      </w:r>
      <w:proofErr w:type="spellEnd"/>
      <w:r w:rsidR="00672B0A">
        <w:t xml:space="preserve"> en la p</w:t>
      </w:r>
      <w:r>
        <w:t>la</w:t>
      </w:r>
      <w:r w:rsidR="00672B0A">
        <w:t>ç</w:t>
      </w:r>
      <w:r>
        <w:t>a de la Constitució</w:t>
      </w:r>
      <w:r>
        <w:t>, 1 CP 07420, sa Pobla (I</w:t>
      </w:r>
      <w:r>
        <w:t>l</w:t>
      </w:r>
      <w:r w:rsidR="00672B0A">
        <w:t>les</w:t>
      </w:r>
      <w:r>
        <w:t xml:space="preserve"> Balear</w:t>
      </w:r>
      <w:r>
        <w:t>s) o a través de la administración electrónica.</w:t>
      </w:r>
    </w:p>
    <w:p w14:paraId="4390F2B1" w14:textId="77777777" w:rsidR="003C7800" w:rsidRDefault="003C7800">
      <w:pPr>
        <w:pStyle w:val="Textindependent"/>
        <w:spacing w:before="6"/>
        <w:rPr>
          <w:sz w:val="19"/>
        </w:rPr>
      </w:pPr>
    </w:p>
    <w:p w14:paraId="2ABB5BE6" w14:textId="2480F46F" w:rsidR="003C7800" w:rsidRDefault="00D74E3C">
      <w:pPr>
        <w:pStyle w:val="Textindependent"/>
        <w:ind w:left="1144" w:right="1221" w:hanging="2"/>
        <w:jc w:val="both"/>
      </w:pPr>
      <w:r>
        <w:t>Así mismo se pueden prese</w:t>
      </w:r>
      <w:r>
        <w:t>ntar por cualquier de los medios señalados en el artículo 16.4 de la Ley</w:t>
      </w:r>
      <w:r w:rsidR="00672B0A">
        <w:t xml:space="preserve"> 39/2015, de 1 de octubre, del </w:t>
      </w:r>
      <w:proofErr w:type="spellStart"/>
      <w:r w:rsidR="00672B0A">
        <w:t>procedimiento</w:t>
      </w:r>
      <w:proofErr w:type="spellEnd"/>
      <w:r w:rsidR="00672B0A">
        <w:t xml:space="preserve"> </w:t>
      </w:r>
      <w:proofErr w:type="spellStart"/>
      <w:r w:rsidR="00672B0A">
        <w:t>administrativo</w:t>
      </w:r>
      <w:proofErr w:type="spellEnd"/>
      <w:r w:rsidR="00672B0A">
        <w:t xml:space="preserve"> </w:t>
      </w:r>
      <w:proofErr w:type="spellStart"/>
      <w:r w:rsidR="00672B0A">
        <w:t>común</w:t>
      </w:r>
      <w:proofErr w:type="spellEnd"/>
      <w:r w:rsidR="00672B0A">
        <w:t xml:space="preserve"> de las </w:t>
      </w:r>
      <w:proofErr w:type="spellStart"/>
      <w:r w:rsidR="00672B0A">
        <w:t>administraciones</w:t>
      </w:r>
      <w:proofErr w:type="spellEnd"/>
      <w:r w:rsidR="00672B0A">
        <w:t xml:space="preserve"> </w:t>
      </w:r>
      <w:proofErr w:type="spellStart"/>
      <w:r w:rsidR="00672B0A">
        <w:t>p</w:t>
      </w:r>
      <w:r>
        <w:t>úblicas</w:t>
      </w:r>
      <w:proofErr w:type="spellEnd"/>
      <w:r>
        <w:t xml:space="preserve">, en el </w:t>
      </w:r>
      <w:proofErr w:type="spellStart"/>
      <w:r>
        <w:t>plazo</w:t>
      </w:r>
      <w:proofErr w:type="spellEnd"/>
      <w:r>
        <w:t xml:space="preserve"> de veinte (20) días naturales des de la publicación del extracto de la c</w:t>
      </w:r>
      <w:r>
        <w:t>onvocatoria en el Boletín Oficial de las Islas Baleares.</w:t>
      </w:r>
    </w:p>
    <w:p w14:paraId="70C15A19" w14:textId="77777777" w:rsidR="003C7800" w:rsidRDefault="003C7800">
      <w:pPr>
        <w:pStyle w:val="Textindependent"/>
        <w:spacing w:before="8"/>
        <w:rPr>
          <w:sz w:val="19"/>
        </w:rPr>
      </w:pPr>
    </w:p>
    <w:p w14:paraId="44AA5F3A" w14:textId="77777777" w:rsidR="003C7800" w:rsidRDefault="00D74E3C">
      <w:pPr>
        <w:pStyle w:val="Ttol2"/>
        <w:numPr>
          <w:ilvl w:val="1"/>
          <w:numId w:val="12"/>
        </w:numPr>
        <w:tabs>
          <w:tab w:val="left" w:pos="1326"/>
        </w:tabs>
        <w:spacing w:line="229" w:lineRule="exact"/>
        <w:ind w:left="1326" w:hanging="185"/>
        <w:jc w:val="both"/>
      </w:pPr>
      <w:r>
        <w:t>Plazo</w:t>
      </w:r>
    </w:p>
    <w:p w14:paraId="57140E82" w14:textId="4C27B76E" w:rsidR="003C7800" w:rsidRDefault="00D74E3C">
      <w:pPr>
        <w:pStyle w:val="Textindependent"/>
        <w:ind w:left="1144" w:right="1226" w:hanging="2"/>
        <w:jc w:val="both"/>
      </w:pPr>
      <w:r>
        <w:t>El plazo para presentar las solicitudes es de veinte (20) días naturales contadores a partir del día siguiente al de la publicación de esta convocatoria en el BOIB. Si el último día de este pl</w:t>
      </w:r>
      <w:r>
        <w:t>azo es sábado, domingo o festivo, se entenderá prorrogado hasta el primer día hábil siguiente. No se puede presentar ningún modelo de solicitud de subvención fuera del plazo establecido.</w:t>
      </w:r>
    </w:p>
    <w:p w14:paraId="2AB4C4BD" w14:textId="73EC4EF7" w:rsidR="003C7800" w:rsidRDefault="003C7800">
      <w:pPr>
        <w:pStyle w:val="Textindependent"/>
        <w:ind w:left="1144" w:right="1226" w:hanging="2"/>
        <w:jc w:val="both"/>
      </w:pPr>
    </w:p>
    <w:p w14:paraId="62E2CCF0" w14:textId="7035304F" w:rsidR="003C7800" w:rsidRDefault="00D74E3C">
      <w:pPr>
        <w:pStyle w:val="Textindependent"/>
        <w:ind w:left="1144" w:right="1216" w:hanging="2"/>
        <w:jc w:val="both"/>
      </w:pPr>
      <w:r>
        <w:t>Si la solicitud no reúne los datos de identificación, tanto de la s</w:t>
      </w:r>
      <w:r>
        <w:t xml:space="preserve">ubvención solicitada como de la entidad solicitante, o algunos de los requisitos previstos en el artículo 66 de la Ley 39/15, de 1 de octubre, del procedimiento administrativo común, se tiene que requerir la entidad solicitante de acuerdo con </w:t>
      </w:r>
      <w:r w:rsidR="00672B0A">
        <w:t>lo</w:t>
      </w:r>
      <w:r>
        <w:t xml:space="preserve"> que establ</w:t>
      </w:r>
      <w:r>
        <w:t xml:space="preserve">ece el artículo 68 de la </w:t>
      </w:r>
      <w:proofErr w:type="spellStart"/>
      <w:r>
        <w:t>ley</w:t>
      </w:r>
      <w:proofErr w:type="spellEnd"/>
      <w:r>
        <w:t xml:space="preserve"> mencionada p</w:t>
      </w:r>
      <w:r w:rsidR="00672B0A">
        <w:t>ara que</w:t>
      </w:r>
      <w:r>
        <w:t xml:space="preserve">, en un </w:t>
      </w:r>
      <w:proofErr w:type="spellStart"/>
      <w:r>
        <w:t>plazo</w:t>
      </w:r>
      <w:proofErr w:type="spellEnd"/>
      <w:r>
        <w:t xml:space="preserve"> de diez días hábiles, enmiende la falta o acompañe los documentos preceptivos con indicación que, si no lo hace así, se tendrá por desistida la petición, con una </w:t>
      </w:r>
      <w:proofErr w:type="spellStart"/>
      <w:r>
        <w:t>resolución</w:t>
      </w:r>
      <w:proofErr w:type="spellEnd"/>
      <w:r>
        <w:t xml:space="preserve"> </w:t>
      </w:r>
      <w:proofErr w:type="spellStart"/>
      <w:r>
        <w:t>expr</w:t>
      </w:r>
      <w:r w:rsidR="00672B0A">
        <w:t>e</w:t>
      </w:r>
      <w:r>
        <w:t>s</w:t>
      </w:r>
      <w:r w:rsidR="00672B0A">
        <w:t>a</w:t>
      </w:r>
      <w:proofErr w:type="spellEnd"/>
      <w:r>
        <w:t xml:space="preserve"> </w:t>
      </w:r>
      <w:proofErr w:type="spellStart"/>
      <w:r>
        <w:t>previa</w:t>
      </w:r>
      <w:proofErr w:type="spellEnd"/>
      <w:r>
        <w:t>.</w:t>
      </w:r>
    </w:p>
    <w:p w14:paraId="31DD0AC6" w14:textId="77777777" w:rsidR="003C7800" w:rsidRDefault="003C7800">
      <w:pPr>
        <w:pStyle w:val="Textindependent"/>
        <w:rPr>
          <w:sz w:val="22"/>
        </w:rPr>
      </w:pPr>
    </w:p>
    <w:p w14:paraId="15B408F7" w14:textId="77777777" w:rsidR="003C7800" w:rsidRDefault="00D74E3C">
      <w:pPr>
        <w:pStyle w:val="Ttol2"/>
        <w:numPr>
          <w:ilvl w:val="1"/>
          <w:numId w:val="12"/>
        </w:numPr>
        <w:tabs>
          <w:tab w:val="left" w:pos="1352"/>
        </w:tabs>
        <w:ind w:left="1352" w:hanging="211"/>
        <w:jc w:val="both"/>
      </w:pPr>
      <w:proofErr w:type="spellStart"/>
      <w:r>
        <w:t>Comuni</w:t>
      </w:r>
      <w:r>
        <w:t>cación</w:t>
      </w:r>
      <w:proofErr w:type="spellEnd"/>
    </w:p>
    <w:p w14:paraId="36C8B53C" w14:textId="4797AE14" w:rsidR="003C7800" w:rsidRDefault="00D74E3C">
      <w:pPr>
        <w:pStyle w:val="Textindependent"/>
        <w:spacing w:before="1"/>
        <w:ind w:left="1144" w:right="1219" w:hanging="2"/>
        <w:jc w:val="both"/>
      </w:pPr>
      <w:r>
        <w:t>Las bases que rigen esta convocatoria de subvenciones han sido publicadas en el BOIB. Po</w:t>
      </w:r>
      <w:r w:rsidR="00672B0A">
        <w:t>r lo tanto, el Ayuntamiento de s</w:t>
      </w:r>
      <w:r>
        <w:t xml:space="preserve">a Pobla no tiene la </w:t>
      </w:r>
      <w:proofErr w:type="spellStart"/>
      <w:r>
        <w:t>obligación</w:t>
      </w:r>
      <w:proofErr w:type="spellEnd"/>
      <w:r>
        <w:t xml:space="preserve"> de informar </w:t>
      </w:r>
      <w:r w:rsidR="00672B0A">
        <w:t xml:space="preserve">a </w:t>
      </w:r>
      <w:r>
        <w:t xml:space="preserve">los </w:t>
      </w:r>
      <w:proofErr w:type="spellStart"/>
      <w:r>
        <w:t>clubes</w:t>
      </w:r>
      <w:proofErr w:type="spellEnd"/>
      <w:r>
        <w:t xml:space="preserve">, </w:t>
      </w:r>
      <w:proofErr w:type="spellStart"/>
      <w:r>
        <w:t>entidades</w:t>
      </w:r>
      <w:proofErr w:type="spellEnd"/>
      <w:r>
        <w:t xml:space="preserve"> o </w:t>
      </w:r>
      <w:proofErr w:type="spellStart"/>
      <w:r>
        <w:t>asociaciones</w:t>
      </w:r>
      <w:proofErr w:type="spellEnd"/>
      <w:r>
        <w:t xml:space="preserve"> que </w:t>
      </w:r>
      <w:proofErr w:type="spellStart"/>
      <w:r>
        <w:t>puedan</w:t>
      </w:r>
      <w:proofErr w:type="spellEnd"/>
      <w:r>
        <w:t xml:space="preserve"> optar</w:t>
      </w:r>
      <w:r w:rsidR="00672B0A">
        <w:t xml:space="preserve"> a </w:t>
      </w:r>
      <w:proofErr w:type="spellStart"/>
      <w:r w:rsidR="00672B0A">
        <w:t>ellas</w:t>
      </w:r>
      <w:proofErr w:type="spellEnd"/>
      <w:r>
        <w:t>.</w:t>
      </w:r>
    </w:p>
    <w:p w14:paraId="4CDD9FE7" w14:textId="77777777" w:rsidR="003C7800" w:rsidRDefault="003C7800">
      <w:pPr>
        <w:pStyle w:val="Textindependent"/>
        <w:rPr>
          <w:sz w:val="22"/>
        </w:rPr>
      </w:pPr>
    </w:p>
    <w:p w14:paraId="22CCDB40" w14:textId="77777777" w:rsidR="003C7800" w:rsidRDefault="00D74E3C">
      <w:pPr>
        <w:pStyle w:val="Ttol2"/>
        <w:numPr>
          <w:ilvl w:val="0"/>
          <w:numId w:val="12"/>
        </w:numPr>
        <w:tabs>
          <w:tab w:val="left" w:pos="1342"/>
        </w:tabs>
        <w:spacing w:before="1"/>
        <w:ind w:hanging="201"/>
        <w:jc w:val="both"/>
      </w:pPr>
      <w:proofErr w:type="spellStart"/>
      <w:r>
        <w:t>Documentación</w:t>
      </w:r>
      <w:proofErr w:type="spellEnd"/>
    </w:p>
    <w:p w14:paraId="2803F29B" w14:textId="09A52C91" w:rsidR="003C7800" w:rsidRDefault="00D74E3C">
      <w:pPr>
        <w:pStyle w:val="Textindependent"/>
        <w:spacing w:before="118"/>
        <w:ind w:left="1141"/>
        <w:jc w:val="both"/>
      </w:pPr>
      <w:r>
        <w:t>La documentación que se ha de presentar es la siguiente:</w:t>
      </w:r>
    </w:p>
    <w:p w14:paraId="3A7EDB4E" w14:textId="77777777" w:rsidR="003C7800" w:rsidRDefault="003C7800">
      <w:pPr>
        <w:pStyle w:val="Textindependent"/>
        <w:spacing w:before="9"/>
        <w:rPr>
          <w:sz w:val="19"/>
        </w:rPr>
      </w:pPr>
    </w:p>
    <w:p w14:paraId="2FB0259D" w14:textId="4383F645" w:rsidR="003C7800" w:rsidRDefault="00D74E3C">
      <w:pPr>
        <w:pStyle w:val="Pargrafdellista"/>
        <w:numPr>
          <w:ilvl w:val="1"/>
          <w:numId w:val="12"/>
        </w:numPr>
        <w:tabs>
          <w:tab w:val="left" w:pos="1330"/>
        </w:tabs>
        <w:ind w:hanging="189"/>
        <w:rPr>
          <w:sz w:val="20"/>
        </w:rPr>
      </w:pPr>
      <w:r>
        <w:rPr>
          <w:sz w:val="20"/>
        </w:rPr>
        <w:t>Modelo de solicitu</w:t>
      </w:r>
      <w:r w:rsidR="00672B0A">
        <w:rPr>
          <w:sz w:val="20"/>
        </w:rPr>
        <w:t xml:space="preserve">d facilitado en el </w:t>
      </w:r>
      <w:proofErr w:type="spellStart"/>
      <w:r w:rsidR="00672B0A">
        <w:rPr>
          <w:sz w:val="20"/>
        </w:rPr>
        <w:t>presente</w:t>
      </w:r>
      <w:proofErr w:type="spellEnd"/>
      <w:r w:rsidR="00672B0A">
        <w:rPr>
          <w:sz w:val="20"/>
        </w:rPr>
        <w:t xml:space="preserve"> </w:t>
      </w:r>
      <w:proofErr w:type="spellStart"/>
      <w:r w:rsidR="00672B0A">
        <w:rPr>
          <w:sz w:val="20"/>
        </w:rPr>
        <w:t>anex</w:t>
      </w:r>
      <w:r>
        <w:rPr>
          <w:sz w:val="20"/>
        </w:rPr>
        <w:t>o</w:t>
      </w:r>
      <w:proofErr w:type="spellEnd"/>
      <w:r>
        <w:rPr>
          <w:sz w:val="20"/>
        </w:rPr>
        <w:t xml:space="preserve"> I</w:t>
      </w:r>
    </w:p>
    <w:p w14:paraId="139FCF8E" w14:textId="77777777" w:rsidR="003C7800" w:rsidRDefault="003C7800">
      <w:pPr>
        <w:pStyle w:val="Textindependent"/>
        <w:spacing w:before="10"/>
        <w:rPr>
          <w:sz w:val="19"/>
        </w:rPr>
      </w:pPr>
    </w:p>
    <w:p w14:paraId="74EA340E" w14:textId="77777777" w:rsidR="003C7800" w:rsidRDefault="00D74E3C">
      <w:pPr>
        <w:pStyle w:val="Pargrafdellista"/>
        <w:numPr>
          <w:ilvl w:val="1"/>
          <w:numId w:val="12"/>
        </w:numPr>
        <w:tabs>
          <w:tab w:val="left" w:pos="1342"/>
        </w:tabs>
        <w:ind w:left="1342" w:hanging="201"/>
        <w:rPr>
          <w:sz w:val="20"/>
        </w:rPr>
      </w:pPr>
      <w:r>
        <w:rPr>
          <w:sz w:val="20"/>
        </w:rPr>
        <w:t>Fotocopia de la tarjeta de identificación fiscal de la entidad.</w:t>
      </w:r>
    </w:p>
    <w:p w14:paraId="57DBE323" w14:textId="77777777" w:rsidR="003C7800" w:rsidRDefault="003C7800">
      <w:pPr>
        <w:pStyle w:val="Textindependent"/>
        <w:spacing w:before="9"/>
        <w:rPr>
          <w:sz w:val="19"/>
        </w:rPr>
      </w:pPr>
    </w:p>
    <w:p w14:paraId="29A59ED7" w14:textId="0864297A" w:rsidR="003C7800" w:rsidRDefault="00D74E3C">
      <w:pPr>
        <w:pStyle w:val="Pargrafdellista"/>
        <w:numPr>
          <w:ilvl w:val="1"/>
          <w:numId w:val="12"/>
        </w:numPr>
        <w:tabs>
          <w:tab w:val="left" w:pos="1330"/>
        </w:tabs>
        <w:ind w:left="1141" w:right="1221" w:firstLine="0"/>
        <w:jc w:val="both"/>
        <w:rPr>
          <w:sz w:val="20"/>
        </w:rPr>
      </w:pPr>
      <w:r>
        <w:rPr>
          <w:sz w:val="20"/>
        </w:rPr>
        <w:t xml:space="preserve">Fotocopia compulsada de los estatutos inscritos en el registro oficial </w:t>
      </w:r>
      <w:proofErr w:type="spellStart"/>
      <w:r>
        <w:rPr>
          <w:sz w:val="20"/>
        </w:rPr>
        <w:t>corresp</w:t>
      </w:r>
      <w:r w:rsidR="00672B0A">
        <w:rPr>
          <w:sz w:val="20"/>
        </w:rPr>
        <w:t>ondiente</w:t>
      </w:r>
      <w:proofErr w:type="spellEnd"/>
      <w:r>
        <w:rPr>
          <w:sz w:val="20"/>
        </w:rPr>
        <w:t xml:space="preserve"> debidamente legalizados, en los cuales tiene que constar explícitamente la inexistencia de ánimo de lucro de la entidad.</w:t>
      </w:r>
    </w:p>
    <w:p w14:paraId="51CB71E0" w14:textId="77777777" w:rsidR="003C7800" w:rsidRDefault="003C7800">
      <w:pPr>
        <w:pStyle w:val="Textindependent"/>
        <w:spacing w:before="8"/>
        <w:jc w:val="both"/>
        <w:rPr>
          <w:sz w:val="19"/>
        </w:rPr>
      </w:pPr>
    </w:p>
    <w:p w14:paraId="04DC7B11" w14:textId="1B0A8413" w:rsidR="003C7800" w:rsidRDefault="00D74E3C">
      <w:pPr>
        <w:pStyle w:val="Pargrafdellista"/>
        <w:numPr>
          <w:ilvl w:val="1"/>
          <w:numId w:val="12"/>
        </w:numPr>
        <w:tabs>
          <w:tab w:val="left" w:pos="1342"/>
        </w:tabs>
        <w:ind w:left="1141" w:right="2605" w:firstLine="0"/>
        <w:jc w:val="both"/>
        <w:rPr>
          <w:sz w:val="20"/>
        </w:rPr>
      </w:pPr>
      <w:r>
        <w:rPr>
          <w:sz w:val="20"/>
        </w:rPr>
        <w:t xml:space="preserve">Documento firmado por el secretario del club donde </w:t>
      </w:r>
      <w:proofErr w:type="spellStart"/>
      <w:r>
        <w:rPr>
          <w:sz w:val="20"/>
        </w:rPr>
        <w:t>conste</w:t>
      </w:r>
      <w:proofErr w:type="spellEnd"/>
      <w:r>
        <w:rPr>
          <w:sz w:val="20"/>
        </w:rPr>
        <w:t xml:space="preserve"> la junta directiva</w:t>
      </w:r>
      <w:r w:rsidR="00672B0A">
        <w:rPr>
          <w:sz w:val="20"/>
        </w:rPr>
        <w:t xml:space="preserve"> </w:t>
      </w:r>
      <w:proofErr w:type="spellStart"/>
      <w:r>
        <w:rPr>
          <w:sz w:val="20"/>
        </w:rPr>
        <w:t>actualizada</w:t>
      </w:r>
      <w:proofErr w:type="spellEnd"/>
      <w:r>
        <w:rPr>
          <w:sz w:val="20"/>
        </w:rPr>
        <w:t xml:space="preserve"> con los datos de contacto de cada </w:t>
      </w:r>
      <w:proofErr w:type="spellStart"/>
      <w:r>
        <w:rPr>
          <w:sz w:val="20"/>
        </w:rPr>
        <w:t>un</w:t>
      </w:r>
      <w:r w:rsidR="00672B0A">
        <w:rPr>
          <w:sz w:val="20"/>
        </w:rPr>
        <w:t>o</w:t>
      </w:r>
      <w:proofErr w:type="spellEnd"/>
      <w:r w:rsidR="00672B0A">
        <w:rPr>
          <w:sz w:val="20"/>
        </w:rPr>
        <w:t xml:space="preserve"> de </w:t>
      </w:r>
      <w:proofErr w:type="spellStart"/>
      <w:r w:rsidR="00672B0A">
        <w:rPr>
          <w:sz w:val="20"/>
        </w:rPr>
        <w:t>s</w:t>
      </w:r>
      <w:r>
        <w:rPr>
          <w:sz w:val="20"/>
        </w:rPr>
        <w:t>u</w:t>
      </w:r>
      <w:r w:rsidR="00672B0A">
        <w:rPr>
          <w:sz w:val="20"/>
        </w:rPr>
        <w:t>s</w:t>
      </w:r>
      <w:proofErr w:type="spellEnd"/>
      <w:r>
        <w:rPr>
          <w:sz w:val="20"/>
        </w:rPr>
        <w:t xml:space="preserve"> </w:t>
      </w:r>
      <w:proofErr w:type="spellStart"/>
      <w:r>
        <w:rPr>
          <w:sz w:val="20"/>
        </w:rPr>
        <w:t>miembros</w:t>
      </w:r>
      <w:proofErr w:type="spellEnd"/>
      <w:r>
        <w:rPr>
          <w:sz w:val="20"/>
        </w:rPr>
        <w:t>.</w:t>
      </w:r>
    </w:p>
    <w:p w14:paraId="1969E2BE" w14:textId="77777777" w:rsidR="003C7800" w:rsidRDefault="003C7800">
      <w:pPr>
        <w:pStyle w:val="Textindependent"/>
        <w:spacing w:before="9"/>
        <w:jc w:val="both"/>
        <w:rPr>
          <w:sz w:val="19"/>
        </w:rPr>
      </w:pPr>
    </w:p>
    <w:p w14:paraId="0E2C42E8" w14:textId="77777777" w:rsidR="003C7800" w:rsidRDefault="00D74E3C">
      <w:pPr>
        <w:pStyle w:val="Pargrafdellista"/>
        <w:numPr>
          <w:ilvl w:val="1"/>
          <w:numId w:val="12"/>
        </w:numPr>
        <w:tabs>
          <w:tab w:val="left" w:pos="1330"/>
        </w:tabs>
        <w:ind w:left="1144" w:right="1381" w:hanging="2"/>
        <w:jc w:val="both"/>
        <w:rPr>
          <w:sz w:val="20"/>
        </w:rPr>
      </w:pPr>
      <w:r>
        <w:rPr>
          <w:sz w:val="20"/>
        </w:rPr>
        <w:t>Proyecto deportivo de la entidad donde aparezcan claramente los objetivos deportivos de la misma y el acta de la sesión o el último presupuesto aprobado por la asamblea general ordinaria de la entidad.</w:t>
      </w:r>
    </w:p>
    <w:p w14:paraId="530F7461" w14:textId="77777777" w:rsidR="003C7800" w:rsidRDefault="003C7800">
      <w:pPr>
        <w:pStyle w:val="Textindependent"/>
        <w:spacing w:before="8"/>
        <w:jc w:val="both"/>
        <w:rPr>
          <w:sz w:val="19"/>
        </w:rPr>
      </w:pPr>
    </w:p>
    <w:p w14:paraId="12F08CA0" w14:textId="6C306A2D" w:rsidR="003C7800" w:rsidRDefault="00D74E3C">
      <w:pPr>
        <w:pStyle w:val="Pargrafdellista"/>
        <w:numPr>
          <w:ilvl w:val="1"/>
          <w:numId w:val="12"/>
        </w:numPr>
        <w:tabs>
          <w:tab w:val="left" w:pos="1308"/>
        </w:tabs>
        <w:ind w:left="1308" w:hanging="167"/>
        <w:jc w:val="both"/>
        <w:rPr>
          <w:sz w:val="20"/>
        </w:rPr>
      </w:pPr>
      <w:r>
        <w:rPr>
          <w:sz w:val="20"/>
        </w:rPr>
        <w:t xml:space="preserve">Proyecto de gastos que se </w:t>
      </w:r>
      <w:proofErr w:type="spellStart"/>
      <w:r>
        <w:rPr>
          <w:sz w:val="20"/>
        </w:rPr>
        <w:t>p</w:t>
      </w:r>
      <w:r w:rsidR="00672B0A">
        <w:rPr>
          <w:sz w:val="20"/>
        </w:rPr>
        <w:t>resentan</w:t>
      </w:r>
      <w:proofErr w:type="spellEnd"/>
      <w:r w:rsidR="00672B0A">
        <w:rPr>
          <w:sz w:val="20"/>
        </w:rPr>
        <w:t xml:space="preserve"> para ser </w:t>
      </w:r>
      <w:proofErr w:type="spellStart"/>
      <w:r w:rsidR="00672B0A">
        <w:rPr>
          <w:sz w:val="20"/>
        </w:rPr>
        <w:t>subvencionado</w:t>
      </w:r>
      <w:r>
        <w:rPr>
          <w:sz w:val="20"/>
        </w:rPr>
        <w:t>s</w:t>
      </w:r>
      <w:proofErr w:type="spellEnd"/>
      <w:r>
        <w:rPr>
          <w:sz w:val="20"/>
        </w:rPr>
        <w:t>.</w:t>
      </w:r>
    </w:p>
    <w:p w14:paraId="314F925E" w14:textId="558E433C" w:rsidR="003C7800" w:rsidRDefault="00D74E3C">
      <w:pPr>
        <w:pStyle w:val="Textindependent"/>
        <w:spacing w:before="120"/>
        <w:ind w:left="1144" w:right="1149" w:hanging="2"/>
        <w:jc w:val="both"/>
      </w:pPr>
      <w:r>
        <w:t xml:space="preserve">No es necesario la presentación de los documentos exigidos (puntos b, c, d, e) si estos se han acreditado en anteriores convocatorias o cuando la entidad se dio de alta en el Registro de </w:t>
      </w:r>
      <w:proofErr w:type="spellStart"/>
      <w:r>
        <w:t>Asociac</w:t>
      </w:r>
      <w:r w:rsidR="00672B0A">
        <w:t>iones</w:t>
      </w:r>
      <w:proofErr w:type="spellEnd"/>
      <w:r w:rsidR="00672B0A">
        <w:t xml:space="preserve"> Municipal, a </w:t>
      </w:r>
      <w:proofErr w:type="spellStart"/>
      <w:r w:rsidR="00672B0A">
        <w:t>menos</w:t>
      </w:r>
      <w:proofErr w:type="spellEnd"/>
      <w:r w:rsidR="00672B0A">
        <w:t xml:space="preserve"> que</w:t>
      </w:r>
      <w:r>
        <w:t xml:space="preserve">, </w:t>
      </w:r>
      <w:proofErr w:type="spellStart"/>
      <w:r>
        <w:t>de</w:t>
      </w:r>
      <w:r w:rsidR="00672B0A">
        <w:t>sde</w:t>
      </w:r>
      <w:proofErr w:type="spellEnd"/>
      <w:r>
        <w:t xml:space="preserve"> </w:t>
      </w:r>
      <w:r>
        <w:t xml:space="preserve">la última </w:t>
      </w:r>
      <w:proofErr w:type="spellStart"/>
      <w:r>
        <w:t>vez</w:t>
      </w:r>
      <w:proofErr w:type="spellEnd"/>
      <w:r>
        <w:t xml:space="preserve"> que el beneficiario en cuestión presentó la document</w:t>
      </w:r>
      <w:r w:rsidR="00672B0A">
        <w:t xml:space="preserve">ación, se </w:t>
      </w:r>
      <w:proofErr w:type="spellStart"/>
      <w:r w:rsidR="00672B0A">
        <w:t>haya</w:t>
      </w:r>
      <w:proofErr w:type="spellEnd"/>
      <w:r w:rsidR="00672B0A">
        <w:t xml:space="preserve"> </w:t>
      </w:r>
      <w:proofErr w:type="spellStart"/>
      <w:r w:rsidR="00672B0A">
        <w:t>producido</w:t>
      </w:r>
      <w:proofErr w:type="spellEnd"/>
      <w:r w:rsidR="00672B0A">
        <w:t xml:space="preserve"> alguna</w:t>
      </w:r>
      <w:r>
        <w:t xml:space="preserve"> </w:t>
      </w:r>
      <w:proofErr w:type="spellStart"/>
      <w:r>
        <w:t>modificación</w:t>
      </w:r>
      <w:proofErr w:type="spellEnd"/>
      <w:r>
        <w:t>. En este caso, solo se ha de presentar la documentación que acredite los cambios.</w:t>
      </w:r>
    </w:p>
    <w:p w14:paraId="11E26A5C" w14:textId="7F09FBD1" w:rsidR="003C7800" w:rsidRDefault="00D74E3C">
      <w:pPr>
        <w:pStyle w:val="Ttol2"/>
        <w:numPr>
          <w:ilvl w:val="0"/>
          <w:numId w:val="12"/>
        </w:numPr>
        <w:tabs>
          <w:tab w:val="left" w:pos="1342"/>
        </w:tabs>
        <w:spacing w:before="189"/>
        <w:ind w:hanging="201"/>
        <w:jc w:val="both"/>
      </w:pPr>
      <w:proofErr w:type="spellStart"/>
      <w:r>
        <w:t>Órgano</w:t>
      </w:r>
      <w:proofErr w:type="spellEnd"/>
      <w:r>
        <w:t xml:space="preserve"> instructor, </w:t>
      </w:r>
      <w:proofErr w:type="spellStart"/>
      <w:r>
        <w:t>com</w:t>
      </w:r>
      <w:r>
        <w:t>isión</w:t>
      </w:r>
      <w:proofErr w:type="spellEnd"/>
      <w:r>
        <w:t xml:space="preserve"> </w:t>
      </w:r>
      <w:proofErr w:type="spellStart"/>
      <w:r>
        <w:t>evaluadora</w:t>
      </w:r>
      <w:proofErr w:type="spellEnd"/>
      <w:r>
        <w:t xml:space="preserve"> y procedimiento de concesión de la subvención</w:t>
      </w:r>
    </w:p>
    <w:p w14:paraId="3617050B" w14:textId="77777777" w:rsidR="003C7800" w:rsidRDefault="003C7800">
      <w:pPr>
        <w:pStyle w:val="Textindependent"/>
        <w:rPr>
          <w:b/>
          <w:sz w:val="22"/>
        </w:rPr>
      </w:pPr>
    </w:p>
    <w:p w14:paraId="463A687E" w14:textId="355B6000" w:rsidR="003C7800" w:rsidRDefault="00D74E3C">
      <w:pPr>
        <w:pStyle w:val="Pargrafdellista"/>
        <w:numPr>
          <w:ilvl w:val="0"/>
          <w:numId w:val="11"/>
        </w:numPr>
        <w:tabs>
          <w:tab w:val="left" w:pos="1398"/>
        </w:tabs>
        <w:ind w:right="1224" w:hanging="2"/>
        <w:jc w:val="both"/>
        <w:rPr>
          <w:sz w:val="20"/>
        </w:rPr>
      </w:pPr>
      <w:r>
        <w:rPr>
          <w:sz w:val="20"/>
        </w:rPr>
        <w:t xml:space="preserve">La </w:t>
      </w:r>
      <w:proofErr w:type="spellStart"/>
      <w:r>
        <w:rPr>
          <w:sz w:val="20"/>
        </w:rPr>
        <w:t>Intervención</w:t>
      </w:r>
      <w:proofErr w:type="spellEnd"/>
      <w:r>
        <w:rPr>
          <w:sz w:val="20"/>
        </w:rPr>
        <w:t xml:space="preserve"> del </w:t>
      </w:r>
      <w:proofErr w:type="spellStart"/>
      <w:r w:rsidR="00672B0A">
        <w:rPr>
          <w:sz w:val="20"/>
        </w:rPr>
        <w:t>A</w:t>
      </w:r>
      <w:r>
        <w:rPr>
          <w:sz w:val="20"/>
        </w:rPr>
        <w:t>yuntamiento</w:t>
      </w:r>
      <w:proofErr w:type="spellEnd"/>
      <w:r>
        <w:rPr>
          <w:sz w:val="20"/>
        </w:rPr>
        <w:t xml:space="preserve"> es el </w:t>
      </w:r>
      <w:proofErr w:type="spellStart"/>
      <w:r>
        <w:rPr>
          <w:sz w:val="20"/>
        </w:rPr>
        <w:t>órgano</w:t>
      </w:r>
      <w:proofErr w:type="spellEnd"/>
      <w:r>
        <w:rPr>
          <w:sz w:val="20"/>
        </w:rPr>
        <w:t xml:space="preserve"> competente para instruir el procedimiento y formular las propuestas de resolución de la concesión de las subvenciones, estando facultado para la </w:t>
      </w:r>
      <w:r>
        <w:rPr>
          <w:sz w:val="20"/>
        </w:rPr>
        <w:t>recaudación de todos los informes que considere necesario p</w:t>
      </w:r>
      <w:r w:rsidR="00672B0A">
        <w:rPr>
          <w:sz w:val="20"/>
        </w:rPr>
        <w:t>a</w:t>
      </w:r>
      <w:r>
        <w:rPr>
          <w:sz w:val="20"/>
        </w:rPr>
        <w:t>r</w:t>
      </w:r>
      <w:r w:rsidR="00672B0A">
        <w:rPr>
          <w:sz w:val="20"/>
        </w:rPr>
        <w:t>a</w:t>
      </w:r>
      <w:r>
        <w:rPr>
          <w:sz w:val="20"/>
        </w:rPr>
        <w:t xml:space="preserve"> la valoración de las solicitudes </w:t>
      </w:r>
      <w:proofErr w:type="spellStart"/>
      <w:r>
        <w:rPr>
          <w:sz w:val="20"/>
        </w:rPr>
        <w:t>presentadas</w:t>
      </w:r>
      <w:proofErr w:type="spellEnd"/>
      <w:r>
        <w:rPr>
          <w:sz w:val="20"/>
        </w:rPr>
        <w:t xml:space="preserve">, </w:t>
      </w:r>
      <w:proofErr w:type="spellStart"/>
      <w:r>
        <w:rPr>
          <w:sz w:val="20"/>
        </w:rPr>
        <w:t>elaborados</w:t>
      </w:r>
      <w:proofErr w:type="spellEnd"/>
      <w:r>
        <w:rPr>
          <w:sz w:val="20"/>
        </w:rPr>
        <w:t xml:space="preserve"> los </w:t>
      </w:r>
      <w:proofErr w:type="spellStart"/>
      <w:r>
        <w:rPr>
          <w:sz w:val="20"/>
        </w:rPr>
        <w:t>mismos</w:t>
      </w:r>
      <w:proofErr w:type="spellEnd"/>
      <w:r>
        <w:rPr>
          <w:sz w:val="20"/>
        </w:rPr>
        <w:t xml:space="preserve"> </w:t>
      </w:r>
      <w:proofErr w:type="spellStart"/>
      <w:r>
        <w:rPr>
          <w:sz w:val="20"/>
        </w:rPr>
        <w:t>bien</w:t>
      </w:r>
      <w:proofErr w:type="spellEnd"/>
      <w:r w:rsidR="00672B0A">
        <w:rPr>
          <w:sz w:val="20"/>
        </w:rPr>
        <w:t>,</w:t>
      </w:r>
      <w:r>
        <w:rPr>
          <w:sz w:val="20"/>
        </w:rPr>
        <w:t xml:space="preserve"> por el personal del propio </w:t>
      </w:r>
      <w:proofErr w:type="spellStart"/>
      <w:r>
        <w:rPr>
          <w:sz w:val="20"/>
        </w:rPr>
        <w:t>Ayuntamiento</w:t>
      </w:r>
      <w:proofErr w:type="spellEnd"/>
      <w:r w:rsidR="00672B0A">
        <w:rPr>
          <w:sz w:val="20"/>
        </w:rPr>
        <w:t>,</w:t>
      </w:r>
      <w:r>
        <w:rPr>
          <w:sz w:val="20"/>
        </w:rPr>
        <w:t xml:space="preserve"> o con </w:t>
      </w:r>
      <w:proofErr w:type="spellStart"/>
      <w:r>
        <w:rPr>
          <w:sz w:val="20"/>
        </w:rPr>
        <w:t>colaboración</w:t>
      </w:r>
      <w:proofErr w:type="spellEnd"/>
      <w:r>
        <w:rPr>
          <w:sz w:val="20"/>
        </w:rPr>
        <w:t xml:space="preserve"> de personal </w:t>
      </w:r>
      <w:r w:rsidR="00672B0A">
        <w:rPr>
          <w:sz w:val="20"/>
        </w:rPr>
        <w:t xml:space="preserve">de </w:t>
      </w:r>
      <w:proofErr w:type="spellStart"/>
      <w:r>
        <w:rPr>
          <w:sz w:val="20"/>
        </w:rPr>
        <w:t>otros</w:t>
      </w:r>
      <w:proofErr w:type="spellEnd"/>
      <w:r>
        <w:rPr>
          <w:sz w:val="20"/>
        </w:rPr>
        <w:t xml:space="preserve"> </w:t>
      </w:r>
      <w:proofErr w:type="spellStart"/>
      <w:r>
        <w:rPr>
          <w:sz w:val="20"/>
        </w:rPr>
        <w:t>entes</w:t>
      </w:r>
      <w:proofErr w:type="spellEnd"/>
      <w:r>
        <w:rPr>
          <w:sz w:val="20"/>
        </w:rPr>
        <w:t xml:space="preserve"> </w:t>
      </w:r>
      <w:proofErr w:type="spellStart"/>
      <w:r>
        <w:rPr>
          <w:sz w:val="20"/>
        </w:rPr>
        <w:t>públicos</w:t>
      </w:r>
      <w:proofErr w:type="spellEnd"/>
      <w:r>
        <w:rPr>
          <w:sz w:val="20"/>
        </w:rPr>
        <w:t>.</w:t>
      </w:r>
    </w:p>
    <w:p w14:paraId="49C796B8" w14:textId="01574450" w:rsidR="003C7800" w:rsidRDefault="00D74E3C">
      <w:pPr>
        <w:pStyle w:val="Pargrafdellista"/>
        <w:numPr>
          <w:ilvl w:val="0"/>
          <w:numId w:val="11"/>
        </w:numPr>
        <w:tabs>
          <w:tab w:val="left" w:pos="1400"/>
        </w:tabs>
        <w:spacing w:before="116"/>
        <w:ind w:right="1219" w:hanging="2"/>
        <w:jc w:val="both"/>
        <w:rPr>
          <w:sz w:val="20"/>
        </w:rPr>
      </w:pPr>
      <w:r>
        <w:rPr>
          <w:sz w:val="20"/>
        </w:rPr>
        <w:t>El procedimiento de concesi</w:t>
      </w:r>
      <w:r>
        <w:rPr>
          <w:sz w:val="20"/>
        </w:rPr>
        <w:t xml:space="preserve">ón de la subvención previsto en estas bases se ha de hacer mediante concurrencia competitiva de </w:t>
      </w:r>
      <w:r w:rsidR="00672B0A">
        <w:rPr>
          <w:sz w:val="20"/>
        </w:rPr>
        <w:t xml:space="preserve">todas las </w:t>
      </w:r>
      <w:proofErr w:type="spellStart"/>
      <w:r w:rsidR="00672B0A">
        <w:rPr>
          <w:sz w:val="20"/>
        </w:rPr>
        <w:t>solicitudes</w:t>
      </w:r>
      <w:proofErr w:type="spellEnd"/>
      <w:r w:rsidR="00672B0A">
        <w:rPr>
          <w:sz w:val="20"/>
        </w:rPr>
        <w:t xml:space="preserve"> que </w:t>
      </w:r>
      <w:proofErr w:type="spellStart"/>
      <w:r w:rsidR="00672B0A">
        <w:rPr>
          <w:sz w:val="20"/>
        </w:rPr>
        <w:t>cumpla</w:t>
      </w:r>
      <w:r>
        <w:rPr>
          <w:sz w:val="20"/>
        </w:rPr>
        <w:t>n</w:t>
      </w:r>
      <w:proofErr w:type="spellEnd"/>
      <w:r>
        <w:rPr>
          <w:sz w:val="20"/>
        </w:rPr>
        <w:t xml:space="preserve"> los </w:t>
      </w:r>
      <w:proofErr w:type="spellStart"/>
      <w:r>
        <w:rPr>
          <w:sz w:val="20"/>
        </w:rPr>
        <w:t>requisitos</w:t>
      </w:r>
      <w:proofErr w:type="spellEnd"/>
      <w:r>
        <w:rPr>
          <w:sz w:val="20"/>
        </w:rPr>
        <w:t xml:space="preserve"> </w:t>
      </w:r>
      <w:proofErr w:type="spellStart"/>
      <w:r>
        <w:rPr>
          <w:sz w:val="20"/>
        </w:rPr>
        <w:t>exigidos</w:t>
      </w:r>
      <w:proofErr w:type="spellEnd"/>
      <w:r>
        <w:rPr>
          <w:sz w:val="20"/>
        </w:rPr>
        <w:t>.</w:t>
      </w:r>
    </w:p>
    <w:p w14:paraId="08EDEEBC" w14:textId="50DB575F" w:rsidR="003C7800" w:rsidRDefault="00D74E3C">
      <w:pPr>
        <w:pStyle w:val="Pargrafdellista"/>
        <w:numPr>
          <w:ilvl w:val="0"/>
          <w:numId w:val="10"/>
        </w:numPr>
        <w:tabs>
          <w:tab w:val="left" w:pos="1346"/>
        </w:tabs>
        <w:spacing w:before="118"/>
        <w:ind w:right="1213" w:hanging="2"/>
        <w:jc w:val="both"/>
        <w:rPr>
          <w:sz w:val="20"/>
        </w:rPr>
      </w:pPr>
      <w:r>
        <w:rPr>
          <w:sz w:val="20"/>
        </w:rPr>
        <w:t xml:space="preserve">La comisión evaluadora estudiará las solicitudes presentadas; así mismo, las puntuará de </w:t>
      </w:r>
      <w:proofErr w:type="spellStart"/>
      <w:r>
        <w:rPr>
          <w:sz w:val="20"/>
        </w:rPr>
        <w:t>acuerdo</w:t>
      </w:r>
      <w:proofErr w:type="spellEnd"/>
      <w:r>
        <w:rPr>
          <w:sz w:val="20"/>
        </w:rPr>
        <w:t xml:space="preserve"> con </w:t>
      </w:r>
      <w:r>
        <w:rPr>
          <w:sz w:val="20"/>
        </w:rPr>
        <w:t>l</w:t>
      </w:r>
      <w:r w:rsidR="00672B0A">
        <w:rPr>
          <w:sz w:val="20"/>
        </w:rPr>
        <w:t>o</w:t>
      </w:r>
      <w:r>
        <w:rPr>
          <w:sz w:val="20"/>
        </w:rPr>
        <w:t xml:space="preserve"> que </w:t>
      </w:r>
      <w:proofErr w:type="spellStart"/>
      <w:r>
        <w:rPr>
          <w:sz w:val="20"/>
        </w:rPr>
        <w:t>disponen</w:t>
      </w:r>
      <w:proofErr w:type="spellEnd"/>
      <w:r>
        <w:rPr>
          <w:sz w:val="20"/>
        </w:rPr>
        <w:t xml:space="preserve"> las presentes bases. </w:t>
      </w:r>
    </w:p>
    <w:p w14:paraId="2AEC4644" w14:textId="77777777" w:rsidR="003C7800" w:rsidRDefault="00D74E3C">
      <w:pPr>
        <w:pStyle w:val="Textindependent"/>
        <w:spacing w:before="118"/>
        <w:ind w:left="1144" w:right="1211" w:hanging="2"/>
        <w:jc w:val="both"/>
      </w:pPr>
      <w:r>
        <w:t xml:space="preserve">La comisión evaluadora se tiene que reunir para determinar las solicitudes que cumplen los requisitos para </w:t>
      </w:r>
      <w:r>
        <w:t xml:space="preserve">acceder en esta convocatoria de subvenciones, tiene que puntuarlas y tiene que establecer la equivalencia económica de la subvención. De esta reunión se  tiene que levantar acta, el contenido de la cual tiene que servir al órgano instructor por a elaborar </w:t>
      </w:r>
      <w:r>
        <w:t>la propuesta de resolución.</w:t>
      </w:r>
    </w:p>
    <w:p w14:paraId="4550595F" w14:textId="09B3AACC" w:rsidR="003C7800" w:rsidRDefault="00D74E3C">
      <w:pPr>
        <w:pStyle w:val="Textindependent"/>
        <w:spacing w:before="116"/>
        <w:ind w:left="1144" w:right="1220" w:hanging="2"/>
        <w:jc w:val="both"/>
      </w:pPr>
      <w:r>
        <w:t>La Comisión evaluadora estará integrada por los miembros establecidos en el art</w:t>
      </w:r>
      <w:r>
        <w:t>. 12 de la Ordenanza General de Subvenciones (BOIB núm 77 de 11/06/2019).</w:t>
      </w:r>
    </w:p>
    <w:p w14:paraId="368173F8" w14:textId="4CAC16A5" w:rsidR="003C7800" w:rsidRDefault="00D74E3C">
      <w:pPr>
        <w:pStyle w:val="Pargrafdellista"/>
        <w:numPr>
          <w:ilvl w:val="0"/>
          <w:numId w:val="10"/>
        </w:numPr>
        <w:tabs>
          <w:tab w:val="left" w:pos="1388"/>
        </w:tabs>
        <w:spacing w:before="118"/>
        <w:ind w:right="1212" w:hanging="2"/>
        <w:jc w:val="both"/>
        <w:rPr>
          <w:sz w:val="20"/>
        </w:rPr>
      </w:pPr>
      <w:r>
        <w:rPr>
          <w:sz w:val="20"/>
        </w:rPr>
        <w:t xml:space="preserve">El </w:t>
      </w:r>
      <w:proofErr w:type="spellStart"/>
      <w:r>
        <w:rPr>
          <w:sz w:val="20"/>
        </w:rPr>
        <w:t>órgano</w:t>
      </w:r>
      <w:proofErr w:type="spellEnd"/>
      <w:r>
        <w:rPr>
          <w:sz w:val="20"/>
        </w:rPr>
        <w:t xml:space="preserve"> instructor </w:t>
      </w:r>
      <w:proofErr w:type="spellStart"/>
      <w:r>
        <w:rPr>
          <w:sz w:val="20"/>
        </w:rPr>
        <w:t>formulará</w:t>
      </w:r>
      <w:proofErr w:type="spellEnd"/>
      <w:r>
        <w:rPr>
          <w:sz w:val="20"/>
        </w:rPr>
        <w:t xml:space="preserve"> </w:t>
      </w:r>
      <w:r w:rsidR="00672B0A">
        <w:rPr>
          <w:sz w:val="20"/>
        </w:rPr>
        <w:t>l</w:t>
      </w:r>
      <w:r>
        <w:rPr>
          <w:sz w:val="20"/>
        </w:rPr>
        <w:t xml:space="preserve">a </w:t>
      </w:r>
      <w:proofErr w:type="spellStart"/>
      <w:r>
        <w:rPr>
          <w:sz w:val="20"/>
        </w:rPr>
        <w:t>propuesta</w:t>
      </w:r>
      <w:proofErr w:type="spellEnd"/>
      <w:r>
        <w:rPr>
          <w:sz w:val="20"/>
        </w:rPr>
        <w:t xml:space="preserve"> de la comisión evaluadora, la p</w:t>
      </w:r>
      <w:r>
        <w:rPr>
          <w:sz w:val="20"/>
        </w:rPr>
        <w:t>ropuesta de acuerdo. Esta propuesta de acuerdo ha de contener las solicitudes admitidas, denegadas y desestimadas, así como las dejaciones y las renuncias de los solicitantes, con indicación del nombre, CIF e importe propuesto.</w:t>
      </w:r>
    </w:p>
    <w:p w14:paraId="1F4ABE7F" w14:textId="77777777" w:rsidR="003C7800" w:rsidRDefault="00D74E3C">
      <w:pPr>
        <w:pStyle w:val="Pargrafdellista"/>
        <w:numPr>
          <w:ilvl w:val="0"/>
          <w:numId w:val="10"/>
        </w:numPr>
        <w:tabs>
          <w:tab w:val="left" w:pos="1370"/>
        </w:tabs>
        <w:spacing w:before="118"/>
        <w:ind w:right="1228" w:hanging="2"/>
        <w:jc w:val="both"/>
        <w:rPr>
          <w:sz w:val="20"/>
        </w:rPr>
      </w:pPr>
      <w:r>
        <w:rPr>
          <w:sz w:val="20"/>
        </w:rPr>
        <w:t>La comisión evaluadora eleva</w:t>
      </w:r>
      <w:r>
        <w:rPr>
          <w:sz w:val="20"/>
        </w:rPr>
        <w:t>rá al Alcalde la propuesta de otorgamiento de las subvenciones para su aprobación definitiva.</w:t>
      </w:r>
    </w:p>
    <w:p w14:paraId="117AD9F8" w14:textId="143A97DD" w:rsidR="003C7800" w:rsidRDefault="00D74E3C">
      <w:pPr>
        <w:pStyle w:val="Pargrafdellista"/>
        <w:numPr>
          <w:ilvl w:val="0"/>
          <w:numId w:val="10"/>
        </w:numPr>
        <w:tabs>
          <w:tab w:val="left" w:pos="1342"/>
        </w:tabs>
        <w:spacing w:before="118"/>
        <w:ind w:right="1231" w:hanging="2"/>
        <w:jc w:val="both"/>
        <w:rPr>
          <w:sz w:val="20"/>
        </w:rPr>
      </w:pPr>
      <w:r>
        <w:rPr>
          <w:sz w:val="20"/>
        </w:rPr>
        <w:t xml:space="preserve">La resolución de la solicitud se notificará a los interesados siguiendo </w:t>
      </w:r>
      <w:r w:rsidR="0043195D">
        <w:rPr>
          <w:sz w:val="20"/>
        </w:rPr>
        <w:t>lo</w:t>
      </w:r>
      <w:r>
        <w:rPr>
          <w:sz w:val="20"/>
        </w:rPr>
        <w:t xml:space="preserve"> que se ha establecido en los artículos 40 y siguientes de la Ley 39/15, de 1 de oc</w:t>
      </w:r>
      <w:r w:rsidR="0043195D">
        <w:rPr>
          <w:sz w:val="20"/>
        </w:rPr>
        <w:t xml:space="preserve">tubre, del </w:t>
      </w:r>
      <w:proofErr w:type="spellStart"/>
      <w:r w:rsidR="0043195D">
        <w:rPr>
          <w:sz w:val="20"/>
        </w:rPr>
        <w:t>p</w:t>
      </w:r>
      <w:r>
        <w:rPr>
          <w:sz w:val="20"/>
        </w:rPr>
        <w:t>rocedimiento</w:t>
      </w:r>
      <w:proofErr w:type="spellEnd"/>
      <w:r>
        <w:rPr>
          <w:sz w:val="20"/>
        </w:rPr>
        <w:t xml:space="preserve"> </w:t>
      </w:r>
      <w:proofErr w:type="spellStart"/>
      <w:r w:rsidR="0043195D">
        <w:rPr>
          <w:sz w:val="20"/>
        </w:rPr>
        <w:t>administrativo</w:t>
      </w:r>
      <w:proofErr w:type="spellEnd"/>
      <w:r w:rsidR="0043195D">
        <w:rPr>
          <w:sz w:val="20"/>
        </w:rPr>
        <w:t xml:space="preserve"> </w:t>
      </w:r>
      <w:proofErr w:type="spellStart"/>
      <w:r w:rsidR="0043195D">
        <w:rPr>
          <w:sz w:val="20"/>
        </w:rPr>
        <w:t>c</w:t>
      </w:r>
      <w:r>
        <w:rPr>
          <w:sz w:val="20"/>
        </w:rPr>
        <w:t>omún</w:t>
      </w:r>
      <w:proofErr w:type="spellEnd"/>
      <w:r>
        <w:rPr>
          <w:sz w:val="20"/>
        </w:rPr>
        <w:t>.</w:t>
      </w:r>
    </w:p>
    <w:p w14:paraId="3108ABAD" w14:textId="77777777" w:rsidR="003C7800" w:rsidRDefault="003C7800">
      <w:pPr>
        <w:pStyle w:val="Textindependent"/>
        <w:rPr>
          <w:sz w:val="22"/>
        </w:rPr>
      </w:pPr>
    </w:p>
    <w:p w14:paraId="351E7D91" w14:textId="77777777" w:rsidR="003C7800" w:rsidRDefault="00D74E3C">
      <w:pPr>
        <w:pStyle w:val="Ttol2"/>
        <w:ind w:left="1141"/>
      </w:pPr>
      <w:r>
        <w:t>10. Criterios objetivos que rigen el otorgamiento y cuantía de las subvenciones</w:t>
      </w:r>
    </w:p>
    <w:p w14:paraId="11B96FF3" w14:textId="77777777" w:rsidR="003C7800" w:rsidRDefault="003C7800">
      <w:pPr>
        <w:pStyle w:val="Textindependent"/>
        <w:spacing w:before="8"/>
        <w:rPr>
          <w:b/>
          <w:sz w:val="18"/>
        </w:rPr>
      </w:pPr>
    </w:p>
    <w:p w14:paraId="120872DB" w14:textId="77777777" w:rsidR="003C7800" w:rsidRDefault="00D74E3C">
      <w:pPr>
        <w:pStyle w:val="Pargrafdellista"/>
        <w:numPr>
          <w:ilvl w:val="0"/>
          <w:numId w:val="9"/>
        </w:numPr>
        <w:tabs>
          <w:tab w:val="left" w:pos="1346"/>
        </w:tabs>
        <w:spacing w:before="1"/>
        <w:ind w:right="1213" w:hanging="2"/>
        <w:jc w:val="both"/>
        <w:rPr>
          <w:sz w:val="20"/>
        </w:rPr>
      </w:pPr>
      <w:r>
        <w:rPr>
          <w:sz w:val="20"/>
        </w:rPr>
        <w:t xml:space="preserve">El procedimiento para conceder la subvención previsto en estas bases se tiene que hacer mediante concurrencia competitiva de </w:t>
      </w:r>
      <w:r>
        <w:rPr>
          <w:sz w:val="20"/>
        </w:rPr>
        <w:t>todas las solicitudes que cumplan los requisitos exigidos.</w:t>
      </w:r>
    </w:p>
    <w:p w14:paraId="692AEA29" w14:textId="58FF9E86" w:rsidR="003C7800" w:rsidRDefault="00D74E3C">
      <w:pPr>
        <w:pStyle w:val="Textindependent"/>
        <w:spacing w:before="118"/>
        <w:ind w:left="1144" w:right="1225" w:hanging="2"/>
        <w:jc w:val="both"/>
      </w:pPr>
      <w:r>
        <w:t xml:space="preserve">La subvención concedida será un importe cierto, en función de los puntos </w:t>
      </w:r>
      <w:proofErr w:type="spellStart"/>
      <w:r>
        <w:t>obtenido</w:t>
      </w:r>
      <w:r w:rsidR="0043195D">
        <w:t>s</w:t>
      </w:r>
      <w:proofErr w:type="spellEnd"/>
      <w:r>
        <w:t xml:space="preserve"> de acuerdo con </w:t>
      </w:r>
      <w:r>
        <w:t>l</w:t>
      </w:r>
      <w:r w:rsidR="0043195D">
        <w:t xml:space="preserve">o que </w:t>
      </w:r>
      <w:proofErr w:type="spellStart"/>
      <w:r w:rsidR="0043195D">
        <w:t>establece</w:t>
      </w:r>
      <w:proofErr w:type="spellEnd"/>
      <w:r w:rsidR="0043195D">
        <w:t xml:space="preserve"> esta base </w:t>
      </w:r>
      <w:proofErr w:type="spellStart"/>
      <w:r w:rsidR="0043195D">
        <w:t>décim</w:t>
      </w:r>
      <w:r>
        <w:t>a</w:t>
      </w:r>
      <w:proofErr w:type="spellEnd"/>
      <w:r>
        <w:t>.</w:t>
      </w:r>
    </w:p>
    <w:p w14:paraId="2E662659" w14:textId="3A9072F7" w:rsidR="003C7800" w:rsidRDefault="00D74E3C">
      <w:pPr>
        <w:pStyle w:val="Textindependent"/>
        <w:spacing w:before="118"/>
        <w:ind w:left="1144" w:right="1212" w:hanging="2"/>
        <w:jc w:val="both"/>
      </w:pPr>
      <w:r>
        <w:t>La concesión de las subvenciones de esta convocatoria se rige por los principios de publicidad, concurrencia competitiva, objetividad, igualdad y no discriminación, y se ha de resolver según estos criterios.</w:t>
      </w:r>
    </w:p>
    <w:p w14:paraId="1FD9FD0D" w14:textId="7A8941BA" w:rsidR="003C7800" w:rsidRDefault="00D74E3C">
      <w:pPr>
        <w:pStyle w:val="Pargrafdellista"/>
        <w:tabs>
          <w:tab w:val="left" w:pos="1344"/>
        </w:tabs>
        <w:spacing w:before="118"/>
        <w:ind w:right="1214" w:firstLine="0"/>
        <w:jc w:val="left"/>
        <w:rPr>
          <w:sz w:val="20"/>
        </w:rPr>
      </w:pPr>
      <w:r>
        <w:rPr>
          <w:sz w:val="20"/>
        </w:rPr>
        <w:t>Una vez puntuadas todas las solicitudes de clube</w:t>
      </w:r>
      <w:r>
        <w:rPr>
          <w:sz w:val="20"/>
        </w:rPr>
        <w:t>s, asociaciones y entidades, la suma destinada a este tipo de subvención se tiene que conceder a prorrata de la puntuación obtenida por cada una de ellas, con un límite mínimo de 600 € y un máximo de 6.000 €.</w:t>
      </w:r>
    </w:p>
    <w:p w14:paraId="08CD919A" w14:textId="77777777" w:rsidR="003C7800" w:rsidRDefault="003C7800">
      <w:pPr>
        <w:pStyle w:val="Textindependent"/>
        <w:spacing w:before="7"/>
        <w:rPr>
          <w:sz w:val="19"/>
        </w:rPr>
      </w:pPr>
    </w:p>
    <w:p w14:paraId="5157650F" w14:textId="77777777" w:rsidR="003C7800" w:rsidRDefault="00D74E3C">
      <w:pPr>
        <w:pStyle w:val="Pargrafdellista"/>
        <w:numPr>
          <w:ilvl w:val="0"/>
          <w:numId w:val="8"/>
        </w:numPr>
        <w:tabs>
          <w:tab w:val="left" w:pos="1366"/>
        </w:tabs>
        <w:ind w:right="1222" w:hanging="2"/>
        <w:jc w:val="both"/>
        <w:rPr>
          <w:sz w:val="20"/>
        </w:rPr>
      </w:pPr>
      <w:r>
        <w:rPr>
          <w:sz w:val="20"/>
        </w:rPr>
        <w:t xml:space="preserve">Con el fin de establecer la puntuación de las </w:t>
      </w:r>
      <w:r>
        <w:rPr>
          <w:sz w:val="20"/>
        </w:rPr>
        <w:t>solicitudes presentadas, los criterios de valoración para resolver la convocatoria serán los siguientes:</w:t>
      </w:r>
    </w:p>
    <w:p w14:paraId="20CCDF6C" w14:textId="77777777" w:rsidR="003C7800" w:rsidRDefault="00D74E3C">
      <w:pPr>
        <w:pStyle w:val="Pargrafdellista"/>
        <w:numPr>
          <w:ilvl w:val="1"/>
          <w:numId w:val="8"/>
        </w:numPr>
        <w:tabs>
          <w:tab w:val="left" w:pos="1442"/>
        </w:tabs>
        <w:spacing w:before="118"/>
        <w:ind w:hanging="301"/>
        <w:jc w:val="both"/>
        <w:rPr>
          <w:sz w:val="20"/>
        </w:rPr>
      </w:pPr>
      <w:r>
        <w:rPr>
          <w:sz w:val="20"/>
        </w:rPr>
        <w:t>Número de deportistas con licencia (máximo 50 puntos)</w:t>
      </w:r>
    </w:p>
    <w:p w14:paraId="6EA3E615" w14:textId="77777777" w:rsidR="003C7800" w:rsidRDefault="003C7800">
      <w:pPr>
        <w:pStyle w:val="Textindependent"/>
        <w:spacing w:before="10"/>
        <w:rPr>
          <w:sz w:val="19"/>
        </w:rPr>
      </w:pPr>
    </w:p>
    <w:p w14:paraId="20BEA825" w14:textId="7F34EB53" w:rsidR="003C7800" w:rsidRDefault="0043195D">
      <w:pPr>
        <w:pStyle w:val="Pargrafdellista"/>
        <w:numPr>
          <w:ilvl w:val="2"/>
          <w:numId w:val="8"/>
        </w:numPr>
        <w:tabs>
          <w:tab w:val="left" w:pos="1864"/>
        </w:tabs>
        <w:ind w:right="1221"/>
        <w:jc w:val="both"/>
        <w:rPr>
          <w:sz w:val="20"/>
        </w:rPr>
      </w:pPr>
      <w:bookmarkStart w:id="14" w:name="a)_Numero_de_nins_i_nines_amb_llicencia_"/>
      <w:bookmarkEnd w:id="14"/>
      <w:r>
        <w:rPr>
          <w:sz w:val="20"/>
        </w:rPr>
        <w:t xml:space="preserve">Numero de </w:t>
      </w:r>
      <w:proofErr w:type="spellStart"/>
      <w:r>
        <w:rPr>
          <w:sz w:val="20"/>
        </w:rPr>
        <w:t>niños</w:t>
      </w:r>
      <w:proofErr w:type="spellEnd"/>
      <w:r>
        <w:rPr>
          <w:sz w:val="20"/>
        </w:rPr>
        <w:t xml:space="preserve"> y </w:t>
      </w:r>
      <w:proofErr w:type="spellStart"/>
      <w:r>
        <w:rPr>
          <w:sz w:val="20"/>
        </w:rPr>
        <w:t>niñas</w:t>
      </w:r>
      <w:proofErr w:type="spellEnd"/>
      <w:r w:rsidR="00D74E3C">
        <w:rPr>
          <w:sz w:val="20"/>
        </w:rPr>
        <w:t xml:space="preserve"> con </w:t>
      </w:r>
      <w:proofErr w:type="spellStart"/>
      <w:r w:rsidR="00D74E3C">
        <w:rPr>
          <w:sz w:val="20"/>
        </w:rPr>
        <w:t>licencia</w:t>
      </w:r>
      <w:proofErr w:type="spellEnd"/>
      <w:r w:rsidR="00D74E3C">
        <w:rPr>
          <w:sz w:val="20"/>
        </w:rPr>
        <w:t xml:space="preserve"> </w:t>
      </w:r>
      <w:proofErr w:type="spellStart"/>
      <w:r w:rsidR="00D74E3C">
        <w:rPr>
          <w:sz w:val="20"/>
        </w:rPr>
        <w:t>deportiva</w:t>
      </w:r>
      <w:proofErr w:type="spellEnd"/>
      <w:r w:rsidR="00D74E3C">
        <w:rPr>
          <w:sz w:val="20"/>
        </w:rPr>
        <w:t xml:space="preserve"> fe</w:t>
      </w:r>
      <w:r>
        <w:rPr>
          <w:sz w:val="20"/>
        </w:rPr>
        <w:t>derada (</w:t>
      </w:r>
      <w:proofErr w:type="spellStart"/>
      <w:r>
        <w:rPr>
          <w:sz w:val="20"/>
        </w:rPr>
        <w:t>federaciones</w:t>
      </w:r>
      <w:proofErr w:type="spellEnd"/>
      <w:r>
        <w:rPr>
          <w:sz w:val="20"/>
        </w:rPr>
        <w:t xml:space="preserve"> </w:t>
      </w:r>
      <w:proofErr w:type="spellStart"/>
      <w:r>
        <w:rPr>
          <w:sz w:val="20"/>
        </w:rPr>
        <w:t>inscritas</w:t>
      </w:r>
      <w:proofErr w:type="spellEnd"/>
      <w:r>
        <w:rPr>
          <w:sz w:val="20"/>
        </w:rPr>
        <w:t xml:space="preserve"> en e</w:t>
      </w:r>
      <w:r w:rsidR="00D74E3C">
        <w:rPr>
          <w:sz w:val="20"/>
        </w:rPr>
        <w:t>l Registro</w:t>
      </w:r>
      <w:r w:rsidR="00D74E3C">
        <w:rPr>
          <w:sz w:val="20"/>
        </w:rPr>
        <w:t xml:space="preserve"> de</w:t>
      </w:r>
      <w:r w:rsidR="00D74E3C">
        <w:rPr>
          <w:sz w:val="20"/>
        </w:rPr>
        <w:t xml:space="preserve"> </w:t>
      </w:r>
      <w:proofErr w:type="spellStart"/>
      <w:r w:rsidR="00D74E3C">
        <w:rPr>
          <w:sz w:val="20"/>
        </w:rPr>
        <w:t>Federaciones</w:t>
      </w:r>
      <w:proofErr w:type="spellEnd"/>
      <w:r w:rsidR="00D74E3C">
        <w:rPr>
          <w:sz w:val="20"/>
        </w:rPr>
        <w:t xml:space="preserve"> de la Dirección General de Deportes) nacidos a partir de día 1 de enero de 2004. Esta relación de deportistas se podrá justificar con un certificado federativo. Para cada deportista </w:t>
      </w:r>
      <w:bookmarkStart w:id="15" w:name="b)_Numero_de_nins_i_nines_de_les_escolet"/>
      <w:bookmarkEnd w:id="15"/>
      <w:r w:rsidR="00D74E3C">
        <w:rPr>
          <w:sz w:val="20"/>
        </w:rPr>
        <w:t xml:space="preserve">con licencia 0,5 </w:t>
      </w:r>
      <w:proofErr w:type="spellStart"/>
      <w:r w:rsidR="00D74E3C">
        <w:rPr>
          <w:sz w:val="20"/>
        </w:rPr>
        <w:t>punto</w:t>
      </w:r>
      <w:r>
        <w:rPr>
          <w:sz w:val="20"/>
        </w:rPr>
        <w:t>s</w:t>
      </w:r>
      <w:proofErr w:type="spellEnd"/>
      <w:r w:rsidR="00D74E3C">
        <w:rPr>
          <w:sz w:val="20"/>
        </w:rPr>
        <w:t xml:space="preserve"> y </w:t>
      </w:r>
      <w:proofErr w:type="spellStart"/>
      <w:r>
        <w:rPr>
          <w:sz w:val="20"/>
        </w:rPr>
        <w:t>hasta</w:t>
      </w:r>
      <w:proofErr w:type="spellEnd"/>
      <w:r w:rsidR="00D74E3C">
        <w:rPr>
          <w:sz w:val="20"/>
        </w:rPr>
        <w:t xml:space="preserve"> un </w:t>
      </w:r>
      <w:proofErr w:type="spellStart"/>
      <w:r w:rsidR="00D74E3C">
        <w:rPr>
          <w:sz w:val="20"/>
        </w:rPr>
        <w:t>máximo</w:t>
      </w:r>
      <w:proofErr w:type="spellEnd"/>
      <w:r w:rsidR="00D74E3C">
        <w:rPr>
          <w:sz w:val="20"/>
        </w:rPr>
        <w:t xml:space="preserve"> de 25 puntos.</w:t>
      </w:r>
    </w:p>
    <w:p w14:paraId="729834D1" w14:textId="77777777" w:rsidR="003C7800" w:rsidRDefault="003C7800">
      <w:pPr>
        <w:pStyle w:val="Pargrafdellista"/>
        <w:tabs>
          <w:tab w:val="left" w:pos="1864"/>
        </w:tabs>
        <w:ind w:left="1864" w:right="1221" w:firstLine="0"/>
        <w:jc w:val="left"/>
        <w:rPr>
          <w:sz w:val="20"/>
        </w:rPr>
      </w:pPr>
    </w:p>
    <w:p w14:paraId="6AEC725A" w14:textId="0AA10BFE" w:rsidR="003C7800" w:rsidRDefault="00D74E3C">
      <w:pPr>
        <w:pStyle w:val="Pargrafdellista"/>
        <w:numPr>
          <w:ilvl w:val="2"/>
          <w:numId w:val="8"/>
        </w:numPr>
        <w:tabs>
          <w:tab w:val="left" w:pos="1864"/>
        </w:tabs>
        <w:spacing w:before="10" w:line="237" w:lineRule="auto"/>
        <w:ind w:right="1223"/>
        <w:jc w:val="both"/>
        <w:rPr>
          <w:sz w:val="15"/>
        </w:rPr>
      </w:pPr>
      <w:r>
        <w:rPr>
          <w:sz w:val="20"/>
        </w:rPr>
        <w:t>Nu</w:t>
      </w:r>
      <w:r w:rsidR="0043195D">
        <w:rPr>
          <w:sz w:val="20"/>
        </w:rPr>
        <w:t xml:space="preserve">mero de </w:t>
      </w:r>
      <w:proofErr w:type="spellStart"/>
      <w:r w:rsidR="0043195D">
        <w:rPr>
          <w:sz w:val="20"/>
        </w:rPr>
        <w:t>niños</w:t>
      </w:r>
      <w:proofErr w:type="spellEnd"/>
      <w:r>
        <w:rPr>
          <w:sz w:val="20"/>
        </w:rPr>
        <w:t xml:space="preserve"> y </w:t>
      </w:r>
      <w:proofErr w:type="spellStart"/>
      <w:r w:rsidR="0043195D">
        <w:rPr>
          <w:sz w:val="20"/>
        </w:rPr>
        <w:t>niñas</w:t>
      </w:r>
      <w:proofErr w:type="spellEnd"/>
      <w:r>
        <w:rPr>
          <w:sz w:val="20"/>
        </w:rPr>
        <w:t xml:space="preserve"> de las </w:t>
      </w:r>
      <w:r w:rsidR="0043195D">
        <w:rPr>
          <w:sz w:val="20"/>
        </w:rPr>
        <w:t>“</w:t>
      </w:r>
      <w:proofErr w:type="spellStart"/>
      <w:r>
        <w:rPr>
          <w:sz w:val="20"/>
        </w:rPr>
        <w:t>escoletes</w:t>
      </w:r>
      <w:proofErr w:type="spellEnd"/>
      <w:r w:rsidR="0043195D">
        <w:rPr>
          <w:sz w:val="20"/>
        </w:rPr>
        <w:t>”</w:t>
      </w:r>
      <w:r>
        <w:rPr>
          <w:sz w:val="20"/>
        </w:rPr>
        <w:t xml:space="preserve"> </w:t>
      </w:r>
      <w:proofErr w:type="spellStart"/>
      <w:r>
        <w:rPr>
          <w:sz w:val="20"/>
        </w:rPr>
        <w:t>inscritos</w:t>
      </w:r>
      <w:proofErr w:type="spellEnd"/>
      <w:r>
        <w:rPr>
          <w:sz w:val="20"/>
        </w:rPr>
        <w:t xml:space="preserve"> en el programa Juegos </w:t>
      </w:r>
      <w:proofErr w:type="spellStart"/>
      <w:r>
        <w:rPr>
          <w:sz w:val="20"/>
        </w:rPr>
        <w:t>Deportivos</w:t>
      </w:r>
      <w:proofErr w:type="spellEnd"/>
      <w:r>
        <w:rPr>
          <w:sz w:val="20"/>
        </w:rPr>
        <w:t xml:space="preserve"> Escolares del Conse</w:t>
      </w:r>
      <w:r w:rsidR="0043195D">
        <w:rPr>
          <w:sz w:val="20"/>
        </w:rPr>
        <w:t>ll</w:t>
      </w:r>
      <w:r>
        <w:rPr>
          <w:sz w:val="20"/>
        </w:rPr>
        <w:t xml:space="preserve"> de Mallorca. Esta relación de deportistas se podrá justificar con un certificado emitido por el técnic</w:t>
      </w:r>
      <w:r w:rsidR="0043195D">
        <w:rPr>
          <w:sz w:val="20"/>
        </w:rPr>
        <w:t xml:space="preserve">o </w:t>
      </w:r>
      <w:proofErr w:type="spellStart"/>
      <w:r w:rsidR="0043195D">
        <w:rPr>
          <w:sz w:val="20"/>
        </w:rPr>
        <w:t>deportivo</w:t>
      </w:r>
      <w:proofErr w:type="spellEnd"/>
      <w:r w:rsidR="0043195D">
        <w:rPr>
          <w:sz w:val="20"/>
        </w:rPr>
        <w:t xml:space="preserve"> comarcal del Consell</w:t>
      </w:r>
      <w:r>
        <w:rPr>
          <w:sz w:val="20"/>
        </w:rPr>
        <w:t xml:space="preserve"> de Mallorca. Par</w:t>
      </w:r>
      <w:r>
        <w:rPr>
          <w:sz w:val="20"/>
        </w:rPr>
        <w:t>a cada deportista con licencia 0,25 puntos y hasta un máximo de 8 puntos.</w:t>
      </w:r>
    </w:p>
    <w:p w14:paraId="7211CF07" w14:textId="527CC2C3" w:rsidR="003C7800" w:rsidRDefault="00D74E3C">
      <w:pPr>
        <w:pStyle w:val="Pargrafdellista"/>
        <w:numPr>
          <w:ilvl w:val="2"/>
          <w:numId w:val="8"/>
        </w:numPr>
        <w:tabs>
          <w:tab w:val="left" w:pos="1864"/>
        </w:tabs>
        <w:spacing w:before="189"/>
        <w:ind w:right="1222"/>
        <w:jc w:val="both"/>
        <w:rPr>
          <w:sz w:val="20"/>
        </w:rPr>
      </w:pPr>
      <w:bookmarkStart w:id="16" w:name="c)_Numero_d’esportistes_amb_llicència_es"/>
      <w:bookmarkEnd w:id="16"/>
      <w:r>
        <w:rPr>
          <w:sz w:val="20"/>
        </w:rPr>
        <w:t>Numero de deportistas con licencia deportiva fed</w:t>
      </w:r>
      <w:r w:rsidR="0043195D">
        <w:rPr>
          <w:sz w:val="20"/>
        </w:rPr>
        <w:t>erada (</w:t>
      </w:r>
      <w:proofErr w:type="spellStart"/>
      <w:r w:rsidR="0043195D">
        <w:rPr>
          <w:sz w:val="20"/>
        </w:rPr>
        <w:t>federaciones</w:t>
      </w:r>
      <w:proofErr w:type="spellEnd"/>
      <w:r w:rsidR="0043195D">
        <w:rPr>
          <w:sz w:val="20"/>
        </w:rPr>
        <w:t xml:space="preserve"> </w:t>
      </w:r>
      <w:proofErr w:type="spellStart"/>
      <w:r w:rsidR="0043195D">
        <w:rPr>
          <w:sz w:val="20"/>
        </w:rPr>
        <w:t>inscritas</w:t>
      </w:r>
      <w:proofErr w:type="spellEnd"/>
      <w:r w:rsidR="0043195D">
        <w:rPr>
          <w:sz w:val="20"/>
        </w:rPr>
        <w:t xml:space="preserve"> en el</w:t>
      </w:r>
      <w:r>
        <w:rPr>
          <w:sz w:val="20"/>
        </w:rPr>
        <w:t xml:space="preserve"> Registro</w:t>
      </w:r>
      <w:r>
        <w:rPr>
          <w:sz w:val="20"/>
        </w:rPr>
        <w:t xml:space="preserve"> de </w:t>
      </w:r>
      <w:proofErr w:type="spellStart"/>
      <w:r>
        <w:rPr>
          <w:sz w:val="20"/>
        </w:rPr>
        <w:t>Federaciones</w:t>
      </w:r>
      <w:proofErr w:type="spellEnd"/>
      <w:r>
        <w:rPr>
          <w:sz w:val="20"/>
        </w:rPr>
        <w:t xml:space="preserve"> de la Dirección General de Deportes) nacidos con anterioridad en el día 1 de enero de 2004. Esta relación de deportistas se podrá justificar con un c</w:t>
      </w:r>
      <w:r>
        <w:rPr>
          <w:sz w:val="20"/>
        </w:rPr>
        <w:t xml:space="preserve">ertificado federativo. Para cada deportista con licencia 0,25 puntos y hasta un </w:t>
      </w:r>
      <w:proofErr w:type="spellStart"/>
      <w:r>
        <w:rPr>
          <w:sz w:val="20"/>
        </w:rPr>
        <w:t>máximo</w:t>
      </w:r>
      <w:proofErr w:type="spellEnd"/>
      <w:r>
        <w:rPr>
          <w:sz w:val="20"/>
        </w:rPr>
        <w:t xml:space="preserve"> de 8 </w:t>
      </w:r>
      <w:proofErr w:type="spellStart"/>
      <w:r>
        <w:rPr>
          <w:sz w:val="20"/>
        </w:rPr>
        <w:t>puntos</w:t>
      </w:r>
      <w:proofErr w:type="spellEnd"/>
      <w:r w:rsidR="0043195D">
        <w:rPr>
          <w:sz w:val="20"/>
        </w:rPr>
        <w:t>.</w:t>
      </w:r>
    </w:p>
    <w:p w14:paraId="2B67594F" w14:textId="77777777" w:rsidR="003C7800" w:rsidRDefault="003C7800">
      <w:pPr>
        <w:pStyle w:val="Textindependent"/>
        <w:spacing w:before="4"/>
        <w:rPr>
          <w:sz w:val="27"/>
        </w:rPr>
      </w:pPr>
    </w:p>
    <w:p w14:paraId="36D9F115" w14:textId="1AB2378E" w:rsidR="003C7800" w:rsidRDefault="00D74E3C">
      <w:pPr>
        <w:pStyle w:val="Textindependent"/>
        <w:spacing w:before="1"/>
        <w:ind w:left="1144" w:right="1216" w:hanging="2"/>
        <w:jc w:val="both"/>
      </w:pPr>
      <w:r>
        <w:t>Se concederán 0,5 puntos más por cada equipo femenino que presente la entidad. En el caso de los deportistas individuales, se concederán 0,2 puntos por cad</w:t>
      </w:r>
      <w:r>
        <w:t>a licencia femenina certificada, hasta un máximo total de 4 puntos. Esta información se puede justificar con un certificado federativo o del técnic</w:t>
      </w:r>
      <w:r w:rsidR="0043195D">
        <w:t>o deportivo comarcal del Consell</w:t>
      </w:r>
      <w:r>
        <w:t xml:space="preserve"> de Mallorca, en el caso de los </w:t>
      </w:r>
      <w:proofErr w:type="spellStart"/>
      <w:r>
        <w:t>deportistas</w:t>
      </w:r>
      <w:proofErr w:type="spellEnd"/>
      <w:r>
        <w:t xml:space="preserve"> </w:t>
      </w:r>
      <w:proofErr w:type="spellStart"/>
      <w:r>
        <w:t>inscritos</w:t>
      </w:r>
      <w:proofErr w:type="spellEnd"/>
      <w:r>
        <w:t xml:space="preserve"> </w:t>
      </w:r>
      <w:r w:rsidR="0043195D">
        <w:t xml:space="preserve">en el programa </w:t>
      </w:r>
      <w:proofErr w:type="spellStart"/>
      <w:r w:rsidR="0043195D">
        <w:t>Juegos</w:t>
      </w:r>
      <w:proofErr w:type="spellEnd"/>
      <w:r w:rsidR="0043195D">
        <w:t xml:space="preserve"> </w:t>
      </w:r>
      <w:proofErr w:type="spellStart"/>
      <w:r w:rsidR="0043195D">
        <w:t>D</w:t>
      </w:r>
      <w:r>
        <w:t>epo</w:t>
      </w:r>
      <w:r>
        <w:t>rtivos</w:t>
      </w:r>
      <w:proofErr w:type="spellEnd"/>
      <w:r>
        <w:t xml:space="preserve"> Escolares.</w:t>
      </w:r>
    </w:p>
    <w:p w14:paraId="6202941C" w14:textId="77777777" w:rsidR="003C7800" w:rsidRDefault="003C7800">
      <w:pPr>
        <w:pStyle w:val="Textindependent"/>
        <w:spacing w:before="7"/>
        <w:rPr>
          <w:sz w:val="19"/>
        </w:rPr>
      </w:pPr>
    </w:p>
    <w:p w14:paraId="17F8DC14" w14:textId="420A0280" w:rsidR="003C7800" w:rsidRDefault="00D74E3C">
      <w:pPr>
        <w:pStyle w:val="Textindependent"/>
        <w:ind w:left="1144" w:right="1222" w:hanging="2"/>
        <w:jc w:val="both"/>
      </w:pPr>
      <w:r>
        <w:t xml:space="preserve">Se concederá 1 punto </w:t>
      </w:r>
      <w:proofErr w:type="spellStart"/>
      <w:r>
        <w:t>más</w:t>
      </w:r>
      <w:proofErr w:type="spellEnd"/>
      <w:r>
        <w:t xml:space="preserve"> por </w:t>
      </w:r>
      <w:proofErr w:type="spellStart"/>
      <w:r>
        <w:t>deportista</w:t>
      </w:r>
      <w:proofErr w:type="spellEnd"/>
      <w:r>
        <w:t xml:space="preserve"> con una </w:t>
      </w:r>
      <w:proofErr w:type="spellStart"/>
      <w:r>
        <w:t>discapacidad</w:t>
      </w:r>
      <w:proofErr w:type="spellEnd"/>
      <w:r>
        <w:t xml:space="preserve"> reconocida oficialmente igual o superior a un 33%, hasta un máximo de 3 puntos. Esta información se puede justificar con un certificado federativo emitido por la FEBED o por c</w:t>
      </w:r>
      <w:r>
        <w:t>ualquier certificado médico.</w:t>
      </w:r>
    </w:p>
    <w:p w14:paraId="411F9FF1" w14:textId="734721AF" w:rsidR="003C7800" w:rsidRDefault="00D74E3C">
      <w:pPr>
        <w:pStyle w:val="Textindependent"/>
        <w:spacing w:before="116"/>
        <w:ind w:left="1144" w:right="1230" w:hanging="2"/>
        <w:jc w:val="both"/>
      </w:pPr>
      <w:r>
        <w:t xml:space="preserve">Se concederá 1 punto </w:t>
      </w:r>
      <w:proofErr w:type="spellStart"/>
      <w:r>
        <w:t>más</w:t>
      </w:r>
      <w:proofErr w:type="spellEnd"/>
      <w:r>
        <w:t xml:space="preserve"> por </w:t>
      </w:r>
      <w:proofErr w:type="spellStart"/>
      <w:r>
        <w:t>deportista</w:t>
      </w:r>
      <w:proofErr w:type="spellEnd"/>
      <w:r>
        <w:t xml:space="preserve"> con </w:t>
      </w:r>
      <w:proofErr w:type="spellStart"/>
      <w:r>
        <w:t>riesgo</w:t>
      </w:r>
      <w:proofErr w:type="spellEnd"/>
      <w:r>
        <w:t xml:space="preserve"> de exclusión social, hasta un máximo de 2 puntos. Esta información se puede justificar a través del personal propio del </w:t>
      </w:r>
      <w:proofErr w:type="spellStart"/>
      <w:r>
        <w:t>servicios</w:t>
      </w:r>
      <w:proofErr w:type="spellEnd"/>
      <w:r w:rsidR="0043195D">
        <w:t xml:space="preserve"> </w:t>
      </w:r>
      <w:proofErr w:type="spellStart"/>
      <w:r w:rsidR="0043195D">
        <w:t>sociales</w:t>
      </w:r>
      <w:proofErr w:type="spellEnd"/>
      <w:r w:rsidR="0043195D">
        <w:t xml:space="preserve"> del </w:t>
      </w:r>
      <w:proofErr w:type="spellStart"/>
      <w:r w:rsidR="0043195D">
        <w:t>Ayuntamiento</w:t>
      </w:r>
      <w:proofErr w:type="spellEnd"/>
      <w:r w:rsidR="0043195D">
        <w:t xml:space="preserve"> de sa Po</w:t>
      </w:r>
      <w:r>
        <w:t>bla.</w:t>
      </w:r>
    </w:p>
    <w:p w14:paraId="5A03144E" w14:textId="6F7C7382" w:rsidR="003C7800" w:rsidRDefault="0043195D">
      <w:pPr>
        <w:pStyle w:val="Textindependent"/>
        <w:spacing w:before="169"/>
        <w:ind w:left="1144" w:right="1221" w:hanging="2"/>
        <w:jc w:val="both"/>
      </w:pPr>
      <w:r>
        <w:t>Pa</w:t>
      </w:r>
      <w:r w:rsidR="00D74E3C">
        <w:t>r</w:t>
      </w:r>
      <w:r>
        <w:t>a</w:t>
      </w:r>
      <w:r w:rsidR="00D74E3C">
        <w:t xml:space="preserve"> a</w:t>
      </w:r>
      <w:r w:rsidR="00D74E3C">
        <w:t>quellos deportes o modalidades deportivas no olímpicas, el resultante total de puntos, de este apartado, tendrá una equivalencia solo del 50%.</w:t>
      </w:r>
    </w:p>
    <w:p w14:paraId="432EC8A1" w14:textId="77777777" w:rsidR="003C7800" w:rsidRDefault="003C7800">
      <w:pPr>
        <w:pStyle w:val="Textindependent"/>
        <w:rPr>
          <w:sz w:val="22"/>
        </w:rPr>
      </w:pPr>
    </w:p>
    <w:p w14:paraId="78040B4B" w14:textId="7A0F1E3A" w:rsidR="003C7800" w:rsidRDefault="00D74E3C">
      <w:pPr>
        <w:pStyle w:val="Pargrafdellista"/>
        <w:numPr>
          <w:ilvl w:val="1"/>
          <w:numId w:val="8"/>
        </w:numPr>
        <w:tabs>
          <w:tab w:val="left" w:pos="1492"/>
        </w:tabs>
        <w:ind w:left="1492" w:hanging="351"/>
        <w:jc w:val="both"/>
        <w:rPr>
          <w:sz w:val="20"/>
        </w:rPr>
      </w:pPr>
      <w:r>
        <w:rPr>
          <w:sz w:val="20"/>
        </w:rPr>
        <w:t>N</w:t>
      </w:r>
      <w:r w:rsidR="0043195D">
        <w:rPr>
          <w:sz w:val="20"/>
        </w:rPr>
        <w:t>ú</w:t>
      </w:r>
      <w:r>
        <w:rPr>
          <w:sz w:val="20"/>
        </w:rPr>
        <w:t xml:space="preserve">mero de </w:t>
      </w:r>
      <w:proofErr w:type="spellStart"/>
      <w:r>
        <w:rPr>
          <w:sz w:val="20"/>
        </w:rPr>
        <w:t>equipos</w:t>
      </w:r>
      <w:proofErr w:type="spellEnd"/>
      <w:r>
        <w:rPr>
          <w:sz w:val="20"/>
        </w:rPr>
        <w:t xml:space="preserve"> </w:t>
      </w:r>
      <w:proofErr w:type="spellStart"/>
      <w:r>
        <w:rPr>
          <w:sz w:val="20"/>
        </w:rPr>
        <w:t>inscritos</w:t>
      </w:r>
      <w:proofErr w:type="spellEnd"/>
      <w:r>
        <w:rPr>
          <w:sz w:val="20"/>
        </w:rPr>
        <w:t xml:space="preserve"> o licencias por categoría (máximo de 10 puntos)</w:t>
      </w:r>
    </w:p>
    <w:p w14:paraId="31538C49" w14:textId="60981070" w:rsidR="003C7800" w:rsidRDefault="003C7800">
      <w:pPr>
        <w:tabs>
          <w:tab w:val="left" w:pos="1492"/>
        </w:tabs>
        <w:rPr>
          <w:sz w:val="20"/>
        </w:rPr>
      </w:pPr>
    </w:p>
    <w:p w14:paraId="78235B13" w14:textId="77777777" w:rsidR="003C7800" w:rsidRDefault="00D74E3C">
      <w:pPr>
        <w:pStyle w:val="Textindependent"/>
        <w:ind w:left="1144" w:right="1228" w:hanging="2"/>
        <w:jc w:val="both"/>
      </w:pPr>
      <w:r>
        <w:t xml:space="preserve">Deportes </w:t>
      </w:r>
      <w:proofErr w:type="spellStart"/>
      <w:r>
        <w:t>colectivos</w:t>
      </w:r>
      <w:proofErr w:type="spellEnd"/>
      <w:r>
        <w:t>: Para cada equipo inscrito 0,5 puntos hasta un máximo de 10 puntos. Esta información se puede justificar con un certificado federativo o en el caso del programa Juegos Deportivos Escolares por el técnico deportivo comarcal.</w:t>
      </w:r>
    </w:p>
    <w:p w14:paraId="7F69D359" w14:textId="77777777" w:rsidR="003C7800" w:rsidRDefault="003C7800">
      <w:pPr>
        <w:pStyle w:val="Textindependent"/>
        <w:spacing w:before="7"/>
        <w:rPr>
          <w:sz w:val="19"/>
        </w:rPr>
      </w:pPr>
    </w:p>
    <w:p w14:paraId="19DDE975" w14:textId="77777777" w:rsidR="003C7800" w:rsidRDefault="00D74E3C">
      <w:pPr>
        <w:pStyle w:val="Textindependent"/>
        <w:spacing w:before="1"/>
        <w:ind w:left="1144" w:right="1220" w:hanging="2"/>
        <w:jc w:val="both"/>
      </w:pPr>
      <w:r>
        <w:t>Deportes in</w:t>
      </w:r>
      <w:r>
        <w:t xml:space="preserve">dividuales: Por categoría que la entidad tengui tramitadas licencias 0,2 puntos hasta un máximo de 10 puntos. Esta información se puede justificar con un certificado federativo o en el caso del programa Juegos Deportivos Escolares por el técnico deportivo </w:t>
      </w:r>
      <w:r>
        <w:t>comarcal.</w:t>
      </w:r>
    </w:p>
    <w:p w14:paraId="7151E52C" w14:textId="77777777" w:rsidR="003C7800" w:rsidRDefault="003C7800">
      <w:pPr>
        <w:pStyle w:val="Textindependent"/>
        <w:spacing w:before="7"/>
        <w:rPr>
          <w:sz w:val="19"/>
        </w:rPr>
      </w:pPr>
    </w:p>
    <w:p w14:paraId="6DD1C79C" w14:textId="77777777" w:rsidR="003C7800" w:rsidRDefault="00D74E3C">
      <w:pPr>
        <w:pStyle w:val="Pargrafdellista"/>
        <w:numPr>
          <w:ilvl w:val="1"/>
          <w:numId w:val="8"/>
        </w:numPr>
        <w:tabs>
          <w:tab w:val="left" w:pos="1442"/>
        </w:tabs>
        <w:spacing w:line="229" w:lineRule="exact"/>
        <w:ind w:hanging="301"/>
        <w:jc w:val="both"/>
        <w:rPr>
          <w:sz w:val="20"/>
        </w:rPr>
      </w:pPr>
      <w:r>
        <w:rPr>
          <w:sz w:val="20"/>
        </w:rPr>
        <w:t>Secciones deportivas oficialmente inscritas (máximo de 4 puntos).</w:t>
      </w:r>
    </w:p>
    <w:p w14:paraId="23E3AAFA" w14:textId="52974578" w:rsidR="003C7800" w:rsidRDefault="00D74E3C">
      <w:pPr>
        <w:pStyle w:val="Textindependent"/>
        <w:ind w:left="1144" w:right="1225" w:hanging="2"/>
        <w:jc w:val="both"/>
      </w:pPr>
      <w:r>
        <w:t>Para cada sección deportiva, legalmente constituida, que presente la entidad 1 punto y hasta un máximo de 4 puntos. Esta información se puede certificar con los estatutos de la en</w:t>
      </w:r>
      <w:r>
        <w:t>tidad o con un certificado federativo.</w:t>
      </w:r>
    </w:p>
    <w:p w14:paraId="702303AC" w14:textId="77777777" w:rsidR="003C7800" w:rsidRDefault="003C7800">
      <w:pPr>
        <w:pStyle w:val="Textindependent"/>
        <w:spacing w:before="8"/>
        <w:rPr>
          <w:sz w:val="19"/>
        </w:rPr>
      </w:pPr>
    </w:p>
    <w:p w14:paraId="0A50C8EF" w14:textId="77777777" w:rsidR="003C7800" w:rsidRDefault="00D74E3C">
      <w:pPr>
        <w:pStyle w:val="Pargrafdellista"/>
        <w:numPr>
          <w:ilvl w:val="1"/>
          <w:numId w:val="7"/>
        </w:numPr>
        <w:tabs>
          <w:tab w:val="left" w:pos="1522"/>
        </w:tabs>
        <w:spacing w:before="1"/>
        <w:ind w:right="1229" w:hanging="2"/>
        <w:jc w:val="both"/>
        <w:rPr>
          <w:sz w:val="20"/>
        </w:rPr>
      </w:pPr>
      <w:r>
        <w:rPr>
          <w:sz w:val="20"/>
        </w:rPr>
        <w:t>Titulación de los técnicos de la entidad. Se valorará la titulación de los técnicos con licencia vigente de la presente temporada (máximo de16 puntos).</w:t>
      </w:r>
    </w:p>
    <w:p w14:paraId="58393E95" w14:textId="77777777" w:rsidR="003C7800" w:rsidRDefault="003C7800">
      <w:pPr>
        <w:pStyle w:val="Textindependent"/>
        <w:spacing w:before="1"/>
        <w:rPr>
          <w:sz w:val="30"/>
        </w:rPr>
      </w:pPr>
    </w:p>
    <w:p w14:paraId="2722B817" w14:textId="39660A2E" w:rsidR="003C7800" w:rsidRDefault="00D74E3C">
      <w:pPr>
        <w:pStyle w:val="Pargrafdellista"/>
        <w:numPr>
          <w:ilvl w:val="2"/>
          <w:numId w:val="7"/>
        </w:numPr>
        <w:tabs>
          <w:tab w:val="left" w:pos="1608"/>
        </w:tabs>
        <w:ind w:right="1223" w:hanging="2"/>
        <w:jc w:val="both"/>
        <w:rPr>
          <w:sz w:val="20"/>
        </w:rPr>
      </w:pPr>
      <w:r>
        <w:rPr>
          <w:sz w:val="20"/>
        </w:rPr>
        <w:t xml:space="preserve">Se </w:t>
      </w:r>
      <w:r w:rsidR="0043195D">
        <w:rPr>
          <w:sz w:val="20"/>
        </w:rPr>
        <w:t xml:space="preserve">valorará con 2 puntos por cada </w:t>
      </w:r>
      <w:proofErr w:type="spellStart"/>
      <w:r w:rsidR="0043195D">
        <w:rPr>
          <w:sz w:val="20"/>
        </w:rPr>
        <w:t>l</w:t>
      </w:r>
      <w:r>
        <w:rPr>
          <w:sz w:val="20"/>
        </w:rPr>
        <w:t>icenciado</w:t>
      </w:r>
      <w:proofErr w:type="spellEnd"/>
      <w:r>
        <w:rPr>
          <w:sz w:val="20"/>
        </w:rPr>
        <w:t xml:space="preserve"> o grado en educación física o en ciencias de la actividad física y el deporte, técnico deportivo de nivel 3, técnico federativo </w:t>
      </w:r>
      <w:proofErr w:type="spellStart"/>
      <w:r>
        <w:rPr>
          <w:sz w:val="20"/>
        </w:rPr>
        <w:t>nivel</w:t>
      </w:r>
      <w:proofErr w:type="spellEnd"/>
      <w:r>
        <w:rPr>
          <w:sz w:val="20"/>
        </w:rPr>
        <w:t xml:space="preserve"> 3</w:t>
      </w:r>
      <w:r w:rsidR="0043195D">
        <w:rPr>
          <w:sz w:val="20"/>
        </w:rPr>
        <w:t>,</w:t>
      </w:r>
      <w:r>
        <w:rPr>
          <w:sz w:val="20"/>
        </w:rPr>
        <w:t xml:space="preserve"> regulado por el RD 1363/2007, de 24 de octubre(BOE n.º 268 de 8 de noviemb</w:t>
      </w:r>
      <w:r>
        <w:rPr>
          <w:sz w:val="20"/>
        </w:rPr>
        <w:t>re del 2007)</w:t>
      </w:r>
    </w:p>
    <w:p w14:paraId="79FD1BA6" w14:textId="77777777" w:rsidR="003C7800" w:rsidRDefault="00D74E3C">
      <w:pPr>
        <w:pStyle w:val="Pargrafdellista"/>
        <w:numPr>
          <w:ilvl w:val="2"/>
          <w:numId w:val="7"/>
        </w:numPr>
        <w:tabs>
          <w:tab w:val="left" w:pos="1606"/>
        </w:tabs>
        <w:spacing w:before="118"/>
        <w:ind w:right="1219" w:hanging="2"/>
        <w:jc w:val="both"/>
        <w:rPr>
          <w:sz w:val="20"/>
        </w:rPr>
      </w:pPr>
      <w:r>
        <w:rPr>
          <w:sz w:val="20"/>
        </w:rPr>
        <w:t>Se valorará con 1,5 por cada maestro de Educación física, grado en educación infantil mención educación física, técnico deportivo de nivel 2, técnico federativo nivel 2, regulado por el RD 1363/2007, de 24 de octubre (BOE n.º 268 de 8 de novie</w:t>
      </w:r>
      <w:r>
        <w:rPr>
          <w:sz w:val="20"/>
        </w:rPr>
        <w:t>mbre del 2007)</w:t>
      </w:r>
    </w:p>
    <w:p w14:paraId="7E1AB293" w14:textId="06CBA364" w:rsidR="003C7800" w:rsidRDefault="00D74E3C">
      <w:pPr>
        <w:pStyle w:val="Pargrafdellista"/>
        <w:numPr>
          <w:ilvl w:val="2"/>
          <w:numId w:val="7"/>
        </w:numPr>
        <w:tabs>
          <w:tab w:val="left" w:pos="1630"/>
        </w:tabs>
        <w:spacing w:before="116"/>
        <w:ind w:right="1220" w:hanging="2"/>
        <w:jc w:val="both"/>
        <w:rPr>
          <w:sz w:val="20"/>
        </w:rPr>
      </w:pPr>
      <w:r>
        <w:rPr>
          <w:sz w:val="20"/>
        </w:rPr>
        <w:t>Se</w:t>
      </w:r>
      <w:r w:rsidR="0043195D">
        <w:rPr>
          <w:sz w:val="20"/>
        </w:rPr>
        <w:t xml:space="preserve"> valorará con 1 punto por cada </w:t>
      </w:r>
      <w:proofErr w:type="spellStart"/>
      <w:r w:rsidR="0043195D">
        <w:rPr>
          <w:sz w:val="20"/>
        </w:rPr>
        <w:t>técnico</w:t>
      </w:r>
      <w:proofErr w:type="spellEnd"/>
      <w:r w:rsidR="0043195D">
        <w:rPr>
          <w:sz w:val="20"/>
        </w:rPr>
        <w:t xml:space="preserve"> en </w:t>
      </w:r>
      <w:proofErr w:type="spellStart"/>
      <w:r w:rsidR="0043195D">
        <w:rPr>
          <w:sz w:val="20"/>
        </w:rPr>
        <w:t>animación</w:t>
      </w:r>
      <w:proofErr w:type="spellEnd"/>
      <w:r w:rsidR="0043195D">
        <w:rPr>
          <w:sz w:val="20"/>
        </w:rPr>
        <w:t xml:space="preserve"> de </w:t>
      </w:r>
      <w:proofErr w:type="spellStart"/>
      <w:r w:rsidR="0043195D">
        <w:rPr>
          <w:sz w:val="20"/>
        </w:rPr>
        <w:t>actividades</w:t>
      </w:r>
      <w:proofErr w:type="spellEnd"/>
      <w:r w:rsidR="0043195D">
        <w:rPr>
          <w:sz w:val="20"/>
        </w:rPr>
        <w:t xml:space="preserve"> </w:t>
      </w:r>
      <w:proofErr w:type="spellStart"/>
      <w:r w:rsidR="0043195D">
        <w:rPr>
          <w:sz w:val="20"/>
        </w:rPr>
        <w:t>f</w:t>
      </w:r>
      <w:r>
        <w:rPr>
          <w:sz w:val="20"/>
        </w:rPr>
        <w:t>ísico-</w:t>
      </w:r>
      <w:r w:rsidR="0043195D">
        <w:rPr>
          <w:sz w:val="20"/>
        </w:rPr>
        <w:t>d</w:t>
      </w:r>
      <w:r>
        <w:rPr>
          <w:sz w:val="20"/>
        </w:rPr>
        <w:t>eportivas</w:t>
      </w:r>
      <w:proofErr w:type="spellEnd"/>
      <w:r>
        <w:rPr>
          <w:sz w:val="20"/>
        </w:rPr>
        <w:t xml:space="preserve"> (TAFAD), </w:t>
      </w:r>
      <w:proofErr w:type="spellStart"/>
      <w:r>
        <w:rPr>
          <w:sz w:val="20"/>
        </w:rPr>
        <w:t>técnico</w:t>
      </w:r>
      <w:proofErr w:type="spellEnd"/>
      <w:r>
        <w:rPr>
          <w:sz w:val="20"/>
        </w:rPr>
        <w:t xml:space="preserve"> </w:t>
      </w:r>
      <w:proofErr w:type="spellStart"/>
      <w:r>
        <w:rPr>
          <w:sz w:val="20"/>
        </w:rPr>
        <w:t>deportivo</w:t>
      </w:r>
      <w:proofErr w:type="spellEnd"/>
      <w:r>
        <w:rPr>
          <w:sz w:val="20"/>
        </w:rPr>
        <w:t xml:space="preserve"> de nivel 1, técnico federativo nivel 1, regulado por el RD 1363/2007, de 24 de octubre (BOE n.º 268 de 8 de noviembre del 2007)</w:t>
      </w:r>
    </w:p>
    <w:p w14:paraId="6141BA98" w14:textId="25DF7F01" w:rsidR="003C7800" w:rsidRDefault="00D74E3C">
      <w:pPr>
        <w:pStyle w:val="Pargrafdellista"/>
        <w:numPr>
          <w:ilvl w:val="2"/>
          <w:numId w:val="7"/>
        </w:numPr>
        <w:tabs>
          <w:tab w:val="left" w:pos="1630"/>
        </w:tabs>
        <w:spacing w:before="118"/>
        <w:ind w:right="1219" w:hanging="2"/>
        <w:jc w:val="both"/>
        <w:rPr>
          <w:sz w:val="20"/>
        </w:rPr>
      </w:pPr>
      <w:r>
        <w:rPr>
          <w:sz w:val="20"/>
        </w:rPr>
        <w:t xml:space="preserve">Se valorará con 0,5 puntos por cada </w:t>
      </w:r>
      <w:r w:rsidR="00D427B4">
        <w:rPr>
          <w:sz w:val="20"/>
        </w:rPr>
        <w:t>c</w:t>
      </w:r>
      <w:r>
        <w:rPr>
          <w:sz w:val="20"/>
        </w:rPr>
        <w:t>onductor en actividades físicas en medio natural, iniciador deportivo por alguna de las federaciones deportivas inscritas en el registro de las Islas Baleares o monitor de actividades de tiempo libre infantiles y juven</w:t>
      </w:r>
      <w:r>
        <w:rPr>
          <w:sz w:val="20"/>
        </w:rPr>
        <w:t xml:space="preserve">iles regulado por el Decreto 129/2005, de 16 de </w:t>
      </w:r>
      <w:proofErr w:type="spellStart"/>
      <w:r>
        <w:rPr>
          <w:sz w:val="20"/>
        </w:rPr>
        <w:t>diciembre</w:t>
      </w:r>
      <w:proofErr w:type="spellEnd"/>
      <w:r w:rsidR="00D427B4">
        <w:rPr>
          <w:sz w:val="20"/>
        </w:rPr>
        <w:t xml:space="preserve"> </w:t>
      </w:r>
      <w:r>
        <w:rPr>
          <w:sz w:val="20"/>
        </w:rPr>
        <w:t>(BOIB n.º 192 de 24 de diciembre del 2005).</w:t>
      </w:r>
    </w:p>
    <w:p w14:paraId="31A0498A" w14:textId="60BD9B11" w:rsidR="003C7800" w:rsidRDefault="00D74E3C">
      <w:pPr>
        <w:pStyle w:val="Textindependent"/>
        <w:spacing w:before="116"/>
        <w:ind w:left="1141"/>
        <w:jc w:val="both"/>
      </w:pPr>
      <w:r>
        <w:t>Esta información se podrá justificar con el título de cada uno de los técnicos.</w:t>
      </w:r>
    </w:p>
    <w:p w14:paraId="64F2D2D6" w14:textId="77777777" w:rsidR="003C7800" w:rsidRDefault="003C7800">
      <w:pPr>
        <w:pStyle w:val="Textindependent"/>
        <w:spacing w:before="116"/>
        <w:ind w:left="1141"/>
        <w:jc w:val="both"/>
      </w:pPr>
    </w:p>
    <w:p w14:paraId="7282B55E" w14:textId="1F7D4396" w:rsidR="003C7800" w:rsidRDefault="00D74E3C">
      <w:pPr>
        <w:pStyle w:val="Textindependent"/>
        <w:numPr>
          <w:ilvl w:val="1"/>
          <w:numId w:val="17"/>
        </w:numPr>
        <w:jc w:val="both"/>
      </w:pPr>
      <w:proofErr w:type="spellStart"/>
      <w:r>
        <w:t>Organización</w:t>
      </w:r>
      <w:proofErr w:type="spellEnd"/>
      <w:r>
        <w:t xml:space="preserve"> o </w:t>
      </w:r>
      <w:proofErr w:type="spellStart"/>
      <w:r>
        <w:t>colaboración</w:t>
      </w:r>
      <w:proofErr w:type="spellEnd"/>
      <w:r>
        <w:t xml:space="preserve"> en acontecimientos deportivos de relevancia en</w:t>
      </w:r>
      <w:r>
        <w:t xml:space="preserve"> el municipio (máximo de 20</w:t>
      </w:r>
    </w:p>
    <w:p w14:paraId="3D790FB7" w14:textId="22CECC5C" w:rsidR="003C7800" w:rsidRDefault="00D74E3C">
      <w:pPr>
        <w:pStyle w:val="Textindependent"/>
        <w:ind w:left="1442"/>
        <w:jc w:val="both"/>
      </w:pPr>
      <w:r>
        <w:rPr>
          <w:noProof/>
          <w:lang w:eastAsia="ca-ES"/>
        </w:rPr>
        <mc:AlternateContent>
          <mc:Choice Requires="wps">
            <w:drawing>
              <wp:anchor distT="0" distB="0" distL="114300" distR="114300" simplePos="0" relativeHeight="15737856" behindDoc="0" locked="0" layoutInCell="1" allowOverlap="1" wp14:anchorId="40C5BBA2" wp14:editId="35CF598C">
                <wp:simplePos x="0" y="0"/>
                <wp:positionH relativeFrom="page">
                  <wp:posOffset>7207885</wp:posOffset>
                </wp:positionH>
                <wp:positionV relativeFrom="page">
                  <wp:posOffset>6946900</wp:posOffset>
                </wp:positionV>
                <wp:extent cx="187325" cy="3378835"/>
                <wp:effectExtent l="0" t="0" r="0" b="0"/>
                <wp:wrapNone/>
                <wp:docPr id="4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 cy="3378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839C3" w14:textId="7C76FC91" w:rsidR="003C7800" w:rsidRDefault="003C7800">
                            <w:pPr>
                              <w:spacing w:before="30" w:line="208" w:lineRule="auto"/>
                              <w:ind w:left="20"/>
                              <w:rPr>
                                <w:rFonts w:ascii="Arial MT" w:hAnsi="Arial MT"/>
                                <w:sz w:val="12"/>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C5BBA2" id="Text Box 30" o:spid="_x0000_s1028" type="#_x0000_t202" style="position:absolute;left:0;text-align:left;margin-left:567.55pt;margin-top:547pt;width:14.75pt;height:266.05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" filled="f" stroked="f">
                <v:textbox style="layout-flow:vertical;mso-layout-flow-alt:bottom-to-top" inset="0,0,0,0">
                  <w:txbxContent>
                    <w:p w14:paraId="33F839C3" w14:textId="7C76FC91">
                      <w:pPr>
                        <w:spacing w:before="30" w:line="208" w:lineRule="auto"/>
                        <w:ind w:left="20"/>
                        <w:rPr>
                          <w:rFonts w:ascii="Arial MT" w:hAnsi="Arial MT"/>
                          <w:sz w:val="12"/>
                        </w:rPr>
                      </w:pPr>
                    </w:p>
                  </w:txbxContent>
                </v:textbox>
                <w10:wrap anchorx="page" anchory="page"/>
              </v:shape>
            </w:pict>
          </mc:Fallback>
        </mc:AlternateContent>
      </w:r>
      <w:r>
        <w:t>puntos)</w:t>
      </w:r>
    </w:p>
    <w:p w14:paraId="685CB340" w14:textId="1081C6FC" w:rsidR="003C7800" w:rsidRDefault="00D427B4">
      <w:pPr>
        <w:pStyle w:val="Textindependent"/>
        <w:spacing w:before="120"/>
        <w:ind w:left="1144" w:right="1149" w:hanging="2"/>
      </w:pPr>
      <w:r>
        <w:t xml:space="preserve">Por </w:t>
      </w:r>
      <w:r w:rsidR="00D74E3C">
        <w:t>cada acontecimiento deportivo autorizado y organizado, d</w:t>
      </w:r>
      <w:r>
        <w:t>entro del término municipal de sa</w:t>
      </w:r>
      <w:r w:rsidR="00D74E3C">
        <w:t xml:space="preserve"> P</w:t>
      </w:r>
      <w:r>
        <w:t>obla, pa</w:t>
      </w:r>
      <w:r w:rsidR="00D74E3C">
        <w:t>r</w:t>
      </w:r>
      <w:r>
        <w:t>a</w:t>
      </w:r>
      <w:r w:rsidR="00D74E3C">
        <w:t xml:space="preserve"> </w:t>
      </w:r>
      <w:proofErr w:type="spellStart"/>
      <w:r w:rsidR="00D74E3C">
        <w:t>deportistas</w:t>
      </w:r>
      <w:proofErr w:type="spellEnd"/>
      <w:r w:rsidR="00D74E3C">
        <w:t xml:space="preserve"> </w:t>
      </w:r>
      <w:proofErr w:type="spellStart"/>
      <w:r w:rsidR="00D74E3C">
        <w:t>populares</w:t>
      </w:r>
      <w:proofErr w:type="spellEnd"/>
      <w:r w:rsidR="00D74E3C">
        <w:t xml:space="preserve"> y no federados 1 punto (máximo de 10 puntos)</w:t>
      </w:r>
    </w:p>
    <w:p w14:paraId="47557AF0" w14:textId="4FCD0D36" w:rsidR="003C7800" w:rsidRDefault="00D427B4">
      <w:pPr>
        <w:pStyle w:val="Textindependent"/>
        <w:spacing w:before="118"/>
        <w:ind w:left="1144" w:right="1221" w:hanging="2"/>
        <w:jc w:val="both"/>
      </w:pPr>
      <w:r>
        <w:t>Por</w:t>
      </w:r>
      <w:r w:rsidR="00D74E3C">
        <w:t xml:space="preserve"> la participación de deportistas, t</w:t>
      </w:r>
      <w:r w:rsidR="00D74E3C">
        <w:t xml:space="preserve">écnicos o personal de la junta directiva de la entidad, como voluntarios en la organización de diferentes acontecimientos deportivos o culturales de especial relevancia, para el </w:t>
      </w:r>
      <w:proofErr w:type="spellStart"/>
      <w:r>
        <w:t>Ayuntamiento</w:t>
      </w:r>
      <w:proofErr w:type="spellEnd"/>
      <w:r>
        <w:t xml:space="preserve"> de sa Po</w:t>
      </w:r>
      <w:r w:rsidR="00D74E3C">
        <w:t xml:space="preserve">bla, 0,2 puntos por persona y acontecimiento (máximo de </w:t>
      </w:r>
      <w:r w:rsidR="00D74E3C">
        <w:t>10 puntos)</w:t>
      </w:r>
    </w:p>
    <w:p w14:paraId="355A171D" w14:textId="77777777" w:rsidR="003C7800" w:rsidRDefault="003C7800">
      <w:pPr>
        <w:pStyle w:val="Textindependent"/>
        <w:rPr>
          <w:sz w:val="22"/>
        </w:rPr>
      </w:pPr>
    </w:p>
    <w:p w14:paraId="0CF373C2" w14:textId="4CFB0673" w:rsidR="003C7800" w:rsidRDefault="00D74E3C">
      <w:pPr>
        <w:pStyle w:val="Pargrafdellista"/>
        <w:numPr>
          <w:ilvl w:val="0"/>
          <w:numId w:val="17"/>
        </w:numPr>
        <w:tabs>
          <w:tab w:val="left" w:pos="1342"/>
        </w:tabs>
        <w:ind w:left="1342" w:hanging="201"/>
        <w:jc w:val="left"/>
        <w:rPr>
          <w:sz w:val="20"/>
        </w:rPr>
      </w:pPr>
      <w:r>
        <w:rPr>
          <w:sz w:val="20"/>
        </w:rPr>
        <w:t xml:space="preserve">En </w:t>
      </w:r>
      <w:proofErr w:type="spellStart"/>
      <w:r>
        <w:rPr>
          <w:sz w:val="20"/>
        </w:rPr>
        <w:t>ningún</w:t>
      </w:r>
      <w:proofErr w:type="spellEnd"/>
      <w:r>
        <w:rPr>
          <w:sz w:val="20"/>
        </w:rPr>
        <w:t xml:space="preserve"> caso, el total de la puntuación obtenida por proyecto </w:t>
      </w:r>
      <w:proofErr w:type="spellStart"/>
      <w:r>
        <w:rPr>
          <w:sz w:val="20"/>
        </w:rPr>
        <w:t>puede</w:t>
      </w:r>
      <w:proofErr w:type="spellEnd"/>
      <w:r>
        <w:rPr>
          <w:sz w:val="20"/>
        </w:rPr>
        <w:t xml:space="preserve"> ser superior </w:t>
      </w:r>
      <w:r w:rsidR="00D427B4">
        <w:rPr>
          <w:sz w:val="20"/>
        </w:rPr>
        <w:t>los</w:t>
      </w:r>
      <w:r>
        <w:rPr>
          <w:sz w:val="20"/>
        </w:rPr>
        <w:t xml:space="preserve"> 100 </w:t>
      </w:r>
      <w:proofErr w:type="spellStart"/>
      <w:r>
        <w:rPr>
          <w:sz w:val="20"/>
        </w:rPr>
        <w:t>puntos</w:t>
      </w:r>
      <w:proofErr w:type="spellEnd"/>
    </w:p>
    <w:p w14:paraId="72AC927F" w14:textId="1B49D79F" w:rsidR="003C7800" w:rsidRDefault="00D74E3C">
      <w:pPr>
        <w:pStyle w:val="Pargrafdellista"/>
        <w:numPr>
          <w:ilvl w:val="0"/>
          <w:numId w:val="17"/>
        </w:numPr>
        <w:tabs>
          <w:tab w:val="left" w:pos="1342"/>
        </w:tabs>
        <w:spacing w:before="118"/>
        <w:ind w:left="1342" w:hanging="201"/>
        <w:jc w:val="left"/>
        <w:rPr>
          <w:sz w:val="20"/>
        </w:rPr>
      </w:pPr>
      <w:r>
        <w:rPr>
          <w:sz w:val="20"/>
        </w:rPr>
        <w:t>Se</w:t>
      </w:r>
      <w:r w:rsidR="00D427B4">
        <w:rPr>
          <w:sz w:val="20"/>
        </w:rPr>
        <w:t xml:space="preserve"> </w:t>
      </w:r>
      <w:proofErr w:type="spellStart"/>
      <w:r w:rsidR="00D427B4">
        <w:rPr>
          <w:sz w:val="20"/>
        </w:rPr>
        <w:t>denegarán</w:t>
      </w:r>
      <w:proofErr w:type="spellEnd"/>
      <w:r w:rsidR="00D427B4">
        <w:rPr>
          <w:sz w:val="20"/>
        </w:rPr>
        <w:t xml:space="preserve"> las </w:t>
      </w:r>
      <w:proofErr w:type="spellStart"/>
      <w:r w:rsidR="00D427B4">
        <w:rPr>
          <w:sz w:val="20"/>
        </w:rPr>
        <w:t>solicitudes</w:t>
      </w:r>
      <w:proofErr w:type="spellEnd"/>
      <w:r w:rsidR="00D427B4">
        <w:rPr>
          <w:sz w:val="20"/>
        </w:rPr>
        <w:t xml:space="preserve"> en los</w:t>
      </w:r>
      <w:r>
        <w:rPr>
          <w:sz w:val="20"/>
        </w:rPr>
        <w:t xml:space="preserve"> </w:t>
      </w:r>
      <w:proofErr w:type="spellStart"/>
      <w:r>
        <w:rPr>
          <w:sz w:val="20"/>
        </w:rPr>
        <w:t>supuestos</w:t>
      </w:r>
      <w:proofErr w:type="spellEnd"/>
      <w:r>
        <w:rPr>
          <w:sz w:val="20"/>
        </w:rPr>
        <w:t xml:space="preserve"> </w:t>
      </w:r>
      <w:proofErr w:type="spellStart"/>
      <w:r>
        <w:rPr>
          <w:sz w:val="20"/>
        </w:rPr>
        <w:t>siguientes</w:t>
      </w:r>
      <w:proofErr w:type="spellEnd"/>
      <w:r>
        <w:rPr>
          <w:sz w:val="20"/>
        </w:rPr>
        <w:t>:</w:t>
      </w:r>
    </w:p>
    <w:p w14:paraId="617CF4BE" w14:textId="77777777" w:rsidR="003C7800" w:rsidRDefault="00D74E3C">
      <w:pPr>
        <w:pStyle w:val="Pargrafdellista"/>
        <w:numPr>
          <w:ilvl w:val="1"/>
          <w:numId w:val="17"/>
        </w:numPr>
        <w:tabs>
          <w:tab w:val="left" w:pos="1448"/>
        </w:tabs>
        <w:spacing w:before="120"/>
        <w:ind w:left="1144" w:right="1223" w:hanging="2"/>
        <w:jc w:val="left"/>
        <w:rPr>
          <w:sz w:val="20"/>
        </w:rPr>
      </w:pPr>
      <w:r>
        <w:rPr>
          <w:sz w:val="20"/>
        </w:rPr>
        <w:t xml:space="preserve">La </w:t>
      </w:r>
      <w:proofErr w:type="spellStart"/>
      <w:r>
        <w:rPr>
          <w:sz w:val="20"/>
        </w:rPr>
        <w:t>concesión</w:t>
      </w:r>
      <w:proofErr w:type="spellEnd"/>
      <w:r>
        <w:rPr>
          <w:sz w:val="20"/>
        </w:rPr>
        <w:t xml:space="preserve"> de </w:t>
      </w:r>
      <w:proofErr w:type="spellStart"/>
      <w:r>
        <w:rPr>
          <w:sz w:val="20"/>
        </w:rPr>
        <w:t>estas</w:t>
      </w:r>
      <w:proofErr w:type="spellEnd"/>
      <w:r>
        <w:rPr>
          <w:sz w:val="20"/>
        </w:rPr>
        <w:t xml:space="preserve"> ayudas o subvenciones se hará hasta al límite del crédito presupuestario establecido en estas bases.</w:t>
      </w:r>
    </w:p>
    <w:p w14:paraId="11C5F85D" w14:textId="77777777" w:rsidR="003C7800" w:rsidRDefault="00D74E3C">
      <w:pPr>
        <w:pStyle w:val="Pargrafdellista"/>
        <w:numPr>
          <w:ilvl w:val="1"/>
          <w:numId w:val="17"/>
        </w:numPr>
        <w:tabs>
          <w:tab w:val="left" w:pos="1474"/>
        </w:tabs>
        <w:spacing w:before="118"/>
        <w:ind w:left="1144" w:right="1214" w:hanging="2"/>
        <w:jc w:val="left"/>
        <w:rPr>
          <w:sz w:val="20"/>
        </w:rPr>
      </w:pPr>
      <w:r>
        <w:rPr>
          <w:sz w:val="20"/>
        </w:rPr>
        <w:t>Cuando el objeto por el cual se solicita la subvención no se adecue al objeto de la convocatoria o no cumpla los requisitos previstos</w:t>
      </w:r>
      <w:r>
        <w:rPr>
          <w:sz w:val="20"/>
        </w:rPr>
        <w:t xml:space="preserve"> para ser beneficiario.</w:t>
      </w:r>
    </w:p>
    <w:p w14:paraId="0EE7CF36" w14:textId="77777777" w:rsidR="003C7800" w:rsidRDefault="003C7800">
      <w:pPr>
        <w:pStyle w:val="Textindependent"/>
        <w:spacing w:before="6"/>
        <w:rPr>
          <w:sz w:val="18"/>
        </w:rPr>
      </w:pPr>
    </w:p>
    <w:p w14:paraId="6E04FA0B" w14:textId="77777777" w:rsidR="003C7800" w:rsidRDefault="00D74E3C">
      <w:pPr>
        <w:pStyle w:val="Pargrafdellista"/>
        <w:numPr>
          <w:ilvl w:val="0"/>
          <w:numId w:val="17"/>
        </w:numPr>
        <w:tabs>
          <w:tab w:val="left" w:pos="1342"/>
        </w:tabs>
        <w:ind w:left="1342" w:hanging="201"/>
        <w:jc w:val="left"/>
        <w:rPr>
          <w:sz w:val="20"/>
        </w:rPr>
      </w:pPr>
      <w:r>
        <w:rPr>
          <w:sz w:val="20"/>
        </w:rPr>
        <w:t>Para determinar el importe de la subvención, se ha de aplicar el procedimiento siguiente:</w:t>
      </w:r>
    </w:p>
    <w:p w14:paraId="4FF97760" w14:textId="034563A1" w:rsidR="003C7800" w:rsidRDefault="00D74E3C">
      <w:pPr>
        <w:pStyle w:val="Textindependent"/>
        <w:spacing w:before="120"/>
        <w:ind w:left="1144" w:right="1220" w:hanging="2"/>
        <w:jc w:val="both"/>
      </w:pPr>
      <w:r>
        <w:t xml:space="preserve">1.º- Se sumará el número de puntos obtenidos por </w:t>
      </w:r>
      <w:r w:rsidR="00D427B4">
        <w:t xml:space="preserve">todas las solicitudes que </w:t>
      </w:r>
      <w:proofErr w:type="spellStart"/>
      <w:r w:rsidR="00D427B4">
        <w:t>cumpla</w:t>
      </w:r>
      <w:r>
        <w:t>n</w:t>
      </w:r>
      <w:proofErr w:type="spellEnd"/>
      <w:r>
        <w:t xml:space="preserve"> los requisitos previstos </w:t>
      </w:r>
      <w:r w:rsidR="00D427B4">
        <w:t>en</w:t>
      </w:r>
      <w:r>
        <w:t xml:space="preserve"> la </w:t>
      </w:r>
      <w:proofErr w:type="spellStart"/>
      <w:r>
        <w:t>convocatoria</w:t>
      </w:r>
      <w:proofErr w:type="spellEnd"/>
      <w:r>
        <w:t>.</w:t>
      </w:r>
    </w:p>
    <w:p w14:paraId="30656F9F" w14:textId="77777777" w:rsidR="003C7800" w:rsidRDefault="00D74E3C">
      <w:pPr>
        <w:pStyle w:val="Textindependent"/>
        <w:spacing w:before="118"/>
        <w:ind w:left="1144" w:right="1217" w:hanging="2"/>
        <w:jc w:val="both"/>
      </w:pPr>
      <w:r>
        <w:t>2.º- Se dividirá el importe total del crédito asignado en esta convocatoria entre el número total de puntos, para obtener el valor en euros de cada punto.</w:t>
      </w:r>
    </w:p>
    <w:p w14:paraId="3E78071F" w14:textId="484E6C93" w:rsidR="003C7800" w:rsidRDefault="00D74E3C">
      <w:pPr>
        <w:pStyle w:val="Textindependent"/>
        <w:spacing w:before="118"/>
        <w:ind w:left="1141"/>
        <w:jc w:val="both"/>
      </w:pPr>
      <w:r>
        <w:t>3.º- Se multiplicará el valor en euros de cada punto por la puntuación obtenida por la entidad solici</w:t>
      </w:r>
      <w:r>
        <w:t>tante.</w:t>
      </w:r>
    </w:p>
    <w:p w14:paraId="1DB5FA5E" w14:textId="77777777" w:rsidR="003C7800" w:rsidRDefault="00D74E3C">
      <w:pPr>
        <w:pStyle w:val="Textindependent"/>
        <w:spacing w:before="118"/>
        <w:ind w:left="1144" w:right="1226" w:hanging="2"/>
        <w:jc w:val="both"/>
      </w:pPr>
      <w:r>
        <w:t>4.º- La subvención máxima concedida no podrá ser superior a 6.000 €. Así mismo, cada entidad que cumpla con los requisitos obtendrá un importe mínimo de 600 €.</w:t>
      </w:r>
    </w:p>
    <w:p w14:paraId="6952B446" w14:textId="77777777" w:rsidR="003C7800" w:rsidRDefault="00D74E3C">
      <w:pPr>
        <w:pStyle w:val="Textindependent"/>
        <w:spacing w:before="118"/>
        <w:ind w:left="1144" w:right="1216" w:hanging="2"/>
        <w:jc w:val="both"/>
      </w:pPr>
      <w:r>
        <w:t xml:space="preserve">5.º- </w:t>
      </w:r>
      <w:r>
        <w:t>Se limitará el importe de la subvención a conceder si el importe de subvención que pide el club es inferior a la cuantía resultante de las operaciones anteriores.</w:t>
      </w:r>
    </w:p>
    <w:p w14:paraId="24DAD040" w14:textId="10510156" w:rsidR="003C7800" w:rsidRDefault="00D74E3C">
      <w:pPr>
        <w:pStyle w:val="Textindependent"/>
        <w:spacing w:before="118"/>
        <w:ind w:left="1144" w:right="1221" w:hanging="2"/>
        <w:jc w:val="both"/>
      </w:pPr>
      <w:r>
        <w:t>6.º- El crédito sobrante derivado de las limitaciones mencionadas a los puntos 4.º y 5.º se r</w:t>
      </w:r>
      <w:r>
        <w:t>epartirá proporcionalmente según la puntuación obtenida entre los otros beneficiarios las solicitudes de los cuales no estén limitadas, por los supuestos anteriormente señalados.</w:t>
      </w:r>
    </w:p>
    <w:p w14:paraId="7052586F" w14:textId="77777777" w:rsidR="003C7800" w:rsidRDefault="003C7800">
      <w:pPr>
        <w:pStyle w:val="Textindependent"/>
        <w:spacing w:before="6"/>
        <w:rPr>
          <w:sz w:val="18"/>
        </w:rPr>
      </w:pPr>
    </w:p>
    <w:p w14:paraId="221784CD" w14:textId="77777777" w:rsidR="003C7800" w:rsidRDefault="00D74E3C">
      <w:pPr>
        <w:pStyle w:val="Ttol2"/>
        <w:spacing w:before="1"/>
        <w:ind w:left="1141"/>
        <w:jc w:val="left"/>
      </w:pPr>
      <w:r>
        <w:t>11. Justificación de la subvención</w:t>
      </w:r>
    </w:p>
    <w:p w14:paraId="096A7774" w14:textId="77777777" w:rsidR="003C7800" w:rsidRDefault="003C7800">
      <w:pPr>
        <w:pStyle w:val="Textindependent"/>
        <w:spacing w:before="7"/>
        <w:rPr>
          <w:b/>
          <w:sz w:val="18"/>
        </w:rPr>
      </w:pPr>
    </w:p>
    <w:p w14:paraId="54754753" w14:textId="555C98E4" w:rsidR="003C7800" w:rsidRDefault="00D74E3C">
      <w:pPr>
        <w:pStyle w:val="Pargrafdellista"/>
        <w:numPr>
          <w:ilvl w:val="0"/>
          <w:numId w:val="6"/>
        </w:numPr>
        <w:tabs>
          <w:tab w:val="left" w:pos="1344"/>
        </w:tabs>
        <w:spacing w:before="1"/>
        <w:ind w:right="1221" w:hanging="2"/>
        <w:rPr>
          <w:sz w:val="20"/>
        </w:rPr>
      </w:pPr>
      <w:r>
        <w:rPr>
          <w:sz w:val="20"/>
        </w:rPr>
        <w:t>Las entidades beneficiarias tienen que</w:t>
      </w:r>
      <w:r>
        <w:rPr>
          <w:sz w:val="20"/>
        </w:rPr>
        <w:t xml:space="preserve"> presentar la documentación justificativa en el plazo de </w:t>
      </w:r>
      <w:proofErr w:type="spellStart"/>
      <w:r>
        <w:rPr>
          <w:sz w:val="20"/>
        </w:rPr>
        <w:t>veinte</w:t>
      </w:r>
      <w:proofErr w:type="spellEnd"/>
      <w:r>
        <w:rPr>
          <w:sz w:val="20"/>
        </w:rPr>
        <w:t xml:space="preserve"> </w:t>
      </w:r>
      <w:proofErr w:type="spellStart"/>
      <w:r>
        <w:rPr>
          <w:sz w:val="20"/>
        </w:rPr>
        <w:t>días</w:t>
      </w:r>
      <w:proofErr w:type="spellEnd"/>
      <w:r>
        <w:rPr>
          <w:sz w:val="20"/>
        </w:rPr>
        <w:t xml:space="preserve"> </w:t>
      </w:r>
      <w:proofErr w:type="spellStart"/>
      <w:r>
        <w:rPr>
          <w:sz w:val="20"/>
        </w:rPr>
        <w:t>hábiles</w:t>
      </w:r>
      <w:proofErr w:type="spellEnd"/>
      <w:r>
        <w:rPr>
          <w:sz w:val="20"/>
        </w:rPr>
        <w:t xml:space="preserve"> </w:t>
      </w:r>
      <w:proofErr w:type="spellStart"/>
      <w:r>
        <w:rPr>
          <w:sz w:val="20"/>
        </w:rPr>
        <w:t>des</w:t>
      </w:r>
      <w:r>
        <w:rPr>
          <w:sz w:val="20"/>
        </w:rPr>
        <w:t>de</w:t>
      </w:r>
      <w:proofErr w:type="spellEnd"/>
      <w:r>
        <w:rPr>
          <w:sz w:val="20"/>
        </w:rPr>
        <w:t xml:space="preserve"> </w:t>
      </w:r>
      <w:r w:rsidR="00D427B4">
        <w:rPr>
          <w:sz w:val="20"/>
        </w:rPr>
        <w:t xml:space="preserve">el </w:t>
      </w:r>
      <w:proofErr w:type="spellStart"/>
      <w:r>
        <w:rPr>
          <w:sz w:val="20"/>
        </w:rPr>
        <w:t>día</w:t>
      </w:r>
      <w:proofErr w:type="spellEnd"/>
      <w:r>
        <w:rPr>
          <w:sz w:val="20"/>
        </w:rPr>
        <w:t xml:space="preserve"> </w:t>
      </w:r>
      <w:proofErr w:type="spellStart"/>
      <w:r>
        <w:rPr>
          <w:sz w:val="20"/>
        </w:rPr>
        <w:t>siguiente</w:t>
      </w:r>
      <w:proofErr w:type="spellEnd"/>
      <w:r>
        <w:rPr>
          <w:sz w:val="20"/>
        </w:rPr>
        <w:t xml:space="preserve"> de </w:t>
      </w:r>
      <w:proofErr w:type="spellStart"/>
      <w:r>
        <w:rPr>
          <w:sz w:val="20"/>
        </w:rPr>
        <w:t>haber</w:t>
      </w:r>
      <w:proofErr w:type="spellEnd"/>
      <w:r>
        <w:rPr>
          <w:sz w:val="20"/>
        </w:rPr>
        <w:t xml:space="preserve"> notificado el acuerdo de concesión.</w:t>
      </w:r>
    </w:p>
    <w:p w14:paraId="323E1F1C" w14:textId="77777777" w:rsidR="003C7800" w:rsidRDefault="00D74E3C">
      <w:pPr>
        <w:pStyle w:val="Pargrafdellista"/>
        <w:numPr>
          <w:ilvl w:val="0"/>
          <w:numId w:val="6"/>
        </w:numPr>
        <w:tabs>
          <w:tab w:val="left" w:pos="1348"/>
        </w:tabs>
        <w:spacing w:before="118"/>
        <w:ind w:right="1220" w:hanging="2"/>
        <w:rPr>
          <w:sz w:val="20"/>
        </w:rPr>
      </w:pPr>
      <w:r>
        <w:rPr>
          <w:sz w:val="20"/>
        </w:rPr>
        <w:t>El abono de la subvención se hará con la justificación previa de la entidad beneficiaria del cumplimiento d</w:t>
      </w:r>
      <w:r>
        <w:rPr>
          <w:sz w:val="20"/>
        </w:rPr>
        <w:t>e la finalidad y de los gastos subvencionados.</w:t>
      </w:r>
    </w:p>
    <w:p w14:paraId="143C347D" w14:textId="5C62474E" w:rsidR="003C7800" w:rsidRDefault="00D427B4">
      <w:pPr>
        <w:pStyle w:val="Pargrafdellista"/>
        <w:numPr>
          <w:ilvl w:val="0"/>
          <w:numId w:val="6"/>
        </w:numPr>
        <w:tabs>
          <w:tab w:val="left" w:pos="1293"/>
        </w:tabs>
        <w:spacing w:before="118"/>
        <w:ind w:right="1231" w:hanging="2"/>
        <w:jc w:val="both"/>
        <w:rPr>
          <w:sz w:val="20"/>
        </w:rPr>
      </w:pPr>
      <w:r>
        <w:rPr>
          <w:sz w:val="20"/>
        </w:rPr>
        <w:t xml:space="preserve"> </w:t>
      </w:r>
      <w:r w:rsidR="00D74E3C">
        <w:rPr>
          <w:sz w:val="20"/>
        </w:rPr>
        <w:t>Para proceder al pago de la subvención, el beneficiario tendrá que justificar el importe de la subvención, en caso contrario, se le reducirá la subvención en la parte no justificada adecuadamente de acuerdo co</w:t>
      </w:r>
      <w:r w:rsidR="00D74E3C">
        <w:rPr>
          <w:sz w:val="20"/>
        </w:rPr>
        <w:t>n los requisitos establecidos en estas bases.</w:t>
      </w:r>
    </w:p>
    <w:p w14:paraId="64B6658B" w14:textId="77777777" w:rsidR="003C7800" w:rsidRDefault="00D74E3C">
      <w:pPr>
        <w:pStyle w:val="Pargrafdellista"/>
        <w:numPr>
          <w:ilvl w:val="0"/>
          <w:numId w:val="6"/>
        </w:numPr>
        <w:tabs>
          <w:tab w:val="left" w:pos="1342"/>
        </w:tabs>
        <w:spacing w:before="118"/>
        <w:ind w:left="1342" w:hanging="201"/>
        <w:rPr>
          <w:sz w:val="20"/>
        </w:rPr>
      </w:pPr>
      <w:r>
        <w:rPr>
          <w:sz w:val="20"/>
        </w:rPr>
        <w:t>Para acreditar haber hecho el proyecto subvencionado, se ha de presentar la documentación siguiente:</w:t>
      </w:r>
    </w:p>
    <w:p w14:paraId="44625FEF" w14:textId="3AFDAB42" w:rsidR="003C7800" w:rsidRDefault="00D74E3C">
      <w:pPr>
        <w:pStyle w:val="Pargrafdellista"/>
        <w:numPr>
          <w:ilvl w:val="1"/>
          <w:numId w:val="6"/>
        </w:numPr>
        <w:tabs>
          <w:tab w:val="left" w:pos="1348"/>
        </w:tabs>
        <w:spacing w:before="118"/>
        <w:ind w:right="1227" w:hanging="2"/>
        <w:rPr>
          <w:sz w:val="20"/>
        </w:rPr>
      </w:pPr>
      <w:r>
        <w:rPr>
          <w:sz w:val="20"/>
        </w:rPr>
        <w:t>En primer lugar, los impresos de subvención o ayuda eco</w:t>
      </w:r>
      <w:r w:rsidR="00D427B4">
        <w:rPr>
          <w:sz w:val="20"/>
        </w:rPr>
        <w:t xml:space="preserve">nómica que el </w:t>
      </w:r>
      <w:proofErr w:type="spellStart"/>
      <w:r w:rsidR="00D427B4">
        <w:rPr>
          <w:sz w:val="20"/>
        </w:rPr>
        <w:t>Ayuntamiento</w:t>
      </w:r>
      <w:proofErr w:type="spellEnd"/>
      <w:r w:rsidR="00D427B4">
        <w:rPr>
          <w:sz w:val="20"/>
        </w:rPr>
        <w:t xml:space="preserve"> de sa</w:t>
      </w:r>
      <w:r>
        <w:rPr>
          <w:sz w:val="20"/>
        </w:rPr>
        <w:t xml:space="preserve"> P</w:t>
      </w:r>
      <w:r w:rsidR="00D427B4">
        <w:rPr>
          <w:sz w:val="20"/>
        </w:rPr>
        <w:t>o</w:t>
      </w:r>
      <w:r>
        <w:rPr>
          <w:sz w:val="20"/>
        </w:rPr>
        <w:t xml:space="preserve">bla facilita </w:t>
      </w:r>
      <w:proofErr w:type="spellStart"/>
      <w:r>
        <w:rPr>
          <w:sz w:val="20"/>
        </w:rPr>
        <w:t>mediante</w:t>
      </w:r>
      <w:proofErr w:type="spellEnd"/>
      <w:r>
        <w:rPr>
          <w:sz w:val="20"/>
        </w:rPr>
        <w:t xml:space="preserve"> los modelos normalizados.</w:t>
      </w:r>
    </w:p>
    <w:p w14:paraId="0D0736E2" w14:textId="77777777" w:rsidR="003C7800" w:rsidRDefault="003C7800">
      <w:pPr>
        <w:pStyle w:val="Textindependent"/>
        <w:spacing w:before="9"/>
        <w:rPr>
          <w:sz w:val="19"/>
        </w:rPr>
      </w:pPr>
    </w:p>
    <w:p w14:paraId="68D13485" w14:textId="77777777" w:rsidR="003C7800" w:rsidRDefault="00D74E3C">
      <w:pPr>
        <w:pStyle w:val="Pargrafdellista"/>
        <w:numPr>
          <w:ilvl w:val="1"/>
          <w:numId w:val="6"/>
        </w:numPr>
        <w:tabs>
          <w:tab w:val="left" w:pos="1350"/>
        </w:tabs>
        <w:ind w:right="1232" w:hanging="2"/>
        <w:rPr>
          <w:sz w:val="20"/>
        </w:rPr>
      </w:pPr>
      <w:r>
        <w:rPr>
          <w:sz w:val="20"/>
        </w:rPr>
        <w:t>En segundo lugar, las facturas originales, que han de cumplir los requisitos formales que señala la legislación vige</w:t>
      </w:r>
      <w:r>
        <w:rPr>
          <w:sz w:val="20"/>
        </w:rPr>
        <w:t>nte. Las facturas tienen que ser expedidas a nombre de la entidad beneficiaria de la</w:t>
      </w:r>
    </w:p>
    <w:p w14:paraId="3CD8C9E7" w14:textId="37D4E054" w:rsidR="003C7800" w:rsidRDefault="00D74E3C">
      <w:pPr>
        <w:pStyle w:val="Textindependent"/>
        <w:spacing w:line="227" w:lineRule="exact"/>
        <w:ind w:left="1141"/>
      </w:pPr>
      <w:r>
        <w:t>subvención y contener las especificaciones siguientes:</w:t>
      </w:r>
    </w:p>
    <w:p w14:paraId="7CAED1A0" w14:textId="77777777" w:rsidR="003C7800" w:rsidRDefault="003C7800">
      <w:pPr>
        <w:pStyle w:val="Textindependent"/>
        <w:spacing w:line="227" w:lineRule="exact"/>
        <w:ind w:left="1141"/>
      </w:pPr>
    </w:p>
    <w:p w14:paraId="63C678DC" w14:textId="77777777" w:rsidR="003C7800" w:rsidRDefault="00D74E3C">
      <w:pPr>
        <w:pStyle w:val="Pargrafdellista"/>
        <w:numPr>
          <w:ilvl w:val="0"/>
          <w:numId w:val="5"/>
        </w:numPr>
        <w:tabs>
          <w:tab w:val="left" w:pos="1242"/>
        </w:tabs>
        <w:spacing w:line="229" w:lineRule="exact"/>
        <w:ind w:left="1242" w:hanging="101"/>
        <w:jc w:val="left"/>
        <w:rPr>
          <w:sz w:val="20"/>
        </w:rPr>
      </w:pPr>
      <w:r>
        <w:rPr>
          <w:sz w:val="20"/>
        </w:rPr>
        <w:t>Nombre completo de la entidad o persona expedidora, CIF, número de factura y fecha.</w:t>
      </w:r>
    </w:p>
    <w:p w14:paraId="58D25578" w14:textId="59ACE288" w:rsidR="003C7800" w:rsidRDefault="00D74E3C">
      <w:pPr>
        <w:pStyle w:val="Pargrafdellista"/>
        <w:numPr>
          <w:ilvl w:val="0"/>
          <w:numId w:val="5"/>
        </w:numPr>
        <w:tabs>
          <w:tab w:val="left" w:pos="1258"/>
        </w:tabs>
        <w:spacing w:before="189"/>
        <w:ind w:right="1228" w:hanging="2"/>
        <w:jc w:val="left"/>
        <w:rPr>
          <w:sz w:val="20"/>
        </w:rPr>
      </w:pPr>
      <w:r>
        <w:rPr>
          <w:sz w:val="20"/>
        </w:rPr>
        <w:t>Nombre completo de la entidad beneficiaria de la subvención y CIF. Conceptos, detalles y precios unitarios, importe total, IVA, etc. Los conceptos de las facturas los detallados en el apartado 3 de la presente convocatoria.</w:t>
      </w:r>
    </w:p>
    <w:p w14:paraId="1825CF29" w14:textId="0B841879" w:rsidR="003C7800" w:rsidRDefault="00D74E3C">
      <w:pPr>
        <w:pStyle w:val="Pargrafdellista"/>
        <w:numPr>
          <w:ilvl w:val="1"/>
          <w:numId w:val="4"/>
        </w:numPr>
        <w:tabs>
          <w:tab w:val="left" w:pos="1864"/>
        </w:tabs>
        <w:spacing w:before="119"/>
        <w:ind w:right="1228" w:hanging="2"/>
        <w:jc w:val="both"/>
        <w:rPr>
          <w:rFonts w:ascii="Arial MT" w:hAnsi="Arial MT"/>
          <w:sz w:val="20"/>
        </w:rPr>
      </w:pPr>
      <w:bookmarkStart w:id="17" w:name="4.3_Les_factures_han_de_ser_expedides_a_"/>
      <w:bookmarkEnd w:id="17"/>
      <w:r>
        <w:rPr>
          <w:sz w:val="20"/>
        </w:rPr>
        <w:t>Las facturas tienen que ser expe</w:t>
      </w:r>
      <w:r>
        <w:rPr>
          <w:sz w:val="20"/>
        </w:rPr>
        <w:t>didas a nombre del beneficiario de la subvención entre el 1 de enero de 2022 y la fecha en que se tenga que presentar la justificación de acuerdo con el plazo previsto en su punto 11.1 de esta convocatoria). Además también tienen que cumplir los requisitos</w:t>
      </w:r>
      <w:r>
        <w:rPr>
          <w:sz w:val="20"/>
        </w:rPr>
        <w:t xml:space="preserve"> formales que determina la legislación vigente (RD 1619/2012, de 30 de noviembre).</w:t>
      </w:r>
    </w:p>
    <w:p w14:paraId="7D892751" w14:textId="77777777" w:rsidR="003C7800" w:rsidRDefault="003C7800">
      <w:pPr>
        <w:pStyle w:val="Textindependent"/>
        <w:spacing w:before="6"/>
      </w:pPr>
    </w:p>
    <w:p w14:paraId="11B63CF3" w14:textId="77777777" w:rsidR="003C7800" w:rsidRDefault="00D74E3C">
      <w:pPr>
        <w:pStyle w:val="Pargrafdellista"/>
        <w:numPr>
          <w:ilvl w:val="1"/>
          <w:numId w:val="4"/>
        </w:numPr>
        <w:tabs>
          <w:tab w:val="left" w:pos="1458"/>
        </w:tabs>
        <w:ind w:right="1233" w:hanging="2"/>
        <w:jc w:val="both"/>
        <w:rPr>
          <w:sz w:val="20"/>
        </w:rPr>
      </w:pPr>
      <w:r>
        <w:rPr>
          <w:sz w:val="20"/>
        </w:rPr>
        <w:t>Justificantes del pago del gasto. Los pagos se tienen que haber realizado entre el 1 de enero de 2021 y  la fecha en que se presenta la documentación justificativa.</w:t>
      </w:r>
    </w:p>
    <w:p w14:paraId="174CE6C2" w14:textId="77777777" w:rsidR="003C7800" w:rsidRDefault="003C7800">
      <w:pPr>
        <w:pStyle w:val="Textindependent"/>
        <w:spacing w:before="8"/>
      </w:pPr>
    </w:p>
    <w:p w14:paraId="7C3D67F4" w14:textId="31B6E13F" w:rsidR="003C7800" w:rsidRDefault="00D427B4">
      <w:pPr>
        <w:pStyle w:val="Pargrafdellista"/>
        <w:numPr>
          <w:ilvl w:val="0"/>
          <w:numId w:val="6"/>
        </w:numPr>
        <w:tabs>
          <w:tab w:val="left" w:pos="1414"/>
        </w:tabs>
        <w:ind w:right="1220" w:hanging="2"/>
        <w:jc w:val="both"/>
        <w:rPr>
          <w:sz w:val="20"/>
        </w:rPr>
      </w:pPr>
      <w:r>
        <w:rPr>
          <w:sz w:val="20"/>
        </w:rPr>
        <w:t xml:space="preserve">No </w:t>
      </w:r>
      <w:proofErr w:type="spellStart"/>
      <w:r>
        <w:rPr>
          <w:sz w:val="20"/>
        </w:rPr>
        <w:t>obstante</w:t>
      </w:r>
      <w:proofErr w:type="spellEnd"/>
      <w:r w:rsidR="00D74E3C">
        <w:rPr>
          <w:sz w:val="20"/>
        </w:rPr>
        <w:t xml:space="preserve">, el </w:t>
      </w:r>
      <w:proofErr w:type="spellStart"/>
      <w:r w:rsidR="00D74E3C">
        <w:rPr>
          <w:sz w:val="20"/>
        </w:rPr>
        <w:t>Ayuntamiento</w:t>
      </w:r>
      <w:proofErr w:type="spellEnd"/>
      <w:r w:rsidR="00D74E3C">
        <w:rPr>
          <w:sz w:val="20"/>
        </w:rPr>
        <w:t xml:space="preserve"> </w:t>
      </w:r>
      <w:proofErr w:type="spellStart"/>
      <w:r w:rsidR="00D74E3C">
        <w:rPr>
          <w:sz w:val="20"/>
        </w:rPr>
        <w:t>puede</w:t>
      </w:r>
      <w:proofErr w:type="spellEnd"/>
      <w:r w:rsidR="00D74E3C">
        <w:rPr>
          <w:sz w:val="20"/>
        </w:rPr>
        <w:t xml:space="preserve"> pedir la documentación que considere adecuada, atendidas las características de cada caso.</w:t>
      </w:r>
    </w:p>
    <w:p w14:paraId="5ACA06C8" w14:textId="77777777" w:rsidR="003C7800" w:rsidRDefault="003C7800">
      <w:pPr>
        <w:pStyle w:val="Textindependent"/>
        <w:spacing w:before="8"/>
      </w:pPr>
    </w:p>
    <w:p w14:paraId="13730C56" w14:textId="48A288AE" w:rsidR="003C7800" w:rsidRDefault="00D74E3C">
      <w:pPr>
        <w:pStyle w:val="Pargrafdellista"/>
        <w:numPr>
          <w:ilvl w:val="0"/>
          <w:numId w:val="6"/>
        </w:numPr>
        <w:tabs>
          <w:tab w:val="left" w:pos="1370"/>
        </w:tabs>
        <w:ind w:right="1223" w:hanging="2"/>
        <w:jc w:val="both"/>
        <w:rPr>
          <w:sz w:val="20"/>
        </w:rPr>
      </w:pPr>
      <w:r>
        <w:rPr>
          <w:sz w:val="20"/>
        </w:rPr>
        <w:t xml:space="preserve">Si la documentación presentada es incompleta o </w:t>
      </w:r>
      <w:r w:rsidR="00D427B4">
        <w:rPr>
          <w:sz w:val="20"/>
        </w:rPr>
        <w:t>incorrecta, el ayuntamiento de s</w:t>
      </w:r>
      <w:r>
        <w:rPr>
          <w:sz w:val="20"/>
        </w:rPr>
        <w:t xml:space="preserve">a Pobla </w:t>
      </w:r>
      <w:proofErr w:type="spellStart"/>
      <w:r>
        <w:rPr>
          <w:sz w:val="20"/>
        </w:rPr>
        <w:t>tiene</w:t>
      </w:r>
      <w:proofErr w:type="spellEnd"/>
      <w:r>
        <w:rPr>
          <w:sz w:val="20"/>
        </w:rPr>
        <w:t xml:space="preserve"> que requerir </w:t>
      </w:r>
      <w:r w:rsidR="00D427B4">
        <w:rPr>
          <w:sz w:val="20"/>
        </w:rPr>
        <w:t xml:space="preserve">a </w:t>
      </w:r>
      <w:r>
        <w:rPr>
          <w:sz w:val="20"/>
        </w:rPr>
        <w:t xml:space="preserve">la </w:t>
      </w:r>
      <w:proofErr w:type="spellStart"/>
      <w:r>
        <w:rPr>
          <w:sz w:val="20"/>
        </w:rPr>
        <w:t>entidad</w:t>
      </w:r>
      <w:proofErr w:type="spellEnd"/>
      <w:r>
        <w:rPr>
          <w:sz w:val="20"/>
        </w:rPr>
        <w:t xml:space="preserve"> benefic</w:t>
      </w:r>
      <w:r>
        <w:rPr>
          <w:sz w:val="20"/>
        </w:rPr>
        <w:t xml:space="preserve">iaria </w:t>
      </w:r>
      <w:r w:rsidR="00D427B4">
        <w:rPr>
          <w:sz w:val="20"/>
        </w:rPr>
        <w:t>para que</w:t>
      </w:r>
      <w:r>
        <w:rPr>
          <w:sz w:val="20"/>
        </w:rPr>
        <w:t xml:space="preserve"> </w:t>
      </w:r>
      <w:proofErr w:type="spellStart"/>
      <w:r>
        <w:rPr>
          <w:sz w:val="20"/>
        </w:rPr>
        <w:t>haga</w:t>
      </w:r>
      <w:proofErr w:type="spellEnd"/>
      <w:r>
        <w:rPr>
          <w:sz w:val="20"/>
        </w:rPr>
        <w:t xml:space="preserve"> la </w:t>
      </w:r>
      <w:proofErr w:type="spellStart"/>
      <w:r>
        <w:rPr>
          <w:sz w:val="20"/>
        </w:rPr>
        <w:t>rectificación</w:t>
      </w:r>
      <w:proofErr w:type="spellEnd"/>
      <w:r>
        <w:rPr>
          <w:sz w:val="20"/>
        </w:rPr>
        <w:t xml:space="preserve"> oportuna, en un plazo de 10 </w:t>
      </w:r>
      <w:proofErr w:type="spellStart"/>
      <w:r>
        <w:rPr>
          <w:sz w:val="20"/>
        </w:rPr>
        <w:t>días</w:t>
      </w:r>
      <w:proofErr w:type="spellEnd"/>
      <w:r w:rsidR="00D427B4">
        <w:rPr>
          <w:sz w:val="20"/>
        </w:rPr>
        <w:t>,</w:t>
      </w:r>
      <w:r>
        <w:rPr>
          <w:sz w:val="20"/>
        </w:rPr>
        <w:t xml:space="preserve"> que es improrrogable.</w:t>
      </w:r>
    </w:p>
    <w:p w14:paraId="3FAD0560" w14:textId="77777777" w:rsidR="003C7800" w:rsidRDefault="003C7800">
      <w:pPr>
        <w:pStyle w:val="Textindependent"/>
        <w:spacing w:before="8"/>
      </w:pPr>
    </w:p>
    <w:p w14:paraId="6BB40E50" w14:textId="77777777" w:rsidR="003C7800" w:rsidRDefault="00D74E3C">
      <w:pPr>
        <w:pStyle w:val="Pargrafdellista"/>
        <w:numPr>
          <w:ilvl w:val="0"/>
          <w:numId w:val="6"/>
        </w:numPr>
        <w:tabs>
          <w:tab w:val="left" w:pos="1364"/>
        </w:tabs>
        <w:ind w:right="1220" w:hanging="2"/>
        <w:jc w:val="both"/>
        <w:rPr>
          <w:sz w:val="20"/>
        </w:rPr>
      </w:pPr>
      <w:r>
        <w:rPr>
          <w:sz w:val="20"/>
        </w:rPr>
        <w:t>En caso de que la documentación justificativa aportada no acredite de forma indudable que el gasto se corresponde directamente con la naturaleza de las acciones sub</w:t>
      </w:r>
      <w:r>
        <w:rPr>
          <w:sz w:val="20"/>
        </w:rPr>
        <w:t>vencionadas, la entidad beneficiaria ha de informar expresamente sobre el contenido del objeto de este gasto.</w:t>
      </w:r>
    </w:p>
    <w:p w14:paraId="7595F61D" w14:textId="77777777" w:rsidR="003C7800" w:rsidRDefault="003C7800">
      <w:pPr>
        <w:pStyle w:val="Textindependent"/>
        <w:spacing w:before="6"/>
      </w:pPr>
    </w:p>
    <w:p w14:paraId="150FBBD6" w14:textId="77777777" w:rsidR="003C7800" w:rsidRDefault="00D74E3C">
      <w:pPr>
        <w:pStyle w:val="Ttol2"/>
        <w:spacing w:before="1"/>
        <w:ind w:left="1141"/>
      </w:pPr>
      <w:r>
        <w:t>12. Obligaciones de las entidades beneficiarias</w:t>
      </w:r>
    </w:p>
    <w:p w14:paraId="17A5B99E" w14:textId="77777777" w:rsidR="003C7800" w:rsidRDefault="003C7800">
      <w:pPr>
        <w:pStyle w:val="Textindependent"/>
        <w:spacing w:before="9"/>
        <w:rPr>
          <w:b/>
        </w:rPr>
      </w:pPr>
    </w:p>
    <w:p w14:paraId="4BCE90B4" w14:textId="77777777" w:rsidR="003C7800" w:rsidRDefault="00D74E3C">
      <w:pPr>
        <w:pStyle w:val="Textindependent"/>
        <w:spacing w:before="1"/>
        <w:ind w:left="1141"/>
      </w:pPr>
      <w:r>
        <w:t>Las entidades beneficiarias han de cumplir las obligaciones mínimas detalladas a continuación:</w:t>
      </w:r>
    </w:p>
    <w:p w14:paraId="4E922CF8" w14:textId="77777777" w:rsidR="003C7800" w:rsidRDefault="003C7800">
      <w:pPr>
        <w:pStyle w:val="Textindependent"/>
        <w:spacing w:before="7"/>
      </w:pPr>
    </w:p>
    <w:p w14:paraId="58D40F4B" w14:textId="77777777" w:rsidR="003C7800" w:rsidRDefault="00D74E3C">
      <w:pPr>
        <w:pStyle w:val="Pargrafdellista"/>
        <w:numPr>
          <w:ilvl w:val="0"/>
          <w:numId w:val="3"/>
        </w:numPr>
        <w:tabs>
          <w:tab w:val="left" w:pos="1342"/>
        </w:tabs>
        <w:spacing w:before="1"/>
        <w:ind w:hanging="201"/>
        <w:jc w:val="both"/>
        <w:rPr>
          <w:sz w:val="20"/>
        </w:rPr>
      </w:pPr>
      <w:r>
        <w:rPr>
          <w:sz w:val="20"/>
        </w:rPr>
        <w:t>Haber llevado a término el objeto de la subvención de acuerdo con las condiciones establecidas.</w:t>
      </w:r>
    </w:p>
    <w:p w14:paraId="5A5B8AFC" w14:textId="77777777" w:rsidR="003C7800" w:rsidRDefault="003C7800">
      <w:pPr>
        <w:pStyle w:val="Textindependent"/>
        <w:spacing w:before="9"/>
      </w:pPr>
    </w:p>
    <w:p w14:paraId="04EFBE1E" w14:textId="0B8BD701" w:rsidR="003C7800" w:rsidRDefault="00D74E3C">
      <w:pPr>
        <w:pStyle w:val="Pargrafdellista"/>
        <w:numPr>
          <w:ilvl w:val="0"/>
          <w:numId w:val="3"/>
        </w:numPr>
        <w:tabs>
          <w:tab w:val="left" w:pos="1370"/>
        </w:tabs>
        <w:spacing w:before="1"/>
        <w:ind w:left="1144" w:right="1218" w:hanging="2"/>
        <w:jc w:val="both"/>
        <w:rPr>
          <w:sz w:val="20"/>
        </w:rPr>
      </w:pPr>
      <w:r>
        <w:rPr>
          <w:sz w:val="20"/>
        </w:rPr>
        <w:t>Acr</w:t>
      </w:r>
      <w:r w:rsidR="00D427B4">
        <w:rPr>
          <w:sz w:val="20"/>
        </w:rPr>
        <w:t>editar ante el ayuntamiento de s</w:t>
      </w:r>
      <w:r>
        <w:rPr>
          <w:sz w:val="20"/>
        </w:rPr>
        <w:t>a Pobla que han realizado los gastos subvencionados con las facturas correspondientes giradas por terceras personas al beneficiario de la subvención, en las cuales se tiene que hacer constar el concepto del gasto, así com</w:t>
      </w:r>
      <w:r>
        <w:rPr>
          <w:sz w:val="20"/>
        </w:rPr>
        <w:t>o su pago.</w:t>
      </w:r>
    </w:p>
    <w:p w14:paraId="65EAF010" w14:textId="77777777" w:rsidR="003C7800" w:rsidRDefault="003C7800">
      <w:pPr>
        <w:pStyle w:val="Pargrafdellista"/>
        <w:rPr>
          <w:sz w:val="20"/>
        </w:rPr>
      </w:pPr>
    </w:p>
    <w:p w14:paraId="1D8DE077" w14:textId="469C61A3" w:rsidR="003C7800" w:rsidRDefault="00D74E3C">
      <w:pPr>
        <w:pStyle w:val="Pargrafdellista"/>
        <w:numPr>
          <w:ilvl w:val="0"/>
          <w:numId w:val="3"/>
        </w:numPr>
        <w:tabs>
          <w:tab w:val="left" w:pos="1346"/>
        </w:tabs>
        <w:ind w:left="1144" w:right="1221" w:hanging="2"/>
        <w:jc w:val="both"/>
        <w:rPr>
          <w:sz w:val="20"/>
        </w:rPr>
      </w:pPr>
      <w:r>
        <w:rPr>
          <w:sz w:val="20"/>
        </w:rPr>
        <w:t>C</w:t>
      </w:r>
      <w:r w:rsidR="00D427B4">
        <w:rPr>
          <w:sz w:val="20"/>
        </w:rPr>
        <w:t>omunicar en el Ayuntamiento de s</w:t>
      </w:r>
      <w:r>
        <w:rPr>
          <w:sz w:val="20"/>
        </w:rPr>
        <w:t>a Pobla la obtención de subvenciones o ayudas para l</w:t>
      </w:r>
      <w:r w:rsidR="00D427B4">
        <w:rPr>
          <w:sz w:val="20"/>
        </w:rPr>
        <w:t>a misma finalidad no previstas en</w:t>
      </w:r>
      <w:r>
        <w:rPr>
          <w:sz w:val="20"/>
        </w:rPr>
        <w:t xml:space="preserve"> la solicitud, así como cualquier eventualidad que altere o dificulte el desarrollo de la actividad subvencionada.</w:t>
      </w:r>
    </w:p>
    <w:p w14:paraId="66E8FD16" w14:textId="77777777" w:rsidR="003C7800" w:rsidRDefault="003C7800">
      <w:pPr>
        <w:pStyle w:val="Textindependent"/>
        <w:spacing w:before="8"/>
      </w:pPr>
    </w:p>
    <w:p w14:paraId="13421641" w14:textId="3167ADCB" w:rsidR="003C7800" w:rsidRDefault="00D74E3C">
      <w:pPr>
        <w:pStyle w:val="Pargrafdellista"/>
        <w:numPr>
          <w:ilvl w:val="0"/>
          <w:numId w:val="3"/>
        </w:numPr>
        <w:tabs>
          <w:tab w:val="left" w:pos="1362"/>
        </w:tabs>
        <w:ind w:left="1144" w:right="1228" w:hanging="2"/>
        <w:jc w:val="both"/>
        <w:rPr>
          <w:sz w:val="20"/>
        </w:rPr>
      </w:pPr>
      <w:r>
        <w:rPr>
          <w:sz w:val="20"/>
        </w:rPr>
        <w:t xml:space="preserve">Facilitar </w:t>
      </w:r>
      <w:r w:rsidR="00D427B4">
        <w:rPr>
          <w:sz w:val="20"/>
        </w:rPr>
        <w:t>a</w:t>
      </w:r>
      <w:r>
        <w:rPr>
          <w:sz w:val="20"/>
        </w:rPr>
        <w:t xml:space="preserve">l </w:t>
      </w:r>
      <w:proofErr w:type="spellStart"/>
      <w:r>
        <w:rPr>
          <w:sz w:val="20"/>
        </w:rPr>
        <w:t>Ayuntamiento</w:t>
      </w:r>
      <w:proofErr w:type="spellEnd"/>
      <w:r>
        <w:rPr>
          <w:sz w:val="20"/>
        </w:rPr>
        <w:t xml:space="preserve"> de </w:t>
      </w:r>
      <w:r w:rsidR="00D427B4">
        <w:rPr>
          <w:sz w:val="20"/>
        </w:rPr>
        <w:t>s</w:t>
      </w:r>
      <w:r>
        <w:rPr>
          <w:sz w:val="20"/>
        </w:rPr>
        <w:t>a Pobla toda la información complementaria en lo referente a cualquier punto de la actividad subvencionada y que se considere oportuna.</w:t>
      </w:r>
    </w:p>
    <w:p w14:paraId="695C663F" w14:textId="77777777" w:rsidR="003C7800" w:rsidRDefault="003C7800">
      <w:pPr>
        <w:pStyle w:val="Textindependent"/>
        <w:spacing w:before="8"/>
      </w:pPr>
    </w:p>
    <w:p w14:paraId="18CB664A" w14:textId="3723AA0D" w:rsidR="003C7800" w:rsidRDefault="00D74E3C">
      <w:pPr>
        <w:pStyle w:val="Pargrafdellista"/>
        <w:numPr>
          <w:ilvl w:val="0"/>
          <w:numId w:val="3"/>
        </w:numPr>
        <w:tabs>
          <w:tab w:val="left" w:pos="1342"/>
        </w:tabs>
        <w:ind w:left="1144" w:right="1227" w:hanging="2"/>
        <w:jc w:val="both"/>
        <w:rPr>
          <w:sz w:val="20"/>
        </w:rPr>
      </w:pPr>
      <w:r>
        <w:rPr>
          <w:sz w:val="20"/>
        </w:rPr>
        <w:t xml:space="preserve">Someter a las actuaciones posteriores de comprobación y control de la Intervención del </w:t>
      </w:r>
      <w:proofErr w:type="spellStart"/>
      <w:r>
        <w:rPr>
          <w:sz w:val="20"/>
        </w:rPr>
        <w:t>Ayuntamien</w:t>
      </w:r>
      <w:r w:rsidR="00D427B4">
        <w:rPr>
          <w:sz w:val="20"/>
        </w:rPr>
        <w:t>to</w:t>
      </w:r>
      <w:proofErr w:type="spellEnd"/>
      <w:r w:rsidR="00D427B4">
        <w:rPr>
          <w:sz w:val="20"/>
        </w:rPr>
        <w:t xml:space="preserve"> de sa</w:t>
      </w:r>
      <w:r>
        <w:rPr>
          <w:sz w:val="20"/>
        </w:rPr>
        <w:t xml:space="preserve"> P</w:t>
      </w:r>
      <w:r w:rsidR="00D427B4">
        <w:rPr>
          <w:sz w:val="20"/>
        </w:rPr>
        <w:t>o</w:t>
      </w:r>
      <w:r>
        <w:rPr>
          <w:sz w:val="20"/>
        </w:rPr>
        <w:t xml:space="preserve">bla, de la Sindicatura de Cuentas y del Tribunal de </w:t>
      </w:r>
      <w:proofErr w:type="spellStart"/>
      <w:r>
        <w:rPr>
          <w:sz w:val="20"/>
        </w:rPr>
        <w:t>Cuentas</w:t>
      </w:r>
      <w:proofErr w:type="spellEnd"/>
      <w:r>
        <w:rPr>
          <w:sz w:val="20"/>
        </w:rPr>
        <w:t xml:space="preserve">, si </w:t>
      </w:r>
      <w:r>
        <w:rPr>
          <w:sz w:val="20"/>
        </w:rPr>
        <w:t>es el caso.</w:t>
      </w:r>
    </w:p>
    <w:p w14:paraId="4E1FF1D5" w14:textId="77777777" w:rsidR="003C7800" w:rsidRDefault="003C7800">
      <w:pPr>
        <w:pStyle w:val="Textindependent"/>
        <w:spacing w:before="8"/>
      </w:pPr>
    </w:p>
    <w:p w14:paraId="3A8D6720" w14:textId="4819EB68" w:rsidR="003C7800" w:rsidRDefault="00D74E3C">
      <w:pPr>
        <w:pStyle w:val="Pargrafdellista"/>
        <w:numPr>
          <w:ilvl w:val="0"/>
          <w:numId w:val="3"/>
        </w:numPr>
        <w:tabs>
          <w:tab w:val="left" w:pos="1356"/>
        </w:tabs>
        <w:ind w:left="1144" w:right="1229" w:hanging="2"/>
        <w:jc w:val="both"/>
        <w:rPr>
          <w:sz w:val="20"/>
        </w:rPr>
      </w:pPr>
      <w:r>
        <w:rPr>
          <w:sz w:val="20"/>
        </w:rPr>
        <w:t>La responsabilida</w:t>
      </w:r>
      <w:r w:rsidR="00D427B4">
        <w:rPr>
          <w:sz w:val="20"/>
        </w:rPr>
        <w:t>d civil, administrativa o penal</w:t>
      </w:r>
      <w:r>
        <w:rPr>
          <w:sz w:val="20"/>
        </w:rPr>
        <w:t xml:space="preserve"> de las actuaciones concretas de cada programa deportivo recae exclusivamente sobre la entidad que la promueve.</w:t>
      </w:r>
    </w:p>
    <w:p w14:paraId="5DB9FBEF" w14:textId="77777777" w:rsidR="003C7800" w:rsidRDefault="003C7800">
      <w:pPr>
        <w:pStyle w:val="Textindependent"/>
        <w:spacing w:before="8"/>
      </w:pPr>
    </w:p>
    <w:p w14:paraId="4302DA56" w14:textId="3FCBA6F2" w:rsidR="003C7800" w:rsidRDefault="00D74E3C">
      <w:pPr>
        <w:pStyle w:val="Pargrafdellista"/>
        <w:numPr>
          <w:ilvl w:val="0"/>
          <w:numId w:val="3"/>
        </w:numPr>
        <w:tabs>
          <w:tab w:val="left" w:pos="1408"/>
        </w:tabs>
        <w:ind w:left="1144" w:right="1225" w:hanging="2"/>
        <w:jc w:val="both"/>
        <w:rPr>
          <w:sz w:val="20"/>
        </w:rPr>
      </w:pPr>
      <w:r>
        <w:rPr>
          <w:sz w:val="20"/>
        </w:rPr>
        <w:t>Jus</w:t>
      </w:r>
      <w:r>
        <w:rPr>
          <w:sz w:val="20"/>
        </w:rPr>
        <w:t xml:space="preserve">tificar la actividad subvencionada de acuerdo con las </w:t>
      </w:r>
      <w:proofErr w:type="spellStart"/>
      <w:r>
        <w:rPr>
          <w:sz w:val="20"/>
        </w:rPr>
        <w:t>indicaciones</w:t>
      </w:r>
      <w:proofErr w:type="spellEnd"/>
      <w:r>
        <w:rPr>
          <w:sz w:val="20"/>
        </w:rPr>
        <w:t xml:space="preserve"> </w:t>
      </w:r>
      <w:proofErr w:type="spellStart"/>
      <w:r>
        <w:rPr>
          <w:sz w:val="20"/>
        </w:rPr>
        <w:t>previstas</w:t>
      </w:r>
      <w:proofErr w:type="spellEnd"/>
      <w:r>
        <w:rPr>
          <w:sz w:val="20"/>
        </w:rPr>
        <w:t xml:space="preserve"> </w:t>
      </w:r>
      <w:r w:rsidR="00D427B4">
        <w:rPr>
          <w:sz w:val="20"/>
        </w:rPr>
        <w:t>en e</w:t>
      </w:r>
      <w:r>
        <w:rPr>
          <w:sz w:val="20"/>
        </w:rPr>
        <w:t>l punto 11 de esta convocatoria.</w:t>
      </w:r>
    </w:p>
    <w:p w14:paraId="5F7EFF44" w14:textId="77777777" w:rsidR="003C7800" w:rsidRDefault="003C7800">
      <w:pPr>
        <w:pStyle w:val="Textindependent"/>
        <w:spacing w:before="8"/>
      </w:pPr>
    </w:p>
    <w:p w14:paraId="2613AE5E" w14:textId="3B74DA77" w:rsidR="003C7800" w:rsidRDefault="00D74E3C">
      <w:pPr>
        <w:pStyle w:val="Pargrafdellista"/>
        <w:numPr>
          <w:ilvl w:val="0"/>
          <w:numId w:val="3"/>
        </w:numPr>
        <w:tabs>
          <w:tab w:val="left" w:pos="1384"/>
        </w:tabs>
        <w:ind w:left="1144" w:right="1219" w:hanging="2"/>
        <w:jc w:val="both"/>
        <w:rPr>
          <w:sz w:val="20"/>
        </w:rPr>
      </w:pPr>
      <w:r>
        <w:rPr>
          <w:sz w:val="20"/>
        </w:rPr>
        <w:t xml:space="preserve">Estar al corriente con las obligaciones tributarias con el Ayuntamiento de </w:t>
      </w:r>
      <w:r w:rsidR="00975D75">
        <w:rPr>
          <w:sz w:val="20"/>
        </w:rPr>
        <w:t>s</w:t>
      </w:r>
      <w:r>
        <w:rPr>
          <w:sz w:val="20"/>
        </w:rPr>
        <w:t xml:space="preserve">a Pobla, la Agencia Estatal </w:t>
      </w:r>
      <w:r>
        <w:rPr>
          <w:spacing w:val="-1"/>
          <w:sz w:val="20"/>
        </w:rPr>
        <w:t xml:space="preserve">de Administración </w:t>
      </w:r>
      <w:r>
        <w:rPr>
          <w:sz w:val="20"/>
        </w:rPr>
        <w:t>Tributaria (AEAT), Agencia Tributaria de las Islas Baleares (ATIB) y la Tesorería General de la Seguridad Social.</w:t>
      </w:r>
    </w:p>
    <w:p w14:paraId="5C151DBE" w14:textId="77777777" w:rsidR="003C7800" w:rsidRDefault="003C7800">
      <w:pPr>
        <w:pStyle w:val="Textindependent"/>
        <w:spacing w:before="6"/>
      </w:pPr>
    </w:p>
    <w:p w14:paraId="3122FACF" w14:textId="3E755F7F" w:rsidR="003C7800" w:rsidRDefault="00D74E3C">
      <w:pPr>
        <w:pStyle w:val="Pargrafdellista"/>
        <w:numPr>
          <w:ilvl w:val="0"/>
          <w:numId w:val="3"/>
        </w:numPr>
        <w:tabs>
          <w:tab w:val="left" w:pos="1342"/>
        </w:tabs>
        <w:ind w:hanging="201"/>
        <w:jc w:val="both"/>
        <w:rPr>
          <w:sz w:val="20"/>
        </w:rPr>
      </w:pPr>
      <w:r>
        <w:rPr>
          <w:sz w:val="20"/>
        </w:rPr>
        <w:t>Hacer constar que la actividad está subvenc</w:t>
      </w:r>
      <w:r w:rsidR="00975D75">
        <w:rPr>
          <w:sz w:val="20"/>
        </w:rPr>
        <w:t xml:space="preserve">ionada por el </w:t>
      </w:r>
      <w:proofErr w:type="spellStart"/>
      <w:r w:rsidR="00975D75">
        <w:rPr>
          <w:sz w:val="20"/>
        </w:rPr>
        <w:t>Ayuntamiento</w:t>
      </w:r>
      <w:proofErr w:type="spellEnd"/>
      <w:r w:rsidR="00975D75">
        <w:rPr>
          <w:sz w:val="20"/>
        </w:rPr>
        <w:t xml:space="preserve"> de sa</w:t>
      </w:r>
      <w:r>
        <w:rPr>
          <w:sz w:val="20"/>
        </w:rPr>
        <w:t xml:space="preserve"> P</w:t>
      </w:r>
      <w:r w:rsidR="00975D75">
        <w:rPr>
          <w:sz w:val="20"/>
        </w:rPr>
        <w:t>o</w:t>
      </w:r>
      <w:r>
        <w:rPr>
          <w:sz w:val="20"/>
        </w:rPr>
        <w:t>bla</w:t>
      </w:r>
    </w:p>
    <w:p w14:paraId="25FCA98C" w14:textId="77777777" w:rsidR="003C7800" w:rsidRDefault="003C7800">
      <w:pPr>
        <w:pStyle w:val="Textindependent"/>
        <w:spacing w:before="10"/>
      </w:pPr>
    </w:p>
    <w:p w14:paraId="69012B3C" w14:textId="3EE99693" w:rsidR="003C7800" w:rsidRDefault="00D74E3C">
      <w:pPr>
        <w:pStyle w:val="Pargrafdellista"/>
        <w:numPr>
          <w:ilvl w:val="0"/>
          <w:numId w:val="3"/>
        </w:numPr>
        <w:tabs>
          <w:tab w:val="left" w:pos="1450"/>
        </w:tabs>
        <w:ind w:left="1144" w:right="1232" w:hanging="2"/>
        <w:jc w:val="both"/>
        <w:rPr>
          <w:sz w:val="20"/>
        </w:rPr>
      </w:pPr>
      <w:r>
        <w:rPr>
          <w:sz w:val="20"/>
        </w:rPr>
        <w:t>Hacer publicidad de las actividades o acontecimientos que</w:t>
      </w:r>
      <w:r w:rsidR="00975D75">
        <w:rPr>
          <w:sz w:val="20"/>
        </w:rPr>
        <w:t xml:space="preserve"> organiza el </w:t>
      </w:r>
      <w:proofErr w:type="spellStart"/>
      <w:r w:rsidR="00975D75">
        <w:rPr>
          <w:sz w:val="20"/>
        </w:rPr>
        <w:t>Ayuntamiento</w:t>
      </w:r>
      <w:proofErr w:type="spellEnd"/>
      <w:r w:rsidR="00975D75">
        <w:rPr>
          <w:sz w:val="20"/>
        </w:rPr>
        <w:t xml:space="preserve"> de s</w:t>
      </w:r>
      <w:r>
        <w:rPr>
          <w:sz w:val="20"/>
        </w:rPr>
        <w:t>a Pobla en los medios en los cuales comunica habitualmente la entidad en cuestión (página web, redes sociales...).</w:t>
      </w:r>
    </w:p>
    <w:p w14:paraId="6CE492A8" w14:textId="77777777" w:rsidR="003C7800" w:rsidRDefault="003C7800">
      <w:pPr>
        <w:pStyle w:val="Textindependent"/>
        <w:spacing w:before="8"/>
      </w:pPr>
    </w:p>
    <w:p w14:paraId="17DB2C86" w14:textId="77777777" w:rsidR="003C7800" w:rsidRDefault="00D74E3C">
      <w:pPr>
        <w:pStyle w:val="Ttol2"/>
        <w:ind w:left="1191"/>
      </w:pPr>
      <w:r>
        <w:t>13. Disposición final</w:t>
      </w:r>
    </w:p>
    <w:p w14:paraId="0F6F62C8" w14:textId="2200D223" w:rsidR="003C7800" w:rsidRDefault="00D74E3C">
      <w:pPr>
        <w:pStyle w:val="Textindependent"/>
        <w:spacing w:before="189"/>
        <w:ind w:left="1144" w:right="1219" w:hanging="2"/>
        <w:jc w:val="both"/>
      </w:pPr>
      <w:r>
        <w:t>Las subvenciones objeto de e</w:t>
      </w:r>
      <w:r w:rsidR="00975D75">
        <w:t>sta convocatoria se rigen por lo</w:t>
      </w:r>
      <w:r>
        <w:t xml:space="preserve"> que dispone la Ley 39/15, d</w:t>
      </w:r>
      <w:r>
        <w:t>e 1 de octubre, del procedimiento administrativo común; por la Ley 38/2003, general de subvenciones; por la normativa de régimen local que  esté de aplicación y teniendo en cuenta la Ley 6/1994, de 13 de diciembre, de atribución de competencias a los conse</w:t>
      </w:r>
      <w:r w:rsidR="00975D75">
        <w:t>ll</w:t>
      </w:r>
      <w:r>
        <w:t>s insular</w:t>
      </w:r>
      <w:r>
        <w:t>s; por las bases de ejecución del P</w:t>
      </w:r>
      <w:r w:rsidR="00975D75">
        <w:t>resupuesto del Ayuntamiento de s</w:t>
      </w:r>
      <w:r>
        <w:t>a Pobla correspondientes al ejercicio 2022, por la Ordenanza General de Subvenciones del Ayuntamiento de sa Pobla (BOIB núm 77 de 11/062019) y por el resto de normativa que lega</w:t>
      </w:r>
      <w:r>
        <w:t>lmente  pueda ser de aplicación.</w:t>
      </w:r>
    </w:p>
    <w:p w14:paraId="3F2D3CEB" w14:textId="77777777" w:rsidR="003C7800" w:rsidRDefault="003C7800">
      <w:pPr>
        <w:pStyle w:val="Textindependent"/>
        <w:rPr>
          <w:sz w:val="22"/>
        </w:rPr>
      </w:pPr>
    </w:p>
    <w:p w14:paraId="4586C7EE" w14:textId="77777777" w:rsidR="003C7800" w:rsidRDefault="003C7800">
      <w:pPr>
        <w:pStyle w:val="Textindependent"/>
        <w:rPr>
          <w:sz w:val="22"/>
        </w:rPr>
      </w:pPr>
    </w:p>
    <w:p w14:paraId="4C0A62F1" w14:textId="7930EEF4" w:rsidR="003C7800" w:rsidRDefault="00D74E3C">
      <w:pPr>
        <w:pStyle w:val="Ttol2"/>
        <w:spacing w:before="134"/>
        <w:ind w:left="1141"/>
      </w:pPr>
      <w:r>
        <w:rPr>
          <w:noProof/>
          <w:lang w:eastAsia="ca-ES"/>
        </w:rPr>
        <mc:AlternateContent>
          <mc:Choice Requires="wps">
            <w:drawing>
              <wp:anchor distT="0" distB="0" distL="114300" distR="114300" simplePos="0" relativeHeight="15740928" behindDoc="0" locked="0" layoutInCell="1" allowOverlap="1" wp14:anchorId="11901344" wp14:editId="14CB28BF">
                <wp:simplePos x="0" y="0"/>
                <wp:positionH relativeFrom="page">
                  <wp:posOffset>509270</wp:posOffset>
                </wp:positionH>
                <wp:positionV relativeFrom="paragraph">
                  <wp:posOffset>412115</wp:posOffset>
                </wp:positionV>
                <wp:extent cx="6286500" cy="0"/>
                <wp:effectExtent l="0" t="0" r="0" b="0"/>
                <wp:wrapNone/>
                <wp:docPr id="4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4E319B9" id="Line 24" o:spid="_x0000_s1026" style="position:absolute;z-index:15740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1pt,32.45pt" to="535.1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">
                <w10:wrap anchorx="page"/>
              </v:line>
            </w:pict>
          </mc:Fallback>
        </mc:AlternateContent>
      </w:r>
      <w:proofErr w:type="spellStart"/>
      <w:r w:rsidR="00975D75">
        <w:t>Anex</w:t>
      </w:r>
      <w:r>
        <w:t>o</w:t>
      </w:r>
      <w:proofErr w:type="spellEnd"/>
      <w:r>
        <w:t xml:space="preserve"> I</w:t>
      </w:r>
    </w:p>
    <w:p w14:paraId="4582A505" w14:textId="77777777" w:rsidR="003C7800" w:rsidRDefault="003C7800">
      <w:pPr>
        <w:pStyle w:val="Textindependent"/>
        <w:spacing w:before="8" w:after="1"/>
        <w:rPr>
          <w:b/>
          <w:sz w:val="24"/>
        </w:rPr>
      </w:pPr>
    </w:p>
    <w:tbl>
      <w:tblPr>
        <w:tblStyle w:val="Taulaambquadrcula"/>
        <w:tblW w:w="0" w:type="auto"/>
        <w:tblLayout w:type="fixed"/>
        <w:tblLook w:val="01E0" w:firstRow="1" w:lastRow="1" w:firstColumn="1" w:lastColumn="1" w:noHBand="0" w:noVBand="0"/>
      </w:tblPr>
      <w:tblGrid>
        <w:gridCol w:w="2235"/>
        <w:gridCol w:w="4606"/>
        <w:gridCol w:w="1371"/>
      </w:tblGrid>
      <w:tr w:rsidR="003C7800" w14:paraId="6F88A803" w14:textId="77777777" w:rsidTr="00975D75">
        <w:trPr>
          <w:trHeight w:val="338"/>
        </w:trPr>
        <w:tc>
          <w:tcPr>
            <w:tcW w:w="2235" w:type="dxa"/>
          </w:tcPr>
          <w:p w14:paraId="4001991E" w14:textId="77777777" w:rsidR="003C7800" w:rsidRDefault="003C7800">
            <w:pPr>
              <w:pStyle w:val="TableParagraph"/>
              <w:rPr>
                <w:sz w:val="18"/>
              </w:rPr>
            </w:pPr>
          </w:p>
        </w:tc>
        <w:tc>
          <w:tcPr>
            <w:tcW w:w="4606" w:type="dxa"/>
          </w:tcPr>
          <w:p w14:paraId="185BE7BF" w14:textId="77777777" w:rsidR="003C7800" w:rsidRDefault="003C7800">
            <w:pPr>
              <w:pStyle w:val="TableParagraph"/>
              <w:rPr>
                <w:sz w:val="18"/>
              </w:rPr>
            </w:pPr>
          </w:p>
        </w:tc>
        <w:tc>
          <w:tcPr>
            <w:tcW w:w="1371" w:type="dxa"/>
          </w:tcPr>
          <w:p w14:paraId="18D647AE" w14:textId="77777777" w:rsidR="003C7800" w:rsidRDefault="003C7800">
            <w:pPr>
              <w:pStyle w:val="TableParagraph"/>
              <w:rPr>
                <w:sz w:val="18"/>
              </w:rPr>
            </w:pPr>
          </w:p>
        </w:tc>
      </w:tr>
      <w:tr w:rsidR="003C7800" w14:paraId="66ABC358" w14:textId="77777777" w:rsidTr="00975D75">
        <w:trPr>
          <w:trHeight w:val="225"/>
        </w:trPr>
        <w:tc>
          <w:tcPr>
            <w:tcW w:w="2235" w:type="dxa"/>
          </w:tcPr>
          <w:p w14:paraId="68A27811" w14:textId="77777777" w:rsidR="003C7800" w:rsidRDefault="00D74E3C">
            <w:pPr>
              <w:pStyle w:val="TableParagraph"/>
              <w:spacing w:line="205" w:lineRule="exact"/>
              <w:ind w:left="72"/>
              <w:rPr>
                <w:b/>
                <w:sz w:val="20"/>
              </w:rPr>
            </w:pPr>
            <w:r>
              <w:rPr>
                <w:b/>
                <w:sz w:val="20"/>
              </w:rPr>
              <w:t>Nombre del club</w:t>
            </w:r>
          </w:p>
        </w:tc>
        <w:tc>
          <w:tcPr>
            <w:tcW w:w="4606" w:type="dxa"/>
          </w:tcPr>
          <w:p w14:paraId="3BE5237B" w14:textId="77777777" w:rsidR="003C7800" w:rsidRDefault="003C7800">
            <w:pPr>
              <w:pStyle w:val="TableParagraph"/>
              <w:rPr>
                <w:sz w:val="16"/>
              </w:rPr>
            </w:pPr>
          </w:p>
        </w:tc>
        <w:tc>
          <w:tcPr>
            <w:tcW w:w="1371" w:type="dxa"/>
          </w:tcPr>
          <w:p w14:paraId="608EF076" w14:textId="77777777" w:rsidR="003C7800" w:rsidRDefault="00D74E3C">
            <w:pPr>
              <w:pStyle w:val="TableParagraph"/>
              <w:spacing w:line="205" w:lineRule="exact"/>
              <w:ind w:right="202"/>
              <w:jc w:val="right"/>
              <w:rPr>
                <w:sz w:val="20"/>
              </w:rPr>
            </w:pPr>
            <w:r>
              <w:rPr>
                <w:sz w:val="20"/>
              </w:rPr>
              <w:t>CIF</w:t>
            </w:r>
          </w:p>
        </w:tc>
      </w:tr>
      <w:tr w:rsidR="003C7800" w14:paraId="202E63DE" w14:textId="77777777" w:rsidTr="00975D75">
        <w:trPr>
          <w:trHeight w:val="235"/>
        </w:trPr>
        <w:tc>
          <w:tcPr>
            <w:tcW w:w="2235" w:type="dxa"/>
          </w:tcPr>
          <w:p w14:paraId="6671F70F" w14:textId="77777777" w:rsidR="003C7800" w:rsidRDefault="003C7800">
            <w:pPr>
              <w:pStyle w:val="TableParagraph"/>
              <w:rPr>
                <w:sz w:val="16"/>
              </w:rPr>
            </w:pPr>
          </w:p>
        </w:tc>
        <w:tc>
          <w:tcPr>
            <w:tcW w:w="4606" w:type="dxa"/>
          </w:tcPr>
          <w:p w14:paraId="3D1FF076" w14:textId="77777777" w:rsidR="003C7800" w:rsidRDefault="003C7800">
            <w:pPr>
              <w:pStyle w:val="TableParagraph"/>
              <w:rPr>
                <w:sz w:val="16"/>
              </w:rPr>
            </w:pPr>
          </w:p>
        </w:tc>
        <w:tc>
          <w:tcPr>
            <w:tcW w:w="1371" w:type="dxa"/>
          </w:tcPr>
          <w:p w14:paraId="0D58BBEE" w14:textId="77777777" w:rsidR="003C7800" w:rsidRDefault="003C7800">
            <w:pPr>
              <w:pStyle w:val="TableParagraph"/>
              <w:rPr>
                <w:sz w:val="16"/>
              </w:rPr>
            </w:pPr>
          </w:p>
        </w:tc>
      </w:tr>
      <w:tr w:rsidR="003C7800" w14:paraId="09571D8D" w14:textId="77777777" w:rsidTr="00975D75">
        <w:trPr>
          <w:trHeight w:val="223"/>
        </w:trPr>
        <w:tc>
          <w:tcPr>
            <w:tcW w:w="2235" w:type="dxa"/>
            <w:vMerge w:val="restart"/>
          </w:tcPr>
          <w:p w14:paraId="2EB9FD49" w14:textId="54EE20FD" w:rsidR="003C7800" w:rsidRDefault="00975D75" w:rsidP="00975D75">
            <w:pPr>
              <w:pStyle w:val="TableParagraph"/>
              <w:spacing w:line="237" w:lineRule="auto"/>
              <w:ind w:left="72"/>
              <w:rPr>
                <w:b/>
                <w:sz w:val="20"/>
              </w:rPr>
            </w:pPr>
            <w:proofErr w:type="spellStart"/>
            <w:r>
              <w:rPr>
                <w:b/>
                <w:sz w:val="20"/>
              </w:rPr>
              <w:t>Dirección</w:t>
            </w:r>
            <w:proofErr w:type="spellEnd"/>
            <w:r>
              <w:rPr>
                <w:b/>
                <w:sz w:val="20"/>
              </w:rPr>
              <w:t xml:space="preserve"> para</w:t>
            </w:r>
            <w:r w:rsidR="00D74E3C">
              <w:rPr>
                <w:b/>
                <w:sz w:val="20"/>
              </w:rPr>
              <w:t xml:space="preserve"> </w:t>
            </w:r>
            <w:r w:rsidR="00D74E3C">
              <w:rPr>
                <w:b/>
                <w:sz w:val="20"/>
              </w:rPr>
              <w:t xml:space="preserve"> </w:t>
            </w:r>
            <w:proofErr w:type="spellStart"/>
            <w:r w:rsidR="00D74E3C">
              <w:rPr>
                <w:b/>
                <w:sz w:val="20"/>
              </w:rPr>
              <w:t>notificaciones</w:t>
            </w:r>
            <w:proofErr w:type="spellEnd"/>
          </w:p>
        </w:tc>
        <w:tc>
          <w:tcPr>
            <w:tcW w:w="4606" w:type="dxa"/>
          </w:tcPr>
          <w:p w14:paraId="3036B7DB" w14:textId="77777777" w:rsidR="003C7800" w:rsidRDefault="003C7800">
            <w:pPr>
              <w:pStyle w:val="TableParagraph"/>
              <w:rPr>
                <w:sz w:val="14"/>
              </w:rPr>
            </w:pPr>
          </w:p>
        </w:tc>
        <w:tc>
          <w:tcPr>
            <w:tcW w:w="1371" w:type="dxa"/>
          </w:tcPr>
          <w:p w14:paraId="3E381A56" w14:textId="77777777" w:rsidR="003C7800" w:rsidRDefault="00D74E3C">
            <w:pPr>
              <w:pStyle w:val="TableParagraph"/>
              <w:spacing w:line="203" w:lineRule="exact"/>
              <w:ind w:right="198"/>
              <w:jc w:val="right"/>
              <w:rPr>
                <w:sz w:val="20"/>
              </w:rPr>
            </w:pPr>
            <w:r>
              <w:rPr>
                <w:sz w:val="20"/>
              </w:rPr>
              <w:t>C.P.</w:t>
            </w:r>
          </w:p>
        </w:tc>
      </w:tr>
      <w:tr w:rsidR="003C7800" w14:paraId="2A91355F" w14:textId="77777777" w:rsidTr="00975D75">
        <w:trPr>
          <w:trHeight w:val="236"/>
        </w:trPr>
        <w:tc>
          <w:tcPr>
            <w:tcW w:w="2235" w:type="dxa"/>
            <w:vMerge/>
          </w:tcPr>
          <w:p w14:paraId="6E15688F" w14:textId="77777777" w:rsidR="003C7800" w:rsidRDefault="003C7800">
            <w:pPr>
              <w:rPr>
                <w:sz w:val="2"/>
                <w:szCs w:val="2"/>
              </w:rPr>
            </w:pPr>
          </w:p>
        </w:tc>
        <w:tc>
          <w:tcPr>
            <w:tcW w:w="4606" w:type="dxa"/>
          </w:tcPr>
          <w:p w14:paraId="46593AF2" w14:textId="77777777" w:rsidR="003C7800" w:rsidRDefault="003C7800">
            <w:pPr>
              <w:pStyle w:val="TableParagraph"/>
              <w:rPr>
                <w:sz w:val="16"/>
              </w:rPr>
            </w:pPr>
          </w:p>
        </w:tc>
        <w:tc>
          <w:tcPr>
            <w:tcW w:w="1371" w:type="dxa"/>
          </w:tcPr>
          <w:p w14:paraId="68373FA3" w14:textId="77777777" w:rsidR="003C7800" w:rsidRDefault="003C7800">
            <w:pPr>
              <w:pStyle w:val="TableParagraph"/>
              <w:rPr>
                <w:sz w:val="16"/>
              </w:rPr>
            </w:pPr>
          </w:p>
        </w:tc>
      </w:tr>
    </w:tbl>
    <w:p w14:paraId="1FB9393B" w14:textId="77777777" w:rsidR="003C7800" w:rsidRDefault="003C7800">
      <w:pPr>
        <w:pStyle w:val="Textindependent"/>
        <w:rPr>
          <w:b/>
          <w:sz w:val="24"/>
        </w:rPr>
      </w:pPr>
    </w:p>
    <w:tbl>
      <w:tblPr>
        <w:tblStyle w:val="Taulaambquadrcula"/>
        <w:tblW w:w="0" w:type="auto"/>
        <w:tblLayout w:type="fixed"/>
        <w:tblLook w:val="01E0" w:firstRow="1" w:lastRow="1" w:firstColumn="1" w:lastColumn="1" w:noHBand="0" w:noVBand="0"/>
      </w:tblPr>
      <w:tblGrid>
        <w:gridCol w:w="1569"/>
        <w:gridCol w:w="1980"/>
        <w:gridCol w:w="1237"/>
        <w:gridCol w:w="1418"/>
        <w:gridCol w:w="3402"/>
      </w:tblGrid>
      <w:tr w:rsidR="003C7800" w14:paraId="2F11F1F2" w14:textId="77777777" w:rsidTr="00975D75">
        <w:trPr>
          <w:trHeight w:val="225"/>
        </w:trPr>
        <w:tc>
          <w:tcPr>
            <w:tcW w:w="1569" w:type="dxa"/>
          </w:tcPr>
          <w:p w14:paraId="1FD55D5C" w14:textId="77777777" w:rsidR="003C7800" w:rsidRDefault="00D74E3C">
            <w:pPr>
              <w:pStyle w:val="TableParagraph"/>
              <w:spacing w:line="205" w:lineRule="exact"/>
              <w:ind w:left="200"/>
              <w:rPr>
                <w:b/>
                <w:sz w:val="20"/>
              </w:rPr>
            </w:pPr>
            <w:proofErr w:type="spellStart"/>
            <w:r>
              <w:rPr>
                <w:b/>
                <w:sz w:val="20"/>
              </w:rPr>
              <w:t>Población</w:t>
            </w:r>
            <w:proofErr w:type="spellEnd"/>
          </w:p>
        </w:tc>
        <w:tc>
          <w:tcPr>
            <w:tcW w:w="1980" w:type="dxa"/>
          </w:tcPr>
          <w:p w14:paraId="576B4C7D" w14:textId="77777777" w:rsidR="003C7800" w:rsidRDefault="003C7800">
            <w:pPr>
              <w:pStyle w:val="TableParagraph"/>
              <w:rPr>
                <w:sz w:val="16"/>
              </w:rPr>
            </w:pPr>
          </w:p>
        </w:tc>
        <w:tc>
          <w:tcPr>
            <w:tcW w:w="1237" w:type="dxa"/>
          </w:tcPr>
          <w:p w14:paraId="4A624ED8" w14:textId="77777777" w:rsidR="003C7800" w:rsidRDefault="00D74E3C">
            <w:pPr>
              <w:pStyle w:val="TableParagraph"/>
              <w:spacing w:line="205" w:lineRule="exact"/>
              <w:ind w:left="112"/>
              <w:rPr>
                <w:sz w:val="20"/>
              </w:rPr>
            </w:pPr>
            <w:r>
              <w:rPr>
                <w:sz w:val="20"/>
              </w:rPr>
              <w:t>Teléfono 1</w:t>
            </w:r>
          </w:p>
        </w:tc>
        <w:tc>
          <w:tcPr>
            <w:tcW w:w="1418" w:type="dxa"/>
          </w:tcPr>
          <w:p w14:paraId="3877A2D7" w14:textId="77777777" w:rsidR="003C7800" w:rsidRDefault="003C7800">
            <w:pPr>
              <w:pStyle w:val="TableParagraph"/>
              <w:rPr>
                <w:sz w:val="16"/>
              </w:rPr>
            </w:pPr>
          </w:p>
        </w:tc>
        <w:tc>
          <w:tcPr>
            <w:tcW w:w="3402" w:type="dxa"/>
          </w:tcPr>
          <w:p w14:paraId="60AEDAEF" w14:textId="77777777" w:rsidR="003C7800" w:rsidRDefault="00D74E3C">
            <w:pPr>
              <w:pStyle w:val="TableParagraph"/>
              <w:spacing w:line="205" w:lineRule="exact"/>
              <w:ind w:left="412"/>
              <w:rPr>
                <w:sz w:val="20"/>
              </w:rPr>
            </w:pPr>
            <w:r>
              <w:rPr>
                <w:sz w:val="20"/>
              </w:rPr>
              <w:t>Teléfono 2</w:t>
            </w:r>
          </w:p>
        </w:tc>
      </w:tr>
    </w:tbl>
    <w:p w14:paraId="5E7B92B3" w14:textId="77777777" w:rsidR="003C7800" w:rsidRDefault="003C7800">
      <w:pPr>
        <w:pStyle w:val="Textindependent"/>
        <w:rPr>
          <w:b/>
        </w:rPr>
      </w:pPr>
    </w:p>
    <w:p w14:paraId="7260C847" w14:textId="42C4B523" w:rsidR="003C7800" w:rsidRDefault="003C7800">
      <w:pPr>
        <w:pStyle w:val="Textindependent"/>
        <w:rPr>
          <w:b/>
        </w:rPr>
      </w:pPr>
    </w:p>
    <w:p w14:paraId="05F04FD2" w14:textId="77777777" w:rsidR="003C7800" w:rsidRDefault="003C7800">
      <w:pPr>
        <w:pStyle w:val="Textindependent"/>
        <w:spacing w:before="3"/>
        <w:rPr>
          <w:b/>
          <w:sz w:val="21"/>
        </w:rPr>
      </w:pPr>
    </w:p>
    <w:p w14:paraId="6F32E0DC" w14:textId="581FB220" w:rsidR="003C7800" w:rsidRDefault="00D74E3C">
      <w:pPr>
        <w:spacing w:before="1"/>
        <w:ind w:left="314"/>
        <w:rPr>
          <w:b/>
          <w:sz w:val="20"/>
        </w:rPr>
      </w:pPr>
      <w:r>
        <w:rPr>
          <w:noProof/>
          <w:lang w:eastAsia="ca-ES"/>
        </w:rPr>
        <mc:AlternateContent>
          <mc:Choice Requires="wps">
            <w:drawing>
              <wp:anchor distT="0" distB="0" distL="114300" distR="114300" simplePos="0" relativeHeight="15745536" behindDoc="0" locked="0" layoutInCell="1" allowOverlap="1" wp14:anchorId="3904B3C2" wp14:editId="5FE10F95">
                <wp:simplePos x="0" y="0"/>
                <wp:positionH relativeFrom="page">
                  <wp:posOffset>1421130</wp:posOffset>
                </wp:positionH>
                <wp:positionV relativeFrom="paragraph">
                  <wp:posOffset>-5080</wp:posOffset>
                </wp:positionV>
                <wp:extent cx="5416550" cy="162560"/>
                <wp:effectExtent l="0" t="0" r="0" b="0"/>
                <wp:wrapNone/>
                <wp:docPr id="38" name="Freeform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6550" cy="162560"/>
                        </a:xfrm>
                        <a:custGeom>
                          <a:avLst/>
                          <a:gdLst>
                            <a:gd name="T0" fmla="+- 0 10768 2238"/>
                            <a:gd name="T1" fmla="*/ T0 w 8530"/>
                            <a:gd name="T2" fmla="+- 0 -8 -8"/>
                            <a:gd name="T3" fmla="*/ -8 h 256"/>
                            <a:gd name="T4" fmla="+- 0 10758 2238"/>
                            <a:gd name="T5" fmla="*/ T4 w 8530"/>
                            <a:gd name="T6" fmla="+- 0 -8 -8"/>
                            <a:gd name="T7" fmla="*/ -8 h 256"/>
                            <a:gd name="T8" fmla="+- 0 10758 2238"/>
                            <a:gd name="T9" fmla="*/ T8 w 8530"/>
                            <a:gd name="T10" fmla="+- 0 4 -8"/>
                            <a:gd name="T11" fmla="*/ 4 h 256"/>
                            <a:gd name="T12" fmla="+- 0 10758 2238"/>
                            <a:gd name="T13" fmla="*/ T12 w 8530"/>
                            <a:gd name="T14" fmla="+- 0 236 -8"/>
                            <a:gd name="T15" fmla="*/ 236 h 256"/>
                            <a:gd name="T16" fmla="+- 0 2248 2238"/>
                            <a:gd name="T17" fmla="*/ T16 w 8530"/>
                            <a:gd name="T18" fmla="+- 0 236 -8"/>
                            <a:gd name="T19" fmla="*/ 236 h 256"/>
                            <a:gd name="T20" fmla="+- 0 2248 2238"/>
                            <a:gd name="T21" fmla="*/ T20 w 8530"/>
                            <a:gd name="T22" fmla="+- 0 4 -8"/>
                            <a:gd name="T23" fmla="*/ 4 h 256"/>
                            <a:gd name="T24" fmla="+- 0 10758 2238"/>
                            <a:gd name="T25" fmla="*/ T24 w 8530"/>
                            <a:gd name="T26" fmla="+- 0 4 -8"/>
                            <a:gd name="T27" fmla="*/ 4 h 256"/>
                            <a:gd name="T28" fmla="+- 0 10758 2238"/>
                            <a:gd name="T29" fmla="*/ T28 w 8530"/>
                            <a:gd name="T30" fmla="+- 0 -8 -8"/>
                            <a:gd name="T31" fmla="*/ -8 h 256"/>
                            <a:gd name="T32" fmla="+- 0 2238 2238"/>
                            <a:gd name="T33" fmla="*/ T32 w 8530"/>
                            <a:gd name="T34" fmla="+- 0 -8 -8"/>
                            <a:gd name="T35" fmla="*/ -8 h 256"/>
                            <a:gd name="T36" fmla="+- 0 2238 2238"/>
                            <a:gd name="T37" fmla="*/ T36 w 8530"/>
                            <a:gd name="T38" fmla="+- 0 248 -8"/>
                            <a:gd name="T39" fmla="*/ 248 h 256"/>
                            <a:gd name="T40" fmla="+- 0 10768 2238"/>
                            <a:gd name="T41" fmla="*/ T40 w 8530"/>
                            <a:gd name="T42" fmla="+- 0 248 -8"/>
                            <a:gd name="T43" fmla="*/ 248 h 256"/>
                            <a:gd name="T44" fmla="+- 0 10768 2238"/>
                            <a:gd name="T45" fmla="*/ T44 w 8530"/>
                            <a:gd name="T46" fmla="+- 0 -8 -8"/>
                            <a:gd name="T47" fmla="*/ -8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8530" h="256">
                              <a:moveTo>
                                <a:pt x="8530" y="0"/>
                              </a:moveTo>
                              <a:lnTo>
                                <a:pt x="8520" y="0"/>
                              </a:lnTo>
                              <a:lnTo>
                                <a:pt x="8520" y="12"/>
                              </a:lnTo>
                              <a:lnTo>
                                <a:pt x="8520" y="244"/>
                              </a:lnTo>
                              <a:lnTo>
                                <a:pt x="10" y="244"/>
                              </a:lnTo>
                              <a:lnTo>
                                <a:pt x="10" y="12"/>
                              </a:lnTo>
                              <a:lnTo>
                                <a:pt x="8520" y="12"/>
                              </a:lnTo>
                              <a:lnTo>
                                <a:pt x="8520" y="0"/>
                              </a:lnTo>
                              <a:lnTo>
                                <a:pt x="0" y="0"/>
                              </a:lnTo>
                              <a:lnTo>
                                <a:pt x="0" y="256"/>
                              </a:lnTo>
                              <a:lnTo>
                                <a:pt x="8530" y="256"/>
                              </a:lnTo>
                              <a:lnTo>
                                <a:pt x="853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0B1B61" id="Freeform 22" o:spid="_x0000_s1026" style="position:absolute;margin-left:111.9pt;margin-top:-.4pt;width:426.5pt;height:12.8pt;z-index:1574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530,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" path="m8530,r-10,l8520,12r,232l10,244,10,12r8510,l8520,,,,,256r8530,l8530,xe" fillcolor="black" stroked="f">
                <v:path arrowok="t" o:connecttype="custom" o:connectlocs="5416550,-5080;5410200,-5080;5410200,2540;5410200,149860;6350,149860;6350,2540;5410200,2540;5410200,-5080;0,-5080;0,157480;5416550,157480;5416550,-5080" o:connectangles="0,0,0,0,0,0,0,0,0,0,0,0"/>
                <w10:wrap anchorx="page"/>
              </v:shape>
            </w:pict>
          </mc:Fallback>
        </mc:AlternateContent>
      </w:r>
      <w:r>
        <w:rPr>
          <w:noProof/>
          <w:lang w:eastAsia="ca-ES"/>
        </w:rPr>
        <mc:AlternateContent>
          <mc:Choice Requires="wps">
            <w:drawing>
              <wp:anchor distT="0" distB="0" distL="114300" distR="114300" simplePos="0" relativeHeight="487007744" behindDoc="1" locked="0" layoutInCell="1" allowOverlap="1" wp14:anchorId="0470EB14" wp14:editId="01A4F2FC">
                <wp:simplePos x="0" y="0"/>
                <wp:positionH relativeFrom="page">
                  <wp:posOffset>5971540</wp:posOffset>
                </wp:positionH>
                <wp:positionV relativeFrom="paragraph">
                  <wp:posOffset>506730</wp:posOffset>
                </wp:positionV>
                <wp:extent cx="867410" cy="160020"/>
                <wp:effectExtent l="0" t="0" r="0" b="0"/>
                <wp:wrapNone/>
                <wp:docPr id="36"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67410" cy="160020"/>
                        </a:xfrm>
                        <a:custGeom>
                          <a:avLst/>
                          <a:gdLst>
                            <a:gd name="T0" fmla="+- 0 10770 9404"/>
                            <a:gd name="T1" fmla="*/ T0 w 1366"/>
                            <a:gd name="T2" fmla="+- 0 1050 798"/>
                            <a:gd name="T3" fmla="*/ 1050 h 252"/>
                            <a:gd name="T4" fmla="+- 0 10764 9404"/>
                            <a:gd name="T5" fmla="*/ T4 w 1366"/>
                            <a:gd name="T6" fmla="+- 0 1044 798"/>
                            <a:gd name="T7" fmla="*/ 1044 h 252"/>
                            <a:gd name="T8" fmla="+- 0 10760 9404"/>
                            <a:gd name="T9" fmla="*/ T8 w 1366"/>
                            <a:gd name="T10" fmla="+- 0 1038 798"/>
                            <a:gd name="T11" fmla="*/ 1038 h 252"/>
                            <a:gd name="T12" fmla="+- 0 9414 9404"/>
                            <a:gd name="T13" fmla="*/ T12 w 1366"/>
                            <a:gd name="T14" fmla="+- 0 1038 798"/>
                            <a:gd name="T15" fmla="*/ 1038 h 252"/>
                            <a:gd name="T16" fmla="+- 0 9414 9404"/>
                            <a:gd name="T17" fmla="*/ T16 w 1366"/>
                            <a:gd name="T18" fmla="+- 0 810 798"/>
                            <a:gd name="T19" fmla="*/ 810 h 252"/>
                            <a:gd name="T20" fmla="+- 0 9408 9404"/>
                            <a:gd name="T21" fmla="*/ T20 w 1366"/>
                            <a:gd name="T22" fmla="+- 0 804 798"/>
                            <a:gd name="T23" fmla="*/ 804 h 252"/>
                            <a:gd name="T24" fmla="+- 0 9404 9404"/>
                            <a:gd name="T25" fmla="*/ T24 w 1366"/>
                            <a:gd name="T26" fmla="+- 0 798 798"/>
                            <a:gd name="T27" fmla="*/ 798 h 252"/>
                            <a:gd name="T28" fmla="+- 0 9404 9404"/>
                            <a:gd name="T29" fmla="*/ T28 w 1366"/>
                            <a:gd name="T30" fmla="+- 0 1050 798"/>
                            <a:gd name="T31" fmla="*/ 1050 h 252"/>
                            <a:gd name="T32" fmla="+- 0 10770 9404"/>
                            <a:gd name="T33" fmla="*/ T32 w 1366"/>
                            <a:gd name="T34" fmla="+- 0 1050 798"/>
                            <a:gd name="T35" fmla="*/ 1050 h 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366" h="252">
                              <a:moveTo>
                                <a:pt x="1366" y="252"/>
                              </a:moveTo>
                              <a:lnTo>
                                <a:pt x="1360" y="246"/>
                              </a:lnTo>
                              <a:lnTo>
                                <a:pt x="1356" y="240"/>
                              </a:lnTo>
                              <a:lnTo>
                                <a:pt x="10" y="240"/>
                              </a:lnTo>
                              <a:lnTo>
                                <a:pt x="10" y="12"/>
                              </a:lnTo>
                              <a:lnTo>
                                <a:pt x="4" y="6"/>
                              </a:lnTo>
                              <a:lnTo>
                                <a:pt x="0" y="0"/>
                              </a:lnTo>
                              <a:lnTo>
                                <a:pt x="0" y="252"/>
                              </a:lnTo>
                              <a:lnTo>
                                <a:pt x="1366" y="2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4482FA" id="Freeform 21" o:spid="_x0000_s1026" style="position:absolute;margin-left:470.2pt;margin-top:39.9pt;width:68.3pt;height:12.6pt;z-index:-16308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36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" path="m1366,252r-6,-6l1356,240,10,240,10,12,4,6,,,,252r1366,xe" fillcolor="black" stroked="f">
                <v:path arrowok="t" o:connecttype="custom" o:connectlocs="867410,666750;863600,662940;861060,659130;6350,659130;6350,514350;2540,510540;0,506730;0,666750;867410,666750" o:connectangles="0,0,0,0,0,0,0,0,0"/>
                <w10:wrap anchorx="page"/>
              </v:shape>
            </w:pict>
          </mc:Fallback>
        </mc:AlternateContent>
      </w:r>
      <w:r>
        <w:rPr>
          <w:b/>
          <w:sz w:val="20"/>
        </w:rPr>
        <w:t>Email</w:t>
      </w:r>
    </w:p>
    <w:p w14:paraId="0DE95342" w14:textId="77777777" w:rsidR="003C7800" w:rsidRDefault="003C7800">
      <w:pPr>
        <w:pStyle w:val="Textindependent"/>
        <w:spacing w:before="7"/>
        <w:rPr>
          <w:b/>
          <w:sz w:val="24"/>
        </w:rPr>
      </w:pPr>
    </w:p>
    <w:tbl>
      <w:tblPr>
        <w:tblStyle w:val="TableNormal"/>
        <w:tblW w:w="0" w:type="auto"/>
        <w:tblInd w:w="2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247"/>
        <w:gridCol w:w="3014"/>
        <w:gridCol w:w="3710"/>
      </w:tblGrid>
      <w:tr w:rsidR="003C7800" w14:paraId="4A0C123E" w14:textId="77777777">
        <w:trPr>
          <w:trHeight w:val="266"/>
        </w:trPr>
        <w:tc>
          <w:tcPr>
            <w:tcW w:w="3247" w:type="dxa"/>
            <w:tcBorders>
              <w:left w:val="nil"/>
              <w:bottom w:val="nil"/>
              <w:right w:val="nil"/>
            </w:tcBorders>
          </w:tcPr>
          <w:p w14:paraId="4B2BBDDA" w14:textId="77777777" w:rsidR="003C7800" w:rsidRDefault="003C7800">
            <w:pPr>
              <w:pStyle w:val="TableParagraph"/>
              <w:rPr>
                <w:sz w:val="18"/>
              </w:rPr>
            </w:pPr>
          </w:p>
        </w:tc>
        <w:tc>
          <w:tcPr>
            <w:tcW w:w="3014" w:type="dxa"/>
            <w:tcBorders>
              <w:left w:val="nil"/>
              <w:right w:val="nil"/>
            </w:tcBorders>
          </w:tcPr>
          <w:p w14:paraId="681F3AD8" w14:textId="77777777" w:rsidR="003C7800" w:rsidRDefault="003C7800">
            <w:pPr>
              <w:pStyle w:val="TableParagraph"/>
              <w:rPr>
                <w:sz w:val="18"/>
              </w:rPr>
            </w:pPr>
          </w:p>
        </w:tc>
        <w:tc>
          <w:tcPr>
            <w:tcW w:w="3710" w:type="dxa"/>
            <w:tcBorders>
              <w:left w:val="nil"/>
              <w:right w:val="nil"/>
            </w:tcBorders>
          </w:tcPr>
          <w:p w14:paraId="11216AD4" w14:textId="77777777" w:rsidR="003C7800" w:rsidRDefault="003C7800">
            <w:pPr>
              <w:pStyle w:val="TableParagraph"/>
              <w:rPr>
                <w:sz w:val="18"/>
              </w:rPr>
            </w:pPr>
          </w:p>
        </w:tc>
      </w:tr>
      <w:tr w:rsidR="003C7800" w14:paraId="1CAC3CFF" w14:textId="77777777">
        <w:trPr>
          <w:trHeight w:val="318"/>
        </w:trPr>
        <w:tc>
          <w:tcPr>
            <w:tcW w:w="3247" w:type="dxa"/>
            <w:tcBorders>
              <w:top w:val="nil"/>
              <w:left w:val="nil"/>
              <w:bottom w:val="single" w:sz="18" w:space="0" w:color="000000"/>
              <w:right w:val="single" w:sz="4" w:space="0" w:color="000000"/>
            </w:tcBorders>
          </w:tcPr>
          <w:p w14:paraId="4C24BC73" w14:textId="77777777" w:rsidR="003C7800" w:rsidRDefault="00D74E3C">
            <w:pPr>
              <w:pStyle w:val="TableParagraph"/>
              <w:spacing w:line="226" w:lineRule="exact"/>
              <w:ind w:left="162"/>
              <w:rPr>
                <w:b/>
                <w:sz w:val="20"/>
              </w:rPr>
            </w:pPr>
            <w:r>
              <w:rPr>
                <w:b/>
                <w:sz w:val="20"/>
              </w:rPr>
              <w:t>Nombre del presidente/a del club</w:t>
            </w:r>
          </w:p>
        </w:tc>
        <w:tc>
          <w:tcPr>
            <w:tcW w:w="3014" w:type="dxa"/>
            <w:tcBorders>
              <w:left w:val="single" w:sz="4" w:space="0" w:color="000000"/>
              <w:bottom w:val="single" w:sz="18" w:space="0" w:color="000000"/>
              <w:right w:val="single" w:sz="4" w:space="0" w:color="000000"/>
            </w:tcBorders>
          </w:tcPr>
          <w:p w14:paraId="385E5F25" w14:textId="77777777" w:rsidR="003C7800" w:rsidRDefault="003C7800">
            <w:pPr>
              <w:pStyle w:val="TableParagraph"/>
              <w:spacing w:before="8"/>
              <w:rPr>
                <w:b/>
                <w:sz w:val="19"/>
              </w:rPr>
            </w:pPr>
          </w:p>
          <w:p w14:paraId="1774E057" w14:textId="45CFAD97" w:rsidR="003C7800" w:rsidRDefault="00D74E3C">
            <w:pPr>
              <w:pStyle w:val="TableParagraph"/>
              <w:spacing w:line="20" w:lineRule="exact"/>
              <w:ind w:left="-10" w:right="-72"/>
              <w:rPr>
                <w:sz w:val="2"/>
              </w:rPr>
            </w:pPr>
            <w:r>
              <w:rPr>
                <w:noProof/>
                <w:sz w:val="2"/>
                <w:lang w:eastAsia="ca-ES"/>
              </w:rPr>
              <mc:AlternateContent>
                <mc:Choice Requires="wpg">
                  <w:drawing>
                    <wp:inline distT="0" distB="0" distL="0" distR="0" wp14:anchorId="7AF70A52" wp14:editId="09E8DF6A">
                      <wp:extent cx="1920240" cy="7620"/>
                      <wp:effectExtent l="6985" t="6985" r="6350" b="4445"/>
                      <wp:docPr id="32"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0240" cy="7620"/>
                                <a:chOff x="0" y="0"/>
                                <a:chExt cx="3024" cy="12"/>
                              </a:xfrm>
                            </wpg:grpSpPr>
                            <wps:wsp>
                              <wps:cNvPr id="34" name="Freeform 20"/>
                              <wps:cNvSpPr>
                                <a:spLocks/>
                              </wps:cNvSpPr>
                              <wps:spPr bwMode="auto">
                                <a:xfrm>
                                  <a:off x="0" y="0"/>
                                  <a:ext cx="3024" cy="12"/>
                                </a:xfrm>
                                <a:custGeom>
                                  <a:avLst/>
                                  <a:gdLst>
                                    <a:gd name="T0" fmla="*/ 3014 w 3024"/>
                                    <a:gd name="T1" fmla="*/ 0 h 12"/>
                                    <a:gd name="T2" fmla="*/ 10 w 3024"/>
                                    <a:gd name="T3" fmla="*/ 0 h 12"/>
                                    <a:gd name="T4" fmla="*/ 4 w 3024"/>
                                    <a:gd name="T5" fmla="*/ 6 h 12"/>
                                    <a:gd name="T6" fmla="*/ 0 w 3024"/>
                                    <a:gd name="T7" fmla="*/ 12 h 12"/>
                                    <a:gd name="T8" fmla="*/ 3024 w 3024"/>
                                    <a:gd name="T9" fmla="*/ 12 h 12"/>
                                    <a:gd name="T10" fmla="*/ 3018 w 3024"/>
                                    <a:gd name="T11" fmla="*/ 6 h 12"/>
                                    <a:gd name="T12" fmla="*/ 3014 w 3024"/>
                                    <a:gd name="T13" fmla="*/ 0 h 12"/>
                                  </a:gdLst>
                                  <a:ahLst/>
                                  <a:cxnLst>
                                    <a:cxn ang="0">
                                      <a:pos x="T0" y="T1"/>
                                    </a:cxn>
                                    <a:cxn ang="0">
                                      <a:pos x="T2" y="T3"/>
                                    </a:cxn>
                                    <a:cxn ang="0">
                                      <a:pos x="T4" y="T5"/>
                                    </a:cxn>
                                    <a:cxn ang="0">
                                      <a:pos x="T6" y="T7"/>
                                    </a:cxn>
                                    <a:cxn ang="0">
                                      <a:pos x="T8" y="T9"/>
                                    </a:cxn>
                                    <a:cxn ang="0">
                                      <a:pos x="T10" y="T11"/>
                                    </a:cxn>
                                    <a:cxn ang="0">
                                      <a:pos x="T12" y="T13"/>
                                    </a:cxn>
                                  </a:cxnLst>
                                  <a:rect l="0" t="0" r="r" b="b"/>
                                  <a:pathLst>
                                    <a:path w="3024" h="12">
                                      <a:moveTo>
                                        <a:pt x="3014" y="0"/>
                                      </a:moveTo>
                                      <a:lnTo>
                                        <a:pt x="10" y="0"/>
                                      </a:lnTo>
                                      <a:lnTo>
                                        <a:pt x="4" y="6"/>
                                      </a:lnTo>
                                      <a:lnTo>
                                        <a:pt x="0" y="12"/>
                                      </a:lnTo>
                                      <a:lnTo>
                                        <a:pt x="3024" y="12"/>
                                      </a:lnTo>
                                      <a:lnTo>
                                        <a:pt x="3018" y="6"/>
                                      </a:lnTo>
                                      <a:lnTo>
                                        <a:pt x="30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D49AF00" id="Group 19" o:spid="_x0000_s1026" style="width:151.2pt;height:.6pt;mso-position-horizontal-relative:char;mso-position-vertical-relative:line" coordsize="3024,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">
                      <v:shape id="Freeform 20" o:spid="_x0000_s1027" style="position:absolute;width:3024;height:12;visibility:visible;mso-wrap-style:square;v-text-anchor:top" coordsize="30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" path="m3014,l10,,4,6,,12r3024,l3018,6,3014,xe" fillcolor="black" stroked="f">
                        <v:path arrowok="t" o:connecttype="custom" o:connectlocs="3014,0;10,0;4,6;0,12;3024,12;3018,6;3014,0" o:connectangles="0,0,0,0,0,0,0"/>
                      </v:shape>
                      <w10:anchorlock/>
                    </v:group>
                  </w:pict>
                </mc:Fallback>
              </mc:AlternateContent>
            </w:r>
          </w:p>
        </w:tc>
        <w:tc>
          <w:tcPr>
            <w:tcW w:w="3710" w:type="dxa"/>
            <w:tcBorders>
              <w:left w:val="single" w:sz="4" w:space="0" w:color="000000"/>
              <w:bottom w:val="single" w:sz="18" w:space="0" w:color="000000"/>
              <w:right w:val="single" w:sz="4" w:space="0" w:color="000000"/>
            </w:tcBorders>
          </w:tcPr>
          <w:p w14:paraId="79CF3189" w14:textId="77777777" w:rsidR="003C7800" w:rsidRDefault="00D74E3C">
            <w:pPr>
              <w:pStyle w:val="TableParagraph"/>
              <w:spacing w:line="226" w:lineRule="exact"/>
              <w:ind w:left="666"/>
              <w:rPr>
                <w:sz w:val="20"/>
              </w:rPr>
            </w:pPr>
            <w:r>
              <w:rPr>
                <w:sz w:val="20"/>
              </w:rPr>
              <w:t>NIF</w:t>
            </w:r>
          </w:p>
        </w:tc>
      </w:tr>
    </w:tbl>
    <w:p w14:paraId="16ACCF97" w14:textId="77777777" w:rsidR="003C7800" w:rsidRDefault="003C7800">
      <w:pPr>
        <w:pStyle w:val="Textindependent"/>
        <w:spacing w:before="8"/>
        <w:rPr>
          <w:b/>
          <w:sz w:val="23"/>
        </w:rPr>
      </w:pPr>
    </w:p>
    <w:p w14:paraId="7EA49C3C" w14:textId="773E1113" w:rsidR="003C7800" w:rsidRDefault="00D74E3C">
      <w:pPr>
        <w:pStyle w:val="Ttol2"/>
        <w:spacing w:before="1"/>
        <w:ind w:left="314"/>
        <w:jc w:val="left"/>
      </w:pPr>
      <w:r>
        <w:rPr>
          <w:noProof/>
          <w:lang w:eastAsia="ca-ES"/>
        </w:rPr>
        <mc:AlternateContent>
          <mc:Choice Requires="wps">
            <w:drawing>
              <wp:anchor distT="0" distB="0" distL="114300" distR="114300" simplePos="0" relativeHeight="15746560" behindDoc="0" locked="0" layoutInCell="1" allowOverlap="1" wp14:anchorId="1771CDF5" wp14:editId="708D4933">
                <wp:simplePos x="0" y="0"/>
                <wp:positionH relativeFrom="page">
                  <wp:posOffset>509270</wp:posOffset>
                </wp:positionH>
                <wp:positionV relativeFrom="paragraph">
                  <wp:posOffset>242570</wp:posOffset>
                </wp:positionV>
                <wp:extent cx="6400800" cy="7620"/>
                <wp:effectExtent l="0" t="0" r="0" b="0"/>
                <wp:wrapNone/>
                <wp:docPr id="30"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D34CD7" id="Rectangle 18" o:spid="_x0000_s1026" style="position:absolute;margin-left:40.1pt;margin-top:19.1pt;width:7in;height:.6pt;z-index:15746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" fillcolor="black" stroked="f">
                <w10:wrap anchorx="page"/>
              </v:rect>
            </w:pict>
          </mc:Fallback>
        </mc:AlternateContent>
      </w:r>
      <w:r>
        <w:t>PROYECTO DE LOS GASTOS PRESENTADOS</w:t>
      </w:r>
    </w:p>
    <w:p w14:paraId="0C0A9579" w14:textId="77777777" w:rsidR="003C7800" w:rsidRDefault="003C7800">
      <w:pPr>
        <w:pStyle w:val="Textindependent"/>
        <w:spacing w:before="7"/>
        <w:rPr>
          <w:b/>
          <w:sz w:val="13"/>
        </w:rPr>
      </w:pPr>
    </w:p>
    <w:tbl>
      <w:tblPr>
        <w:tblStyle w:val="TableNormal"/>
        <w:tblW w:w="0" w:type="auto"/>
        <w:tblInd w:w="249" w:type="dxa"/>
        <w:tblLayout w:type="fixed"/>
        <w:tblLook w:val="01E0" w:firstRow="1" w:lastRow="1" w:firstColumn="1" w:lastColumn="1" w:noHBand="0" w:noVBand="0"/>
      </w:tblPr>
      <w:tblGrid>
        <w:gridCol w:w="2519"/>
        <w:gridCol w:w="1978"/>
        <w:gridCol w:w="360"/>
        <w:gridCol w:w="4694"/>
      </w:tblGrid>
      <w:tr w:rsidR="003C7800" w14:paraId="6D4371F4" w14:textId="77777777">
        <w:trPr>
          <w:trHeight w:val="278"/>
        </w:trPr>
        <w:tc>
          <w:tcPr>
            <w:tcW w:w="2519" w:type="dxa"/>
          </w:tcPr>
          <w:p w14:paraId="0D14F72F" w14:textId="77777777" w:rsidR="003C7800" w:rsidRDefault="003C7800">
            <w:pPr>
              <w:pStyle w:val="TableParagraph"/>
              <w:rPr>
                <w:sz w:val="18"/>
              </w:rPr>
            </w:pPr>
          </w:p>
        </w:tc>
        <w:tc>
          <w:tcPr>
            <w:tcW w:w="1978" w:type="dxa"/>
            <w:tcBorders>
              <w:bottom w:val="single" w:sz="6" w:space="0" w:color="000000"/>
            </w:tcBorders>
          </w:tcPr>
          <w:p w14:paraId="785B90B3" w14:textId="77777777" w:rsidR="003C7800" w:rsidRDefault="003C7800">
            <w:pPr>
              <w:pStyle w:val="TableParagraph"/>
              <w:rPr>
                <w:sz w:val="18"/>
              </w:rPr>
            </w:pPr>
          </w:p>
        </w:tc>
        <w:tc>
          <w:tcPr>
            <w:tcW w:w="360" w:type="dxa"/>
          </w:tcPr>
          <w:p w14:paraId="6BCB1FEE" w14:textId="77777777" w:rsidR="003C7800" w:rsidRDefault="003C7800">
            <w:pPr>
              <w:pStyle w:val="TableParagraph"/>
              <w:rPr>
                <w:sz w:val="18"/>
              </w:rPr>
            </w:pPr>
          </w:p>
        </w:tc>
        <w:tc>
          <w:tcPr>
            <w:tcW w:w="4694" w:type="dxa"/>
            <w:tcBorders>
              <w:bottom w:val="single" w:sz="6" w:space="0" w:color="000000"/>
            </w:tcBorders>
          </w:tcPr>
          <w:p w14:paraId="6A94E5DE" w14:textId="77777777" w:rsidR="003C7800" w:rsidRDefault="003C7800">
            <w:pPr>
              <w:pStyle w:val="TableParagraph"/>
              <w:rPr>
                <w:sz w:val="18"/>
              </w:rPr>
            </w:pPr>
          </w:p>
        </w:tc>
      </w:tr>
      <w:tr w:rsidR="003C7800" w14:paraId="555B3118" w14:textId="77777777">
        <w:trPr>
          <w:trHeight w:val="223"/>
        </w:trPr>
        <w:tc>
          <w:tcPr>
            <w:tcW w:w="2519" w:type="dxa"/>
            <w:vMerge w:val="restart"/>
          </w:tcPr>
          <w:p w14:paraId="4F778497" w14:textId="77777777" w:rsidR="003C7800" w:rsidRDefault="00D74E3C">
            <w:pPr>
              <w:pStyle w:val="TableParagraph"/>
              <w:spacing w:line="237" w:lineRule="auto"/>
              <w:ind w:left="72" w:right="82"/>
              <w:rPr>
                <w:b/>
                <w:sz w:val="20"/>
              </w:rPr>
            </w:pPr>
            <w:r>
              <w:rPr>
                <w:b/>
                <w:sz w:val="20"/>
              </w:rPr>
              <w:t>Importe total de los gastos presentados</w:t>
            </w:r>
          </w:p>
        </w:tc>
        <w:tc>
          <w:tcPr>
            <w:tcW w:w="1978" w:type="dxa"/>
            <w:tcBorders>
              <w:top w:val="single" w:sz="6" w:space="0" w:color="000000"/>
              <w:left w:val="single" w:sz="4" w:space="0" w:color="000000"/>
              <w:bottom w:val="single" w:sz="6" w:space="0" w:color="000000"/>
              <w:right w:val="single" w:sz="4" w:space="0" w:color="000000"/>
            </w:tcBorders>
          </w:tcPr>
          <w:p w14:paraId="372684E0" w14:textId="77777777" w:rsidR="003C7800" w:rsidRDefault="003C7800">
            <w:pPr>
              <w:pStyle w:val="TableParagraph"/>
              <w:rPr>
                <w:sz w:val="14"/>
              </w:rPr>
            </w:pPr>
          </w:p>
        </w:tc>
        <w:tc>
          <w:tcPr>
            <w:tcW w:w="360" w:type="dxa"/>
            <w:tcBorders>
              <w:left w:val="single" w:sz="4" w:space="0" w:color="000000"/>
              <w:right w:val="single" w:sz="4" w:space="0" w:color="000000"/>
            </w:tcBorders>
          </w:tcPr>
          <w:p w14:paraId="5BC44E0E" w14:textId="77777777" w:rsidR="003C7800" w:rsidRDefault="003C7800">
            <w:pPr>
              <w:pStyle w:val="TableParagraph"/>
              <w:rPr>
                <w:sz w:val="14"/>
              </w:rPr>
            </w:pPr>
          </w:p>
        </w:tc>
        <w:tc>
          <w:tcPr>
            <w:tcW w:w="4694" w:type="dxa"/>
            <w:tcBorders>
              <w:top w:val="single" w:sz="6" w:space="0" w:color="000000"/>
              <w:left w:val="single" w:sz="4" w:space="0" w:color="000000"/>
              <w:right w:val="single" w:sz="4" w:space="0" w:color="000000"/>
            </w:tcBorders>
          </w:tcPr>
          <w:p w14:paraId="14F35045" w14:textId="26DEBF1E" w:rsidR="003C7800" w:rsidRDefault="00975D75">
            <w:pPr>
              <w:pStyle w:val="TableParagraph"/>
              <w:spacing w:line="203" w:lineRule="exact"/>
              <w:ind w:left="65"/>
              <w:rPr>
                <w:b/>
                <w:sz w:val="18"/>
              </w:rPr>
            </w:pPr>
            <w:r>
              <w:rPr>
                <w:b/>
                <w:sz w:val="18"/>
              </w:rPr>
              <w:t xml:space="preserve">Suma de los </w:t>
            </w:r>
            <w:proofErr w:type="spellStart"/>
            <w:r>
              <w:rPr>
                <w:b/>
                <w:sz w:val="18"/>
              </w:rPr>
              <w:t>gastos</w:t>
            </w:r>
            <w:proofErr w:type="spellEnd"/>
            <w:r>
              <w:rPr>
                <w:b/>
                <w:sz w:val="18"/>
              </w:rPr>
              <w:t xml:space="preserve"> </w:t>
            </w:r>
            <w:proofErr w:type="spellStart"/>
            <w:r>
              <w:rPr>
                <w:b/>
                <w:sz w:val="18"/>
              </w:rPr>
              <w:t>detallados</w:t>
            </w:r>
            <w:proofErr w:type="spellEnd"/>
            <w:r>
              <w:rPr>
                <w:b/>
                <w:sz w:val="18"/>
              </w:rPr>
              <w:t xml:space="preserve"> en el</w:t>
            </w:r>
            <w:r w:rsidR="00D74E3C">
              <w:rPr>
                <w:b/>
                <w:sz w:val="18"/>
              </w:rPr>
              <w:t xml:space="preserve">l </w:t>
            </w:r>
            <w:proofErr w:type="spellStart"/>
            <w:r w:rsidR="00D74E3C">
              <w:rPr>
                <w:b/>
                <w:sz w:val="18"/>
              </w:rPr>
              <w:t>proyecto</w:t>
            </w:r>
            <w:proofErr w:type="spellEnd"/>
          </w:p>
        </w:tc>
      </w:tr>
      <w:tr w:rsidR="003C7800" w14:paraId="4CE67E50" w14:textId="77777777">
        <w:trPr>
          <w:trHeight w:val="616"/>
        </w:trPr>
        <w:tc>
          <w:tcPr>
            <w:tcW w:w="2519" w:type="dxa"/>
            <w:vMerge/>
            <w:tcBorders>
              <w:top w:val="nil"/>
            </w:tcBorders>
          </w:tcPr>
          <w:p w14:paraId="2677513E" w14:textId="77777777" w:rsidR="003C7800" w:rsidRDefault="003C7800">
            <w:pPr>
              <w:rPr>
                <w:sz w:val="2"/>
                <w:szCs w:val="2"/>
              </w:rPr>
            </w:pPr>
          </w:p>
        </w:tc>
        <w:tc>
          <w:tcPr>
            <w:tcW w:w="1978" w:type="dxa"/>
            <w:tcBorders>
              <w:top w:val="single" w:sz="6" w:space="0" w:color="000000"/>
            </w:tcBorders>
          </w:tcPr>
          <w:p w14:paraId="4A74841A" w14:textId="77777777" w:rsidR="003C7800" w:rsidRDefault="003C7800">
            <w:pPr>
              <w:pStyle w:val="TableParagraph"/>
              <w:rPr>
                <w:sz w:val="18"/>
              </w:rPr>
            </w:pPr>
          </w:p>
        </w:tc>
        <w:tc>
          <w:tcPr>
            <w:tcW w:w="360" w:type="dxa"/>
            <w:tcBorders>
              <w:right w:val="single" w:sz="4" w:space="0" w:color="000000"/>
            </w:tcBorders>
          </w:tcPr>
          <w:p w14:paraId="72FCA558" w14:textId="77777777" w:rsidR="003C7800" w:rsidRDefault="003C7800">
            <w:pPr>
              <w:pStyle w:val="TableParagraph"/>
              <w:rPr>
                <w:sz w:val="18"/>
              </w:rPr>
            </w:pPr>
          </w:p>
        </w:tc>
        <w:tc>
          <w:tcPr>
            <w:tcW w:w="4694" w:type="dxa"/>
            <w:tcBorders>
              <w:left w:val="single" w:sz="4" w:space="0" w:color="000000"/>
              <w:bottom w:val="single" w:sz="6" w:space="0" w:color="000000"/>
              <w:right w:val="single" w:sz="4" w:space="0" w:color="000000"/>
            </w:tcBorders>
          </w:tcPr>
          <w:p w14:paraId="6160213F" w14:textId="5D00F597" w:rsidR="003C7800" w:rsidRDefault="00975D75">
            <w:pPr>
              <w:pStyle w:val="TableParagraph"/>
              <w:spacing w:line="203" w:lineRule="exact"/>
              <w:ind w:left="65"/>
              <w:rPr>
                <w:i/>
                <w:sz w:val="18"/>
              </w:rPr>
            </w:pPr>
            <w:proofErr w:type="spellStart"/>
            <w:r>
              <w:rPr>
                <w:i/>
                <w:sz w:val="18"/>
              </w:rPr>
              <w:t>Recuérdese</w:t>
            </w:r>
            <w:proofErr w:type="spellEnd"/>
            <w:r w:rsidR="00D74E3C">
              <w:rPr>
                <w:i/>
                <w:sz w:val="18"/>
              </w:rPr>
              <w:t xml:space="preserve"> que la </w:t>
            </w:r>
            <w:proofErr w:type="spellStart"/>
            <w:r w:rsidR="00D74E3C">
              <w:rPr>
                <w:i/>
                <w:sz w:val="18"/>
              </w:rPr>
              <w:t>subvención</w:t>
            </w:r>
            <w:proofErr w:type="spellEnd"/>
            <w:r w:rsidR="00D74E3C">
              <w:rPr>
                <w:i/>
                <w:sz w:val="18"/>
              </w:rPr>
              <w:t xml:space="preserve"> máxima es de 6.000€ y que</w:t>
            </w:r>
          </w:p>
          <w:p w14:paraId="3FE84687" w14:textId="77777777" w:rsidR="003C7800" w:rsidRDefault="00D74E3C">
            <w:pPr>
              <w:pStyle w:val="TableParagraph"/>
              <w:spacing w:line="206" w:lineRule="exact"/>
              <w:ind w:left="65" w:right="68"/>
              <w:rPr>
                <w:i/>
                <w:sz w:val="18"/>
              </w:rPr>
            </w:pPr>
            <w:r>
              <w:rPr>
                <w:i/>
                <w:sz w:val="18"/>
              </w:rPr>
              <w:t>el importe concedido no va en función de un mayor presupuesto, sino en función de la puntuación obtenida</w:t>
            </w:r>
          </w:p>
        </w:tc>
      </w:tr>
    </w:tbl>
    <w:p w14:paraId="418891AA" w14:textId="77777777" w:rsidR="003C7800" w:rsidRDefault="003C7800">
      <w:pPr>
        <w:pStyle w:val="Textindependent"/>
        <w:rPr>
          <w:b/>
        </w:rPr>
      </w:pPr>
    </w:p>
    <w:p w14:paraId="2F48EEFD" w14:textId="77777777" w:rsidR="003C7800" w:rsidRDefault="003C7800">
      <w:pPr>
        <w:pStyle w:val="Textindependent"/>
        <w:spacing w:before="9"/>
        <w:rPr>
          <w:b/>
          <w:sz w:val="27"/>
        </w:rPr>
      </w:pPr>
    </w:p>
    <w:tbl>
      <w:tblPr>
        <w:tblStyle w:val="TableNormal"/>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47"/>
        <w:gridCol w:w="1978"/>
        <w:gridCol w:w="360"/>
        <w:gridCol w:w="4694"/>
      </w:tblGrid>
      <w:tr w:rsidR="003C7800" w14:paraId="59E102E3" w14:textId="77777777">
        <w:trPr>
          <w:trHeight w:val="462"/>
        </w:trPr>
        <w:tc>
          <w:tcPr>
            <w:tcW w:w="2647" w:type="dxa"/>
            <w:tcBorders>
              <w:top w:val="nil"/>
              <w:left w:val="nil"/>
              <w:bottom w:val="nil"/>
            </w:tcBorders>
          </w:tcPr>
          <w:p w14:paraId="1C053DA6" w14:textId="77777777" w:rsidR="003C7800" w:rsidRDefault="00D74E3C">
            <w:pPr>
              <w:pStyle w:val="TableParagraph"/>
              <w:spacing w:line="228" w:lineRule="exact"/>
              <w:ind w:left="200" w:right="109"/>
              <w:rPr>
                <w:b/>
                <w:sz w:val="20"/>
              </w:rPr>
            </w:pPr>
            <w:r>
              <w:rPr>
                <w:b/>
                <w:sz w:val="20"/>
              </w:rPr>
              <w:t>Importe de la subvención que se solicita</w:t>
            </w:r>
          </w:p>
        </w:tc>
        <w:tc>
          <w:tcPr>
            <w:tcW w:w="1978" w:type="dxa"/>
            <w:tcBorders>
              <w:top w:val="single" w:sz="6" w:space="0" w:color="000000"/>
              <w:bottom w:val="nil"/>
            </w:tcBorders>
          </w:tcPr>
          <w:p w14:paraId="101AC5B3" w14:textId="77777777" w:rsidR="003C7800" w:rsidRDefault="003C7800">
            <w:pPr>
              <w:pStyle w:val="TableParagraph"/>
              <w:spacing w:before="6"/>
              <w:rPr>
                <w:b/>
                <w:sz w:val="19"/>
              </w:rPr>
            </w:pPr>
          </w:p>
          <w:p w14:paraId="6E1F26F0" w14:textId="4A64D4DB" w:rsidR="003C7800" w:rsidRDefault="00D74E3C">
            <w:pPr>
              <w:pStyle w:val="TableParagraph"/>
              <w:spacing w:line="20" w:lineRule="exact"/>
              <w:ind w:left="-10" w:right="-72"/>
              <w:rPr>
                <w:sz w:val="2"/>
              </w:rPr>
            </w:pPr>
            <w:r>
              <w:rPr>
                <w:noProof/>
                <w:sz w:val="2"/>
                <w:lang w:eastAsia="ca-ES"/>
              </w:rPr>
              <mc:AlternateContent>
                <mc:Choice Requires="wpg">
                  <w:drawing>
                    <wp:inline distT="0" distB="0" distL="0" distR="0" wp14:anchorId="03F6E030" wp14:editId="0FC31762">
                      <wp:extent cx="1262380" cy="7620"/>
                      <wp:effectExtent l="1905" t="8890" r="2540" b="2540"/>
                      <wp:docPr id="2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2380" cy="7620"/>
                                <a:chOff x="0" y="0"/>
                                <a:chExt cx="1988" cy="12"/>
                              </a:xfrm>
                            </wpg:grpSpPr>
                            <wps:wsp>
                              <wps:cNvPr id="28" name="Freeform 17"/>
                              <wps:cNvSpPr>
                                <a:spLocks/>
                              </wps:cNvSpPr>
                              <wps:spPr bwMode="auto">
                                <a:xfrm>
                                  <a:off x="0" y="0"/>
                                  <a:ext cx="1988" cy="12"/>
                                </a:xfrm>
                                <a:custGeom>
                                  <a:avLst/>
                                  <a:gdLst>
                                    <a:gd name="T0" fmla="*/ 1978 w 1988"/>
                                    <a:gd name="T1" fmla="*/ 0 h 12"/>
                                    <a:gd name="T2" fmla="*/ 10 w 1988"/>
                                    <a:gd name="T3" fmla="*/ 0 h 12"/>
                                    <a:gd name="T4" fmla="*/ 4 w 1988"/>
                                    <a:gd name="T5" fmla="*/ 6 h 12"/>
                                    <a:gd name="T6" fmla="*/ 0 w 1988"/>
                                    <a:gd name="T7" fmla="*/ 12 h 12"/>
                                    <a:gd name="T8" fmla="*/ 1988 w 1988"/>
                                    <a:gd name="T9" fmla="*/ 12 h 12"/>
                                    <a:gd name="T10" fmla="*/ 1982 w 1988"/>
                                    <a:gd name="T11" fmla="*/ 6 h 12"/>
                                    <a:gd name="T12" fmla="*/ 1978 w 1988"/>
                                    <a:gd name="T13" fmla="*/ 0 h 12"/>
                                  </a:gdLst>
                                  <a:ahLst/>
                                  <a:cxnLst>
                                    <a:cxn ang="0">
                                      <a:pos x="T0" y="T1"/>
                                    </a:cxn>
                                    <a:cxn ang="0">
                                      <a:pos x="T2" y="T3"/>
                                    </a:cxn>
                                    <a:cxn ang="0">
                                      <a:pos x="T4" y="T5"/>
                                    </a:cxn>
                                    <a:cxn ang="0">
                                      <a:pos x="T6" y="T7"/>
                                    </a:cxn>
                                    <a:cxn ang="0">
                                      <a:pos x="T8" y="T9"/>
                                    </a:cxn>
                                    <a:cxn ang="0">
                                      <a:pos x="T10" y="T11"/>
                                    </a:cxn>
                                    <a:cxn ang="0">
                                      <a:pos x="T12" y="T13"/>
                                    </a:cxn>
                                  </a:cxnLst>
                                  <a:rect l="0" t="0" r="r" b="b"/>
                                  <a:pathLst>
                                    <a:path w="1988" h="12">
                                      <a:moveTo>
                                        <a:pt x="1978" y="0"/>
                                      </a:moveTo>
                                      <a:lnTo>
                                        <a:pt x="10" y="0"/>
                                      </a:lnTo>
                                      <a:lnTo>
                                        <a:pt x="4" y="6"/>
                                      </a:lnTo>
                                      <a:lnTo>
                                        <a:pt x="0" y="12"/>
                                      </a:lnTo>
                                      <a:lnTo>
                                        <a:pt x="1988" y="12"/>
                                      </a:lnTo>
                                      <a:lnTo>
                                        <a:pt x="1982" y="6"/>
                                      </a:lnTo>
                                      <a:lnTo>
                                        <a:pt x="19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AC3FE6C" id="Group 16" o:spid="_x0000_s1026" style="width:99.4pt;height:.6pt;mso-position-horizontal-relative:char;mso-position-vertical-relative:line" coordsize="198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">
                      <v:shape id="Freeform 17" o:spid="_x0000_s1027" style="position:absolute;width:1988;height:12;visibility:visible;mso-wrap-style:square;v-text-anchor:top" coordsize="198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" path="m1978,l10,,4,6,,12r1988,l1982,6,1978,xe" fillcolor="black" stroked="f">
                        <v:path arrowok="t" o:connecttype="custom" o:connectlocs="1978,0;10,0;4,6;0,12;1988,12;1982,6;1978,0" o:connectangles="0,0,0,0,0,0,0"/>
                      </v:shape>
                      <w10:anchorlock/>
                    </v:group>
                  </w:pict>
                </mc:Fallback>
              </mc:AlternateContent>
            </w:r>
          </w:p>
        </w:tc>
        <w:tc>
          <w:tcPr>
            <w:tcW w:w="360" w:type="dxa"/>
            <w:tcBorders>
              <w:top w:val="nil"/>
              <w:bottom w:val="nil"/>
            </w:tcBorders>
          </w:tcPr>
          <w:p w14:paraId="3C25A6E5" w14:textId="77777777" w:rsidR="003C7800" w:rsidRDefault="003C7800">
            <w:pPr>
              <w:pStyle w:val="TableParagraph"/>
              <w:rPr>
                <w:sz w:val="18"/>
              </w:rPr>
            </w:pPr>
          </w:p>
        </w:tc>
        <w:tc>
          <w:tcPr>
            <w:tcW w:w="4694" w:type="dxa"/>
            <w:tcBorders>
              <w:top w:val="single" w:sz="6" w:space="0" w:color="000000"/>
              <w:bottom w:val="single" w:sz="6" w:space="0" w:color="000000"/>
            </w:tcBorders>
          </w:tcPr>
          <w:p w14:paraId="0B8073A4" w14:textId="77777777" w:rsidR="003C7800" w:rsidRDefault="00D74E3C">
            <w:pPr>
              <w:pStyle w:val="TableParagraph"/>
              <w:spacing w:line="203" w:lineRule="exact"/>
              <w:ind w:left="65"/>
              <w:rPr>
                <w:b/>
                <w:sz w:val="18"/>
              </w:rPr>
            </w:pPr>
            <w:r>
              <w:rPr>
                <w:b/>
                <w:sz w:val="18"/>
              </w:rPr>
              <w:t>Máximo 6.000€ y nunca superior a los gastos presentados</w:t>
            </w:r>
          </w:p>
        </w:tc>
      </w:tr>
    </w:tbl>
    <w:p w14:paraId="2838B407" w14:textId="77777777" w:rsidR="003C7800" w:rsidRDefault="003C7800">
      <w:pPr>
        <w:pStyle w:val="Textindependent"/>
        <w:rPr>
          <w:b/>
        </w:rPr>
      </w:pPr>
    </w:p>
    <w:p w14:paraId="225F4A29" w14:textId="3EB4A0B1" w:rsidR="003C7800" w:rsidRDefault="00D74E3C">
      <w:pPr>
        <w:pStyle w:val="Textindependent"/>
        <w:spacing w:before="5"/>
        <w:rPr>
          <w:b/>
          <w:sz w:val="24"/>
        </w:rPr>
      </w:pPr>
      <w:r>
        <w:rPr>
          <w:noProof/>
          <w:lang w:eastAsia="ca-ES"/>
        </w:rPr>
        <mc:AlternateContent>
          <mc:Choice Requires="wpg">
            <w:drawing>
              <wp:anchor distT="0" distB="0" distL="0" distR="0" simplePos="0" relativeHeight="487602176" behindDoc="1" locked="0" layoutInCell="1" allowOverlap="1" wp14:anchorId="6449C442" wp14:editId="60767766">
                <wp:simplePos x="0" y="0"/>
                <wp:positionH relativeFrom="page">
                  <wp:posOffset>1005205</wp:posOffset>
                </wp:positionH>
                <wp:positionV relativeFrom="paragraph">
                  <wp:posOffset>201930</wp:posOffset>
                </wp:positionV>
                <wp:extent cx="4159250" cy="247015"/>
                <wp:effectExtent l="0" t="0" r="0" b="19685"/>
                <wp:wrapTopAndBottom/>
                <wp:docPr id="1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9250" cy="247015"/>
                          <a:chOff x="1582" y="320"/>
                          <a:chExt cx="6550" cy="720"/>
                        </a:xfrm>
                      </wpg:grpSpPr>
                      <wps:wsp>
                        <wps:cNvPr id="20" name="Rectangle 15"/>
                        <wps:cNvSpPr>
                          <a:spLocks noChangeArrowheads="1"/>
                        </wps:cNvSpPr>
                        <wps:spPr bwMode="auto">
                          <a:xfrm>
                            <a:off x="1586" y="320"/>
                            <a:ext cx="922" cy="708"/>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Freeform 14"/>
                        <wps:cNvSpPr>
                          <a:spLocks/>
                        </wps:cNvSpPr>
                        <wps:spPr bwMode="auto">
                          <a:xfrm>
                            <a:off x="1582" y="320"/>
                            <a:ext cx="6550" cy="720"/>
                          </a:xfrm>
                          <a:custGeom>
                            <a:avLst/>
                            <a:gdLst>
                              <a:gd name="T0" fmla="+- 0 8132 1582"/>
                              <a:gd name="T1" fmla="*/ T0 w 6550"/>
                              <a:gd name="T2" fmla="+- 0 320 320"/>
                              <a:gd name="T3" fmla="*/ 320 h 720"/>
                              <a:gd name="T4" fmla="+- 0 8122 1582"/>
                              <a:gd name="T5" fmla="*/ T4 w 6550"/>
                              <a:gd name="T6" fmla="+- 0 320 320"/>
                              <a:gd name="T7" fmla="*/ 320 h 720"/>
                              <a:gd name="T8" fmla="+- 0 8122 1582"/>
                              <a:gd name="T9" fmla="*/ T8 w 6550"/>
                              <a:gd name="T10" fmla="+- 0 332 320"/>
                              <a:gd name="T11" fmla="*/ 332 h 720"/>
                              <a:gd name="T12" fmla="+- 0 8122 1582"/>
                              <a:gd name="T13" fmla="*/ T12 w 6550"/>
                              <a:gd name="T14" fmla="+- 0 1028 320"/>
                              <a:gd name="T15" fmla="*/ 1028 h 720"/>
                              <a:gd name="T16" fmla="+- 0 2514 1582"/>
                              <a:gd name="T17" fmla="*/ T16 w 6550"/>
                              <a:gd name="T18" fmla="+- 0 1028 320"/>
                              <a:gd name="T19" fmla="*/ 1028 h 720"/>
                              <a:gd name="T20" fmla="+- 0 2514 1582"/>
                              <a:gd name="T21" fmla="*/ T20 w 6550"/>
                              <a:gd name="T22" fmla="+- 0 332 320"/>
                              <a:gd name="T23" fmla="*/ 332 h 720"/>
                              <a:gd name="T24" fmla="+- 0 8122 1582"/>
                              <a:gd name="T25" fmla="*/ T24 w 6550"/>
                              <a:gd name="T26" fmla="+- 0 332 320"/>
                              <a:gd name="T27" fmla="*/ 332 h 720"/>
                              <a:gd name="T28" fmla="+- 0 8122 1582"/>
                              <a:gd name="T29" fmla="*/ T28 w 6550"/>
                              <a:gd name="T30" fmla="+- 0 320 320"/>
                              <a:gd name="T31" fmla="*/ 320 h 720"/>
                              <a:gd name="T32" fmla="+- 0 2514 1582"/>
                              <a:gd name="T33" fmla="*/ T32 w 6550"/>
                              <a:gd name="T34" fmla="+- 0 320 320"/>
                              <a:gd name="T35" fmla="*/ 320 h 720"/>
                              <a:gd name="T36" fmla="+- 0 2504 1582"/>
                              <a:gd name="T37" fmla="*/ T36 w 6550"/>
                              <a:gd name="T38" fmla="+- 0 320 320"/>
                              <a:gd name="T39" fmla="*/ 320 h 720"/>
                              <a:gd name="T40" fmla="+- 0 1582 1582"/>
                              <a:gd name="T41" fmla="*/ T40 w 6550"/>
                              <a:gd name="T42" fmla="+- 0 320 320"/>
                              <a:gd name="T43" fmla="*/ 320 h 720"/>
                              <a:gd name="T44" fmla="+- 0 1586 1582"/>
                              <a:gd name="T45" fmla="*/ T44 w 6550"/>
                              <a:gd name="T46" fmla="+- 0 326 320"/>
                              <a:gd name="T47" fmla="*/ 326 h 720"/>
                              <a:gd name="T48" fmla="+- 0 1592 1582"/>
                              <a:gd name="T49" fmla="*/ T48 w 6550"/>
                              <a:gd name="T50" fmla="+- 0 332 320"/>
                              <a:gd name="T51" fmla="*/ 332 h 720"/>
                              <a:gd name="T52" fmla="+- 0 2504 1582"/>
                              <a:gd name="T53" fmla="*/ T52 w 6550"/>
                              <a:gd name="T54" fmla="+- 0 332 320"/>
                              <a:gd name="T55" fmla="*/ 332 h 720"/>
                              <a:gd name="T56" fmla="+- 0 2504 1582"/>
                              <a:gd name="T57" fmla="*/ T56 w 6550"/>
                              <a:gd name="T58" fmla="+- 0 1028 320"/>
                              <a:gd name="T59" fmla="*/ 1028 h 720"/>
                              <a:gd name="T60" fmla="+- 0 1592 1582"/>
                              <a:gd name="T61" fmla="*/ T60 w 6550"/>
                              <a:gd name="T62" fmla="+- 0 1028 320"/>
                              <a:gd name="T63" fmla="*/ 1028 h 720"/>
                              <a:gd name="T64" fmla="+- 0 1586 1582"/>
                              <a:gd name="T65" fmla="*/ T64 w 6550"/>
                              <a:gd name="T66" fmla="+- 0 1034 320"/>
                              <a:gd name="T67" fmla="*/ 1034 h 720"/>
                              <a:gd name="T68" fmla="+- 0 1582 1582"/>
                              <a:gd name="T69" fmla="*/ T68 w 6550"/>
                              <a:gd name="T70" fmla="+- 0 1040 320"/>
                              <a:gd name="T71" fmla="*/ 1040 h 720"/>
                              <a:gd name="T72" fmla="+- 0 2504 1582"/>
                              <a:gd name="T73" fmla="*/ T72 w 6550"/>
                              <a:gd name="T74" fmla="+- 0 1040 320"/>
                              <a:gd name="T75" fmla="*/ 1040 h 720"/>
                              <a:gd name="T76" fmla="+- 0 2514 1582"/>
                              <a:gd name="T77" fmla="*/ T76 w 6550"/>
                              <a:gd name="T78" fmla="+- 0 1040 320"/>
                              <a:gd name="T79" fmla="*/ 1040 h 720"/>
                              <a:gd name="T80" fmla="+- 0 8132 1582"/>
                              <a:gd name="T81" fmla="*/ T80 w 6550"/>
                              <a:gd name="T82" fmla="+- 0 1040 320"/>
                              <a:gd name="T83" fmla="*/ 1040 h 720"/>
                              <a:gd name="T84" fmla="+- 0 8132 1582"/>
                              <a:gd name="T85" fmla="*/ T84 w 6550"/>
                              <a:gd name="T86" fmla="+- 0 320 320"/>
                              <a:gd name="T87" fmla="*/ 320 h 7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6550" h="720">
                                <a:moveTo>
                                  <a:pt x="6550" y="0"/>
                                </a:moveTo>
                                <a:lnTo>
                                  <a:pt x="6540" y="0"/>
                                </a:lnTo>
                                <a:lnTo>
                                  <a:pt x="6540" y="12"/>
                                </a:lnTo>
                                <a:lnTo>
                                  <a:pt x="6540" y="708"/>
                                </a:lnTo>
                                <a:lnTo>
                                  <a:pt x="932" y="708"/>
                                </a:lnTo>
                                <a:lnTo>
                                  <a:pt x="932" y="12"/>
                                </a:lnTo>
                                <a:lnTo>
                                  <a:pt x="6540" y="12"/>
                                </a:lnTo>
                                <a:lnTo>
                                  <a:pt x="6540" y="0"/>
                                </a:lnTo>
                                <a:lnTo>
                                  <a:pt x="932" y="0"/>
                                </a:lnTo>
                                <a:lnTo>
                                  <a:pt x="922" y="0"/>
                                </a:lnTo>
                                <a:lnTo>
                                  <a:pt x="0" y="0"/>
                                </a:lnTo>
                                <a:lnTo>
                                  <a:pt x="4" y="6"/>
                                </a:lnTo>
                                <a:lnTo>
                                  <a:pt x="10" y="12"/>
                                </a:lnTo>
                                <a:lnTo>
                                  <a:pt x="922" y="12"/>
                                </a:lnTo>
                                <a:lnTo>
                                  <a:pt x="922" y="708"/>
                                </a:lnTo>
                                <a:lnTo>
                                  <a:pt x="10" y="708"/>
                                </a:lnTo>
                                <a:lnTo>
                                  <a:pt x="4" y="714"/>
                                </a:lnTo>
                                <a:lnTo>
                                  <a:pt x="0" y="720"/>
                                </a:lnTo>
                                <a:lnTo>
                                  <a:pt x="922" y="720"/>
                                </a:lnTo>
                                <a:lnTo>
                                  <a:pt x="932" y="720"/>
                                </a:lnTo>
                                <a:lnTo>
                                  <a:pt x="6550" y="720"/>
                                </a:lnTo>
                                <a:lnTo>
                                  <a:pt x="65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Text Box 13"/>
                        <wps:cNvSpPr txBox="1">
                          <a:spLocks noChangeArrowheads="1"/>
                        </wps:cNvSpPr>
                        <wps:spPr bwMode="auto">
                          <a:xfrm>
                            <a:off x="1587" y="326"/>
                            <a:ext cx="1920" cy="708"/>
                          </a:xfrm>
                          <a:prstGeom prst="rect">
                            <a:avLst/>
                          </a:prstGeom>
                          <a:solidFill>
                            <a:srgbClr val="D8D8D8"/>
                          </a:solidFill>
                          <a:ln w="6350">
                            <a:solidFill>
                              <a:srgbClr val="000000"/>
                            </a:solidFill>
                            <a:prstDash val="solid"/>
                            <a:miter lim="800000"/>
                            <a:headEnd/>
                            <a:tailEnd/>
                          </a:ln>
                        </wps:spPr>
                        <wps:txbx>
                          <w:txbxContent>
                            <w:p w14:paraId="0BF52330" w14:textId="77777777" w:rsidR="003C7800" w:rsidRDefault="00D74E3C">
                              <w:pPr>
                                <w:spacing w:line="362" w:lineRule="auto"/>
                                <w:ind w:left="66" w:right="259"/>
                                <w:rPr>
                                  <w:b/>
                                  <w:sz w:val="20"/>
                                </w:rPr>
                              </w:pPr>
                              <w:r>
                                <w:rPr>
                                  <w:b/>
                                  <w:sz w:val="20"/>
                                </w:rPr>
                                <w:t>C/C: BANCO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29" style="position:absolute;margin-left:79.15pt;margin-top:15.9pt;width:327.5pt;height:19.45pt;z-index:-15714304;mso-wrap-distance-left:0;mso-wrap-distance-right:0;mso-position-horizontal-relative:page" coordorigin="1582,320" coordsize="655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">
                <v:rect id="Rectangle 15" o:spid="_x0000_s1030" style="position:absolute;left:1586;top:320;width:922;height: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gnQb4A&#10;AADbAAAADwAAAGRycy9kb3ducmV2LnhtbERPyQrCMBC9C/5DGMGbpnooUo0ioujBBRcQb0MztsVm&#10;Upqo9e/NQfD4ePtk1phSvKh2hWUFg34Egji1uuBMweW86o1AOI+ssbRMCj7kYDZttyaYaPvmI71O&#10;PhMhhF2CCnLvq0RKl+Zk0PVtRRy4u60N+gDrTOoa3yHclHIYRbE0WHBoyLGiRU7p4/Q0ClxzT68H&#10;3GXb2K2r4rpY7m/xRalup5mPQXhq/F/8c2+0gmFYH76EHyCn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74J0G+AAAA2wAAAA8AAAAAAAAAAAAAAAAAmAIAAGRycy9kb3ducmV2&#10;LnhtbFBLBQYAAAAABAAEAPUAAACDAwAAAAA=&#10;" fillcolor="#d8d8d8" stroked="f"/>
                <v:shape id="Freeform 14" o:spid="_x0000_s1031" style="position:absolute;left:1582;top:320;width:6550;height:720;visibility:visible;mso-wrap-style:square;v-text-anchor:top" coordsize="655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rzpMYA&#10;AADbAAAADwAAAGRycy9kb3ducmV2LnhtbESPT2vCQBTE74V+h+UVeim6MS2i0VXUEujFg/+Q3l6z&#10;zySafRuy25h+e1coeBxm5jfMdN6ZSrTUuNKygkE/AkGcWV1yrmC/S3sjEM4ja6wsk4I/cjCfPT9N&#10;MdH2yhtqtz4XAcIuQQWF93UipcsKMuj6tiYO3sk2Bn2QTS51g9cAN5WMo2goDZYcFgqsaVVQdtn+&#10;GgXL8c9nmuab9fuxjJej88ehffseKPX60i0mIDx1/hH+b39pBXEM9y/hB8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QrzpMYAAADbAAAADwAAAAAAAAAAAAAAAACYAgAAZHJz&#10;L2Rvd25yZXYueG1sUEsFBgAAAAAEAAQA9QAAAIsDAAAAAA==&#10;" path="m6550,r-10,l6540,12r,696l932,708r,-696l6540,12r,-12l932,,922,,,,4,6r6,6l922,12r,696l10,708r-6,6l,720r922,l932,720r5618,l6550,xe" fillcolor="black" stroked="f">
                  <v:path arrowok="t" o:connecttype="custom" o:connectlocs="6550,320;6540,320;6540,332;6540,1028;932,1028;932,332;6540,332;6540,320;932,320;922,320;0,320;4,326;10,332;922,332;922,1028;10,1028;4,1034;0,1040;922,1040;932,1040;6550,1040;6550,320" o:connectangles="0,0,0,0,0,0,0,0,0,0,0,0,0,0,0,0,0,0,0,0,0,0"/>
                </v:shape>
                <v:shapetype id="_x0000_t202" coordsize="21600,21600" o:spt="202" path="m,l,21600r21600,l21600,xe">
                  <v:stroke joinstyle="miter"/>
                  <v:path gradientshapeok="t" o:connecttype="rect"/>
                </v:shapetype>
                <v:shape id="Text Box 13" o:spid="_x0000_s1032" type="#_x0000_t202" style="position:absolute;left:1587;top:326;width:1920;height:7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zw/8MA&#10;AADbAAAADwAAAGRycy9kb3ducmV2LnhtbESPwWrDMBBE74H+g9hCb4lcU0pwooSk0NJTwU4IOS7W&#10;xnZirYyk2urfV4VCjsPMvGHW22h6MZLznWUFz4sMBHFtdceNguPhfb4E4QOyxt4yKfghD9vNw2yN&#10;hbYTlzRWoREJwr5ABW0IQyGlr1sy6Bd2IE7exTqDIUnXSO1wSnDTyzzLXqXBjtNCiwO9tVTfqm+j&#10;wEX/EW/ncTqd6vyrrJqrK/cHpZ4e424FIlAM9/B/+1MryF/g70v6AX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zw/8MAAADbAAAADwAAAAAAAAAAAAAAAACYAgAAZHJzL2Rv&#10;d25yZXYueG1sUEsFBgAAAAAEAAQA9QAAAIgDAAAAAA==&#10;" fillcolor="#d8d8d8" strokeweight=".5pt">
                  <v:textbox inset="0,0,0,0">
                    <w:txbxContent>
                      <w:p w14:paraId="0BF52330" w14:textId="77777777" w:rsidR="003C7800" w:rsidRDefault="00D74E3C">
                        <w:pPr>
                          <w:spacing w:line="362" w:lineRule="auto"/>
                          <w:ind w:left="66" w:right="259"/>
                          <w:rPr>
                            <w:b/>
                            <w:sz w:val="20"/>
                          </w:rPr>
                        </w:pPr>
                        <w:r>
                          <w:rPr>
                            <w:b/>
                            <w:sz w:val="20"/>
                          </w:rPr>
                          <w:t>C/C: BANCO</w:t>
                        </w:r>
                      </w:p>
                    </w:txbxContent>
                  </v:textbox>
                </v:shape>
                <w10:wrap type="topAndBottom" anchorx="page"/>
              </v:group>
            </w:pict>
          </mc:Fallback>
        </mc:AlternateContent>
      </w:r>
      <w:r>
        <w:rPr>
          <w:noProof/>
          <w:lang w:eastAsia="ca-ES"/>
        </w:rPr>
        <mc:AlternateContent>
          <mc:Choice Requires="wps">
            <w:drawing>
              <wp:anchor distT="0" distB="0" distL="0" distR="0" simplePos="0" relativeHeight="487602688" behindDoc="1" locked="0" layoutInCell="1" allowOverlap="1" wp14:anchorId="7CFAFC14" wp14:editId="7021723E">
                <wp:simplePos x="0" y="0"/>
                <wp:positionH relativeFrom="page">
                  <wp:posOffset>509270</wp:posOffset>
                </wp:positionH>
                <wp:positionV relativeFrom="paragraph">
                  <wp:posOffset>834390</wp:posOffset>
                </wp:positionV>
                <wp:extent cx="6286500" cy="20320"/>
                <wp:effectExtent l="0" t="0" r="0" b="0"/>
                <wp:wrapTopAndBottom/>
                <wp:docPr id="16"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203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63A4CF" id="Rectangle 11" o:spid="_x0000_s1026" style="position:absolute;margin-left:40.1pt;margin-top:65.7pt;width:495pt;height:1.6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" fillcolor="black" stroked="f">
                <w10:wrap type="topAndBottom" anchorx="page"/>
              </v:rect>
            </w:pict>
          </mc:Fallback>
        </mc:AlternateContent>
      </w:r>
    </w:p>
    <w:p w14:paraId="3CACC3A9" w14:textId="77777777" w:rsidR="003C7800" w:rsidRDefault="003C7800">
      <w:pPr>
        <w:pStyle w:val="Textindependent"/>
        <w:spacing w:before="10"/>
        <w:rPr>
          <w:b/>
          <w:sz w:val="17"/>
        </w:rPr>
      </w:pPr>
    </w:p>
    <w:p w14:paraId="4ADB1026" w14:textId="77777777" w:rsidR="003C7800" w:rsidRDefault="00D74E3C">
      <w:pPr>
        <w:spacing w:before="196" w:after="117"/>
        <w:ind w:left="314"/>
        <w:rPr>
          <w:b/>
          <w:sz w:val="20"/>
        </w:rPr>
      </w:pPr>
      <w:r>
        <w:rPr>
          <w:b/>
          <w:sz w:val="20"/>
        </w:rPr>
        <w:t>DECLARACIONES</w:t>
      </w:r>
    </w:p>
    <w:p w14:paraId="51074EE8" w14:textId="3C15E168" w:rsidR="003C7800" w:rsidRDefault="00D74E3C">
      <w:pPr>
        <w:pStyle w:val="Textindependent"/>
        <w:spacing w:line="20" w:lineRule="exact"/>
        <w:ind w:left="234"/>
        <w:rPr>
          <w:sz w:val="2"/>
        </w:rPr>
      </w:pPr>
      <w:r>
        <w:rPr>
          <w:noProof/>
          <w:sz w:val="2"/>
          <w:lang w:eastAsia="ca-ES"/>
        </w:rPr>
        <mc:AlternateContent>
          <mc:Choice Requires="wpg">
            <w:drawing>
              <wp:inline distT="0" distB="0" distL="0" distR="0" wp14:anchorId="43A57EE1" wp14:editId="3751116A">
                <wp:extent cx="6286500" cy="9525"/>
                <wp:effectExtent l="8890" t="635" r="10160" b="8890"/>
                <wp:docPr id="1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6500" cy="9525"/>
                          <a:chOff x="0" y="0"/>
                          <a:chExt cx="9900" cy="15"/>
                        </a:xfrm>
                      </wpg:grpSpPr>
                      <wps:wsp>
                        <wps:cNvPr id="14" name="Line 10"/>
                        <wps:cNvCnPr>
                          <a:cxnSpLocks noChangeShapeType="1"/>
                        </wps:cNvCnPr>
                        <wps:spPr bwMode="auto">
                          <a:xfrm>
                            <a:off x="0" y="8"/>
                            <a:ext cx="9900"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EFF8E02" id="Group 9" o:spid="_x0000_s1026" style="width:495pt;height:.75pt;mso-position-horizontal-relative:char;mso-position-vertical-relative:line" coordsize="990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">
                <v:line id="Line 10" o:spid="_x0000_s1027" style="position:absolute;visibility:visible;mso-wrap-style:square" from="0,8" to="99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w10:anchorlock/>
              </v:group>
            </w:pict>
          </mc:Fallback>
        </mc:AlternateContent>
      </w:r>
    </w:p>
    <w:p w14:paraId="206AF09A" w14:textId="20208B89" w:rsidR="003C7800" w:rsidRDefault="00D74E3C">
      <w:pPr>
        <w:pStyle w:val="Ttol2"/>
        <w:spacing w:before="91"/>
        <w:ind w:left="314"/>
        <w:jc w:val="left"/>
      </w:pPr>
      <w:r>
        <w:rPr>
          <w:spacing w:val="-1"/>
        </w:rPr>
        <w:t>EN NOMBRE DEL CLUB AL CUAL REPRESENT</w:t>
      </w:r>
      <w:r w:rsidR="00975D75">
        <w:rPr>
          <w:spacing w:val="-1"/>
        </w:rPr>
        <w:t>O</w:t>
      </w:r>
      <w:r>
        <w:rPr>
          <w:spacing w:val="-1"/>
        </w:rPr>
        <w:t>, DECLAR</w:t>
      </w:r>
      <w:r w:rsidR="00975D75">
        <w:rPr>
          <w:spacing w:val="-1"/>
        </w:rPr>
        <w:t>O</w:t>
      </w:r>
      <w:r>
        <w:rPr>
          <w:spacing w:val="-1"/>
        </w:rPr>
        <w:t>:</w:t>
      </w:r>
    </w:p>
    <w:p w14:paraId="419D0103" w14:textId="77777777" w:rsidR="003C7800" w:rsidRDefault="003C7800">
      <w:pPr>
        <w:pStyle w:val="Textindependent"/>
        <w:rPr>
          <w:b/>
        </w:rPr>
      </w:pPr>
    </w:p>
    <w:p w14:paraId="3F3CAB5A" w14:textId="77777777" w:rsidR="003C7800" w:rsidRDefault="003C7800">
      <w:pPr>
        <w:pStyle w:val="Textindependent"/>
        <w:spacing w:before="8"/>
        <w:rPr>
          <w:b/>
          <w:sz w:val="16"/>
        </w:rPr>
      </w:pPr>
    </w:p>
    <w:p w14:paraId="15867EAE" w14:textId="2FCD649F" w:rsidR="003C7800" w:rsidRDefault="00D74E3C">
      <w:pPr>
        <w:spacing w:before="93"/>
        <w:ind w:left="3844" w:right="866"/>
        <w:rPr>
          <w:sz w:val="18"/>
        </w:rPr>
      </w:pPr>
      <w:r>
        <w:rPr>
          <w:noProof/>
          <w:lang w:eastAsia="ca-ES"/>
        </w:rPr>
        <mc:AlternateContent>
          <mc:Choice Requires="wps">
            <w:drawing>
              <wp:anchor distT="0" distB="0" distL="114300" distR="114300" simplePos="0" relativeHeight="15747072" behindDoc="0" locked="0" layoutInCell="1" allowOverlap="1" wp14:anchorId="331C0855" wp14:editId="4078F9C5">
                <wp:simplePos x="0" y="0"/>
                <wp:positionH relativeFrom="page">
                  <wp:posOffset>2564130</wp:posOffset>
                </wp:positionH>
                <wp:positionV relativeFrom="paragraph">
                  <wp:posOffset>52705</wp:posOffset>
                </wp:positionV>
                <wp:extent cx="120650" cy="303530"/>
                <wp:effectExtent l="0" t="0" r="0" b="0"/>
                <wp:wrapNone/>
                <wp:docPr id="1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0" cy="303530"/>
                        </a:xfrm>
                        <a:custGeom>
                          <a:avLst/>
                          <a:gdLst>
                            <a:gd name="T0" fmla="+- 0 4228 4038"/>
                            <a:gd name="T1" fmla="*/ T0 w 190"/>
                            <a:gd name="T2" fmla="+- 0 83 83"/>
                            <a:gd name="T3" fmla="*/ 83 h 478"/>
                            <a:gd name="T4" fmla="+- 0 4218 4038"/>
                            <a:gd name="T5" fmla="*/ T4 w 190"/>
                            <a:gd name="T6" fmla="+- 0 83 83"/>
                            <a:gd name="T7" fmla="*/ 83 h 478"/>
                            <a:gd name="T8" fmla="+- 0 4218 4038"/>
                            <a:gd name="T9" fmla="*/ T8 w 190"/>
                            <a:gd name="T10" fmla="+- 0 95 83"/>
                            <a:gd name="T11" fmla="*/ 95 h 478"/>
                            <a:gd name="T12" fmla="+- 0 4218 4038"/>
                            <a:gd name="T13" fmla="*/ T12 w 190"/>
                            <a:gd name="T14" fmla="+- 0 323 83"/>
                            <a:gd name="T15" fmla="*/ 323 h 478"/>
                            <a:gd name="T16" fmla="+- 0 4048 4038"/>
                            <a:gd name="T17" fmla="*/ T16 w 190"/>
                            <a:gd name="T18" fmla="+- 0 323 83"/>
                            <a:gd name="T19" fmla="*/ 323 h 478"/>
                            <a:gd name="T20" fmla="+- 0 4048 4038"/>
                            <a:gd name="T21" fmla="*/ T20 w 190"/>
                            <a:gd name="T22" fmla="+- 0 95 83"/>
                            <a:gd name="T23" fmla="*/ 95 h 478"/>
                            <a:gd name="T24" fmla="+- 0 4218 4038"/>
                            <a:gd name="T25" fmla="*/ T24 w 190"/>
                            <a:gd name="T26" fmla="+- 0 95 83"/>
                            <a:gd name="T27" fmla="*/ 95 h 478"/>
                            <a:gd name="T28" fmla="+- 0 4218 4038"/>
                            <a:gd name="T29" fmla="*/ T28 w 190"/>
                            <a:gd name="T30" fmla="+- 0 83 83"/>
                            <a:gd name="T31" fmla="*/ 83 h 478"/>
                            <a:gd name="T32" fmla="+- 0 4038 4038"/>
                            <a:gd name="T33" fmla="*/ T32 w 190"/>
                            <a:gd name="T34" fmla="+- 0 83 83"/>
                            <a:gd name="T35" fmla="*/ 83 h 478"/>
                            <a:gd name="T36" fmla="+- 0 4038 4038"/>
                            <a:gd name="T37" fmla="*/ T36 w 190"/>
                            <a:gd name="T38" fmla="+- 0 335 83"/>
                            <a:gd name="T39" fmla="*/ 335 h 478"/>
                            <a:gd name="T40" fmla="+- 0 4218 4038"/>
                            <a:gd name="T41" fmla="*/ T40 w 190"/>
                            <a:gd name="T42" fmla="+- 0 335 83"/>
                            <a:gd name="T43" fmla="*/ 335 h 478"/>
                            <a:gd name="T44" fmla="+- 0 4220 4038"/>
                            <a:gd name="T45" fmla="*/ T44 w 190"/>
                            <a:gd name="T46" fmla="+- 0 332 83"/>
                            <a:gd name="T47" fmla="*/ 332 h 478"/>
                            <a:gd name="T48" fmla="+- 0 4220 4038"/>
                            <a:gd name="T49" fmla="*/ T48 w 190"/>
                            <a:gd name="T50" fmla="+- 0 335 83"/>
                            <a:gd name="T51" fmla="*/ 335 h 478"/>
                            <a:gd name="T52" fmla="+- 0 4218 4038"/>
                            <a:gd name="T53" fmla="*/ T52 w 190"/>
                            <a:gd name="T54" fmla="+- 0 335 83"/>
                            <a:gd name="T55" fmla="*/ 335 h 478"/>
                            <a:gd name="T56" fmla="+- 0 4218 4038"/>
                            <a:gd name="T57" fmla="*/ T56 w 190"/>
                            <a:gd name="T58" fmla="+- 0 561 83"/>
                            <a:gd name="T59" fmla="*/ 561 h 478"/>
                            <a:gd name="T60" fmla="+- 0 4228 4038"/>
                            <a:gd name="T61" fmla="*/ T60 w 190"/>
                            <a:gd name="T62" fmla="+- 0 561 83"/>
                            <a:gd name="T63" fmla="*/ 561 h 478"/>
                            <a:gd name="T64" fmla="+- 0 4228 4038"/>
                            <a:gd name="T65" fmla="*/ T64 w 190"/>
                            <a:gd name="T66" fmla="+- 0 335 83"/>
                            <a:gd name="T67" fmla="*/ 335 h 478"/>
                            <a:gd name="T68" fmla="+- 0 4228 4038"/>
                            <a:gd name="T69" fmla="*/ T68 w 190"/>
                            <a:gd name="T70" fmla="+- 0 329 83"/>
                            <a:gd name="T71" fmla="*/ 329 h 478"/>
                            <a:gd name="T72" fmla="+- 0 4228 4038"/>
                            <a:gd name="T73" fmla="*/ T72 w 190"/>
                            <a:gd name="T74" fmla="+- 0 323 83"/>
                            <a:gd name="T75" fmla="*/ 323 h 478"/>
                            <a:gd name="T76" fmla="+- 0 4228 4038"/>
                            <a:gd name="T77" fmla="*/ T76 w 190"/>
                            <a:gd name="T78" fmla="+- 0 83 83"/>
                            <a:gd name="T79" fmla="*/ 83 h 47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90" h="478">
                              <a:moveTo>
                                <a:pt x="190" y="0"/>
                              </a:moveTo>
                              <a:lnTo>
                                <a:pt x="180" y="0"/>
                              </a:lnTo>
                              <a:lnTo>
                                <a:pt x="180" y="12"/>
                              </a:lnTo>
                              <a:lnTo>
                                <a:pt x="180" y="240"/>
                              </a:lnTo>
                              <a:lnTo>
                                <a:pt x="10" y="240"/>
                              </a:lnTo>
                              <a:lnTo>
                                <a:pt x="10" y="12"/>
                              </a:lnTo>
                              <a:lnTo>
                                <a:pt x="180" y="12"/>
                              </a:lnTo>
                              <a:lnTo>
                                <a:pt x="180" y="0"/>
                              </a:lnTo>
                              <a:lnTo>
                                <a:pt x="0" y="0"/>
                              </a:lnTo>
                              <a:lnTo>
                                <a:pt x="0" y="252"/>
                              </a:lnTo>
                              <a:lnTo>
                                <a:pt x="180" y="252"/>
                              </a:lnTo>
                              <a:lnTo>
                                <a:pt x="182" y="249"/>
                              </a:lnTo>
                              <a:lnTo>
                                <a:pt x="182" y="252"/>
                              </a:lnTo>
                              <a:lnTo>
                                <a:pt x="180" y="252"/>
                              </a:lnTo>
                              <a:lnTo>
                                <a:pt x="180" y="478"/>
                              </a:lnTo>
                              <a:lnTo>
                                <a:pt x="190" y="478"/>
                              </a:lnTo>
                              <a:lnTo>
                                <a:pt x="190" y="252"/>
                              </a:lnTo>
                              <a:lnTo>
                                <a:pt x="190" y="246"/>
                              </a:lnTo>
                              <a:lnTo>
                                <a:pt x="190" y="240"/>
                              </a:lnTo>
                              <a:lnTo>
                                <a:pt x="1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551D0E" id="Freeform 8" o:spid="_x0000_s1026" style="position:absolute;margin-left:201.9pt;margin-top:4.15pt;width:9.5pt;height:23.9pt;z-index:15747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0,4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" path="m190,l180,r,12l180,240r-170,l10,12r170,l180,,,,,252r180,l182,249r,3l180,252r,226l190,478r,-226l190,246r,-6l190,xe" fillcolor="black" stroked="f">
                <v:path arrowok="t" o:connecttype="custom" o:connectlocs="120650,52705;114300,52705;114300,60325;114300,205105;6350,205105;6350,60325;114300,60325;114300,52705;0,52705;0,212725;114300,212725;115570,210820;115570,212725;114300,212725;114300,356235;120650,356235;120650,212725;120650,208915;120650,205105;120650,52705" o:connectangles="0,0,0,0,0,0,0,0,0,0,0,0,0,0,0,0,0,0,0,0"/>
                <w10:wrap anchorx="page"/>
              </v:shape>
            </w:pict>
          </mc:Fallback>
        </mc:AlternateContent>
      </w:r>
      <w:r w:rsidR="00975D75">
        <w:rPr>
          <w:sz w:val="18"/>
        </w:rPr>
        <w:t>Que no incurrimos en ninguna</w:t>
      </w:r>
      <w:r>
        <w:rPr>
          <w:sz w:val="18"/>
        </w:rPr>
        <w:t xml:space="preserve"> de las prohibiciones que se </w:t>
      </w:r>
      <w:proofErr w:type="spellStart"/>
      <w:r>
        <w:rPr>
          <w:sz w:val="18"/>
        </w:rPr>
        <w:t>recogen</w:t>
      </w:r>
      <w:proofErr w:type="spellEnd"/>
      <w:r>
        <w:rPr>
          <w:sz w:val="18"/>
        </w:rPr>
        <w:t xml:space="preserve"> en el art</w:t>
      </w:r>
      <w:r>
        <w:rPr>
          <w:sz w:val="18"/>
        </w:rPr>
        <w:t>. 13 de la Ley General de Subvenciones 38/2003, de 17 de noviembre.</w:t>
      </w:r>
    </w:p>
    <w:p w14:paraId="63B68AA9" w14:textId="77777777" w:rsidR="003C7800" w:rsidRDefault="003C7800">
      <w:pPr>
        <w:pStyle w:val="Textindependent"/>
        <w:spacing w:before="6"/>
        <w:rPr>
          <w:sz w:val="29"/>
        </w:rPr>
      </w:pPr>
    </w:p>
    <w:p w14:paraId="6CF27119" w14:textId="5C50E6F1" w:rsidR="003C7800" w:rsidRDefault="00D74E3C">
      <w:pPr>
        <w:ind w:left="3844" w:right="866"/>
        <w:rPr>
          <w:sz w:val="18"/>
        </w:rPr>
      </w:pPr>
      <w:r>
        <w:rPr>
          <w:noProof/>
          <w:lang w:eastAsia="ca-ES"/>
        </w:rPr>
        <mc:AlternateContent>
          <mc:Choice Requires="wps">
            <w:drawing>
              <wp:anchor distT="0" distB="0" distL="114300" distR="114300" simplePos="0" relativeHeight="15747584" behindDoc="0" locked="0" layoutInCell="1" allowOverlap="1" wp14:anchorId="55787CC5" wp14:editId="1657D5AF">
                <wp:simplePos x="0" y="0"/>
                <wp:positionH relativeFrom="page">
                  <wp:posOffset>2564130</wp:posOffset>
                </wp:positionH>
                <wp:positionV relativeFrom="paragraph">
                  <wp:posOffset>-6350</wp:posOffset>
                </wp:positionV>
                <wp:extent cx="120650" cy="401320"/>
                <wp:effectExtent l="0" t="0" r="0" b="0"/>
                <wp:wrapNone/>
                <wp:docPr id="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650" cy="401320"/>
                        </a:xfrm>
                        <a:custGeom>
                          <a:avLst/>
                          <a:gdLst>
                            <a:gd name="T0" fmla="+- 0 4228 4038"/>
                            <a:gd name="T1" fmla="*/ T0 w 190"/>
                            <a:gd name="T2" fmla="+- 0 -10 -10"/>
                            <a:gd name="T3" fmla="*/ -10 h 632"/>
                            <a:gd name="T4" fmla="+- 0 4218 4038"/>
                            <a:gd name="T5" fmla="*/ T4 w 190"/>
                            <a:gd name="T6" fmla="+- 0 -10 -10"/>
                            <a:gd name="T7" fmla="*/ -10 h 632"/>
                            <a:gd name="T8" fmla="+- 0 4218 4038"/>
                            <a:gd name="T9" fmla="*/ T8 w 190"/>
                            <a:gd name="T10" fmla="+- 0 2 -10"/>
                            <a:gd name="T11" fmla="*/ 2 h 632"/>
                            <a:gd name="T12" fmla="+- 0 4218 4038"/>
                            <a:gd name="T13" fmla="*/ T12 w 190"/>
                            <a:gd name="T14" fmla="+- 0 230 -10"/>
                            <a:gd name="T15" fmla="*/ 230 h 632"/>
                            <a:gd name="T16" fmla="+- 0 4048 4038"/>
                            <a:gd name="T17" fmla="*/ T16 w 190"/>
                            <a:gd name="T18" fmla="+- 0 230 -10"/>
                            <a:gd name="T19" fmla="*/ 230 h 632"/>
                            <a:gd name="T20" fmla="+- 0 4048 4038"/>
                            <a:gd name="T21" fmla="*/ T20 w 190"/>
                            <a:gd name="T22" fmla="+- 0 2 -10"/>
                            <a:gd name="T23" fmla="*/ 2 h 632"/>
                            <a:gd name="T24" fmla="+- 0 4218 4038"/>
                            <a:gd name="T25" fmla="*/ T24 w 190"/>
                            <a:gd name="T26" fmla="+- 0 2 -10"/>
                            <a:gd name="T27" fmla="*/ 2 h 632"/>
                            <a:gd name="T28" fmla="+- 0 4218 4038"/>
                            <a:gd name="T29" fmla="*/ T28 w 190"/>
                            <a:gd name="T30" fmla="+- 0 -10 -10"/>
                            <a:gd name="T31" fmla="*/ -10 h 632"/>
                            <a:gd name="T32" fmla="+- 0 4038 4038"/>
                            <a:gd name="T33" fmla="*/ T32 w 190"/>
                            <a:gd name="T34" fmla="+- 0 -10 -10"/>
                            <a:gd name="T35" fmla="*/ -10 h 632"/>
                            <a:gd name="T36" fmla="+- 0 4038 4038"/>
                            <a:gd name="T37" fmla="*/ T36 w 190"/>
                            <a:gd name="T38" fmla="+- 0 242 -10"/>
                            <a:gd name="T39" fmla="*/ 242 h 632"/>
                            <a:gd name="T40" fmla="+- 0 4218 4038"/>
                            <a:gd name="T41" fmla="*/ T40 w 190"/>
                            <a:gd name="T42" fmla="+- 0 242 -10"/>
                            <a:gd name="T43" fmla="*/ 242 h 632"/>
                            <a:gd name="T44" fmla="+- 0 4220 4038"/>
                            <a:gd name="T45" fmla="*/ T44 w 190"/>
                            <a:gd name="T46" fmla="+- 0 239 -10"/>
                            <a:gd name="T47" fmla="*/ 239 h 632"/>
                            <a:gd name="T48" fmla="+- 0 4220 4038"/>
                            <a:gd name="T49" fmla="*/ T48 w 190"/>
                            <a:gd name="T50" fmla="+- 0 242 -10"/>
                            <a:gd name="T51" fmla="*/ 242 h 632"/>
                            <a:gd name="T52" fmla="+- 0 4218 4038"/>
                            <a:gd name="T53" fmla="*/ T52 w 190"/>
                            <a:gd name="T54" fmla="+- 0 242 -10"/>
                            <a:gd name="T55" fmla="*/ 242 h 632"/>
                            <a:gd name="T56" fmla="+- 0 4218 4038"/>
                            <a:gd name="T57" fmla="*/ T56 w 190"/>
                            <a:gd name="T58" fmla="+- 0 622 -10"/>
                            <a:gd name="T59" fmla="*/ 622 h 632"/>
                            <a:gd name="T60" fmla="+- 0 4228 4038"/>
                            <a:gd name="T61" fmla="*/ T60 w 190"/>
                            <a:gd name="T62" fmla="+- 0 622 -10"/>
                            <a:gd name="T63" fmla="*/ 622 h 632"/>
                            <a:gd name="T64" fmla="+- 0 4228 4038"/>
                            <a:gd name="T65" fmla="*/ T64 w 190"/>
                            <a:gd name="T66" fmla="+- 0 242 -10"/>
                            <a:gd name="T67" fmla="*/ 242 h 632"/>
                            <a:gd name="T68" fmla="+- 0 4228 4038"/>
                            <a:gd name="T69" fmla="*/ T68 w 190"/>
                            <a:gd name="T70" fmla="+- 0 236 -10"/>
                            <a:gd name="T71" fmla="*/ 236 h 632"/>
                            <a:gd name="T72" fmla="+- 0 4228 4038"/>
                            <a:gd name="T73" fmla="*/ T72 w 190"/>
                            <a:gd name="T74" fmla="+- 0 230 -10"/>
                            <a:gd name="T75" fmla="*/ 230 h 632"/>
                            <a:gd name="T76" fmla="+- 0 4228 4038"/>
                            <a:gd name="T77" fmla="*/ T76 w 190"/>
                            <a:gd name="T78" fmla="+- 0 -10 -10"/>
                            <a:gd name="T79" fmla="*/ -10 h 6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90" h="632">
                              <a:moveTo>
                                <a:pt x="190" y="0"/>
                              </a:moveTo>
                              <a:lnTo>
                                <a:pt x="180" y="0"/>
                              </a:lnTo>
                              <a:lnTo>
                                <a:pt x="180" y="12"/>
                              </a:lnTo>
                              <a:lnTo>
                                <a:pt x="180" y="240"/>
                              </a:lnTo>
                              <a:lnTo>
                                <a:pt x="10" y="240"/>
                              </a:lnTo>
                              <a:lnTo>
                                <a:pt x="10" y="12"/>
                              </a:lnTo>
                              <a:lnTo>
                                <a:pt x="180" y="12"/>
                              </a:lnTo>
                              <a:lnTo>
                                <a:pt x="180" y="0"/>
                              </a:lnTo>
                              <a:lnTo>
                                <a:pt x="0" y="0"/>
                              </a:lnTo>
                              <a:lnTo>
                                <a:pt x="0" y="252"/>
                              </a:lnTo>
                              <a:lnTo>
                                <a:pt x="180" y="252"/>
                              </a:lnTo>
                              <a:lnTo>
                                <a:pt x="182" y="249"/>
                              </a:lnTo>
                              <a:lnTo>
                                <a:pt x="182" y="252"/>
                              </a:lnTo>
                              <a:lnTo>
                                <a:pt x="180" y="252"/>
                              </a:lnTo>
                              <a:lnTo>
                                <a:pt x="180" y="632"/>
                              </a:lnTo>
                              <a:lnTo>
                                <a:pt x="190" y="632"/>
                              </a:lnTo>
                              <a:lnTo>
                                <a:pt x="190" y="252"/>
                              </a:lnTo>
                              <a:lnTo>
                                <a:pt x="190" y="246"/>
                              </a:lnTo>
                              <a:lnTo>
                                <a:pt x="190" y="240"/>
                              </a:lnTo>
                              <a:lnTo>
                                <a:pt x="19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BFB2F5" id="Freeform 7" o:spid="_x0000_s1026" style="position:absolute;margin-left:201.9pt;margin-top:-.5pt;width:9.5pt;height:31.6pt;z-index:1574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0,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" path="m190,l180,r,12l180,240r-170,l10,12r170,l180,,,,,252r180,l182,249r,3l180,252r,380l190,632r,-380l190,246r,-6l190,xe" fillcolor="black" stroked="f">
                <v:path arrowok="t" o:connecttype="custom" o:connectlocs="120650,-6350;114300,-6350;114300,1270;114300,146050;6350,146050;6350,1270;114300,1270;114300,-6350;0,-6350;0,153670;114300,153670;115570,151765;115570,153670;114300,153670;114300,394970;120650,394970;120650,153670;120650,149860;120650,146050;120650,-6350" o:connectangles="0,0,0,0,0,0,0,0,0,0,0,0,0,0,0,0,0,0,0,0"/>
                <w10:wrap anchorx="page"/>
              </v:shape>
            </w:pict>
          </mc:Fallback>
        </mc:AlternateContent>
      </w:r>
      <w:r>
        <w:rPr>
          <w:noProof/>
          <w:lang w:eastAsia="ca-ES"/>
        </w:rPr>
        <w:drawing>
          <wp:anchor distT="0" distB="0" distL="0" distR="0" simplePos="0" relativeHeight="487009792" behindDoc="1" locked="0" layoutInCell="1" allowOverlap="1" wp14:anchorId="0A576DE2" wp14:editId="571F222F">
            <wp:simplePos x="0" y="0"/>
            <wp:positionH relativeFrom="page">
              <wp:posOffset>2561907</wp:posOffset>
            </wp:positionH>
            <wp:positionV relativeFrom="paragraph">
              <wp:posOffset>905857</wp:posOffset>
            </wp:positionV>
            <wp:extent cx="123825" cy="123825"/>
            <wp:effectExtent l="0" t="0" r="0" b="0"/>
            <wp:wrapNone/>
            <wp:docPr id="3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png"/>
                    <pic:cNvPicPr/>
                  </pic:nvPicPr>
                  <pic:blipFill>
                    <a:blip r:embed="rId9" cstate="print"/>
                    <a:stretch>
                      <a:fillRect/>
                    </a:stretch>
                  </pic:blipFill>
                  <pic:spPr>
                    <a:xfrm>
                      <a:off x="0" y="0"/>
                      <a:ext cx="123825" cy="123825"/>
                    </a:xfrm>
                    <a:prstGeom prst="rect">
                      <a:avLst/>
                    </a:prstGeom>
                  </pic:spPr>
                </pic:pic>
              </a:graphicData>
            </a:graphic>
          </wp:anchor>
        </w:drawing>
      </w:r>
      <w:r>
        <w:rPr>
          <w:sz w:val="18"/>
        </w:rPr>
        <w:t>Que el club al cual represent</w:t>
      </w:r>
      <w:r w:rsidR="00975D75">
        <w:rPr>
          <w:sz w:val="18"/>
        </w:rPr>
        <w:t>o</w:t>
      </w:r>
      <w:r>
        <w:rPr>
          <w:sz w:val="18"/>
        </w:rPr>
        <w:t xml:space="preserve"> se encuentra al corriente de su</w:t>
      </w:r>
      <w:r>
        <w:rPr>
          <w:sz w:val="18"/>
        </w:rPr>
        <w:t>s obligaciones con la Seguridad Social, de las obligaciones trib</w:t>
      </w:r>
      <w:r w:rsidR="00975D75">
        <w:rPr>
          <w:sz w:val="18"/>
        </w:rPr>
        <w:t xml:space="preserve">utarias con la AEAT, CAIB y el </w:t>
      </w:r>
      <w:proofErr w:type="spellStart"/>
      <w:r w:rsidR="00975D75">
        <w:rPr>
          <w:sz w:val="18"/>
        </w:rPr>
        <w:t>Ayuntamiento</w:t>
      </w:r>
      <w:proofErr w:type="spellEnd"/>
      <w:r w:rsidR="00975D75">
        <w:rPr>
          <w:sz w:val="18"/>
        </w:rPr>
        <w:t xml:space="preserve"> de sa</w:t>
      </w:r>
      <w:r>
        <w:rPr>
          <w:sz w:val="18"/>
        </w:rPr>
        <w:t xml:space="preserve"> P</w:t>
      </w:r>
      <w:r w:rsidR="00975D75">
        <w:rPr>
          <w:sz w:val="18"/>
        </w:rPr>
        <w:t>o</w:t>
      </w:r>
      <w:r>
        <w:rPr>
          <w:sz w:val="18"/>
        </w:rPr>
        <w:t>bla</w:t>
      </w:r>
    </w:p>
    <w:p w14:paraId="2BE9C804" w14:textId="77777777" w:rsidR="003C7800" w:rsidRDefault="003C7800">
      <w:pPr>
        <w:pStyle w:val="Textindependent"/>
        <w:spacing w:before="9"/>
        <w:rPr>
          <w:sz w:val="24"/>
        </w:rPr>
      </w:pPr>
    </w:p>
    <w:tbl>
      <w:tblPr>
        <w:tblStyle w:val="TableNormal"/>
        <w:tblW w:w="0" w:type="auto"/>
        <w:tblInd w:w="2911" w:type="dxa"/>
        <w:tblLayout w:type="fixed"/>
        <w:tblLook w:val="01E0" w:firstRow="1" w:lastRow="1" w:firstColumn="1" w:lastColumn="1" w:noHBand="0" w:noVBand="0"/>
      </w:tblPr>
      <w:tblGrid>
        <w:gridCol w:w="386"/>
        <w:gridCol w:w="6851"/>
      </w:tblGrid>
      <w:tr w:rsidR="003C7800" w14:paraId="46113940" w14:textId="77777777">
        <w:trPr>
          <w:trHeight w:val="339"/>
        </w:trPr>
        <w:tc>
          <w:tcPr>
            <w:tcW w:w="386" w:type="dxa"/>
          </w:tcPr>
          <w:p w14:paraId="42AB05B7" w14:textId="77777777" w:rsidR="003C7800" w:rsidRDefault="00D74E3C">
            <w:pPr>
              <w:pStyle w:val="TableParagraph"/>
              <w:spacing w:line="222" w:lineRule="exact"/>
              <w:ind w:left="200"/>
              <w:rPr>
                <w:b/>
                <w:sz w:val="20"/>
              </w:rPr>
            </w:pPr>
            <w:r>
              <w:rPr>
                <w:b/>
                <w:sz w:val="20"/>
              </w:rPr>
              <w:t>-</w:t>
            </w:r>
          </w:p>
        </w:tc>
        <w:tc>
          <w:tcPr>
            <w:tcW w:w="6851" w:type="dxa"/>
          </w:tcPr>
          <w:p w14:paraId="3607032A" w14:textId="3FEAD705" w:rsidR="003C7800" w:rsidRDefault="00D74E3C">
            <w:pPr>
              <w:pStyle w:val="TableParagraph"/>
              <w:spacing w:line="199" w:lineRule="exact"/>
              <w:ind w:left="120"/>
              <w:rPr>
                <w:b/>
                <w:sz w:val="18"/>
              </w:rPr>
            </w:pPr>
            <w:r>
              <w:rPr>
                <w:b/>
                <w:sz w:val="18"/>
              </w:rPr>
              <w:t>Que en relació</w:t>
            </w:r>
            <w:r w:rsidR="00975D75">
              <w:rPr>
                <w:b/>
                <w:sz w:val="18"/>
              </w:rPr>
              <w:t xml:space="preserve">n a los gastos </w:t>
            </w:r>
            <w:proofErr w:type="spellStart"/>
            <w:r w:rsidR="00975D75">
              <w:rPr>
                <w:b/>
                <w:sz w:val="18"/>
              </w:rPr>
              <w:t>presentados</w:t>
            </w:r>
            <w:proofErr w:type="spellEnd"/>
            <w:r w:rsidR="00975D75">
              <w:rPr>
                <w:b/>
                <w:sz w:val="18"/>
              </w:rPr>
              <w:t xml:space="preserve"> para ser </w:t>
            </w:r>
            <w:proofErr w:type="spellStart"/>
            <w:r w:rsidR="00975D75">
              <w:rPr>
                <w:b/>
                <w:sz w:val="18"/>
              </w:rPr>
              <w:t>subvencionado</w:t>
            </w:r>
            <w:r>
              <w:rPr>
                <w:b/>
                <w:sz w:val="18"/>
              </w:rPr>
              <w:t>s</w:t>
            </w:r>
            <w:proofErr w:type="spellEnd"/>
            <w:r>
              <w:rPr>
                <w:b/>
                <w:sz w:val="18"/>
              </w:rPr>
              <w:t xml:space="preserve">, la </w:t>
            </w:r>
            <w:proofErr w:type="spellStart"/>
            <w:r>
              <w:rPr>
                <w:b/>
                <w:sz w:val="18"/>
              </w:rPr>
              <w:t>entidad</w:t>
            </w:r>
            <w:proofErr w:type="spellEnd"/>
          </w:p>
        </w:tc>
      </w:tr>
      <w:tr w:rsidR="003C7800" w14:paraId="62BE0862" w14:textId="77777777">
        <w:trPr>
          <w:trHeight w:val="843"/>
        </w:trPr>
        <w:tc>
          <w:tcPr>
            <w:tcW w:w="386" w:type="dxa"/>
          </w:tcPr>
          <w:p w14:paraId="1DCE21AC" w14:textId="77777777" w:rsidR="003C7800" w:rsidRDefault="003C7800">
            <w:pPr>
              <w:pStyle w:val="TableParagraph"/>
              <w:rPr>
                <w:sz w:val="18"/>
              </w:rPr>
            </w:pPr>
          </w:p>
        </w:tc>
        <w:tc>
          <w:tcPr>
            <w:tcW w:w="6851" w:type="dxa"/>
            <w:tcBorders>
              <w:bottom w:val="single" w:sz="6" w:space="0" w:color="000000"/>
            </w:tcBorders>
          </w:tcPr>
          <w:p w14:paraId="07EE79A9" w14:textId="109DAD3B" w:rsidR="003C7800" w:rsidRDefault="00D74E3C">
            <w:pPr>
              <w:pStyle w:val="TableParagraph"/>
              <w:spacing w:before="110"/>
              <w:ind w:left="621"/>
              <w:rPr>
                <w:sz w:val="18"/>
              </w:rPr>
            </w:pPr>
            <w:r>
              <w:rPr>
                <w:sz w:val="18"/>
              </w:rPr>
              <w:t xml:space="preserve">No ha percibido ninguna subvención ni patrocinio por los gastos </w:t>
            </w:r>
            <w:r w:rsidR="00975D75">
              <w:rPr>
                <w:sz w:val="18"/>
              </w:rPr>
              <w:t xml:space="preserve">que se </w:t>
            </w:r>
            <w:proofErr w:type="spellStart"/>
            <w:r w:rsidR="00975D75">
              <w:rPr>
                <w:sz w:val="18"/>
              </w:rPr>
              <w:t>presentan</w:t>
            </w:r>
            <w:proofErr w:type="spellEnd"/>
            <w:r w:rsidR="00975D75">
              <w:rPr>
                <w:sz w:val="18"/>
              </w:rPr>
              <w:t xml:space="preserve"> </w:t>
            </w:r>
            <w:proofErr w:type="spellStart"/>
            <w:r w:rsidR="00975D75">
              <w:rPr>
                <w:sz w:val="18"/>
              </w:rPr>
              <w:t>ahora</w:t>
            </w:r>
            <w:proofErr w:type="spellEnd"/>
            <w:r w:rsidR="00975D75">
              <w:rPr>
                <w:sz w:val="18"/>
              </w:rPr>
              <w:t xml:space="preserve"> para ser </w:t>
            </w:r>
            <w:proofErr w:type="spellStart"/>
            <w:r w:rsidR="00975D75">
              <w:rPr>
                <w:sz w:val="18"/>
              </w:rPr>
              <w:t>subvencionado</w:t>
            </w:r>
            <w:r>
              <w:rPr>
                <w:sz w:val="18"/>
              </w:rPr>
              <w:t>s</w:t>
            </w:r>
            <w:proofErr w:type="spellEnd"/>
            <w:r>
              <w:rPr>
                <w:sz w:val="18"/>
              </w:rPr>
              <w:t>.</w:t>
            </w:r>
          </w:p>
        </w:tc>
      </w:tr>
    </w:tbl>
    <w:p w14:paraId="2F547616" w14:textId="05FE71A5" w:rsidR="003C7800" w:rsidRDefault="00D74E3C">
      <w:pPr>
        <w:pStyle w:val="Textindependent"/>
        <w:spacing w:line="20" w:lineRule="exact"/>
        <w:ind w:left="242"/>
        <w:rPr>
          <w:sz w:val="2"/>
        </w:rPr>
      </w:pPr>
      <w:r>
        <w:rPr>
          <w:noProof/>
          <w:sz w:val="2"/>
          <w:lang w:eastAsia="ca-ES"/>
        </w:rPr>
        <mc:AlternateContent>
          <mc:Choice Requires="wpg">
            <w:drawing>
              <wp:inline distT="0" distB="0" distL="0" distR="0" wp14:anchorId="79A599C7" wp14:editId="3E98C65B">
                <wp:extent cx="2057400" cy="7620"/>
                <wp:effectExtent l="4445" t="0" r="0" b="6350"/>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7620"/>
                          <a:chOff x="0" y="0"/>
                          <a:chExt cx="3240" cy="12"/>
                        </a:xfrm>
                      </wpg:grpSpPr>
                      <wps:wsp>
                        <wps:cNvPr id="7" name="Rectangle 6"/>
                        <wps:cNvSpPr>
                          <a:spLocks noChangeArrowheads="1"/>
                        </wps:cNvSpPr>
                        <wps:spPr bwMode="auto">
                          <a:xfrm>
                            <a:off x="0" y="0"/>
                            <a:ext cx="3240" cy="1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DA3DAB6" id="Group 5" o:spid="_x0000_s1026" style="width:162pt;height:.6pt;mso-position-horizontal-relative:char;mso-position-vertical-relative:line" coordsize="324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">
                <v:rect id="Rectangle 6" o:spid="_x0000_s1027" style="position:absolute;width:3240;height: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w10:anchorlock/>
              </v:group>
            </w:pict>
          </mc:Fallback>
        </mc:AlternateContent>
      </w:r>
    </w:p>
    <w:p w14:paraId="564305B4" w14:textId="77777777" w:rsidR="003C7800" w:rsidRDefault="003C7800">
      <w:pPr>
        <w:pStyle w:val="Textindependent"/>
        <w:spacing w:before="9"/>
        <w:rPr>
          <w:sz w:val="17"/>
        </w:rPr>
      </w:pPr>
    </w:p>
    <w:p w14:paraId="643EB0D1" w14:textId="6B5820AE" w:rsidR="003C7800" w:rsidRDefault="00975D75">
      <w:pPr>
        <w:pStyle w:val="Textindependent"/>
        <w:tabs>
          <w:tab w:val="left" w:pos="2814"/>
          <w:tab w:val="left" w:pos="4414"/>
        </w:tabs>
        <w:ind w:left="314"/>
      </w:pPr>
      <w:r>
        <w:t>Sa</w:t>
      </w:r>
      <w:r w:rsidR="00D74E3C">
        <w:t xml:space="preserve"> P</w:t>
      </w:r>
      <w:r>
        <w:t>o</w:t>
      </w:r>
      <w:r w:rsidR="00D74E3C">
        <w:t>bla,</w:t>
      </w:r>
      <w:r w:rsidR="00D74E3C">
        <w:rPr>
          <w:u w:val="single"/>
        </w:rPr>
        <w:tab/>
      </w:r>
      <w:r w:rsidR="00D74E3C">
        <w:t>d</w:t>
      </w:r>
      <w:r w:rsidR="00D74E3C">
        <w:rPr>
          <w:u w:val="single"/>
        </w:rPr>
        <w:tab/>
      </w:r>
      <w:r w:rsidR="00D74E3C">
        <w:t>de 2022</w:t>
      </w:r>
    </w:p>
    <w:p w14:paraId="5749DFAB" w14:textId="48167BC3" w:rsidR="003C7800" w:rsidRDefault="003C7800">
      <w:pPr>
        <w:pStyle w:val="Textindependent"/>
        <w:tabs>
          <w:tab w:val="left" w:pos="2814"/>
          <w:tab w:val="left" w:pos="4414"/>
        </w:tabs>
        <w:ind w:left="314"/>
      </w:pPr>
    </w:p>
    <w:p w14:paraId="315F56EC" w14:textId="77777777" w:rsidR="003C7800" w:rsidRDefault="003C7800">
      <w:pPr>
        <w:pStyle w:val="Textindependent"/>
        <w:tabs>
          <w:tab w:val="left" w:pos="2814"/>
          <w:tab w:val="left" w:pos="4414"/>
        </w:tabs>
        <w:ind w:left="314"/>
      </w:pPr>
    </w:p>
    <w:p w14:paraId="31965727" w14:textId="77777777" w:rsidR="003C7800" w:rsidRDefault="003C7800">
      <w:pPr>
        <w:pStyle w:val="Textindependent"/>
        <w:tabs>
          <w:tab w:val="left" w:pos="2814"/>
          <w:tab w:val="left" w:pos="4414"/>
        </w:tabs>
        <w:ind w:left="314"/>
      </w:pPr>
    </w:p>
    <w:p w14:paraId="6F9A4E94" w14:textId="77777777" w:rsidR="003C7800" w:rsidRDefault="003C7800">
      <w:pPr>
        <w:pStyle w:val="Textindependent"/>
        <w:tabs>
          <w:tab w:val="left" w:pos="2814"/>
          <w:tab w:val="left" w:pos="4414"/>
        </w:tabs>
        <w:ind w:left="314"/>
      </w:pPr>
    </w:p>
    <w:p w14:paraId="54122761" w14:textId="62907108" w:rsidR="003C7800" w:rsidRDefault="00975D75">
      <w:pPr>
        <w:pStyle w:val="Ttol1"/>
        <w:numPr>
          <w:ilvl w:val="0"/>
          <w:numId w:val="2"/>
        </w:numPr>
        <w:tabs>
          <w:tab w:val="left" w:pos="1400"/>
        </w:tabs>
        <w:spacing w:before="185"/>
        <w:ind w:right="1223" w:firstLine="0"/>
      </w:pPr>
      <w:r>
        <w:t>BREVE PROYECTO DEPORTIVO DE LA</w:t>
      </w:r>
      <w:r w:rsidR="00D74E3C">
        <w:t xml:space="preserve"> ENTIDAD, PRINCIPALES OBJETIVOS Y OBJETO DEL PROYECTO QUE SE PRETENDE SUBVENCIONAR</w:t>
      </w:r>
    </w:p>
    <w:p w14:paraId="577D8BD4" w14:textId="7D5E8769" w:rsidR="003C7800" w:rsidRDefault="00D74E3C">
      <w:pPr>
        <w:pStyle w:val="Textindependent"/>
        <w:spacing w:before="120"/>
        <w:ind w:left="1144" w:right="1227"/>
        <w:jc w:val="both"/>
      </w:pPr>
      <w:r>
        <w:t xml:space="preserve">Hay que recordar, que también se tiene que </w:t>
      </w:r>
      <w:r w:rsidR="00975D75">
        <w:t>ad</w:t>
      </w:r>
      <w:r>
        <w:t>juntar la fotocopia del CIF de la entidad, la fotocopia compulsada de los estatutos de la entidad y un certificado del secretario de la entidad donde conste la junta directiva actualizada con los datos de contacto</w:t>
      </w:r>
      <w:r>
        <w:t xml:space="preserve"> de cada </w:t>
      </w:r>
      <w:proofErr w:type="spellStart"/>
      <w:r w:rsidR="00AB1214">
        <w:t>integrante</w:t>
      </w:r>
      <w:proofErr w:type="spellEnd"/>
      <w:r>
        <w:t xml:space="preserve"> (estos documentos no se tendrán que presentar si </w:t>
      </w:r>
      <w:proofErr w:type="spellStart"/>
      <w:r>
        <w:t>ya</w:t>
      </w:r>
      <w:proofErr w:type="spellEnd"/>
      <w:r>
        <w:t xml:space="preserve"> </w:t>
      </w:r>
      <w:proofErr w:type="spellStart"/>
      <w:r>
        <w:t>están</w:t>
      </w:r>
      <w:proofErr w:type="spellEnd"/>
      <w:r>
        <w:t xml:space="preserve"> </w:t>
      </w:r>
      <w:proofErr w:type="spellStart"/>
      <w:r>
        <w:t>depositados</w:t>
      </w:r>
      <w:proofErr w:type="spellEnd"/>
      <w:r>
        <w:t xml:space="preserve"> </w:t>
      </w:r>
      <w:r w:rsidR="00AB1214">
        <w:t>en el</w:t>
      </w:r>
      <w:r>
        <w:t xml:space="preserve"> registro de </w:t>
      </w:r>
      <w:proofErr w:type="spellStart"/>
      <w:r>
        <w:t>entidades</w:t>
      </w:r>
      <w:proofErr w:type="spellEnd"/>
      <w:r>
        <w:t xml:space="preserve"> del municipio)</w:t>
      </w:r>
    </w:p>
    <w:p w14:paraId="066A2AD2" w14:textId="28614995" w:rsidR="003C7800" w:rsidRDefault="00D74E3C">
      <w:pPr>
        <w:pStyle w:val="Ttol1"/>
        <w:numPr>
          <w:ilvl w:val="0"/>
          <w:numId w:val="2"/>
        </w:numPr>
        <w:tabs>
          <w:tab w:val="left" w:pos="1384"/>
        </w:tabs>
        <w:ind w:left="1384" w:hanging="240"/>
      </w:pPr>
      <w:r>
        <w:t>GASTOS QUE SE PRESENTAN PARA SER SUBVENCIONAD</w:t>
      </w:r>
      <w:r w:rsidR="00AB1214">
        <w:t>O</w:t>
      </w:r>
      <w:r>
        <w:t>S</w:t>
      </w:r>
    </w:p>
    <w:p w14:paraId="383EBD5B" w14:textId="43CC9D8C" w:rsidR="003C7800" w:rsidRDefault="003C7800">
      <w:pPr>
        <w:pStyle w:val="Textindependent"/>
        <w:spacing w:before="6"/>
        <w:rPr>
          <w:b/>
          <w:sz w:val="16"/>
        </w:rPr>
      </w:pPr>
    </w:p>
    <w:tbl>
      <w:tblPr>
        <w:tblStyle w:val="TableNormal"/>
        <w:tblW w:w="0" w:type="auto"/>
        <w:tblInd w:w="10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90"/>
        <w:gridCol w:w="2160"/>
        <w:gridCol w:w="2720"/>
      </w:tblGrid>
      <w:tr w:rsidR="003C7800" w14:paraId="7D3B90B8" w14:textId="77777777">
        <w:trPr>
          <w:trHeight w:val="390"/>
        </w:trPr>
        <w:tc>
          <w:tcPr>
            <w:tcW w:w="4390" w:type="dxa"/>
            <w:tcBorders>
              <w:left w:val="single" w:sz="4" w:space="0" w:color="000000"/>
              <w:right w:val="single" w:sz="4" w:space="0" w:color="000000"/>
            </w:tcBorders>
            <w:shd w:val="clear" w:color="auto" w:fill="DFDFDF"/>
          </w:tcPr>
          <w:p w14:paraId="59F31111" w14:textId="1C34B780" w:rsidR="003C7800" w:rsidRDefault="00AB1214">
            <w:pPr>
              <w:pStyle w:val="TableParagraph"/>
              <w:spacing w:line="272" w:lineRule="exact"/>
              <w:ind w:left="1293"/>
              <w:rPr>
                <w:b/>
                <w:sz w:val="24"/>
              </w:rPr>
            </w:pPr>
            <w:proofErr w:type="spellStart"/>
            <w:r>
              <w:rPr>
                <w:b/>
                <w:sz w:val="24"/>
              </w:rPr>
              <w:t>Concepto</w:t>
            </w:r>
            <w:proofErr w:type="spellEnd"/>
            <w:r>
              <w:rPr>
                <w:b/>
                <w:sz w:val="24"/>
              </w:rPr>
              <w:t xml:space="preserve"> gasto</w:t>
            </w:r>
          </w:p>
        </w:tc>
        <w:tc>
          <w:tcPr>
            <w:tcW w:w="2160" w:type="dxa"/>
            <w:tcBorders>
              <w:left w:val="single" w:sz="4" w:space="0" w:color="000000"/>
              <w:right w:val="single" w:sz="4" w:space="0" w:color="000000"/>
            </w:tcBorders>
            <w:shd w:val="clear" w:color="auto" w:fill="DFDFDF"/>
          </w:tcPr>
          <w:p w14:paraId="5CE29E2D" w14:textId="0BC780B5" w:rsidR="003C7800" w:rsidRDefault="00AB1214">
            <w:pPr>
              <w:pStyle w:val="TableParagraph"/>
              <w:spacing w:line="272" w:lineRule="exact"/>
              <w:ind w:left="411"/>
              <w:rPr>
                <w:b/>
                <w:sz w:val="24"/>
              </w:rPr>
            </w:pPr>
            <w:proofErr w:type="spellStart"/>
            <w:r>
              <w:rPr>
                <w:b/>
                <w:sz w:val="24"/>
              </w:rPr>
              <w:t>Fecha</w:t>
            </w:r>
            <w:proofErr w:type="spellEnd"/>
            <w:r w:rsidR="00D74E3C">
              <w:rPr>
                <w:b/>
                <w:sz w:val="24"/>
              </w:rPr>
              <w:t xml:space="preserve"> gasto</w:t>
            </w:r>
          </w:p>
        </w:tc>
        <w:tc>
          <w:tcPr>
            <w:tcW w:w="2720" w:type="dxa"/>
            <w:tcBorders>
              <w:left w:val="single" w:sz="4" w:space="0" w:color="000000"/>
              <w:right w:val="single" w:sz="4" w:space="0" w:color="000000"/>
            </w:tcBorders>
            <w:shd w:val="clear" w:color="auto" w:fill="DFDFDF"/>
          </w:tcPr>
          <w:p w14:paraId="7CDB1EDA" w14:textId="77777777" w:rsidR="003C7800" w:rsidRDefault="00D74E3C">
            <w:pPr>
              <w:pStyle w:val="TableParagraph"/>
              <w:spacing w:line="272" w:lineRule="exact"/>
              <w:ind w:left="363"/>
              <w:rPr>
                <w:b/>
                <w:sz w:val="24"/>
              </w:rPr>
            </w:pPr>
            <w:r>
              <w:rPr>
                <w:b/>
                <w:spacing w:val="-3"/>
                <w:sz w:val="24"/>
              </w:rPr>
              <w:t xml:space="preserve">Importe </w:t>
            </w:r>
            <w:r>
              <w:rPr>
                <w:b/>
                <w:spacing w:val="-2"/>
                <w:sz w:val="24"/>
              </w:rPr>
              <w:t>(IVA incluido)</w:t>
            </w:r>
          </w:p>
        </w:tc>
      </w:tr>
      <w:tr w:rsidR="003C7800" w14:paraId="7E7064D0" w14:textId="77777777">
        <w:trPr>
          <w:trHeight w:val="391"/>
        </w:trPr>
        <w:tc>
          <w:tcPr>
            <w:tcW w:w="4390" w:type="dxa"/>
            <w:tcBorders>
              <w:left w:val="single" w:sz="4" w:space="0" w:color="000000"/>
              <w:right w:val="single" w:sz="4" w:space="0" w:color="000000"/>
            </w:tcBorders>
          </w:tcPr>
          <w:p w14:paraId="712BE90A" w14:textId="77777777" w:rsidR="003C7800" w:rsidRDefault="003C7800">
            <w:pPr>
              <w:pStyle w:val="TableParagraph"/>
              <w:rPr>
                <w:sz w:val="18"/>
              </w:rPr>
            </w:pPr>
          </w:p>
        </w:tc>
        <w:tc>
          <w:tcPr>
            <w:tcW w:w="2160" w:type="dxa"/>
            <w:tcBorders>
              <w:left w:val="single" w:sz="4" w:space="0" w:color="000000"/>
              <w:right w:val="single" w:sz="4" w:space="0" w:color="000000"/>
            </w:tcBorders>
          </w:tcPr>
          <w:p w14:paraId="3C980AC3" w14:textId="77777777" w:rsidR="003C7800" w:rsidRDefault="003C7800">
            <w:pPr>
              <w:pStyle w:val="TableParagraph"/>
              <w:rPr>
                <w:sz w:val="18"/>
              </w:rPr>
            </w:pPr>
          </w:p>
        </w:tc>
        <w:tc>
          <w:tcPr>
            <w:tcW w:w="2720" w:type="dxa"/>
            <w:tcBorders>
              <w:left w:val="single" w:sz="4" w:space="0" w:color="000000"/>
              <w:right w:val="single" w:sz="4" w:space="0" w:color="000000"/>
            </w:tcBorders>
          </w:tcPr>
          <w:p w14:paraId="2FE1A47F" w14:textId="77777777" w:rsidR="003C7800" w:rsidRDefault="003C7800">
            <w:pPr>
              <w:pStyle w:val="TableParagraph"/>
              <w:rPr>
                <w:sz w:val="18"/>
              </w:rPr>
            </w:pPr>
          </w:p>
        </w:tc>
      </w:tr>
      <w:tr w:rsidR="003C7800" w14:paraId="4641F831" w14:textId="77777777">
        <w:trPr>
          <w:trHeight w:val="390"/>
        </w:trPr>
        <w:tc>
          <w:tcPr>
            <w:tcW w:w="4390" w:type="dxa"/>
            <w:tcBorders>
              <w:left w:val="single" w:sz="4" w:space="0" w:color="000000"/>
              <w:right w:val="single" w:sz="4" w:space="0" w:color="000000"/>
            </w:tcBorders>
          </w:tcPr>
          <w:p w14:paraId="38D8871C" w14:textId="77777777" w:rsidR="003C7800" w:rsidRDefault="003C7800">
            <w:pPr>
              <w:pStyle w:val="TableParagraph"/>
              <w:rPr>
                <w:sz w:val="18"/>
              </w:rPr>
            </w:pPr>
          </w:p>
        </w:tc>
        <w:tc>
          <w:tcPr>
            <w:tcW w:w="2160" w:type="dxa"/>
            <w:tcBorders>
              <w:left w:val="single" w:sz="4" w:space="0" w:color="000000"/>
              <w:right w:val="single" w:sz="4" w:space="0" w:color="000000"/>
            </w:tcBorders>
          </w:tcPr>
          <w:p w14:paraId="65C40746" w14:textId="77777777" w:rsidR="003C7800" w:rsidRDefault="003C7800">
            <w:pPr>
              <w:pStyle w:val="TableParagraph"/>
              <w:rPr>
                <w:sz w:val="18"/>
              </w:rPr>
            </w:pPr>
          </w:p>
        </w:tc>
        <w:tc>
          <w:tcPr>
            <w:tcW w:w="2720" w:type="dxa"/>
            <w:tcBorders>
              <w:left w:val="single" w:sz="4" w:space="0" w:color="000000"/>
              <w:right w:val="single" w:sz="4" w:space="0" w:color="000000"/>
            </w:tcBorders>
          </w:tcPr>
          <w:p w14:paraId="2C57FAEC" w14:textId="77777777" w:rsidR="003C7800" w:rsidRDefault="003C7800">
            <w:pPr>
              <w:pStyle w:val="TableParagraph"/>
              <w:rPr>
                <w:sz w:val="18"/>
              </w:rPr>
            </w:pPr>
          </w:p>
        </w:tc>
      </w:tr>
      <w:tr w:rsidR="003C7800" w14:paraId="5037F6F9" w14:textId="77777777">
        <w:trPr>
          <w:trHeight w:val="391"/>
        </w:trPr>
        <w:tc>
          <w:tcPr>
            <w:tcW w:w="4390" w:type="dxa"/>
            <w:tcBorders>
              <w:left w:val="single" w:sz="4" w:space="0" w:color="000000"/>
              <w:right w:val="single" w:sz="4" w:space="0" w:color="000000"/>
            </w:tcBorders>
          </w:tcPr>
          <w:p w14:paraId="6BDB3C13" w14:textId="77777777" w:rsidR="003C7800" w:rsidRDefault="003C7800">
            <w:pPr>
              <w:pStyle w:val="TableParagraph"/>
              <w:rPr>
                <w:sz w:val="18"/>
              </w:rPr>
            </w:pPr>
          </w:p>
        </w:tc>
        <w:tc>
          <w:tcPr>
            <w:tcW w:w="2160" w:type="dxa"/>
            <w:tcBorders>
              <w:left w:val="single" w:sz="4" w:space="0" w:color="000000"/>
              <w:right w:val="single" w:sz="4" w:space="0" w:color="000000"/>
            </w:tcBorders>
          </w:tcPr>
          <w:p w14:paraId="549CA1A8" w14:textId="77777777" w:rsidR="003C7800" w:rsidRDefault="003C7800">
            <w:pPr>
              <w:pStyle w:val="TableParagraph"/>
              <w:rPr>
                <w:sz w:val="18"/>
              </w:rPr>
            </w:pPr>
          </w:p>
        </w:tc>
        <w:tc>
          <w:tcPr>
            <w:tcW w:w="2720" w:type="dxa"/>
            <w:tcBorders>
              <w:left w:val="single" w:sz="4" w:space="0" w:color="000000"/>
              <w:right w:val="single" w:sz="4" w:space="0" w:color="000000"/>
            </w:tcBorders>
          </w:tcPr>
          <w:p w14:paraId="17F29482" w14:textId="77777777" w:rsidR="003C7800" w:rsidRDefault="003C7800">
            <w:pPr>
              <w:pStyle w:val="TableParagraph"/>
              <w:rPr>
                <w:sz w:val="18"/>
              </w:rPr>
            </w:pPr>
          </w:p>
        </w:tc>
      </w:tr>
      <w:tr w:rsidR="003C7800" w14:paraId="533B74AC" w14:textId="77777777">
        <w:trPr>
          <w:trHeight w:val="390"/>
        </w:trPr>
        <w:tc>
          <w:tcPr>
            <w:tcW w:w="6550" w:type="dxa"/>
            <w:gridSpan w:val="2"/>
            <w:tcBorders>
              <w:left w:val="single" w:sz="4" w:space="0" w:color="000000"/>
              <w:right w:val="single" w:sz="4" w:space="0" w:color="000000"/>
            </w:tcBorders>
            <w:shd w:val="clear" w:color="auto" w:fill="DFDFDF"/>
          </w:tcPr>
          <w:p w14:paraId="0E0A8DB2" w14:textId="77777777" w:rsidR="003C7800" w:rsidRDefault="00D74E3C">
            <w:pPr>
              <w:pStyle w:val="TableParagraph"/>
              <w:spacing w:line="272" w:lineRule="exact"/>
              <w:ind w:left="2835" w:right="2824"/>
              <w:jc w:val="center"/>
              <w:rPr>
                <w:b/>
                <w:sz w:val="24"/>
              </w:rPr>
            </w:pPr>
            <w:bookmarkStart w:id="18" w:name="TOTAL"/>
            <w:bookmarkEnd w:id="18"/>
            <w:r>
              <w:rPr>
                <w:b/>
                <w:sz w:val="24"/>
              </w:rPr>
              <w:t>TOTAL</w:t>
            </w:r>
          </w:p>
        </w:tc>
        <w:tc>
          <w:tcPr>
            <w:tcW w:w="2720" w:type="dxa"/>
            <w:tcBorders>
              <w:left w:val="single" w:sz="4" w:space="0" w:color="000000"/>
              <w:right w:val="single" w:sz="4" w:space="0" w:color="000000"/>
            </w:tcBorders>
            <w:shd w:val="clear" w:color="auto" w:fill="DFDFDF"/>
          </w:tcPr>
          <w:p w14:paraId="45EA93F8" w14:textId="77777777" w:rsidR="003C7800" w:rsidRDefault="003C7800">
            <w:pPr>
              <w:pStyle w:val="TableParagraph"/>
              <w:rPr>
                <w:sz w:val="18"/>
              </w:rPr>
            </w:pPr>
          </w:p>
        </w:tc>
      </w:tr>
    </w:tbl>
    <w:p w14:paraId="2AF7D3AF" w14:textId="11FA5744" w:rsidR="003C7800" w:rsidRDefault="00D74E3C">
      <w:pPr>
        <w:pStyle w:val="Textindependent"/>
        <w:spacing w:before="6"/>
        <w:rPr>
          <w:b/>
          <w:sz w:val="23"/>
        </w:rPr>
      </w:pPr>
      <w:r>
        <w:rPr>
          <w:noProof/>
          <w:lang w:eastAsia="ca-ES"/>
        </w:rPr>
        <mc:AlternateContent>
          <mc:Choice Requires="wps">
            <w:drawing>
              <wp:anchor distT="0" distB="0" distL="0" distR="0" simplePos="0" relativeHeight="487608832" behindDoc="1" locked="0" layoutInCell="1" allowOverlap="1" wp14:anchorId="18AD325A" wp14:editId="24209B81">
                <wp:simplePos x="0" y="0"/>
                <wp:positionH relativeFrom="page">
                  <wp:posOffset>958850</wp:posOffset>
                </wp:positionH>
                <wp:positionV relativeFrom="paragraph">
                  <wp:posOffset>201930</wp:posOffset>
                </wp:positionV>
                <wp:extent cx="5890260" cy="233680"/>
                <wp:effectExtent l="0" t="0" r="0" b="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0260" cy="233680"/>
                        </a:xfrm>
                        <a:prstGeom prst="rect">
                          <a:avLst/>
                        </a:prstGeom>
                        <a:solidFill>
                          <a:srgbClr val="0000FF"/>
                        </a:solidFill>
                        <a:ln w="10160">
                          <a:solidFill>
                            <a:srgbClr val="000000"/>
                          </a:solidFill>
                          <a:prstDash val="solid"/>
                          <a:miter lim="800000"/>
                          <a:headEnd/>
                          <a:tailEnd/>
                        </a:ln>
                      </wps:spPr>
                      <wps:txbx>
                        <w:txbxContent>
                          <w:p w14:paraId="098D6A9F" w14:textId="3BFADDEC" w:rsidR="003C7800" w:rsidRDefault="00D74E3C">
                            <w:pPr>
                              <w:spacing w:before="72"/>
                              <w:ind w:left="143"/>
                              <w:rPr>
                                <w:rFonts w:ascii="Cambria" w:hAnsi="Cambria"/>
                                <w:i/>
                                <w:sz w:val="16"/>
                              </w:rPr>
                            </w:pPr>
                            <w:bookmarkStart w:id="19" w:name="CRITERIS_PER_A_LA_VALORACIÓ._Les_columne"/>
                            <w:bookmarkEnd w:id="19"/>
                            <w:r>
                              <w:rPr>
                                <w:rFonts w:ascii="Cambria" w:hAnsi="Cambria"/>
                                <w:i/>
                                <w:color w:val="FFFFFF"/>
                                <w:sz w:val="16"/>
                              </w:rPr>
                              <w:t>CRITERIOS P</w:t>
                            </w:r>
                            <w:r w:rsidR="00AB1214">
                              <w:rPr>
                                <w:rFonts w:ascii="Cambria" w:hAnsi="Cambria"/>
                                <w:i/>
                                <w:color w:val="FFFFFF"/>
                                <w:sz w:val="16"/>
                              </w:rPr>
                              <w:t>ARA</w:t>
                            </w:r>
                            <w:r>
                              <w:rPr>
                                <w:rFonts w:ascii="Cambria" w:hAnsi="Cambria"/>
                                <w:i/>
                                <w:color w:val="FFFFFF"/>
                                <w:sz w:val="16"/>
                              </w:rPr>
                              <w:t xml:space="preserve"> LA VALORACIÓN. Las columnas en color gris no se han de rellenar, lo hará la administración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3" type="#_x0000_t202" style="position:absolute;margin-left:75.5pt;margin-top:15.9pt;width:463.8pt;height:18.4pt;z-index:-1570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" fillcolor="blue" strokeweight=".8pt">
                <v:textbox inset="0,0,0,0">
                  <w:txbxContent>
                    <w:p w14:paraId="098D6A9F" w14:textId="3BFADDEC" w:rsidR="003C7800" w:rsidRDefault="00D74E3C">
                      <w:pPr>
                        <w:spacing w:before="72"/>
                        <w:ind w:left="143"/>
                        <w:rPr>
                          <w:rFonts w:ascii="Cambria" w:hAnsi="Cambria"/>
                          <w:i/>
                          <w:sz w:val="16"/>
                        </w:rPr>
                      </w:pPr>
                      <w:bookmarkStart w:id="20" w:name="CRITERIS_PER_A_LA_VALORACIÓ._Les_columne"/>
                      <w:bookmarkEnd w:id="20"/>
                      <w:r>
                        <w:rPr>
                          <w:rFonts w:ascii="Cambria" w:hAnsi="Cambria"/>
                          <w:i/>
                          <w:color w:val="FFFFFF"/>
                          <w:sz w:val="16"/>
                        </w:rPr>
                        <w:t>CRITERIOS P</w:t>
                      </w:r>
                      <w:r w:rsidR="00AB1214">
                        <w:rPr>
                          <w:rFonts w:ascii="Cambria" w:hAnsi="Cambria"/>
                          <w:i/>
                          <w:color w:val="FFFFFF"/>
                          <w:sz w:val="16"/>
                        </w:rPr>
                        <w:t>ARA</w:t>
                      </w:r>
                      <w:r>
                        <w:rPr>
                          <w:rFonts w:ascii="Cambria" w:hAnsi="Cambria"/>
                          <w:i/>
                          <w:color w:val="FFFFFF"/>
                          <w:sz w:val="16"/>
                        </w:rPr>
                        <w:t xml:space="preserve"> LA VALORACIÓN. Las columnas en color gris no se han de rellenar, lo hará la administración</w:t>
                      </w:r>
                    </w:p>
                  </w:txbxContent>
                </v:textbox>
                <w10:wrap type="topAndBottom" anchorx="page"/>
              </v:shape>
            </w:pict>
          </mc:Fallback>
        </mc:AlternateContent>
      </w:r>
    </w:p>
    <w:p w14:paraId="0080BB51" w14:textId="77777777" w:rsidR="003C7800" w:rsidRDefault="003C7800">
      <w:pPr>
        <w:pStyle w:val="Textindependent"/>
        <w:spacing w:before="8"/>
        <w:rPr>
          <w:b/>
          <w:sz w:val="16"/>
        </w:rPr>
      </w:pPr>
    </w:p>
    <w:p w14:paraId="659EC4A0" w14:textId="46A9D7A1" w:rsidR="003C7800" w:rsidRDefault="00D74E3C">
      <w:pPr>
        <w:pStyle w:val="Ttol2"/>
        <w:numPr>
          <w:ilvl w:val="0"/>
          <w:numId w:val="1"/>
        </w:numPr>
        <w:tabs>
          <w:tab w:val="left" w:pos="1344"/>
        </w:tabs>
        <w:spacing w:before="92"/>
      </w:pPr>
      <w:r>
        <w:t>N.º de deportistas con licencia año 2022</w:t>
      </w:r>
    </w:p>
    <w:tbl>
      <w:tblPr>
        <w:tblStyle w:val="TableNormal"/>
        <w:tblW w:w="0" w:type="auto"/>
        <w:tblInd w:w="9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13"/>
        <w:gridCol w:w="851"/>
        <w:gridCol w:w="1006"/>
      </w:tblGrid>
      <w:tr w:rsidR="003C7800" w14:paraId="485ACD49" w14:textId="77777777" w:rsidTr="00AB1214">
        <w:trPr>
          <w:trHeight w:val="223"/>
        </w:trPr>
        <w:tc>
          <w:tcPr>
            <w:tcW w:w="7513" w:type="dxa"/>
            <w:tcBorders>
              <w:top w:val="nil"/>
              <w:left w:val="nil"/>
              <w:right w:val="single" w:sz="4" w:space="0" w:color="000000"/>
            </w:tcBorders>
          </w:tcPr>
          <w:p w14:paraId="16EA22CB" w14:textId="77777777" w:rsidR="003C7800" w:rsidRDefault="003C7800">
            <w:pPr>
              <w:pStyle w:val="TableParagraph"/>
              <w:rPr>
                <w:sz w:val="14"/>
              </w:rPr>
            </w:pPr>
          </w:p>
        </w:tc>
        <w:tc>
          <w:tcPr>
            <w:tcW w:w="851" w:type="dxa"/>
            <w:tcBorders>
              <w:left w:val="single" w:sz="4" w:space="0" w:color="000000"/>
              <w:right w:val="single" w:sz="4" w:space="0" w:color="000000"/>
            </w:tcBorders>
          </w:tcPr>
          <w:p w14:paraId="2F457D92" w14:textId="77777777" w:rsidR="003C7800" w:rsidRDefault="00D74E3C">
            <w:pPr>
              <w:pStyle w:val="TableParagraph"/>
              <w:spacing w:line="203" w:lineRule="exact"/>
              <w:ind w:left="108"/>
              <w:rPr>
                <w:sz w:val="20"/>
              </w:rPr>
            </w:pPr>
            <w:r>
              <w:rPr>
                <w:sz w:val="20"/>
              </w:rPr>
              <w:t>N.º</w:t>
            </w:r>
          </w:p>
        </w:tc>
        <w:tc>
          <w:tcPr>
            <w:tcW w:w="1006" w:type="dxa"/>
            <w:tcBorders>
              <w:left w:val="single" w:sz="4" w:space="0" w:color="000000"/>
              <w:right w:val="single" w:sz="4" w:space="0" w:color="000000"/>
            </w:tcBorders>
            <w:shd w:val="clear" w:color="auto" w:fill="B1B1B1"/>
          </w:tcPr>
          <w:p w14:paraId="17EF09E1" w14:textId="77777777" w:rsidR="003C7800" w:rsidRDefault="00D74E3C">
            <w:pPr>
              <w:pStyle w:val="TableParagraph"/>
              <w:spacing w:line="203" w:lineRule="exact"/>
              <w:ind w:left="108"/>
              <w:rPr>
                <w:sz w:val="20"/>
              </w:rPr>
            </w:pPr>
            <w:r>
              <w:rPr>
                <w:sz w:val="20"/>
              </w:rPr>
              <w:t>Puntos</w:t>
            </w:r>
          </w:p>
        </w:tc>
      </w:tr>
      <w:tr w:rsidR="003C7800" w14:paraId="6A18E39F" w14:textId="77777777" w:rsidTr="00AB1214">
        <w:trPr>
          <w:trHeight w:val="452"/>
        </w:trPr>
        <w:tc>
          <w:tcPr>
            <w:tcW w:w="7513" w:type="dxa"/>
            <w:tcBorders>
              <w:left w:val="single" w:sz="4" w:space="0" w:color="000000"/>
              <w:right w:val="single" w:sz="4" w:space="0" w:color="000000"/>
            </w:tcBorders>
          </w:tcPr>
          <w:p w14:paraId="47E300A2" w14:textId="5176211E" w:rsidR="003C7800" w:rsidRDefault="00D74E3C" w:rsidP="00AB1214">
            <w:pPr>
              <w:pStyle w:val="TableParagraph"/>
              <w:spacing w:line="226" w:lineRule="exact"/>
              <w:ind w:left="109"/>
              <w:rPr>
                <w:sz w:val="20"/>
              </w:rPr>
            </w:pPr>
            <w:r>
              <w:rPr>
                <w:sz w:val="20"/>
              </w:rPr>
              <w:t xml:space="preserve">N.º de deportistas totales con licencia deportiva federada nacidos a partir del </w:t>
            </w:r>
            <w:proofErr w:type="spellStart"/>
            <w:r>
              <w:rPr>
                <w:sz w:val="20"/>
              </w:rPr>
              <w:t>año</w:t>
            </w:r>
            <w:proofErr w:type="spellEnd"/>
            <w:r w:rsidR="00AB1214">
              <w:rPr>
                <w:sz w:val="20"/>
              </w:rPr>
              <w:t xml:space="preserve"> </w:t>
            </w:r>
            <w:r>
              <w:rPr>
                <w:sz w:val="20"/>
              </w:rPr>
              <w:t>2004</w:t>
            </w:r>
          </w:p>
        </w:tc>
        <w:tc>
          <w:tcPr>
            <w:tcW w:w="851" w:type="dxa"/>
            <w:tcBorders>
              <w:left w:val="single" w:sz="4" w:space="0" w:color="000000"/>
              <w:right w:val="single" w:sz="4" w:space="0" w:color="000000"/>
            </w:tcBorders>
          </w:tcPr>
          <w:p w14:paraId="6A9C3358" w14:textId="77777777" w:rsidR="003C7800" w:rsidRDefault="003C7800">
            <w:pPr>
              <w:pStyle w:val="TableParagraph"/>
              <w:rPr>
                <w:sz w:val="18"/>
              </w:rPr>
            </w:pPr>
          </w:p>
        </w:tc>
        <w:tc>
          <w:tcPr>
            <w:tcW w:w="1006" w:type="dxa"/>
            <w:tcBorders>
              <w:left w:val="single" w:sz="4" w:space="0" w:color="000000"/>
              <w:right w:val="single" w:sz="4" w:space="0" w:color="000000"/>
            </w:tcBorders>
            <w:shd w:val="clear" w:color="auto" w:fill="B1B1B1"/>
          </w:tcPr>
          <w:p w14:paraId="056AB7C6" w14:textId="77777777" w:rsidR="003C7800" w:rsidRDefault="003C7800">
            <w:pPr>
              <w:pStyle w:val="TableParagraph"/>
              <w:rPr>
                <w:sz w:val="18"/>
              </w:rPr>
            </w:pPr>
          </w:p>
        </w:tc>
      </w:tr>
      <w:tr w:rsidR="003C7800" w14:paraId="7A978CA5" w14:textId="77777777" w:rsidTr="00AB1214">
        <w:trPr>
          <w:trHeight w:val="452"/>
        </w:trPr>
        <w:tc>
          <w:tcPr>
            <w:tcW w:w="7513" w:type="dxa"/>
            <w:tcBorders>
              <w:left w:val="single" w:sz="4" w:space="0" w:color="000000"/>
              <w:right w:val="single" w:sz="4" w:space="0" w:color="000000"/>
            </w:tcBorders>
          </w:tcPr>
          <w:p w14:paraId="57E1298B" w14:textId="77777777" w:rsidR="003C7800" w:rsidRDefault="00D74E3C">
            <w:pPr>
              <w:pStyle w:val="TableParagraph"/>
              <w:spacing w:line="226" w:lineRule="exact"/>
              <w:ind w:left="109"/>
              <w:rPr>
                <w:sz w:val="20"/>
              </w:rPr>
            </w:pPr>
            <w:r>
              <w:rPr>
                <w:sz w:val="20"/>
              </w:rPr>
              <w:t>N.º de deportistas totales con licencia del programa Juegos Deportivos escolares del</w:t>
            </w:r>
          </w:p>
          <w:p w14:paraId="7403B114" w14:textId="77777777" w:rsidR="003C7800" w:rsidRDefault="00D74E3C">
            <w:pPr>
              <w:pStyle w:val="TableParagraph"/>
              <w:spacing w:line="207" w:lineRule="exact"/>
              <w:ind w:left="109"/>
              <w:rPr>
                <w:sz w:val="20"/>
              </w:rPr>
            </w:pPr>
            <w:r>
              <w:rPr>
                <w:sz w:val="20"/>
              </w:rPr>
              <w:t>Consell de Mallorca</w:t>
            </w:r>
          </w:p>
        </w:tc>
        <w:tc>
          <w:tcPr>
            <w:tcW w:w="851" w:type="dxa"/>
            <w:tcBorders>
              <w:left w:val="single" w:sz="4" w:space="0" w:color="000000"/>
              <w:right w:val="single" w:sz="4" w:space="0" w:color="000000"/>
            </w:tcBorders>
          </w:tcPr>
          <w:p w14:paraId="4CAD4892" w14:textId="77777777" w:rsidR="003C7800" w:rsidRDefault="003C7800">
            <w:pPr>
              <w:pStyle w:val="TableParagraph"/>
              <w:rPr>
                <w:sz w:val="18"/>
              </w:rPr>
            </w:pPr>
          </w:p>
        </w:tc>
        <w:tc>
          <w:tcPr>
            <w:tcW w:w="1006" w:type="dxa"/>
            <w:tcBorders>
              <w:left w:val="single" w:sz="4" w:space="0" w:color="000000"/>
              <w:right w:val="single" w:sz="4" w:space="0" w:color="000000"/>
            </w:tcBorders>
            <w:shd w:val="clear" w:color="auto" w:fill="B1B1B1"/>
          </w:tcPr>
          <w:p w14:paraId="2EC5F011" w14:textId="77777777" w:rsidR="003C7800" w:rsidRDefault="003C7800">
            <w:pPr>
              <w:pStyle w:val="TableParagraph"/>
              <w:rPr>
                <w:sz w:val="18"/>
              </w:rPr>
            </w:pPr>
          </w:p>
        </w:tc>
      </w:tr>
      <w:tr w:rsidR="003C7800" w14:paraId="51F26B9B" w14:textId="77777777" w:rsidTr="00AB1214">
        <w:trPr>
          <w:trHeight w:val="452"/>
        </w:trPr>
        <w:tc>
          <w:tcPr>
            <w:tcW w:w="7513" w:type="dxa"/>
            <w:tcBorders>
              <w:left w:val="single" w:sz="4" w:space="0" w:color="000000"/>
              <w:right w:val="single" w:sz="4" w:space="0" w:color="000000"/>
            </w:tcBorders>
          </w:tcPr>
          <w:p w14:paraId="22FB994B" w14:textId="01CB800A" w:rsidR="003C7800" w:rsidRDefault="00D74E3C">
            <w:pPr>
              <w:pStyle w:val="TableParagraph"/>
              <w:spacing w:line="226" w:lineRule="exact"/>
              <w:ind w:left="109"/>
              <w:rPr>
                <w:sz w:val="20"/>
              </w:rPr>
            </w:pPr>
            <w:r>
              <w:rPr>
                <w:sz w:val="20"/>
              </w:rPr>
              <w:t>N</w:t>
            </w:r>
            <w:r w:rsidR="00AB1214">
              <w:rPr>
                <w:sz w:val="20"/>
              </w:rPr>
              <w:t>º d</w:t>
            </w:r>
            <w:r>
              <w:rPr>
                <w:sz w:val="20"/>
              </w:rPr>
              <w:t xml:space="preserve">e </w:t>
            </w:r>
            <w:proofErr w:type="spellStart"/>
            <w:r>
              <w:rPr>
                <w:sz w:val="20"/>
              </w:rPr>
              <w:t>deportistas</w:t>
            </w:r>
            <w:proofErr w:type="spellEnd"/>
            <w:r>
              <w:rPr>
                <w:sz w:val="20"/>
              </w:rPr>
              <w:t xml:space="preserve"> </w:t>
            </w:r>
            <w:proofErr w:type="spellStart"/>
            <w:r>
              <w:rPr>
                <w:sz w:val="20"/>
              </w:rPr>
              <w:t>totales</w:t>
            </w:r>
            <w:proofErr w:type="spellEnd"/>
            <w:r>
              <w:rPr>
                <w:sz w:val="20"/>
              </w:rPr>
              <w:t xml:space="preserve"> con licencia deportiva federada nacidos antes del año</w:t>
            </w:r>
          </w:p>
          <w:p w14:paraId="293495C2" w14:textId="77777777" w:rsidR="003C7800" w:rsidRDefault="00D74E3C">
            <w:pPr>
              <w:pStyle w:val="TableParagraph"/>
              <w:spacing w:line="207" w:lineRule="exact"/>
              <w:ind w:left="109"/>
              <w:rPr>
                <w:sz w:val="20"/>
              </w:rPr>
            </w:pPr>
            <w:r>
              <w:rPr>
                <w:sz w:val="20"/>
              </w:rPr>
              <w:t>2004</w:t>
            </w:r>
          </w:p>
        </w:tc>
        <w:tc>
          <w:tcPr>
            <w:tcW w:w="851" w:type="dxa"/>
            <w:tcBorders>
              <w:left w:val="single" w:sz="4" w:space="0" w:color="000000"/>
              <w:right w:val="single" w:sz="4" w:space="0" w:color="000000"/>
            </w:tcBorders>
          </w:tcPr>
          <w:p w14:paraId="61620034" w14:textId="77777777" w:rsidR="003C7800" w:rsidRDefault="003C7800">
            <w:pPr>
              <w:pStyle w:val="TableParagraph"/>
              <w:rPr>
                <w:sz w:val="18"/>
              </w:rPr>
            </w:pPr>
          </w:p>
        </w:tc>
        <w:tc>
          <w:tcPr>
            <w:tcW w:w="1006" w:type="dxa"/>
            <w:tcBorders>
              <w:left w:val="single" w:sz="4" w:space="0" w:color="000000"/>
              <w:right w:val="single" w:sz="4" w:space="0" w:color="000000"/>
            </w:tcBorders>
            <w:shd w:val="clear" w:color="auto" w:fill="B1B1B1"/>
          </w:tcPr>
          <w:p w14:paraId="07AEA4BC" w14:textId="77777777" w:rsidR="003C7800" w:rsidRDefault="003C7800">
            <w:pPr>
              <w:pStyle w:val="TableParagraph"/>
              <w:rPr>
                <w:sz w:val="18"/>
              </w:rPr>
            </w:pPr>
          </w:p>
        </w:tc>
      </w:tr>
      <w:tr w:rsidR="003C7800" w14:paraId="2D1DCA34" w14:textId="77777777" w:rsidTr="00AB1214">
        <w:trPr>
          <w:trHeight w:val="225"/>
        </w:trPr>
        <w:tc>
          <w:tcPr>
            <w:tcW w:w="7513" w:type="dxa"/>
            <w:tcBorders>
              <w:left w:val="single" w:sz="4" w:space="0" w:color="000000"/>
              <w:right w:val="single" w:sz="4" w:space="0" w:color="000000"/>
            </w:tcBorders>
          </w:tcPr>
          <w:p w14:paraId="5C16F2B2" w14:textId="77777777" w:rsidR="003C7800" w:rsidRDefault="00D74E3C">
            <w:pPr>
              <w:pStyle w:val="TableParagraph"/>
              <w:spacing w:line="205" w:lineRule="exact"/>
              <w:ind w:left="109"/>
              <w:rPr>
                <w:sz w:val="20"/>
              </w:rPr>
            </w:pPr>
            <w:r>
              <w:rPr>
                <w:sz w:val="20"/>
              </w:rPr>
              <w:t>N.º de deportistas con cualquier tipo de discapacidad</w:t>
            </w:r>
          </w:p>
        </w:tc>
        <w:tc>
          <w:tcPr>
            <w:tcW w:w="851" w:type="dxa"/>
            <w:tcBorders>
              <w:left w:val="single" w:sz="4" w:space="0" w:color="000000"/>
              <w:right w:val="single" w:sz="4" w:space="0" w:color="000000"/>
            </w:tcBorders>
          </w:tcPr>
          <w:p w14:paraId="77698B40" w14:textId="77777777" w:rsidR="003C7800" w:rsidRDefault="003C7800">
            <w:pPr>
              <w:pStyle w:val="TableParagraph"/>
              <w:rPr>
                <w:sz w:val="16"/>
              </w:rPr>
            </w:pPr>
          </w:p>
        </w:tc>
        <w:tc>
          <w:tcPr>
            <w:tcW w:w="1006" w:type="dxa"/>
            <w:tcBorders>
              <w:left w:val="single" w:sz="4" w:space="0" w:color="000000"/>
              <w:right w:val="single" w:sz="4" w:space="0" w:color="000000"/>
            </w:tcBorders>
            <w:shd w:val="clear" w:color="auto" w:fill="B1B1B1"/>
          </w:tcPr>
          <w:p w14:paraId="2710085E" w14:textId="77777777" w:rsidR="003C7800" w:rsidRDefault="003C7800">
            <w:pPr>
              <w:pStyle w:val="TableParagraph"/>
              <w:rPr>
                <w:sz w:val="16"/>
              </w:rPr>
            </w:pPr>
          </w:p>
        </w:tc>
      </w:tr>
      <w:tr w:rsidR="003C7800" w14:paraId="6A208339" w14:textId="77777777" w:rsidTr="00AB1214">
        <w:trPr>
          <w:trHeight w:val="223"/>
        </w:trPr>
        <w:tc>
          <w:tcPr>
            <w:tcW w:w="7513" w:type="dxa"/>
            <w:tcBorders>
              <w:left w:val="single" w:sz="4" w:space="0" w:color="000000"/>
              <w:right w:val="single" w:sz="4" w:space="0" w:color="000000"/>
            </w:tcBorders>
          </w:tcPr>
          <w:p w14:paraId="6AE2EE60" w14:textId="77777777" w:rsidR="003C7800" w:rsidRDefault="00D74E3C">
            <w:pPr>
              <w:pStyle w:val="TableParagraph"/>
              <w:spacing w:line="203" w:lineRule="exact"/>
              <w:ind w:left="109"/>
              <w:rPr>
                <w:sz w:val="20"/>
              </w:rPr>
            </w:pPr>
            <w:r>
              <w:rPr>
                <w:sz w:val="20"/>
              </w:rPr>
              <w:t>N.º de deportistas con riesgo de exclusión social</w:t>
            </w:r>
          </w:p>
        </w:tc>
        <w:tc>
          <w:tcPr>
            <w:tcW w:w="851" w:type="dxa"/>
            <w:tcBorders>
              <w:left w:val="single" w:sz="4" w:space="0" w:color="000000"/>
              <w:right w:val="single" w:sz="4" w:space="0" w:color="000000"/>
            </w:tcBorders>
          </w:tcPr>
          <w:p w14:paraId="1EDFCFA4" w14:textId="77777777" w:rsidR="003C7800" w:rsidRDefault="003C7800">
            <w:pPr>
              <w:pStyle w:val="TableParagraph"/>
              <w:rPr>
                <w:sz w:val="14"/>
              </w:rPr>
            </w:pPr>
          </w:p>
        </w:tc>
        <w:tc>
          <w:tcPr>
            <w:tcW w:w="1006" w:type="dxa"/>
            <w:tcBorders>
              <w:left w:val="single" w:sz="4" w:space="0" w:color="000000"/>
              <w:right w:val="single" w:sz="4" w:space="0" w:color="000000"/>
            </w:tcBorders>
            <w:shd w:val="clear" w:color="auto" w:fill="B1B1B1"/>
          </w:tcPr>
          <w:p w14:paraId="0B2D7650" w14:textId="77777777" w:rsidR="003C7800" w:rsidRDefault="003C7800">
            <w:pPr>
              <w:pStyle w:val="TableParagraph"/>
              <w:rPr>
                <w:sz w:val="14"/>
              </w:rPr>
            </w:pPr>
          </w:p>
        </w:tc>
      </w:tr>
      <w:tr w:rsidR="003C7800" w14:paraId="7BA8EA62" w14:textId="77777777" w:rsidTr="00AB1214">
        <w:trPr>
          <w:trHeight w:val="225"/>
        </w:trPr>
        <w:tc>
          <w:tcPr>
            <w:tcW w:w="7513" w:type="dxa"/>
            <w:tcBorders>
              <w:left w:val="single" w:sz="4" w:space="0" w:color="000000"/>
              <w:right w:val="single" w:sz="4" w:space="0" w:color="000000"/>
            </w:tcBorders>
          </w:tcPr>
          <w:p w14:paraId="7C570954" w14:textId="13B76C56" w:rsidR="003C7800" w:rsidRDefault="00AB1214">
            <w:pPr>
              <w:pStyle w:val="TableParagraph"/>
              <w:spacing w:line="205" w:lineRule="exact"/>
              <w:ind w:left="109"/>
              <w:rPr>
                <w:sz w:val="20"/>
              </w:rPr>
            </w:pPr>
            <w:r>
              <w:rPr>
                <w:sz w:val="20"/>
              </w:rPr>
              <w:t>Nº</w:t>
            </w:r>
            <w:r w:rsidR="00D74E3C">
              <w:rPr>
                <w:sz w:val="20"/>
              </w:rPr>
              <w:t xml:space="preserve"> de </w:t>
            </w:r>
            <w:proofErr w:type="spellStart"/>
            <w:r w:rsidR="00D74E3C">
              <w:rPr>
                <w:sz w:val="20"/>
              </w:rPr>
              <w:t>deportistas</w:t>
            </w:r>
            <w:proofErr w:type="spellEnd"/>
            <w:r w:rsidR="00D74E3C">
              <w:rPr>
                <w:sz w:val="20"/>
              </w:rPr>
              <w:t xml:space="preserve"> </w:t>
            </w:r>
            <w:proofErr w:type="spellStart"/>
            <w:r w:rsidR="00D74E3C">
              <w:rPr>
                <w:sz w:val="20"/>
              </w:rPr>
              <w:t>femeninas</w:t>
            </w:r>
            <w:proofErr w:type="spellEnd"/>
            <w:r w:rsidR="00D74E3C">
              <w:rPr>
                <w:sz w:val="20"/>
              </w:rPr>
              <w:t xml:space="preserve"> de la entidad por los deportes individuales</w:t>
            </w:r>
          </w:p>
        </w:tc>
        <w:tc>
          <w:tcPr>
            <w:tcW w:w="851" w:type="dxa"/>
            <w:tcBorders>
              <w:left w:val="single" w:sz="4" w:space="0" w:color="000000"/>
              <w:right w:val="single" w:sz="4" w:space="0" w:color="000000"/>
            </w:tcBorders>
          </w:tcPr>
          <w:p w14:paraId="320DE3BD" w14:textId="77777777" w:rsidR="003C7800" w:rsidRDefault="003C7800">
            <w:pPr>
              <w:pStyle w:val="TableParagraph"/>
              <w:rPr>
                <w:sz w:val="16"/>
              </w:rPr>
            </w:pPr>
          </w:p>
        </w:tc>
        <w:tc>
          <w:tcPr>
            <w:tcW w:w="1006" w:type="dxa"/>
            <w:tcBorders>
              <w:left w:val="single" w:sz="4" w:space="0" w:color="000000"/>
              <w:right w:val="single" w:sz="4" w:space="0" w:color="000000"/>
            </w:tcBorders>
            <w:shd w:val="clear" w:color="auto" w:fill="B1B1B1"/>
          </w:tcPr>
          <w:p w14:paraId="59E685D4" w14:textId="77777777" w:rsidR="003C7800" w:rsidRDefault="003C7800">
            <w:pPr>
              <w:pStyle w:val="TableParagraph"/>
              <w:rPr>
                <w:sz w:val="16"/>
              </w:rPr>
            </w:pPr>
          </w:p>
        </w:tc>
      </w:tr>
      <w:tr w:rsidR="003C7800" w14:paraId="090A3D73" w14:textId="77777777" w:rsidTr="00AB1214">
        <w:trPr>
          <w:trHeight w:val="222"/>
        </w:trPr>
        <w:tc>
          <w:tcPr>
            <w:tcW w:w="7513" w:type="dxa"/>
            <w:tcBorders>
              <w:left w:val="single" w:sz="4" w:space="0" w:color="000000"/>
              <w:right w:val="single" w:sz="4" w:space="0" w:color="000000"/>
            </w:tcBorders>
          </w:tcPr>
          <w:p w14:paraId="1A349FAD" w14:textId="04CD7014" w:rsidR="003C7800" w:rsidRDefault="00AB1214" w:rsidP="00AB1214">
            <w:pPr>
              <w:pStyle w:val="TableParagraph"/>
              <w:spacing w:line="203" w:lineRule="exact"/>
              <w:ind w:left="109"/>
              <w:rPr>
                <w:sz w:val="20"/>
              </w:rPr>
            </w:pPr>
            <w:r>
              <w:rPr>
                <w:sz w:val="20"/>
              </w:rPr>
              <w:t>Nº</w:t>
            </w:r>
            <w:r w:rsidR="00D74E3C">
              <w:rPr>
                <w:sz w:val="20"/>
              </w:rPr>
              <w:t xml:space="preserve">. de equipos femeninos de la </w:t>
            </w:r>
            <w:proofErr w:type="spellStart"/>
            <w:r w:rsidR="00D74E3C">
              <w:rPr>
                <w:sz w:val="20"/>
              </w:rPr>
              <w:t>entidad</w:t>
            </w:r>
            <w:proofErr w:type="spellEnd"/>
            <w:r w:rsidR="00D74E3C">
              <w:rPr>
                <w:sz w:val="20"/>
              </w:rPr>
              <w:t xml:space="preserve"> p</w:t>
            </w:r>
            <w:r>
              <w:rPr>
                <w:sz w:val="20"/>
              </w:rPr>
              <w:t>a</w:t>
            </w:r>
            <w:r w:rsidR="00D74E3C">
              <w:rPr>
                <w:sz w:val="20"/>
              </w:rPr>
              <w:t>r</w:t>
            </w:r>
            <w:r>
              <w:rPr>
                <w:sz w:val="20"/>
              </w:rPr>
              <w:t>a</w:t>
            </w:r>
            <w:r w:rsidR="00D74E3C">
              <w:rPr>
                <w:sz w:val="20"/>
              </w:rPr>
              <w:t xml:space="preserve"> los deportes </w:t>
            </w:r>
            <w:proofErr w:type="spellStart"/>
            <w:r w:rsidR="00D74E3C">
              <w:rPr>
                <w:sz w:val="20"/>
              </w:rPr>
              <w:t>colectivos</w:t>
            </w:r>
            <w:proofErr w:type="spellEnd"/>
          </w:p>
        </w:tc>
        <w:tc>
          <w:tcPr>
            <w:tcW w:w="851" w:type="dxa"/>
            <w:tcBorders>
              <w:left w:val="single" w:sz="4" w:space="0" w:color="000000"/>
              <w:right w:val="single" w:sz="4" w:space="0" w:color="000000"/>
            </w:tcBorders>
          </w:tcPr>
          <w:p w14:paraId="6FDE5CE1" w14:textId="77777777" w:rsidR="003C7800" w:rsidRDefault="003C7800">
            <w:pPr>
              <w:pStyle w:val="TableParagraph"/>
              <w:rPr>
                <w:sz w:val="14"/>
              </w:rPr>
            </w:pPr>
          </w:p>
        </w:tc>
        <w:tc>
          <w:tcPr>
            <w:tcW w:w="1006" w:type="dxa"/>
            <w:tcBorders>
              <w:left w:val="single" w:sz="4" w:space="0" w:color="000000"/>
              <w:right w:val="single" w:sz="4" w:space="0" w:color="000000"/>
            </w:tcBorders>
            <w:shd w:val="clear" w:color="auto" w:fill="B1B1B1"/>
          </w:tcPr>
          <w:p w14:paraId="409E03F2" w14:textId="77777777" w:rsidR="003C7800" w:rsidRDefault="003C7800">
            <w:pPr>
              <w:pStyle w:val="TableParagraph"/>
              <w:rPr>
                <w:sz w:val="14"/>
              </w:rPr>
            </w:pPr>
          </w:p>
        </w:tc>
      </w:tr>
    </w:tbl>
    <w:p w14:paraId="68E412C8" w14:textId="77777777" w:rsidR="003C7800" w:rsidRDefault="003C7800">
      <w:pPr>
        <w:pStyle w:val="Textindependent"/>
        <w:spacing w:before="10"/>
        <w:rPr>
          <w:b/>
          <w:sz w:val="17"/>
        </w:rPr>
      </w:pPr>
    </w:p>
    <w:p w14:paraId="10B170BB" w14:textId="3DFBE135" w:rsidR="003C7800" w:rsidRDefault="00AB1214">
      <w:pPr>
        <w:ind w:left="1144"/>
        <w:rPr>
          <w:sz w:val="18"/>
        </w:rPr>
      </w:pPr>
      <w:proofErr w:type="spellStart"/>
      <w:r>
        <w:rPr>
          <w:sz w:val="18"/>
        </w:rPr>
        <w:t>Deporte</w:t>
      </w:r>
      <w:proofErr w:type="spellEnd"/>
      <w:r>
        <w:rPr>
          <w:sz w:val="18"/>
        </w:rPr>
        <w:t xml:space="preserve"> o </w:t>
      </w:r>
      <w:proofErr w:type="spellStart"/>
      <w:r>
        <w:rPr>
          <w:sz w:val="18"/>
        </w:rPr>
        <w:t>modalidad</w:t>
      </w:r>
      <w:proofErr w:type="spellEnd"/>
      <w:r>
        <w:rPr>
          <w:sz w:val="18"/>
        </w:rPr>
        <w:t xml:space="preserve"> olímpica: Sí</w:t>
      </w:r>
      <w:r w:rsidR="00D74E3C">
        <w:rPr>
          <w:sz w:val="18"/>
        </w:rPr>
        <w:t xml:space="preserve"> / NO</w:t>
      </w:r>
    </w:p>
    <w:p w14:paraId="023E62E5" w14:textId="77777777" w:rsidR="003C7800" w:rsidRDefault="003C7800">
      <w:pPr>
        <w:pStyle w:val="Textindependent"/>
      </w:pPr>
    </w:p>
    <w:p w14:paraId="2E649E12" w14:textId="77777777" w:rsidR="003C7800" w:rsidRDefault="003C7800">
      <w:pPr>
        <w:pStyle w:val="Textindependent"/>
        <w:spacing w:before="10"/>
        <w:rPr>
          <w:sz w:val="15"/>
        </w:rPr>
      </w:pPr>
    </w:p>
    <w:p w14:paraId="6510D8D4" w14:textId="3E0F19CC" w:rsidR="003C7800" w:rsidRDefault="00D74E3C">
      <w:pPr>
        <w:pStyle w:val="Ttol2"/>
        <w:numPr>
          <w:ilvl w:val="0"/>
          <w:numId w:val="1"/>
        </w:numPr>
        <w:tabs>
          <w:tab w:val="left" w:pos="1344"/>
        </w:tabs>
      </w:pPr>
      <w:r>
        <w:t>N.º de equipos o licencias por categoría año 2022</w:t>
      </w:r>
    </w:p>
    <w:tbl>
      <w:tblPr>
        <w:tblStyle w:val="TableNormal"/>
        <w:tblW w:w="0" w:type="auto"/>
        <w:tblInd w:w="9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850"/>
        <w:gridCol w:w="854"/>
        <w:gridCol w:w="1666"/>
      </w:tblGrid>
      <w:tr w:rsidR="003C7800" w14:paraId="29948450" w14:textId="77777777">
        <w:trPr>
          <w:trHeight w:val="222"/>
        </w:trPr>
        <w:tc>
          <w:tcPr>
            <w:tcW w:w="6850" w:type="dxa"/>
            <w:tcBorders>
              <w:top w:val="nil"/>
              <w:left w:val="nil"/>
              <w:right w:val="single" w:sz="4" w:space="0" w:color="000000"/>
            </w:tcBorders>
          </w:tcPr>
          <w:p w14:paraId="525B2803" w14:textId="77777777" w:rsidR="003C7800" w:rsidRDefault="003C7800">
            <w:pPr>
              <w:pStyle w:val="TableParagraph"/>
              <w:rPr>
                <w:sz w:val="14"/>
              </w:rPr>
            </w:pPr>
          </w:p>
        </w:tc>
        <w:tc>
          <w:tcPr>
            <w:tcW w:w="854" w:type="dxa"/>
            <w:tcBorders>
              <w:left w:val="single" w:sz="4" w:space="0" w:color="000000"/>
              <w:right w:val="single" w:sz="4" w:space="0" w:color="000000"/>
            </w:tcBorders>
          </w:tcPr>
          <w:p w14:paraId="0E1AE39E" w14:textId="77777777" w:rsidR="003C7800" w:rsidRDefault="00D74E3C">
            <w:pPr>
              <w:pStyle w:val="TableParagraph"/>
              <w:spacing w:line="203" w:lineRule="exact"/>
              <w:ind w:left="108"/>
              <w:rPr>
                <w:sz w:val="20"/>
              </w:rPr>
            </w:pPr>
            <w:r>
              <w:rPr>
                <w:sz w:val="20"/>
              </w:rPr>
              <w:t>N.º</w:t>
            </w:r>
          </w:p>
        </w:tc>
        <w:tc>
          <w:tcPr>
            <w:tcW w:w="1666" w:type="dxa"/>
            <w:tcBorders>
              <w:left w:val="single" w:sz="4" w:space="0" w:color="000000"/>
              <w:right w:val="single" w:sz="4" w:space="0" w:color="000000"/>
            </w:tcBorders>
            <w:shd w:val="clear" w:color="auto" w:fill="B1B1B1"/>
          </w:tcPr>
          <w:p w14:paraId="389AE6C9" w14:textId="77777777" w:rsidR="003C7800" w:rsidRDefault="00D74E3C">
            <w:pPr>
              <w:pStyle w:val="TableParagraph"/>
              <w:spacing w:line="203" w:lineRule="exact"/>
              <w:ind w:left="108"/>
              <w:rPr>
                <w:sz w:val="20"/>
              </w:rPr>
            </w:pPr>
            <w:r>
              <w:rPr>
                <w:sz w:val="20"/>
              </w:rPr>
              <w:t>Puntos</w:t>
            </w:r>
          </w:p>
        </w:tc>
      </w:tr>
      <w:tr w:rsidR="003C7800" w14:paraId="5CFC51C3" w14:textId="77777777">
        <w:trPr>
          <w:trHeight w:val="225"/>
        </w:trPr>
        <w:tc>
          <w:tcPr>
            <w:tcW w:w="6850" w:type="dxa"/>
            <w:tcBorders>
              <w:left w:val="single" w:sz="4" w:space="0" w:color="000000"/>
              <w:right w:val="single" w:sz="4" w:space="0" w:color="000000"/>
            </w:tcBorders>
          </w:tcPr>
          <w:p w14:paraId="41A4BBFE" w14:textId="0644D688" w:rsidR="003C7800" w:rsidRDefault="00D74E3C" w:rsidP="00AB1214">
            <w:pPr>
              <w:pStyle w:val="TableParagraph"/>
              <w:spacing w:line="205" w:lineRule="exact"/>
              <w:ind w:left="109"/>
              <w:rPr>
                <w:sz w:val="20"/>
              </w:rPr>
            </w:pPr>
            <w:r>
              <w:rPr>
                <w:sz w:val="20"/>
              </w:rPr>
              <w:t xml:space="preserve">Deportes </w:t>
            </w:r>
            <w:proofErr w:type="spellStart"/>
            <w:r>
              <w:rPr>
                <w:sz w:val="20"/>
              </w:rPr>
              <w:t>colectivos</w:t>
            </w:r>
            <w:proofErr w:type="spellEnd"/>
            <w:r>
              <w:rPr>
                <w:sz w:val="20"/>
              </w:rPr>
              <w:t>: N</w:t>
            </w:r>
            <w:r w:rsidR="00AB1214">
              <w:rPr>
                <w:sz w:val="20"/>
              </w:rPr>
              <w:t>º</w:t>
            </w:r>
            <w:r>
              <w:rPr>
                <w:sz w:val="20"/>
              </w:rPr>
              <w:t>. equipos inscritos</w:t>
            </w:r>
          </w:p>
        </w:tc>
        <w:tc>
          <w:tcPr>
            <w:tcW w:w="854" w:type="dxa"/>
            <w:tcBorders>
              <w:left w:val="single" w:sz="4" w:space="0" w:color="000000"/>
              <w:right w:val="single" w:sz="4" w:space="0" w:color="000000"/>
            </w:tcBorders>
          </w:tcPr>
          <w:p w14:paraId="67CCCB53" w14:textId="77777777" w:rsidR="003C7800" w:rsidRDefault="003C7800">
            <w:pPr>
              <w:pStyle w:val="TableParagraph"/>
              <w:rPr>
                <w:sz w:val="16"/>
              </w:rPr>
            </w:pPr>
          </w:p>
        </w:tc>
        <w:tc>
          <w:tcPr>
            <w:tcW w:w="1666" w:type="dxa"/>
            <w:tcBorders>
              <w:left w:val="single" w:sz="4" w:space="0" w:color="000000"/>
              <w:right w:val="single" w:sz="4" w:space="0" w:color="000000"/>
            </w:tcBorders>
            <w:shd w:val="clear" w:color="auto" w:fill="B1B1B1"/>
          </w:tcPr>
          <w:p w14:paraId="36A11701" w14:textId="77777777" w:rsidR="003C7800" w:rsidRDefault="003C7800">
            <w:pPr>
              <w:pStyle w:val="TableParagraph"/>
              <w:rPr>
                <w:sz w:val="16"/>
              </w:rPr>
            </w:pPr>
          </w:p>
        </w:tc>
      </w:tr>
      <w:tr w:rsidR="003C7800" w14:paraId="3062AFCF" w14:textId="77777777">
        <w:trPr>
          <w:trHeight w:val="223"/>
        </w:trPr>
        <w:tc>
          <w:tcPr>
            <w:tcW w:w="6850" w:type="dxa"/>
            <w:tcBorders>
              <w:left w:val="single" w:sz="4" w:space="0" w:color="000000"/>
              <w:right w:val="single" w:sz="4" w:space="0" w:color="000000"/>
            </w:tcBorders>
          </w:tcPr>
          <w:p w14:paraId="56D97BDB" w14:textId="77777777" w:rsidR="003C7800" w:rsidRDefault="00D74E3C">
            <w:pPr>
              <w:pStyle w:val="TableParagraph"/>
              <w:spacing w:line="203" w:lineRule="exact"/>
              <w:ind w:left="109"/>
              <w:rPr>
                <w:sz w:val="20"/>
              </w:rPr>
            </w:pPr>
            <w:r>
              <w:rPr>
                <w:sz w:val="20"/>
              </w:rPr>
              <w:t>Deportes individuales: número de categorías con licencias tramitadas</w:t>
            </w:r>
          </w:p>
        </w:tc>
        <w:tc>
          <w:tcPr>
            <w:tcW w:w="854" w:type="dxa"/>
            <w:tcBorders>
              <w:left w:val="single" w:sz="4" w:space="0" w:color="000000"/>
              <w:right w:val="single" w:sz="4" w:space="0" w:color="000000"/>
            </w:tcBorders>
          </w:tcPr>
          <w:p w14:paraId="70716E7A" w14:textId="77777777" w:rsidR="003C7800" w:rsidRDefault="003C7800">
            <w:pPr>
              <w:pStyle w:val="TableParagraph"/>
              <w:rPr>
                <w:sz w:val="14"/>
              </w:rPr>
            </w:pPr>
          </w:p>
        </w:tc>
        <w:tc>
          <w:tcPr>
            <w:tcW w:w="1666" w:type="dxa"/>
            <w:tcBorders>
              <w:left w:val="single" w:sz="4" w:space="0" w:color="000000"/>
              <w:right w:val="single" w:sz="4" w:space="0" w:color="000000"/>
            </w:tcBorders>
            <w:shd w:val="clear" w:color="auto" w:fill="B1B1B1"/>
          </w:tcPr>
          <w:p w14:paraId="4AA82A11" w14:textId="77777777" w:rsidR="003C7800" w:rsidRDefault="003C7800">
            <w:pPr>
              <w:pStyle w:val="TableParagraph"/>
              <w:rPr>
                <w:sz w:val="14"/>
              </w:rPr>
            </w:pPr>
          </w:p>
        </w:tc>
      </w:tr>
    </w:tbl>
    <w:p w14:paraId="54FF65AD" w14:textId="77777777" w:rsidR="003C7800" w:rsidRDefault="003C7800">
      <w:pPr>
        <w:pStyle w:val="Textindependent"/>
        <w:rPr>
          <w:b/>
          <w:sz w:val="22"/>
        </w:rPr>
      </w:pPr>
    </w:p>
    <w:p w14:paraId="64EC70A4" w14:textId="77777777" w:rsidR="003C7800" w:rsidRDefault="003C7800">
      <w:pPr>
        <w:pStyle w:val="Textindependent"/>
        <w:rPr>
          <w:b/>
          <w:sz w:val="22"/>
        </w:rPr>
      </w:pPr>
    </w:p>
    <w:p w14:paraId="66509456" w14:textId="73596E3D" w:rsidR="003C7800" w:rsidRDefault="00D74E3C">
      <w:pPr>
        <w:pStyle w:val="Pargrafdellista"/>
        <w:numPr>
          <w:ilvl w:val="0"/>
          <w:numId w:val="1"/>
        </w:numPr>
        <w:tabs>
          <w:tab w:val="left" w:pos="1344"/>
        </w:tabs>
        <w:spacing w:before="1"/>
        <w:rPr>
          <w:b/>
          <w:sz w:val="20"/>
        </w:rPr>
      </w:pPr>
      <w:r>
        <w:rPr>
          <w:b/>
          <w:sz w:val="20"/>
        </w:rPr>
        <w:t xml:space="preserve">N.º de secciones </w:t>
      </w:r>
      <w:proofErr w:type="spellStart"/>
      <w:r>
        <w:rPr>
          <w:b/>
          <w:sz w:val="20"/>
        </w:rPr>
        <w:t>deportivas</w:t>
      </w:r>
      <w:proofErr w:type="spellEnd"/>
      <w:r>
        <w:rPr>
          <w:b/>
          <w:sz w:val="20"/>
        </w:rPr>
        <w:t xml:space="preserve"> de la entidad año 2022</w:t>
      </w:r>
    </w:p>
    <w:p w14:paraId="3C579EFA" w14:textId="4C972F82" w:rsidR="003C7800" w:rsidRDefault="003C7800">
      <w:pPr>
        <w:pStyle w:val="Textindependent"/>
        <w:rPr>
          <w:b/>
          <w:sz w:val="24"/>
        </w:rPr>
      </w:pPr>
    </w:p>
    <w:tbl>
      <w:tblPr>
        <w:tblStyle w:val="TableNormal"/>
        <w:tblW w:w="0" w:type="auto"/>
        <w:tblInd w:w="99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00"/>
        <w:gridCol w:w="5610"/>
        <w:gridCol w:w="912"/>
      </w:tblGrid>
      <w:tr w:rsidR="003C7800" w14:paraId="1283D013" w14:textId="77777777">
        <w:trPr>
          <w:trHeight w:val="222"/>
        </w:trPr>
        <w:tc>
          <w:tcPr>
            <w:tcW w:w="2100" w:type="dxa"/>
            <w:tcBorders>
              <w:top w:val="nil"/>
              <w:left w:val="nil"/>
              <w:right w:val="single" w:sz="4" w:space="0" w:color="000000"/>
            </w:tcBorders>
          </w:tcPr>
          <w:p w14:paraId="087AC0B4" w14:textId="77777777" w:rsidR="003C7800" w:rsidRDefault="003C7800">
            <w:pPr>
              <w:pStyle w:val="TableParagraph"/>
              <w:rPr>
                <w:sz w:val="14"/>
              </w:rPr>
            </w:pPr>
          </w:p>
        </w:tc>
        <w:tc>
          <w:tcPr>
            <w:tcW w:w="5610" w:type="dxa"/>
            <w:tcBorders>
              <w:left w:val="single" w:sz="4" w:space="0" w:color="000000"/>
              <w:right w:val="single" w:sz="4" w:space="0" w:color="000000"/>
            </w:tcBorders>
          </w:tcPr>
          <w:p w14:paraId="683F71BC" w14:textId="77777777" w:rsidR="003C7800" w:rsidRDefault="00D74E3C">
            <w:pPr>
              <w:pStyle w:val="TableParagraph"/>
              <w:spacing w:line="203" w:lineRule="exact"/>
              <w:ind w:left="108"/>
              <w:rPr>
                <w:sz w:val="20"/>
              </w:rPr>
            </w:pPr>
            <w:r>
              <w:rPr>
                <w:sz w:val="20"/>
              </w:rPr>
              <w:t>Deporte</w:t>
            </w:r>
          </w:p>
        </w:tc>
        <w:tc>
          <w:tcPr>
            <w:tcW w:w="912" w:type="dxa"/>
            <w:tcBorders>
              <w:left w:val="single" w:sz="4" w:space="0" w:color="000000"/>
              <w:right w:val="single" w:sz="4" w:space="0" w:color="000000"/>
            </w:tcBorders>
            <w:shd w:val="clear" w:color="auto" w:fill="B1B1B1"/>
          </w:tcPr>
          <w:p w14:paraId="64FB29EA" w14:textId="77777777" w:rsidR="003C7800" w:rsidRDefault="00D74E3C">
            <w:pPr>
              <w:pStyle w:val="TableParagraph"/>
              <w:spacing w:line="203" w:lineRule="exact"/>
              <w:ind w:left="108"/>
              <w:rPr>
                <w:sz w:val="20"/>
              </w:rPr>
            </w:pPr>
            <w:r>
              <w:rPr>
                <w:sz w:val="20"/>
              </w:rPr>
              <w:t>Puntos</w:t>
            </w:r>
          </w:p>
        </w:tc>
      </w:tr>
      <w:tr w:rsidR="003C7800" w14:paraId="1A13D3F8" w14:textId="77777777">
        <w:trPr>
          <w:trHeight w:val="225"/>
        </w:trPr>
        <w:tc>
          <w:tcPr>
            <w:tcW w:w="2100" w:type="dxa"/>
            <w:tcBorders>
              <w:left w:val="single" w:sz="4" w:space="0" w:color="000000"/>
              <w:right w:val="single" w:sz="4" w:space="0" w:color="000000"/>
            </w:tcBorders>
          </w:tcPr>
          <w:p w14:paraId="65D2291D" w14:textId="77777777" w:rsidR="003C7800" w:rsidRDefault="00D74E3C">
            <w:pPr>
              <w:pStyle w:val="TableParagraph"/>
              <w:spacing w:line="205" w:lineRule="exact"/>
              <w:ind w:left="109"/>
              <w:rPr>
                <w:sz w:val="20"/>
              </w:rPr>
            </w:pPr>
            <w:r>
              <w:rPr>
                <w:sz w:val="20"/>
              </w:rPr>
              <w:t>Modalidad principal:</w:t>
            </w:r>
          </w:p>
        </w:tc>
        <w:tc>
          <w:tcPr>
            <w:tcW w:w="5610" w:type="dxa"/>
            <w:tcBorders>
              <w:left w:val="single" w:sz="4" w:space="0" w:color="000000"/>
              <w:right w:val="single" w:sz="4" w:space="0" w:color="000000"/>
            </w:tcBorders>
          </w:tcPr>
          <w:p w14:paraId="4A8030ED" w14:textId="77777777" w:rsidR="003C7800" w:rsidRDefault="003C7800">
            <w:pPr>
              <w:pStyle w:val="TableParagraph"/>
              <w:rPr>
                <w:sz w:val="16"/>
              </w:rPr>
            </w:pPr>
          </w:p>
        </w:tc>
        <w:tc>
          <w:tcPr>
            <w:tcW w:w="912" w:type="dxa"/>
            <w:tcBorders>
              <w:left w:val="single" w:sz="4" w:space="0" w:color="000000"/>
              <w:right w:val="single" w:sz="4" w:space="0" w:color="000000"/>
            </w:tcBorders>
            <w:shd w:val="clear" w:color="auto" w:fill="B1B1B1"/>
          </w:tcPr>
          <w:p w14:paraId="32E1C373" w14:textId="77777777" w:rsidR="003C7800" w:rsidRDefault="003C7800">
            <w:pPr>
              <w:pStyle w:val="TableParagraph"/>
              <w:rPr>
                <w:sz w:val="16"/>
              </w:rPr>
            </w:pPr>
          </w:p>
        </w:tc>
      </w:tr>
      <w:tr w:rsidR="003C7800" w14:paraId="1CD7455E" w14:textId="77777777">
        <w:trPr>
          <w:trHeight w:val="223"/>
        </w:trPr>
        <w:tc>
          <w:tcPr>
            <w:tcW w:w="2100" w:type="dxa"/>
            <w:vMerge w:val="restart"/>
            <w:tcBorders>
              <w:left w:val="single" w:sz="4" w:space="0" w:color="000000"/>
              <w:right w:val="single" w:sz="4" w:space="0" w:color="000000"/>
            </w:tcBorders>
          </w:tcPr>
          <w:p w14:paraId="05B7859F" w14:textId="77777777" w:rsidR="003C7800" w:rsidRDefault="00D74E3C">
            <w:pPr>
              <w:pStyle w:val="TableParagraph"/>
              <w:spacing w:line="226" w:lineRule="exact"/>
              <w:ind w:left="109"/>
              <w:rPr>
                <w:sz w:val="20"/>
              </w:rPr>
            </w:pPr>
            <w:r>
              <w:rPr>
                <w:sz w:val="20"/>
              </w:rPr>
              <w:t>Secciones:</w:t>
            </w:r>
          </w:p>
        </w:tc>
        <w:tc>
          <w:tcPr>
            <w:tcW w:w="5610" w:type="dxa"/>
            <w:tcBorders>
              <w:left w:val="single" w:sz="4" w:space="0" w:color="000000"/>
              <w:right w:val="single" w:sz="4" w:space="0" w:color="000000"/>
            </w:tcBorders>
          </w:tcPr>
          <w:p w14:paraId="6C8DE4E6" w14:textId="77777777" w:rsidR="003C7800" w:rsidRDefault="003C7800">
            <w:pPr>
              <w:pStyle w:val="TableParagraph"/>
              <w:rPr>
                <w:sz w:val="14"/>
              </w:rPr>
            </w:pPr>
          </w:p>
        </w:tc>
        <w:tc>
          <w:tcPr>
            <w:tcW w:w="912" w:type="dxa"/>
            <w:tcBorders>
              <w:left w:val="single" w:sz="4" w:space="0" w:color="000000"/>
              <w:right w:val="single" w:sz="4" w:space="0" w:color="000000"/>
            </w:tcBorders>
            <w:shd w:val="clear" w:color="auto" w:fill="B1B1B1"/>
          </w:tcPr>
          <w:p w14:paraId="1A9337FB" w14:textId="77777777" w:rsidR="003C7800" w:rsidRDefault="003C7800">
            <w:pPr>
              <w:pStyle w:val="TableParagraph"/>
              <w:rPr>
                <w:sz w:val="14"/>
              </w:rPr>
            </w:pPr>
          </w:p>
        </w:tc>
      </w:tr>
      <w:tr w:rsidR="003C7800" w14:paraId="406367AD" w14:textId="77777777">
        <w:trPr>
          <w:trHeight w:val="224"/>
        </w:trPr>
        <w:tc>
          <w:tcPr>
            <w:tcW w:w="2100" w:type="dxa"/>
            <w:vMerge/>
            <w:tcBorders>
              <w:top w:val="nil"/>
              <w:left w:val="single" w:sz="4" w:space="0" w:color="000000"/>
              <w:right w:val="single" w:sz="4" w:space="0" w:color="000000"/>
            </w:tcBorders>
          </w:tcPr>
          <w:p w14:paraId="098CEEEF" w14:textId="77777777" w:rsidR="003C7800" w:rsidRDefault="003C7800">
            <w:pPr>
              <w:rPr>
                <w:sz w:val="2"/>
                <w:szCs w:val="2"/>
              </w:rPr>
            </w:pPr>
          </w:p>
        </w:tc>
        <w:tc>
          <w:tcPr>
            <w:tcW w:w="5610" w:type="dxa"/>
            <w:tcBorders>
              <w:left w:val="single" w:sz="4" w:space="0" w:color="000000"/>
              <w:right w:val="single" w:sz="4" w:space="0" w:color="000000"/>
            </w:tcBorders>
          </w:tcPr>
          <w:p w14:paraId="7EB6FABF" w14:textId="77777777" w:rsidR="003C7800" w:rsidRDefault="003C7800">
            <w:pPr>
              <w:pStyle w:val="TableParagraph"/>
              <w:rPr>
                <w:sz w:val="16"/>
              </w:rPr>
            </w:pPr>
          </w:p>
        </w:tc>
        <w:tc>
          <w:tcPr>
            <w:tcW w:w="912" w:type="dxa"/>
            <w:tcBorders>
              <w:left w:val="single" w:sz="4" w:space="0" w:color="000000"/>
              <w:right w:val="single" w:sz="4" w:space="0" w:color="000000"/>
            </w:tcBorders>
            <w:shd w:val="clear" w:color="auto" w:fill="B1B1B1"/>
          </w:tcPr>
          <w:p w14:paraId="4CBE6CDE" w14:textId="77777777" w:rsidR="003C7800" w:rsidRDefault="003C7800">
            <w:pPr>
              <w:pStyle w:val="TableParagraph"/>
              <w:rPr>
                <w:sz w:val="16"/>
              </w:rPr>
            </w:pPr>
          </w:p>
        </w:tc>
      </w:tr>
      <w:tr w:rsidR="003C7800" w14:paraId="7F8D8AB1" w14:textId="77777777">
        <w:trPr>
          <w:trHeight w:val="223"/>
        </w:trPr>
        <w:tc>
          <w:tcPr>
            <w:tcW w:w="2100" w:type="dxa"/>
            <w:vMerge/>
            <w:tcBorders>
              <w:top w:val="nil"/>
              <w:left w:val="single" w:sz="4" w:space="0" w:color="000000"/>
              <w:right w:val="single" w:sz="4" w:space="0" w:color="000000"/>
            </w:tcBorders>
          </w:tcPr>
          <w:p w14:paraId="408D2852" w14:textId="77777777" w:rsidR="003C7800" w:rsidRDefault="003C7800">
            <w:pPr>
              <w:rPr>
                <w:sz w:val="2"/>
                <w:szCs w:val="2"/>
              </w:rPr>
            </w:pPr>
          </w:p>
        </w:tc>
        <w:tc>
          <w:tcPr>
            <w:tcW w:w="5610" w:type="dxa"/>
            <w:tcBorders>
              <w:left w:val="single" w:sz="4" w:space="0" w:color="000000"/>
              <w:right w:val="single" w:sz="4" w:space="0" w:color="000000"/>
            </w:tcBorders>
          </w:tcPr>
          <w:p w14:paraId="0250AEC7" w14:textId="77777777" w:rsidR="003C7800" w:rsidRDefault="003C7800">
            <w:pPr>
              <w:pStyle w:val="TableParagraph"/>
              <w:rPr>
                <w:sz w:val="14"/>
              </w:rPr>
            </w:pPr>
          </w:p>
        </w:tc>
        <w:tc>
          <w:tcPr>
            <w:tcW w:w="912" w:type="dxa"/>
            <w:tcBorders>
              <w:left w:val="single" w:sz="4" w:space="0" w:color="000000"/>
              <w:right w:val="single" w:sz="4" w:space="0" w:color="000000"/>
            </w:tcBorders>
            <w:shd w:val="clear" w:color="auto" w:fill="B1B1B1"/>
          </w:tcPr>
          <w:p w14:paraId="6C4DCBBA" w14:textId="77777777" w:rsidR="003C7800" w:rsidRDefault="003C7800">
            <w:pPr>
              <w:pStyle w:val="TableParagraph"/>
              <w:rPr>
                <w:sz w:val="14"/>
              </w:rPr>
            </w:pPr>
          </w:p>
        </w:tc>
      </w:tr>
      <w:tr w:rsidR="003C7800" w14:paraId="7C00998A" w14:textId="77777777">
        <w:trPr>
          <w:trHeight w:val="225"/>
        </w:trPr>
        <w:tc>
          <w:tcPr>
            <w:tcW w:w="2100" w:type="dxa"/>
            <w:vMerge/>
            <w:tcBorders>
              <w:top w:val="nil"/>
              <w:left w:val="single" w:sz="4" w:space="0" w:color="000000"/>
              <w:right w:val="single" w:sz="4" w:space="0" w:color="000000"/>
            </w:tcBorders>
          </w:tcPr>
          <w:p w14:paraId="740E9D43" w14:textId="77777777" w:rsidR="003C7800" w:rsidRDefault="003C7800">
            <w:pPr>
              <w:rPr>
                <w:sz w:val="2"/>
                <w:szCs w:val="2"/>
              </w:rPr>
            </w:pPr>
          </w:p>
        </w:tc>
        <w:tc>
          <w:tcPr>
            <w:tcW w:w="5610" w:type="dxa"/>
            <w:tcBorders>
              <w:left w:val="single" w:sz="4" w:space="0" w:color="000000"/>
              <w:right w:val="single" w:sz="4" w:space="0" w:color="000000"/>
            </w:tcBorders>
          </w:tcPr>
          <w:p w14:paraId="6FB40202" w14:textId="77777777" w:rsidR="003C7800" w:rsidRDefault="003C7800">
            <w:pPr>
              <w:pStyle w:val="TableParagraph"/>
              <w:rPr>
                <w:sz w:val="16"/>
              </w:rPr>
            </w:pPr>
          </w:p>
        </w:tc>
        <w:tc>
          <w:tcPr>
            <w:tcW w:w="912" w:type="dxa"/>
            <w:tcBorders>
              <w:left w:val="single" w:sz="4" w:space="0" w:color="000000"/>
              <w:right w:val="single" w:sz="4" w:space="0" w:color="000000"/>
            </w:tcBorders>
            <w:shd w:val="clear" w:color="auto" w:fill="B1B1B1"/>
          </w:tcPr>
          <w:p w14:paraId="67BDEB81" w14:textId="77777777" w:rsidR="003C7800" w:rsidRDefault="003C7800">
            <w:pPr>
              <w:pStyle w:val="TableParagraph"/>
              <w:rPr>
                <w:sz w:val="16"/>
              </w:rPr>
            </w:pPr>
          </w:p>
        </w:tc>
      </w:tr>
      <w:tr w:rsidR="003C7800" w14:paraId="1D9056F4" w14:textId="77777777">
        <w:trPr>
          <w:trHeight w:val="223"/>
        </w:trPr>
        <w:tc>
          <w:tcPr>
            <w:tcW w:w="2100" w:type="dxa"/>
            <w:vMerge/>
            <w:tcBorders>
              <w:top w:val="nil"/>
              <w:left w:val="single" w:sz="4" w:space="0" w:color="000000"/>
              <w:right w:val="single" w:sz="4" w:space="0" w:color="000000"/>
            </w:tcBorders>
          </w:tcPr>
          <w:p w14:paraId="3E0F2FA1" w14:textId="77777777" w:rsidR="003C7800" w:rsidRDefault="003C7800">
            <w:pPr>
              <w:rPr>
                <w:sz w:val="2"/>
                <w:szCs w:val="2"/>
              </w:rPr>
            </w:pPr>
          </w:p>
        </w:tc>
        <w:tc>
          <w:tcPr>
            <w:tcW w:w="5610" w:type="dxa"/>
            <w:tcBorders>
              <w:left w:val="single" w:sz="4" w:space="0" w:color="000000"/>
              <w:right w:val="single" w:sz="4" w:space="0" w:color="000000"/>
            </w:tcBorders>
          </w:tcPr>
          <w:p w14:paraId="67A30DED" w14:textId="77777777" w:rsidR="003C7800" w:rsidRDefault="003C7800">
            <w:pPr>
              <w:pStyle w:val="TableParagraph"/>
              <w:rPr>
                <w:sz w:val="14"/>
              </w:rPr>
            </w:pPr>
          </w:p>
        </w:tc>
        <w:tc>
          <w:tcPr>
            <w:tcW w:w="912" w:type="dxa"/>
            <w:tcBorders>
              <w:left w:val="single" w:sz="4" w:space="0" w:color="000000"/>
              <w:right w:val="single" w:sz="4" w:space="0" w:color="000000"/>
            </w:tcBorders>
            <w:shd w:val="clear" w:color="auto" w:fill="B1B1B1"/>
          </w:tcPr>
          <w:p w14:paraId="755A2026" w14:textId="77777777" w:rsidR="003C7800" w:rsidRDefault="003C7800">
            <w:pPr>
              <w:pStyle w:val="TableParagraph"/>
              <w:rPr>
                <w:sz w:val="14"/>
              </w:rPr>
            </w:pPr>
          </w:p>
        </w:tc>
      </w:tr>
    </w:tbl>
    <w:p w14:paraId="45649FF0" w14:textId="77777777" w:rsidR="003C7800" w:rsidRDefault="003C7800">
      <w:pPr>
        <w:pStyle w:val="Textindependent"/>
        <w:spacing w:before="2"/>
        <w:rPr>
          <w:b/>
          <w:sz w:val="30"/>
        </w:rPr>
      </w:pPr>
    </w:p>
    <w:p w14:paraId="40589719" w14:textId="77777777" w:rsidR="003C7800" w:rsidRDefault="00D74E3C">
      <w:pPr>
        <w:pStyle w:val="Ttol2"/>
        <w:numPr>
          <w:ilvl w:val="0"/>
          <w:numId w:val="1"/>
        </w:numPr>
        <w:tabs>
          <w:tab w:val="left" w:pos="1340"/>
        </w:tabs>
        <w:ind w:left="1340" w:hanging="196"/>
      </w:pPr>
      <w:r>
        <w:t>Titulación cuerpo técnico</w:t>
      </w:r>
    </w:p>
    <w:p w14:paraId="21A97CEA" w14:textId="77777777" w:rsidR="003C7800" w:rsidRDefault="003C7800">
      <w:pPr>
        <w:pStyle w:val="Textindependent"/>
        <w:rPr>
          <w:b/>
        </w:rPr>
      </w:pPr>
    </w:p>
    <w:p w14:paraId="7E29E6E2" w14:textId="77777777" w:rsidR="003C7800" w:rsidRDefault="003C7800">
      <w:pPr>
        <w:pStyle w:val="Textindependent"/>
        <w:spacing w:before="4"/>
        <w:rPr>
          <w:b/>
          <w:sz w:val="14"/>
        </w:rPr>
      </w:pPr>
    </w:p>
    <w:tbl>
      <w:tblPr>
        <w:tblStyle w:val="TableNormal"/>
        <w:tblW w:w="0" w:type="auto"/>
        <w:tblInd w:w="99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630"/>
        <w:gridCol w:w="1020"/>
        <w:gridCol w:w="1000"/>
      </w:tblGrid>
      <w:tr w:rsidR="003C7800" w14:paraId="0CFB5D28" w14:textId="77777777">
        <w:trPr>
          <w:trHeight w:val="224"/>
        </w:trPr>
        <w:tc>
          <w:tcPr>
            <w:tcW w:w="6630" w:type="dxa"/>
            <w:tcBorders>
              <w:left w:val="single" w:sz="4" w:space="0" w:color="000000"/>
              <w:right w:val="single" w:sz="4" w:space="0" w:color="000000"/>
            </w:tcBorders>
          </w:tcPr>
          <w:p w14:paraId="288B700D" w14:textId="77777777" w:rsidR="003C7800" w:rsidRDefault="00D74E3C">
            <w:pPr>
              <w:pStyle w:val="TableParagraph"/>
              <w:spacing w:line="205" w:lineRule="exact"/>
              <w:ind w:left="109"/>
              <w:rPr>
                <w:sz w:val="20"/>
              </w:rPr>
            </w:pPr>
            <w:r>
              <w:rPr>
                <w:sz w:val="20"/>
              </w:rPr>
              <w:t>Nivel de titulación académica o deportiva</w:t>
            </w:r>
          </w:p>
        </w:tc>
        <w:tc>
          <w:tcPr>
            <w:tcW w:w="1020" w:type="dxa"/>
            <w:tcBorders>
              <w:left w:val="single" w:sz="4" w:space="0" w:color="000000"/>
              <w:right w:val="single" w:sz="4" w:space="0" w:color="000000"/>
            </w:tcBorders>
          </w:tcPr>
          <w:p w14:paraId="0856779F" w14:textId="77777777" w:rsidR="003C7800" w:rsidRDefault="00D74E3C">
            <w:pPr>
              <w:pStyle w:val="TableParagraph"/>
              <w:spacing w:line="205" w:lineRule="exact"/>
              <w:ind w:left="108"/>
              <w:rPr>
                <w:sz w:val="20"/>
              </w:rPr>
            </w:pPr>
            <w:r>
              <w:rPr>
                <w:sz w:val="20"/>
              </w:rPr>
              <w:t>N.º</w:t>
            </w:r>
          </w:p>
        </w:tc>
        <w:tc>
          <w:tcPr>
            <w:tcW w:w="1000" w:type="dxa"/>
            <w:tcBorders>
              <w:left w:val="single" w:sz="4" w:space="0" w:color="000000"/>
              <w:right w:val="single" w:sz="4" w:space="0" w:color="000000"/>
            </w:tcBorders>
            <w:shd w:val="clear" w:color="auto" w:fill="B1B1B1"/>
          </w:tcPr>
          <w:p w14:paraId="7837BA84" w14:textId="77777777" w:rsidR="003C7800" w:rsidRDefault="00D74E3C">
            <w:pPr>
              <w:pStyle w:val="TableParagraph"/>
              <w:spacing w:line="205" w:lineRule="exact"/>
              <w:ind w:left="108"/>
              <w:rPr>
                <w:sz w:val="20"/>
              </w:rPr>
            </w:pPr>
            <w:r>
              <w:rPr>
                <w:sz w:val="20"/>
              </w:rPr>
              <w:t>Puntos</w:t>
            </w:r>
          </w:p>
        </w:tc>
      </w:tr>
      <w:tr w:rsidR="003C7800" w14:paraId="003CF852" w14:textId="77777777">
        <w:trPr>
          <w:trHeight w:val="573"/>
        </w:trPr>
        <w:tc>
          <w:tcPr>
            <w:tcW w:w="6630" w:type="dxa"/>
            <w:tcBorders>
              <w:left w:val="single" w:sz="4" w:space="0" w:color="000000"/>
              <w:right w:val="single" w:sz="4" w:space="0" w:color="000000"/>
            </w:tcBorders>
          </w:tcPr>
          <w:p w14:paraId="22317D1B" w14:textId="77777777" w:rsidR="003C7800" w:rsidRDefault="00D74E3C">
            <w:pPr>
              <w:pStyle w:val="TableParagraph"/>
              <w:spacing w:line="237" w:lineRule="auto"/>
              <w:ind w:left="109"/>
              <w:rPr>
                <w:sz w:val="20"/>
              </w:rPr>
            </w:pPr>
            <w:r>
              <w:rPr>
                <w:sz w:val="20"/>
              </w:rPr>
              <w:t>Licenciado o grado en educación física o en ciencias de la actividad física y el deporte, técnico deportivo de nivel 3, técnico federativo nivel</w:t>
            </w:r>
          </w:p>
        </w:tc>
        <w:tc>
          <w:tcPr>
            <w:tcW w:w="1020" w:type="dxa"/>
            <w:tcBorders>
              <w:left w:val="single" w:sz="4" w:space="0" w:color="000000"/>
              <w:right w:val="single" w:sz="4" w:space="0" w:color="000000"/>
            </w:tcBorders>
          </w:tcPr>
          <w:p w14:paraId="5F9949C7" w14:textId="77777777" w:rsidR="003C7800" w:rsidRDefault="003C7800">
            <w:pPr>
              <w:pStyle w:val="TableParagraph"/>
              <w:rPr>
                <w:sz w:val="18"/>
              </w:rPr>
            </w:pPr>
          </w:p>
        </w:tc>
        <w:tc>
          <w:tcPr>
            <w:tcW w:w="1000" w:type="dxa"/>
            <w:tcBorders>
              <w:left w:val="single" w:sz="4" w:space="0" w:color="000000"/>
              <w:right w:val="single" w:sz="4" w:space="0" w:color="000000"/>
            </w:tcBorders>
            <w:shd w:val="clear" w:color="auto" w:fill="B1B1B1"/>
          </w:tcPr>
          <w:p w14:paraId="16B03063" w14:textId="77777777" w:rsidR="003C7800" w:rsidRDefault="003C7800">
            <w:pPr>
              <w:pStyle w:val="TableParagraph"/>
              <w:rPr>
                <w:sz w:val="18"/>
              </w:rPr>
            </w:pPr>
          </w:p>
        </w:tc>
      </w:tr>
      <w:tr w:rsidR="003C7800" w14:paraId="77D3B395" w14:textId="77777777">
        <w:trPr>
          <w:trHeight w:val="572"/>
        </w:trPr>
        <w:tc>
          <w:tcPr>
            <w:tcW w:w="6630" w:type="dxa"/>
            <w:tcBorders>
              <w:left w:val="single" w:sz="4" w:space="0" w:color="000000"/>
              <w:right w:val="single" w:sz="4" w:space="0" w:color="000000"/>
            </w:tcBorders>
          </w:tcPr>
          <w:p w14:paraId="3E0F17AA" w14:textId="41C742CE" w:rsidR="003C7800" w:rsidRDefault="00D74E3C" w:rsidP="00AB1214">
            <w:pPr>
              <w:pStyle w:val="TableParagraph"/>
              <w:spacing w:line="237" w:lineRule="auto"/>
              <w:ind w:left="109" w:firstLine="83"/>
              <w:rPr>
                <w:sz w:val="20"/>
              </w:rPr>
            </w:pPr>
            <w:proofErr w:type="spellStart"/>
            <w:r>
              <w:rPr>
                <w:sz w:val="20"/>
              </w:rPr>
              <w:t>M</w:t>
            </w:r>
            <w:r w:rsidR="00AB1214">
              <w:rPr>
                <w:sz w:val="20"/>
              </w:rPr>
              <w:t>a</w:t>
            </w:r>
            <w:r>
              <w:rPr>
                <w:sz w:val="20"/>
              </w:rPr>
              <w:t>estr</w:t>
            </w:r>
            <w:r w:rsidR="00AB1214">
              <w:rPr>
                <w:sz w:val="20"/>
              </w:rPr>
              <w:t>o</w:t>
            </w:r>
            <w:proofErr w:type="spellEnd"/>
            <w:r>
              <w:rPr>
                <w:sz w:val="20"/>
              </w:rPr>
              <w:t xml:space="preserve"> de </w:t>
            </w:r>
            <w:proofErr w:type="spellStart"/>
            <w:r>
              <w:rPr>
                <w:sz w:val="20"/>
              </w:rPr>
              <w:t>Educación</w:t>
            </w:r>
            <w:proofErr w:type="spellEnd"/>
            <w:r>
              <w:rPr>
                <w:sz w:val="20"/>
              </w:rPr>
              <w:t xml:space="preserve"> física, grado en educación infantil mención educación física, técnico deportivo de nivel 2, técnico federativo nivel 2</w:t>
            </w:r>
          </w:p>
        </w:tc>
        <w:tc>
          <w:tcPr>
            <w:tcW w:w="1020" w:type="dxa"/>
            <w:tcBorders>
              <w:left w:val="single" w:sz="4" w:space="0" w:color="000000"/>
              <w:right w:val="single" w:sz="4" w:space="0" w:color="000000"/>
            </w:tcBorders>
          </w:tcPr>
          <w:p w14:paraId="640B9F3C" w14:textId="77777777" w:rsidR="003C7800" w:rsidRDefault="003C7800">
            <w:pPr>
              <w:pStyle w:val="TableParagraph"/>
              <w:rPr>
                <w:sz w:val="18"/>
              </w:rPr>
            </w:pPr>
          </w:p>
        </w:tc>
        <w:tc>
          <w:tcPr>
            <w:tcW w:w="1000" w:type="dxa"/>
            <w:tcBorders>
              <w:left w:val="single" w:sz="4" w:space="0" w:color="000000"/>
              <w:right w:val="single" w:sz="4" w:space="0" w:color="000000"/>
            </w:tcBorders>
            <w:shd w:val="clear" w:color="auto" w:fill="B1B1B1"/>
          </w:tcPr>
          <w:p w14:paraId="2CE8BE27" w14:textId="77777777" w:rsidR="003C7800" w:rsidRDefault="003C7800">
            <w:pPr>
              <w:pStyle w:val="TableParagraph"/>
              <w:rPr>
                <w:sz w:val="18"/>
              </w:rPr>
            </w:pPr>
          </w:p>
        </w:tc>
      </w:tr>
      <w:tr w:rsidR="003C7800" w14:paraId="3BAB1D73" w14:textId="77777777">
        <w:trPr>
          <w:trHeight w:val="223"/>
        </w:trPr>
        <w:tc>
          <w:tcPr>
            <w:tcW w:w="6630" w:type="dxa"/>
            <w:tcBorders>
              <w:left w:val="single" w:sz="4" w:space="0" w:color="000000"/>
              <w:right w:val="single" w:sz="4" w:space="0" w:color="000000"/>
            </w:tcBorders>
          </w:tcPr>
          <w:p w14:paraId="0F9D5E08" w14:textId="7156786C" w:rsidR="003C7800" w:rsidRDefault="00D74E3C">
            <w:pPr>
              <w:pStyle w:val="TableParagraph"/>
              <w:spacing w:line="203" w:lineRule="exact"/>
              <w:ind w:left="109"/>
              <w:rPr>
                <w:sz w:val="20"/>
              </w:rPr>
            </w:pPr>
            <w:proofErr w:type="spellStart"/>
            <w:r>
              <w:rPr>
                <w:spacing w:val="-1"/>
                <w:sz w:val="20"/>
              </w:rPr>
              <w:t>Técnico</w:t>
            </w:r>
            <w:proofErr w:type="spellEnd"/>
            <w:r>
              <w:rPr>
                <w:spacing w:val="-1"/>
                <w:sz w:val="20"/>
              </w:rPr>
              <w:t xml:space="preserve"> </w:t>
            </w:r>
            <w:r>
              <w:rPr>
                <w:sz w:val="20"/>
              </w:rPr>
              <w:t xml:space="preserve">en </w:t>
            </w:r>
            <w:proofErr w:type="spellStart"/>
            <w:r>
              <w:rPr>
                <w:sz w:val="20"/>
              </w:rPr>
              <w:t>Animación</w:t>
            </w:r>
            <w:proofErr w:type="spellEnd"/>
            <w:r>
              <w:rPr>
                <w:sz w:val="20"/>
              </w:rPr>
              <w:t xml:space="preserve"> de Actividades Físico-Deportivas (TAFAD), </w:t>
            </w:r>
            <w:proofErr w:type="spellStart"/>
            <w:r>
              <w:rPr>
                <w:sz w:val="20"/>
              </w:rPr>
              <w:t>técnico</w:t>
            </w:r>
            <w:proofErr w:type="spellEnd"/>
            <w:r>
              <w:rPr>
                <w:sz w:val="20"/>
              </w:rPr>
              <w:t xml:space="preserve"> </w:t>
            </w:r>
            <w:proofErr w:type="spellStart"/>
            <w:r>
              <w:rPr>
                <w:sz w:val="20"/>
              </w:rPr>
              <w:t>deportivo</w:t>
            </w:r>
            <w:proofErr w:type="spellEnd"/>
            <w:r>
              <w:rPr>
                <w:sz w:val="20"/>
              </w:rPr>
              <w:t xml:space="preserve"> de</w:t>
            </w:r>
            <w:r w:rsidR="00AB1214">
              <w:rPr>
                <w:sz w:val="20"/>
              </w:rPr>
              <w:t xml:space="preserve"> </w:t>
            </w:r>
            <w:proofErr w:type="spellStart"/>
            <w:r w:rsidR="00AB1214">
              <w:rPr>
                <w:sz w:val="20"/>
              </w:rPr>
              <w:t>nivel</w:t>
            </w:r>
            <w:proofErr w:type="spellEnd"/>
            <w:r w:rsidR="00AB1214">
              <w:rPr>
                <w:sz w:val="20"/>
              </w:rPr>
              <w:t xml:space="preserve"> 1, </w:t>
            </w:r>
            <w:proofErr w:type="spellStart"/>
            <w:r w:rsidR="00AB1214">
              <w:rPr>
                <w:sz w:val="20"/>
              </w:rPr>
              <w:t>técnico</w:t>
            </w:r>
            <w:proofErr w:type="spellEnd"/>
            <w:r w:rsidR="00AB1214">
              <w:rPr>
                <w:sz w:val="20"/>
              </w:rPr>
              <w:t xml:space="preserve"> </w:t>
            </w:r>
            <w:proofErr w:type="spellStart"/>
            <w:r w:rsidR="00AB1214">
              <w:rPr>
                <w:sz w:val="20"/>
              </w:rPr>
              <w:t>federativo</w:t>
            </w:r>
            <w:proofErr w:type="spellEnd"/>
            <w:r w:rsidR="00AB1214">
              <w:rPr>
                <w:sz w:val="20"/>
              </w:rPr>
              <w:t xml:space="preserve"> </w:t>
            </w:r>
            <w:proofErr w:type="spellStart"/>
            <w:r w:rsidR="00AB1214">
              <w:rPr>
                <w:sz w:val="20"/>
              </w:rPr>
              <w:t>nivel</w:t>
            </w:r>
            <w:proofErr w:type="spellEnd"/>
            <w:r w:rsidR="00AB1214">
              <w:rPr>
                <w:sz w:val="20"/>
              </w:rPr>
              <w:t xml:space="preserve"> 1</w:t>
            </w:r>
          </w:p>
        </w:tc>
        <w:tc>
          <w:tcPr>
            <w:tcW w:w="1020" w:type="dxa"/>
            <w:tcBorders>
              <w:left w:val="single" w:sz="4" w:space="0" w:color="000000"/>
              <w:right w:val="single" w:sz="4" w:space="0" w:color="000000"/>
            </w:tcBorders>
          </w:tcPr>
          <w:p w14:paraId="232D18F9" w14:textId="77777777" w:rsidR="003C7800" w:rsidRDefault="003C7800">
            <w:pPr>
              <w:pStyle w:val="TableParagraph"/>
              <w:rPr>
                <w:sz w:val="14"/>
              </w:rPr>
            </w:pPr>
          </w:p>
        </w:tc>
        <w:tc>
          <w:tcPr>
            <w:tcW w:w="1000" w:type="dxa"/>
            <w:tcBorders>
              <w:left w:val="single" w:sz="4" w:space="0" w:color="000000"/>
              <w:right w:val="single" w:sz="4" w:space="0" w:color="000000"/>
            </w:tcBorders>
            <w:shd w:val="clear" w:color="auto" w:fill="B1B1B1"/>
          </w:tcPr>
          <w:p w14:paraId="1423C78D" w14:textId="77777777" w:rsidR="003C7800" w:rsidRDefault="003C7800">
            <w:pPr>
              <w:pStyle w:val="TableParagraph"/>
              <w:rPr>
                <w:sz w:val="14"/>
              </w:rPr>
            </w:pPr>
          </w:p>
        </w:tc>
      </w:tr>
      <w:tr w:rsidR="003C7800" w14:paraId="4E35CA18"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73"/>
        </w:trPr>
        <w:tc>
          <w:tcPr>
            <w:tcW w:w="6630" w:type="dxa"/>
            <w:tcBorders>
              <w:top w:val="single" w:sz="6" w:space="0" w:color="000000"/>
              <w:bottom w:val="single" w:sz="6" w:space="0" w:color="000000"/>
            </w:tcBorders>
          </w:tcPr>
          <w:p w14:paraId="741F1D3F" w14:textId="77777777" w:rsidR="003C7800" w:rsidRDefault="00D74E3C">
            <w:pPr>
              <w:pStyle w:val="TableParagraph"/>
              <w:spacing w:line="237" w:lineRule="auto"/>
              <w:ind w:left="109"/>
              <w:rPr>
                <w:sz w:val="20"/>
              </w:rPr>
            </w:pPr>
            <w:r>
              <w:rPr>
                <w:sz w:val="20"/>
              </w:rPr>
              <w:t xml:space="preserve">Conductor en </w:t>
            </w:r>
            <w:proofErr w:type="spellStart"/>
            <w:r>
              <w:rPr>
                <w:sz w:val="20"/>
              </w:rPr>
              <w:t>actividades</w:t>
            </w:r>
            <w:proofErr w:type="spellEnd"/>
            <w:r>
              <w:rPr>
                <w:sz w:val="20"/>
              </w:rPr>
              <w:t xml:space="preserve"> </w:t>
            </w:r>
            <w:proofErr w:type="spellStart"/>
            <w:r>
              <w:rPr>
                <w:sz w:val="20"/>
              </w:rPr>
              <w:t>físicas</w:t>
            </w:r>
            <w:proofErr w:type="spellEnd"/>
            <w:r>
              <w:rPr>
                <w:sz w:val="20"/>
              </w:rPr>
              <w:t xml:space="preserve"> en medio natural, iniciador deportivo o monitor de actividades de tiempo libre infantiles y juveniles</w:t>
            </w:r>
          </w:p>
        </w:tc>
        <w:tc>
          <w:tcPr>
            <w:tcW w:w="1020" w:type="dxa"/>
            <w:tcBorders>
              <w:top w:val="single" w:sz="6" w:space="0" w:color="000000"/>
              <w:bottom w:val="single" w:sz="6" w:space="0" w:color="000000"/>
            </w:tcBorders>
          </w:tcPr>
          <w:p w14:paraId="68B1F451" w14:textId="77777777" w:rsidR="003C7800" w:rsidRDefault="003C7800">
            <w:pPr>
              <w:pStyle w:val="TableParagraph"/>
              <w:rPr>
                <w:sz w:val="16"/>
              </w:rPr>
            </w:pPr>
          </w:p>
        </w:tc>
        <w:tc>
          <w:tcPr>
            <w:tcW w:w="1000" w:type="dxa"/>
            <w:tcBorders>
              <w:top w:val="single" w:sz="6" w:space="0" w:color="000000"/>
              <w:bottom w:val="single" w:sz="6" w:space="0" w:color="000000"/>
            </w:tcBorders>
            <w:shd w:val="clear" w:color="auto" w:fill="B1B1B1"/>
          </w:tcPr>
          <w:p w14:paraId="0DF6C023" w14:textId="77777777" w:rsidR="003C7800" w:rsidRDefault="003C7800">
            <w:pPr>
              <w:pStyle w:val="TableParagraph"/>
              <w:rPr>
                <w:sz w:val="16"/>
              </w:rPr>
            </w:pPr>
          </w:p>
        </w:tc>
      </w:tr>
    </w:tbl>
    <w:p w14:paraId="0096CA39" w14:textId="77777777" w:rsidR="003C7800" w:rsidRDefault="003C7800">
      <w:pPr>
        <w:pStyle w:val="Textindependent"/>
        <w:rPr>
          <w:b/>
        </w:rPr>
      </w:pPr>
    </w:p>
    <w:p w14:paraId="33D89578" w14:textId="77777777" w:rsidR="003C7800" w:rsidRDefault="003C7800">
      <w:pPr>
        <w:pStyle w:val="Textindependent"/>
        <w:rPr>
          <w:b/>
          <w:sz w:val="22"/>
        </w:rPr>
      </w:pPr>
    </w:p>
    <w:p w14:paraId="16EAEF3E" w14:textId="245E5455" w:rsidR="003C7800" w:rsidRDefault="00D74E3C">
      <w:pPr>
        <w:pStyle w:val="Pargrafdellista"/>
        <w:numPr>
          <w:ilvl w:val="0"/>
          <w:numId w:val="1"/>
        </w:numPr>
        <w:tabs>
          <w:tab w:val="left" w:pos="1344"/>
        </w:tabs>
        <w:spacing w:before="92"/>
        <w:rPr>
          <w:b/>
          <w:sz w:val="20"/>
        </w:rPr>
      </w:pPr>
      <w:r>
        <w:rPr>
          <w:b/>
          <w:sz w:val="20"/>
        </w:rPr>
        <w:t>Colaboración u organización de acontecimientos depor</w:t>
      </w:r>
      <w:r w:rsidR="00AB1214">
        <w:rPr>
          <w:b/>
          <w:sz w:val="20"/>
        </w:rPr>
        <w:t>tivos al término municipal de sa</w:t>
      </w:r>
      <w:r>
        <w:rPr>
          <w:b/>
          <w:sz w:val="20"/>
        </w:rPr>
        <w:t xml:space="preserve"> P</w:t>
      </w:r>
      <w:r w:rsidR="00AB1214">
        <w:rPr>
          <w:b/>
          <w:sz w:val="20"/>
        </w:rPr>
        <w:t>o</w:t>
      </w:r>
      <w:r>
        <w:rPr>
          <w:b/>
          <w:sz w:val="20"/>
        </w:rPr>
        <w:t xml:space="preserve">bla </w:t>
      </w:r>
      <w:proofErr w:type="spellStart"/>
      <w:r>
        <w:rPr>
          <w:b/>
          <w:sz w:val="20"/>
        </w:rPr>
        <w:t>año</w:t>
      </w:r>
      <w:proofErr w:type="spellEnd"/>
      <w:r>
        <w:rPr>
          <w:b/>
          <w:sz w:val="20"/>
        </w:rPr>
        <w:t xml:space="preserve"> 2022</w:t>
      </w:r>
    </w:p>
    <w:p w14:paraId="4DE8E9EA" w14:textId="77777777" w:rsidR="003C7800" w:rsidRDefault="003C7800">
      <w:pPr>
        <w:pStyle w:val="Textindependent"/>
        <w:rPr>
          <w:b/>
        </w:rPr>
      </w:pPr>
    </w:p>
    <w:p w14:paraId="7B6283AB" w14:textId="77777777" w:rsidR="003C7800" w:rsidRDefault="003C7800">
      <w:pPr>
        <w:pStyle w:val="Textindependent"/>
        <w:spacing w:before="9"/>
        <w:rPr>
          <w:b/>
        </w:rPr>
      </w:pPr>
    </w:p>
    <w:tbl>
      <w:tblPr>
        <w:tblStyle w:val="TableNormal"/>
        <w:tblW w:w="0" w:type="auto"/>
        <w:tblInd w:w="1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020"/>
        <w:gridCol w:w="1874"/>
        <w:gridCol w:w="1650"/>
        <w:gridCol w:w="774"/>
      </w:tblGrid>
      <w:tr w:rsidR="003C7800" w14:paraId="0AA0EC1C" w14:textId="77777777">
        <w:trPr>
          <w:trHeight w:val="342"/>
        </w:trPr>
        <w:tc>
          <w:tcPr>
            <w:tcW w:w="8318" w:type="dxa"/>
            <w:gridSpan w:val="4"/>
            <w:tcBorders>
              <w:left w:val="single" w:sz="4" w:space="0" w:color="000000"/>
              <w:right w:val="single" w:sz="4" w:space="0" w:color="000000"/>
            </w:tcBorders>
          </w:tcPr>
          <w:p w14:paraId="0D622E8F" w14:textId="6E11F9AB" w:rsidR="003C7800" w:rsidRDefault="00D74E3C" w:rsidP="00AB1214">
            <w:pPr>
              <w:pStyle w:val="TableParagraph"/>
              <w:spacing w:line="226" w:lineRule="exact"/>
              <w:ind w:left="108"/>
              <w:rPr>
                <w:sz w:val="20"/>
              </w:rPr>
            </w:pPr>
            <w:r>
              <w:rPr>
                <w:sz w:val="20"/>
              </w:rPr>
              <w:t>Colaboración acontecimientos deporti</w:t>
            </w:r>
            <w:r w:rsidR="00AB1214">
              <w:rPr>
                <w:sz w:val="20"/>
              </w:rPr>
              <w:t xml:space="preserve">vos de especial </w:t>
            </w:r>
            <w:proofErr w:type="spellStart"/>
            <w:r w:rsidR="00AB1214">
              <w:rPr>
                <w:sz w:val="20"/>
              </w:rPr>
              <w:t>interés</w:t>
            </w:r>
            <w:proofErr w:type="spellEnd"/>
            <w:r w:rsidR="00AB1214">
              <w:rPr>
                <w:sz w:val="20"/>
              </w:rPr>
              <w:t xml:space="preserve"> para el </w:t>
            </w:r>
            <w:proofErr w:type="spellStart"/>
            <w:r w:rsidR="00AB1214">
              <w:rPr>
                <w:sz w:val="20"/>
              </w:rPr>
              <w:t>A</w:t>
            </w:r>
            <w:r>
              <w:rPr>
                <w:sz w:val="20"/>
              </w:rPr>
              <w:t>yuntamiento</w:t>
            </w:r>
            <w:proofErr w:type="spellEnd"/>
          </w:p>
        </w:tc>
      </w:tr>
      <w:tr w:rsidR="003C7800" w14:paraId="79CD932A" w14:textId="77777777">
        <w:trPr>
          <w:trHeight w:val="345"/>
        </w:trPr>
        <w:tc>
          <w:tcPr>
            <w:tcW w:w="4020" w:type="dxa"/>
            <w:tcBorders>
              <w:left w:val="single" w:sz="4" w:space="0" w:color="000000"/>
              <w:right w:val="single" w:sz="4" w:space="0" w:color="000000"/>
            </w:tcBorders>
          </w:tcPr>
          <w:p w14:paraId="5A8E9E93" w14:textId="77777777" w:rsidR="003C7800" w:rsidRDefault="00D74E3C">
            <w:pPr>
              <w:pStyle w:val="TableParagraph"/>
              <w:spacing w:line="226" w:lineRule="exact"/>
              <w:ind w:left="108"/>
              <w:rPr>
                <w:sz w:val="20"/>
              </w:rPr>
            </w:pPr>
            <w:r>
              <w:rPr>
                <w:sz w:val="20"/>
              </w:rPr>
              <w:t>Acontecimiento</w:t>
            </w:r>
          </w:p>
        </w:tc>
        <w:tc>
          <w:tcPr>
            <w:tcW w:w="1874" w:type="dxa"/>
            <w:tcBorders>
              <w:left w:val="single" w:sz="4" w:space="0" w:color="000000"/>
              <w:right w:val="single" w:sz="4" w:space="0" w:color="000000"/>
            </w:tcBorders>
          </w:tcPr>
          <w:p w14:paraId="2C665448" w14:textId="77777777" w:rsidR="003C7800" w:rsidRDefault="00D74E3C">
            <w:pPr>
              <w:pStyle w:val="TableParagraph"/>
              <w:spacing w:line="226" w:lineRule="exact"/>
              <w:ind w:left="109"/>
              <w:rPr>
                <w:sz w:val="20"/>
              </w:rPr>
            </w:pPr>
            <w:r>
              <w:rPr>
                <w:sz w:val="20"/>
              </w:rPr>
              <w:t>Fecha</w:t>
            </w:r>
          </w:p>
        </w:tc>
        <w:tc>
          <w:tcPr>
            <w:tcW w:w="1650" w:type="dxa"/>
            <w:tcBorders>
              <w:left w:val="single" w:sz="4" w:space="0" w:color="000000"/>
              <w:right w:val="single" w:sz="4" w:space="0" w:color="000000"/>
            </w:tcBorders>
          </w:tcPr>
          <w:p w14:paraId="6CBC10B1" w14:textId="0A39FFAB" w:rsidR="003C7800" w:rsidRDefault="00D74E3C" w:rsidP="00AB1214">
            <w:pPr>
              <w:pStyle w:val="TableParagraph"/>
              <w:spacing w:line="226" w:lineRule="exact"/>
              <w:ind w:left="109"/>
              <w:rPr>
                <w:sz w:val="20"/>
              </w:rPr>
            </w:pPr>
            <w:r>
              <w:rPr>
                <w:sz w:val="20"/>
              </w:rPr>
              <w:t>N</w:t>
            </w:r>
            <w:r w:rsidR="00AB1214">
              <w:rPr>
                <w:sz w:val="20"/>
              </w:rPr>
              <w:t>º</w:t>
            </w:r>
            <w:r>
              <w:rPr>
                <w:sz w:val="20"/>
              </w:rPr>
              <w:t>. voluntarios</w:t>
            </w:r>
          </w:p>
        </w:tc>
        <w:tc>
          <w:tcPr>
            <w:tcW w:w="774" w:type="dxa"/>
            <w:tcBorders>
              <w:left w:val="single" w:sz="4" w:space="0" w:color="000000"/>
              <w:right w:val="single" w:sz="4" w:space="0" w:color="000000"/>
            </w:tcBorders>
          </w:tcPr>
          <w:p w14:paraId="05D93B88" w14:textId="77777777" w:rsidR="003C7800" w:rsidRDefault="00D74E3C">
            <w:pPr>
              <w:pStyle w:val="TableParagraph"/>
              <w:spacing w:line="226" w:lineRule="exact"/>
              <w:ind w:left="109"/>
              <w:rPr>
                <w:sz w:val="20"/>
              </w:rPr>
            </w:pPr>
            <w:r>
              <w:rPr>
                <w:sz w:val="20"/>
              </w:rPr>
              <w:t>Puntos</w:t>
            </w:r>
          </w:p>
        </w:tc>
      </w:tr>
      <w:tr w:rsidR="003C7800" w14:paraId="4B2AF68D" w14:textId="77777777">
        <w:trPr>
          <w:trHeight w:val="391"/>
        </w:trPr>
        <w:tc>
          <w:tcPr>
            <w:tcW w:w="4020" w:type="dxa"/>
            <w:tcBorders>
              <w:left w:val="single" w:sz="4" w:space="0" w:color="000000"/>
              <w:right w:val="single" w:sz="4" w:space="0" w:color="000000"/>
            </w:tcBorders>
          </w:tcPr>
          <w:p w14:paraId="5E93AC64" w14:textId="77777777" w:rsidR="003C7800" w:rsidRDefault="003C7800">
            <w:pPr>
              <w:pStyle w:val="TableParagraph"/>
              <w:rPr>
                <w:sz w:val="16"/>
              </w:rPr>
            </w:pPr>
          </w:p>
        </w:tc>
        <w:tc>
          <w:tcPr>
            <w:tcW w:w="1874" w:type="dxa"/>
            <w:tcBorders>
              <w:left w:val="single" w:sz="4" w:space="0" w:color="000000"/>
              <w:right w:val="single" w:sz="4" w:space="0" w:color="000000"/>
            </w:tcBorders>
          </w:tcPr>
          <w:p w14:paraId="6249552A" w14:textId="77777777" w:rsidR="003C7800" w:rsidRDefault="003C7800">
            <w:pPr>
              <w:pStyle w:val="TableParagraph"/>
              <w:rPr>
                <w:sz w:val="16"/>
              </w:rPr>
            </w:pPr>
          </w:p>
        </w:tc>
        <w:tc>
          <w:tcPr>
            <w:tcW w:w="1650" w:type="dxa"/>
            <w:tcBorders>
              <w:left w:val="single" w:sz="4" w:space="0" w:color="000000"/>
              <w:right w:val="single" w:sz="4" w:space="0" w:color="000000"/>
            </w:tcBorders>
          </w:tcPr>
          <w:p w14:paraId="3255081F"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03255B44" w14:textId="77777777" w:rsidR="003C7800" w:rsidRDefault="003C7800">
            <w:pPr>
              <w:pStyle w:val="TableParagraph"/>
              <w:rPr>
                <w:sz w:val="16"/>
              </w:rPr>
            </w:pPr>
          </w:p>
        </w:tc>
      </w:tr>
      <w:tr w:rsidR="003C7800" w14:paraId="2476CFA2" w14:textId="77777777">
        <w:trPr>
          <w:trHeight w:val="343"/>
        </w:trPr>
        <w:tc>
          <w:tcPr>
            <w:tcW w:w="4020" w:type="dxa"/>
            <w:tcBorders>
              <w:left w:val="single" w:sz="4" w:space="0" w:color="000000"/>
              <w:right w:val="single" w:sz="4" w:space="0" w:color="000000"/>
            </w:tcBorders>
          </w:tcPr>
          <w:p w14:paraId="4A415791" w14:textId="77777777" w:rsidR="003C7800" w:rsidRDefault="003C7800">
            <w:pPr>
              <w:pStyle w:val="TableParagraph"/>
              <w:rPr>
                <w:sz w:val="16"/>
              </w:rPr>
            </w:pPr>
          </w:p>
        </w:tc>
        <w:tc>
          <w:tcPr>
            <w:tcW w:w="1874" w:type="dxa"/>
            <w:tcBorders>
              <w:left w:val="single" w:sz="4" w:space="0" w:color="000000"/>
              <w:right w:val="single" w:sz="4" w:space="0" w:color="000000"/>
            </w:tcBorders>
          </w:tcPr>
          <w:p w14:paraId="47C92613" w14:textId="77777777" w:rsidR="003C7800" w:rsidRDefault="003C7800">
            <w:pPr>
              <w:pStyle w:val="TableParagraph"/>
              <w:rPr>
                <w:sz w:val="16"/>
              </w:rPr>
            </w:pPr>
          </w:p>
        </w:tc>
        <w:tc>
          <w:tcPr>
            <w:tcW w:w="1650" w:type="dxa"/>
            <w:tcBorders>
              <w:left w:val="single" w:sz="4" w:space="0" w:color="000000"/>
              <w:right w:val="single" w:sz="4" w:space="0" w:color="000000"/>
            </w:tcBorders>
          </w:tcPr>
          <w:p w14:paraId="0AC67CEC"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7BB3314A" w14:textId="77777777" w:rsidR="003C7800" w:rsidRDefault="003C7800">
            <w:pPr>
              <w:pStyle w:val="TableParagraph"/>
              <w:rPr>
                <w:sz w:val="16"/>
              </w:rPr>
            </w:pPr>
          </w:p>
        </w:tc>
      </w:tr>
      <w:tr w:rsidR="003C7800" w14:paraId="40A26E6F" w14:textId="77777777">
        <w:trPr>
          <w:trHeight w:val="345"/>
        </w:trPr>
        <w:tc>
          <w:tcPr>
            <w:tcW w:w="4020" w:type="dxa"/>
            <w:tcBorders>
              <w:left w:val="single" w:sz="4" w:space="0" w:color="000000"/>
              <w:right w:val="single" w:sz="4" w:space="0" w:color="000000"/>
            </w:tcBorders>
          </w:tcPr>
          <w:p w14:paraId="7D08351E" w14:textId="77777777" w:rsidR="003C7800" w:rsidRDefault="003C7800">
            <w:pPr>
              <w:pStyle w:val="TableParagraph"/>
              <w:rPr>
                <w:sz w:val="16"/>
              </w:rPr>
            </w:pPr>
          </w:p>
        </w:tc>
        <w:tc>
          <w:tcPr>
            <w:tcW w:w="1874" w:type="dxa"/>
            <w:tcBorders>
              <w:left w:val="single" w:sz="4" w:space="0" w:color="000000"/>
              <w:right w:val="single" w:sz="4" w:space="0" w:color="000000"/>
            </w:tcBorders>
          </w:tcPr>
          <w:p w14:paraId="3EEAB3BD" w14:textId="77777777" w:rsidR="003C7800" w:rsidRDefault="003C7800">
            <w:pPr>
              <w:pStyle w:val="TableParagraph"/>
              <w:rPr>
                <w:sz w:val="16"/>
              </w:rPr>
            </w:pPr>
          </w:p>
        </w:tc>
        <w:tc>
          <w:tcPr>
            <w:tcW w:w="1650" w:type="dxa"/>
            <w:tcBorders>
              <w:left w:val="single" w:sz="4" w:space="0" w:color="000000"/>
              <w:right w:val="single" w:sz="4" w:space="0" w:color="000000"/>
            </w:tcBorders>
          </w:tcPr>
          <w:p w14:paraId="4CFE2C9B"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4E021312" w14:textId="77777777" w:rsidR="003C7800" w:rsidRDefault="003C7800">
            <w:pPr>
              <w:pStyle w:val="TableParagraph"/>
              <w:rPr>
                <w:sz w:val="16"/>
              </w:rPr>
            </w:pPr>
          </w:p>
        </w:tc>
      </w:tr>
      <w:tr w:rsidR="003C7800" w14:paraId="630CC1FA" w14:textId="77777777">
        <w:trPr>
          <w:trHeight w:val="342"/>
        </w:trPr>
        <w:tc>
          <w:tcPr>
            <w:tcW w:w="4020" w:type="dxa"/>
            <w:tcBorders>
              <w:left w:val="single" w:sz="4" w:space="0" w:color="000000"/>
              <w:right w:val="single" w:sz="4" w:space="0" w:color="000000"/>
            </w:tcBorders>
          </w:tcPr>
          <w:p w14:paraId="32736A72" w14:textId="77777777" w:rsidR="003C7800" w:rsidRDefault="003C7800">
            <w:pPr>
              <w:pStyle w:val="TableParagraph"/>
              <w:rPr>
                <w:sz w:val="16"/>
              </w:rPr>
            </w:pPr>
          </w:p>
        </w:tc>
        <w:tc>
          <w:tcPr>
            <w:tcW w:w="1874" w:type="dxa"/>
            <w:tcBorders>
              <w:left w:val="single" w:sz="4" w:space="0" w:color="000000"/>
              <w:right w:val="single" w:sz="4" w:space="0" w:color="000000"/>
            </w:tcBorders>
          </w:tcPr>
          <w:p w14:paraId="10C77441" w14:textId="77777777" w:rsidR="003C7800" w:rsidRDefault="003C7800">
            <w:pPr>
              <w:pStyle w:val="TableParagraph"/>
              <w:rPr>
                <w:sz w:val="16"/>
              </w:rPr>
            </w:pPr>
          </w:p>
        </w:tc>
        <w:tc>
          <w:tcPr>
            <w:tcW w:w="1650" w:type="dxa"/>
            <w:tcBorders>
              <w:left w:val="single" w:sz="4" w:space="0" w:color="000000"/>
              <w:right w:val="single" w:sz="4" w:space="0" w:color="000000"/>
            </w:tcBorders>
          </w:tcPr>
          <w:p w14:paraId="4EC3971D"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40890189" w14:textId="77777777" w:rsidR="003C7800" w:rsidRDefault="003C7800">
            <w:pPr>
              <w:pStyle w:val="TableParagraph"/>
              <w:rPr>
                <w:sz w:val="16"/>
              </w:rPr>
            </w:pPr>
          </w:p>
        </w:tc>
      </w:tr>
      <w:tr w:rsidR="003C7800" w14:paraId="2CB19200" w14:textId="77777777">
        <w:trPr>
          <w:trHeight w:val="344"/>
        </w:trPr>
        <w:tc>
          <w:tcPr>
            <w:tcW w:w="4020" w:type="dxa"/>
            <w:tcBorders>
              <w:left w:val="single" w:sz="4" w:space="0" w:color="000000"/>
              <w:right w:val="single" w:sz="4" w:space="0" w:color="000000"/>
            </w:tcBorders>
          </w:tcPr>
          <w:p w14:paraId="7B7A9285" w14:textId="77777777" w:rsidR="003C7800" w:rsidRDefault="003C7800">
            <w:pPr>
              <w:pStyle w:val="TableParagraph"/>
              <w:rPr>
                <w:sz w:val="16"/>
              </w:rPr>
            </w:pPr>
          </w:p>
        </w:tc>
        <w:tc>
          <w:tcPr>
            <w:tcW w:w="1874" w:type="dxa"/>
            <w:tcBorders>
              <w:left w:val="single" w:sz="4" w:space="0" w:color="000000"/>
              <w:right w:val="single" w:sz="4" w:space="0" w:color="000000"/>
            </w:tcBorders>
          </w:tcPr>
          <w:p w14:paraId="2853FE71" w14:textId="77777777" w:rsidR="003C7800" w:rsidRDefault="003C7800">
            <w:pPr>
              <w:pStyle w:val="TableParagraph"/>
              <w:rPr>
                <w:sz w:val="16"/>
              </w:rPr>
            </w:pPr>
          </w:p>
        </w:tc>
        <w:tc>
          <w:tcPr>
            <w:tcW w:w="1650" w:type="dxa"/>
            <w:tcBorders>
              <w:left w:val="single" w:sz="4" w:space="0" w:color="000000"/>
              <w:right w:val="single" w:sz="4" w:space="0" w:color="000000"/>
            </w:tcBorders>
          </w:tcPr>
          <w:p w14:paraId="3954EDEC"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0A384B68" w14:textId="77777777" w:rsidR="003C7800" w:rsidRDefault="003C7800">
            <w:pPr>
              <w:pStyle w:val="TableParagraph"/>
              <w:rPr>
                <w:sz w:val="16"/>
              </w:rPr>
            </w:pPr>
          </w:p>
        </w:tc>
      </w:tr>
    </w:tbl>
    <w:p w14:paraId="333ACCD6" w14:textId="77777777" w:rsidR="003C7800" w:rsidRDefault="003C7800">
      <w:pPr>
        <w:pStyle w:val="Textindependent"/>
        <w:rPr>
          <w:b/>
        </w:rPr>
      </w:pPr>
    </w:p>
    <w:p w14:paraId="71D1087A" w14:textId="77777777" w:rsidR="003C7800" w:rsidRDefault="003C7800">
      <w:pPr>
        <w:pStyle w:val="Textindependent"/>
        <w:spacing w:before="1"/>
        <w:rPr>
          <w:b/>
          <w:sz w:val="10"/>
        </w:rPr>
      </w:pPr>
    </w:p>
    <w:tbl>
      <w:tblPr>
        <w:tblStyle w:val="TableNormal"/>
        <w:tblW w:w="0" w:type="auto"/>
        <w:tblInd w:w="11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020"/>
        <w:gridCol w:w="1874"/>
        <w:gridCol w:w="1650"/>
        <w:gridCol w:w="774"/>
      </w:tblGrid>
      <w:tr w:rsidR="003C7800" w14:paraId="420478B3" w14:textId="77777777">
        <w:trPr>
          <w:trHeight w:val="344"/>
        </w:trPr>
        <w:tc>
          <w:tcPr>
            <w:tcW w:w="8318" w:type="dxa"/>
            <w:gridSpan w:val="4"/>
            <w:tcBorders>
              <w:left w:val="single" w:sz="4" w:space="0" w:color="000000"/>
              <w:right w:val="single" w:sz="4" w:space="0" w:color="000000"/>
            </w:tcBorders>
          </w:tcPr>
          <w:p w14:paraId="7B3F2F3F" w14:textId="2CDF18A1" w:rsidR="003C7800" w:rsidRDefault="00D74E3C" w:rsidP="00AB1214">
            <w:pPr>
              <w:pStyle w:val="TableParagraph"/>
              <w:spacing w:line="226" w:lineRule="exact"/>
              <w:ind w:left="108"/>
              <w:rPr>
                <w:sz w:val="20"/>
              </w:rPr>
            </w:pPr>
            <w:r>
              <w:rPr>
                <w:sz w:val="20"/>
              </w:rPr>
              <w:t xml:space="preserve">Organización acontecimientos deportivos de especial </w:t>
            </w:r>
            <w:proofErr w:type="spellStart"/>
            <w:r>
              <w:rPr>
                <w:sz w:val="20"/>
              </w:rPr>
              <w:t>interés</w:t>
            </w:r>
            <w:proofErr w:type="spellEnd"/>
            <w:r>
              <w:rPr>
                <w:sz w:val="20"/>
              </w:rPr>
              <w:t xml:space="preserve"> </w:t>
            </w:r>
            <w:r w:rsidR="00AB1214">
              <w:rPr>
                <w:sz w:val="20"/>
              </w:rPr>
              <w:t>para el</w:t>
            </w:r>
            <w:r>
              <w:rPr>
                <w:sz w:val="20"/>
              </w:rPr>
              <w:t xml:space="preserve"> </w:t>
            </w:r>
            <w:proofErr w:type="spellStart"/>
            <w:r w:rsidR="00AB1214">
              <w:rPr>
                <w:sz w:val="20"/>
              </w:rPr>
              <w:t>A</w:t>
            </w:r>
            <w:r>
              <w:rPr>
                <w:sz w:val="20"/>
              </w:rPr>
              <w:t>yuntamiento</w:t>
            </w:r>
            <w:proofErr w:type="spellEnd"/>
          </w:p>
        </w:tc>
      </w:tr>
      <w:tr w:rsidR="003C7800" w14:paraId="75163FE2" w14:textId="77777777">
        <w:trPr>
          <w:trHeight w:val="343"/>
        </w:trPr>
        <w:tc>
          <w:tcPr>
            <w:tcW w:w="4020" w:type="dxa"/>
            <w:tcBorders>
              <w:left w:val="single" w:sz="4" w:space="0" w:color="000000"/>
              <w:right w:val="single" w:sz="4" w:space="0" w:color="000000"/>
            </w:tcBorders>
          </w:tcPr>
          <w:p w14:paraId="40974BC3" w14:textId="77777777" w:rsidR="003C7800" w:rsidRDefault="00D74E3C">
            <w:pPr>
              <w:pStyle w:val="TableParagraph"/>
              <w:spacing w:line="226" w:lineRule="exact"/>
              <w:ind w:left="108"/>
              <w:rPr>
                <w:sz w:val="20"/>
              </w:rPr>
            </w:pPr>
            <w:r>
              <w:rPr>
                <w:sz w:val="20"/>
              </w:rPr>
              <w:t>Acontecimiento</w:t>
            </w:r>
          </w:p>
        </w:tc>
        <w:tc>
          <w:tcPr>
            <w:tcW w:w="1874" w:type="dxa"/>
            <w:tcBorders>
              <w:left w:val="single" w:sz="4" w:space="0" w:color="000000"/>
              <w:right w:val="single" w:sz="4" w:space="0" w:color="000000"/>
            </w:tcBorders>
          </w:tcPr>
          <w:p w14:paraId="07423E6D" w14:textId="77777777" w:rsidR="003C7800" w:rsidRDefault="00D74E3C">
            <w:pPr>
              <w:pStyle w:val="TableParagraph"/>
              <w:spacing w:line="226" w:lineRule="exact"/>
              <w:ind w:left="109"/>
              <w:rPr>
                <w:sz w:val="20"/>
              </w:rPr>
            </w:pPr>
            <w:r>
              <w:rPr>
                <w:sz w:val="20"/>
              </w:rPr>
              <w:t>Fecha</w:t>
            </w:r>
          </w:p>
        </w:tc>
        <w:tc>
          <w:tcPr>
            <w:tcW w:w="1650" w:type="dxa"/>
            <w:tcBorders>
              <w:left w:val="single" w:sz="4" w:space="0" w:color="000000"/>
              <w:right w:val="single" w:sz="4" w:space="0" w:color="000000"/>
            </w:tcBorders>
          </w:tcPr>
          <w:p w14:paraId="1361931F" w14:textId="4A63EAC2" w:rsidR="003C7800" w:rsidRDefault="00D74E3C" w:rsidP="00AB1214">
            <w:pPr>
              <w:pStyle w:val="TableParagraph"/>
              <w:spacing w:line="226" w:lineRule="exact"/>
              <w:ind w:left="109"/>
              <w:rPr>
                <w:sz w:val="20"/>
              </w:rPr>
            </w:pPr>
            <w:proofErr w:type="spellStart"/>
            <w:r>
              <w:rPr>
                <w:sz w:val="20"/>
              </w:rPr>
              <w:t>N</w:t>
            </w:r>
            <w:r w:rsidR="00AB1214">
              <w:rPr>
                <w:sz w:val="20"/>
              </w:rPr>
              <w:t>º</w:t>
            </w:r>
            <w:r>
              <w:rPr>
                <w:sz w:val="20"/>
              </w:rPr>
              <w:t>participantes</w:t>
            </w:r>
            <w:proofErr w:type="spellEnd"/>
          </w:p>
        </w:tc>
        <w:tc>
          <w:tcPr>
            <w:tcW w:w="774" w:type="dxa"/>
            <w:tcBorders>
              <w:left w:val="single" w:sz="4" w:space="0" w:color="000000"/>
              <w:right w:val="single" w:sz="4" w:space="0" w:color="000000"/>
            </w:tcBorders>
          </w:tcPr>
          <w:p w14:paraId="2155D698" w14:textId="77777777" w:rsidR="003C7800" w:rsidRDefault="00D74E3C">
            <w:pPr>
              <w:pStyle w:val="TableParagraph"/>
              <w:spacing w:line="226" w:lineRule="exact"/>
              <w:ind w:left="109"/>
              <w:rPr>
                <w:sz w:val="20"/>
              </w:rPr>
            </w:pPr>
            <w:r>
              <w:rPr>
                <w:sz w:val="20"/>
              </w:rPr>
              <w:t>Puntos</w:t>
            </w:r>
          </w:p>
        </w:tc>
      </w:tr>
      <w:tr w:rsidR="003C7800" w14:paraId="6AC54B1B" w14:textId="77777777">
        <w:trPr>
          <w:trHeight w:val="390"/>
        </w:trPr>
        <w:tc>
          <w:tcPr>
            <w:tcW w:w="4020" w:type="dxa"/>
            <w:tcBorders>
              <w:left w:val="single" w:sz="4" w:space="0" w:color="000000"/>
              <w:right w:val="single" w:sz="4" w:space="0" w:color="000000"/>
            </w:tcBorders>
          </w:tcPr>
          <w:p w14:paraId="719DC9EB" w14:textId="77777777" w:rsidR="003C7800" w:rsidRDefault="003C7800">
            <w:pPr>
              <w:pStyle w:val="TableParagraph"/>
              <w:rPr>
                <w:sz w:val="16"/>
              </w:rPr>
            </w:pPr>
          </w:p>
        </w:tc>
        <w:tc>
          <w:tcPr>
            <w:tcW w:w="1874" w:type="dxa"/>
            <w:tcBorders>
              <w:left w:val="single" w:sz="4" w:space="0" w:color="000000"/>
              <w:right w:val="single" w:sz="4" w:space="0" w:color="000000"/>
            </w:tcBorders>
          </w:tcPr>
          <w:p w14:paraId="4D583049" w14:textId="77777777" w:rsidR="003C7800" w:rsidRDefault="003C7800">
            <w:pPr>
              <w:pStyle w:val="TableParagraph"/>
              <w:rPr>
                <w:sz w:val="16"/>
              </w:rPr>
            </w:pPr>
          </w:p>
        </w:tc>
        <w:tc>
          <w:tcPr>
            <w:tcW w:w="1650" w:type="dxa"/>
            <w:tcBorders>
              <w:left w:val="single" w:sz="4" w:space="0" w:color="000000"/>
              <w:right w:val="single" w:sz="4" w:space="0" w:color="000000"/>
            </w:tcBorders>
          </w:tcPr>
          <w:p w14:paraId="4B413A5C"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2068AD19" w14:textId="77777777" w:rsidR="003C7800" w:rsidRDefault="003C7800">
            <w:pPr>
              <w:pStyle w:val="TableParagraph"/>
              <w:rPr>
                <w:sz w:val="16"/>
              </w:rPr>
            </w:pPr>
          </w:p>
        </w:tc>
      </w:tr>
      <w:tr w:rsidR="003C7800" w14:paraId="114C5B08" w14:textId="77777777">
        <w:trPr>
          <w:trHeight w:val="345"/>
        </w:trPr>
        <w:tc>
          <w:tcPr>
            <w:tcW w:w="4020" w:type="dxa"/>
            <w:tcBorders>
              <w:left w:val="single" w:sz="4" w:space="0" w:color="000000"/>
              <w:right w:val="single" w:sz="4" w:space="0" w:color="000000"/>
            </w:tcBorders>
          </w:tcPr>
          <w:p w14:paraId="2DDF3F66" w14:textId="77777777" w:rsidR="003C7800" w:rsidRDefault="003C7800">
            <w:pPr>
              <w:pStyle w:val="TableParagraph"/>
              <w:rPr>
                <w:sz w:val="16"/>
              </w:rPr>
            </w:pPr>
          </w:p>
        </w:tc>
        <w:tc>
          <w:tcPr>
            <w:tcW w:w="1874" w:type="dxa"/>
            <w:tcBorders>
              <w:left w:val="single" w:sz="4" w:space="0" w:color="000000"/>
              <w:right w:val="single" w:sz="4" w:space="0" w:color="000000"/>
            </w:tcBorders>
          </w:tcPr>
          <w:p w14:paraId="688FF7CE" w14:textId="77777777" w:rsidR="003C7800" w:rsidRDefault="003C7800">
            <w:pPr>
              <w:pStyle w:val="TableParagraph"/>
              <w:rPr>
                <w:sz w:val="16"/>
              </w:rPr>
            </w:pPr>
          </w:p>
        </w:tc>
        <w:tc>
          <w:tcPr>
            <w:tcW w:w="1650" w:type="dxa"/>
            <w:tcBorders>
              <w:left w:val="single" w:sz="4" w:space="0" w:color="000000"/>
              <w:right w:val="single" w:sz="4" w:space="0" w:color="000000"/>
            </w:tcBorders>
          </w:tcPr>
          <w:p w14:paraId="76228C2C"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26687B3B" w14:textId="77777777" w:rsidR="003C7800" w:rsidRDefault="003C7800">
            <w:pPr>
              <w:pStyle w:val="TableParagraph"/>
              <w:rPr>
                <w:sz w:val="16"/>
              </w:rPr>
            </w:pPr>
          </w:p>
        </w:tc>
      </w:tr>
      <w:tr w:rsidR="003C7800" w14:paraId="6162325B" w14:textId="77777777">
        <w:trPr>
          <w:trHeight w:val="343"/>
        </w:trPr>
        <w:tc>
          <w:tcPr>
            <w:tcW w:w="4020" w:type="dxa"/>
            <w:tcBorders>
              <w:left w:val="single" w:sz="4" w:space="0" w:color="000000"/>
              <w:right w:val="single" w:sz="4" w:space="0" w:color="000000"/>
            </w:tcBorders>
          </w:tcPr>
          <w:p w14:paraId="394CF828" w14:textId="77777777" w:rsidR="003C7800" w:rsidRDefault="003C7800">
            <w:pPr>
              <w:pStyle w:val="TableParagraph"/>
              <w:rPr>
                <w:sz w:val="16"/>
              </w:rPr>
            </w:pPr>
          </w:p>
        </w:tc>
        <w:tc>
          <w:tcPr>
            <w:tcW w:w="1874" w:type="dxa"/>
            <w:tcBorders>
              <w:left w:val="single" w:sz="4" w:space="0" w:color="000000"/>
              <w:right w:val="single" w:sz="4" w:space="0" w:color="000000"/>
            </w:tcBorders>
          </w:tcPr>
          <w:p w14:paraId="58D8DD7D" w14:textId="77777777" w:rsidR="003C7800" w:rsidRDefault="003C7800">
            <w:pPr>
              <w:pStyle w:val="TableParagraph"/>
              <w:rPr>
                <w:sz w:val="16"/>
              </w:rPr>
            </w:pPr>
          </w:p>
        </w:tc>
        <w:tc>
          <w:tcPr>
            <w:tcW w:w="1650" w:type="dxa"/>
            <w:tcBorders>
              <w:left w:val="single" w:sz="4" w:space="0" w:color="000000"/>
              <w:right w:val="single" w:sz="4" w:space="0" w:color="000000"/>
            </w:tcBorders>
          </w:tcPr>
          <w:p w14:paraId="12B5DEC7"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66302E04" w14:textId="77777777" w:rsidR="003C7800" w:rsidRDefault="003C7800">
            <w:pPr>
              <w:pStyle w:val="TableParagraph"/>
              <w:rPr>
                <w:sz w:val="16"/>
              </w:rPr>
            </w:pPr>
          </w:p>
        </w:tc>
      </w:tr>
      <w:tr w:rsidR="003C7800" w14:paraId="6FDEE31D" w14:textId="77777777">
        <w:trPr>
          <w:trHeight w:val="345"/>
        </w:trPr>
        <w:tc>
          <w:tcPr>
            <w:tcW w:w="4020" w:type="dxa"/>
            <w:tcBorders>
              <w:left w:val="single" w:sz="4" w:space="0" w:color="000000"/>
              <w:right w:val="single" w:sz="4" w:space="0" w:color="000000"/>
            </w:tcBorders>
          </w:tcPr>
          <w:p w14:paraId="0F32C446" w14:textId="77777777" w:rsidR="003C7800" w:rsidRDefault="003C7800">
            <w:pPr>
              <w:pStyle w:val="TableParagraph"/>
              <w:rPr>
                <w:sz w:val="16"/>
              </w:rPr>
            </w:pPr>
          </w:p>
        </w:tc>
        <w:tc>
          <w:tcPr>
            <w:tcW w:w="1874" w:type="dxa"/>
            <w:tcBorders>
              <w:left w:val="single" w:sz="4" w:space="0" w:color="000000"/>
              <w:right w:val="single" w:sz="4" w:space="0" w:color="000000"/>
            </w:tcBorders>
          </w:tcPr>
          <w:p w14:paraId="29A06488" w14:textId="77777777" w:rsidR="003C7800" w:rsidRDefault="003C7800">
            <w:pPr>
              <w:pStyle w:val="TableParagraph"/>
              <w:rPr>
                <w:sz w:val="16"/>
              </w:rPr>
            </w:pPr>
          </w:p>
        </w:tc>
        <w:tc>
          <w:tcPr>
            <w:tcW w:w="1650" w:type="dxa"/>
            <w:tcBorders>
              <w:left w:val="single" w:sz="4" w:space="0" w:color="000000"/>
              <w:right w:val="single" w:sz="4" w:space="0" w:color="000000"/>
            </w:tcBorders>
          </w:tcPr>
          <w:p w14:paraId="093D8A9A"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18FAFD94" w14:textId="77777777" w:rsidR="003C7800" w:rsidRDefault="003C7800">
            <w:pPr>
              <w:pStyle w:val="TableParagraph"/>
              <w:rPr>
                <w:sz w:val="16"/>
              </w:rPr>
            </w:pPr>
          </w:p>
        </w:tc>
      </w:tr>
      <w:tr w:rsidR="003C7800" w14:paraId="2A7E1DD3" w14:textId="77777777">
        <w:trPr>
          <w:trHeight w:val="343"/>
        </w:trPr>
        <w:tc>
          <w:tcPr>
            <w:tcW w:w="4020" w:type="dxa"/>
            <w:tcBorders>
              <w:left w:val="single" w:sz="4" w:space="0" w:color="000000"/>
              <w:right w:val="single" w:sz="4" w:space="0" w:color="000000"/>
            </w:tcBorders>
          </w:tcPr>
          <w:p w14:paraId="54BBD342" w14:textId="77777777" w:rsidR="003C7800" w:rsidRDefault="003C7800">
            <w:pPr>
              <w:pStyle w:val="TableParagraph"/>
              <w:rPr>
                <w:sz w:val="16"/>
              </w:rPr>
            </w:pPr>
          </w:p>
        </w:tc>
        <w:tc>
          <w:tcPr>
            <w:tcW w:w="1874" w:type="dxa"/>
            <w:tcBorders>
              <w:left w:val="single" w:sz="4" w:space="0" w:color="000000"/>
              <w:right w:val="single" w:sz="4" w:space="0" w:color="000000"/>
            </w:tcBorders>
          </w:tcPr>
          <w:p w14:paraId="44A47167" w14:textId="77777777" w:rsidR="003C7800" w:rsidRDefault="003C7800">
            <w:pPr>
              <w:pStyle w:val="TableParagraph"/>
              <w:rPr>
                <w:sz w:val="16"/>
              </w:rPr>
            </w:pPr>
          </w:p>
        </w:tc>
        <w:tc>
          <w:tcPr>
            <w:tcW w:w="1650" w:type="dxa"/>
            <w:tcBorders>
              <w:left w:val="single" w:sz="4" w:space="0" w:color="000000"/>
              <w:right w:val="single" w:sz="4" w:space="0" w:color="000000"/>
            </w:tcBorders>
          </w:tcPr>
          <w:p w14:paraId="739F61DE" w14:textId="77777777" w:rsidR="003C7800" w:rsidRDefault="003C7800">
            <w:pPr>
              <w:pStyle w:val="TableParagraph"/>
              <w:rPr>
                <w:sz w:val="16"/>
              </w:rPr>
            </w:pPr>
          </w:p>
        </w:tc>
        <w:tc>
          <w:tcPr>
            <w:tcW w:w="774" w:type="dxa"/>
            <w:tcBorders>
              <w:left w:val="single" w:sz="4" w:space="0" w:color="000000"/>
              <w:right w:val="single" w:sz="4" w:space="0" w:color="000000"/>
            </w:tcBorders>
            <w:shd w:val="clear" w:color="auto" w:fill="B1B1B1"/>
          </w:tcPr>
          <w:p w14:paraId="447A7F9A" w14:textId="77777777" w:rsidR="003C7800" w:rsidRDefault="003C7800">
            <w:pPr>
              <w:pStyle w:val="TableParagraph"/>
              <w:rPr>
                <w:sz w:val="16"/>
              </w:rPr>
            </w:pPr>
          </w:p>
        </w:tc>
      </w:tr>
    </w:tbl>
    <w:p w14:paraId="434AEA30" w14:textId="77777777" w:rsidR="003C7800" w:rsidRDefault="003C7800">
      <w:pPr>
        <w:pStyle w:val="Textindependent"/>
        <w:rPr>
          <w:b/>
        </w:rPr>
      </w:pPr>
    </w:p>
    <w:p w14:paraId="2C0718AB" w14:textId="77777777" w:rsidR="003C7800" w:rsidRDefault="003C7800">
      <w:pPr>
        <w:pStyle w:val="Textindependent"/>
        <w:rPr>
          <w:b/>
        </w:rPr>
      </w:pPr>
    </w:p>
    <w:p w14:paraId="274A1ACF" w14:textId="77777777" w:rsidR="003C7800" w:rsidRDefault="003C7800">
      <w:pPr>
        <w:pStyle w:val="Textindependent"/>
        <w:rPr>
          <w:b/>
        </w:rPr>
      </w:pPr>
    </w:p>
    <w:p w14:paraId="60F34400" w14:textId="77777777" w:rsidR="003C7800" w:rsidRDefault="003C7800">
      <w:pPr>
        <w:pStyle w:val="Textindependent"/>
        <w:spacing w:before="9"/>
        <w:rPr>
          <w:b/>
          <w:sz w:val="27"/>
        </w:rPr>
      </w:pPr>
    </w:p>
    <w:p w14:paraId="6F8494CE" w14:textId="49814812" w:rsidR="003C7800" w:rsidRDefault="00D74E3C">
      <w:pPr>
        <w:pStyle w:val="Textindependent"/>
        <w:tabs>
          <w:tab w:val="left" w:pos="2999"/>
          <w:tab w:val="left" w:pos="5037"/>
        </w:tabs>
        <w:spacing w:before="92" w:line="477" w:lineRule="auto"/>
        <w:ind w:left="1144" w:right="5182"/>
      </w:pPr>
      <w:r>
        <w:t>S</w:t>
      </w:r>
      <w:r w:rsidR="00AB1214">
        <w:t>a Po</w:t>
      </w:r>
      <w:r>
        <w:t>bla,</w:t>
      </w:r>
      <w:r>
        <w:tab/>
        <w:t>de</w:t>
      </w:r>
      <w:r>
        <w:tab/>
      </w:r>
      <w:r>
        <w:rPr>
          <w:spacing w:val="-1"/>
        </w:rPr>
        <w:t xml:space="preserve">de 2022 </w:t>
      </w:r>
      <w:r>
        <w:t>Firma</w:t>
      </w:r>
    </w:p>
    <w:p w14:paraId="4C4D96C0" w14:textId="77777777" w:rsidR="003C7800" w:rsidRDefault="003C7800">
      <w:pPr>
        <w:pStyle w:val="Textindependent"/>
      </w:pPr>
    </w:p>
    <w:p w14:paraId="579D1D97" w14:textId="77777777" w:rsidR="003C7800" w:rsidRDefault="003C7800">
      <w:pPr>
        <w:pStyle w:val="Textindependent"/>
      </w:pPr>
    </w:p>
    <w:p w14:paraId="4184FB87" w14:textId="77777777" w:rsidR="003C7800" w:rsidRDefault="003C7800">
      <w:pPr>
        <w:pStyle w:val="Textindependent"/>
      </w:pPr>
    </w:p>
    <w:p w14:paraId="25B2436F" w14:textId="77777777" w:rsidR="003C7800" w:rsidRDefault="003C7800">
      <w:pPr>
        <w:pStyle w:val="Textindependent"/>
      </w:pPr>
    </w:p>
    <w:p w14:paraId="42D1C78D" w14:textId="77777777" w:rsidR="003C7800" w:rsidRDefault="003C7800">
      <w:pPr>
        <w:pStyle w:val="Textindependent"/>
      </w:pPr>
    </w:p>
    <w:p w14:paraId="04E137FB" w14:textId="77777777" w:rsidR="003C7800" w:rsidRDefault="003C7800">
      <w:pPr>
        <w:pStyle w:val="Textindependent"/>
      </w:pPr>
    </w:p>
    <w:p w14:paraId="007533CC" w14:textId="77777777" w:rsidR="003C7800" w:rsidRDefault="003C7800">
      <w:pPr>
        <w:pStyle w:val="Textindependent"/>
      </w:pPr>
    </w:p>
    <w:p w14:paraId="2B50C864" w14:textId="77777777" w:rsidR="003C7800" w:rsidRDefault="003C7800">
      <w:pPr>
        <w:pStyle w:val="Textindependent"/>
      </w:pPr>
    </w:p>
    <w:p w14:paraId="55246F68" w14:textId="77777777" w:rsidR="003C7800" w:rsidRDefault="003C7800">
      <w:pPr>
        <w:pStyle w:val="Textindependent"/>
      </w:pPr>
    </w:p>
    <w:p w14:paraId="71D2CE45" w14:textId="77777777" w:rsidR="003C7800" w:rsidRDefault="003C7800">
      <w:pPr>
        <w:pStyle w:val="Textindependent"/>
      </w:pPr>
    </w:p>
    <w:p w14:paraId="3F401B5C" w14:textId="77777777" w:rsidR="003C7800" w:rsidRDefault="003C7800">
      <w:pPr>
        <w:pStyle w:val="Textindependent"/>
      </w:pPr>
    </w:p>
    <w:p w14:paraId="196680A6" w14:textId="77777777" w:rsidR="003C7800" w:rsidRDefault="003C7800">
      <w:pPr>
        <w:pStyle w:val="Textindependent"/>
      </w:pPr>
    </w:p>
    <w:p w14:paraId="0C622D2F" w14:textId="77777777" w:rsidR="003C7800" w:rsidRDefault="003C7800">
      <w:pPr>
        <w:pStyle w:val="Textindependent"/>
      </w:pPr>
    </w:p>
    <w:p w14:paraId="2D6C257D" w14:textId="77777777" w:rsidR="003C7800" w:rsidRDefault="003C7800">
      <w:pPr>
        <w:pStyle w:val="Textindependent"/>
      </w:pPr>
    </w:p>
    <w:p w14:paraId="28E6F5D7" w14:textId="77777777" w:rsidR="003C7800" w:rsidRDefault="00D74E3C">
      <w:pPr>
        <w:pStyle w:val="Textindependent"/>
        <w:spacing w:before="11"/>
        <w:rPr>
          <w:sz w:val="21"/>
        </w:rPr>
      </w:pPr>
      <w:bookmarkStart w:id="21" w:name="_GoBack"/>
      <w:bookmarkEnd w:id="21"/>
      <w:r>
        <w:rPr>
          <w:noProof/>
          <w:lang w:eastAsia="ca-ES"/>
        </w:rPr>
        <w:drawing>
          <wp:anchor distT="0" distB="0" distL="0" distR="0" simplePos="0" relativeHeight="45" behindDoc="0" locked="0" layoutInCell="1" allowOverlap="1" wp14:anchorId="4CB80BAE" wp14:editId="4BA50347">
            <wp:simplePos x="0" y="0"/>
            <wp:positionH relativeFrom="page">
              <wp:posOffset>1080769</wp:posOffset>
            </wp:positionH>
            <wp:positionV relativeFrom="paragraph">
              <wp:posOffset>185150</wp:posOffset>
            </wp:positionV>
            <wp:extent cx="5319140" cy="262890"/>
            <wp:effectExtent l="0" t="0" r="0" b="0"/>
            <wp:wrapTopAndBottom/>
            <wp:docPr id="4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jpeg"/>
                    <pic:cNvPicPr/>
                  </pic:nvPicPr>
                  <pic:blipFill>
                    <a:blip r:embed="rId10" cstate="print"/>
                    <a:stretch>
                      <a:fillRect/>
                    </a:stretch>
                  </pic:blipFill>
                  <pic:spPr>
                    <a:xfrm>
                      <a:off x="0" y="0"/>
                      <a:ext cx="5319140" cy="262890"/>
                    </a:xfrm>
                    <a:prstGeom prst="rect">
                      <a:avLst/>
                    </a:prstGeom>
                  </pic:spPr>
                </pic:pic>
              </a:graphicData>
            </a:graphic>
          </wp:anchor>
        </w:drawing>
      </w:r>
    </w:p>
    <w:sectPr w:rsidR="003C7800">
      <w:headerReference w:type="default" r:id="rId11"/>
      <w:pgSz w:w="11900" w:h="16840"/>
      <w:pgMar w:top="1800" w:right="480" w:bottom="280" w:left="560" w:header="71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B52BF6" w14:textId="77777777" w:rsidR="00D74E3C" w:rsidRDefault="00D74E3C">
      <w:r>
        <w:separator/>
      </w:r>
    </w:p>
  </w:endnote>
  <w:endnote w:type="continuationSeparator" w:id="0">
    <w:p w14:paraId="3649A396" w14:textId="77777777" w:rsidR="00D74E3C" w:rsidRDefault="00D74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2B0182" w14:textId="77777777" w:rsidR="00D74E3C" w:rsidRDefault="00D74E3C">
      <w:r>
        <w:separator/>
      </w:r>
    </w:p>
  </w:footnote>
  <w:footnote w:type="continuationSeparator" w:id="0">
    <w:p w14:paraId="34BA7ABF" w14:textId="77777777" w:rsidR="00D74E3C" w:rsidRDefault="00D74E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C5470" w14:textId="77777777" w:rsidR="004F2AE8" w:rsidRDefault="00523C7C">
    <w:pPr>
      <w:pStyle w:val="Textindependent"/>
      <w:spacing w:line="14" w:lineRule="auto"/>
    </w:pPr>
    <w:r>
      <w:rPr>
        <w:noProof/>
        <w:lang w:eastAsia="ca-ES"/>
      </w:rPr>
      <w:drawing>
        <wp:anchor distT="0" distB="0" distL="0" distR="0" simplePos="0" relativeHeight="251659264" behindDoc="1" locked="0" layoutInCell="1" allowOverlap="1" wp14:anchorId="6226A85D" wp14:editId="0015DAC5">
          <wp:simplePos x="0" y="0"/>
          <wp:positionH relativeFrom="page">
            <wp:posOffset>1080769</wp:posOffset>
          </wp:positionH>
          <wp:positionV relativeFrom="page">
            <wp:posOffset>452119</wp:posOffset>
          </wp:positionV>
          <wp:extent cx="693419" cy="693420"/>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693419" cy="69342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A3973"/>
    <w:multiLevelType w:val="multilevel"/>
    <w:tmpl w:val="4B22EC24"/>
    <w:lvl w:ilvl="0">
      <w:start w:val="2"/>
      <w:numFmt w:val="decimal"/>
      <w:lvlText w:val="%1."/>
      <w:lvlJc w:val="left"/>
      <w:pPr>
        <w:ind w:left="1144" w:hanging="224"/>
        <w:jc w:val="left"/>
      </w:pPr>
      <w:rPr>
        <w:rFonts w:ascii="Times New Roman" w:eastAsia="Times New Roman" w:hAnsi="Times New Roman" w:cs="Times New Roman" w:hint="default"/>
        <w:w w:val="100"/>
        <w:sz w:val="20"/>
        <w:szCs w:val="20"/>
        <w:lang w:val="ca-ES" w:eastAsia="en-US" w:bidi="ar-SA"/>
      </w:rPr>
    </w:lvl>
    <w:lvl w:ilvl="1">
      <w:start w:val="1"/>
      <w:numFmt w:val="decimal"/>
      <w:lvlText w:val="%1.%2"/>
      <w:lvlJc w:val="left"/>
      <w:pPr>
        <w:ind w:left="1442" w:hanging="300"/>
        <w:jc w:val="left"/>
      </w:pPr>
      <w:rPr>
        <w:rFonts w:ascii="Times New Roman" w:eastAsia="Times New Roman" w:hAnsi="Times New Roman" w:cs="Times New Roman" w:hint="default"/>
        <w:w w:val="100"/>
        <w:sz w:val="20"/>
        <w:szCs w:val="20"/>
        <w:lang w:val="ca-ES" w:eastAsia="en-US" w:bidi="ar-SA"/>
      </w:rPr>
    </w:lvl>
    <w:lvl w:ilvl="2">
      <w:start w:val="1"/>
      <w:numFmt w:val="lowerLetter"/>
      <w:lvlText w:val="%3)"/>
      <w:lvlJc w:val="left"/>
      <w:pPr>
        <w:ind w:left="1864" w:hanging="360"/>
        <w:jc w:val="left"/>
      </w:pPr>
      <w:rPr>
        <w:rFonts w:ascii="Times New Roman" w:eastAsia="Times New Roman" w:hAnsi="Times New Roman" w:cs="Times New Roman" w:hint="default"/>
        <w:spacing w:val="-1"/>
        <w:w w:val="100"/>
        <w:sz w:val="20"/>
        <w:szCs w:val="20"/>
        <w:lang w:val="ca-ES" w:eastAsia="en-US" w:bidi="ar-SA"/>
      </w:rPr>
    </w:lvl>
    <w:lvl w:ilvl="3">
      <w:numFmt w:val="bullet"/>
      <w:lvlText w:val="•"/>
      <w:lvlJc w:val="left"/>
      <w:pPr>
        <w:ind w:left="2985" w:hanging="360"/>
      </w:pPr>
      <w:rPr>
        <w:rFonts w:hint="default"/>
        <w:lang w:val="ca-ES" w:eastAsia="en-US" w:bidi="ar-SA"/>
      </w:rPr>
    </w:lvl>
    <w:lvl w:ilvl="4">
      <w:numFmt w:val="bullet"/>
      <w:lvlText w:val="•"/>
      <w:lvlJc w:val="left"/>
      <w:pPr>
        <w:ind w:left="4110" w:hanging="360"/>
      </w:pPr>
      <w:rPr>
        <w:rFonts w:hint="default"/>
        <w:lang w:val="ca-ES" w:eastAsia="en-US" w:bidi="ar-SA"/>
      </w:rPr>
    </w:lvl>
    <w:lvl w:ilvl="5">
      <w:numFmt w:val="bullet"/>
      <w:lvlText w:val="•"/>
      <w:lvlJc w:val="left"/>
      <w:pPr>
        <w:ind w:left="5235" w:hanging="360"/>
      </w:pPr>
      <w:rPr>
        <w:rFonts w:hint="default"/>
        <w:lang w:val="ca-ES" w:eastAsia="en-US" w:bidi="ar-SA"/>
      </w:rPr>
    </w:lvl>
    <w:lvl w:ilvl="6">
      <w:numFmt w:val="bullet"/>
      <w:lvlText w:val="•"/>
      <w:lvlJc w:val="left"/>
      <w:pPr>
        <w:ind w:left="6360" w:hanging="360"/>
      </w:pPr>
      <w:rPr>
        <w:rFonts w:hint="default"/>
        <w:lang w:val="ca-ES" w:eastAsia="en-US" w:bidi="ar-SA"/>
      </w:rPr>
    </w:lvl>
    <w:lvl w:ilvl="7">
      <w:numFmt w:val="bullet"/>
      <w:lvlText w:val="•"/>
      <w:lvlJc w:val="left"/>
      <w:pPr>
        <w:ind w:left="7485" w:hanging="360"/>
      </w:pPr>
      <w:rPr>
        <w:rFonts w:hint="default"/>
        <w:lang w:val="ca-ES" w:eastAsia="en-US" w:bidi="ar-SA"/>
      </w:rPr>
    </w:lvl>
    <w:lvl w:ilvl="8">
      <w:numFmt w:val="bullet"/>
      <w:lvlText w:val="•"/>
      <w:lvlJc w:val="left"/>
      <w:pPr>
        <w:ind w:left="8610" w:hanging="360"/>
      </w:pPr>
      <w:rPr>
        <w:rFonts w:hint="default"/>
        <w:lang w:val="ca-ES" w:eastAsia="en-US" w:bidi="ar-SA"/>
      </w:rPr>
    </w:lvl>
  </w:abstractNum>
  <w:abstractNum w:abstractNumId="1">
    <w:nsid w:val="082067C2"/>
    <w:multiLevelType w:val="hybridMultilevel"/>
    <w:tmpl w:val="9B383E80"/>
    <w:lvl w:ilvl="0" w:tplc="FFA044AE">
      <w:start w:val="1"/>
      <w:numFmt w:val="decimal"/>
      <w:lvlText w:val="%1."/>
      <w:lvlJc w:val="left"/>
      <w:pPr>
        <w:ind w:left="1144" w:hanging="256"/>
        <w:jc w:val="left"/>
      </w:pPr>
      <w:rPr>
        <w:rFonts w:ascii="Times New Roman" w:eastAsia="Times New Roman" w:hAnsi="Times New Roman" w:cs="Times New Roman" w:hint="default"/>
        <w:w w:val="100"/>
        <w:sz w:val="20"/>
        <w:szCs w:val="20"/>
        <w:lang w:val="ca-ES" w:eastAsia="en-US" w:bidi="ar-SA"/>
      </w:rPr>
    </w:lvl>
    <w:lvl w:ilvl="1" w:tplc="12F8FB38">
      <w:numFmt w:val="bullet"/>
      <w:lvlText w:val="•"/>
      <w:lvlJc w:val="left"/>
      <w:pPr>
        <w:ind w:left="2112" w:hanging="256"/>
      </w:pPr>
      <w:rPr>
        <w:rFonts w:hint="default"/>
        <w:lang w:val="ca-ES" w:eastAsia="en-US" w:bidi="ar-SA"/>
      </w:rPr>
    </w:lvl>
    <w:lvl w:ilvl="2" w:tplc="2AF09D62">
      <w:numFmt w:val="bullet"/>
      <w:lvlText w:val="•"/>
      <w:lvlJc w:val="left"/>
      <w:pPr>
        <w:ind w:left="3084" w:hanging="256"/>
      </w:pPr>
      <w:rPr>
        <w:rFonts w:hint="default"/>
        <w:lang w:val="ca-ES" w:eastAsia="en-US" w:bidi="ar-SA"/>
      </w:rPr>
    </w:lvl>
    <w:lvl w:ilvl="3" w:tplc="45705F84">
      <w:numFmt w:val="bullet"/>
      <w:lvlText w:val="•"/>
      <w:lvlJc w:val="left"/>
      <w:pPr>
        <w:ind w:left="4056" w:hanging="256"/>
      </w:pPr>
      <w:rPr>
        <w:rFonts w:hint="default"/>
        <w:lang w:val="ca-ES" w:eastAsia="en-US" w:bidi="ar-SA"/>
      </w:rPr>
    </w:lvl>
    <w:lvl w:ilvl="4" w:tplc="DCAC49FC">
      <w:numFmt w:val="bullet"/>
      <w:lvlText w:val="•"/>
      <w:lvlJc w:val="left"/>
      <w:pPr>
        <w:ind w:left="5028" w:hanging="256"/>
      </w:pPr>
      <w:rPr>
        <w:rFonts w:hint="default"/>
        <w:lang w:val="ca-ES" w:eastAsia="en-US" w:bidi="ar-SA"/>
      </w:rPr>
    </w:lvl>
    <w:lvl w:ilvl="5" w:tplc="BBFEA868">
      <w:numFmt w:val="bullet"/>
      <w:lvlText w:val="•"/>
      <w:lvlJc w:val="left"/>
      <w:pPr>
        <w:ind w:left="6000" w:hanging="256"/>
      </w:pPr>
      <w:rPr>
        <w:rFonts w:hint="default"/>
        <w:lang w:val="ca-ES" w:eastAsia="en-US" w:bidi="ar-SA"/>
      </w:rPr>
    </w:lvl>
    <w:lvl w:ilvl="6" w:tplc="348ADC0E">
      <w:numFmt w:val="bullet"/>
      <w:lvlText w:val="•"/>
      <w:lvlJc w:val="left"/>
      <w:pPr>
        <w:ind w:left="6972" w:hanging="256"/>
      </w:pPr>
      <w:rPr>
        <w:rFonts w:hint="default"/>
        <w:lang w:val="ca-ES" w:eastAsia="en-US" w:bidi="ar-SA"/>
      </w:rPr>
    </w:lvl>
    <w:lvl w:ilvl="7" w:tplc="B9FC7E12">
      <w:numFmt w:val="bullet"/>
      <w:lvlText w:val="•"/>
      <w:lvlJc w:val="left"/>
      <w:pPr>
        <w:ind w:left="7944" w:hanging="256"/>
      </w:pPr>
      <w:rPr>
        <w:rFonts w:hint="default"/>
        <w:lang w:val="ca-ES" w:eastAsia="en-US" w:bidi="ar-SA"/>
      </w:rPr>
    </w:lvl>
    <w:lvl w:ilvl="8" w:tplc="0896DB6A">
      <w:numFmt w:val="bullet"/>
      <w:lvlText w:val="•"/>
      <w:lvlJc w:val="left"/>
      <w:pPr>
        <w:ind w:left="8916" w:hanging="256"/>
      </w:pPr>
      <w:rPr>
        <w:rFonts w:hint="default"/>
        <w:lang w:val="ca-ES" w:eastAsia="en-US" w:bidi="ar-SA"/>
      </w:rPr>
    </w:lvl>
  </w:abstractNum>
  <w:abstractNum w:abstractNumId="2">
    <w:nsid w:val="10170584"/>
    <w:multiLevelType w:val="multilevel"/>
    <w:tmpl w:val="B3B6BDE6"/>
    <w:lvl w:ilvl="0">
      <w:start w:val="2"/>
      <w:numFmt w:val="decimal"/>
      <w:lvlText w:val="%1"/>
      <w:lvlJc w:val="left"/>
      <w:pPr>
        <w:ind w:left="360" w:hanging="360"/>
      </w:pPr>
      <w:rPr>
        <w:rFonts w:hint="default"/>
      </w:rPr>
    </w:lvl>
    <w:lvl w:ilvl="1">
      <w:start w:val="5"/>
      <w:numFmt w:val="decimal"/>
      <w:lvlText w:val="%1.%2"/>
      <w:lvlJc w:val="left"/>
      <w:pPr>
        <w:ind w:left="1501" w:hanging="360"/>
      </w:pPr>
      <w:rPr>
        <w:rFonts w:hint="default"/>
      </w:rPr>
    </w:lvl>
    <w:lvl w:ilvl="2">
      <w:start w:val="1"/>
      <w:numFmt w:val="decimal"/>
      <w:lvlText w:val="%1.%2.%3"/>
      <w:lvlJc w:val="left"/>
      <w:pPr>
        <w:ind w:left="3002" w:hanging="720"/>
      </w:pPr>
      <w:rPr>
        <w:rFonts w:hint="default"/>
      </w:rPr>
    </w:lvl>
    <w:lvl w:ilvl="3">
      <w:start w:val="1"/>
      <w:numFmt w:val="decimal"/>
      <w:lvlText w:val="%1.%2.%3.%4"/>
      <w:lvlJc w:val="left"/>
      <w:pPr>
        <w:ind w:left="4143" w:hanging="720"/>
      </w:pPr>
      <w:rPr>
        <w:rFonts w:hint="default"/>
      </w:rPr>
    </w:lvl>
    <w:lvl w:ilvl="4">
      <w:start w:val="1"/>
      <w:numFmt w:val="decimal"/>
      <w:lvlText w:val="%1.%2.%3.%4.%5"/>
      <w:lvlJc w:val="left"/>
      <w:pPr>
        <w:ind w:left="5284" w:hanging="720"/>
      </w:pPr>
      <w:rPr>
        <w:rFonts w:hint="default"/>
      </w:rPr>
    </w:lvl>
    <w:lvl w:ilvl="5">
      <w:start w:val="1"/>
      <w:numFmt w:val="decimal"/>
      <w:lvlText w:val="%1.%2.%3.%4.%5.%6"/>
      <w:lvlJc w:val="left"/>
      <w:pPr>
        <w:ind w:left="6785" w:hanging="1080"/>
      </w:pPr>
      <w:rPr>
        <w:rFonts w:hint="default"/>
      </w:rPr>
    </w:lvl>
    <w:lvl w:ilvl="6">
      <w:start w:val="1"/>
      <w:numFmt w:val="decimal"/>
      <w:lvlText w:val="%1.%2.%3.%4.%5.%6.%7"/>
      <w:lvlJc w:val="left"/>
      <w:pPr>
        <w:ind w:left="7926" w:hanging="1080"/>
      </w:pPr>
      <w:rPr>
        <w:rFonts w:hint="default"/>
      </w:rPr>
    </w:lvl>
    <w:lvl w:ilvl="7">
      <w:start w:val="1"/>
      <w:numFmt w:val="decimal"/>
      <w:lvlText w:val="%1.%2.%3.%4.%5.%6.%7.%8"/>
      <w:lvlJc w:val="left"/>
      <w:pPr>
        <w:ind w:left="9427" w:hanging="1440"/>
      </w:pPr>
      <w:rPr>
        <w:rFonts w:hint="default"/>
      </w:rPr>
    </w:lvl>
    <w:lvl w:ilvl="8">
      <w:start w:val="1"/>
      <w:numFmt w:val="decimal"/>
      <w:lvlText w:val="%1.%2.%3.%4.%5.%6.%7.%8.%9"/>
      <w:lvlJc w:val="left"/>
      <w:pPr>
        <w:ind w:left="10568" w:hanging="1440"/>
      </w:pPr>
      <w:rPr>
        <w:rFonts w:hint="default"/>
      </w:rPr>
    </w:lvl>
  </w:abstractNum>
  <w:abstractNum w:abstractNumId="3">
    <w:nsid w:val="1C8D0D7F"/>
    <w:multiLevelType w:val="hybridMultilevel"/>
    <w:tmpl w:val="0480F698"/>
    <w:lvl w:ilvl="0" w:tplc="A5541228">
      <w:start w:val="1"/>
      <w:numFmt w:val="decimal"/>
      <w:lvlText w:val="%1."/>
      <w:lvlJc w:val="left"/>
      <w:pPr>
        <w:ind w:left="1144" w:hanging="710"/>
        <w:jc w:val="left"/>
      </w:pPr>
      <w:rPr>
        <w:rFonts w:ascii="Times New Roman" w:eastAsia="Times New Roman" w:hAnsi="Times New Roman" w:cs="Times New Roman" w:hint="default"/>
        <w:w w:val="100"/>
        <w:sz w:val="20"/>
        <w:szCs w:val="20"/>
        <w:lang w:val="ca-ES" w:eastAsia="en-US" w:bidi="ar-SA"/>
      </w:rPr>
    </w:lvl>
    <w:lvl w:ilvl="1" w:tplc="D7602BB8">
      <w:numFmt w:val="bullet"/>
      <w:lvlText w:val="•"/>
      <w:lvlJc w:val="left"/>
      <w:pPr>
        <w:ind w:left="2112" w:hanging="710"/>
      </w:pPr>
      <w:rPr>
        <w:rFonts w:hint="default"/>
        <w:lang w:val="ca-ES" w:eastAsia="en-US" w:bidi="ar-SA"/>
      </w:rPr>
    </w:lvl>
    <w:lvl w:ilvl="2" w:tplc="A69E87A6">
      <w:numFmt w:val="bullet"/>
      <w:lvlText w:val="•"/>
      <w:lvlJc w:val="left"/>
      <w:pPr>
        <w:ind w:left="3084" w:hanging="710"/>
      </w:pPr>
      <w:rPr>
        <w:rFonts w:hint="default"/>
        <w:lang w:val="ca-ES" w:eastAsia="en-US" w:bidi="ar-SA"/>
      </w:rPr>
    </w:lvl>
    <w:lvl w:ilvl="3" w:tplc="93BE5884">
      <w:numFmt w:val="bullet"/>
      <w:lvlText w:val="•"/>
      <w:lvlJc w:val="left"/>
      <w:pPr>
        <w:ind w:left="4056" w:hanging="710"/>
      </w:pPr>
      <w:rPr>
        <w:rFonts w:hint="default"/>
        <w:lang w:val="ca-ES" w:eastAsia="en-US" w:bidi="ar-SA"/>
      </w:rPr>
    </w:lvl>
    <w:lvl w:ilvl="4" w:tplc="2A0EE27C">
      <w:numFmt w:val="bullet"/>
      <w:lvlText w:val="•"/>
      <w:lvlJc w:val="left"/>
      <w:pPr>
        <w:ind w:left="5028" w:hanging="710"/>
      </w:pPr>
      <w:rPr>
        <w:rFonts w:hint="default"/>
        <w:lang w:val="ca-ES" w:eastAsia="en-US" w:bidi="ar-SA"/>
      </w:rPr>
    </w:lvl>
    <w:lvl w:ilvl="5" w:tplc="6FF0B2CC">
      <w:numFmt w:val="bullet"/>
      <w:lvlText w:val="•"/>
      <w:lvlJc w:val="left"/>
      <w:pPr>
        <w:ind w:left="6000" w:hanging="710"/>
      </w:pPr>
      <w:rPr>
        <w:rFonts w:hint="default"/>
        <w:lang w:val="ca-ES" w:eastAsia="en-US" w:bidi="ar-SA"/>
      </w:rPr>
    </w:lvl>
    <w:lvl w:ilvl="6" w:tplc="CBF894DE">
      <w:numFmt w:val="bullet"/>
      <w:lvlText w:val="•"/>
      <w:lvlJc w:val="left"/>
      <w:pPr>
        <w:ind w:left="6972" w:hanging="710"/>
      </w:pPr>
      <w:rPr>
        <w:rFonts w:hint="default"/>
        <w:lang w:val="ca-ES" w:eastAsia="en-US" w:bidi="ar-SA"/>
      </w:rPr>
    </w:lvl>
    <w:lvl w:ilvl="7" w:tplc="957AE9DC">
      <w:numFmt w:val="bullet"/>
      <w:lvlText w:val="•"/>
      <w:lvlJc w:val="left"/>
      <w:pPr>
        <w:ind w:left="7944" w:hanging="710"/>
      </w:pPr>
      <w:rPr>
        <w:rFonts w:hint="default"/>
        <w:lang w:val="ca-ES" w:eastAsia="en-US" w:bidi="ar-SA"/>
      </w:rPr>
    </w:lvl>
    <w:lvl w:ilvl="8" w:tplc="491C20E8">
      <w:numFmt w:val="bullet"/>
      <w:lvlText w:val="•"/>
      <w:lvlJc w:val="left"/>
      <w:pPr>
        <w:ind w:left="8916" w:hanging="710"/>
      </w:pPr>
      <w:rPr>
        <w:rFonts w:hint="default"/>
        <w:lang w:val="ca-ES" w:eastAsia="en-US" w:bidi="ar-SA"/>
      </w:rPr>
    </w:lvl>
  </w:abstractNum>
  <w:abstractNum w:abstractNumId="4">
    <w:nsid w:val="27274EDC"/>
    <w:multiLevelType w:val="hybridMultilevel"/>
    <w:tmpl w:val="2B64F852"/>
    <w:lvl w:ilvl="0" w:tplc="068EEE52">
      <w:start w:val="1"/>
      <w:numFmt w:val="decimal"/>
      <w:lvlText w:val="%1."/>
      <w:lvlJc w:val="left"/>
      <w:pPr>
        <w:ind w:left="1342" w:hanging="200"/>
        <w:jc w:val="left"/>
      </w:pPr>
      <w:rPr>
        <w:rFonts w:ascii="Times New Roman" w:eastAsia="Times New Roman" w:hAnsi="Times New Roman" w:cs="Times New Roman" w:hint="default"/>
        <w:b/>
        <w:bCs/>
        <w:w w:val="100"/>
        <w:sz w:val="20"/>
        <w:szCs w:val="20"/>
        <w:lang w:val="ca-ES" w:eastAsia="en-US" w:bidi="ar-SA"/>
      </w:rPr>
    </w:lvl>
    <w:lvl w:ilvl="1" w:tplc="7D4EA02E">
      <w:start w:val="1"/>
      <w:numFmt w:val="decimal"/>
      <w:lvlText w:val="%2."/>
      <w:lvlJc w:val="left"/>
      <w:pPr>
        <w:ind w:left="1864" w:hanging="360"/>
        <w:jc w:val="left"/>
      </w:pPr>
      <w:rPr>
        <w:rFonts w:ascii="Times New Roman" w:eastAsia="Times New Roman" w:hAnsi="Times New Roman" w:cs="Times New Roman" w:hint="default"/>
        <w:w w:val="100"/>
        <w:sz w:val="20"/>
        <w:szCs w:val="20"/>
        <w:lang w:val="ca-ES" w:eastAsia="en-US" w:bidi="ar-SA"/>
      </w:rPr>
    </w:lvl>
    <w:lvl w:ilvl="2" w:tplc="A1360F96">
      <w:numFmt w:val="bullet"/>
      <w:lvlText w:val="•"/>
      <w:lvlJc w:val="left"/>
      <w:pPr>
        <w:ind w:left="2860" w:hanging="360"/>
      </w:pPr>
      <w:rPr>
        <w:rFonts w:hint="default"/>
        <w:lang w:val="ca-ES" w:eastAsia="en-US" w:bidi="ar-SA"/>
      </w:rPr>
    </w:lvl>
    <w:lvl w:ilvl="3" w:tplc="625850D0">
      <w:numFmt w:val="bullet"/>
      <w:lvlText w:val="•"/>
      <w:lvlJc w:val="left"/>
      <w:pPr>
        <w:ind w:left="3860" w:hanging="360"/>
      </w:pPr>
      <w:rPr>
        <w:rFonts w:hint="default"/>
        <w:lang w:val="ca-ES" w:eastAsia="en-US" w:bidi="ar-SA"/>
      </w:rPr>
    </w:lvl>
    <w:lvl w:ilvl="4" w:tplc="A970D2C2">
      <w:numFmt w:val="bullet"/>
      <w:lvlText w:val="•"/>
      <w:lvlJc w:val="left"/>
      <w:pPr>
        <w:ind w:left="4860" w:hanging="360"/>
      </w:pPr>
      <w:rPr>
        <w:rFonts w:hint="default"/>
        <w:lang w:val="ca-ES" w:eastAsia="en-US" w:bidi="ar-SA"/>
      </w:rPr>
    </w:lvl>
    <w:lvl w:ilvl="5" w:tplc="E7CC326E">
      <w:numFmt w:val="bullet"/>
      <w:lvlText w:val="•"/>
      <w:lvlJc w:val="left"/>
      <w:pPr>
        <w:ind w:left="5860" w:hanging="360"/>
      </w:pPr>
      <w:rPr>
        <w:rFonts w:hint="default"/>
        <w:lang w:val="ca-ES" w:eastAsia="en-US" w:bidi="ar-SA"/>
      </w:rPr>
    </w:lvl>
    <w:lvl w:ilvl="6" w:tplc="ECDC7A0E">
      <w:numFmt w:val="bullet"/>
      <w:lvlText w:val="•"/>
      <w:lvlJc w:val="left"/>
      <w:pPr>
        <w:ind w:left="6860" w:hanging="360"/>
      </w:pPr>
      <w:rPr>
        <w:rFonts w:hint="default"/>
        <w:lang w:val="ca-ES" w:eastAsia="en-US" w:bidi="ar-SA"/>
      </w:rPr>
    </w:lvl>
    <w:lvl w:ilvl="7" w:tplc="D966DC38">
      <w:numFmt w:val="bullet"/>
      <w:lvlText w:val="•"/>
      <w:lvlJc w:val="left"/>
      <w:pPr>
        <w:ind w:left="7860" w:hanging="360"/>
      </w:pPr>
      <w:rPr>
        <w:rFonts w:hint="default"/>
        <w:lang w:val="ca-ES" w:eastAsia="en-US" w:bidi="ar-SA"/>
      </w:rPr>
    </w:lvl>
    <w:lvl w:ilvl="8" w:tplc="D45C7A86">
      <w:numFmt w:val="bullet"/>
      <w:lvlText w:val="•"/>
      <w:lvlJc w:val="left"/>
      <w:pPr>
        <w:ind w:left="8860" w:hanging="360"/>
      </w:pPr>
      <w:rPr>
        <w:rFonts w:hint="default"/>
        <w:lang w:val="ca-ES" w:eastAsia="en-US" w:bidi="ar-SA"/>
      </w:rPr>
    </w:lvl>
  </w:abstractNum>
  <w:abstractNum w:abstractNumId="5">
    <w:nsid w:val="30BD72C3"/>
    <w:multiLevelType w:val="hybridMultilevel"/>
    <w:tmpl w:val="09CE78F2"/>
    <w:lvl w:ilvl="0" w:tplc="3BF49156">
      <w:start w:val="1"/>
      <w:numFmt w:val="decimal"/>
      <w:lvlText w:val="%1."/>
      <w:lvlJc w:val="left"/>
      <w:pPr>
        <w:ind w:left="1144" w:hanging="202"/>
        <w:jc w:val="left"/>
      </w:pPr>
      <w:rPr>
        <w:rFonts w:ascii="Times New Roman" w:eastAsia="Times New Roman" w:hAnsi="Times New Roman" w:cs="Times New Roman" w:hint="default"/>
        <w:w w:val="100"/>
        <w:sz w:val="20"/>
        <w:szCs w:val="20"/>
        <w:lang w:val="ca-ES" w:eastAsia="en-US" w:bidi="ar-SA"/>
      </w:rPr>
    </w:lvl>
    <w:lvl w:ilvl="1" w:tplc="15B41DDC">
      <w:start w:val="1"/>
      <w:numFmt w:val="lowerLetter"/>
      <w:lvlText w:val="%2."/>
      <w:lvlJc w:val="left"/>
      <w:pPr>
        <w:ind w:left="1144" w:hanging="206"/>
        <w:jc w:val="left"/>
      </w:pPr>
      <w:rPr>
        <w:rFonts w:ascii="Times New Roman" w:eastAsia="Times New Roman" w:hAnsi="Times New Roman" w:cs="Times New Roman" w:hint="default"/>
        <w:spacing w:val="-1"/>
        <w:w w:val="100"/>
        <w:sz w:val="20"/>
        <w:szCs w:val="20"/>
        <w:lang w:val="ca-ES" w:eastAsia="en-US" w:bidi="ar-SA"/>
      </w:rPr>
    </w:lvl>
    <w:lvl w:ilvl="2" w:tplc="E40C4EC6">
      <w:numFmt w:val="bullet"/>
      <w:lvlText w:val="•"/>
      <w:lvlJc w:val="left"/>
      <w:pPr>
        <w:ind w:left="3084" w:hanging="206"/>
      </w:pPr>
      <w:rPr>
        <w:rFonts w:hint="default"/>
        <w:lang w:val="ca-ES" w:eastAsia="en-US" w:bidi="ar-SA"/>
      </w:rPr>
    </w:lvl>
    <w:lvl w:ilvl="3" w:tplc="8DFA1418">
      <w:numFmt w:val="bullet"/>
      <w:lvlText w:val="•"/>
      <w:lvlJc w:val="left"/>
      <w:pPr>
        <w:ind w:left="4056" w:hanging="206"/>
      </w:pPr>
      <w:rPr>
        <w:rFonts w:hint="default"/>
        <w:lang w:val="ca-ES" w:eastAsia="en-US" w:bidi="ar-SA"/>
      </w:rPr>
    </w:lvl>
    <w:lvl w:ilvl="4" w:tplc="44A875D4">
      <w:numFmt w:val="bullet"/>
      <w:lvlText w:val="•"/>
      <w:lvlJc w:val="left"/>
      <w:pPr>
        <w:ind w:left="5028" w:hanging="206"/>
      </w:pPr>
      <w:rPr>
        <w:rFonts w:hint="default"/>
        <w:lang w:val="ca-ES" w:eastAsia="en-US" w:bidi="ar-SA"/>
      </w:rPr>
    </w:lvl>
    <w:lvl w:ilvl="5" w:tplc="BDF879C0">
      <w:numFmt w:val="bullet"/>
      <w:lvlText w:val="•"/>
      <w:lvlJc w:val="left"/>
      <w:pPr>
        <w:ind w:left="6000" w:hanging="206"/>
      </w:pPr>
      <w:rPr>
        <w:rFonts w:hint="default"/>
        <w:lang w:val="ca-ES" w:eastAsia="en-US" w:bidi="ar-SA"/>
      </w:rPr>
    </w:lvl>
    <w:lvl w:ilvl="6" w:tplc="372608A6">
      <w:numFmt w:val="bullet"/>
      <w:lvlText w:val="•"/>
      <w:lvlJc w:val="left"/>
      <w:pPr>
        <w:ind w:left="6972" w:hanging="206"/>
      </w:pPr>
      <w:rPr>
        <w:rFonts w:hint="default"/>
        <w:lang w:val="ca-ES" w:eastAsia="en-US" w:bidi="ar-SA"/>
      </w:rPr>
    </w:lvl>
    <w:lvl w:ilvl="7" w:tplc="12326556">
      <w:numFmt w:val="bullet"/>
      <w:lvlText w:val="•"/>
      <w:lvlJc w:val="left"/>
      <w:pPr>
        <w:ind w:left="7944" w:hanging="206"/>
      </w:pPr>
      <w:rPr>
        <w:rFonts w:hint="default"/>
        <w:lang w:val="ca-ES" w:eastAsia="en-US" w:bidi="ar-SA"/>
      </w:rPr>
    </w:lvl>
    <w:lvl w:ilvl="8" w:tplc="F398AC70">
      <w:numFmt w:val="bullet"/>
      <w:lvlText w:val="•"/>
      <w:lvlJc w:val="left"/>
      <w:pPr>
        <w:ind w:left="8916" w:hanging="206"/>
      </w:pPr>
      <w:rPr>
        <w:rFonts w:hint="default"/>
        <w:lang w:val="ca-ES" w:eastAsia="en-US" w:bidi="ar-SA"/>
      </w:rPr>
    </w:lvl>
  </w:abstractNum>
  <w:abstractNum w:abstractNumId="6">
    <w:nsid w:val="3D9D607D"/>
    <w:multiLevelType w:val="hybridMultilevel"/>
    <w:tmpl w:val="F12AA0DA"/>
    <w:lvl w:ilvl="0" w:tplc="4F862178">
      <w:numFmt w:val="bullet"/>
      <w:lvlText w:val="·"/>
      <w:lvlJc w:val="left"/>
      <w:pPr>
        <w:ind w:left="1144" w:hanging="100"/>
      </w:pPr>
      <w:rPr>
        <w:rFonts w:ascii="Times New Roman" w:eastAsia="Times New Roman" w:hAnsi="Times New Roman" w:cs="Times New Roman" w:hint="default"/>
        <w:w w:val="75"/>
        <w:sz w:val="20"/>
        <w:szCs w:val="20"/>
        <w:lang w:val="ca-ES" w:eastAsia="en-US" w:bidi="ar-SA"/>
      </w:rPr>
    </w:lvl>
    <w:lvl w:ilvl="1" w:tplc="6202688A">
      <w:numFmt w:val="bullet"/>
      <w:lvlText w:val="•"/>
      <w:lvlJc w:val="left"/>
      <w:pPr>
        <w:ind w:left="2112" w:hanging="100"/>
      </w:pPr>
      <w:rPr>
        <w:rFonts w:hint="default"/>
        <w:lang w:val="ca-ES" w:eastAsia="en-US" w:bidi="ar-SA"/>
      </w:rPr>
    </w:lvl>
    <w:lvl w:ilvl="2" w:tplc="D824902E">
      <w:numFmt w:val="bullet"/>
      <w:lvlText w:val="•"/>
      <w:lvlJc w:val="left"/>
      <w:pPr>
        <w:ind w:left="3084" w:hanging="100"/>
      </w:pPr>
      <w:rPr>
        <w:rFonts w:hint="default"/>
        <w:lang w:val="ca-ES" w:eastAsia="en-US" w:bidi="ar-SA"/>
      </w:rPr>
    </w:lvl>
    <w:lvl w:ilvl="3" w:tplc="DA98A616">
      <w:numFmt w:val="bullet"/>
      <w:lvlText w:val="•"/>
      <w:lvlJc w:val="left"/>
      <w:pPr>
        <w:ind w:left="4056" w:hanging="100"/>
      </w:pPr>
      <w:rPr>
        <w:rFonts w:hint="default"/>
        <w:lang w:val="ca-ES" w:eastAsia="en-US" w:bidi="ar-SA"/>
      </w:rPr>
    </w:lvl>
    <w:lvl w:ilvl="4" w:tplc="1526B740">
      <w:numFmt w:val="bullet"/>
      <w:lvlText w:val="•"/>
      <w:lvlJc w:val="left"/>
      <w:pPr>
        <w:ind w:left="5028" w:hanging="100"/>
      </w:pPr>
      <w:rPr>
        <w:rFonts w:hint="default"/>
        <w:lang w:val="ca-ES" w:eastAsia="en-US" w:bidi="ar-SA"/>
      </w:rPr>
    </w:lvl>
    <w:lvl w:ilvl="5" w:tplc="BB3EC01A">
      <w:numFmt w:val="bullet"/>
      <w:lvlText w:val="•"/>
      <w:lvlJc w:val="left"/>
      <w:pPr>
        <w:ind w:left="6000" w:hanging="100"/>
      </w:pPr>
      <w:rPr>
        <w:rFonts w:hint="default"/>
        <w:lang w:val="ca-ES" w:eastAsia="en-US" w:bidi="ar-SA"/>
      </w:rPr>
    </w:lvl>
    <w:lvl w:ilvl="6" w:tplc="2D46400E">
      <w:numFmt w:val="bullet"/>
      <w:lvlText w:val="•"/>
      <w:lvlJc w:val="left"/>
      <w:pPr>
        <w:ind w:left="6972" w:hanging="100"/>
      </w:pPr>
      <w:rPr>
        <w:rFonts w:hint="default"/>
        <w:lang w:val="ca-ES" w:eastAsia="en-US" w:bidi="ar-SA"/>
      </w:rPr>
    </w:lvl>
    <w:lvl w:ilvl="7" w:tplc="A77CD634">
      <w:numFmt w:val="bullet"/>
      <w:lvlText w:val="•"/>
      <w:lvlJc w:val="left"/>
      <w:pPr>
        <w:ind w:left="7944" w:hanging="100"/>
      </w:pPr>
      <w:rPr>
        <w:rFonts w:hint="default"/>
        <w:lang w:val="ca-ES" w:eastAsia="en-US" w:bidi="ar-SA"/>
      </w:rPr>
    </w:lvl>
    <w:lvl w:ilvl="8" w:tplc="00B47452">
      <w:numFmt w:val="bullet"/>
      <w:lvlText w:val="•"/>
      <w:lvlJc w:val="left"/>
      <w:pPr>
        <w:ind w:left="8916" w:hanging="100"/>
      </w:pPr>
      <w:rPr>
        <w:rFonts w:hint="default"/>
        <w:lang w:val="ca-ES" w:eastAsia="en-US" w:bidi="ar-SA"/>
      </w:rPr>
    </w:lvl>
  </w:abstractNum>
  <w:abstractNum w:abstractNumId="7">
    <w:nsid w:val="3E562CD3"/>
    <w:multiLevelType w:val="hybridMultilevel"/>
    <w:tmpl w:val="8EC8F5D2"/>
    <w:lvl w:ilvl="0" w:tplc="286411E8">
      <w:start w:val="1"/>
      <w:numFmt w:val="decimal"/>
      <w:lvlText w:val="%1."/>
      <w:lvlJc w:val="left"/>
      <w:pPr>
        <w:ind w:left="1144" w:hanging="204"/>
        <w:jc w:val="left"/>
      </w:pPr>
      <w:rPr>
        <w:rFonts w:ascii="Times New Roman" w:eastAsia="Times New Roman" w:hAnsi="Times New Roman" w:cs="Times New Roman" w:hint="default"/>
        <w:w w:val="100"/>
        <w:sz w:val="20"/>
        <w:szCs w:val="20"/>
        <w:lang w:val="ca-ES" w:eastAsia="en-US" w:bidi="ar-SA"/>
      </w:rPr>
    </w:lvl>
    <w:lvl w:ilvl="1" w:tplc="51F801C4">
      <w:numFmt w:val="bullet"/>
      <w:lvlText w:val="•"/>
      <w:lvlJc w:val="left"/>
      <w:pPr>
        <w:ind w:left="2112" w:hanging="204"/>
      </w:pPr>
      <w:rPr>
        <w:rFonts w:hint="default"/>
        <w:lang w:val="ca-ES" w:eastAsia="en-US" w:bidi="ar-SA"/>
      </w:rPr>
    </w:lvl>
    <w:lvl w:ilvl="2" w:tplc="2488F904">
      <w:numFmt w:val="bullet"/>
      <w:lvlText w:val="•"/>
      <w:lvlJc w:val="left"/>
      <w:pPr>
        <w:ind w:left="3084" w:hanging="204"/>
      </w:pPr>
      <w:rPr>
        <w:rFonts w:hint="default"/>
        <w:lang w:val="ca-ES" w:eastAsia="en-US" w:bidi="ar-SA"/>
      </w:rPr>
    </w:lvl>
    <w:lvl w:ilvl="3" w:tplc="D032B0F6">
      <w:numFmt w:val="bullet"/>
      <w:lvlText w:val="•"/>
      <w:lvlJc w:val="left"/>
      <w:pPr>
        <w:ind w:left="4056" w:hanging="204"/>
      </w:pPr>
      <w:rPr>
        <w:rFonts w:hint="default"/>
        <w:lang w:val="ca-ES" w:eastAsia="en-US" w:bidi="ar-SA"/>
      </w:rPr>
    </w:lvl>
    <w:lvl w:ilvl="4" w:tplc="5CD82D06">
      <w:numFmt w:val="bullet"/>
      <w:lvlText w:val="•"/>
      <w:lvlJc w:val="left"/>
      <w:pPr>
        <w:ind w:left="5028" w:hanging="204"/>
      </w:pPr>
      <w:rPr>
        <w:rFonts w:hint="default"/>
        <w:lang w:val="ca-ES" w:eastAsia="en-US" w:bidi="ar-SA"/>
      </w:rPr>
    </w:lvl>
    <w:lvl w:ilvl="5" w:tplc="A36AA8BA">
      <w:numFmt w:val="bullet"/>
      <w:lvlText w:val="•"/>
      <w:lvlJc w:val="left"/>
      <w:pPr>
        <w:ind w:left="6000" w:hanging="204"/>
      </w:pPr>
      <w:rPr>
        <w:rFonts w:hint="default"/>
        <w:lang w:val="ca-ES" w:eastAsia="en-US" w:bidi="ar-SA"/>
      </w:rPr>
    </w:lvl>
    <w:lvl w:ilvl="6" w:tplc="55BA50AE">
      <w:numFmt w:val="bullet"/>
      <w:lvlText w:val="•"/>
      <w:lvlJc w:val="left"/>
      <w:pPr>
        <w:ind w:left="6972" w:hanging="204"/>
      </w:pPr>
      <w:rPr>
        <w:rFonts w:hint="default"/>
        <w:lang w:val="ca-ES" w:eastAsia="en-US" w:bidi="ar-SA"/>
      </w:rPr>
    </w:lvl>
    <w:lvl w:ilvl="7" w:tplc="7B9444BA">
      <w:numFmt w:val="bullet"/>
      <w:lvlText w:val="•"/>
      <w:lvlJc w:val="left"/>
      <w:pPr>
        <w:ind w:left="7944" w:hanging="204"/>
      </w:pPr>
      <w:rPr>
        <w:rFonts w:hint="default"/>
        <w:lang w:val="ca-ES" w:eastAsia="en-US" w:bidi="ar-SA"/>
      </w:rPr>
    </w:lvl>
    <w:lvl w:ilvl="8" w:tplc="0EC61EDE">
      <w:numFmt w:val="bullet"/>
      <w:lvlText w:val="•"/>
      <w:lvlJc w:val="left"/>
      <w:pPr>
        <w:ind w:left="8916" w:hanging="204"/>
      </w:pPr>
      <w:rPr>
        <w:rFonts w:hint="default"/>
        <w:lang w:val="ca-ES" w:eastAsia="en-US" w:bidi="ar-SA"/>
      </w:rPr>
    </w:lvl>
  </w:abstractNum>
  <w:abstractNum w:abstractNumId="8">
    <w:nsid w:val="42451A39"/>
    <w:multiLevelType w:val="multilevel"/>
    <w:tmpl w:val="5CDE23BA"/>
    <w:lvl w:ilvl="0">
      <w:start w:val="2"/>
      <w:numFmt w:val="decimal"/>
      <w:lvlText w:val="%1"/>
      <w:lvlJc w:val="left"/>
      <w:pPr>
        <w:ind w:left="1144" w:hanging="380"/>
        <w:jc w:val="left"/>
      </w:pPr>
      <w:rPr>
        <w:rFonts w:hint="default"/>
        <w:lang w:val="ca-ES" w:eastAsia="en-US" w:bidi="ar-SA"/>
      </w:rPr>
    </w:lvl>
    <w:lvl w:ilvl="1">
      <w:start w:val="4"/>
      <w:numFmt w:val="decimal"/>
      <w:lvlText w:val="%1.%2."/>
      <w:lvlJc w:val="left"/>
      <w:pPr>
        <w:ind w:left="1144" w:hanging="380"/>
        <w:jc w:val="left"/>
      </w:pPr>
      <w:rPr>
        <w:rFonts w:ascii="Times New Roman" w:eastAsia="Times New Roman" w:hAnsi="Times New Roman" w:cs="Times New Roman" w:hint="default"/>
        <w:w w:val="100"/>
        <w:sz w:val="20"/>
        <w:szCs w:val="20"/>
        <w:lang w:val="ca-ES" w:eastAsia="en-US" w:bidi="ar-SA"/>
      </w:rPr>
    </w:lvl>
    <w:lvl w:ilvl="2">
      <w:start w:val="1"/>
      <w:numFmt w:val="decimal"/>
      <w:lvlText w:val="%1.%2.%3"/>
      <w:lvlJc w:val="left"/>
      <w:pPr>
        <w:ind w:left="1144" w:hanging="466"/>
        <w:jc w:val="left"/>
      </w:pPr>
      <w:rPr>
        <w:rFonts w:ascii="Times New Roman" w:eastAsia="Times New Roman" w:hAnsi="Times New Roman" w:cs="Times New Roman" w:hint="default"/>
        <w:w w:val="100"/>
        <w:sz w:val="20"/>
        <w:szCs w:val="20"/>
        <w:lang w:val="ca-ES" w:eastAsia="en-US" w:bidi="ar-SA"/>
      </w:rPr>
    </w:lvl>
    <w:lvl w:ilvl="3">
      <w:numFmt w:val="bullet"/>
      <w:lvlText w:val="•"/>
      <w:lvlJc w:val="left"/>
      <w:pPr>
        <w:ind w:left="4056" w:hanging="466"/>
      </w:pPr>
      <w:rPr>
        <w:rFonts w:hint="default"/>
        <w:lang w:val="ca-ES" w:eastAsia="en-US" w:bidi="ar-SA"/>
      </w:rPr>
    </w:lvl>
    <w:lvl w:ilvl="4">
      <w:numFmt w:val="bullet"/>
      <w:lvlText w:val="•"/>
      <w:lvlJc w:val="left"/>
      <w:pPr>
        <w:ind w:left="5028" w:hanging="466"/>
      </w:pPr>
      <w:rPr>
        <w:rFonts w:hint="default"/>
        <w:lang w:val="ca-ES" w:eastAsia="en-US" w:bidi="ar-SA"/>
      </w:rPr>
    </w:lvl>
    <w:lvl w:ilvl="5">
      <w:numFmt w:val="bullet"/>
      <w:lvlText w:val="•"/>
      <w:lvlJc w:val="left"/>
      <w:pPr>
        <w:ind w:left="6000" w:hanging="466"/>
      </w:pPr>
      <w:rPr>
        <w:rFonts w:hint="default"/>
        <w:lang w:val="ca-ES" w:eastAsia="en-US" w:bidi="ar-SA"/>
      </w:rPr>
    </w:lvl>
    <w:lvl w:ilvl="6">
      <w:numFmt w:val="bullet"/>
      <w:lvlText w:val="•"/>
      <w:lvlJc w:val="left"/>
      <w:pPr>
        <w:ind w:left="6972" w:hanging="466"/>
      </w:pPr>
      <w:rPr>
        <w:rFonts w:hint="default"/>
        <w:lang w:val="ca-ES" w:eastAsia="en-US" w:bidi="ar-SA"/>
      </w:rPr>
    </w:lvl>
    <w:lvl w:ilvl="7">
      <w:numFmt w:val="bullet"/>
      <w:lvlText w:val="•"/>
      <w:lvlJc w:val="left"/>
      <w:pPr>
        <w:ind w:left="7944" w:hanging="466"/>
      </w:pPr>
      <w:rPr>
        <w:rFonts w:hint="default"/>
        <w:lang w:val="ca-ES" w:eastAsia="en-US" w:bidi="ar-SA"/>
      </w:rPr>
    </w:lvl>
    <w:lvl w:ilvl="8">
      <w:numFmt w:val="bullet"/>
      <w:lvlText w:val="•"/>
      <w:lvlJc w:val="left"/>
      <w:pPr>
        <w:ind w:left="8916" w:hanging="466"/>
      </w:pPr>
      <w:rPr>
        <w:rFonts w:hint="default"/>
        <w:lang w:val="ca-ES" w:eastAsia="en-US" w:bidi="ar-SA"/>
      </w:rPr>
    </w:lvl>
  </w:abstractNum>
  <w:abstractNum w:abstractNumId="9">
    <w:nsid w:val="493E1DC8"/>
    <w:multiLevelType w:val="hybridMultilevel"/>
    <w:tmpl w:val="4D6A2BB8"/>
    <w:lvl w:ilvl="0" w:tplc="82FC6B82">
      <w:start w:val="1"/>
      <w:numFmt w:val="decimal"/>
      <w:lvlText w:val="%1."/>
      <w:lvlJc w:val="left"/>
      <w:pPr>
        <w:ind w:left="1344" w:hanging="200"/>
        <w:jc w:val="left"/>
      </w:pPr>
      <w:rPr>
        <w:rFonts w:ascii="Times New Roman" w:eastAsia="Times New Roman" w:hAnsi="Times New Roman" w:cs="Times New Roman" w:hint="default"/>
        <w:b/>
        <w:bCs/>
        <w:w w:val="100"/>
        <w:sz w:val="20"/>
        <w:szCs w:val="20"/>
        <w:lang w:val="ca-ES" w:eastAsia="en-US" w:bidi="ar-SA"/>
      </w:rPr>
    </w:lvl>
    <w:lvl w:ilvl="1" w:tplc="F4EEE32A">
      <w:numFmt w:val="bullet"/>
      <w:lvlText w:val="•"/>
      <w:lvlJc w:val="left"/>
      <w:pPr>
        <w:ind w:left="2292" w:hanging="200"/>
      </w:pPr>
      <w:rPr>
        <w:rFonts w:hint="default"/>
        <w:lang w:val="ca-ES" w:eastAsia="en-US" w:bidi="ar-SA"/>
      </w:rPr>
    </w:lvl>
    <w:lvl w:ilvl="2" w:tplc="55CCF0DA">
      <w:numFmt w:val="bullet"/>
      <w:lvlText w:val="•"/>
      <w:lvlJc w:val="left"/>
      <w:pPr>
        <w:ind w:left="3244" w:hanging="200"/>
      </w:pPr>
      <w:rPr>
        <w:rFonts w:hint="default"/>
        <w:lang w:val="ca-ES" w:eastAsia="en-US" w:bidi="ar-SA"/>
      </w:rPr>
    </w:lvl>
    <w:lvl w:ilvl="3" w:tplc="657E0974">
      <w:numFmt w:val="bullet"/>
      <w:lvlText w:val="•"/>
      <w:lvlJc w:val="left"/>
      <w:pPr>
        <w:ind w:left="4196" w:hanging="200"/>
      </w:pPr>
      <w:rPr>
        <w:rFonts w:hint="default"/>
        <w:lang w:val="ca-ES" w:eastAsia="en-US" w:bidi="ar-SA"/>
      </w:rPr>
    </w:lvl>
    <w:lvl w:ilvl="4" w:tplc="EF342ACC">
      <w:numFmt w:val="bullet"/>
      <w:lvlText w:val="•"/>
      <w:lvlJc w:val="left"/>
      <w:pPr>
        <w:ind w:left="5148" w:hanging="200"/>
      </w:pPr>
      <w:rPr>
        <w:rFonts w:hint="default"/>
        <w:lang w:val="ca-ES" w:eastAsia="en-US" w:bidi="ar-SA"/>
      </w:rPr>
    </w:lvl>
    <w:lvl w:ilvl="5" w:tplc="1B3C2522">
      <w:numFmt w:val="bullet"/>
      <w:lvlText w:val="•"/>
      <w:lvlJc w:val="left"/>
      <w:pPr>
        <w:ind w:left="6100" w:hanging="200"/>
      </w:pPr>
      <w:rPr>
        <w:rFonts w:hint="default"/>
        <w:lang w:val="ca-ES" w:eastAsia="en-US" w:bidi="ar-SA"/>
      </w:rPr>
    </w:lvl>
    <w:lvl w:ilvl="6" w:tplc="CAE07002">
      <w:numFmt w:val="bullet"/>
      <w:lvlText w:val="•"/>
      <w:lvlJc w:val="left"/>
      <w:pPr>
        <w:ind w:left="7052" w:hanging="200"/>
      </w:pPr>
      <w:rPr>
        <w:rFonts w:hint="default"/>
        <w:lang w:val="ca-ES" w:eastAsia="en-US" w:bidi="ar-SA"/>
      </w:rPr>
    </w:lvl>
    <w:lvl w:ilvl="7" w:tplc="62780F3C">
      <w:numFmt w:val="bullet"/>
      <w:lvlText w:val="•"/>
      <w:lvlJc w:val="left"/>
      <w:pPr>
        <w:ind w:left="8004" w:hanging="200"/>
      </w:pPr>
      <w:rPr>
        <w:rFonts w:hint="default"/>
        <w:lang w:val="ca-ES" w:eastAsia="en-US" w:bidi="ar-SA"/>
      </w:rPr>
    </w:lvl>
    <w:lvl w:ilvl="8" w:tplc="DE70188C">
      <w:numFmt w:val="bullet"/>
      <w:lvlText w:val="•"/>
      <w:lvlJc w:val="left"/>
      <w:pPr>
        <w:ind w:left="8956" w:hanging="200"/>
      </w:pPr>
      <w:rPr>
        <w:rFonts w:hint="default"/>
        <w:lang w:val="ca-ES" w:eastAsia="en-US" w:bidi="ar-SA"/>
      </w:rPr>
    </w:lvl>
  </w:abstractNum>
  <w:abstractNum w:abstractNumId="10">
    <w:nsid w:val="49B72D48"/>
    <w:multiLevelType w:val="hybridMultilevel"/>
    <w:tmpl w:val="C6624CD8"/>
    <w:lvl w:ilvl="0" w:tplc="63820CB8">
      <w:start w:val="1"/>
      <w:numFmt w:val="decimal"/>
      <w:lvlText w:val="%1."/>
      <w:lvlJc w:val="left"/>
      <w:pPr>
        <w:ind w:left="1144" w:hanging="256"/>
        <w:jc w:val="left"/>
      </w:pPr>
      <w:rPr>
        <w:rFonts w:ascii="Times New Roman" w:eastAsia="Times New Roman" w:hAnsi="Times New Roman" w:cs="Times New Roman" w:hint="default"/>
        <w:b/>
        <w:bCs/>
        <w:w w:val="100"/>
        <w:sz w:val="24"/>
        <w:szCs w:val="24"/>
        <w:lang w:val="ca-ES" w:eastAsia="en-US" w:bidi="ar-SA"/>
      </w:rPr>
    </w:lvl>
    <w:lvl w:ilvl="1" w:tplc="2DC64E2A">
      <w:numFmt w:val="bullet"/>
      <w:lvlText w:val="•"/>
      <w:lvlJc w:val="left"/>
      <w:pPr>
        <w:ind w:left="2112" w:hanging="256"/>
      </w:pPr>
      <w:rPr>
        <w:rFonts w:hint="default"/>
        <w:lang w:val="ca-ES" w:eastAsia="en-US" w:bidi="ar-SA"/>
      </w:rPr>
    </w:lvl>
    <w:lvl w:ilvl="2" w:tplc="15526482">
      <w:numFmt w:val="bullet"/>
      <w:lvlText w:val="•"/>
      <w:lvlJc w:val="left"/>
      <w:pPr>
        <w:ind w:left="3084" w:hanging="256"/>
      </w:pPr>
      <w:rPr>
        <w:rFonts w:hint="default"/>
        <w:lang w:val="ca-ES" w:eastAsia="en-US" w:bidi="ar-SA"/>
      </w:rPr>
    </w:lvl>
    <w:lvl w:ilvl="3" w:tplc="4FF60556">
      <w:numFmt w:val="bullet"/>
      <w:lvlText w:val="•"/>
      <w:lvlJc w:val="left"/>
      <w:pPr>
        <w:ind w:left="4056" w:hanging="256"/>
      </w:pPr>
      <w:rPr>
        <w:rFonts w:hint="default"/>
        <w:lang w:val="ca-ES" w:eastAsia="en-US" w:bidi="ar-SA"/>
      </w:rPr>
    </w:lvl>
    <w:lvl w:ilvl="4" w:tplc="FEB2847E">
      <w:numFmt w:val="bullet"/>
      <w:lvlText w:val="•"/>
      <w:lvlJc w:val="left"/>
      <w:pPr>
        <w:ind w:left="5028" w:hanging="256"/>
      </w:pPr>
      <w:rPr>
        <w:rFonts w:hint="default"/>
        <w:lang w:val="ca-ES" w:eastAsia="en-US" w:bidi="ar-SA"/>
      </w:rPr>
    </w:lvl>
    <w:lvl w:ilvl="5" w:tplc="387EA2C2">
      <w:numFmt w:val="bullet"/>
      <w:lvlText w:val="•"/>
      <w:lvlJc w:val="left"/>
      <w:pPr>
        <w:ind w:left="6000" w:hanging="256"/>
      </w:pPr>
      <w:rPr>
        <w:rFonts w:hint="default"/>
        <w:lang w:val="ca-ES" w:eastAsia="en-US" w:bidi="ar-SA"/>
      </w:rPr>
    </w:lvl>
    <w:lvl w:ilvl="6" w:tplc="60A2A4A2">
      <w:numFmt w:val="bullet"/>
      <w:lvlText w:val="•"/>
      <w:lvlJc w:val="left"/>
      <w:pPr>
        <w:ind w:left="6972" w:hanging="256"/>
      </w:pPr>
      <w:rPr>
        <w:rFonts w:hint="default"/>
        <w:lang w:val="ca-ES" w:eastAsia="en-US" w:bidi="ar-SA"/>
      </w:rPr>
    </w:lvl>
    <w:lvl w:ilvl="7" w:tplc="44524CD8">
      <w:numFmt w:val="bullet"/>
      <w:lvlText w:val="•"/>
      <w:lvlJc w:val="left"/>
      <w:pPr>
        <w:ind w:left="7944" w:hanging="256"/>
      </w:pPr>
      <w:rPr>
        <w:rFonts w:hint="default"/>
        <w:lang w:val="ca-ES" w:eastAsia="en-US" w:bidi="ar-SA"/>
      </w:rPr>
    </w:lvl>
    <w:lvl w:ilvl="8" w:tplc="61128ABA">
      <w:numFmt w:val="bullet"/>
      <w:lvlText w:val="•"/>
      <w:lvlJc w:val="left"/>
      <w:pPr>
        <w:ind w:left="8916" w:hanging="256"/>
      </w:pPr>
      <w:rPr>
        <w:rFonts w:hint="default"/>
        <w:lang w:val="ca-ES" w:eastAsia="en-US" w:bidi="ar-SA"/>
      </w:rPr>
    </w:lvl>
  </w:abstractNum>
  <w:abstractNum w:abstractNumId="11">
    <w:nsid w:val="4A2B085C"/>
    <w:multiLevelType w:val="hybridMultilevel"/>
    <w:tmpl w:val="E2C43056"/>
    <w:lvl w:ilvl="0" w:tplc="C5364684">
      <w:start w:val="1"/>
      <w:numFmt w:val="decimal"/>
      <w:lvlText w:val="%1."/>
      <w:lvlJc w:val="left"/>
      <w:pPr>
        <w:ind w:left="1342" w:hanging="200"/>
        <w:jc w:val="left"/>
      </w:pPr>
      <w:rPr>
        <w:rFonts w:ascii="Times New Roman" w:eastAsia="Times New Roman" w:hAnsi="Times New Roman" w:cs="Times New Roman" w:hint="default"/>
        <w:w w:val="100"/>
        <w:sz w:val="20"/>
        <w:szCs w:val="20"/>
        <w:lang w:val="ca-ES" w:eastAsia="en-US" w:bidi="ar-SA"/>
      </w:rPr>
    </w:lvl>
    <w:lvl w:ilvl="1" w:tplc="908CE7FE">
      <w:numFmt w:val="bullet"/>
      <w:lvlText w:val="•"/>
      <w:lvlJc w:val="left"/>
      <w:pPr>
        <w:ind w:left="2292" w:hanging="200"/>
      </w:pPr>
      <w:rPr>
        <w:rFonts w:hint="default"/>
        <w:lang w:val="ca-ES" w:eastAsia="en-US" w:bidi="ar-SA"/>
      </w:rPr>
    </w:lvl>
    <w:lvl w:ilvl="2" w:tplc="9E607A74">
      <w:numFmt w:val="bullet"/>
      <w:lvlText w:val="•"/>
      <w:lvlJc w:val="left"/>
      <w:pPr>
        <w:ind w:left="3244" w:hanging="200"/>
      </w:pPr>
      <w:rPr>
        <w:rFonts w:hint="default"/>
        <w:lang w:val="ca-ES" w:eastAsia="en-US" w:bidi="ar-SA"/>
      </w:rPr>
    </w:lvl>
    <w:lvl w:ilvl="3" w:tplc="23B070AE">
      <w:numFmt w:val="bullet"/>
      <w:lvlText w:val="•"/>
      <w:lvlJc w:val="left"/>
      <w:pPr>
        <w:ind w:left="4196" w:hanging="200"/>
      </w:pPr>
      <w:rPr>
        <w:rFonts w:hint="default"/>
        <w:lang w:val="ca-ES" w:eastAsia="en-US" w:bidi="ar-SA"/>
      </w:rPr>
    </w:lvl>
    <w:lvl w:ilvl="4" w:tplc="2E70E8BA">
      <w:numFmt w:val="bullet"/>
      <w:lvlText w:val="•"/>
      <w:lvlJc w:val="left"/>
      <w:pPr>
        <w:ind w:left="5148" w:hanging="200"/>
      </w:pPr>
      <w:rPr>
        <w:rFonts w:hint="default"/>
        <w:lang w:val="ca-ES" w:eastAsia="en-US" w:bidi="ar-SA"/>
      </w:rPr>
    </w:lvl>
    <w:lvl w:ilvl="5" w:tplc="D4AC751C">
      <w:numFmt w:val="bullet"/>
      <w:lvlText w:val="•"/>
      <w:lvlJc w:val="left"/>
      <w:pPr>
        <w:ind w:left="6100" w:hanging="200"/>
      </w:pPr>
      <w:rPr>
        <w:rFonts w:hint="default"/>
        <w:lang w:val="ca-ES" w:eastAsia="en-US" w:bidi="ar-SA"/>
      </w:rPr>
    </w:lvl>
    <w:lvl w:ilvl="6" w:tplc="49AA6C6C">
      <w:numFmt w:val="bullet"/>
      <w:lvlText w:val="•"/>
      <w:lvlJc w:val="left"/>
      <w:pPr>
        <w:ind w:left="7052" w:hanging="200"/>
      </w:pPr>
      <w:rPr>
        <w:rFonts w:hint="default"/>
        <w:lang w:val="ca-ES" w:eastAsia="en-US" w:bidi="ar-SA"/>
      </w:rPr>
    </w:lvl>
    <w:lvl w:ilvl="7" w:tplc="FA24E6E0">
      <w:numFmt w:val="bullet"/>
      <w:lvlText w:val="•"/>
      <w:lvlJc w:val="left"/>
      <w:pPr>
        <w:ind w:left="8004" w:hanging="200"/>
      </w:pPr>
      <w:rPr>
        <w:rFonts w:hint="default"/>
        <w:lang w:val="ca-ES" w:eastAsia="en-US" w:bidi="ar-SA"/>
      </w:rPr>
    </w:lvl>
    <w:lvl w:ilvl="8" w:tplc="BDEA5E2C">
      <w:numFmt w:val="bullet"/>
      <w:lvlText w:val="•"/>
      <w:lvlJc w:val="left"/>
      <w:pPr>
        <w:ind w:left="8956" w:hanging="200"/>
      </w:pPr>
      <w:rPr>
        <w:rFonts w:hint="default"/>
        <w:lang w:val="ca-ES" w:eastAsia="en-US" w:bidi="ar-SA"/>
      </w:rPr>
    </w:lvl>
  </w:abstractNum>
  <w:abstractNum w:abstractNumId="12">
    <w:nsid w:val="57686F8C"/>
    <w:multiLevelType w:val="hybridMultilevel"/>
    <w:tmpl w:val="25DCF552"/>
    <w:lvl w:ilvl="0" w:tplc="E12A987A">
      <w:start w:val="5"/>
      <w:numFmt w:val="decimal"/>
      <w:lvlText w:val="%1."/>
      <w:lvlJc w:val="left"/>
      <w:pPr>
        <w:ind w:left="1504" w:hanging="360"/>
      </w:pPr>
      <w:rPr>
        <w:rFonts w:hint="default"/>
      </w:rPr>
    </w:lvl>
    <w:lvl w:ilvl="1" w:tplc="0C0A0019" w:tentative="1">
      <w:start w:val="1"/>
      <w:numFmt w:val="lowerLetter"/>
      <w:lvlText w:val="%2."/>
      <w:lvlJc w:val="left"/>
      <w:pPr>
        <w:ind w:left="2224" w:hanging="360"/>
      </w:pPr>
    </w:lvl>
    <w:lvl w:ilvl="2" w:tplc="0C0A001B" w:tentative="1">
      <w:start w:val="1"/>
      <w:numFmt w:val="lowerRoman"/>
      <w:lvlText w:val="%3."/>
      <w:lvlJc w:val="right"/>
      <w:pPr>
        <w:ind w:left="2944" w:hanging="180"/>
      </w:pPr>
    </w:lvl>
    <w:lvl w:ilvl="3" w:tplc="0C0A000F" w:tentative="1">
      <w:start w:val="1"/>
      <w:numFmt w:val="decimal"/>
      <w:lvlText w:val="%4."/>
      <w:lvlJc w:val="left"/>
      <w:pPr>
        <w:ind w:left="3664" w:hanging="360"/>
      </w:pPr>
    </w:lvl>
    <w:lvl w:ilvl="4" w:tplc="0C0A0019" w:tentative="1">
      <w:start w:val="1"/>
      <w:numFmt w:val="lowerLetter"/>
      <w:lvlText w:val="%5."/>
      <w:lvlJc w:val="left"/>
      <w:pPr>
        <w:ind w:left="4384" w:hanging="360"/>
      </w:pPr>
    </w:lvl>
    <w:lvl w:ilvl="5" w:tplc="0C0A001B" w:tentative="1">
      <w:start w:val="1"/>
      <w:numFmt w:val="lowerRoman"/>
      <w:lvlText w:val="%6."/>
      <w:lvlJc w:val="right"/>
      <w:pPr>
        <w:ind w:left="5104" w:hanging="180"/>
      </w:pPr>
    </w:lvl>
    <w:lvl w:ilvl="6" w:tplc="0C0A000F" w:tentative="1">
      <w:start w:val="1"/>
      <w:numFmt w:val="decimal"/>
      <w:lvlText w:val="%7."/>
      <w:lvlJc w:val="left"/>
      <w:pPr>
        <w:ind w:left="5824" w:hanging="360"/>
      </w:pPr>
    </w:lvl>
    <w:lvl w:ilvl="7" w:tplc="0C0A0019" w:tentative="1">
      <w:start w:val="1"/>
      <w:numFmt w:val="lowerLetter"/>
      <w:lvlText w:val="%8."/>
      <w:lvlJc w:val="left"/>
      <w:pPr>
        <w:ind w:left="6544" w:hanging="360"/>
      </w:pPr>
    </w:lvl>
    <w:lvl w:ilvl="8" w:tplc="0C0A001B" w:tentative="1">
      <w:start w:val="1"/>
      <w:numFmt w:val="lowerRoman"/>
      <w:lvlText w:val="%9."/>
      <w:lvlJc w:val="right"/>
      <w:pPr>
        <w:ind w:left="7264" w:hanging="180"/>
      </w:pPr>
    </w:lvl>
  </w:abstractNum>
  <w:abstractNum w:abstractNumId="13">
    <w:nsid w:val="58F15E1C"/>
    <w:multiLevelType w:val="hybridMultilevel"/>
    <w:tmpl w:val="59F80ED8"/>
    <w:lvl w:ilvl="0" w:tplc="F1CA5278">
      <w:start w:val="4"/>
      <w:numFmt w:val="decimal"/>
      <w:lvlText w:val="%1."/>
      <w:lvlJc w:val="left"/>
      <w:pPr>
        <w:ind w:left="1144" w:hanging="204"/>
        <w:jc w:val="left"/>
      </w:pPr>
      <w:rPr>
        <w:rFonts w:ascii="Times New Roman" w:eastAsia="Times New Roman" w:hAnsi="Times New Roman" w:cs="Times New Roman" w:hint="default"/>
        <w:w w:val="100"/>
        <w:sz w:val="20"/>
        <w:szCs w:val="20"/>
        <w:lang w:val="ca-ES" w:eastAsia="en-US" w:bidi="ar-SA"/>
      </w:rPr>
    </w:lvl>
    <w:lvl w:ilvl="1" w:tplc="53EE50A4">
      <w:numFmt w:val="bullet"/>
      <w:lvlText w:val="•"/>
      <w:lvlJc w:val="left"/>
      <w:pPr>
        <w:ind w:left="2112" w:hanging="204"/>
      </w:pPr>
      <w:rPr>
        <w:rFonts w:hint="default"/>
        <w:lang w:val="ca-ES" w:eastAsia="en-US" w:bidi="ar-SA"/>
      </w:rPr>
    </w:lvl>
    <w:lvl w:ilvl="2" w:tplc="0602C656">
      <w:numFmt w:val="bullet"/>
      <w:lvlText w:val="•"/>
      <w:lvlJc w:val="left"/>
      <w:pPr>
        <w:ind w:left="3084" w:hanging="204"/>
      </w:pPr>
      <w:rPr>
        <w:rFonts w:hint="default"/>
        <w:lang w:val="ca-ES" w:eastAsia="en-US" w:bidi="ar-SA"/>
      </w:rPr>
    </w:lvl>
    <w:lvl w:ilvl="3" w:tplc="80ACAA1A">
      <w:numFmt w:val="bullet"/>
      <w:lvlText w:val="•"/>
      <w:lvlJc w:val="left"/>
      <w:pPr>
        <w:ind w:left="4056" w:hanging="204"/>
      </w:pPr>
      <w:rPr>
        <w:rFonts w:hint="default"/>
        <w:lang w:val="ca-ES" w:eastAsia="en-US" w:bidi="ar-SA"/>
      </w:rPr>
    </w:lvl>
    <w:lvl w:ilvl="4" w:tplc="4E6E622E">
      <w:numFmt w:val="bullet"/>
      <w:lvlText w:val="•"/>
      <w:lvlJc w:val="left"/>
      <w:pPr>
        <w:ind w:left="5028" w:hanging="204"/>
      </w:pPr>
      <w:rPr>
        <w:rFonts w:hint="default"/>
        <w:lang w:val="ca-ES" w:eastAsia="en-US" w:bidi="ar-SA"/>
      </w:rPr>
    </w:lvl>
    <w:lvl w:ilvl="5" w:tplc="05B0AEF4">
      <w:numFmt w:val="bullet"/>
      <w:lvlText w:val="•"/>
      <w:lvlJc w:val="left"/>
      <w:pPr>
        <w:ind w:left="6000" w:hanging="204"/>
      </w:pPr>
      <w:rPr>
        <w:rFonts w:hint="default"/>
        <w:lang w:val="ca-ES" w:eastAsia="en-US" w:bidi="ar-SA"/>
      </w:rPr>
    </w:lvl>
    <w:lvl w:ilvl="6" w:tplc="78C0F686">
      <w:numFmt w:val="bullet"/>
      <w:lvlText w:val="•"/>
      <w:lvlJc w:val="left"/>
      <w:pPr>
        <w:ind w:left="6972" w:hanging="204"/>
      </w:pPr>
      <w:rPr>
        <w:rFonts w:hint="default"/>
        <w:lang w:val="ca-ES" w:eastAsia="en-US" w:bidi="ar-SA"/>
      </w:rPr>
    </w:lvl>
    <w:lvl w:ilvl="7" w:tplc="262856C2">
      <w:numFmt w:val="bullet"/>
      <w:lvlText w:val="•"/>
      <w:lvlJc w:val="left"/>
      <w:pPr>
        <w:ind w:left="7944" w:hanging="204"/>
      </w:pPr>
      <w:rPr>
        <w:rFonts w:hint="default"/>
        <w:lang w:val="ca-ES" w:eastAsia="en-US" w:bidi="ar-SA"/>
      </w:rPr>
    </w:lvl>
    <w:lvl w:ilvl="8" w:tplc="BC1C0BCE">
      <w:numFmt w:val="bullet"/>
      <w:lvlText w:val="•"/>
      <w:lvlJc w:val="left"/>
      <w:pPr>
        <w:ind w:left="8916" w:hanging="204"/>
      </w:pPr>
      <w:rPr>
        <w:rFonts w:hint="default"/>
        <w:lang w:val="ca-ES" w:eastAsia="en-US" w:bidi="ar-SA"/>
      </w:rPr>
    </w:lvl>
  </w:abstractNum>
  <w:abstractNum w:abstractNumId="14">
    <w:nsid w:val="64416459"/>
    <w:multiLevelType w:val="hybridMultilevel"/>
    <w:tmpl w:val="DF463E96"/>
    <w:lvl w:ilvl="0" w:tplc="6D20EB7A">
      <w:start w:val="4"/>
      <w:numFmt w:val="decimal"/>
      <w:lvlText w:val="%1."/>
      <w:lvlJc w:val="left"/>
      <w:pPr>
        <w:ind w:left="1342" w:hanging="200"/>
        <w:jc w:val="left"/>
      </w:pPr>
      <w:rPr>
        <w:rFonts w:ascii="Times New Roman" w:eastAsia="Times New Roman" w:hAnsi="Times New Roman" w:cs="Times New Roman" w:hint="default"/>
        <w:b/>
        <w:bCs/>
        <w:w w:val="100"/>
        <w:sz w:val="20"/>
        <w:szCs w:val="20"/>
        <w:lang w:val="ca-ES" w:eastAsia="en-US" w:bidi="ar-SA"/>
      </w:rPr>
    </w:lvl>
    <w:lvl w:ilvl="1" w:tplc="44E8FCCE">
      <w:start w:val="1"/>
      <w:numFmt w:val="lowerLetter"/>
      <w:lvlText w:val="%2."/>
      <w:lvlJc w:val="left"/>
      <w:pPr>
        <w:ind w:left="1330" w:hanging="188"/>
        <w:jc w:val="left"/>
      </w:pPr>
      <w:rPr>
        <w:rFonts w:hint="default"/>
        <w:spacing w:val="-1"/>
        <w:w w:val="100"/>
        <w:lang w:val="ca-ES" w:eastAsia="en-US" w:bidi="ar-SA"/>
      </w:rPr>
    </w:lvl>
    <w:lvl w:ilvl="2" w:tplc="F2A2D8CC">
      <w:numFmt w:val="bullet"/>
      <w:lvlText w:val="•"/>
      <w:lvlJc w:val="left"/>
      <w:pPr>
        <w:ind w:left="3244" w:hanging="188"/>
      </w:pPr>
      <w:rPr>
        <w:rFonts w:hint="default"/>
        <w:lang w:val="ca-ES" w:eastAsia="en-US" w:bidi="ar-SA"/>
      </w:rPr>
    </w:lvl>
    <w:lvl w:ilvl="3" w:tplc="9BCA31FE">
      <w:numFmt w:val="bullet"/>
      <w:lvlText w:val="•"/>
      <w:lvlJc w:val="left"/>
      <w:pPr>
        <w:ind w:left="4196" w:hanging="188"/>
      </w:pPr>
      <w:rPr>
        <w:rFonts w:hint="default"/>
        <w:lang w:val="ca-ES" w:eastAsia="en-US" w:bidi="ar-SA"/>
      </w:rPr>
    </w:lvl>
    <w:lvl w:ilvl="4" w:tplc="4696580A">
      <w:numFmt w:val="bullet"/>
      <w:lvlText w:val="•"/>
      <w:lvlJc w:val="left"/>
      <w:pPr>
        <w:ind w:left="5148" w:hanging="188"/>
      </w:pPr>
      <w:rPr>
        <w:rFonts w:hint="default"/>
        <w:lang w:val="ca-ES" w:eastAsia="en-US" w:bidi="ar-SA"/>
      </w:rPr>
    </w:lvl>
    <w:lvl w:ilvl="5" w:tplc="FDFE9428">
      <w:numFmt w:val="bullet"/>
      <w:lvlText w:val="•"/>
      <w:lvlJc w:val="left"/>
      <w:pPr>
        <w:ind w:left="6100" w:hanging="188"/>
      </w:pPr>
      <w:rPr>
        <w:rFonts w:hint="default"/>
        <w:lang w:val="ca-ES" w:eastAsia="en-US" w:bidi="ar-SA"/>
      </w:rPr>
    </w:lvl>
    <w:lvl w:ilvl="6" w:tplc="7122ACFC">
      <w:numFmt w:val="bullet"/>
      <w:lvlText w:val="•"/>
      <w:lvlJc w:val="left"/>
      <w:pPr>
        <w:ind w:left="7052" w:hanging="188"/>
      </w:pPr>
      <w:rPr>
        <w:rFonts w:hint="default"/>
        <w:lang w:val="ca-ES" w:eastAsia="en-US" w:bidi="ar-SA"/>
      </w:rPr>
    </w:lvl>
    <w:lvl w:ilvl="7" w:tplc="C46E3120">
      <w:numFmt w:val="bullet"/>
      <w:lvlText w:val="•"/>
      <w:lvlJc w:val="left"/>
      <w:pPr>
        <w:ind w:left="8004" w:hanging="188"/>
      </w:pPr>
      <w:rPr>
        <w:rFonts w:hint="default"/>
        <w:lang w:val="ca-ES" w:eastAsia="en-US" w:bidi="ar-SA"/>
      </w:rPr>
    </w:lvl>
    <w:lvl w:ilvl="8" w:tplc="074E8C72">
      <w:numFmt w:val="bullet"/>
      <w:lvlText w:val="•"/>
      <w:lvlJc w:val="left"/>
      <w:pPr>
        <w:ind w:left="8956" w:hanging="188"/>
      </w:pPr>
      <w:rPr>
        <w:rFonts w:hint="default"/>
        <w:lang w:val="ca-ES" w:eastAsia="en-US" w:bidi="ar-SA"/>
      </w:rPr>
    </w:lvl>
  </w:abstractNum>
  <w:abstractNum w:abstractNumId="15">
    <w:nsid w:val="6C8610C2"/>
    <w:multiLevelType w:val="hybridMultilevel"/>
    <w:tmpl w:val="20D868A2"/>
    <w:lvl w:ilvl="0" w:tplc="A8DA5920">
      <w:start w:val="1"/>
      <w:numFmt w:val="decimal"/>
      <w:lvlText w:val="%1."/>
      <w:lvlJc w:val="left"/>
      <w:pPr>
        <w:ind w:left="1144" w:hanging="224"/>
        <w:jc w:val="left"/>
      </w:pPr>
      <w:rPr>
        <w:rFonts w:ascii="Times New Roman" w:eastAsia="Times New Roman" w:hAnsi="Times New Roman" w:cs="Times New Roman" w:hint="default"/>
        <w:w w:val="100"/>
        <w:sz w:val="20"/>
        <w:szCs w:val="20"/>
        <w:lang w:val="ca-ES" w:eastAsia="en-US" w:bidi="ar-SA"/>
      </w:rPr>
    </w:lvl>
    <w:lvl w:ilvl="1" w:tplc="A6E6380E">
      <w:start w:val="1"/>
      <w:numFmt w:val="lowerLetter"/>
      <w:lvlText w:val="%2)"/>
      <w:lvlJc w:val="left"/>
      <w:pPr>
        <w:ind w:left="1864" w:hanging="360"/>
        <w:jc w:val="left"/>
      </w:pPr>
      <w:rPr>
        <w:rFonts w:ascii="Times New Roman" w:eastAsia="Times New Roman" w:hAnsi="Times New Roman" w:cs="Times New Roman" w:hint="default"/>
        <w:spacing w:val="-1"/>
        <w:w w:val="100"/>
        <w:sz w:val="20"/>
        <w:szCs w:val="20"/>
        <w:lang w:val="ca-ES" w:eastAsia="en-US" w:bidi="ar-SA"/>
      </w:rPr>
    </w:lvl>
    <w:lvl w:ilvl="2" w:tplc="FAD0B510">
      <w:numFmt w:val="bullet"/>
      <w:lvlText w:val="•"/>
      <w:lvlJc w:val="left"/>
      <w:pPr>
        <w:ind w:left="2860" w:hanging="360"/>
      </w:pPr>
      <w:rPr>
        <w:rFonts w:hint="default"/>
        <w:lang w:val="ca-ES" w:eastAsia="en-US" w:bidi="ar-SA"/>
      </w:rPr>
    </w:lvl>
    <w:lvl w:ilvl="3" w:tplc="C82A6F88">
      <w:numFmt w:val="bullet"/>
      <w:lvlText w:val="•"/>
      <w:lvlJc w:val="left"/>
      <w:pPr>
        <w:ind w:left="3860" w:hanging="360"/>
      </w:pPr>
      <w:rPr>
        <w:rFonts w:hint="default"/>
        <w:lang w:val="ca-ES" w:eastAsia="en-US" w:bidi="ar-SA"/>
      </w:rPr>
    </w:lvl>
    <w:lvl w:ilvl="4" w:tplc="3CA295B2">
      <w:numFmt w:val="bullet"/>
      <w:lvlText w:val="•"/>
      <w:lvlJc w:val="left"/>
      <w:pPr>
        <w:ind w:left="4860" w:hanging="360"/>
      </w:pPr>
      <w:rPr>
        <w:rFonts w:hint="default"/>
        <w:lang w:val="ca-ES" w:eastAsia="en-US" w:bidi="ar-SA"/>
      </w:rPr>
    </w:lvl>
    <w:lvl w:ilvl="5" w:tplc="74D2F82C">
      <w:numFmt w:val="bullet"/>
      <w:lvlText w:val="•"/>
      <w:lvlJc w:val="left"/>
      <w:pPr>
        <w:ind w:left="5860" w:hanging="360"/>
      </w:pPr>
      <w:rPr>
        <w:rFonts w:hint="default"/>
        <w:lang w:val="ca-ES" w:eastAsia="en-US" w:bidi="ar-SA"/>
      </w:rPr>
    </w:lvl>
    <w:lvl w:ilvl="6" w:tplc="76AAE01A">
      <w:numFmt w:val="bullet"/>
      <w:lvlText w:val="•"/>
      <w:lvlJc w:val="left"/>
      <w:pPr>
        <w:ind w:left="6860" w:hanging="360"/>
      </w:pPr>
      <w:rPr>
        <w:rFonts w:hint="default"/>
        <w:lang w:val="ca-ES" w:eastAsia="en-US" w:bidi="ar-SA"/>
      </w:rPr>
    </w:lvl>
    <w:lvl w:ilvl="7" w:tplc="DAF45208">
      <w:numFmt w:val="bullet"/>
      <w:lvlText w:val="•"/>
      <w:lvlJc w:val="left"/>
      <w:pPr>
        <w:ind w:left="7860" w:hanging="360"/>
      </w:pPr>
      <w:rPr>
        <w:rFonts w:hint="default"/>
        <w:lang w:val="ca-ES" w:eastAsia="en-US" w:bidi="ar-SA"/>
      </w:rPr>
    </w:lvl>
    <w:lvl w:ilvl="8" w:tplc="62E8EB76">
      <w:numFmt w:val="bullet"/>
      <w:lvlText w:val="•"/>
      <w:lvlJc w:val="left"/>
      <w:pPr>
        <w:ind w:left="8860" w:hanging="360"/>
      </w:pPr>
      <w:rPr>
        <w:rFonts w:hint="default"/>
        <w:lang w:val="ca-ES" w:eastAsia="en-US" w:bidi="ar-SA"/>
      </w:rPr>
    </w:lvl>
  </w:abstractNum>
  <w:abstractNum w:abstractNumId="16">
    <w:nsid w:val="6F4A3A8E"/>
    <w:multiLevelType w:val="multilevel"/>
    <w:tmpl w:val="1902AEF6"/>
    <w:lvl w:ilvl="0">
      <w:start w:val="4"/>
      <w:numFmt w:val="decimal"/>
      <w:lvlText w:val="%1"/>
      <w:lvlJc w:val="left"/>
      <w:pPr>
        <w:ind w:left="1144" w:hanging="722"/>
        <w:jc w:val="left"/>
      </w:pPr>
      <w:rPr>
        <w:rFonts w:hint="default"/>
        <w:lang w:val="ca-ES" w:eastAsia="en-US" w:bidi="ar-SA"/>
      </w:rPr>
    </w:lvl>
    <w:lvl w:ilvl="1">
      <w:start w:val="3"/>
      <w:numFmt w:val="decimal"/>
      <w:lvlText w:val="%1.%2"/>
      <w:lvlJc w:val="left"/>
      <w:pPr>
        <w:ind w:left="1144" w:hanging="722"/>
        <w:jc w:val="left"/>
      </w:pPr>
      <w:rPr>
        <w:rFonts w:hint="default"/>
        <w:spacing w:val="-2"/>
        <w:w w:val="100"/>
        <w:lang w:val="ca-ES" w:eastAsia="en-US" w:bidi="ar-SA"/>
      </w:rPr>
    </w:lvl>
    <w:lvl w:ilvl="2">
      <w:numFmt w:val="bullet"/>
      <w:lvlText w:val="•"/>
      <w:lvlJc w:val="left"/>
      <w:pPr>
        <w:ind w:left="3084" w:hanging="722"/>
      </w:pPr>
      <w:rPr>
        <w:rFonts w:hint="default"/>
        <w:lang w:val="ca-ES" w:eastAsia="en-US" w:bidi="ar-SA"/>
      </w:rPr>
    </w:lvl>
    <w:lvl w:ilvl="3">
      <w:numFmt w:val="bullet"/>
      <w:lvlText w:val="•"/>
      <w:lvlJc w:val="left"/>
      <w:pPr>
        <w:ind w:left="4056" w:hanging="722"/>
      </w:pPr>
      <w:rPr>
        <w:rFonts w:hint="default"/>
        <w:lang w:val="ca-ES" w:eastAsia="en-US" w:bidi="ar-SA"/>
      </w:rPr>
    </w:lvl>
    <w:lvl w:ilvl="4">
      <w:numFmt w:val="bullet"/>
      <w:lvlText w:val="•"/>
      <w:lvlJc w:val="left"/>
      <w:pPr>
        <w:ind w:left="5028" w:hanging="722"/>
      </w:pPr>
      <w:rPr>
        <w:rFonts w:hint="default"/>
        <w:lang w:val="ca-ES" w:eastAsia="en-US" w:bidi="ar-SA"/>
      </w:rPr>
    </w:lvl>
    <w:lvl w:ilvl="5">
      <w:numFmt w:val="bullet"/>
      <w:lvlText w:val="•"/>
      <w:lvlJc w:val="left"/>
      <w:pPr>
        <w:ind w:left="6000" w:hanging="722"/>
      </w:pPr>
      <w:rPr>
        <w:rFonts w:hint="default"/>
        <w:lang w:val="ca-ES" w:eastAsia="en-US" w:bidi="ar-SA"/>
      </w:rPr>
    </w:lvl>
    <w:lvl w:ilvl="6">
      <w:numFmt w:val="bullet"/>
      <w:lvlText w:val="•"/>
      <w:lvlJc w:val="left"/>
      <w:pPr>
        <w:ind w:left="6972" w:hanging="722"/>
      </w:pPr>
      <w:rPr>
        <w:rFonts w:hint="default"/>
        <w:lang w:val="ca-ES" w:eastAsia="en-US" w:bidi="ar-SA"/>
      </w:rPr>
    </w:lvl>
    <w:lvl w:ilvl="7">
      <w:numFmt w:val="bullet"/>
      <w:lvlText w:val="•"/>
      <w:lvlJc w:val="left"/>
      <w:pPr>
        <w:ind w:left="7944" w:hanging="722"/>
      </w:pPr>
      <w:rPr>
        <w:rFonts w:hint="default"/>
        <w:lang w:val="ca-ES" w:eastAsia="en-US" w:bidi="ar-SA"/>
      </w:rPr>
    </w:lvl>
    <w:lvl w:ilvl="8">
      <w:numFmt w:val="bullet"/>
      <w:lvlText w:val="•"/>
      <w:lvlJc w:val="left"/>
      <w:pPr>
        <w:ind w:left="8916" w:hanging="722"/>
      </w:pPr>
      <w:rPr>
        <w:rFonts w:hint="default"/>
        <w:lang w:val="ca-ES" w:eastAsia="en-US" w:bidi="ar-SA"/>
      </w:rPr>
    </w:lvl>
  </w:abstractNum>
  <w:num w:numId="1">
    <w:abstractNumId w:val="9"/>
  </w:num>
  <w:num w:numId="2">
    <w:abstractNumId w:val="10"/>
  </w:num>
  <w:num w:numId="3">
    <w:abstractNumId w:val="11"/>
  </w:num>
  <w:num w:numId="4">
    <w:abstractNumId w:val="16"/>
  </w:num>
  <w:num w:numId="5">
    <w:abstractNumId w:val="6"/>
  </w:num>
  <w:num w:numId="6">
    <w:abstractNumId w:val="5"/>
  </w:num>
  <w:num w:numId="7">
    <w:abstractNumId w:val="8"/>
  </w:num>
  <w:num w:numId="8">
    <w:abstractNumId w:val="0"/>
  </w:num>
  <w:num w:numId="9">
    <w:abstractNumId w:val="7"/>
  </w:num>
  <w:num w:numId="10">
    <w:abstractNumId w:val="13"/>
  </w:num>
  <w:num w:numId="11">
    <w:abstractNumId w:val="1"/>
  </w:num>
  <w:num w:numId="12">
    <w:abstractNumId w:val="14"/>
  </w:num>
  <w:num w:numId="13">
    <w:abstractNumId w:val="15"/>
  </w:num>
  <w:num w:numId="14">
    <w:abstractNumId w:val="3"/>
  </w:num>
  <w:num w:numId="15">
    <w:abstractNumId w:val="4"/>
  </w:num>
  <w:num w:numId="16">
    <w:abstractNumId w:val="12"/>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AE8"/>
    <w:rsid w:val="00026E64"/>
    <w:rsid w:val="00042293"/>
    <w:rsid w:val="001E284D"/>
    <w:rsid w:val="00221FE8"/>
    <w:rsid w:val="003C7800"/>
    <w:rsid w:val="0043195D"/>
    <w:rsid w:val="004F2AE8"/>
    <w:rsid w:val="00523C7C"/>
    <w:rsid w:val="00672B0A"/>
    <w:rsid w:val="00682F74"/>
    <w:rsid w:val="00975D75"/>
    <w:rsid w:val="00AB1214"/>
    <w:rsid w:val="00AE394A"/>
    <w:rsid w:val="00BA60A9"/>
    <w:rsid w:val="00D146FE"/>
    <w:rsid w:val="00D427B4"/>
    <w:rsid w:val="00D74E3C"/>
    <w:rsid w:val="00E16B7E"/>
    <w:rsid w:val="00EF14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AF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ca-ES"/>
    </w:rPr>
  </w:style>
  <w:style w:type="paragraph" w:styleId="Ttol1">
    <w:name w:val="heading 1"/>
    <w:basedOn w:val="Normal"/>
    <w:uiPriority w:val="9"/>
    <w:qFormat/>
    <w:pPr>
      <w:spacing w:before="116"/>
      <w:ind w:left="1144" w:hanging="240"/>
      <w:outlineLvl w:val="0"/>
    </w:pPr>
    <w:rPr>
      <w:b/>
      <w:bCs/>
      <w:sz w:val="24"/>
      <w:szCs w:val="24"/>
    </w:rPr>
  </w:style>
  <w:style w:type="paragraph" w:styleId="Ttol2">
    <w:name w:val="heading 2"/>
    <w:basedOn w:val="Normal"/>
    <w:uiPriority w:val="9"/>
    <w:unhideWhenUsed/>
    <w:qFormat/>
    <w:pPr>
      <w:ind w:left="1342"/>
      <w:jc w:val="both"/>
      <w:outlineLvl w:val="1"/>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ind w:left="1144" w:hanging="2"/>
      <w:jc w:val="both"/>
    </w:pPr>
  </w:style>
  <w:style w:type="paragraph" w:customStyle="1" w:styleId="TableParagraph">
    <w:name w:val="Table Paragraph"/>
    <w:basedOn w:val="Normal"/>
    <w:uiPriority w:val="1"/>
    <w:qFormat/>
  </w:style>
  <w:style w:type="table" w:styleId="Taulaambquadrcula">
    <w:name w:val="Table Grid"/>
    <w:basedOn w:val="Taulanormal"/>
    <w:uiPriority w:val="39"/>
    <w:rsid w:val="00975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ca-ES"/>
    </w:rPr>
  </w:style>
  <w:style w:type="paragraph" w:styleId="Ttol1">
    <w:name w:val="heading 1"/>
    <w:basedOn w:val="Normal"/>
    <w:uiPriority w:val="9"/>
    <w:qFormat/>
    <w:pPr>
      <w:spacing w:before="116"/>
      <w:ind w:left="1144" w:hanging="240"/>
      <w:outlineLvl w:val="0"/>
    </w:pPr>
    <w:rPr>
      <w:b/>
      <w:bCs/>
      <w:sz w:val="24"/>
      <w:szCs w:val="24"/>
    </w:rPr>
  </w:style>
  <w:style w:type="paragraph" w:styleId="Ttol2">
    <w:name w:val="heading 2"/>
    <w:basedOn w:val="Normal"/>
    <w:uiPriority w:val="9"/>
    <w:unhideWhenUsed/>
    <w:qFormat/>
    <w:pPr>
      <w:ind w:left="1342"/>
      <w:jc w:val="both"/>
      <w:outlineLvl w:val="1"/>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Pargrafdellista">
    <w:name w:val="List Paragraph"/>
    <w:basedOn w:val="Normal"/>
    <w:uiPriority w:val="1"/>
    <w:qFormat/>
    <w:pPr>
      <w:ind w:left="1144" w:hanging="2"/>
      <w:jc w:val="both"/>
    </w:pPr>
  </w:style>
  <w:style w:type="paragraph" w:customStyle="1" w:styleId="TableParagraph">
    <w:name w:val="Table Paragraph"/>
    <w:basedOn w:val="Normal"/>
    <w:uiPriority w:val="1"/>
    <w:qFormat/>
  </w:style>
  <w:style w:type="table" w:styleId="Taulaambquadrcula">
    <w:name w:val="Table Grid"/>
    <w:basedOn w:val="Taulanormal"/>
    <w:uiPriority w:val="39"/>
    <w:rsid w:val="00975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E30FB-54E7-4A3C-82E9-71F5932DB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3924</Words>
  <Characters>22370</Characters>
  <Application>Microsoft Office Word</Application>
  <DocSecurity>0</DocSecurity>
  <Lines>186</Lines>
  <Paragraphs>52</Paragraphs>
  <ScaleCrop>false</ScaleCrop>
  <HeadingPairs>
    <vt:vector size="6" baseType="variant">
      <vt:variant>
        <vt:lpstr>Títol</vt:lpstr>
      </vt:variant>
      <vt:variant>
        <vt:i4>1</vt:i4>
      </vt:variant>
      <vt:variant>
        <vt:lpstr>Títols</vt:lpstr>
      </vt:variant>
      <vt:variant>
        <vt:i4>25</vt:i4>
      </vt:variant>
      <vt:variant>
        <vt:lpstr>Título</vt:lpstr>
      </vt:variant>
      <vt:variant>
        <vt:i4>1</vt:i4>
      </vt:variant>
    </vt:vector>
  </HeadingPairs>
  <TitlesOfParts>
    <vt:vector size="27" baseType="lpstr">
      <vt:lpstr/>
      <vt:lpstr>    CONVOCATORIA DE SUBVENCIONES A CLUBES, ASOCIACIONES Y ENTIDADES DEPORTIVAS DEL M</vt:lpstr>
      <vt:lpstr>    Objeto y finalidad de la convocatoria</vt:lpstr>
      <vt:lpstr>    Beneficiarios de la convocatoria</vt:lpstr>
      <vt:lpstr>    3. Gastos subvencionables</vt:lpstr>
      <vt:lpstr>    Crédito presupuestario</vt:lpstr>
      <vt:lpstr>    Naturaleza de la subvención</vt:lpstr>
      <vt:lpstr>    Régimen de la concesión</vt:lpstr>
      <vt:lpstr>    Tramitación:</vt:lpstr>
      <vt:lpstr>    Presentación</vt:lpstr>
      <vt:lpstr>    Plazo</vt:lpstr>
      <vt:lpstr>    Comunicación</vt:lpstr>
      <vt:lpstr>    Documentación</vt:lpstr>
      <vt:lpstr>    Órgano instructor, comisión evaluadora y procedimiento de concesión de la subven</vt:lpstr>
      <vt:lpstr>    10. Criterios objetivos que rigen el otorgamiento y cuantía de las subvenciones</vt:lpstr>
      <vt:lpstr>    11. Justificación de la subvención</vt:lpstr>
      <vt:lpstr>    12. Obligaciones de las entidades beneficiarias</vt:lpstr>
      <vt:lpstr>    13. Disposición final</vt:lpstr>
      <vt:lpstr>    /Anexo I</vt:lpstr>
      <vt:lpstr>    /PROYECTO DE LOS GASTOS PRESENTADOS</vt:lpstr>
      <vt:lpstr>    EN NOMBRE DEL CLUB AL CUAL REPRESENTO, DECLARO:</vt:lpstr>
      <vt:lpstr>BREVE PROYECTO DEPORTIVO DE LA ENTIDAD, PRINCIPALES OBJETIVOS Y OBJETO DEL PROYE</vt:lpstr>
      <vt:lpstr>GASTOS QUE SE PRESENTAN PARA SER SUBVENCIONADOS</vt:lpstr>
      <vt:lpstr>    N.º de deportistas con licencia año 2022</vt:lpstr>
      <vt:lpstr>    N.º de equipos o licencias por categoría año 2022</vt:lpstr>
      <vt:lpstr>    Titulación cuerpo técnico</vt:lpstr>
      <vt:lpstr/>
    </vt:vector>
  </TitlesOfParts>
  <Company/>
  <LinksUpToDate>false</LinksUpToDate>
  <CharactersWithSpaces>26242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Inmaculada Aguiló</dc:creator>
  <cp:lastModifiedBy>Xesc</cp:lastModifiedBy>
  <cp:revision>2</cp:revision>
  <cp:lastPrinted>2022-10-13T06:22:00Z</cp:lastPrinted>
  <dcterms:created xsi:type="dcterms:W3CDTF">2022-11-08T13:45:00Z</dcterms:created>
  <dcterms:modified xsi:type="dcterms:W3CDTF">2022-11-08T13:45:00Z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2021-05-26T00:00:00Z</vt:filetime>
  </property>
  <property fmtid="{D5CDD505-2E9C-101B-9397-08002B2CF9AE}" pid="3" name="Creator">
    <vt:lpwstr>Writer</vt:lpwstr>
  </property>
  <property fmtid="{D5CDD505-2E9C-101B-9397-08002B2CF9AE}" pid="4" name="LastSaved">
    <vt:filetime>2022-10-11T00:00:00Z</vt:filetime>
  </property>
</Properties>
</file>