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F18FC71" w14:textId="77777777" w:rsidR="00151B2F" w:rsidRPr="00151B2F" w:rsidRDefault="00151B2F" w:rsidP="00151B2F">
      <w:pPr>
        <w:pStyle w:val="Standard"/>
        <w:spacing w:after="0"/>
        <w:ind w:firstLine="0"/>
        <w:rPr>
          <w:rFonts w:eastAsia="Times New Roman" w:cs="Times New Roman"/>
          <w:bCs/>
          <w:kern w:val="0"/>
          <w:sz w:val="18"/>
          <w:szCs w:val="18"/>
          <w:lang w:eastAsia="ar-SA" w:bidi="ar-SA"/>
        </w:rPr>
      </w:pPr>
      <w:r w:rsidRPr="00151B2F">
        <w:rPr>
          <w:rFonts w:eastAsia="Times New Roman" w:cs="Times New Roman"/>
          <w:bCs/>
          <w:kern w:val="0"/>
          <w:sz w:val="18"/>
          <w:szCs w:val="18"/>
          <w:lang w:eastAsia="ar-SA" w:bidi="ar-SA"/>
        </w:rPr>
        <w:t>Expte 4018/2022</w:t>
      </w:r>
    </w:p>
    <w:p w14:paraId="1C993E1D" w14:textId="77777777" w:rsidR="00151B2F" w:rsidRPr="00151B2F" w:rsidRDefault="00151B2F" w:rsidP="00151B2F">
      <w:pPr>
        <w:pStyle w:val="Standard"/>
        <w:spacing w:after="0"/>
        <w:ind w:firstLine="0"/>
        <w:rPr>
          <w:rFonts w:eastAsia="Times New Roman" w:cs="Times New Roman"/>
          <w:bCs/>
          <w:kern w:val="0"/>
          <w:szCs w:val="20"/>
          <w:lang w:eastAsia="ar-SA" w:bidi="ar-SA"/>
        </w:rPr>
      </w:pPr>
    </w:p>
    <w:p w14:paraId="3DF0A7D1" w14:textId="77777777" w:rsidR="00151B2F" w:rsidRPr="00151B2F" w:rsidRDefault="00151B2F" w:rsidP="00151B2F">
      <w:pPr>
        <w:pStyle w:val="Standard"/>
        <w:spacing w:after="0"/>
        <w:ind w:firstLine="0"/>
        <w:jc w:val="center"/>
        <w:rPr>
          <w:sz w:val="22"/>
          <w:szCs w:val="22"/>
        </w:rPr>
      </w:pPr>
      <w:r w:rsidRPr="00151B2F">
        <w:rPr>
          <w:rFonts w:eastAsia="Times New Roman" w:cs="Times New Roman"/>
          <w:b/>
          <w:kern w:val="0"/>
          <w:sz w:val="22"/>
          <w:szCs w:val="22"/>
          <w:lang w:eastAsia="ar-SA" w:bidi="ar-SA"/>
        </w:rPr>
        <w:t>CONVOCATORIA DE SUBVENCIÓNS MUNICIPAIS DO CONCELLO DA POBRA DO CARAMIÑAL PARA ACTIVIDADES DEPORTIVAS E EDUCATIVAS REALIZADAS NO ANO 2021</w:t>
      </w:r>
    </w:p>
    <w:p w14:paraId="5462C920"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6CCAC669"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3A2A98AA" w14:textId="77777777" w:rsidR="00151B2F" w:rsidRPr="00FA0A70" w:rsidRDefault="00151B2F" w:rsidP="00151B2F">
      <w:pPr>
        <w:pStyle w:val="Standard"/>
        <w:spacing w:after="0"/>
        <w:ind w:firstLine="708"/>
        <w:jc w:val="both"/>
        <w:rPr>
          <w:rFonts w:eastAsia="Times New Roman" w:cs="Times New Roman"/>
          <w:b/>
          <w:kern w:val="0"/>
          <w:szCs w:val="20"/>
          <w:lang w:eastAsia="ar-SA" w:bidi="ar-SA"/>
        </w:rPr>
      </w:pPr>
      <w:r w:rsidRPr="00FA0A70">
        <w:rPr>
          <w:rFonts w:eastAsia="Times New Roman" w:cs="Times New Roman"/>
          <w:b/>
          <w:kern w:val="0"/>
          <w:szCs w:val="20"/>
          <w:lang w:eastAsia="ar-SA" w:bidi="ar-SA"/>
        </w:rPr>
        <w:t>1.- OBXECTO</w:t>
      </w:r>
    </w:p>
    <w:p w14:paraId="0F2F889A"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2D98436E" w14:textId="77777777" w:rsidR="00151B2F" w:rsidRPr="00FA0A70" w:rsidRDefault="00151B2F" w:rsidP="00151B2F">
      <w:pPr>
        <w:pStyle w:val="Standard"/>
        <w:spacing w:after="0"/>
        <w:ind w:firstLine="708"/>
        <w:jc w:val="both"/>
        <w:rPr>
          <w:szCs w:val="20"/>
        </w:rPr>
      </w:pPr>
      <w:r w:rsidRPr="00FA0A70">
        <w:rPr>
          <w:rFonts w:eastAsia="Times New Roman" w:cs="Times New Roman"/>
          <w:kern w:val="0"/>
          <w:szCs w:val="20"/>
          <w:lang w:eastAsia="ar-SA" w:bidi="ar-SA"/>
        </w:rPr>
        <w:t>Coa finalidade de promocionar actividades educativas que impulsen a mellora da calidade educativa, tanto a t</w:t>
      </w:r>
      <w:r>
        <w:rPr>
          <w:rFonts w:eastAsia="Times New Roman" w:cs="Times New Roman"/>
          <w:kern w:val="0"/>
          <w:szCs w:val="20"/>
          <w:lang w:eastAsia="ar-SA" w:bidi="ar-SA"/>
        </w:rPr>
        <w:t>ravés dos centros de ensino coma</w:t>
      </w:r>
      <w:r w:rsidRPr="00FA0A70">
        <w:rPr>
          <w:rFonts w:eastAsia="Times New Roman" w:cs="Times New Roman"/>
          <w:kern w:val="0"/>
          <w:szCs w:val="20"/>
          <w:lang w:eastAsia="ar-SA" w:bidi="ar-SA"/>
        </w:rPr>
        <w:t xml:space="preserve"> das asociacións de pais</w:t>
      </w:r>
      <w:r>
        <w:rPr>
          <w:rFonts w:eastAsia="Times New Roman" w:cs="Times New Roman"/>
          <w:kern w:val="0"/>
          <w:szCs w:val="20"/>
          <w:lang w:eastAsia="ar-SA" w:bidi="ar-SA"/>
        </w:rPr>
        <w:t xml:space="preserve"> e nais</w:t>
      </w:r>
      <w:r w:rsidRPr="00FA0A70">
        <w:rPr>
          <w:rFonts w:eastAsia="Times New Roman" w:cs="Times New Roman"/>
          <w:kern w:val="0"/>
          <w:szCs w:val="20"/>
          <w:lang w:eastAsia="ar-SA" w:bidi="ar-SA"/>
        </w:rPr>
        <w:t xml:space="preserve"> </w:t>
      </w:r>
      <w:r>
        <w:rPr>
          <w:rFonts w:eastAsia="Times New Roman" w:cs="Times New Roman"/>
          <w:kern w:val="0"/>
          <w:szCs w:val="20"/>
          <w:lang w:eastAsia="ar-SA" w:bidi="ar-SA"/>
        </w:rPr>
        <w:t xml:space="preserve">do </w:t>
      </w:r>
      <w:r w:rsidRPr="00FA0A70">
        <w:rPr>
          <w:rFonts w:eastAsia="Times New Roman" w:cs="Times New Roman"/>
          <w:kern w:val="0"/>
          <w:szCs w:val="20"/>
          <w:lang w:eastAsia="ar-SA" w:bidi="ar-SA"/>
        </w:rPr>
        <w:t>alumn</w:t>
      </w:r>
      <w:r>
        <w:rPr>
          <w:rFonts w:eastAsia="Times New Roman" w:cs="Times New Roman"/>
          <w:kern w:val="0"/>
          <w:szCs w:val="20"/>
          <w:lang w:eastAsia="ar-SA" w:bidi="ar-SA"/>
        </w:rPr>
        <w:t>ado</w:t>
      </w:r>
      <w:r w:rsidRPr="00FA0A70">
        <w:rPr>
          <w:rFonts w:eastAsia="Times New Roman" w:cs="Times New Roman"/>
          <w:kern w:val="0"/>
          <w:szCs w:val="20"/>
          <w:lang w:eastAsia="ar-SA" w:bidi="ar-SA"/>
        </w:rPr>
        <w:t xml:space="preserve">, </w:t>
      </w:r>
      <w:r>
        <w:rPr>
          <w:rFonts w:eastAsia="Times New Roman" w:cs="Times New Roman"/>
          <w:kern w:val="0"/>
          <w:szCs w:val="20"/>
          <w:lang w:eastAsia="ar-SA" w:bidi="ar-SA"/>
        </w:rPr>
        <w:t xml:space="preserve">e </w:t>
      </w:r>
      <w:r w:rsidRPr="00FA0A70">
        <w:rPr>
          <w:rFonts w:eastAsia="Times New Roman" w:cs="Times New Roman"/>
          <w:kern w:val="0"/>
          <w:szCs w:val="20"/>
          <w:lang w:eastAsia="ar-SA" w:bidi="ar-SA"/>
        </w:rPr>
        <w:t>actividades deportivas en club</w:t>
      </w:r>
      <w:r>
        <w:rPr>
          <w:rFonts w:eastAsia="Times New Roman" w:cs="Times New Roman"/>
          <w:kern w:val="0"/>
          <w:szCs w:val="20"/>
          <w:lang w:eastAsia="ar-SA" w:bidi="ar-SA"/>
        </w:rPr>
        <w:t>s</w:t>
      </w:r>
      <w:r w:rsidRPr="00FA0A70">
        <w:rPr>
          <w:rFonts w:eastAsia="Times New Roman" w:cs="Times New Roman"/>
          <w:kern w:val="0"/>
          <w:szCs w:val="20"/>
          <w:lang w:eastAsia="ar-SA" w:bidi="ar-SA"/>
        </w:rPr>
        <w:t xml:space="preserve"> e asociacións deportivas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realizadas durante o ano </w:t>
      </w:r>
      <w:r>
        <w:rPr>
          <w:rFonts w:eastAsia="Times New Roman" w:cs="Times New Roman"/>
          <w:kern w:val="0"/>
          <w:szCs w:val="20"/>
          <w:lang w:eastAsia="ar-SA" w:bidi="ar-SA"/>
        </w:rPr>
        <w:t xml:space="preserve">2021, conforme </w:t>
      </w:r>
      <w:r w:rsidRPr="00FA0A70">
        <w:rPr>
          <w:rFonts w:eastAsia="Times New Roman" w:cs="Times New Roman"/>
          <w:kern w:val="0"/>
          <w:szCs w:val="20"/>
          <w:lang w:eastAsia="ar-SA" w:bidi="ar-SA"/>
        </w:rPr>
        <w:t>o disposto no art. 25 da Lei 7/1985, de 2 de abril, de bases de réxime local</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no Real </w:t>
      </w:r>
      <w:r>
        <w:rPr>
          <w:rFonts w:eastAsia="Times New Roman" w:cs="Times New Roman"/>
          <w:kern w:val="0"/>
          <w:szCs w:val="20"/>
          <w:lang w:eastAsia="ar-SA" w:bidi="ar-SA"/>
        </w:rPr>
        <w:t>d</w:t>
      </w:r>
      <w:r w:rsidRPr="00FA0A70">
        <w:rPr>
          <w:rFonts w:eastAsia="Times New Roman" w:cs="Times New Roman"/>
          <w:kern w:val="0"/>
          <w:szCs w:val="20"/>
          <w:lang w:eastAsia="ar-SA" w:bidi="ar-SA"/>
        </w:rPr>
        <w:t xml:space="preserve">ecreto </w:t>
      </w:r>
      <w:r>
        <w:rPr>
          <w:rFonts w:eastAsia="Times New Roman" w:cs="Times New Roman"/>
          <w:kern w:val="0"/>
          <w:szCs w:val="20"/>
          <w:lang w:eastAsia="ar-SA" w:bidi="ar-SA"/>
        </w:rPr>
        <w:t>l</w:t>
      </w:r>
      <w:r w:rsidRPr="00FA0A70">
        <w:rPr>
          <w:rFonts w:eastAsia="Times New Roman" w:cs="Times New Roman"/>
          <w:kern w:val="0"/>
          <w:szCs w:val="20"/>
          <w:lang w:eastAsia="ar-SA" w:bidi="ar-SA"/>
        </w:rPr>
        <w:t>exislativo</w:t>
      </w:r>
      <w:r>
        <w:rPr>
          <w:rFonts w:eastAsia="Times New Roman" w:cs="Times New Roman"/>
          <w:kern w:val="0"/>
          <w:szCs w:val="20"/>
          <w:lang w:eastAsia="ar-SA" w:bidi="ar-SA"/>
        </w:rPr>
        <w:t xml:space="preserve"> 2/2004, de 5 de marzo, polo cal se aproba o T</w:t>
      </w:r>
      <w:r w:rsidRPr="00FA0A70">
        <w:rPr>
          <w:rFonts w:eastAsia="Times New Roman" w:cs="Times New Roman"/>
          <w:kern w:val="0"/>
          <w:szCs w:val="20"/>
          <w:lang w:eastAsia="ar-SA" w:bidi="ar-SA"/>
        </w:rPr>
        <w:t xml:space="preserve">exto refundido da Lei reguladora das </w:t>
      </w:r>
      <w:r>
        <w:rPr>
          <w:rFonts w:eastAsia="Times New Roman" w:cs="Times New Roman"/>
          <w:kern w:val="0"/>
          <w:szCs w:val="20"/>
          <w:lang w:eastAsia="ar-SA" w:bidi="ar-SA"/>
        </w:rPr>
        <w:t>f</w:t>
      </w:r>
      <w:r w:rsidRPr="00FA0A70">
        <w:rPr>
          <w:rFonts w:eastAsia="Times New Roman" w:cs="Times New Roman"/>
          <w:kern w:val="0"/>
          <w:szCs w:val="20"/>
          <w:lang w:eastAsia="ar-SA" w:bidi="ar-SA"/>
        </w:rPr>
        <w:t xml:space="preserve">acendas </w:t>
      </w:r>
      <w:r>
        <w:rPr>
          <w:rFonts w:eastAsia="Times New Roman" w:cs="Times New Roman"/>
          <w:kern w:val="0"/>
          <w:szCs w:val="20"/>
          <w:lang w:eastAsia="ar-SA" w:bidi="ar-SA"/>
        </w:rPr>
        <w:t>l</w:t>
      </w:r>
      <w:r w:rsidRPr="00FA0A70">
        <w:rPr>
          <w:rFonts w:eastAsia="Times New Roman" w:cs="Times New Roman"/>
          <w:kern w:val="0"/>
          <w:szCs w:val="20"/>
          <w:lang w:eastAsia="ar-SA" w:bidi="ar-SA"/>
        </w:rPr>
        <w:t>ocais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no Regulamento de servizos das corporacións locais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na Lei 5/1997 de </w:t>
      </w:r>
      <w:r>
        <w:rPr>
          <w:rFonts w:eastAsia="Times New Roman" w:cs="Times New Roman"/>
          <w:kern w:val="0"/>
          <w:szCs w:val="20"/>
          <w:lang w:eastAsia="ar-SA" w:bidi="ar-SA"/>
        </w:rPr>
        <w:t>A</w:t>
      </w:r>
      <w:r w:rsidRPr="00FA0A70">
        <w:rPr>
          <w:rFonts w:eastAsia="Times New Roman" w:cs="Times New Roman"/>
          <w:kern w:val="0"/>
          <w:szCs w:val="20"/>
          <w:lang w:eastAsia="ar-SA" w:bidi="ar-SA"/>
        </w:rPr>
        <w:t>dministración local de Galicia</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na Lei 38/2003</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de 17 de novembro, xeral de subvencións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e nas Bases de </w:t>
      </w:r>
      <w:r>
        <w:rPr>
          <w:rFonts w:eastAsia="Times New Roman" w:cs="Times New Roman"/>
          <w:kern w:val="0"/>
          <w:szCs w:val="20"/>
          <w:lang w:eastAsia="ar-SA" w:bidi="ar-SA"/>
        </w:rPr>
        <w:t>e</w:t>
      </w:r>
      <w:r w:rsidRPr="00FA0A70">
        <w:rPr>
          <w:rFonts w:eastAsia="Times New Roman" w:cs="Times New Roman"/>
          <w:kern w:val="0"/>
          <w:szCs w:val="20"/>
          <w:lang w:eastAsia="ar-SA" w:bidi="ar-SA"/>
        </w:rPr>
        <w:t xml:space="preserve">xecución do </w:t>
      </w:r>
      <w:r>
        <w:rPr>
          <w:rFonts w:eastAsia="Times New Roman" w:cs="Times New Roman"/>
          <w:kern w:val="0"/>
          <w:szCs w:val="20"/>
          <w:lang w:eastAsia="ar-SA" w:bidi="ar-SA"/>
        </w:rPr>
        <w:t>o</w:t>
      </w:r>
      <w:r w:rsidRPr="00FA0A70">
        <w:rPr>
          <w:rFonts w:eastAsia="Times New Roman" w:cs="Times New Roman"/>
          <w:kern w:val="0"/>
          <w:szCs w:val="20"/>
          <w:lang w:eastAsia="ar-SA" w:bidi="ar-SA"/>
        </w:rPr>
        <w:t xml:space="preserve">rzamento para o exercicio </w:t>
      </w:r>
      <w:r>
        <w:rPr>
          <w:rFonts w:eastAsia="Times New Roman" w:cs="Times New Roman"/>
          <w:kern w:val="0"/>
          <w:szCs w:val="20"/>
          <w:lang w:eastAsia="ar-SA" w:bidi="ar-SA"/>
        </w:rPr>
        <w:t>2022,</w:t>
      </w:r>
      <w:r w:rsidRPr="00FA0A70">
        <w:rPr>
          <w:rFonts w:eastAsia="Times New Roman" w:cs="Times New Roman"/>
          <w:kern w:val="0"/>
          <w:szCs w:val="20"/>
          <w:lang w:eastAsia="ar-SA" w:bidi="ar-SA"/>
        </w:rPr>
        <w:t xml:space="preserve"> convócanse as subvencións reguladas na presente convocatoria.</w:t>
      </w:r>
    </w:p>
    <w:p w14:paraId="455F9160"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7E58F579" w14:textId="77777777" w:rsidR="00151B2F" w:rsidRPr="00FA0A70" w:rsidRDefault="00151B2F" w:rsidP="00151B2F">
      <w:pPr>
        <w:pStyle w:val="Standard"/>
        <w:spacing w:after="0"/>
        <w:ind w:firstLine="708"/>
        <w:jc w:val="both"/>
        <w:rPr>
          <w:rFonts w:eastAsia="Times New Roman" w:cs="Times New Roman"/>
          <w:kern w:val="0"/>
          <w:szCs w:val="20"/>
          <w:lang w:eastAsia="ar-SA" w:bidi="ar-SA"/>
        </w:rPr>
      </w:pPr>
      <w:r w:rsidRPr="00FA0A70">
        <w:rPr>
          <w:rFonts w:eastAsia="Times New Roman" w:cs="Times New Roman"/>
          <w:kern w:val="0"/>
          <w:szCs w:val="20"/>
          <w:lang w:eastAsia="ar-SA" w:bidi="ar-SA"/>
        </w:rPr>
        <w:t>Quedan excluídas desta convocatoria:</w:t>
      </w:r>
    </w:p>
    <w:p w14:paraId="35CE2ED9"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41E81977" w14:textId="77777777" w:rsidR="00151B2F" w:rsidRPr="00FA0A70" w:rsidRDefault="00151B2F" w:rsidP="00151B2F">
      <w:pPr>
        <w:pStyle w:val="Standard"/>
        <w:spacing w:after="0"/>
        <w:ind w:firstLine="708"/>
        <w:jc w:val="both"/>
        <w:rPr>
          <w:rFonts w:eastAsia="Times New Roman" w:cs="Times New Roman"/>
          <w:kern w:val="0"/>
          <w:szCs w:val="20"/>
          <w:lang w:eastAsia="ar-SA" w:bidi="ar-SA"/>
        </w:rPr>
      </w:pPr>
      <w:r w:rsidRPr="00870A08">
        <w:rPr>
          <w:rFonts w:eastAsia="Times New Roman" w:cs="Times New Roman"/>
          <w:b/>
          <w:bCs/>
          <w:kern w:val="0"/>
          <w:szCs w:val="20"/>
          <w:lang w:eastAsia="ar-SA" w:bidi="ar-SA"/>
        </w:rPr>
        <w:t xml:space="preserve">Primeiro.- </w:t>
      </w:r>
      <w:r w:rsidRPr="00FA0A70">
        <w:rPr>
          <w:rFonts w:eastAsia="Times New Roman" w:cs="Times New Roman"/>
          <w:kern w:val="0"/>
          <w:szCs w:val="20"/>
          <w:lang w:eastAsia="ar-SA" w:bidi="ar-SA"/>
        </w:rPr>
        <w:t>As actividades realizadas fóra do termo municipal, agás aquelas que segundo</w:t>
      </w:r>
      <w:r>
        <w:rPr>
          <w:rFonts w:eastAsia="Times New Roman" w:cs="Times New Roman"/>
          <w:kern w:val="0"/>
          <w:szCs w:val="20"/>
          <w:lang w:eastAsia="ar-SA" w:bidi="ar-SA"/>
        </w:rPr>
        <w:t xml:space="preserve"> o</w:t>
      </w:r>
      <w:r w:rsidRPr="00FA0A70">
        <w:rPr>
          <w:rFonts w:eastAsia="Times New Roman" w:cs="Times New Roman"/>
          <w:kern w:val="0"/>
          <w:szCs w:val="20"/>
          <w:lang w:eastAsia="ar-SA" w:bidi="ar-SA"/>
        </w:rPr>
        <w:t xml:space="preserve"> criterio técnico sexan de especial relevancia</w:t>
      </w:r>
      <w:r>
        <w:rPr>
          <w:rFonts w:eastAsia="Times New Roman" w:cs="Times New Roman"/>
          <w:kern w:val="0"/>
          <w:szCs w:val="20"/>
          <w:lang w:eastAsia="ar-SA" w:bidi="ar-SA"/>
        </w:rPr>
        <w:t xml:space="preserve"> para o Concello</w:t>
      </w:r>
    </w:p>
    <w:p w14:paraId="0025D3E2"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463E3CEC" w14:textId="77777777" w:rsidR="00151B2F" w:rsidRPr="00FA0A70" w:rsidRDefault="00151B2F" w:rsidP="00151B2F">
      <w:pPr>
        <w:pStyle w:val="Standard"/>
        <w:spacing w:after="0"/>
        <w:ind w:firstLine="708"/>
        <w:jc w:val="both"/>
        <w:rPr>
          <w:rFonts w:eastAsia="Times New Roman" w:cs="Times New Roman"/>
          <w:kern w:val="0"/>
          <w:szCs w:val="20"/>
          <w:lang w:eastAsia="ar-SA" w:bidi="ar-SA"/>
        </w:rPr>
      </w:pPr>
      <w:r w:rsidRPr="00870A08">
        <w:rPr>
          <w:rFonts w:eastAsia="Times New Roman" w:cs="Times New Roman"/>
          <w:b/>
          <w:bCs/>
          <w:kern w:val="0"/>
          <w:szCs w:val="20"/>
          <w:lang w:eastAsia="ar-SA" w:bidi="ar-SA"/>
        </w:rPr>
        <w:t>Segundo.-</w:t>
      </w:r>
      <w:r w:rsidRPr="00FA0A70">
        <w:rPr>
          <w:rFonts w:eastAsia="Times New Roman" w:cs="Times New Roman"/>
          <w:kern w:val="0"/>
          <w:szCs w:val="20"/>
          <w:lang w:eastAsia="ar-SA" w:bidi="ar-SA"/>
        </w:rPr>
        <w:t xml:space="preserve"> As actividades suxeitas a convenios de colaboración co Concello</w:t>
      </w:r>
      <w:r>
        <w:rPr>
          <w:rFonts w:eastAsia="Times New Roman" w:cs="Times New Roman"/>
          <w:kern w:val="0"/>
          <w:szCs w:val="20"/>
          <w:lang w:eastAsia="ar-SA" w:bidi="ar-SA"/>
        </w:rPr>
        <w:t xml:space="preserve"> e as financiadas con outras subvencións municipais</w:t>
      </w:r>
      <w:r w:rsidRPr="00FA0A70">
        <w:rPr>
          <w:rFonts w:eastAsia="Times New Roman" w:cs="Times New Roman"/>
          <w:kern w:val="0"/>
          <w:szCs w:val="20"/>
          <w:lang w:eastAsia="ar-SA" w:bidi="ar-SA"/>
        </w:rPr>
        <w:t>.</w:t>
      </w:r>
    </w:p>
    <w:p w14:paraId="5CB40FF0"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02D44920"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2506096C" w14:textId="77777777" w:rsidR="00151B2F" w:rsidRPr="00FA0A70" w:rsidRDefault="00151B2F" w:rsidP="00151B2F">
      <w:pPr>
        <w:pStyle w:val="Standard"/>
        <w:spacing w:after="0"/>
        <w:ind w:firstLine="708"/>
        <w:jc w:val="both"/>
        <w:rPr>
          <w:rFonts w:eastAsia="Times New Roman" w:cs="Times New Roman"/>
          <w:b/>
          <w:kern w:val="0"/>
          <w:szCs w:val="20"/>
          <w:lang w:eastAsia="ar-SA" w:bidi="ar-SA"/>
        </w:rPr>
      </w:pPr>
      <w:r w:rsidRPr="00FA0A70">
        <w:rPr>
          <w:rFonts w:eastAsia="Times New Roman" w:cs="Times New Roman"/>
          <w:b/>
          <w:kern w:val="0"/>
          <w:szCs w:val="20"/>
          <w:lang w:eastAsia="ar-SA" w:bidi="ar-SA"/>
        </w:rPr>
        <w:t>2.- FINANCIAMENTO</w:t>
      </w:r>
    </w:p>
    <w:p w14:paraId="73A441EF"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7F826C86"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O financiamento das subvencións realizarase con cargo ás aplicacións orzamentarias e polos importes máximos que se detallan </w:t>
      </w:r>
      <w:r>
        <w:rPr>
          <w:rFonts w:eastAsia="Times New Roman" w:cs="Times New Roman"/>
          <w:kern w:val="0"/>
          <w:szCs w:val="20"/>
          <w:lang w:eastAsia="ar-SA" w:bidi="ar-SA"/>
        </w:rPr>
        <w:t>deseguido</w:t>
      </w:r>
      <w:r w:rsidRPr="00FA0A70">
        <w:rPr>
          <w:rFonts w:eastAsia="Times New Roman" w:cs="Times New Roman"/>
          <w:kern w:val="0"/>
          <w:szCs w:val="20"/>
          <w:lang w:eastAsia="ar-SA" w:bidi="ar-SA"/>
        </w:rPr>
        <w:t>:</w:t>
      </w:r>
    </w:p>
    <w:p w14:paraId="498A56E0"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5B33B580" w14:textId="77777777" w:rsidR="00151B2F" w:rsidRPr="00FA0A70" w:rsidRDefault="00151B2F" w:rsidP="00151B2F">
      <w:pPr>
        <w:pStyle w:val="Standard"/>
        <w:numPr>
          <w:ilvl w:val="0"/>
          <w:numId w:val="7"/>
        </w:numPr>
        <w:spacing w:after="0"/>
        <w:jc w:val="both"/>
        <w:rPr>
          <w:rFonts w:eastAsia="Times New Roman" w:cs="Times New Roman"/>
          <w:kern w:val="0"/>
          <w:szCs w:val="20"/>
          <w:lang w:eastAsia="ar-SA" w:bidi="ar-SA"/>
        </w:rPr>
      </w:pPr>
      <w:r w:rsidRPr="00FA0A70">
        <w:rPr>
          <w:rFonts w:eastAsia="Times New Roman" w:cs="Times New Roman"/>
          <w:kern w:val="0"/>
          <w:szCs w:val="20"/>
          <w:lang w:eastAsia="ar-SA" w:bidi="ar-SA"/>
        </w:rPr>
        <w:t>Actividades educativas: aplicación orzamentaria 326.48900</w:t>
      </w:r>
    </w:p>
    <w:p w14:paraId="69C6DF71" w14:textId="77777777" w:rsidR="00151B2F" w:rsidRPr="00FA0A70" w:rsidRDefault="00151B2F" w:rsidP="00151B2F">
      <w:pPr>
        <w:pStyle w:val="Standard"/>
        <w:spacing w:after="0"/>
        <w:ind w:left="1980"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Consignación: 4.000,00</w:t>
      </w:r>
      <w:r>
        <w:rPr>
          <w:rFonts w:eastAsia="Times New Roman" w:cs="Times New Roman"/>
          <w:kern w:val="0"/>
          <w:szCs w:val="20"/>
          <w:lang w:eastAsia="ar-SA" w:bidi="ar-SA"/>
        </w:rPr>
        <w:t xml:space="preserve"> </w:t>
      </w:r>
      <w:r w:rsidRPr="00FA0A70">
        <w:rPr>
          <w:rFonts w:eastAsia="Times New Roman" w:cs="Times New Roman"/>
          <w:kern w:val="0"/>
          <w:szCs w:val="20"/>
          <w:lang w:eastAsia="ar-SA" w:bidi="ar-SA"/>
        </w:rPr>
        <w:t>€</w:t>
      </w:r>
    </w:p>
    <w:p w14:paraId="0D76DA21" w14:textId="77777777" w:rsidR="00151B2F" w:rsidRPr="00FA0A70" w:rsidRDefault="00151B2F" w:rsidP="00151B2F">
      <w:pPr>
        <w:pStyle w:val="Standard"/>
        <w:spacing w:after="0"/>
        <w:ind w:left="1416" w:firstLine="0"/>
        <w:jc w:val="both"/>
        <w:rPr>
          <w:rFonts w:eastAsia="Times New Roman" w:cs="Times New Roman"/>
          <w:kern w:val="0"/>
          <w:szCs w:val="20"/>
          <w:lang w:eastAsia="ar-SA" w:bidi="ar-SA"/>
        </w:rPr>
      </w:pPr>
    </w:p>
    <w:p w14:paraId="239AE2EE" w14:textId="77777777" w:rsidR="00151B2F" w:rsidRPr="00FA0A70" w:rsidRDefault="00151B2F" w:rsidP="00151B2F">
      <w:pPr>
        <w:pStyle w:val="Standard"/>
        <w:numPr>
          <w:ilvl w:val="0"/>
          <w:numId w:val="1"/>
        </w:numPr>
        <w:spacing w:after="0"/>
        <w:jc w:val="both"/>
        <w:rPr>
          <w:rFonts w:eastAsia="Times New Roman" w:cs="Times New Roman"/>
          <w:kern w:val="0"/>
          <w:szCs w:val="20"/>
          <w:lang w:eastAsia="ar-SA" w:bidi="ar-SA"/>
        </w:rPr>
      </w:pPr>
      <w:r w:rsidRPr="00FA0A70">
        <w:rPr>
          <w:rFonts w:eastAsia="Times New Roman" w:cs="Times New Roman"/>
          <w:kern w:val="0"/>
          <w:szCs w:val="20"/>
          <w:lang w:eastAsia="ar-SA" w:bidi="ar-SA"/>
        </w:rPr>
        <w:t>Actividades deportivas: aplicación orzamentaria 341.48900</w:t>
      </w:r>
    </w:p>
    <w:p w14:paraId="08008E1F" w14:textId="77777777" w:rsidR="00151B2F" w:rsidRPr="00FA0A70" w:rsidRDefault="00151B2F" w:rsidP="00151B2F">
      <w:pPr>
        <w:pStyle w:val="Standard"/>
        <w:spacing w:after="0"/>
        <w:ind w:left="1980"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Consignación: </w:t>
      </w:r>
      <w:r>
        <w:rPr>
          <w:rFonts w:eastAsia="Times New Roman" w:cs="Times New Roman"/>
          <w:kern w:val="0"/>
          <w:szCs w:val="20"/>
          <w:lang w:eastAsia="ar-SA" w:bidi="ar-SA"/>
        </w:rPr>
        <w:t>25</w:t>
      </w:r>
      <w:r w:rsidRPr="00FA0A70">
        <w:rPr>
          <w:rFonts w:eastAsia="Times New Roman" w:cs="Times New Roman"/>
          <w:kern w:val="0"/>
          <w:szCs w:val="20"/>
          <w:lang w:eastAsia="ar-SA" w:bidi="ar-SA"/>
        </w:rPr>
        <w:t>.000,00 €</w:t>
      </w:r>
    </w:p>
    <w:p w14:paraId="1858DD95" w14:textId="77777777" w:rsidR="00151B2F" w:rsidRPr="00FA0A70" w:rsidRDefault="00151B2F" w:rsidP="00151B2F">
      <w:pPr>
        <w:pStyle w:val="Standard"/>
        <w:spacing w:after="0"/>
        <w:ind w:firstLine="0"/>
        <w:jc w:val="both"/>
        <w:rPr>
          <w:rFonts w:eastAsia="Times New Roman" w:cs="Times New Roman"/>
          <w:color w:val="00FF00"/>
          <w:kern w:val="0"/>
          <w:szCs w:val="20"/>
          <w:lang w:eastAsia="ar-SA" w:bidi="ar-SA"/>
        </w:rPr>
      </w:pPr>
    </w:p>
    <w:p w14:paraId="243957F3"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eastAsia="ar-SA" w:bidi="ar-SA"/>
        </w:rPr>
      </w:pPr>
    </w:p>
    <w:p w14:paraId="46EFCF4E"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rPr>
      </w:pPr>
      <w:r w:rsidRPr="00FA0A70">
        <w:rPr>
          <w:rFonts w:eastAsia="Times New Roman" w:cs="Times New Roman"/>
          <w:b/>
          <w:bCs/>
          <w:color w:val="000000"/>
          <w:kern w:val="0"/>
          <w:szCs w:val="20"/>
          <w:lang w:eastAsia="ar-SA" w:bidi="ar-SA"/>
        </w:rPr>
        <w:t xml:space="preserve">3.- </w:t>
      </w:r>
      <w:r>
        <w:rPr>
          <w:rFonts w:eastAsia="Times New Roman" w:cs="Times New Roman"/>
          <w:b/>
          <w:bCs/>
          <w:color w:val="000000"/>
          <w:kern w:val="0"/>
          <w:szCs w:val="20"/>
          <w:lang w:eastAsia="ar-SA" w:bidi="ar-SA"/>
        </w:rPr>
        <w:t xml:space="preserve">ENTIDADES E PERSOAS </w:t>
      </w:r>
      <w:r w:rsidRPr="00FA0A70">
        <w:rPr>
          <w:rFonts w:eastAsia="Times New Roman" w:cs="Times New Roman"/>
          <w:b/>
          <w:bCs/>
          <w:color w:val="000000"/>
          <w:kern w:val="0"/>
          <w:szCs w:val="20"/>
          <w:lang w:eastAsia="ar-SA" w:bidi="ar-SA"/>
        </w:rPr>
        <w:t>BENEFICIARI</w:t>
      </w:r>
      <w:r>
        <w:rPr>
          <w:rFonts w:eastAsia="Times New Roman" w:cs="Times New Roman"/>
          <w:b/>
          <w:bCs/>
          <w:color w:val="000000"/>
          <w:kern w:val="0"/>
          <w:szCs w:val="20"/>
          <w:lang w:eastAsia="ar-SA" w:bidi="ar-SA"/>
        </w:rPr>
        <w:t>A</w:t>
      </w:r>
      <w:r w:rsidRPr="00FA0A70">
        <w:rPr>
          <w:rFonts w:eastAsia="Times New Roman" w:cs="Times New Roman"/>
          <w:b/>
          <w:bCs/>
          <w:color w:val="000000"/>
          <w:kern w:val="0"/>
          <w:szCs w:val="20"/>
          <w:lang w:eastAsia="ar-SA" w:bidi="ar-SA"/>
        </w:rPr>
        <w:t>S</w:t>
      </w:r>
    </w:p>
    <w:p w14:paraId="78F0CEDB"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eastAsia="ar-SA" w:bidi="ar-SA"/>
        </w:rPr>
      </w:pPr>
    </w:p>
    <w:p w14:paraId="493C9A80"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Poderán acceder a estas axudas:</w:t>
      </w:r>
    </w:p>
    <w:p w14:paraId="34FFEC8E"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5922C512" w14:textId="77777777" w:rsidR="00151B2F" w:rsidRPr="00FA0A70" w:rsidRDefault="00151B2F" w:rsidP="00151B2F">
      <w:pPr>
        <w:pStyle w:val="Standard"/>
        <w:numPr>
          <w:ilvl w:val="0"/>
          <w:numId w:val="2"/>
        </w:numPr>
        <w:spacing w:after="0"/>
        <w:ind w:left="1417" w:hanging="567"/>
        <w:jc w:val="both"/>
        <w:rPr>
          <w:rFonts w:eastAsia="Times New Roman" w:cs="Times New Roman"/>
          <w:kern w:val="0"/>
          <w:szCs w:val="20"/>
          <w:lang w:eastAsia="ar-SA" w:bidi="ar-SA"/>
        </w:rPr>
      </w:pPr>
      <w:r w:rsidRPr="00FA0A70">
        <w:rPr>
          <w:rFonts w:eastAsia="Times New Roman" w:cs="Times New Roman"/>
          <w:kern w:val="0"/>
          <w:szCs w:val="20"/>
          <w:lang w:eastAsia="ar-SA" w:bidi="ar-SA"/>
        </w:rPr>
        <w:lastRenderedPageBreak/>
        <w:t>Os centros de educación infantil, de ensino primario e secundario</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públicos e privados concertados do </w:t>
      </w:r>
      <w:r>
        <w:rPr>
          <w:rFonts w:eastAsia="Times New Roman" w:cs="Times New Roman"/>
          <w:kern w:val="0"/>
          <w:szCs w:val="20"/>
          <w:lang w:eastAsia="ar-SA" w:bidi="ar-SA"/>
        </w:rPr>
        <w:t>c</w:t>
      </w:r>
      <w:r w:rsidRPr="00FA0A70">
        <w:rPr>
          <w:rFonts w:eastAsia="Times New Roman" w:cs="Times New Roman"/>
          <w:kern w:val="0"/>
          <w:szCs w:val="20"/>
          <w:lang w:eastAsia="ar-SA" w:bidi="ar-SA"/>
        </w:rPr>
        <w:t>oncello da Pobra do Caramiñal</w:t>
      </w:r>
    </w:p>
    <w:p w14:paraId="25EF3A4D" w14:textId="77777777" w:rsidR="00151B2F" w:rsidRPr="00FA0A70" w:rsidRDefault="00151B2F" w:rsidP="00151B2F">
      <w:pPr>
        <w:pStyle w:val="Standard"/>
        <w:numPr>
          <w:ilvl w:val="0"/>
          <w:numId w:val="2"/>
        </w:numPr>
        <w:spacing w:after="0"/>
        <w:ind w:left="0"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As asociacións de nais e pais d</w:t>
      </w:r>
      <w:r>
        <w:rPr>
          <w:rFonts w:eastAsia="Times New Roman" w:cs="Times New Roman"/>
          <w:kern w:val="0"/>
          <w:szCs w:val="20"/>
          <w:lang w:eastAsia="ar-SA" w:bidi="ar-SA"/>
        </w:rPr>
        <w:t>o</w:t>
      </w:r>
      <w:r w:rsidRPr="00FA0A70">
        <w:rPr>
          <w:rFonts w:eastAsia="Times New Roman" w:cs="Times New Roman"/>
          <w:kern w:val="0"/>
          <w:szCs w:val="20"/>
          <w:lang w:eastAsia="ar-SA" w:bidi="ar-SA"/>
        </w:rPr>
        <w:t xml:space="preserve"> alumn</w:t>
      </w:r>
      <w:r>
        <w:rPr>
          <w:rFonts w:eastAsia="Times New Roman" w:cs="Times New Roman"/>
          <w:kern w:val="0"/>
          <w:szCs w:val="20"/>
          <w:lang w:eastAsia="ar-SA" w:bidi="ar-SA"/>
        </w:rPr>
        <w:t>ado</w:t>
      </w:r>
      <w:r w:rsidRPr="00FA0A70">
        <w:rPr>
          <w:rFonts w:eastAsia="Times New Roman" w:cs="Times New Roman"/>
          <w:kern w:val="0"/>
          <w:szCs w:val="20"/>
          <w:lang w:eastAsia="ar-SA" w:bidi="ar-SA"/>
        </w:rPr>
        <w:t xml:space="preserve"> do </w:t>
      </w:r>
      <w:r>
        <w:rPr>
          <w:rFonts w:eastAsia="Times New Roman" w:cs="Times New Roman"/>
          <w:kern w:val="0"/>
          <w:szCs w:val="20"/>
          <w:lang w:eastAsia="ar-SA" w:bidi="ar-SA"/>
        </w:rPr>
        <w:t>c</w:t>
      </w:r>
      <w:r w:rsidRPr="00FA0A70">
        <w:rPr>
          <w:rFonts w:eastAsia="Times New Roman" w:cs="Times New Roman"/>
          <w:kern w:val="0"/>
          <w:szCs w:val="20"/>
          <w:lang w:eastAsia="ar-SA" w:bidi="ar-SA"/>
        </w:rPr>
        <w:t>oncello da Pobra do Caramiñal</w:t>
      </w:r>
    </w:p>
    <w:p w14:paraId="659C71FD" w14:textId="77777777" w:rsidR="00151B2F" w:rsidRPr="00FA0A70" w:rsidRDefault="00151B2F" w:rsidP="00151B2F">
      <w:pPr>
        <w:pStyle w:val="Standard"/>
        <w:numPr>
          <w:ilvl w:val="0"/>
          <w:numId w:val="2"/>
        </w:numPr>
        <w:spacing w:after="0"/>
        <w:ind w:left="0"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Os </w:t>
      </w:r>
      <w:r>
        <w:rPr>
          <w:rFonts w:eastAsia="Times New Roman" w:cs="Times New Roman"/>
          <w:kern w:val="0"/>
          <w:szCs w:val="20"/>
          <w:lang w:eastAsia="ar-SA" w:bidi="ar-SA"/>
        </w:rPr>
        <w:t>clubs</w:t>
      </w:r>
      <w:r w:rsidRPr="00FA0A70">
        <w:rPr>
          <w:rFonts w:eastAsia="Times New Roman" w:cs="Times New Roman"/>
          <w:kern w:val="0"/>
          <w:szCs w:val="20"/>
          <w:lang w:eastAsia="ar-SA" w:bidi="ar-SA"/>
        </w:rPr>
        <w:t xml:space="preserve"> e asociacións deportivas do </w:t>
      </w:r>
      <w:r>
        <w:rPr>
          <w:rFonts w:eastAsia="Times New Roman" w:cs="Times New Roman"/>
          <w:kern w:val="0"/>
          <w:szCs w:val="20"/>
          <w:lang w:eastAsia="ar-SA" w:bidi="ar-SA"/>
        </w:rPr>
        <w:t>c</w:t>
      </w:r>
      <w:r w:rsidRPr="00FA0A70">
        <w:rPr>
          <w:rFonts w:eastAsia="Times New Roman" w:cs="Times New Roman"/>
          <w:kern w:val="0"/>
          <w:szCs w:val="20"/>
          <w:lang w:eastAsia="ar-SA" w:bidi="ar-SA"/>
        </w:rPr>
        <w:t>oncello da Pobra do Caramiñal</w:t>
      </w:r>
    </w:p>
    <w:p w14:paraId="3DCDE4D5"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1ED084C4"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Pr>
          <w:rFonts w:eastAsia="Times New Roman" w:cs="Times New Roman"/>
          <w:kern w:val="0"/>
          <w:szCs w:val="20"/>
          <w:lang w:eastAsia="ar-SA" w:bidi="ar-SA"/>
        </w:rPr>
        <w:t>As ditas entidades deberán reuni-l</w:t>
      </w:r>
      <w:r w:rsidRPr="00FA0A70">
        <w:rPr>
          <w:rFonts w:eastAsia="Times New Roman" w:cs="Times New Roman"/>
          <w:kern w:val="0"/>
          <w:szCs w:val="20"/>
          <w:lang w:eastAsia="ar-SA" w:bidi="ar-SA"/>
        </w:rPr>
        <w:t>os seguintes requisitos:</w:t>
      </w:r>
    </w:p>
    <w:p w14:paraId="40820E52"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586C45B1" w14:textId="77777777" w:rsidR="00151B2F" w:rsidRPr="00FA0A70" w:rsidRDefault="00151B2F" w:rsidP="00151B2F">
      <w:pPr>
        <w:pStyle w:val="Standard"/>
        <w:numPr>
          <w:ilvl w:val="1"/>
          <w:numId w:val="3"/>
        </w:numPr>
        <w:tabs>
          <w:tab w:val="left" w:pos="1418"/>
        </w:tabs>
        <w:spacing w:after="0"/>
        <w:ind w:left="1440"/>
        <w:jc w:val="both"/>
        <w:rPr>
          <w:rFonts w:eastAsia="Times New Roman" w:cs="Times New Roman"/>
          <w:kern w:val="0"/>
          <w:szCs w:val="20"/>
          <w:lang w:eastAsia="ar-SA" w:bidi="ar-SA"/>
        </w:rPr>
      </w:pPr>
      <w:r w:rsidRPr="00FA0A70">
        <w:rPr>
          <w:rFonts w:eastAsia="Times New Roman" w:cs="Times New Roman"/>
          <w:kern w:val="0"/>
          <w:szCs w:val="20"/>
          <w:lang w:eastAsia="ar-SA" w:bidi="ar-SA"/>
        </w:rPr>
        <w:t>Estar</w:t>
      </w:r>
      <w:r>
        <w:rPr>
          <w:rFonts w:eastAsia="Times New Roman" w:cs="Times New Roman"/>
          <w:kern w:val="0"/>
          <w:szCs w:val="20"/>
          <w:lang w:eastAsia="ar-SA" w:bidi="ar-SA"/>
        </w:rPr>
        <w:t>en</w:t>
      </w:r>
      <w:r w:rsidRPr="00FA0A70">
        <w:rPr>
          <w:rFonts w:eastAsia="Times New Roman" w:cs="Times New Roman"/>
          <w:kern w:val="0"/>
          <w:szCs w:val="20"/>
          <w:lang w:eastAsia="ar-SA" w:bidi="ar-SA"/>
        </w:rPr>
        <w:t xml:space="preserve"> legalmente constituídas</w:t>
      </w:r>
    </w:p>
    <w:p w14:paraId="4CBA7257" w14:textId="77777777" w:rsidR="00151B2F" w:rsidRPr="00FA0A70" w:rsidRDefault="00151B2F" w:rsidP="00151B2F">
      <w:pPr>
        <w:pStyle w:val="Standard"/>
        <w:numPr>
          <w:ilvl w:val="1"/>
          <w:numId w:val="3"/>
        </w:numPr>
        <w:tabs>
          <w:tab w:val="left" w:pos="1418"/>
        </w:tabs>
        <w:spacing w:after="0"/>
        <w:ind w:left="1440"/>
        <w:jc w:val="both"/>
        <w:rPr>
          <w:rFonts w:eastAsia="Times New Roman" w:cs="Times New Roman"/>
          <w:kern w:val="0"/>
          <w:szCs w:val="20"/>
          <w:lang w:eastAsia="ar-SA" w:bidi="ar-SA"/>
        </w:rPr>
      </w:pPr>
      <w:r w:rsidRPr="00FA0A70">
        <w:rPr>
          <w:rFonts w:eastAsia="Times New Roman" w:cs="Times New Roman"/>
          <w:kern w:val="0"/>
          <w:szCs w:val="20"/>
          <w:lang w:eastAsia="ar-SA" w:bidi="ar-SA"/>
        </w:rPr>
        <w:t>Carecer</w:t>
      </w:r>
      <w:r>
        <w:rPr>
          <w:rFonts w:eastAsia="Times New Roman" w:cs="Times New Roman"/>
          <w:kern w:val="0"/>
          <w:szCs w:val="20"/>
          <w:lang w:eastAsia="ar-SA" w:bidi="ar-SA"/>
        </w:rPr>
        <w:t>en</w:t>
      </w:r>
      <w:r w:rsidRPr="00FA0A70">
        <w:rPr>
          <w:rFonts w:eastAsia="Times New Roman" w:cs="Times New Roman"/>
          <w:kern w:val="0"/>
          <w:szCs w:val="20"/>
          <w:lang w:eastAsia="ar-SA" w:bidi="ar-SA"/>
        </w:rPr>
        <w:t xml:space="preserve"> de ánimo de lucro</w:t>
      </w:r>
    </w:p>
    <w:p w14:paraId="27C141AF" w14:textId="77777777" w:rsidR="00151B2F" w:rsidRPr="00FA0A70" w:rsidRDefault="00151B2F" w:rsidP="00151B2F">
      <w:pPr>
        <w:pStyle w:val="Standard"/>
        <w:numPr>
          <w:ilvl w:val="1"/>
          <w:numId w:val="3"/>
        </w:numPr>
        <w:tabs>
          <w:tab w:val="left" w:pos="1418"/>
        </w:tabs>
        <w:spacing w:after="0"/>
        <w:ind w:left="1440"/>
        <w:jc w:val="both"/>
        <w:rPr>
          <w:rFonts w:eastAsia="Times New Roman" w:cs="Times New Roman"/>
          <w:kern w:val="0"/>
          <w:szCs w:val="20"/>
          <w:lang w:eastAsia="ar-SA" w:bidi="ar-SA"/>
        </w:rPr>
      </w:pPr>
      <w:r w:rsidRPr="00FA0A70">
        <w:rPr>
          <w:rFonts w:eastAsia="Times New Roman" w:cs="Times New Roman"/>
          <w:kern w:val="0"/>
          <w:szCs w:val="20"/>
          <w:lang w:eastAsia="ar-SA" w:bidi="ar-SA"/>
        </w:rPr>
        <w:t>D</w:t>
      </w:r>
      <w:r>
        <w:rPr>
          <w:rFonts w:eastAsia="Times New Roman" w:cs="Times New Roman"/>
          <w:kern w:val="0"/>
          <w:szCs w:val="20"/>
          <w:lang w:eastAsia="ar-SA" w:bidi="ar-SA"/>
        </w:rPr>
        <w:t>esenvolve-l</w:t>
      </w:r>
      <w:r w:rsidRPr="00FA0A70">
        <w:rPr>
          <w:rFonts w:eastAsia="Times New Roman" w:cs="Times New Roman"/>
          <w:kern w:val="0"/>
          <w:szCs w:val="20"/>
          <w:lang w:eastAsia="ar-SA" w:bidi="ar-SA"/>
        </w:rPr>
        <w:t>as súas actividades preferentemente no termo municipal</w:t>
      </w:r>
    </w:p>
    <w:p w14:paraId="3C019464" w14:textId="77777777" w:rsidR="00151B2F" w:rsidRPr="00FA0A70" w:rsidRDefault="00151B2F" w:rsidP="00151B2F">
      <w:pPr>
        <w:pStyle w:val="Standard"/>
        <w:numPr>
          <w:ilvl w:val="1"/>
          <w:numId w:val="3"/>
        </w:numPr>
        <w:tabs>
          <w:tab w:val="left" w:pos="1418"/>
        </w:tabs>
        <w:spacing w:after="0"/>
        <w:ind w:left="1440"/>
        <w:jc w:val="both"/>
        <w:rPr>
          <w:rFonts w:eastAsia="Times New Roman" w:cs="Times New Roman"/>
          <w:kern w:val="0"/>
          <w:szCs w:val="20"/>
          <w:lang w:eastAsia="ar-SA" w:bidi="ar-SA"/>
        </w:rPr>
      </w:pPr>
      <w:r w:rsidRPr="00FA0A70">
        <w:rPr>
          <w:rFonts w:eastAsia="Times New Roman" w:cs="Times New Roman"/>
          <w:kern w:val="0"/>
          <w:szCs w:val="20"/>
          <w:lang w:eastAsia="ar-SA" w:bidi="ar-SA"/>
        </w:rPr>
        <w:t>Non ter</w:t>
      </w:r>
      <w:r>
        <w:rPr>
          <w:rFonts w:eastAsia="Times New Roman" w:cs="Times New Roman"/>
          <w:kern w:val="0"/>
          <w:szCs w:val="20"/>
          <w:lang w:eastAsia="ar-SA" w:bidi="ar-SA"/>
        </w:rPr>
        <w:t>en</w:t>
      </w:r>
      <w:r w:rsidRPr="00FA0A70">
        <w:rPr>
          <w:rFonts w:eastAsia="Times New Roman" w:cs="Times New Roman"/>
          <w:kern w:val="0"/>
          <w:szCs w:val="20"/>
          <w:lang w:eastAsia="ar-SA" w:bidi="ar-SA"/>
        </w:rPr>
        <w:t xml:space="preserve"> pendente de xustificar ningunha subvención concedida polo Concello da Pobra do Caramiñal</w:t>
      </w:r>
    </w:p>
    <w:p w14:paraId="23A6948D" w14:textId="77777777" w:rsidR="00151B2F" w:rsidRPr="00FA0A70" w:rsidRDefault="00151B2F" w:rsidP="00151B2F">
      <w:pPr>
        <w:pStyle w:val="Standard"/>
        <w:numPr>
          <w:ilvl w:val="1"/>
          <w:numId w:val="3"/>
        </w:numPr>
        <w:tabs>
          <w:tab w:val="left" w:pos="1418"/>
        </w:tabs>
        <w:spacing w:after="0"/>
        <w:ind w:left="1440"/>
        <w:jc w:val="both"/>
        <w:rPr>
          <w:rFonts w:eastAsia="Times New Roman" w:cs="Times New Roman"/>
          <w:kern w:val="0"/>
          <w:szCs w:val="20"/>
          <w:lang w:eastAsia="ar-SA" w:bidi="ar-SA"/>
        </w:rPr>
      </w:pPr>
      <w:r w:rsidRPr="00FA0A70">
        <w:rPr>
          <w:rFonts w:eastAsia="Times New Roman" w:cs="Times New Roman"/>
          <w:kern w:val="0"/>
          <w:szCs w:val="20"/>
          <w:lang w:eastAsia="ar-SA" w:bidi="ar-SA"/>
        </w:rPr>
        <w:t>Estar</w:t>
      </w:r>
      <w:r>
        <w:rPr>
          <w:rFonts w:eastAsia="Times New Roman" w:cs="Times New Roman"/>
          <w:kern w:val="0"/>
          <w:szCs w:val="20"/>
          <w:lang w:eastAsia="ar-SA" w:bidi="ar-SA"/>
        </w:rPr>
        <w:t>en</w:t>
      </w:r>
      <w:r w:rsidRPr="00FA0A70">
        <w:rPr>
          <w:rFonts w:eastAsia="Times New Roman" w:cs="Times New Roman"/>
          <w:kern w:val="0"/>
          <w:szCs w:val="20"/>
          <w:lang w:eastAsia="ar-SA" w:bidi="ar-SA"/>
        </w:rPr>
        <w:t xml:space="preserve"> ó corrente das obrigas tributarias e </w:t>
      </w:r>
      <w:r>
        <w:rPr>
          <w:rFonts w:eastAsia="Times New Roman" w:cs="Times New Roman"/>
          <w:kern w:val="0"/>
          <w:szCs w:val="20"/>
          <w:lang w:eastAsia="ar-SA" w:bidi="ar-SA"/>
        </w:rPr>
        <w:t>coa</w:t>
      </w:r>
      <w:r w:rsidRPr="00FA0A70">
        <w:rPr>
          <w:rFonts w:eastAsia="Times New Roman" w:cs="Times New Roman"/>
          <w:kern w:val="0"/>
          <w:szCs w:val="20"/>
          <w:lang w:eastAsia="ar-SA" w:bidi="ar-SA"/>
        </w:rPr>
        <w:t xml:space="preserve"> Seguridade Social</w:t>
      </w:r>
    </w:p>
    <w:p w14:paraId="489D9EFE" w14:textId="77777777" w:rsidR="00151B2F" w:rsidRPr="00FA0A70" w:rsidRDefault="00151B2F" w:rsidP="00151B2F">
      <w:pPr>
        <w:pStyle w:val="Standard"/>
        <w:numPr>
          <w:ilvl w:val="1"/>
          <w:numId w:val="3"/>
        </w:numPr>
        <w:tabs>
          <w:tab w:val="left" w:pos="1418"/>
        </w:tabs>
        <w:spacing w:after="0"/>
        <w:ind w:left="1440"/>
        <w:jc w:val="both"/>
        <w:rPr>
          <w:rFonts w:eastAsia="Times New Roman" w:cs="Times New Roman"/>
          <w:kern w:val="0"/>
          <w:szCs w:val="20"/>
          <w:lang w:eastAsia="ar-SA" w:bidi="ar-SA"/>
        </w:rPr>
      </w:pPr>
      <w:r w:rsidRPr="00FA0A70">
        <w:rPr>
          <w:rFonts w:eastAsia="Times New Roman" w:cs="Times New Roman"/>
          <w:kern w:val="0"/>
          <w:szCs w:val="20"/>
          <w:lang w:eastAsia="ar-SA" w:bidi="ar-SA"/>
        </w:rPr>
        <w:t>No</w:t>
      </w:r>
      <w:r>
        <w:rPr>
          <w:rFonts w:eastAsia="Times New Roman" w:cs="Times New Roman"/>
          <w:kern w:val="0"/>
          <w:szCs w:val="20"/>
          <w:lang w:eastAsia="ar-SA" w:bidi="ar-SA"/>
        </w:rPr>
        <w:t>n</w:t>
      </w:r>
      <w:r w:rsidRPr="00FA0A70">
        <w:rPr>
          <w:rFonts w:eastAsia="Times New Roman" w:cs="Times New Roman"/>
          <w:kern w:val="0"/>
          <w:szCs w:val="20"/>
          <w:lang w:eastAsia="ar-SA" w:bidi="ar-SA"/>
        </w:rPr>
        <w:t xml:space="preserve"> estar</w:t>
      </w:r>
      <w:r>
        <w:rPr>
          <w:rFonts w:eastAsia="Times New Roman" w:cs="Times New Roman"/>
          <w:kern w:val="0"/>
          <w:szCs w:val="20"/>
          <w:lang w:eastAsia="ar-SA" w:bidi="ar-SA"/>
        </w:rPr>
        <w:t>en</w:t>
      </w:r>
      <w:r w:rsidRPr="00FA0A70">
        <w:rPr>
          <w:rFonts w:eastAsia="Times New Roman" w:cs="Times New Roman"/>
          <w:kern w:val="0"/>
          <w:szCs w:val="20"/>
          <w:lang w:eastAsia="ar-SA" w:bidi="ar-SA"/>
        </w:rPr>
        <w:t xml:space="preserve"> incursas en ningunha das situacións previstas no artigo 13.2 da Lei 38/2003, de 17 de novembro, </w:t>
      </w:r>
      <w:r>
        <w:rPr>
          <w:rFonts w:eastAsia="Times New Roman" w:cs="Times New Roman"/>
          <w:kern w:val="0"/>
          <w:szCs w:val="20"/>
          <w:lang w:eastAsia="ar-SA" w:bidi="ar-SA"/>
        </w:rPr>
        <w:t>x</w:t>
      </w:r>
      <w:r w:rsidRPr="00FA0A70">
        <w:rPr>
          <w:rFonts w:eastAsia="Times New Roman" w:cs="Times New Roman"/>
          <w:kern w:val="0"/>
          <w:szCs w:val="20"/>
          <w:lang w:eastAsia="ar-SA" w:bidi="ar-SA"/>
        </w:rPr>
        <w:t xml:space="preserve">eral de </w:t>
      </w:r>
      <w:r>
        <w:rPr>
          <w:rFonts w:eastAsia="Times New Roman" w:cs="Times New Roman"/>
          <w:kern w:val="0"/>
          <w:szCs w:val="20"/>
          <w:lang w:eastAsia="ar-SA" w:bidi="ar-SA"/>
        </w:rPr>
        <w:t>s</w:t>
      </w:r>
      <w:r w:rsidRPr="00FA0A70">
        <w:rPr>
          <w:rFonts w:eastAsia="Times New Roman" w:cs="Times New Roman"/>
          <w:kern w:val="0"/>
          <w:szCs w:val="20"/>
          <w:lang w:eastAsia="ar-SA" w:bidi="ar-SA"/>
        </w:rPr>
        <w:t>ubvencións</w:t>
      </w:r>
    </w:p>
    <w:p w14:paraId="61E951D6"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kern w:val="0"/>
          <w:szCs w:val="20"/>
          <w:lang w:eastAsia="ar-SA" w:bidi="ar-SA"/>
        </w:rPr>
      </w:pPr>
    </w:p>
    <w:p w14:paraId="4EF5573B"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eastAsia="ar-SA" w:bidi="ar-SA"/>
        </w:rPr>
      </w:pPr>
      <w:r w:rsidRPr="00FA0A70">
        <w:rPr>
          <w:rFonts w:eastAsia="Times New Roman" w:cs="Times New Roman"/>
          <w:b/>
          <w:bCs/>
          <w:kern w:val="0"/>
          <w:szCs w:val="20"/>
          <w:lang w:eastAsia="ar-SA" w:bidi="ar-SA"/>
        </w:rPr>
        <w:t>4.- SOLICITUDES</w:t>
      </w:r>
    </w:p>
    <w:p w14:paraId="35206021"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eastAsia="ar-SA" w:bidi="ar-SA"/>
        </w:rPr>
      </w:pPr>
    </w:p>
    <w:p w14:paraId="3614A8D5"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As solicitudes formularanse </w:t>
      </w:r>
      <w:r>
        <w:rPr>
          <w:rFonts w:eastAsia="Times New Roman" w:cs="Times New Roman"/>
          <w:kern w:val="0"/>
          <w:szCs w:val="20"/>
          <w:lang w:eastAsia="ar-SA" w:bidi="ar-SA"/>
        </w:rPr>
        <w:t>no</w:t>
      </w:r>
      <w:r w:rsidRPr="00FA0A70">
        <w:rPr>
          <w:rFonts w:eastAsia="Times New Roman" w:cs="Times New Roman"/>
          <w:kern w:val="0"/>
          <w:szCs w:val="20"/>
          <w:lang w:eastAsia="ar-SA" w:bidi="ar-SA"/>
        </w:rPr>
        <w:t xml:space="preserve"> modelo normalizado que se facilitará nas oficinas do Concello</w:t>
      </w:r>
      <w:r>
        <w:rPr>
          <w:rFonts w:eastAsia="Times New Roman" w:cs="Times New Roman"/>
          <w:kern w:val="0"/>
          <w:szCs w:val="20"/>
          <w:lang w:eastAsia="ar-SA" w:bidi="ar-SA"/>
        </w:rPr>
        <w:t xml:space="preserve"> e que se poderá descargar da sede electrónica municipal (</w:t>
      </w:r>
      <w:r w:rsidRPr="00C03A63">
        <w:rPr>
          <w:rFonts w:eastAsia="Times New Roman" w:cs="Times New Roman"/>
          <w:kern w:val="0"/>
          <w:szCs w:val="20"/>
          <w:lang w:eastAsia="ar-SA" w:bidi="ar-SA"/>
        </w:rPr>
        <w:t>https://apobra.sedelectronica.es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w:t>
      </w:r>
      <w:r>
        <w:rPr>
          <w:rFonts w:eastAsia="Times New Roman" w:cs="Times New Roman"/>
          <w:kern w:val="0"/>
          <w:szCs w:val="20"/>
          <w:lang w:eastAsia="ar-SA" w:bidi="ar-SA"/>
        </w:rPr>
        <w:t>onde deberá detallarse:</w:t>
      </w:r>
    </w:p>
    <w:p w14:paraId="519DBADC"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2B166EB4" w14:textId="77777777" w:rsidR="00151B2F" w:rsidRPr="00FA0A70" w:rsidRDefault="00151B2F" w:rsidP="00151B2F">
      <w:pPr>
        <w:pStyle w:val="Standard"/>
        <w:numPr>
          <w:ilvl w:val="0"/>
          <w:numId w:val="4"/>
        </w:numPr>
        <w:spacing w:after="0"/>
        <w:jc w:val="both"/>
        <w:rPr>
          <w:rFonts w:eastAsia="Times New Roman" w:cs="Times New Roman"/>
          <w:kern w:val="0"/>
          <w:szCs w:val="20"/>
          <w:lang w:eastAsia="ar-SA" w:bidi="ar-SA"/>
        </w:rPr>
      </w:pPr>
      <w:r>
        <w:rPr>
          <w:rFonts w:eastAsia="Times New Roman" w:cs="Times New Roman"/>
          <w:kern w:val="0"/>
          <w:szCs w:val="20"/>
          <w:lang w:eastAsia="ar-SA" w:bidi="ar-SA"/>
        </w:rPr>
        <w:t>A m</w:t>
      </w:r>
      <w:r w:rsidRPr="00FA0A70">
        <w:rPr>
          <w:rFonts w:eastAsia="Times New Roman" w:cs="Times New Roman"/>
          <w:kern w:val="0"/>
          <w:szCs w:val="20"/>
          <w:lang w:eastAsia="ar-SA" w:bidi="ar-SA"/>
        </w:rPr>
        <w:t xml:space="preserve">emoria explicativa das actividades realizadas, incluíndo as datas </w:t>
      </w:r>
      <w:r>
        <w:rPr>
          <w:rFonts w:eastAsia="Times New Roman" w:cs="Times New Roman"/>
          <w:kern w:val="0"/>
          <w:szCs w:val="20"/>
          <w:lang w:eastAsia="ar-SA" w:bidi="ar-SA"/>
        </w:rPr>
        <w:t>da</w:t>
      </w:r>
      <w:r w:rsidRPr="00FA0A70">
        <w:rPr>
          <w:rFonts w:eastAsia="Times New Roman" w:cs="Times New Roman"/>
          <w:kern w:val="0"/>
          <w:szCs w:val="20"/>
          <w:lang w:eastAsia="ar-SA" w:bidi="ar-SA"/>
        </w:rPr>
        <w:t xml:space="preserve"> súa realización</w:t>
      </w:r>
      <w:r>
        <w:rPr>
          <w:rFonts w:eastAsia="Times New Roman" w:cs="Times New Roman"/>
          <w:kern w:val="0"/>
          <w:szCs w:val="20"/>
          <w:lang w:eastAsia="ar-SA" w:bidi="ar-SA"/>
        </w:rPr>
        <w:t xml:space="preserve"> e número de persoas participantes</w:t>
      </w:r>
      <w:r w:rsidRPr="00870A08">
        <w:rPr>
          <w:rFonts w:eastAsia="Times New Roman" w:cs="Times New Roman"/>
          <w:kern w:val="0"/>
          <w:szCs w:val="20"/>
          <w:lang w:eastAsia="ar-SA" w:bidi="ar-SA"/>
        </w:rPr>
        <w:t xml:space="preserve"> </w:t>
      </w:r>
      <w:r w:rsidRPr="00FA0A70">
        <w:rPr>
          <w:rFonts w:eastAsia="Times New Roman" w:cs="Times New Roman"/>
          <w:kern w:val="0"/>
          <w:szCs w:val="20"/>
          <w:lang w:eastAsia="ar-SA" w:bidi="ar-SA"/>
        </w:rPr>
        <w:t>e demais información relevante para a súa avaliación a fin de det</w:t>
      </w:r>
      <w:r>
        <w:rPr>
          <w:rFonts w:eastAsia="Times New Roman" w:cs="Times New Roman"/>
          <w:kern w:val="0"/>
          <w:szCs w:val="20"/>
          <w:lang w:eastAsia="ar-SA" w:bidi="ar-SA"/>
        </w:rPr>
        <w:t>ermina-l</w:t>
      </w:r>
      <w:r w:rsidRPr="00FA0A70">
        <w:rPr>
          <w:rFonts w:eastAsia="Times New Roman" w:cs="Times New Roman"/>
          <w:kern w:val="0"/>
          <w:szCs w:val="20"/>
          <w:lang w:eastAsia="ar-SA" w:bidi="ar-SA"/>
        </w:rPr>
        <w:t>a contía da subvención</w:t>
      </w:r>
    </w:p>
    <w:p w14:paraId="16A1AEA2" w14:textId="77777777" w:rsidR="00151B2F" w:rsidRPr="00FA0A70" w:rsidRDefault="00151B2F" w:rsidP="00151B2F">
      <w:pPr>
        <w:pStyle w:val="Standard"/>
        <w:numPr>
          <w:ilvl w:val="0"/>
          <w:numId w:val="4"/>
        </w:numPr>
        <w:spacing w:after="0"/>
        <w:jc w:val="both"/>
        <w:rPr>
          <w:rFonts w:eastAsia="Times New Roman" w:cs="Times New Roman"/>
          <w:kern w:val="0"/>
          <w:szCs w:val="20"/>
          <w:lang w:eastAsia="ar-SA" w:bidi="ar-SA"/>
        </w:rPr>
      </w:pPr>
      <w:r>
        <w:rPr>
          <w:rFonts w:eastAsia="Times New Roman" w:cs="Times New Roman"/>
          <w:kern w:val="0"/>
          <w:szCs w:val="20"/>
          <w:lang w:eastAsia="ar-SA" w:bidi="ar-SA"/>
        </w:rPr>
        <w:t>O o</w:t>
      </w:r>
      <w:r w:rsidRPr="00FA0A70">
        <w:rPr>
          <w:rFonts w:eastAsia="Times New Roman" w:cs="Times New Roman"/>
          <w:kern w:val="0"/>
          <w:szCs w:val="20"/>
          <w:lang w:eastAsia="ar-SA" w:bidi="ar-SA"/>
        </w:rPr>
        <w:t xml:space="preserve">rzamento detallado dos gastos e ingresos </w:t>
      </w:r>
      <w:r>
        <w:rPr>
          <w:rFonts w:eastAsia="Times New Roman" w:cs="Times New Roman"/>
          <w:kern w:val="0"/>
          <w:szCs w:val="20"/>
          <w:lang w:eastAsia="ar-SA" w:bidi="ar-SA"/>
        </w:rPr>
        <w:t>de ditas</w:t>
      </w:r>
      <w:r w:rsidRPr="00FA0A70">
        <w:rPr>
          <w:rFonts w:eastAsia="Times New Roman" w:cs="Times New Roman"/>
          <w:kern w:val="0"/>
          <w:szCs w:val="20"/>
          <w:lang w:eastAsia="ar-SA" w:bidi="ar-SA"/>
        </w:rPr>
        <w:t xml:space="preserve"> actividades.</w:t>
      </w:r>
    </w:p>
    <w:p w14:paraId="53B53C04" w14:textId="77777777" w:rsidR="00151B2F" w:rsidRPr="00FA0A70" w:rsidRDefault="00151B2F" w:rsidP="00151B2F">
      <w:pPr>
        <w:pStyle w:val="Standard"/>
        <w:numPr>
          <w:ilvl w:val="0"/>
          <w:numId w:val="4"/>
        </w:numPr>
        <w:spacing w:after="0"/>
        <w:jc w:val="both"/>
        <w:rPr>
          <w:rFonts w:eastAsia="Times New Roman" w:cs="Times New Roman"/>
          <w:kern w:val="0"/>
          <w:szCs w:val="20"/>
          <w:lang w:eastAsia="ar-SA" w:bidi="ar-SA"/>
        </w:rPr>
      </w:pPr>
      <w:r>
        <w:rPr>
          <w:rFonts w:eastAsia="Times New Roman" w:cs="Times New Roman"/>
          <w:kern w:val="0"/>
          <w:szCs w:val="20"/>
          <w:lang w:eastAsia="ar-SA" w:bidi="ar-SA"/>
        </w:rPr>
        <w:t>A c</w:t>
      </w:r>
      <w:r w:rsidRPr="00FA0A70">
        <w:rPr>
          <w:rFonts w:eastAsia="Times New Roman" w:cs="Times New Roman"/>
          <w:kern w:val="0"/>
          <w:szCs w:val="20"/>
          <w:lang w:eastAsia="ar-SA" w:bidi="ar-SA"/>
        </w:rPr>
        <w:t>ertificación de datos bancarios, emitida pola entidade bancaria correspondente.</w:t>
      </w:r>
    </w:p>
    <w:p w14:paraId="6ACC4403" w14:textId="77777777" w:rsidR="00151B2F" w:rsidRPr="00FA0A70" w:rsidRDefault="00151B2F" w:rsidP="00151B2F">
      <w:pPr>
        <w:pStyle w:val="Standard"/>
        <w:numPr>
          <w:ilvl w:val="0"/>
          <w:numId w:val="4"/>
        </w:numPr>
        <w:spacing w:after="0"/>
        <w:jc w:val="both"/>
        <w:rPr>
          <w:szCs w:val="20"/>
        </w:rPr>
      </w:pPr>
      <w:r w:rsidRPr="00FA0A70">
        <w:rPr>
          <w:rFonts w:eastAsia="Times New Roman" w:cs="Times New Roman"/>
          <w:kern w:val="0"/>
          <w:szCs w:val="20"/>
          <w:lang w:eastAsia="ar-SA" w:bidi="ar-SA"/>
        </w:rPr>
        <w:t>Cando o importe da subvención solicitada sexa superior a 3.000 euros, a presentación da sol</w:t>
      </w:r>
      <w:r>
        <w:rPr>
          <w:rFonts w:eastAsia="Times New Roman" w:cs="Times New Roman"/>
          <w:kern w:val="0"/>
          <w:szCs w:val="20"/>
          <w:lang w:eastAsia="ar-SA" w:bidi="ar-SA"/>
        </w:rPr>
        <w:t>icitude suporá a autorización ó</w:t>
      </w:r>
      <w:r w:rsidRPr="00FA0A70">
        <w:rPr>
          <w:rFonts w:eastAsia="Times New Roman" w:cs="Times New Roman"/>
          <w:kern w:val="0"/>
          <w:szCs w:val="20"/>
          <w:lang w:eastAsia="ar-SA" w:bidi="ar-SA"/>
        </w:rPr>
        <w:t xml:space="preserve"> Concello para obter directamente a certificación acreditativa de estar ó corrente das súas obrigas tributarias e coa Seguridade Social, expedidas polos órganos competentes da Axencia</w:t>
      </w:r>
      <w:r>
        <w:rPr>
          <w:rFonts w:eastAsia="Times New Roman" w:cs="Times New Roman"/>
          <w:kern w:val="0"/>
          <w:szCs w:val="20"/>
          <w:lang w:eastAsia="ar-SA" w:bidi="ar-SA"/>
        </w:rPr>
        <w:t xml:space="preserve"> Estatal da</w:t>
      </w:r>
      <w:r w:rsidRPr="00FA0A70">
        <w:rPr>
          <w:rFonts w:eastAsia="Times New Roman" w:cs="Times New Roman"/>
          <w:kern w:val="0"/>
          <w:szCs w:val="20"/>
          <w:lang w:eastAsia="ar-SA" w:bidi="ar-SA"/>
        </w:rPr>
        <w:t xml:space="preserve"> Administración Tributaria e da Seguridade Social. </w:t>
      </w:r>
      <w:r>
        <w:rPr>
          <w:rFonts w:eastAsia="Times New Roman" w:cs="Times New Roman"/>
          <w:kern w:val="0"/>
          <w:szCs w:val="20"/>
          <w:lang w:eastAsia="ar-SA" w:bidi="ar-SA"/>
        </w:rPr>
        <w:t>A entidade interesada</w:t>
      </w:r>
      <w:r w:rsidRPr="00FA0A70">
        <w:rPr>
          <w:rFonts w:eastAsia="Times New Roman" w:cs="Times New Roman"/>
          <w:kern w:val="0"/>
          <w:szCs w:val="20"/>
          <w:lang w:eastAsia="ar-SA" w:bidi="ar-SA"/>
        </w:rPr>
        <w:t xml:space="preserve"> poderá manifestar expresamente a non autorizació</w:t>
      </w:r>
      <w:r>
        <w:rPr>
          <w:rFonts w:eastAsia="Times New Roman" w:cs="Times New Roman"/>
          <w:kern w:val="0"/>
          <w:szCs w:val="20"/>
          <w:lang w:eastAsia="ar-SA" w:bidi="ar-SA"/>
        </w:rPr>
        <w:t>n para tal fin, polo cal</w:t>
      </w:r>
      <w:r w:rsidRPr="00FA0A70">
        <w:rPr>
          <w:rFonts w:eastAsia="Times New Roman" w:cs="Times New Roman"/>
          <w:kern w:val="0"/>
          <w:szCs w:val="20"/>
          <w:lang w:eastAsia="ar-SA" w:bidi="ar-SA"/>
        </w:rPr>
        <w:t xml:space="preserve"> deberá </w:t>
      </w:r>
      <w:r>
        <w:rPr>
          <w:rFonts w:eastAsia="Times New Roman" w:cs="Times New Roman"/>
          <w:kern w:val="0"/>
          <w:szCs w:val="20"/>
          <w:lang w:eastAsia="ar-SA" w:bidi="ar-SA"/>
        </w:rPr>
        <w:t xml:space="preserve"> presenta-l</w:t>
      </w:r>
      <w:r w:rsidRPr="00FA0A70">
        <w:rPr>
          <w:rFonts w:eastAsia="Times New Roman" w:cs="Times New Roman"/>
          <w:kern w:val="0"/>
          <w:szCs w:val="20"/>
          <w:lang w:eastAsia="ar-SA" w:bidi="ar-SA"/>
        </w:rPr>
        <w:t>as certificacións anteriores</w:t>
      </w:r>
      <w:r>
        <w:rPr>
          <w:rFonts w:eastAsia="Times New Roman" w:cs="Times New Roman"/>
          <w:kern w:val="0"/>
          <w:szCs w:val="20"/>
          <w:lang w:eastAsia="ar-SA" w:bidi="ar-SA"/>
        </w:rPr>
        <w:t>.</w:t>
      </w:r>
    </w:p>
    <w:p w14:paraId="395A09C5" w14:textId="77777777" w:rsidR="00151B2F" w:rsidRPr="00FA0A70" w:rsidRDefault="00151B2F" w:rsidP="00151B2F">
      <w:pPr>
        <w:pStyle w:val="Standard"/>
        <w:numPr>
          <w:ilvl w:val="0"/>
          <w:numId w:val="4"/>
        </w:numPr>
        <w:spacing w:after="0"/>
        <w:jc w:val="both"/>
        <w:rPr>
          <w:szCs w:val="20"/>
        </w:rPr>
      </w:pPr>
      <w:r>
        <w:rPr>
          <w:rFonts w:eastAsia="Times New Roman" w:cs="Times New Roman"/>
          <w:kern w:val="0"/>
          <w:szCs w:val="20"/>
          <w:lang w:eastAsia="ar-SA" w:bidi="ar-SA"/>
        </w:rPr>
        <w:t>A c</w:t>
      </w:r>
      <w:r w:rsidRPr="00FA0A70">
        <w:rPr>
          <w:rFonts w:eastAsia="Times New Roman" w:cs="Times New Roman"/>
          <w:kern w:val="0"/>
          <w:szCs w:val="20"/>
          <w:lang w:eastAsia="ar-SA" w:bidi="ar-SA"/>
        </w:rPr>
        <w:t xml:space="preserve">ertificación e relación do número de licenzas federativas e do deporte escolar na temporada </w:t>
      </w:r>
      <w:r>
        <w:rPr>
          <w:rFonts w:eastAsia="Times New Roman" w:cs="Times New Roman"/>
          <w:kern w:val="0"/>
          <w:szCs w:val="20"/>
          <w:lang w:eastAsia="ar-SA" w:bidi="ar-SA"/>
        </w:rPr>
        <w:t>2021-2022,</w:t>
      </w:r>
      <w:r w:rsidRPr="00FA0A70">
        <w:rPr>
          <w:rFonts w:eastAsia="Times New Roman" w:cs="Times New Roman"/>
          <w:kern w:val="0"/>
          <w:szCs w:val="20"/>
          <w:lang w:eastAsia="ar-SA" w:bidi="ar-SA"/>
        </w:rPr>
        <w:t xml:space="preserve"> no caso de</w:t>
      </w:r>
      <w:r>
        <w:rPr>
          <w:rFonts w:eastAsia="Times New Roman" w:cs="Times New Roman"/>
          <w:kern w:val="0"/>
          <w:szCs w:val="20"/>
          <w:lang w:eastAsia="ar-SA" w:bidi="ar-SA"/>
        </w:rPr>
        <w:t xml:space="preserve"> clubs</w:t>
      </w:r>
      <w:r w:rsidRPr="00FA0A70">
        <w:rPr>
          <w:rFonts w:eastAsia="Times New Roman" w:cs="Times New Roman"/>
          <w:kern w:val="0"/>
          <w:szCs w:val="20"/>
          <w:lang w:eastAsia="ar-SA" w:bidi="ar-SA"/>
        </w:rPr>
        <w:t xml:space="preserve"> e asociacións deportivas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e do número de </w:t>
      </w:r>
      <w:r>
        <w:rPr>
          <w:rFonts w:eastAsia="Times New Roman" w:cs="Times New Roman"/>
          <w:kern w:val="0"/>
          <w:szCs w:val="20"/>
          <w:lang w:eastAsia="ar-SA" w:bidi="ar-SA"/>
        </w:rPr>
        <w:t xml:space="preserve">alumnas e </w:t>
      </w:r>
      <w:r w:rsidRPr="00FA0A70">
        <w:rPr>
          <w:rFonts w:eastAsia="Times New Roman" w:cs="Times New Roman"/>
          <w:kern w:val="0"/>
          <w:szCs w:val="20"/>
          <w:lang w:eastAsia="ar-SA" w:bidi="ar-SA"/>
        </w:rPr>
        <w:t>alumnos matriculados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no caso de centros de ensino e</w:t>
      </w:r>
      <w:r>
        <w:rPr>
          <w:rFonts w:eastAsia="Times New Roman" w:cs="Times New Roman"/>
          <w:kern w:val="0"/>
          <w:szCs w:val="20"/>
          <w:lang w:eastAsia="ar-SA" w:bidi="ar-SA"/>
        </w:rPr>
        <w:t xml:space="preserve"> das</w:t>
      </w:r>
      <w:r w:rsidRPr="00FA0A70">
        <w:rPr>
          <w:rFonts w:eastAsia="Times New Roman" w:cs="Times New Roman"/>
          <w:kern w:val="0"/>
          <w:szCs w:val="20"/>
          <w:lang w:eastAsia="ar-SA" w:bidi="ar-SA"/>
        </w:rPr>
        <w:t xml:space="preserve"> ANPA.</w:t>
      </w:r>
    </w:p>
    <w:p w14:paraId="4E35ACF2" w14:textId="77777777" w:rsidR="00151B2F" w:rsidRPr="00FA0A70" w:rsidRDefault="00151B2F" w:rsidP="00151B2F">
      <w:pPr>
        <w:pStyle w:val="Standard"/>
        <w:numPr>
          <w:ilvl w:val="0"/>
          <w:numId w:val="4"/>
        </w:numPr>
        <w:spacing w:after="0"/>
        <w:jc w:val="both"/>
        <w:rPr>
          <w:rFonts w:eastAsia="Times New Roman" w:cs="Times New Roman"/>
          <w:kern w:val="0"/>
          <w:szCs w:val="20"/>
          <w:lang w:eastAsia="ar-SA" w:bidi="ar-SA"/>
        </w:rPr>
      </w:pPr>
      <w:r>
        <w:rPr>
          <w:rFonts w:eastAsia="Times New Roman" w:cs="Times New Roman"/>
          <w:kern w:val="0"/>
          <w:szCs w:val="20"/>
          <w:lang w:eastAsia="ar-SA" w:bidi="ar-SA"/>
        </w:rPr>
        <w:t>O x</w:t>
      </w:r>
      <w:r w:rsidRPr="00FA0A70">
        <w:rPr>
          <w:rFonts w:eastAsia="Times New Roman" w:cs="Times New Roman"/>
          <w:kern w:val="0"/>
          <w:szCs w:val="20"/>
          <w:lang w:eastAsia="ar-SA" w:bidi="ar-SA"/>
        </w:rPr>
        <w:t>ustificante de participación en competicións (documento de</w:t>
      </w:r>
      <w:r>
        <w:rPr>
          <w:rFonts w:eastAsia="Times New Roman" w:cs="Times New Roman"/>
          <w:kern w:val="0"/>
          <w:szCs w:val="20"/>
          <w:lang w:eastAsia="ar-SA" w:bidi="ar-SA"/>
        </w:rPr>
        <w:t xml:space="preserve"> inscrición</w:t>
      </w:r>
      <w:r w:rsidRPr="00FA0A70">
        <w:rPr>
          <w:rFonts w:eastAsia="Times New Roman" w:cs="Times New Roman"/>
          <w:kern w:val="0"/>
          <w:szCs w:val="20"/>
          <w:lang w:eastAsia="ar-SA" w:bidi="ar-SA"/>
        </w:rPr>
        <w:t>, clasificación, acta).</w:t>
      </w:r>
    </w:p>
    <w:p w14:paraId="7C38ACB5" w14:textId="77777777" w:rsidR="00151B2F" w:rsidRPr="00FA0A70" w:rsidRDefault="00151B2F" w:rsidP="00151B2F">
      <w:pPr>
        <w:pStyle w:val="Standard"/>
        <w:tabs>
          <w:tab w:val="left" w:pos="1418"/>
        </w:tabs>
        <w:spacing w:after="0"/>
        <w:ind w:left="1440" w:firstLine="0"/>
        <w:jc w:val="both"/>
        <w:rPr>
          <w:szCs w:val="20"/>
        </w:rPr>
      </w:pPr>
    </w:p>
    <w:p w14:paraId="25469211"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1F5E68D3"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A documentación </w:t>
      </w:r>
      <w:r>
        <w:rPr>
          <w:rFonts w:eastAsia="Times New Roman" w:cs="Times New Roman"/>
          <w:kern w:val="0"/>
          <w:szCs w:val="20"/>
          <w:lang w:eastAsia="ar-SA" w:bidi="ar-SA"/>
        </w:rPr>
        <w:t>a</w:t>
      </w:r>
      <w:r w:rsidRPr="00FA0A70">
        <w:rPr>
          <w:rFonts w:eastAsia="Times New Roman" w:cs="Times New Roman"/>
          <w:kern w:val="0"/>
          <w:szCs w:val="20"/>
          <w:lang w:eastAsia="ar-SA" w:bidi="ar-SA"/>
        </w:rPr>
        <w:t xml:space="preserve"> que se refire</w:t>
      </w:r>
      <w:r>
        <w:rPr>
          <w:rFonts w:eastAsia="Times New Roman" w:cs="Times New Roman"/>
          <w:kern w:val="0"/>
          <w:szCs w:val="20"/>
          <w:lang w:eastAsia="ar-SA" w:bidi="ar-SA"/>
        </w:rPr>
        <w:t xml:space="preserve"> o punto</w:t>
      </w:r>
      <w:r w:rsidRPr="00FA0A70">
        <w:rPr>
          <w:rFonts w:eastAsia="Times New Roman" w:cs="Times New Roman"/>
          <w:kern w:val="0"/>
          <w:szCs w:val="20"/>
          <w:lang w:eastAsia="ar-SA" w:bidi="ar-SA"/>
        </w:rPr>
        <w:t xml:space="preserve"> terceiro non será preciso presentala de novo se xa se presentou en convocatorias anteriores e consta nas dependencias municipais, </w:t>
      </w:r>
      <w:r>
        <w:rPr>
          <w:rFonts w:eastAsia="Times New Roman" w:cs="Times New Roman"/>
          <w:kern w:val="0"/>
          <w:szCs w:val="20"/>
          <w:lang w:eastAsia="ar-SA" w:bidi="ar-SA"/>
        </w:rPr>
        <w:t>para o cal deberá</w:t>
      </w:r>
      <w:r w:rsidRPr="00FA0A70">
        <w:rPr>
          <w:rFonts w:eastAsia="Times New Roman" w:cs="Times New Roman"/>
          <w:kern w:val="0"/>
          <w:szCs w:val="20"/>
          <w:lang w:eastAsia="ar-SA" w:bidi="ar-SA"/>
        </w:rPr>
        <w:t xml:space="preserve"> indicarse na solicitude o ano da convocatoria en que se presentou </w:t>
      </w:r>
      <w:r>
        <w:rPr>
          <w:rFonts w:eastAsia="Times New Roman" w:cs="Times New Roman"/>
          <w:kern w:val="0"/>
          <w:szCs w:val="20"/>
          <w:lang w:eastAsia="ar-SA" w:bidi="ar-SA"/>
        </w:rPr>
        <w:t>a dita</w:t>
      </w:r>
      <w:r w:rsidRPr="00FA0A70">
        <w:rPr>
          <w:rFonts w:eastAsia="Times New Roman" w:cs="Times New Roman"/>
          <w:kern w:val="0"/>
          <w:szCs w:val="20"/>
          <w:lang w:eastAsia="ar-SA" w:bidi="ar-SA"/>
        </w:rPr>
        <w:t xml:space="preserve"> documentación.</w:t>
      </w:r>
    </w:p>
    <w:p w14:paraId="03E8278B"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7C41BE82"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lastRenderedPageBreak/>
        <w:t>No caso de que se aprecie ausencia dalgunha documentación ou erros</w:t>
      </w:r>
      <w:r>
        <w:rPr>
          <w:rFonts w:eastAsia="Times New Roman" w:cs="Times New Roman"/>
          <w:kern w:val="0"/>
          <w:szCs w:val="20"/>
          <w:lang w:eastAsia="ar-SA" w:bidi="ar-SA"/>
        </w:rPr>
        <w:t xml:space="preserve"> nela,</w:t>
      </w:r>
      <w:r w:rsidRPr="00FA0A70">
        <w:rPr>
          <w:rFonts w:eastAsia="Times New Roman" w:cs="Times New Roman"/>
          <w:kern w:val="0"/>
          <w:szCs w:val="20"/>
          <w:lang w:eastAsia="ar-SA" w:bidi="ar-SA"/>
        </w:rPr>
        <w:t xml:space="preserve"> requirirase </w:t>
      </w:r>
      <w:r>
        <w:rPr>
          <w:rFonts w:eastAsia="Times New Roman" w:cs="Times New Roman"/>
          <w:kern w:val="0"/>
          <w:szCs w:val="20"/>
          <w:lang w:eastAsia="ar-SA" w:bidi="ar-SA"/>
        </w:rPr>
        <w:t>a persoa ou entidade</w:t>
      </w:r>
      <w:r w:rsidRPr="00FA0A70">
        <w:rPr>
          <w:rFonts w:eastAsia="Times New Roman" w:cs="Times New Roman"/>
          <w:kern w:val="0"/>
          <w:szCs w:val="20"/>
          <w:lang w:eastAsia="ar-SA" w:bidi="ar-SA"/>
        </w:rPr>
        <w:t xml:space="preserve"> solicitante para que</w:t>
      </w:r>
      <w:r>
        <w:rPr>
          <w:rFonts w:eastAsia="Times New Roman" w:cs="Times New Roman"/>
          <w:kern w:val="0"/>
          <w:szCs w:val="20"/>
          <w:lang w:eastAsia="ar-SA" w:bidi="ar-SA"/>
        </w:rPr>
        <w:t xml:space="preserve"> no prazo máximo e improrrogábel</w:t>
      </w:r>
      <w:r w:rsidRPr="00FA0A70">
        <w:rPr>
          <w:rFonts w:eastAsia="Times New Roman" w:cs="Times New Roman"/>
          <w:kern w:val="0"/>
          <w:szCs w:val="20"/>
          <w:lang w:eastAsia="ar-SA" w:bidi="ar-SA"/>
        </w:rPr>
        <w:t xml:space="preserve"> de 10 días proceda á súa emenda.</w:t>
      </w:r>
    </w:p>
    <w:p w14:paraId="01367838"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21AE9A8B" w14:textId="77777777" w:rsidR="00151B2F" w:rsidRPr="00FA0A70" w:rsidRDefault="00151B2F" w:rsidP="00151B2F">
      <w:pPr>
        <w:pStyle w:val="Standard"/>
        <w:spacing w:after="0"/>
        <w:ind w:firstLine="851"/>
        <w:jc w:val="both"/>
        <w:rPr>
          <w:rFonts w:eastAsia="Times New Roman" w:cs="Times New Roman"/>
          <w:b/>
          <w:kern w:val="0"/>
          <w:szCs w:val="20"/>
          <w:lang w:eastAsia="ar-SA" w:bidi="ar-SA"/>
        </w:rPr>
      </w:pPr>
      <w:r w:rsidRPr="00FA0A70">
        <w:rPr>
          <w:rFonts w:eastAsia="Times New Roman" w:cs="Times New Roman"/>
          <w:b/>
          <w:kern w:val="0"/>
          <w:szCs w:val="20"/>
          <w:lang w:eastAsia="ar-SA" w:bidi="ar-SA"/>
        </w:rPr>
        <w:t>5.- LUGAR E PRAZO DE PRESENTACIÓN DAS SOLICITUDES</w:t>
      </w:r>
    </w:p>
    <w:p w14:paraId="426B81B1"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315B3550"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 xml:space="preserve">As solicitudes deberán presentarse </w:t>
      </w:r>
      <w:r w:rsidRPr="00BC3766">
        <w:rPr>
          <w:rFonts w:eastAsia="Times New Roman" w:cs="Times New Roman"/>
          <w:b/>
          <w:kern w:val="0"/>
          <w:szCs w:val="20"/>
          <w:u w:val="single"/>
          <w:lang w:eastAsia="ar-SA" w:bidi="ar-SA"/>
        </w:rPr>
        <w:t>exclusivamente</w:t>
      </w:r>
      <w:r>
        <w:rPr>
          <w:rFonts w:eastAsia="Times New Roman" w:cs="Times New Roman"/>
          <w:kern w:val="0"/>
          <w:szCs w:val="20"/>
          <w:lang w:eastAsia="ar-SA" w:bidi="ar-SA"/>
        </w:rPr>
        <w:t xml:space="preserve"> por medios telemáticos a través da sede electrónica municipal no enderezo seguinte: </w:t>
      </w:r>
      <w:hyperlink r:id="rId7" w:history="1">
        <w:r w:rsidRPr="00226B18">
          <w:rPr>
            <w:rStyle w:val="Hipervnculo"/>
            <w:rFonts w:eastAsia="Times New Roman" w:cs="Times New Roman"/>
            <w:kern w:val="0"/>
            <w:szCs w:val="20"/>
            <w:lang w:eastAsia="ar-SA" w:bidi="ar-SA"/>
          </w:rPr>
          <w:t>https://apobra.sedelectronica.es</w:t>
        </w:r>
      </w:hyperlink>
      <w:r>
        <w:rPr>
          <w:rFonts w:eastAsia="Times New Roman" w:cs="Times New Roman"/>
          <w:kern w:val="0"/>
          <w:szCs w:val="20"/>
          <w:lang w:eastAsia="ar-SA" w:bidi="ar-SA"/>
        </w:rPr>
        <w:t xml:space="preserve">. O </w:t>
      </w:r>
      <w:r w:rsidRPr="00FA0A70">
        <w:rPr>
          <w:rFonts w:eastAsia="Times New Roman" w:cs="Times New Roman"/>
          <w:kern w:val="0"/>
          <w:szCs w:val="20"/>
          <w:lang w:eastAsia="ar-SA" w:bidi="ar-SA"/>
        </w:rPr>
        <w:t xml:space="preserve">prazo de </w:t>
      </w:r>
      <w:r>
        <w:rPr>
          <w:rFonts w:eastAsia="Times New Roman" w:cs="Times New Roman"/>
          <w:kern w:val="0"/>
          <w:szCs w:val="20"/>
          <w:lang w:eastAsia="ar-SA" w:bidi="ar-SA"/>
        </w:rPr>
        <w:t xml:space="preserve">presentación será de </w:t>
      </w:r>
      <w:r w:rsidRPr="00BC3766">
        <w:rPr>
          <w:rFonts w:eastAsia="Times New Roman" w:cs="Times New Roman"/>
          <w:b/>
          <w:kern w:val="0"/>
          <w:szCs w:val="20"/>
          <w:u w:val="single"/>
          <w:lang w:eastAsia="ar-SA" w:bidi="ar-SA"/>
        </w:rPr>
        <w:t>15 días hábiles</w:t>
      </w:r>
      <w:r w:rsidRPr="00FA0A70">
        <w:rPr>
          <w:rFonts w:eastAsia="Times New Roman" w:cs="Times New Roman"/>
          <w:kern w:val="0"/>
          <w:szCs w:val="20"/>
          <w:lang w:eastAsia="ar-SA" w:bidi="ar-SA"/>
        </w:rPr>
        <w:t xml:space="preserve"> </w:t>
      </w:r>
      <w:r>
        <w:rPr>
          <w:rFonts w:eastAsia="Times New Roman" w:cs="Times New Roman"/>
          <w:kern w:val="0"/>
          <w:szCs w:val="20"/>
          <w:lang w:eastAsia="ar-SA" w:bidi="ar-SA"/>
        </w:rPr>
        <w:t>contados</w:t>
      </w:r>
      <w:r w:rsidRPr="00FA0A70">
        <w:rPr>
          <w:rFonts w:eastAsia="Times New Roman" w:cs="Times New Roman"/>
          <w:kern w:val="0"/>
          <w:szCs w:val="20"/>
          <w:lang w:eastAsia="ar-SA" w:bidi="ar-SA"/>
        </w:rPr>
        <w:t xml:space="preserve"> dende o día seguinte </w:t>
      </w:r>
      <w:r>
        <w:rPr>
          <w:rFonts w:eastAsia="Times New Roman" w:cs="Times New Roman"/>
          <w:kern w:val="0"/>
          <w:szCs w:val="20"/>
          <w:lang w:eastAsia="ar-SA" w:bidi="ar-SA"/>
        </w:rPr>
        <w:t>ó da</w:t>
      </w:r>
      <w:r w:rsidRPr="00FA0A70">
        <w:rPr>
          <w:rFonts w:eastAsia="Times New Roman" w:cs="Times New Roman"/>
          <w:kern w:val="0"/>
          <w:szCs w:val="20"/>
          <w:lang w:eastAsia="ar-SA" w:bidi="ar-SA"/>
        </w:rPr>
        <w:t xml:space="preserve"> publicación </w:t>
      </w:r>
      <w:r>
        <w:rPr>
          <w:rFonts w:eastAsia="Times New Roman" w:cs="Times New Roman"/>
          <w:kern w:val="0"/>
          <w:szCs w:val="20"/>
          <w:lang w:eastAsia="ar-SA" w:bidi="ar-SA"/>
        </w:rPr>
        <w:t>do anuncio da</w:t>
      </w:r>
      <w:r w:rsidRPr="00FA0A70">
        <w:rPr>
          <w:rFonts w:eastAsia="Times New Roman" w:cs="Times New Roman"/>
          <w:kern w:val="0"/>
          <w:szCs w:val="20"/>
          <w:lang w:eastAsia="ar-SA" w:bidi="ar-SA"/>
        </w:rPr>
        <w:t xml:space="preserve"> convocatoria no </w:t>
      </w:r>
      <w:r w:rsidRPr="001E4A78">
        <w:rPr>
          <w:rFonts w:eastAsia="Times New Roman" w:cs="Times New Roman"/>
          <w:i/>
          <w:kern w:val="0"/>
          <w:szCs w:val="20"/>
          <w:lang w:eastAsia="ar-SA" w:bidi="ar-SA"/>
        </w:rPr>
        <w:t>Boletín Oficial da Provincia</w:t>
      </w:r>
      <w:r w:rsidRPr="00FA0A70">
        <w:rPr>
          <w:rFonts w:eastAsia="Times New Roman" w:cs="Times New Roman"/>
          <w:kern w:val="0"/>
          <w:szCs w:val="20"/>
          <w:lang w:eastAsia="ar-SA" w:bidi="ar-SA"/>
        </w:rPr>
        <w:t>.</w:t>
      </w:r>
    </w:p>
    <w:p w14:paraId="1318FD4E" w14:textId="77777777" w:rsidR="00151B2F" w:rsidRPr="00FA0A70" w:rsidRDefault="00151B2F" w:rsidP="00151B2F">
      <w:pPr>
        <w:pStyle w:val="Standard"/>
        <w:spacing w:after="0"/>
        <w:ind w:firstLine="851"/>
        <w:jc w:val="both"/>
        <w:rPr>
          <w:rFonts w:eastAsia="Times New Roman" w:cs="Times New Roman"/>
          <w:b/>
          <w:kern w:val="0"/>
          <w:szCs w:val="20"/>
          <w:lang w:eastAsia="ar-SA" w:bidi="ar-SA"/>
        </w:rPr>
      </w:pPr>
    </w:p>
    <w:p w14:paraId="40BA5880" w14:textId="77777777" w:rsidR="00151B2F" w:rsidRPr="00FA0A70" w:rsidRDefault="00151B2F" w:rsidP="00151B2F">
      <w:pPr>
        <w:pStyle w:val="Standard"/>
        <w:spacing w:after="0"/>
        <w:ind w:firstLine="851"/>
        <w:jc w:val="both"/>
        <w:rPr>
          <w:rFonts w:eastAsia="Times New Roman" w:cs="Times New Roman"/>
          <w:b/>
          <w:kern w:val="0"/>
          <w:szCs w:val="20"/>
          <w:lang w:eastAsia="ar-SA" w:bidi="ar-SA"/>
        </w:rPr>
      </w:pPr>
      <w:r w:rsidRPr="00FA0A70">
        <w:rPr>
          <w:rFonts w:eastAsia="Times New Roman" w:cs="Times New Roman"/>
          <w:b/>
          <w:kern w:val="0"/>
          <w:szCs w:val="20"/>
          <w:lang w:eastAsia="ar-SA" w:bidi="ar-SA"/>
        </w:rPr>
        <w:t>6.</w:t>
      </w:r>
      <w:r>
        <w:rPr>
          <w:rFonts w:eastAsia="Times New Roman" w:cs="Times New Roman"/>
          <w:b/>
          <w:kern w:val="0"/>
          <w:szCs w:val="20"/>
          <w:lang w:eastAsia="ar-SA" w:bidi="ar-SA"/>
        </w:rPr>
        <w:t>- GASTOS SUBVENCIONÁBEIS</w:t>
      </w:r>
    </w:p>
    <w:p w14:paraId="47E2050F"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44E8F321"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 xml:space="preserve">1. </w:t>
      </w:r>
      <w:bookmarkStart w:id="0" w:name="_Hlk119068891"/>
      <w:r w:rsidRPr="00FA0A70">
        <w:rPr>
          <w:rFonts w:eastAsia="Times New Roman" w:cs="Times New Roman"/>
          <w:kern w:val="0"/>
          <w:szCs w:val="20"/>
          <w:lang w:eastAsia="ar-SA" w:bidi="ar-SA"/>
        </w:rPr>
        <w:t>Poderán ser obxecto de subvención os gastos derivados d</w:t>
      </w:r>
      <w:r>
        <w:rPr>
          <w:rFonts w:eastAsia="Times New Roman" w:cs="Times New Roman"/>
          <w:kern w:val="0"/>
          <w:szCs w:val="20"/>
          <w:lang w:eastAsia="ar-SA" w:bidi="ar-SA"/>
        </w:rPr>
        <w:t>a</w:t>
      </w:r>
      <w:r w:rsidRPr="00FA0A70">
        <w:rPr>
          <w:rFonts w:eastAsia="Times New Roman" w:cs="Times New Roman"/>
          <w:kern w:val="0"/>
          <w:szCs w:val="20"/>
          <w:lang w:eastAsia="ar-SA" w:bidi="ar-SA"/>
        </w:rPr>
        <w:t xml:space="preserve"> realización de actividades dos </w:t>
      </w:r>
      <w:r>
        <w:rPr>
          <w:rFonts w:eastAsia="Times New Roman" w:cs="Times New Roman"/>
          <w:kern w:val="0"/>
          <w:szCs w:val="20"/>
          <w:lang w:eastAsia="ar-SA" w:bidi="ar-SA"/>
        </w:rPr>
        <w:t xml:space="preserve">entes </w:t>
      </w:r>
      <w:r w:rsidRPr="00FA0A70">
        <w:rPr>
          <w:rFonts w:eastAsia="Times New Roman" w:cs="Times New Roman"/>
          <w:kern w:val="0"/>
          <w:szCs w:val="20"/>
          <w:lang w:eastAsia="ar-SA" w:bidi="ar-SA"/>
        </w:rPr>
        <w:t xml:space="preserve">solicitantes realizados no ano </w:t>
      </w:r>
      <w:r>
        <w:rPr>
          <w:rFonts w:eastAsia="Times New Roman" w:cs="Times New Roman"/>
          <w:kern w:val="0"/>
          <w:szCs w:val="20"/>
          <w:lang w:eastAsia="ar-SA" w:bidi="ar-SA"/>
        </w:rPr>
        <w:t>2021</w:t>
      </w:r>
      <w:bookmarkEnd w:id="0"/>
      <w:r w:rsidRPr="00FA0A70">
        <w:rPr>
          <w:rFonts w:eastAsia="Times New Roman" w:cs="Times New Roman"/>
          <w:kern w:val="0"/>
          <w:szCs w:val="20"/>
          <w:lang w:eastAsia="ar-SA" w:bidi="ar-SA"/>
        </w:rPr>
        <w:t xml:space="preserve">. No caso </w:t>
      </w:r>
      <w:r w:rsidRPr="0051733E">
        <w:rPr>
          <w:rFonts w:eastAsia="Times New Roman" w:cs="Times New Roman"/>
          <w:b/>
          <w:kern w:val="0"/>
          <w:szCs w:val="20"/>
          <w:u w:val="single"/>
          <w:lang w:eastAsia="ar-SA" w:bidi="ar-SA"/>
        </w:rPr>
        <w:t>das subvencións para actividades educativas soamente</w:t>
      </w:r>
      <w:r w:rsidRPr="00FA0A70">
        <w:rPr>
          <w:rFonts w:eastAsia="Times New Roman" w:cs="Times New Roman"/>
          <w:kern w:val="0"/>
          <w:szCs w:val="20"/>
          <w:lang w:eastAsia="ar-SA" w:bidi="ar-SA"/>
        </w:rPr>
        <w:t xml:space="preserve"> </w:t>
      </w:r>
      <w:r w:rsidRPr="00FA0A70">
        <w:rPr>
          <w:rFonts w:eastAsia="Times New Roman" w:cs="Times New Roman"/>
          <w:b/>
          <w:kern w:val="0"/>
          <w:szCs w:val="20"/>
          <w:u w:val="single"/>
          <w:lang w:eastAsia="ar-SA" w:bidi="ar-SA"/>
        </w:rPr>
        <w:t>serán subvencio</w:t>
      </w:r>
      <w:r>
        <w:rPr>
          <w:rFonts w:eastAsia="Times New Roman" w:cs="Times New Roman"/>
          <w:b/>
          <w:kern w:val="0"/>
          <w:szCs w:val="20"/>
          <w:u w:val="single"/>
          <w:lang w:eastAsia="ar-SA" w:bidi="ar-SA"/>
        </w:rPr>
        <w:t>nábeis</w:t>
      </w:r>
      <w:r w:rsidRPr="00FA0A70">
        <w:rPr>
          <w:rFonts w:eastAsia="Times New Roman" w:cs="Times New Roman"/>
          <w:b/>
          <w:kern w:val="0"/>
          <w:szCs w:val="20"/>
          <w:u w:val="single"/>
          <w:lang w:eastAsia="ar-SA" w:bidi="ar-SA"/>
        </w:rPr>
        <w:t xml:space="preserve"> proxectos ou actividades concretos e individualizados</w:t>
      </w:r>
      <w:r w:rsidRPr="00FA0A70">
        <w:rPr>
          <w:rFonts w:eastAsia="Times New Roman" w:cs="Times New Roman"/>
          <w:kern w:val="0"/>
          <w:szCs w:val="20"/>
          <w:lang w:eastAsia="ar-SA" w:bidi="ar-SA"/>
        </w:rPr>
        <w:t xml:space="preserve">, polo que </w:t>
      </w:r>
      <w:r>
        <w:rPr>
          <w:rFonts w:eastAsia="Times New Roman" w:cs="Times New Roman"/>
          <w:b/>
          <w:kern w:val="0"/>
          <w:szCs w:val="20"/>
          <w:u w:val="single"/>
          <w:lang w:eastAsia="ar-SA" w:bidi="ar-SA"/>
        </w:rPr>
        <w:t>non serán subvencionábeis</w:t>
      </w:r>
      <w:r w:rsidRPr="00FA0A70">
        <w:rPr>
          <w:rFonts w:eastAsia="Times New Roman" w:cs="Times New Roman"/>
          <w:b/>
          <w:kern w:val="0"/>
          <w:szCs w:val="20"/>
          <w:u w:val="single"/>
          <w:lang w:eastAsia="ar-SA" w:bidi="ar-SA"/>
        </w:rPr>
        <w:t xml:space="preserve"> as solicitudes para o financiamento do conxunto anual de actividades ou para gastos xerais anuais de funcionamento da entidade</w:t>
      </w:r>
      <w:r w:rsidRPr="00FA0A70">
        <w:rPr>
          <w:rFonts w:eastAsia="Times New Roman" w:cs="Times New Roman"/>
          <w:kern w:val="0"/>
          <w:szCs w:val="20"/>
          <w:lang w:eastAsia="ar-SA" w:bidi="ar-SA"/>
        </w:rPr>
        <w:t>.</w:t>
      </w:r>
      <w:r>
        <w:rPr>
          <w:rFonts w:eastAsia="Times New Roman" w:cs="Times New Roman"/>
          <w:kern w:val="0"/>
          <w:szCs w:val="20"/>
          <w:lang w:eastAsia="ar-SA" w:bidi="ar-SA"/>
        </w:rPr>
        <w:t xml:space="preserve"> Para cada un dos proxectos ou actividades que se presenten</w:t>
      </w:r>
      <w:r w:rsidRPr="00FA0A70">
        <w:rPr>
          <w:rFonts w:eastAsia="Times New Roman" w:cs="Times New Roman"/>
          <w:kern w:val="0"/>
          <w:szCs w:val="20"/>
          <w:lang w:eastAsia="ar-SA" w:bidi="ar-SA"/>
        </w:rPr>
        <w:t xml:space="preserve"> deberá detallarse na solicitude a identificación concreta do programa, p</w:t>
      </w:r>
      <w:r>
        <w:rPr>
          <w:rFonts w:eastAsia="Times New Roman" w:cs="Times New Roman"/>
          <w:kern w:val="0"/>
          <w:szCs w:val="20"/>
          <w:lang w:eastAsia="ar-SA" w:bidi="ar-SA"/>
        </w:rPr>
        <w:t>roxecto ou actividade para a cal</w:t>
      </w:r>
      <w:r w:rsidRPr="00FA0A70">
        <w:rPr>
          <w:rFonts w:eastAsia="Times New Roman" w:cs="Times New Roman"/>
          <w:kern w:val="0"/>
          <w:szCs w:val="20"/>
          <w:lang w:eastAsia="ar-SA" w:bidi="ar-SA"/>
        </w:rPr>
        <w:t xml:space="preserve"> se solicita a subvención, así como a súa descrición, orzamento, beneficiarios</w:t>
      </w:r>
      <w:r>
        <w:rPr>
          <w:rFonts w:eastAsia="Times New Roman" w:cs="Times New Roman"/>
          <w:kern w:val="0"/>
          <w:szCs w:val="20"/>
          <w:lang w:eastAsia="ar-SA" w:bidi="ar-SA"/>
        </w:rPr>
        <w:t>/as</w:t>
      </w:r>
      <w:r w:rsidRPr="00FA0A70">
        <w:rPr>
          <w:rFonts w:eastAsia="Times New Roman" w:cs="Times New Roman"/>
          <w:kern w:val="0"/>
          <w:szCs w:val="20"/>
          <w:lang w:eastAsia="ar-SA" w:bidi="ar-SA"/>
        </w:rPr>
        <w:t>, datas de realización e demais información relevante para a súa avaliación a fin de det</w:t>
      </w:r>
      <w:r>
        <w:rPr>
          <w:rFonts w:eastAsia="Times New Roman" w:cs="Times New Roman"/>
          <w:kern w:val="0"/>
          <w:szCs w:val="20"/>
          <w:lang w:eastAsia="ar-SA" w:bidi="ar-SA"/>
        </w:rPr>
        <w:t>ermina-l</w:t>
      </w:r>
      <w:r w:rsidRPr="00FA0A70">
        <w:rPr>
          <w:rFonts w:eastAsia="Times New Roman" w:cs="Times New Roman"/>
          <w:kern w:val="0"/>
          <w:szCs w:val="20"/>
          <w:lang w:eastAsia="ar-SA" w:bidi="ar-SA"/>
        </w:rPr>
        <w:t>a contía da subvención.</w:t>
      </w:r>
    </w:p>
    <w:p w14:paraId="37C41B4C"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7957F212"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2. En ningún caso ter</w:t>
      </w:r>
      <w:r>
        <w:rPr>
          <w:rFonts w:eastAsia="Times New Roman" w:cs="Times New Roman"/>
          <w:kern w:val="0"/>
          <w:szCs w:val="20"/>
          <w:lang w:eastAsia="ar-SA" w:bidi="ar-SA"/>
        </w:rPr>
        <w:t>án o carácter de subvencionábeis</w:t>
      </w:r>
      <w:r w:rsidRPr="00FA0A70">
        <w:rPr>
          <w:rFonts w:eastAsia="Times New Roman" w:cs="Times New Roman"/>
          <w:kern w:val="0"/>
          <w:szCs w:val="20"/>
          <w:lang w:eastAsia="ar-SA" w:bidi="ar-SA"/>
        </w:rPr>
        <w:t xml:space="preserve"> os gastos derivados da ad</w:t>
      </w:r>
      <w:r>
        <w:rPr>
          <w:rFonts w:eastAsia="Times New Roman" w:cs="Times New Roman"/>
          <w:kern w:val="0"/>
          <w:szCs w:val="20"/>
          <w:lang w:eastAsia="ar-SA" w:bidi="ar-SA"/>
        </w:rPr>
        <w:t>quisición de bens inventariábeis, tales como bens inmóbeis</w:t>
      </w:r>
      <w:r w:rsidRPr="00FA0A70">
        <w:rPr>
          <w:rFonts w:eastAsia="Times New Roman" w:cs="Times New Roman"/>
          <w:kern w:val="0"/>
          <w:szCs w:val="20"/>
          <w:lang w:eastAsia="ar-SA" w:bidi="ar-SA"/>
        </w:rPr>
        <w:t xml:space="preserve">, vehículos, equipos informáticos, maquinaria e en xeral aqueles bens que teñan a consideración de investimento ou equipamento. Tampouco </w:t>
      </w:r>
      <w:r>
        <w:rPr>
          <w:rFonts w:eastAsia="Times New Roman" w:cs="Times New Roman"/>
          <w:kern w:val="0"/>
          <w:szCs w:val="20"/>
          <w:lang w:eastAsia="ar-SA" w:bidi="ar-SA"/>
        </w:rPr>
        <w:t xml:space="preserve">non </w:t>
      </w:r>
      <w:r w:rsidRPr="00FA0A70">
        <w:rPr>
          <w:rFonts w:eastAsia="Times New Roman" w:cs="Times New Roman"/>
          <w:kern w:val="0"/>
          <w:szCs w:val="20"/>
          <w:lang w:eastAsia="ar-SA" w:bidi="ar-SA"/>
        </w:rPr>
        <w:t>serán obxecto de subvención os gastos financeiros, notariais, rexistrais, periciais, multas, sancións e</w:t>
      </w:r>
      <w:r>
        <w:rPr>
          <w:rFonts w:eastAsia="Times New Roman" w:cs="Times New Roman"/>
          <w:kern w:val="0"/>
          <w:szCs w:val="20"/>
          <w:lang w:eastAsia="ar-SA" w:bidi="ar-SA"/>
        </w:rPr>
        <w:t xml:space="preserve"> recargas</w:t>
      </w:r>
      <w:r w:rsidRPr="00FA0A70">
        <w:rPr>
          <w:rFonts w:eastAsia="Times New Roman" w:cs="Times New Roman"/>
          <w:kern w:val="0"/>
          <w:szCs w:val="20"/>
          <w:lang w:eastAsia="ar-SA" w:bidi="ar-SA"/>
        </w:rPr>
        <w:t xml:space="preserve"> administrativas ou penais, os tributos directos a cargo dos</w:t>
      </w:r>
      <w:r>
        <w:rPr>
          <w:rFonts w:eastAsia="Times New Roman" w:cs="Times New Roman"/>
          <w:kern w:val="0"/>
          <w:szCs w:val="20"/>
          <w:lang w:eastAsia="ar-SA" w:bidi="ar-SA"/>
        </w:rPr>
        <w:t xml:space="preserve"> entes</w:t>
      </w:r>
      <w:r w:rsidRPr="00FA0A70">
        <w:rPr>
          <w:rFonts w:eastAsia="Times New Roman" w:cs="Times New Roman"/>
          <w:kern w:val="0"/>
          <w:szCs w:val="20"/>
          <w:lang w:eastAsia="ar-SA" w:bidi="ar-SA"/>
        </w:rPr>
        <w:t xml:space="preserve"> beneficiarios, nin os gastos en concepto de </w:t>
      </w:r>
      <w:r>
        <w:rPr>
          <w:rFonts w:eastAsia="Times New Roman" w:cs="Times New Roman"/>
          <w:kern w:val="0"/>
          <w:szCs w:val="20"/>
          <w:lang w:eastAsia="ar-SA" w:bidi="ar-SA"/>
        </w:rPr>
        <w:t>axudas</w:t>
      </w:r>
      <w:r w:rsidRPr="00FA0A70">
        <w:rPr>
          <w:rFonts w:eastAsia="Times New Roman" w:cs="Times New Roman"/>
          <w:kern w:val="0"/>
          <w:szCs w:val="20"/>
          <w:lang w:eastAsia="ar-SA" w:bidi="ar-SA"/>
        </w:rPr>
        <w:t xml:space="preserve"> por desprazamento, manutención ou aloxamento satisfeitas pola entidade beneficiaria.</w:t>
      </w:r>
    </w:p>
    <w:p w14:paraId="3DEE96F9"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0522A0CF"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 xml:space="preserve">3. </w:t>
      </w:r>
      <w:r>
        <w:rPr>
          <w:rFonts w:eastAsia="Times New Roman" w:cs="Times New Roman"/>
          <w:kern w:val="0"/>
          <w:szCs w:val="20"/>
          <w:lang w:eastAsia="ar-SA" w:bidi="ar-SA"/>
        </w:rPr>
        <w:t>Unicamente serán subvencionábeis</w:t>
      </w:r>
      <w:r w:rsidRPr="00FA0A70">
        <w:rPr>
          <w:rFonts w:eastAsia="Times New Roman" w:cs="Times New Roman"/>
          <w:kern w:val="0"/>
          <w:szCs w:val="20"/>
          <w:lang w:eastAsia="ar-SA" w:bidi="ar-SA"/>
        </w:rPr>
        <w:t xml:space="preserve"> os gastos que respondan de maneira inequívoca á natureza da actividade subvencionada e se realiza</w:t>
      </w:r>
      <w:r>
        <w:rPr>
          <w:rFonts w:eastAsia="Times New Roman" w:cs="Times New Roman"/>
          <w:kern w:val="0"/>
          <w:szCs w:val="20"/>
          <w:lang w:eastAsia="ar-SA" w:bidi="ar-SA"/>
        </w:rPr>
        <w:t>sen</w:t>
      </w:r>
      <w:r w:rsidRPr="00FA0A70">
        <w:rPr>
          <w:rFonts w:eastAsia="Times New Roman" w:cs="Times New Roman"/>
          <w:kern w:val="0"/>
          <w:szCs w:val="20"/>
          <w:lang w:eastAsia="ar-SA" w:bidi="ar-SA"/>
        </w:rPr>
        <w:t xml:space="preserve"> no ano </w:t>
      </w:r>
      <w:r>
        <w:rPr>
          <w:rFonts w:eastAsia="Times New Roman" w:cs="Times New Roman"/>
          <w:kern w:val="0"/>
          <w:szCs w:val="20"/>
          <w:lang w:eastAsia="ar-SA" w:bidi="ar-SA"/>
        </w:rPr>
        <w:t>2021</w:t>
      </w:r>
      <w:r w:rsidRPr="00FA0A70">
        <w:rPr>
          <w:rFonts w:eastAsia="Times New Roman" w:cs="Times New Roman"/>
          <w:kern w:val="0"/>
          <w:szCs w:val="20"/>
          <w:lang w:eastAsia="ar-SA" w:bidi="ar-SA"/>
        </w:rPr>
        <w:t>. Entenderase como data de realización dos gastos a data de emisión das correspondentes facturas, sen que sexa preciso que estean efectivamente pagados no prazo de xustificación da subvención.</w:t>
      </w:r>
    </w:p>
    <w:p w14:paraId="1C7FCA37"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6D7D6F7A"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Pr>
          <w:rFonts w:eastAsia="Times New Roman" w:cs="Times New Roman"/>
          <w:kern w:val="0"/>
          <w:szCs w:val="20"/>
          <w:lang w:eastAsia="ar-SA" w:bidi="ar-SA"/>
        </w:rPr>
        <w:t>4. Poderase subcontratar</w:t>
      </w:r>
      <w:r w:rsidRPr="00FA0A70">
        <w:rPr>
          <w:rFonts w:eastAsia="Times New Roman" w:cs="Times New Roman"/>
          <w:kern w:val="0"/>
          <w:szCs w:val="20"/>
          <w:lang w:eastAsia="ar-SA" w:bidi="ar-SA"/>
        </w:rPr>
        <w:t xml:space="preserve"> ata o 100% da actividade subvencionada, respectando en todo caso as limitacións previstas no artigo 29 da Lei 38/2003, de 17 de novembro, de </w:t>
      </w:r>
      <w:r>
        <w:rPr>
          <w:rFonts w:eastAsia="Times New Roman" w:cs="Times New Roman"/>
          <w:kern w:val="0"/>
          <w:szCs w:val="20"/>
          <w:lang w:eastAsia="ar-SA" w:bidi="ar-SA"/>
        </w:rPr>
        <w:t>s</w:t>
      </w:r>
      <w:r w:rsidRPr="00FA0A70">
        <w:rPr>
          <w:rFonts w:eastAsia="Times New Roman" w:cs="Times New Roman"/>
          <w:kern w:val="0"/>
          <w:szCs w:val="20"/>
          <w:lang w:eastAsia="ar-SA" w:bidi="ar-SA"/>
        </w:rPr>
        <w:t>ubvencións.</w:t>
      </w:r>
    </w:p>
    <w:p w14:paraId="002A90D0"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7C0227D7" w14:textId="77777777" w:rsidR="00151B2F" w:rsidRPr="00FA0A70" w:rsidRDefault="00151B2F" w:rsidP="00151B2F">
      <w:pPr>
        <w:pStyle w:val="Standard"/>
        <w:spacing w:after="0"/>
        <w:ind w:firstLine="851"/>
        <w:jc w:val="both"/>
        <w:rPr>
          <w:rFonts w:eastAsia="Times New Roman" w:cs="Times New Roman"/>
          <w:b/>
          <w:kern w:val="0"/>
          <w:szCs w:val="20"/>
          <w:lang w:eastAsia="ar-SA" w:bidi="ar-SA"/>
        </w:rPr>
      </w:pPr>
      <w:r w:rsidRPr="00FA0A70">
        <w:rPr>
          <w:rFonts w:eastAsia="Times New Roman" w:cs="Times New Roman"/>
          <w:b/>
          <w:kern w:val="0"/>
          <w:szCs w:val="20"/>
          <w:lang w:eastAsia="ar-SA" w:bidi="ar-SA"/>
        </w:rPr>
        <w:t>7.- COMPATIBILIDADE DAS AXUDAS</w:t>
      </w:r>
    </w:p>
    <w:p w14:paraId="79BF70B8"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4054369C"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As subvencións reguladas na prese</w:t>
      </w:r>
      <w:r>
        <w:rPr>
          <w:rFonts w:eastAsia="Times New Roman" w:cs="Times New Roman"/>
          <w:kern w:val="0"/>
          <w:szCs w:val="20"/>
          <w:lang w:eastAsia="ar-SA" w:bidi="ar-SA"/>
        </w:rPr>
        <w:t>nte convocatoria son compatíbeis</w:t>
      </w:r>
      <w:r w:rsidRPr="00FA0A70">
        <w:rPr>
          <w:rFonts w:eastAsia="Times New Roman" w:cs="Times New Roman"/>
          <w:kern w:val="0"/>
          <w:szCs w:val="20"/>
          <w:lang w:eastAsia="ar-SA" w:bidi="ar-SA"/>
        </w:rPr>
        <w:t xml:space="preserve"> con outras subvencións ou axudas, públicas ou privadas, sen prexuízo do estab</w:t>
      </w:r>
      <w:r>
        <w:rPr>
          <w:rFonts w:eastAsia="Times New Roman" w:cs="Times New Roman"/>
          <w:kern w:val="0"/>
          <w:szCs w:val="20"/>
          <w:lang w:eastAsia="ar-SA" w:bidi="ar-SA"/>
        </w:rPr>
        <w:t>e</w:t>
      </w:r>
      <w:r w:rsidRPr="00FA0A70">
        <w:rPr>
          <w:rFonts w:eastAsia="Times New Roman" w:cs="Times New Roman"/>
          <w:kern w:val="0"/>
          <w:szCs w:val="20"/>
          <w:lang w:eastAsia="ar-SA" w:bidi="ar-SA"/>
        </w:rPr>
        <w:t xml:space="preserve">lecido na normativa reguladora daquelas, e sempre que o importe da subvención solicitada sexa, illadamente ou en concorrencia con </w:t>
      </w:r>
      <w:r w:rsidRPr="00FA0A70">
        <w:rPr>
          <w:rFonts w:eastAsia="Times New Roman" w:cs="Times New Roman"/>
          <w:kern w:val="0"/>
          <w:szCs w:val="20"/>
          <w:lang w:eastAsia="ar-SA" w:bidi="ar-SA"/>
        </w:rPr>
        <w:lastRenderedPageBreak/>
        <w:t xml:space="preserve">subvencións ou axudas doutras administracións públicas ou doutros entes públicos ou privados, superior ó custo total da actividade </w:t>
      </w:r>
      <w:r>
        <w:rPr>
          <w:rFonts w:eastAsia="Times New Roman" w:cs="Times New Roman"/>
          <w:kern w:val="0"/>
          <w:szCs w:val="20"/>
          <w:lang w:eastAsia="ar-SA" w:bidi="ar-SA"/>
        </w:rPr>
        <w:t>que se realizará</w:t>
      </w:r>
      <w:r w:rsidRPr="00FA0A70">
        <w:rPr>
          <w:rFonts w:eastAsia="Times New Roman" w:cs="Times New Roman"/>
          <w:kern w:val="0"/>
          <w:szCs w:val="20"/>
          <w:lang w:eastAsia="ar-SA" w:bidi="ar-SA"/>
        </w:rPr>
        <w:t>.</w:t>
      </w:r>
    </w:p>
    <w:p w14:paraId="79BFCA92" w14:textId="77777777" w:rsidR="00151B2F" w:rsidRPr="00FA0A70" w:rsidRDefault="00151B2F" w:rsidP="00151B2F">
      <w:pPr>
        <w:pStyle w:val="Standard"/>
        <w:spacing w:after="0"/>
        <w:ind w:firstLine="851"/>
        <w:jc w:val="both"/>
        <w:rPr>
          <w:rFonts w:eastAsia="Times New Roman" w:cs="Times New Roman"/>
          <w:b/>
          <w:bCs/>
          <w:kern w:val="0"/>
          <w:szCs w:val="20"/>
          <w:lang w:eastAsia="ar-SA" w:bidi="ar-SA"/>
        </w:rPr>
      </w:pPr>
    </w:p>
    <w:p w14:paraId="4DCB4351" w14:textId="77777777" w:rsidR="00151B2F" w:rsidRPr="00FA0A70" w:rsidRDefault="00151B2F" w:rsidP="00151B2F">
      <w:pPr>
        <w:pStyle w:val="Standard"/>
        <w:spacing w:after="0"/>
        <w:ind w:firstLine="851"/>
        <w:jc w:val="both"/>
        <w:rPr>
          <w:rFonts w:eastAsia="Times New Roman" w:cs="Times New Roman"/>
          <w:b/>
          <w:bCs/>
          <w:kern w:val="0"/>
          <w:szCs w:val="20"/>
          <w:lang w:eastAsia="ar-SA" w:bidi="ar-SA"/>
        </w:rPr>
      </w:pPr>
      <w:r w:rsidRPr="00FA0A70">
        <w:rPr>
          <w:rFonts w:eastAsia="Times New Roman" w:cs="Times New Roman"/>
          <w:b/>
          <w:bCs/>
          <w:kern w:val="0"/>
          <w:szCs w:val="20"/>
          <w:lang w:eastAsia="ar-SA" w:bidi="ar-SA"/>
        </w:rPr>
        <w:t>8.- PROCEDEMENTO DE CONCESIÓN</w:t>
      </w:r>
    </w:p>
    <w:p w14:paraId="09E25312" w14:textId="77777777" w:rsidR="00151B2F" w:rsidRPr="00FA0A70" w:rsidRDefault="00151B2F" w:rsidP="00151B2F">
      <w:pPr>
        <w:pStyle w:val="Standard"/>
        <w:spacing w:after="0"/>
        <w:ind w:firstLine="851"/>
        <w:jc w:val="both"/>
        <w:rPr>
          <w:rFonts w:eastAsia="Times New Roman" w:cs="Times New Roman"/>
          <w:bCs/>
          <w:kern w:val="0"/>
          <w:szCs w:val="20"/>
          <w:lang w:eastAsia="ar-SA" w:bidi="ar-SA"/>
        </w:rPr>
      </w:pPr>
    </w:p>
    <w:p w14:paraId="4A998872"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1.- O procedemento de concesión das subvencións será o de concorrencia competitiva.</w:t>
      </w:r>
    </w:p>
    <w:p w14:paraId="7F144C03"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48B4FDAF"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2.- O órgano competente para a instrución do procedemento, así como para a realización de cantas actuacións estime necesarias para a determinación, coñecemento e comprobac</w:t>
      </w:r>
      <w:r>
        <w:rPr>
          <w:rFonts w:eastAsia="Times New Roman" w:cs="Times New Roman"/>
          <w:kern w:val="0"/>
          <w:szCs w:val="20"/>
          <w:lang w:eastAsia="ar-SA" w:bidi="ar-SA"/>
        </w:rPr>
        <w:t>ión dos datos en virtude dos cales</w:t>
      </w:r>
      <w:r w:rsidRPr="00FA0A70">
        <w:rPr>
          <w:rFonts w:eastAsia="Times New Roman" w:cs="Times New Roman"/>
          <w:kern w:val="0"/>
          <w:szCs w:val="20"/>
          <w:lang w:eastAsia="ar-SA" w:bidi="ar-SA"/>
        </w:rPr>
        <w:t xml:space="preserve"> debe pronunciarse a proposta de resolución será nomeado </w:t>
      </w:r>
      <w:r>
        <w:rPr>
          <w:rFonts w:eastAsia="Times New Roman" w:cs="Times New Roman"/>
          <w:kern w:val="0"/>
          <w:szCs w:val="20"/>
          <w:lang w:eastAsia="ar-SA" w:bidi="ar-SA"/>
        </w:rPr>
        <w:t>por unha resolución</w:t>
      </w:r>
      <w:r w:rsidRPr="00FA0A70">
        <w:rPr>
          <w:rFonts w:eastAsia="Times New Roman" w:cs="Times New Roman"/>
          <w:kern w:val="0"/>
          <w:szCs w:val="20"/>
          <w:lang w:eastAsia="ar-SA" w:bidi="ar-SA"/>
        </w:rPr>
        <w:t xml:space="preserve"> da Alcaldía. Ó órgano instrutor, á vista do expediente e do informe da </w:t>
      </w:r>
      <w:r>
        <w:rPr>
          <w:rFonts w:eastAsia="Times New Roman" w:cs="Times New Roman"/>
          <w:kern w:val="0"/>
          <w:szCs w:val="20"/>
          <w:lang w:eastAsia="ar-SA" w:bidi="ar-SA"/>
        </w:rPr>
        <w:t>c</w:t>
      </w:r>
      <w:r w:rsidRPr="00FA0A70">
        <w:rPr>
          <w:rFonts w:eastAsia="Times New Roman" w:cs="Times New Roman"/>
          <w:kern w:val="0"/>
          <w:szCs w:val="20"/>
          <w:lang w:eastAsia="ar-SA" w:bidi="ar-SA"/>
        </w:rPr>
        <w:t xml:space="preserve">omisión avaliadora, </w:t>
      </w:r>
      <w:r>
        <w:rPr>
          <w:rFonts w:eastAsia="Times New Roman" w:cs="Times New Roman"/>
          <w:kern w:val="0"/>
          <w:szCs w:val="20"/>
          <w:lang w:eastAsia="ar-SA" w:bidi="ar-SA"/>
        </w:rPr>
        <w:t>no cal</w:t>
      </w:r>
      <w:r w:rsidRPr="00FA0A70">
        <w:rPr>
          <w:rFonts w:eastAsia="Times New Roman" w:cs="Times New Roman"/>
          <w:kern w:val="0"/>
          <w:szCs w:val="20"/>
          <w:lang w:eastAsia="ar-SA" w:bidi="ar-SA"/>
        </w:rPr>
        <w:t xml:space="preserve"> se concretará o resultado da avaliación das solicitudes, formulará a proposta </w:t>
      </w:r>
      <w:r>
        <w:rPr>
          <w:rFonts w:eastAsia="Times New Roman" w:cs="Times New Roman"/>
          <w:kern w:val="0"/>
          <w:szCs w:val="20"/>
          <w:lang w:eastAsia="ar-SA" w:bidi="ar-SA"/>
        </w:rPr>
        <w:t>de resolución provisional na cal</w:t>
      </w:r>
      <w:r w:rsidRPr="00FA0A70">
        <w:rPr>
          <w:rFonts w:eastAsia="Times New Roman" w:cs="Times New Roman"/>
          <w:kern w:val="0"/>
          <w:szCs w:val="20"/>
          <w:lang w:eastAsia="ar-SA" w:bidi="ar-SA"/>
        </w:rPr>
        <w:t xml:space="preserve"> se expresará o cumprimento dos requisitos dos</w:t>
      </w:r>
      <w:r>
        <w:rPr>
          <w:rFonts w:eastAsia="Times New Roman" w:cs="Times New Roman"/>
          <w:kern w:val="0"/>
          <w:szCs w:val="20"/>
          <w:lang w:eastAsia="ar-SA" w:bidi="ar-SA"/>
        </w:rPr>
        <w:t xml:space="preserve"> entes</w:t>
      </w:r>
      <w:r w:rsidRPr="00FA0A70">
        <w:rPr>
          <w:rFonts w:eastAsia="Times New Roman" w:cs="Times New Roman"/>
          <w:kern w:val="0"/>
          <w:szCs w:val="20"/>
          <w:lang w:eastAsia="ar-SA" w:bidi="ar-SA"/>
        </w:rPr>
        <w:t xml:space="preserve"> solicitantes para a concesión das axudas, a relación nominal e a contía individualizada de subvención que se propón para cada solicitante, de acordo cos criterios de valoración estab</w:t>
      </w:r>
      <w:r>
        <w:rPr>
          <w:rFonts w:eastAsia="Times New Roman" w:cs="Times New Roman"/>
          <w:kern w:val="0"/>
          <w:szCs w:val="20"/>
          <w:lang w:eastAsia="ar-SA" w:bidi="ar-SA"/>
        </w:rPr>
        <w:t>e</w:t>
      </w:r>
      <w:r w:rsidRPr="00FA0A70">
        <w:rPr>
          <w:rFonts w:eastAsia="Times New Roman" w:cs="Times New Roman"/>
          <w:kern w:val="0"/>
          <w:szCs w:val="20"/>
          <w:lang w:eastAsia="ar-SA" w:bidi="ar-SA"/>
        </w:rPr>
        <w:t>lecidos no artigo 9 desta convocatoria.</w:t>
      </w:r>
    </w:p>
    <w:p w14:paraId="6275004F"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3D99B975"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3.- </w:t>
      </w:r>
      <w:r>
        <w:rPr>
          <w:rFonts w:eastAsia="Times New Roman" w:cs="Times New Roman"/>
          <w:kern w:val="0"/>
          <w:szCs w:val="20"/>
          <w:lang w:eastAsia="ar-SA" w:bidi="ar-SA"/>
        </w:rPr>
        <w:t>Para os efectos de valora-l</w:t>
      </w:r>
      <w:r w:rsidRPr="00FA0A70">
        <w:rPr>
          <w:rFonts w:eastAsia="Times New Roman" w:cs="Times New Roman"/>
          <w:kern w:val="0"/>
          <w:szCs w:val="20"/>
          <w:lang w:eastAsia="ar-SA" w:bidi="ar-SA"/>
        </w:rPr>
        <w:t xml:space="preserve">as solicitudes segundo os criterios anteriores, constituirase unha </w:t>
      </w:r>
      <w:r>
        <w:rPr>
          <w:rFonts w:eastAsia="Times New Roman" w:cs="Times New Roman"/>
          <w:kern w:val="0"/>
          <w:szCs w:val="20"/>
          <w:lang w:eastAsia="ar-SA" w:bidi="ar-SA"/>
        </w:rPr>
        <w:t>c</w:t>
      </w:r>
      <w:r w:rsidRPr="00FA0A70">
        <w:rPr>
          <w:rFonts w:eastAsia="Times New Roman" w:cs="Times New Roman"/>
          <w:kern w:val="0"/>
          <w:szCs w:val="20"/>
          <w:lang w:eastAsia="ar-SA" w:bidi="ar-SA"/>
        </w:rPr>
        <w:t xml:space="preserve">omisión de </w:t>
      </w:r>
      <w:r>
        <w:rPr>
          <w:rFonts w:eastAsia="Times New Roman" w:cs="Times New Roman"/>
          <w:kern w:val="0"/>
          <w:szCs w:val="20"/>
          <w:lang w:eastAsia="ar-SA" w:bidi="ar-SA"/>
        </w:rPr>
        <w:t>a</w:t>
      </w:r>
      <w:r w:rsidRPr="00FA0A70">
        <w:rPr>
          <w:rFonts w:eastAsia="Times New Roman" w:cs="Times New Roman"/>
          <w:kern w:val="0"/>
          <w:szCs w:val="20"/>
          <w:lang w:eastAsia="ar-SA" w:bidi="ar-SA"/>
        </w:rPr>
        <w:t>valiación formada polos seguintes membros:</w:t>
      </w:r>
    </w:p>
    <w:p w14:paraId="4D6C806A"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56874437"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ab/>
        <w:t xml:space="preserve">Presidente: </w:t>
      </w:r>
      <w:r>
        <w:rPr>
          <w:rFonts w:eastAsia="Times New Roman" w:cs="Times New Roman"/>
          <w:kern w:val="0"/>
          <w:szCs w:val="20"/>
          <w:lang w:eastAsia="ar-SA" w:bidi="ar-SA"/>
        </w:rPr>
        <w:t>a</w:t>
      </w:r>
      <w:r w:rsidRPr="00FA0A70">
        <w:rPr>
          <w:rFonts w:eastAsia="Times New Roman" w:cs="Times New Roman"/>
          <w:kern w:val="0"/>
          <w:szCs w:val="20"/>
          <w:lang w:eastAsia="ar-SA" w:bidi="ar-SA"/>
        </w:rPr>
        <w:t>lcalde-</w:t>
      </w:r>
      <w:r>
        <w:rPr>
          <w:rFonts w:eastAsia="Times New Roman" w:cs="Times New Roman"/>
          <w:kern w:val="0"/>
          <w:szCs w:val="20"/>
          <w:lang w:eastAsia="ar-SA" w:bidi="ar-SA"/>
        </w:rPr>
        <w:t>p</w:t>
      </w:r>
      <w:r w:rsidRPr="00FA0A70">
        <w:rPr>
          <w:rFonts w:eastAsia="Times New Roman" w:cs="Times New Roman"/>
          <w:kern w:val="0"/>
          <w:szCs w:val="20"/>
          <w:lang w:eastAsia="ar-SA" w:bidi="ar-SA"/>
        </w:rPr>
        <w:t>residente ou persoa en quen delegue</w:t>
      </w:r>
    </w:p>
    <w:p w14:paraId="1E50C66D"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ab/>
        <w:t xml:space="preserve">Secretario: </w:t>
      </w:r>
      <w:r>
        <w:rPr>
          <w:rFonts w:eastAsia="Times New Roman" w:cs="Times New Roman"/>
          <w:kern w:val="0"/>
          <w:szCs w:val="20"/>
          <w:lang w:eastAsia="ar-SA" w:bidi="ar-SA"/>
        </w:rPr>
        <w:t>s</w:t>
      </w:r>
      <w:r w:rsidRPr="00FA0A70">
        <w:rPr>
          <w:rFonts w:eastAsia="Times New Roman" w:cs="Times New Roman"/>
          <w:kern w:val="0"/>
          <w:szCs w:val="20"/>
          <w:lang w:eastAsia="ar-SA" w:bidi="ar-SA"/>
        </w:rPr>
        <w:t xml:space="preserve">ecretario </w:t>
      </w:r>
      <w:r>
        <w:rPr>
          <w:rFonts w:eastAsia="Times New Roman" w:cs="Times New Roman"/>
          <w:kern w:val="0"/>
          <w:szCs w:val="20"/>
          <w:lang w:eastAsia="ar-SA" w:bidi="ar-SA"/>
        </w:rPr>
        <w:t>x</w:t>
      </w:r>
      <w:r w:rsidRPr="00FA0A70">
        <w:rPr>
          <w:rFonts w:eastAsia="Times New Roman" w:cs="Times New Roman"/>
          <w:kern w:val="0"/>
          <w:szCs w:val="20"/>
          <w:lang w:eastAsia="ar-SA" w:bidi="ar-SA"/>
        </w:rPr>
        <w:t>eral ou persoa en quen delegue</w:t>
      </w:r>
      <w:r>
        <w:rPr>
          <w:rFonts w:eastAsia="Times New Roman" w:cs="Times New Roman"/>
          <w:kern w:val="0"/>
          <w:szCs w:val="20"/>
          <w:lang w:eastAsia="ar-SA" w:bidi="ar-SA"/>
        </w:rPr>
        <w:t>, que actuará con voz e sen voto</w:t>
      </w:r>
    </w:p>
    <w:p w14:paraId="1BD91246" w14:textId="77777777" w:rsidR="00151B2F" w:rsidRPr="00C96FED" w:rsidRDefault="00151B2F" w:rsidP="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ab/>
      </w:r>
      <w:r w:rsidRPr="00C96FED">
        <w:rPr>
          <w:rFonts w:eastAsia="Times New Roman" w:cs="Times New Roman"/>
          <w:kern w:val="0"/>
          <w:szCs w:val="20"/>
          <w:lang w:eastAsia="ar-SA" w:bidi="ar-SA"/>
        </w:rPr>
        <w:t>Vogais:</w:t>
      </w:r>
    </w:p>
    <w:p w14:paraId="719ED6A0" w14:textId="77777777" w:rsidR="00151B2F" w:rsidRPr="00C96FED" w:rsidRDefault="00151B2F" w:rsidP="00151B2F">
      <w:pPr>
        <w:pStyle w:val="Standard"/>
        <w:spacing w:after="0"/>
        <w:ind w:firstLine="0"/>
        <w:jc w:val="both"/>
        <w:rPr>
          <w:szCs w:val="20"/>
        </w:rPr>
      </w:pPr>
      <w:r w:rsidRPr="00C96FED">
        <w:rPr>
          <w:rFonts w:eastAsia="Times New Roman" w:cs="Times New Roman"/>
          <w:kern w:val="0"/>
          <w:szCs w:val="20"/>
          <w:lang w:eastAsia="ar-SA" w:bidi="ar-SA"/>
        </w:rPr>
        <w:tab/>
      </w:r>
      <w:r w:rsidRPr="00C96FED">
        <w:rPr>
          <w:rFonts w:eastAsia="Times New Roman" w:cs="Times New Roman"/>
          <w:kern w:val="0"/>
          <w:szCs w:val="20"/>
          <w:lang w:eastAsia="ar-SA" w:bidi="ar-SA"/>
        </w:rPr>
        <w:tab/>
        <w:t>Concelleiro/a da área da Educación e Deportes</w:t>
      </w:r>
    </w:p>
    <w:p w14:paraId="759CB819" w14:textId="77777777" w:rsidR="00151B2F" w:rsidRPr="00FA0A70" w:rsidRDefault="00151B2F" w:rsidP="00151B2F">
      <w:pPr>
        <w:pStyle w:val="Standard"/>
        <w:spacing w:after="0"/>
        <w:ind w:firstLine="0"/>
        <w:jc w:val="both"/>
        <w:rPr>
          <w:szCs w:val="20"/>
        </w:rPr>
      </w:pPr>
      <w:r w:rsidRPr="00C96FED">
        <w:rPr>
          <w:rFonts w:eastAsia="Times New Roman" w:cs="Times New Roman"/>
          <w:kern w:val="0"/>
          <w:szCs w:val="20"/>
          <w:lang w:eastAsia="ar-SA" w:bidi="ar-SA"/>
        </w:rPr>
        <w:tab/>
      </w:r>
      <w:r w:rsidRPr="00C96FED">
        <w:rPr>
          <w:rFonts w:eastAsia="Times New Roman" w:cs="Times New Roman"/>
          <w:kern w:val="0"/>
          <w:szCs w:val="20"/>
          <w:lang w:eastAsia="ar-SA" w:bidi="ar-SA"/>
        </w:rPr>
        <w:tab/>
        <w:t xml:space="preserve">Concelleiro/a da área </w:t>
      </w:r>
      <w:r>
        <w:rPr>
          <w:rFonts w:eastAsia="Times New Roman" w:cs="Times New Roman"/>
          <w:kern w:val="0"/>
          <w:szCs w:val="20"/>
          <w:lang w:eastAsia="ar-SA" w:bidi="ar-SA"/>
        </w:rPr>
        <w:t>de Facenda</w:t>
      </w:r>
    </w:p>
    <w:p w14:paraId="184FA094"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 xml:space="preserve">A </w:t>
      </w:r>
      <w:r>
        <w:rPr>
          <w:rFonts w:eastAsia="Times New Roman" w:cs="Times New Roman"/>
          <w:kern w:val="0"/>
          <w:szCs w:val="20"/>
          <w:lang w:eastAsia="ar-SA" w:bidi="ar-SA"/>
        </w:rPr>
        <w:t>c</w:t>
      </w:r>
      <w:r w:rsidRPr="00FA0A70">
        <w:rPr>
          <w:rFonts w:eastAsia="Times New Roman" w:cs="Times New Roman"/>
          <w:kern w:val="0"/>
          <w:szCs w:val="20"/>
          <w:lang w:eastAsia="ar-SA" w:bidi="ar-SA"/>
        </w:rPr>
        <w:t>omisión avaliadora, unha vez valoradas as solicitudes presentadas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formulará </w:t>
      </w:r>
      <w:r>
        <w:rPr>
          <w:rFonts w:eastAsia="Times New Roman" w:cs="Times New Roman"/>
          <w:kern w:val="0"/>
          <w:szCs w:val="20"/>
          <w:lang w:eastAsia="ar-SA" w:bidi="ar-SA"/>
        </w:rPr>
        <w:t xml:space="preserve">a proposta de concesión ó </w:t>
      </w:r>
      <w:r w:rsidRPr="00FA0A70">
        <w:rPr>
          <w:rFonts w:eastAsia="Times New Roman" w:cs="Times New Roman"/>
          <w:kern w:val="0"/>
          <w:szCs w:val="20"/>
          <w:lang w:eastAsia="ar-SA" w:bidi="ar-SA"/>
        </w:rPr>
        <w:t xml:space="preserve">órgano competente para a súa concesión, </w:t>
      </w:r>
      <w:r>
        <w:rPr>
          <w:rFonts w:eastAsia="Times New Roman" w:cs="Times New Roman"/>
          <w:kern w:val="0"/>
          <w:szCs w:val="20"/>
          <w:lang w:eastAsia="ar-SA" w:bidi="ar-SA"/>
        </w:rPr>
        <w:t>co informe previo</w:t>
      </w:r>
      <w:r w:rsidRPr="00FA0A70">
        <w:rPr>
          <w:rFonts w:eastAsia="Times New Roman" w:cs="Times New Roman"/>
          <w:kern w:val="0"/>
          <w:szCs w:val="20"/>
          <w:lang w:eastAsia="ar-SA" w:bidi="ar-SA"/>
        </w:rPr>
        <w:t xml:space="preserve"> da Intervención municipal.</w:t>
      </w:r>
    </w:p>
    <w:p w14:paraId="41D00D3B"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No caso de que no expediente non fosen tidos en conta outros datos ou alegacións distintas dos presentados polos </w:t>
      </w:r>
      <w:r>
        <w:rPr>
          <w:rFonts w:eastAsia="Times New Roman" w:cs="Times New Roman"/>
          <w:kern w:val="0"/>
          <w:szCs w:val="20"/>
          <w:lang w:eastAsia="ar-SA" w:bidi="ar-SA"/>
        </w:rPr>
        <w:t xml:space="preserve">entes </w:t>
      </w:r>
      <w:r w:rsidRPr="00FA0A70">
        <w:rPr>
          <w:rFonts w:eastAsia="Times New Roman" w:cs="Times New Roman"/>
          <w:kern w:val="0"/>
          <w:szCs w:val="20"/>
          <w:lang w:eastAsia="ar-SA" w:bidi="ar-SA"/>
        </w:rPr>
        <w:t>solicitantes</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a proposta de resolución terá o carácter de definitiva.</w:t>
      </w:r>
    </w:p>
    <w:p w14:paraId="65986480" w14:textId="77777777" w:rsidR="00151B2F" w:rsidRDefault="00151B2F" w:rsidP="00151B2F">
      <w:pPr>
        <w:pStyle w:val="Standard"/>
        <w:spacing w:after="0"/>
        <w:ind w:firstLine="851"/>
        <w:jc w:val="both"/>
        <w:rPr>
          <w:rFonts w:eastAsia="Times New Roman" w:cs="Times New Roman"/>
          <w:kern w:val="0"/>
          <w:szCs w:val="20"/>
          <w:lang w:eastAsia="ar-SA" w:bidi="ar-SA"/>
        </w:rPr>
      </w:pPr>
    </w:p>
    <w:p w14:paraId="22547B10"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Pr>
          <w:rFonts w:eastAsia="Times New Roman" w:cs="Times New Roman"/>
          <w:kern w:val="0"/>
          <w:szCs w:val="20"/>
          <w:lang w:eastAsia="ar-SA" w:bidi="ar-SA"/>
        </w:rPr>
        <w:t>4.- A resolución pola cal se aprobe a concesión das subvencións notificarase por medios telemáticos ós entes solicitantes</w:t>
      </w:r>
      <w:r w:rsidRPr="00FA0A70">
        <w:rPr>
          <w:rFonts w:eastAsia="Times New Roman" w:cs="Times New Roman"/>
          <w:kern w:val="0"/>
          <w:szCs w:val="20"/>
          <w:lang w:eastAsia="ar-SA" w:bidi="ar-SA"/>
        </w:rPr>
        <w:t xml:space="preserve"> no prazo de tres meses dende o remate do prazo de presentación de solicitudes</w:t>
      </w:r>
      <w:r>
        <w:rPr>
          <w:rFonts w:eastAsia="Times New Roman" w:cs="Times New Roman"/>
          <w:kern w:val="0"/>
          <w:szCs w:val="20"/>
          <w:lang w:eastAsia="ar-SA" w:bidi="ar-SA"/>
        </w:rPr>
        <w:t xml:space="preserve">. Tamén poderá </w:t>
      </w:r>
      <w:r w:rsidRPr="00FA0A70">
        <w:rPr>
          <w:rFonts w:eastAsia="Times New Roman" w:cs="Times New Roman"/>
          <w:kern w:val="0"/>
          <w:szCs w:val="20"/>
          <w:lang w:eastAsia="ar-SA" w:bidi="ar-SA"/>
        </w:rPr>
        <w:t>publicarse</w:t>
      </w:r>
      <w:r>
        <w:rPr>
          <w:rFonts w:eastAsia="Times New Roman" w:cs="Times New Roman"/>
          <w:kern w:val="0"/>
          <w:szCs w:val="20"/>
          <w:lang w:eastAsia="ar-SA" w:bidi="ar-SA"/>
        </w:rPr>
        <w:t xml:space="preserve"> exclusivamente para os efectos informativos</w:t>
      </w:r>
      <w:r w:rsidRPr="00FA0A70">
        <w:rPr>
          <w:rFonts w:eastAsia="Times New Roman" w:cs="Times New Roman"/>
          <w:kern w:val="0"/>
          <w:szCs w:val="20"/>
          <w:lang w:eastAsia="ar-SA" w:bidi="ar-SA"/>
        </w:rPr>
        <w:t xml:space="preserve"> no </w:t>
      </w:r>
      <w:r>
        <w:rPr>
          <w:rFonts w:eastAsia="Times New Roman" w:cs="Times New Roman"/>
          <w:kern w:val="0"/>
          <w:szCs w:val="20"/>
          <w:lang w:eastAsia="ar-SA" w:bidi="ar-SA"/>
        </w:rPr>
        <w:t>t</w:t>
      </w:r>
      <w:r w:rsidRPr="00FA0A70">
        <w:rPr>
          <w:rFonts w:eastAsia="Times New Roman" w:cs="Times New Roman"/>
          <w:kern w:val="0"/>
          <w:szCs w:val="20"/>
          <w:lang w:eastAsia="ar-SA" w:bidi="ar-SA"/>
        </w:rPr>
        <w:t xml:space="preserve">aboleiro de edictos </w:t>
      </w:r>
      <w:r>
        <w:rPr>
          <w:rFonts w:eastAsia="Times New Roman" w:cs="Times New Roman"/>
          <w:kern w:val="0"/>
          <w:szCs w:val="20"/>
          <w:lang w:eastAsia="ar-SA" w:bidi="ar-SA"/>
        </w:rPr>
        <w:t xml:space="preserve">da sede electrónica do Concello. </w:t>
      </w:r>
    </w:p>
    <w:p w14:paraId="1E01D242" w14:textId="77777777" w:rsidR="00151B2F" w:rsidRPr="00FA0A70" w:rsidRDefault="00151B2F" w:rsidP="00151B2F">
      <w:pPr>
        <w:pStyle w:val="Standard"/>
        <w:spacing w:after="0"/>
        <w:ind w:firstLine="851"/>
        <w:jc w:val="both"/>
        <w:rPr>
          <w:rFonts w:eastAsia="Times New Roman" w:cs="Times New Roman"/>
          <w:bCs/>
          <w:kern w:val="0"/>
          <w:szCs w:val="20"/>
          <w:lang w:eastAsia="ar-SA" w:bidi="ar-SA"/>
        </w:rPr>
      </w:pPr>
    </w:p>
    <w:p w14:paraId="46EBDF5B" w14:textId="77777777" w:rsidR="00151B2F" w:rsidRPr="00FA0A70" w:rsidRDefault="00151B2F" w:rsidP="00151B2F">
      <w:pPr>
        <w:pStyle w:val="Standard"/>
        <w:spacing w:after="0"/>
        <w:ind w:firstLine="851"/>
        <w:jc w:val="both"/>
        <w:rPr>
          <w:rFonts w:eastAsia="Times New Roman" w:cs="Times New Roman"/>
          <w:b/>
          <w:bCs/>
          <w:kern w:val="0"/>
          <w:szCs w:val="20"/>
          <w:lang w:eastAsia="ar-SA" w:bidi="ar-SA"/>
        </w:rPr>
      </w:pPr>
    </w:p>
    <w:p w14:paraId="61E4746F" w14:textId="77777777" w:rsidR="00151B2F" w:rsidRPr="00FA0A70" w:rsidRDefault="00151B2F" w:rsidP="00151B2F">
      <w:pPr>
        <w:pStyle w:val="Standard"/>
        <w:spacing w:after="0"/>
        <w:ind w:firstLine="851"/>
        <w:jc w:val="both"/>
        <w:rPr>
          <w:rFonts w:eastAsia="Times New Roman" w:cs="Times New Roman"/>
          <w:b/>
          <w:bCs/>
          <w:kern w:val="0"/>
          <w:szCs w:val="20"/>
          <w:lang w:eastAsia="ar-SA" w:bidi="ar-SA"/>
        </w:rPr>
      </w:pPr>
      <w:r w:rsidRPr="00FA0A70">
        <w:rPr>
          <w:rFonts w:eastAsia="Times New Roman" w:cs="Times New Roman"/>
          <w:b/>
          <w:bCs/>
          <w:kern w:val="0"/>
          <w:szCs w:val="20"/>
          <w:lang w:eastAsia="ar-SA" w:bidi="ar-SA"/>
        </w:rPr>
        <w:t>9.- CRITERIOS DE VALORACION E CONCESIÓN DAS SUBVENCIÓNS</w:t>
      </w:r>
    </w:p>
    <w:p w14:paraId="1453A004"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u w:val="single"/>
          <w:lang w:eastAsia="ar-SA" w:bidi="ar-SA"/>
        </w:rPr>
      </w:pPr>
    </w:p>
    <w:p w14:paraId="672E7D30"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Para dete</w:t>
      </w:r>
      <w:r>
        <w:rPr>
          <w:rFonts w:eastAsia="Times New Roman" w:cs="Times New Roman"/>
          <w:kern w:val="0"/>
          <w:szCs w:val="20"/>
          <w:lang w:eastAsia="ar-SA" w:bidi="ar-SA"/>
        </w:rPr>
        <w:t>rmina-l</w:t>
      </w:r>
      <w:r w:rsidRPr="00FA0A70">
        <w:rPr>
          <w:rFonts w:eastAsia="Times New Roman" w:cs="Times New Roman"/>
          <w:kern w:val="0"/>
          <w:szCs w:val="20"/>
          <w:lang w:eastAsia="ar-SA" w:bidi="ar-SA"/>
        </w:rPr>
        <w:t>a contía da cada unha das axudas teranse en conta os seguintes criterios:</w:t>
      </w:r>
    </w:p>
    <w:p w14:paraId="7D857C11"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04F58C05" w14:textId="77777777" w:rsidR="00151B2F" w:rsidRPr="00FA0A70" w:rsidRDefault="00151B2F" w:rsidP="00151B2F">
      <w:pPr>
        <w:pStyle w:val="Standard"/>
        <w:spacing w:after="0"/>
        <w:jc w:val="both"/>
      </w:pPr>
      <w:r w:rsidRPr="00FA0A70">
        <w:rPr>
          <w:rFonts w:eastAsia="Times New Roman" w:cs="Times New Roman"/>
          <w:kern w:val="0"/>
          <w:szCs w:val="20"/>
          <w:lang w:eastAsia="ar-SA" w:bidi="ar-SA"/>
        </w:rPr>
        <w:t>A) No caso de subvencións para actividades educativas:</w:t>
      </w:r>
    </w:p>
    <w:p w14:paraId="5B094866" w14:textId="77777777" w:rsidR="00151B2F" w:rsidRPr="00FA0A70" w:rsidRDefault="00151B2F" w:rsidP="00151B2F">
      <w:pPr>
        <w:pStyle w:val="Standard"/>
        <w:numPr>
          <w:ilvl w:val="0"/>
          <w:numId w:val="10"/>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realizadas en colaboración coa Administración </w:t>
      </w:r>
      <w:r>
        <w:rPr>
          <w:rFonts w:eastAsia="Times New Roman"/>
          <w:szCs w:val="20"/>
          <w:lang w:eastAsia="ar-SA"/>
        </w:rPr>
        <w:t>l</w:t>
      </w:r>
      <w:r w:rsidRPr="00FA0A70">
        <w:rPr>
          <w:rFonts w:eastAsia="Times New Roman"/>
          <w:szCs w:val="20"/>
          <w:lang w:eastAsia="ar-SA"/>
        </w:rPr>
        <w:t xml:space="preserve">ocal (festas, deportes, </w:t>
      </w:r>
      <w:r>
        <w:rPr>
          <w:rFonts w:eastAsia="Times New Roman"/>
          <w:szCs w:val="20"/>
          <w:lang w:eastAsia="ar-SA"/>
        </w:rPr>
        <w:t>medio  ambiente</w:t>
      </w:r>
      <w:r w:rsidRPr="00FA0A70">
        <w:rPr>
          <w:rFonts w:eastAsia="Times New Roman"/>
          <w:szCs w:val="20"/>
          <w:lang w:eastAsia="ar-SA"/>
        </w:rPr>
        <w:t>, igualdade etc: 1 punto por actividade (máximo 3 puntos)</w:t>
      </w:r>
    </w:p>
    <w:p w14:paraId="0E2B4DD2" w14:textId="77777777" w:rsidR="00151B2F" w:rsidRPr="00FA0A70" w:rsidRDefault="00151B2F" w:rsidP="00151B2F">
      <w:pPr>
        <w:pStyle w:val="Standard"/>
        <w:numPr>
          <w:ilvl w:val="0"/>
          <w:numId w:val="10"/>
        </w:numPr>
        <w:tabs>
          <w:tab w:val="left" w:pos="1560"/>
        </w:tabs>
        <w:spacing w:after="0"/>
        <w:ind w:left="1560"/>
        <w:jc w:val="both"/>
        <w:rPr>
          <w:rFonts w:eastAsia="Times New Roman"/>
          <w:szCs w:val="20"/>
          <w:lang w:eastAsia="ar-SA"/>
        </w:rPr>
      </w:pPr>
      <w:r>
        <w:rPr>
          <w:rFonts w:eastAsia="Times New Roman"/>
          <w:szCs w:val="20"/>
          <w:lang w:eastAsia="ar-SA"/>
        </w:rPr>
        <w:lastRenderedPageBreak/>
        <w:t>Achega</w:t>
      </w:r>
      <w:r w:rsidRPr="00FA0A70">
        <w:rPr>
          <w:rFonts w:eastAsia="Times New Roman"/>
          <w:szCs w:val="20"/>
          <w:lang w:eastAsia="ar-SA"/>
        </w:rPr>
        <w:t xml:space="preserve"> económica da entidade á actividade: ata 1 punto por actividade (máximo 3 puntos). Corresponderalle 1 punto a aquela que teña unha maior </w:t>
      </w:r>
      <w:r>
        <w:rPr>
          <w:rFonts w:eastAsia="Times New Roman"/>
          <w:szCs w:val="20"/>
          <w:lang w:eastAsia="ar-SA"/>
        </w:rPr>
        <w:t>contribución</w:t>
      </w:r>
      <w:r w:rsidRPr="00FA0A70">
        <w:rPr>
          <w:rFonts w:eastAsia="Times New Roman"/>
          <w:szCs w:val="20"/>
          <w:lang w:eastAsia="ar-SA"/>
        </w:rPr>
        <w:t xml:space="preserve"> económica, asignándo</w:t>
      </w:r>
      <w:r>
        <w:rPr>
          <w:rFonts w:eastAsia="Times New Roman"/>
          <w:szCs w:val="20"/>
          <w:lang w:eastAsia="ar-SA"/>
        </w:rPr>
        <w:t>se</w:t>
      </w:r>
      <w:r w:rsidRPr="00FA0A70">
        <w:rPr>
          <w:rFonts w:eastAsia="Times New Roman"/>
          <w:szCs w:val="20"/>
          <w:lang w:eastAsia="ar-SA"/>
        </w:rPr>
        <w:t xml:space="preserve"> ás restantes de xeito proporcional.</w:t>
      </w:r>
    </w:p>
    <w:p w14:paraId="2E551FD2" w14:textId="77777777" w:rsidR="00151B2F" w:rsidRPr="00FA0A70" w:rsidRDefault="00151B2F" w:rsidP="00151B2F">
      <w:pPr>
        <w:pStyle w:val="Standard"/>
        <w:numPr>
          <w:ilvl w:val="0"/>
          <w:numId w:val="10"/>
        </w:numPr>
        <w:tabs>
          <w:tab w:val="left" w:pos="1560"/>
        </w:tabs>
        <w:spacing w:after="0"/>
        <w:ind w:left="1560"/>
        <w:jc w:val="both"/>
        <w:rPr>
          <w:rFonts w:eastAsia="Times New Roman"/>
          <w:szCs w:val="20"/>
          <w:lang w:eastAsia="ar-SA"/>
        </w:rPr>
      </w:pPr>
      <w:r w:rsidRPr="00FA0A70">
        <w:rPr>
          <w:rFonts w:eastAsia="Times New Roman"/>
          <w:szCs w:val="20"/>
          <w:lang w:eastAsia="ar-SA"/>
        </w:rPr>
        <w:t>Actividades que permit</w:t>
      </w:r>
      <w:r>
        <w:rPr>
          <w:rFonts w:eastAsia="Times New Roman"/>
          <w:szCs w:val="20"/>
          <w:lang w:eastAsia="ar-SA"/>
        </w:rPr>
        <w:t>an eleva-l</w:t>
      </w:r>
      <w:r w:rsidRPr="00FA0A70">
        <w:rPr>
          <w:rFonts w:eastAsia="Times New Roman"/>
          <w:szCs w:val="20"/>
          <w:lang w:eastAsia="ar-SA"/>
        </w:rPr>
        <w:t>o nivel sociocultural e formativo da poboación: ata 1 punto por actividade (máximo 3 puntos)</w:t>
      </w:r>
    </w:p>
    <w:p w14:paraId="12B28D6A" w14:textId="77777777" w:rsidR="00151B2F" w:rsidRPr="00FA0A70" w:rsidRDefault="00151B2F" w:rsidP="00151B2F">
      <w:pPr>
        <w:pStyle w:val="Standard"/>
        <w:numPr>
          <w:ilvl w:val="0"/>
          <w:numId w:val="10"/>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Duración da actividade: ata 1 punto por actividade (máximo 3 puntos). Corresponderalle 1 punto a aquela que teña unha maior </w:t>
      </w:r>
      <w:r>
        <w:rPr>
          <w:rFonts w:eastAsia="Times New Roman"/>
          <w:szCs w:val="20"/>
          <w:lang w:eastAsia="ar-SA"/>
        </w:rPr>
        <w:t>duración</w:t>
      </w:r>
      <w:r w:rsidRPr="00FA0A70">
        <w:rPr>
          <w:rFonts w:eastAsia="Times New Roman"/>
          <w:szCs w:val="20"/>
          <w:lang w:eastAsia="ar-SA"/>
        </w:rPr>
        <w:t>, asignándo</w:t>
      </w:r>
      <w:r>
        <w:rPr>
          <w:rFonts w:eastAsia="Times New Roman"/>
          <w:szCs w:val="20"/>
          <w:lang w:eastAsia="ar-SA"/>
        </w:rPr>
        <w:t>se</w:t>
      </w:r>
      <w:r w:rsidRPr="00FA0A70">
        <w:rPr>
          <w:rFonts w:eastAsia="Times New Roman"/>
          <w:szCs w:val="20"/>
          <w:lang w:eastAsia="ar-SA"/>
        </w:rPr>
        <w:t xml:space="preserve"> ás restantes de xeito proporcional</w:t>
      </w:r>
      <w:r>
        <w:rPr>
          <w:rFonts w:eastAsia="Times New Roman"/>
          <w:szCs w:val="20"/>
          <w:lang w:eastAsia="ar-SA"/>
        </w:rPr>
        <w:t>.</w:t>
      </w:r>
    </w:p>
    <w:p w14:paraId="66E7D1FB" w14:textId="77777777" w:rsidR="00151B2F" w:rsidRPr="00FA0A70" w:rsidRDefault="00151B2F" w:rsidP="00151B2F">
      <w:pPr>
        <w:pStyle w:val="Standard"/>
        <w:numPr>
          <w:ilvl w:val="0"/>
          <w:numId w:val="10"/>
        </w:numPr>
        <w:tabs>
          <w:tab w:val="left" w:pos="1560"/>
        </w:tabs>
        <w:spacing w:after="0"/>
        <w:ind w:left="1560"/>
        <w:jc w:val="both"/>
        <w:rPr>
          <w:rFonts w:eastAsia="Times New Roman"/>
          <w:szCs w:val="20"/>
          <w:lang w:eastAsia="ar-SA"/>
        </w:rPr>
      </w:pPr>
      <w:r w:rsidRPr="00FA0A70">
        <w:rPr>
          <w:rFonts w:eastAsia="Times New Roman"/>
          <w:szCs w:val="20"/>
          <w:lang w:eastAsia="ar-SA"/>
        </w:rPr>
        <w:t>Número de socios e socias da ANPA</w:t>
      </w:r>
      <w:r>
        <w:rPr>
          <w:rFonts w:eastAsia="Times New Roman"/>
          <w:szCs w:val="20"/>
          <w:lang w:eastAsia="ar-SA"/>
        </w:rPr>
        <w:t xml:space="preserve"> e</w:t>
      </w:r>
      <w:r w:rsidRPr="00FA0A70">
        <w:rPr>
          <w:rFonts w:eastAsia="Times New Roman"/>
          <w:szCs w:val="20"/>
          <w:lang w:eastAsia="ar-SA"/>
        </w:rPr>
        <w:t xml:space="preserve"> </w:t>
      </w:r>
      <w:r>
        <w:rPr>
          <w:rFonts w:eastAsia="Times New Roman"/>
          <w:szCs w:val="20"/>
          <w:lang w:eastAsia="ar-SA"/>
        </w:rPr>
        <w:t>n</w:t>
      </w:r>
      <w:r w:rsidRPr="00FA0A70">
        <w:rPr>
          <w:rFonts w:eastAsia="Times New Roman"/>
          <w:szCs w:val="20"/>
          <w:lang w:eastAsia="ar-SA"/>
        </w:rPr>
        <w:t>úmero de alumnos e alumnas do centro educativo</w:t>
      </w:r>
      <w:r>
        <w:rPr>
          <w:rFonts w:eastAsia="Times New Roman"/>
          <w:szCs w:val="20"/>
          <w:lang w:eastAsia="ar-SA"/>
        </w:rPr>
        <w:t>:</w:t>
      </w:r>
      <w:r w:rsidRPr="00FA0A70">
        <w:rPr>
          <w:rFonts w:eastAsia="Times New Roman"/>
          <w:szCs w:val="20"/>
          <w:lang w:eastAsia="ar-SA"/>
        </w:rPr>
        <w:t xml:space="preserve"> </w:t>
      </w:r>
      <w:r>
        <w:rPr>
          <w:rFonts w:eastAsia="Times New Roman"/>
          <w:szCs w:val="20"/>
          <w:lang w:eastAsia="ar-SA"/>
        </w:rPr>
        <w:t>a</w:t>
      </w:r>
      <w:r w:rsidRPr="00FA0A70">
        <w:rPr>
          <w:rFonts w:eastAsia="Times New Roman"/>
          <w:szCs w:val="20"/>
          <w:lang w:eastAsia="ar-SA"/>
        </w:rPr>
        <w:t xml:space="preserve">ta 3 puntos </w:t>
      </w:r>
      <w:r>
        <w:rPr>
          <w:rFonts w:eastAsia="Times New Roman"/>
          <w:szCs w:val="20"/>
          <w:lang w:eastAsia="ar-SA"/>
        </w:rPr>
        <w:t xml:space="preserve"> para as ANPA e ata 3 puntos para os centros educativos. Corresponderalle 3 puntos á ANPA e ó centro educativo con maior número, asignándose ás restantes de xeito proporcional. </w:t>
      </w:r>
    </w:p>
    <w:p w14:paraId="666F660B" w14:textId="77777777" w:rsidR="00151B2F" w:rsidRPr="00FA0A70" w:rsidRDefault="00151B2F" w:rsidP="00151B2F">
      <w:pPr>
        <w:pStyle w:val="Standard"/>
        <w:numPr>
          <w:ilvl w:val="0"/>
          <w:numId w:val="10"/>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w:t>
      </w:r>
      <w:r>
        <w:rPr>
          <w:rFonts w:eastAsia="Times New Roman"/>
          <w:szCs w:val="20"/>
          <w:lang w:eastAsia="ar-SA"/>
        </w:rPr>
        <w:t xml:space="preserve">realizadas </w:t>
      </w:r>
      <w:r w:rsidRPr="00FA0A70">
        <w:rPr>
          <w:rFonts w:eastAsia="Times New Roman"/>
          <w:szCs w:val="20"/>
          <w:lang w:eastAsia="ar-SA"/>
        </w:rPr>
        <w:t xml:space="preserve">dentro do horario escolar: deportivas, culturais, de igualdade,  </w:t>
      </w:r>
      <w:r>
        <w:rPr>
          <w:rFonts w:eastAsia="Times New Roman"/>
          <w:szCs w:val="20"/>
          <w:lang w:eastAsia="ar-SA"/>
        </w:rPr>
        <w:t>medio ambiente</w:t>
      </w:r>
      <w:r w:rsidRPr="00FA0A70">
        <w:rPr>
          <w:rFonts w:eastAsia="Times New Roman"/>
          <w:szCs w:val="20"/>
          <w:lang w:eastAsia="ar-SA"/>
        </w:rPr>
        <w:t xml:space="preserve">, valores, festivais etc </w:t>
      </w:r>
      <w:r>
        <w:rPr>
          <w:rFonts w:eastAsia="Times New Roman"/>
          <w:szCs w:val="20"/>
          <w:lang w:eastAsia="ar-SA"/>
        </w:rPr>
        <w:t xml:space="preserve">: </w:t>
      </w:r>
      <w:r w:rsidRPr="00FA0A70">
        <w:rPr>
          <w:rFonts w:eastAsia="Times New Roman"/>
          <w:szCs w:val="20"/>
          <w:lang w:eastAsia="ar-SA"/>
        </w:rPr>
        <w:t xml:space="preserve">2 puntos por actividade </w:t>
      </w:r>
      <w:r>
        <w:rPr>
          <w:rFonts w:eastAsia="Times New Roman"/>
          <w:szCs w:val="20"/>
          <w:lang w:eastAsia="ar-SA"/>
        </w:rPr>
        <w:t xml:space="preserve">(máximo </w:t>
      </w:r>
      <w:r w:rsidRPr="00FA0A70">
        <w:rPr>
          <w:rFonts w:eastAsia="Times New Roman"/>
          <w:szCs w:val="20"/>
          <w:lang w:eastAsia="ar-SA"/>
        </w:rPr>
        <w:t>10 puntos</w:t>
      </w:r>
      <w:r>
        <w:rPr>
          <w:rFonts w:eastAsia="Times New Roman"/>
          <w:szCs w:val="20"/>
          <w:lang w:eastAsia="ar-SA"/>
        </w:rPr>
        <w:t>)</w:t>
      </w:r>
    </w:p>
    <w:p w14:paraId="5AAAA85C" w14:textId="77777777" w:rsidR="00151B2F" w:rsidRPr="00FA0A70" w:rsidRDefault="00151B2F" w:rsidP="00151B2F">
      <w:pPr>
        <w:pStyle w:val="Standard"/>
        <w:numPr>
          <w:ilvl w:val="0"/>
          <w:numId w:val="10"/>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extraescolares: </w:t>
      </w:r>
      <w:r>
        <w:rPr>
          <w:rFonts w:eastAsia="Times New Roman"/>
          <w:szCs w:val="20"/>
          <w:lang w:eastAsia="ar-SA"/>
        </w:rPr>
        <w:t>f</w:t>
      </w:r>
      <w:r w:rsidRPr="00FA0A70">
        <w:rPr>
          <w:rFonts w:eastAsia="Times New Roman"/>
          <w:szCs w:val="20"/>
          <w:lang w:eastAsia="ar-SA"/>
        </w:rPr>
        <w:t>ormativas (técnicas de estudo, reforzo escolar, obradoiros etc.); artísticas (teatro, música, pintura etc.); deportivas; outras</w:t>
      </w:r>
      <w:r>
        <w:rPr>
          <w:rFonts w:eastAsia="Times New Roman"/>
          <w:szCs w:val="20"/>
          <w:lang w:eastAsia="ar-SA"/>
        </w:rPr>
        <w:t>:</w:t>
      </w:r>
      <w:r w:rsidRPr="00FA0A70">
        <w:rPr>
          <w:rFonts w:eastAsia="Times New Roman"/>
          <w:szCs w:val="20"/>
          <w:lang w:eastAsia="ar-SA"/>
        </w:rPr>
        <w:t xml:space="preserve"> 3 puntos por actividade</w:t>
      </w:r>
      <w:r>
        <w:rPr>
          <w:rFonts w:eastAsia="Times New Roman"/>
          <w:szCs w:val="20"/>
          <w:lang w:eastAsia="ar-SA"/>
        </w:rPr>
        <w:t xml:space="preserve"> (máximo </w:t>
      </w:r>
      <w:r w:rsidRPr="00FA0A70">
        <w:rPr>
          <w:rFonts w:eastAsia="Times New Roman"/>
          <w:szCs w:val="20"/>
          <w:lang w:eastAsia="ar-SA"/>
        </w:rPr>
        <w:t>15 puntos</w:t>
      </w:r>
      <w:r>
        <w:rPr>
          <w:rFonts w:eastAsia="Times New Roman"/>
          <w:szCs w:val="20"/>
          <w:lang w:eastAsia="ar-SA"/>
        </w:rPr>
        <w:t>)</w:t>
      </w:r>
    </w:p>
    <w:p w14:paraId="6009AEA2" w14:textId="77777777" w:rsidR="00151B2F" w:rsidRPr="00FA0A70" w:rsidRDefault="00151B2F" w:rsidP="00151B2F">
      <w:pPr>
        <w:pStyle w:val="Standard"/>
        <w:numPr>
          <w:ilvl w:val="0"/>
          <w:numId w:val="10"/>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Publicacións: </w:t>
      </w:r>
      <w:r>
        <w:rPr>
          <w:rFonts w:eastAsia="Times New Roman"/>
          <w:szCs w:val="20"/>
          <w:lang w:eastAsia="ar-SA"/>
        </w:rPr>
        <w:t>r</w:t>
      </w:r>
      <w:r w:rsidRPr="00FA0A70">
        <w:rPr>
          <w:rFonts w:eastAsia="Times New Roman"/>
          <w:szCs w:val="20"/>
          <w:lang w:eastAsia="ar-SA"/>
        </w:rPr>
        <w:t>evista</w:t>
      </w:r>
      <w:r>
        <w:rPr>
          <w:rFonts w:eastAsia="Times New Roman"/>
          <w:szCs w:val="20"/>
          <w:lang w:eastAsia="ar-SA"/>
        </w:rPr>
        <w:t>s</w:t>
      </w:r>
      <w:r w:rsidRPr="00FA0A70">
        <w:rPr>
          <w:rFonts w:eastAsia="Times New Roman"/>
          <w:szCs w:val="20"/>
          <w:lang w:eastAsia="ar-SA"/>
        </w:rPr>
        <w:t>, axenda</w:t>
      </w:r>
      <w:r>
        <w:rPr>
          <w:rFonts w:eastAsia="Times New Roman"/>
          <w:szCs w:val="20"/>
          <w:lang w:eastAsia="ar-SA"/>
        </w:rPr>
        <w:t>s e</w:t>
      </w:r>
      <w:r w:rsidRPr="00FA0A70">
        <w:rPr>
          <w:rFonts w:eastAsia="Times New Roman"/>
          <w:szCs w:val="20"/>
          <w:lang w:eastAsia="ar-SA"/>
        </w:rPr>
        <w:t xml:space="preserve"> outras</w:t>
      </w:r>
      <w:r>
        <w:rPr>
          <w:rFonts w:eastAsia="Times New Roman"/>
          <w:szCs w:val="20"/>
          <w:lang w:eastAsia="ar-SA"/>
        </w:rPr>
        <w:t xml:space="preserve">: </w:t>
      </w:r>
      <w:r w:rsidRPr="00FA0A70">
        <w:rPr>
          <w:rFonts w:eastAsia="Times New Roman"/>
          <w:szCs w:val="20"/>
          <w:lang w:eastAsia="ar-SA"/>
        </w:rPr>
        <w:t>ata 2 puntos por publicación</w:t>
      </w:r>
      <w:r>
        <w:rPr>
          <w:rFonts w:eastAsia="Times New Roman"/>
          <w:szCs w:val="20"/>
          <w:lang w:eastAsia="ar-SA"/>
        </w:rPr>
        <w:t>, valorándose o carácter periódico da publicación, a implicación do alumnado na súa elaboración e o maior ou menor contido publicado</w:t>
      </w:r>
      <w:r w:rsidRPr="00FA0A70">
        <w:rPr>
          <w:rFonts w:eastAsia="Times New Roman"/>
          <w:szCs w:val="20"/>
          <w:lang w:eastAsia="ar-SA"/>
        </w:rPr>
        <w:t xml:space="preserve"> </w:t>
      </w:r>
      <w:r>
        <w:rPr>
          <w:rFonts w:eastAsia="Times New Roman"/>
          <w:szCs w:val="20"/>
          <w:lang w:eastAsia="ar-SA"/>
        </w:rPr>
        <w:t>(máximo 1</w:t>
      </w:r>
      <w:r w:rsidRPr="00FA0A70">
        <w:rPr>
          <w:rFonts w:eastAsia="Times New Roman"/>
          <w:szCs w:val="20"/>
          <w:lang w:eastAsia="ar-SA"/>
        </w:rPr>
        <w:t>0 puntos</w:t>
      </w:r>
      <w:r>
        <w:rPr>
          <w:rFonts w:eastAsia="Times New Roman"/>
          <w:szCs w:val="20"/>
          <w:lang w:eastAsia="ar-SA"/>
        </w:rPr>
        <w:t>)</w:t>
      </w:r>
    </w:p>
    <w:p w14:paraId="6E7D5531" w14:textId="77777777" w:rsidR="00151B2F" w:rsidRPr="00FA0A70" w:rsidRDefault="00151B2F" w:rsidP="00151B2F">
      <w:pPr>
        <w:pStyle w:val="Standard"/>
        <w:tabs>
          <w:tab w:val="left" w:pos="2807"/>
        </w:tabs>
        <w:spacing w:after="0"/>
        <w:ind w:left="2534" w:firstLine="0"/>
        <w:jc w:val="both"/>
        <w:rPr>
          <w:rFonts w:eastAsia="Times New Roman" w:cs="Times New Roman"/>
          <w:kern w:val="0"/>
          <w:szCs w:val="20"/>
          <w:lang w:eastAsia="ar-SA" w:bidi="ar-SA"/>
        </w:rPr>
      </w:pPr>
    </w:p>
    <w:p w14:paraId="593A188F" w14:textId="77777777" w:rsidR="00151B2F" w:rsidRPr="00FA0A70" w:rsidRDefault="00151B2F" w:rsidP="00151B2F">
      <w:pPr>
        <w:pStyle w:val="Standard"/>
        <w:tabs>
          <w:tab w:val="left" w:pos="1560"/>
        </w:tabs>
        <w:spacing w:after="0"/>
        <w:jc w:val="both"/>
      </w:pPr>
      <w:r w:rsidRPr="00FA0A70">
        <w:rPr>
          <w:rFonts w:eastAsia="Times New Roman" w:cs="Times New Roman"/>
          <w:kern w:val="0"/>
          <w:szCs w:val="20"/>
          <w:lang w:eastAsia="ar-SA" w:bidi="ar-SA"/>
        </w:rPr>
        <w:t>B) No caso de subvencións para actividades deportivas:</w:t>
      </w:r>
    </w:p>
    <w:p w14:paraId="24CD052F"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684CB0BE" w14:textId="77777777" w:rsidR="00151B2F" w:rsidRPr="00FA0A70" w:rsidRDefault="00151B2F" w:rsidP="00151B2F">
      <w:pPr>
        <w:pStyle w:val="Standard"/>
        <w:numPr>
          <w:ilvl w:val="0"/>
          <w:numId w:val="8"/>
        </w:numPr>
        <w:spacing w:after="0"/>
        <w:ind w:left="1560" w:hanging="300"/>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 Número de licenzas federativas e do </w:t>
      </w:r>
      <w:r>
        <w:rPr>
          <w:rFonts w:eastAsia="Times New Roman" w:cs="Times New Roman"/>
          <w:kern w:val="0"/>
          <w:szCs w:val="20"/>
          <w:lang w:eastAsia="ar-SA" w:bidi="ar-SA"/>
        </w:rPr>
        <w:t>d</w:t>
      </w:r>
      <w:r w:rsidRPr="00FA0A70">
        <w:rPr>
          <w:rFonts w:eastAsia="Times New Roman" w:cs="Times New Roman"/>
          <w:kern w:val="0"/>
          <w:szCs w:val="20"/>
          <w:lang w:eastAsia="ar-SA" w:bidi="ar-SA"/>
        </w:rPr>
        <w:t xml:space="preserve">eporte </w:t>
      </w:r>
      <w:r>
        <w:rPr>
          <w:rFonts w:eastAsia="Times New Roman" w:cs="Times New Roman"/>
          <w:kern w:val="0"/>
          <w:szCs w:val="20"/>
          <w:lang w:eastAsia="ar-SA" w:bidi="ar-SA"/>
        </w:rPr>
        <w:t>e</w:t>
      </w:r>
      <w:r w:rsidRPr="00FA0A70">
        <w:rPr>
          <w:rFonts w:eastAsia="Times New Roman" w:cs="Times New Roman"/>
          <w:kern w:val="0"/>
          <w:szCs w:val="20"/>
          <w:lang w:eastAsia="ar-SA" w:bidi="ar-SA"/>
        </w:rPr>
        <w:t>scolar de deportistas menores de 14 anos (inclusive), non caso de entidades deportivas. Valorarase de 0 a 15 puntos. P</w:t>
      </w:r>
      <w:r>
        <w:rPr>
          <w:rFonts w:eastAsia="Times New Roman" w:cs="Times New Roman"/>
          <w:kern w:val="0"/>
          <w:szCs w:val="20"/>
          <w:lang w:eastAsia="ar-SA" w:bidi="ar-SA"/>
        </w:rPr>
        <w:t>ara determina-l</w:t>
      </w:r>
      <w:r w:rsidRPr="00FA0A70">
        <w:rPr>
          <w:rFonts w:eastAsia="Times New Roman" w:cs="Times New Roman"/>
          <w:kern w:val="0"/>
          <w:szCs w:val="20"/>
          <w:lang w:eastAsia="ar-SA" w:bidi="ar-SA"/>
        </w:rPr>
        <w:t xml:space="preserve">o número de licenzas que equivalen a un punto tomarase como referencia o </w:t>
      </w:r>
      <w:r>
        <w:rPr>
          <w:rFonts w:eastAsia="Times New Roman" w:cs="Times New Roman"/>
          <w:kern w:val="0"/>
          <w:szCs w:val="20"/>
          <w:lang w:eastAsia="ar-SA" w:bidi="ar-SA"/>
        </w:rPr>
        <w:t>club</w:t>
      </w:r>
      <w:r w:rsidRPr="00FA0A70">
        <w:rPr>
          <w:rFonts w:eastAsia="Times New Roman" w:cs="Times New Roman"/>
          <w:kern w:val="0"/>
          <w:szCs w:val="20"/>
          <w:lang w:eastAsia="ar-SA" w:bidi="ar-SA"/>
        </w:rPr>
        <w:t xml:space="preserve"> con máis licenzas, dividindo o número de licenzas entre 15.</w:t>
      </w:r>
    </w:p>
    <w:p w14:paraId="61254C9A" w14:textId="77777777" w:rsidR="00151B2F" w:rsidRPr="00FA0A70" w:rsidRDefault="00151B2F" w:rsidP="00151B2F">
      <w:pPr>
        <w:pStyle w:val="Standard"/>
        <w:spacing w:after="0"/>
        <w:ind w:left="1260" w:firstLine="0"/>
        <w:jc w:val="both"/>
        <w:rPr>
          <w:rFonts w:eastAsia="Times New Roman" w:cs="Times New Roman"/>
          <w:kern w:val="0"/>
          <w:szCs w:val="20"/>
          <w:lang w:eastAsia="ar-SA" w:bidi="ar-SA"/>
        </w:rPr>
      </w:pPr>
    </w:p>
    <w:p w14:paraId="6EF89924" w14:textId="77777777" w:rsidR="00151B2F" w:rsidRPr="00FA0A70" w:rsidRDefault="00151B2F" w:rsidP="00151B2F">
      <w:pPr>
        <w:pStyle w:val="Standard"/>
        <w:numPr>
          <w:ilvl w:val="0"/>
          <w:numId w:val="5"/>
        </w:numPr>
        <w:spacing w:after="0"/>
        <w:ind w:left="1560" w:hanging="300"/>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Número de licenzas federativas e do </w:t>
      </w:r>
      <w:r>
        <w:rPr>
          <w:rFonts w:eastAsia="Times New Roman" w:cs="Times New Roman"/>
          <w:kern w:val="0"/>
          <w:szCs w:val="20"/>
          <w:lang w:eastAsia="ar-SA" w:bidi="ar-SA"/>
        </w:rPr>
        <w:t>d</w:t>
      </w:r>
      <w:r w:rsidRPr="00FA0A70">
        <w:rPr>
          <w:rFonts w:eastAsia="Times New Roman" w:cs="Times New Roman"/>
          <w:kern w:val="0"/>
          <w:szCs w:val="20"/>
          <w:lang w:eastAsia="ar-SA" w:bidi="ar-SA"/>
        </w:rPr>
        <w:t xml:space="preserve">eporte </w:t>
      </w:r>
      <w:r>
        <w:rPr>
          <w:rFonts w:eastAsia="Times New Roman" w:cs="Times New Roman"/>
          <w:kern w:val="0"/>
          <w:szCs w:val="20"/>
          <w:lang w:eastAsia="ar-SA" w:bidi="ar-SA"/>
        </w:rPr>
        <w:t>e</w:t>
      </w:r>
      <w:r w:rsidRPr="00FA0A70">
        <w:rPr>
          <w:rFonts w:eastAsia="Times New Roman" w:cs="Times New Roman"/>
          <w:kern w:val="0"/>
          <w:szCs w:val="20"/>
          <w:lang w:eastAsia="ar-SA" w:bidi="ar-SA"/>
        </w:rPr>
        <w:t xml:space="preserve">scolar de deportistas que configuren o </w:t>
      </w:r>
      <w:r>
        <w:rPr>
          <w:rFonts w:eastAsia="Times New Roman" w:cs="Times New Roman"/>
          <w:kern w:val="0"/>
          <w:szCs w:val="20"/>
          <w:lang w:eastAsia="ar-SA" w:bidi="ar-SA"/>
        </w:rPr>
        <w:t>club</w:t>
      </w:r>
      <w:r w:rsidRPr="00FA0A70">
        <w:rPr>
          <w:rFonts w:eastAsia="Times New Roman" w:cs="Times New Roman"/>
          <w:kern w:val="0"/>
          <w:szCs w:val="20"/>
          <w:lang w:eastAsia="ar-SA" w:bidi="ar-SA"/>
        </w:rPr>
        <w:t>. Valorarase de</w:t>
      </w:r>
      <w:r>
        <w:rPr>
          <w:rFonts w:eastAsia="Times New Roman" w:cs="Times New Roman"/>
          <w:kern w:val="0"/>
          <w:szCs w:val="20"/>
          <w:lang w:eastAsia="ar-SA" w:bidi="ar-SA"/>
        </w:rPr>
        <w:t xml:space="preserve"> 0 a 20 puntos. Para determina-l</w:t>
      </w:r>
      <w:r w:rsidRPr="00FA0A70">
        <w:rPr>
          <w:rFonts w:eastAsia="Times New Roman" w:cs="Times New Roman"/>
          <w:kern w:val="0"/>
          <w:szCs w:val="20"/>
          <w:lang w:eastAsia="ar-SA" w:bidi="ar-SA"/>
        </w:rPr>
        <w:t xml:space="preserve">o número de licenzas que equivalen a un punto tomarase como referencia o </w:t>
      </w:r>
      <w:r>
        <w:rPr>
          <w:rFonts w:eastAsia="Times New Roman" w:cs="Times New Roman"/>
          <w:kern w:val="0"/>
          <w:szCs w:val="20"/>
          <w:lang w:eastAsia="ar-SA" w:bidi="ar-SA"/>
        </w:rPr>
        <w:t>club</w:t>
      </w:r>
      <w:r w:rsidRPr="00FA0A70">
        <w:rPr>
          <w:rFonts w:eastAsia="Times New Roman" w:cs="Times New Roman"/>
          <w:kern w:val="0"/>
          <w:szCs w:val="20"/>
          <w:lang w:eastAsia="ar-SA" w:bidi="ar-SA"/>
        </w:rPr>
        <w:t xml:space="preserve"> con máis licenzas, </w:t>
      </w:r>
      <w:r>
        <w:rPr>
          <w:rFonts w:eastAsia="Times New Roman" w:cs="Times New Roman"/>
          <w:kern w:val="0"/>
          <w:szCs w:val="20"/>
          <w:lang w:eastAsia="ar-SA" w:bidi="ar-SA"/>
        </w:rPr>
        <w:t>e dividirase</w:t>
      </w:r>
      <w:r w:rsidRPr="00FA0A70">
        <w:rPr>
          <w:rFonts w:eastAsia="Times New Roman" w:cs="Times New Roman"/>
          <w:kern w:val="0"/>
          <w:szCs w:val="20"/>
          <w:lang w:eastAsia="ar-SA" w:bidi="ar-SA"/>
        </w:rPr>
        <w:t xml:space="preserve"> o número de licenzas entre 20.</w:t>
      </w:r>
    </w:p>
    <w:p w14:paraId="5217FB2E"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7D0BEC59" w14:textId="77777777" w:rsidR="00151B2F" w:rsidRPr="00FA0A70" w:rsidRDefault="00151B2F" w:rsidP="00151B2F">
      <w:pPr>
        <w:pStyle w:val="Standard"/>
        <w:numPr>
          <w:ilvl w:val="0"/>
          <w:numId w:val="5"/>
        </w:numPr>
        <w:spacing w:after="0"/>
        <w:ind w:left="1560" w:hanging="300"/>
        <w:jc w:val="both"/>
        <w:rPr>
          <w:rFonts w:eastAsia="Times New Roman" w:cs="Times New Roman"/>
          <w:kern w:val="0"/>
          <w:szCs w:val="20"/>
          <w:lang w:eastAsia="ar-SA" w:bidi="ar-SA"/>
        </w:rPr>
      </w:pPr>
      <w:r>
        <w:rPr>
          <w:rFonts w:eastAsia="Times New Roman" w:cs="Times New Roman"/>
          <w:kern w:val="0"/>
          <w:szCs w:val="20"/>
          <w:lang w:eastAsia="ar-SA" w:bidi="ar-SA"/>
        </w:rPr>
        <w:t>Competicións en</w:t>
      </w:r>
      <w:r w:rsidRPr="00FA0A70">
        <w:rPr>
          <w:rFonts w:eastAsia="Times New Roman" w:cs="Times New Roman"/>
          <w:kern w:val="0"/>
          <w:szCs w:val="20"/>
          <w:lang w:eastAsia="ar-SA" w:bidi="ar-SA"/>
        </w:rPr>
        <w:t xml:space="preserve"> que participou/participará o </w:t>
      </w:r>
      <w:r>
        <w:rPr>
          <w:rFonts w:eastAsia="Times New Roman" w:cs="Times New Roman"/>
          <w:kern w:val="0"/>
          <w:szCs w:val="20"/>
          <w:lang w:eastAsia="ar-SA" w:bidi="ar-SA"/>
        </w:rPr>
        <w:t>club</w:t>
      </w:r>
      <w:r w:rsidRPr="00FA0A70">
        <w:rPr>
          <w:rFonts w:eastAsia="Times New Roman" w:cs="Times New Roman"/>
          <w:kern w:val="0"/>
          <w:szCs w:val="20"/>
          <w:lang w:eastAsia="ar-SA" w:bidi="ar-SA"/>
        </w:rPr>
        <w:t xml:space="preserve">, facendo consta-lo número de participantes </w:t>
      </w:r>
      <w:r>
        <w:rPr>
          <w:rFonts w:eastAsia="Times New Roman" w:cs="Times New Roman"/>
          <w:kern w:val="0"/>
          <w:szCs w:val="20"/>
          <w:lang w:eastAsia="ar-SA" w:bidi="ar-SA"/>
        </w:rPr>
        <w:t>con</w:t>
      </w:r>
      <w:r w:rsidRPr="00FA0A70">
        <w:rPr>
          <w:rFonts w:eastAsia="Times New Roman" w:cs="Times New Roman"/>
          <w:kern w:val="0"/>
          <w:szCs w:val="20"/>
          <w:lang w:eastAsia="ar-SA" w:bidi="ar-SA"/>
        </w:rPr>
        <w:t xml:space="preserve"> que actuou/actuará. Valorarase de 0 a 35 de acordo </w:t>
      </w:r>
      <w:r>
        <w:rPr>
          <w:rFonts w:eastAsia="Times New Roman" w:cs="Times New Roman"/>
          <w:kern w:val="0"/>
          <w:szCs w:val="20"/>
          <w:lang w:eastAsia="ar-SA" w:bidi="ar-SA"/>
        </w:rPr>
        <w:t>coa</w:t>
      </w:r>
      <w:r w:rsidRPr="00FA0A70">
        <w:rPr>
          <w:rFonts w:eastAsia="Times New Roman" w:cs="Times New Roman"/>
          <w:kern w:val="0"/>
          <w:szCs w:val="20"/>
          <w:lang w:eastAsia="ar-SA" w:bidi="ar-SA"/>
        </w:rPr>
        <w:t xml:space="preserve"> seguinte táboa:</w:t>
      </w:r>
    </w:p>
    <w:p w14:paraId="4D770DF7" w14:textId="77777777" w:rsidR="00151B2F" w:rsidRPr="00FA0A70" w:rsidRDefault="00151B2F" w:rsidP="00151B2F">
      <w:pPr>
        <w:pStyle w:val="Standard"/>
        <w:spacing w:after="0"/>
        <w:ind w:left="1260" w:firstLine="0"/>
        <w:jc w:val="both"/>
        <w:rPr>
          <w:rFonts w:eastAsia="Times New Roman" w:cs="Times New Roman"/>
          <w:kern w:val="0"/>
          <w:szCs w:val="20"/>
          <w:lang w:eastAsia="ar-SA" w:bidi="ar-SA"/>
        </w:rPr>
      </w:pPr>
    </w:p>
    <w:tbl>
      <w:tblPr>
        <w:tblW w:w="7261" w:type="dxa"/>
        <w:tblInd w:w="1559" w:type="dxa"/>
        <w:tblLayout w:type="fixed"/>
        <w:tblCellMar>
          <w:left w:w="10" w:type="dxa"/>
          <w:right w:w="10" w:type="dxa"/>
        </w:tblCellMar>
        <w:tblLook w:val="04A0" w:firstRow="1" w:lastRow="0" w:firstColumn="1" w:lastColumn="0" w:noHBand="0" w:noVBand="1"/>
      </w:tblPr>
      <w:tblGrid>
        <w:gridCol w:w="933"/>
        <w:gridCol w:w="1447"/>
        <w:gridCol w:w="2013"/>
        <w:gridCol w:w="527"/>
        <w:gridCol w:w="1843"/>
        <w:gridCol w:w="498"/>
      </w:tblGrid>
      <w:tr w:rsidR="00151B2F" w:rsidRPr="00FA0A70" w14:paraId="26EA9E2F" w14:textId="77777777">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B5F8B7A"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B76C3DA"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Duración da actividade</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264457D7"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Ámbito da actividade</w:t>
            </w:r>
          </w:p>
        </w:tc>
      </w:tr>
      <w:tr w:rsidR="00151B2F" w:rsidRPr="00FA0A70" w14:paraId="6E81D946"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1C34B11"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0C23846D"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 punto</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99BF462"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EFB2293"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36A4C7B"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004AD87"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1</w:t>
            </w:r>
          </w:p>
        </w:tc>
      </w:tr>
      <w:tr w:rsidR="00151B2F" w:rsidRPr="00FA0A70" w14:paraId="53299067"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6794C58"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76726D75"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EDE292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4BDC81C6"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56B57E7"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21823FD"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2</w:t>
            </w:r>
          </w:p>
        </w:tc>
      </w:tr>
      <w:tr w:rsidR="00151B2F" w:rsidRPr="00FA0A70" w14:paraId="632C64AB"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C95A40B"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13C33807"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3492C1A"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92DA6D4"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765F48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D61920A"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3</w:t>
            </w:r>
          </w:p>
        </w:tc>
      </w:tr>
      <w:tr w:rsidR="00151B2F" w:rsidRPr="00FA0A70" w14:paraId="7DC17C19" w14:textId="77777777">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391EE88F"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71CC9A2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141B835"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6144A963"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2231688"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37241189"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4</w:t>
            </w:r>
          </w:p>
        </w:tc>
      </w:tr>
      <w:tr w:rsidR="00151B2F" w:rsidRPr="00FA0A70" w14:paraId="3DFE5080" w14:textId="77777777">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2C2C84B"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058A8671"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E54627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765134CC"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4636A1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14E8B1EB"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5</w:t>
            </w:r>
          </w:p>
        </w:tc>
      </w:tr>
    </w:tbl>
    <w:p w14:paraId="606306F4" w14:textId="77777777" w:rsidR="00151B2F" w:rsidRPr="00FA0A70" w:rsidRDefault="00151B2F" w:rsidP="00151B2F">
      <w:pPr>
        <w:pStyle w:val="Standard"/>
        <w:spacing w:after="0"/>
        <w:ind w:left="1800" w:firstLine="0"/>
        <w:jc w:val="both"/>
        <w:rPr>
          <w:rFonts w:eastAsia="Times New Roman" w:cs="Times New Roman"/>
          <w:kern w:val="0"/>
          <w:szCs w:val="20"/>
          <w:lang w:eastAsia="ar-SA" w:bidi="ar-SA"/>
        </w:rPr>
      </w:pPr>
    </w:p>
    <w:p w14:paraId="520EB148" w14:textId="77777777" w:rsidR="00151B2F" w:rsidRPr="00FA0A70" w:rsidRDefault="00151B2F" w:rsidP="00151B2F">
      <w:pPr>
        <w:pStyle w:val="Standard"/>
        <w:numPr>
          <w:ilvl w:val="0"/>
          <w:numId w:val="5"/>
        </w:numPr>
        <w:spacing w:after="0"/>
        <w:ind w:left="1560" w:hanging="300"/>
        <w:jc w:val="both"/>
        <w:rPr>
          <w:rFonts w:eastAsia="Times New Roman" w:cs="Times New Roman"/>
          <w:kern w:val="0"/>
          <w:szCs w:val="20"/>
          <w:lang w:eastAsia="ar-SA" w:bidi="ar-SA"/>
        </w:rPr>
      </w:pPr>
      <w:r w:rsidRPr="00FA0A70">
        <w:rPr>
          <w:rFonts w:eastAsia="Times New Roman" w:cs="Times New Roman"/>
          <w:kern w:val="0"/>
          <w:szCs w:val="20"/>
          <w:lang w:eastAsia="ar-SA" w:bidi="ar-SA"/>
        </w:rPr>
        <w:lastRenderedPageBreak/>
        <w:t xml:space="preserve"> Actividades deportivas organizadas polo propio club. </w:t>
      </w:r>
      <w:r>
        <w:rPr>
          <w:rFonts w:eastAsia="Times New Roman" w:cs="Times New Roman"/>
          <w:kern w:val="0"/>
          <w:szCs w:val="20"/>
          <w:lang w:eastAsia="ar-SA" w:bidi="ar-SA"/>
        </w:rPr>
        <w:t>V</w:t>
      </w:r>
      <w:r w:rsidRPr="00FA0A70">
        <w:rPr>
          <w:rFonts w:eastAsia="Times New Roman" w:cs="Times New Roman"/>
          <w:kern w:val="0"/>
          <w:szCs w:val="20"/>
          <w:lang w:eastAsia="ar-SA" w:bidi="ar-SA"/>
        </w:rPr>
        <w:t xml:space="preserve">alorarase de 0 a 40 puntos de acordo </w:t>
      </w:r>
      <w:r>
        <w:rPr>
          <w:rFonts w:eastAsia="Times New Roman" w:cs="Times New Roman"/>
          <w:kern w:val="0"/>
          <w:szCs w:val="20"/>
          <w:lang w:eastAsia="ar-SA" w:bidi="ar-SA"/>
        </w:rPr>
        <w:t>coa</w:t>
      </w:r>
      <w:r w:rsidRPr="00FA0A70">
        <w:rPr>
          <w:rFonts w:eastAsia="Times New Roman" w:cs="Times New Roman"/>
          <w:kern w:val="0"/>
          <w:szCs w:val="20"/>
          <w:lang w:eastAsia="ar-SA" w:bidi="ar-SA"/>
        </w:rPr>
        <w:t xml:space="preserve"> seguinte táboa:</w:t>
      </w:r>
    </w:p>
    <w:p w14:paraId="18B3ED8D"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tbl>
      <w:tblPr>
        <w:tblW w:w="7261" w:type="dxa"/>
        <w:tblInd w:w="1559" w:type="dxa"/>
        <w:tblLayout w:type="fixed"/>
        <w:tblCellMar>
          <w:left w:w="10" w:type="dxa"/>
          <w:right w:w="10" w:type="dxa"/>
        </w:tblCellMar>
        <w:tblLook w:val="04A0" w:firstRow="1" w:lastRow="0" w:firstColumn="1" w:lastColumn="0" w:noHBand="0" w:noVBand="1"/>
      </w:tblPr>
      <w:tblGrid>
        <w:gridCol w:w="1219"/>
        <w:gridCol w:w="1161"/>
        <w:gridCol w:w="2013"/>
        <w:gridCol w:w="527"/>
        <w:gridCol w:w="1843"/>
        <w:gridCol w:w="498"/>
      </w:tblGrid>
      <w:tr w:rsidR="00151B2F" w:rsidRPr="00FA0A70" w14:paraId="07ABF4E9" w14:textId="77777777">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9ACFE42"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CA3011F"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Duración da actividade</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646EBF4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Ámbito da actividade</w:t>
            </w:r>
          </w:p>
        </w:tc>
      </w:tr>
      <w:tr w:rsidR="00151B2F" w:rsidRPr="00FA0A70" w14:paraId="2F6E5FFB"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ADF4F61"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13F53A0C"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 punto</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1C090F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138511F8"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30F1535"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4AD8259"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2</w:t>
            </w:r>
          </w:p>
        </w:tc>
      </w:tr>
      <w:tr w:rsidR="00151B2F" w:rsidRPr="00FA0A70" w14:paraId="126E997A"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864FD3F"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1554244B"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80112E2"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3C3E467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C210477"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59B51189"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3</w:t>
            </w:r>
          </w:p>
        </w:tc>
      </w:tr>
      <w:tr w:rsidR="00151B2F" w:rsidRPr="00FA0A70" w14:paraId="48E4F60D"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8029598"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5631AB81"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A8D520C"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A917C9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A6470DD"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A4A8BE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4</w:t>
            </w:r>
          </w:p>
        </w:tc>
      </w:tr>
      <w:tr w:rsidR="00151B2F" w:rsidRPr="00FA0A70" w14:paraId="3DC3B72D"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2C03D39"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3F967C8"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20F46B6"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F18930D"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CCE38E2"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E6903CE"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5</w:t>
            </w:r>
          </w:p>
        </w:tc>
      </w:tr>
      <w:tr w:rsidR="00151B2F" w:rsidRPr="00FA0A70" w14:paraId="0290B7E5"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856FBD0"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150-adiante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5C071275"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65BFFAD"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26C5C46"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21CCDC2"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560E6DA2" w14:textId="77777777" w:rsidR="00151B2F" w:rsidRPr="00FA0A70" w:rsidRDefault="00151B2F">
            <w:pPr>
              <w:pStyle w:val="Standard"/>
              <w:spacing w:after="0"/>
              <w:ind w:firstLine="0"/>
              <w:jc w:val="both"/>
              <w:rPr>
                <w:rFonts w:eastAsia="Times New Roman" w:cs="Times New Roman"/>
                <w:kern w:val="0"/>
                <w:szCs w:val="20"/>
                <w:lang w:eastAsia="ar-SA" w:bidi="ar-SA"/>
              </w:rPr>
            </w:pPr>
            <w:r w:rsidRPr="00FA0A70">
              <w:rPr>
                <w:rFonts w:eastAsia="Times New Roman" w:cs="Times New Roman"/>
                <w:kern w:val="0"/>
                <w:szCs w:val="20"/>
                <w:lang w:eastAsia="ar-SA" w:bidi="ar-SA"/>
              </w:rPr>
              <w:t>x 6</w:t>
            </w:r>
          </w:p>
        </w:tc>
      </w:tr>
    </w:tbl>
    <w:p w14:paraId="04EB9015" w14:textId="77777777" w:rsidR="00151B2F" w:rsidRPr="00FA0A70" w:rsidRDefault="00151B2F" w:rsidP="00151B2F">
      <w:pPr>
        <w:pStyle w:val="Standard"/>
        <w:spacing w:after="0"/>
        <w:ind w:left="1800" w:firstLine="0"/>
        <w:jc w:val="both"/>
        <w:rPr>
          <w:rFonts w:eastAsia="Times New Roman" w:cs="Times New Roman"/>
          <w:kern w:val="0"/>
          <w:szCs w:val="20"/>
          <w:lang w:eastAsia="ar-SA" w:bidi="ar-SA"/>
        </w:rPr>
      </w:pPr>
    </w:p>
    <w:p w14:paraId="5C031879" w14:textId="77777777" w:rsidR="00151B2F" w:rsidRPr="00FA0A70" w:rsidRDefault="00151B2F" w:rsidP="00151B2F">
      <w:pPr>
        <w:pStyle w:val="Standard"/>
        <w:numPr>
          <w:ilvl w:val="0"/>
          <w:numId w:val="5"/>
        </w:numPr>
        <w:spacing w:after="0"/>
        <w:ind w:left="1560" w:hanging="300"/>
        <w:jc w:val="both"/>
        <w:rPr>
          <w:rFonts w:eastAsia="Times New Roman" w:cs="Times New Roman"/>
          <w:kern w:val="0"/>
          <w:szCs w:val="20"/>
          <w:lang w:eastAsia="ar-SA" w:bidi="ar-SA"/>
        </w:rPr>
      </w:pPr>
      <w:r>
        <w:rPr>
          <w:rFonts w:eastAsia="Times New Roman" w:cs="Times New Roman"/>
          <w:kern w:val="0"/>
          <w:szCs w:val="20"/>
          <w:lang w:eastAsia="ar-SA" w:bidi="ar-SA"/>
        </w:rPr>
        <w:t xml:space="preserve"> Número de participantes na escola deportiva m</w:t>
      </w:r>
      <w:r w:rsidRPr="00FA0A70">
        <w:rPr>
          <w:rFonts w:eastAsia="Times New Roman" w:cs="Times New Roman"/>
          <w:kern w:val="0"/>
          <w:szCs w:val="20"/>
          <w:lang w:eastAsia="ar-SA" w:bidi="ar-SA"/>
        </w:rPr>
        <w:t>unicipal organizada polo club. Valorarase de 0 a 40 puntos. Para determina-lo número de participantes que equivalen a un punto calcularase a media aritmética das tres escolas máis numerosas e dividirase entre 40.</w:t>
      </w:r>
    </w:p>
    <w:p w14:paraId="7DCEB62E"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7E300AA1"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 xml:space="preserve">En ningún caso, o importe da subvención illadamente poderá ser superior ó 100 por 100 do custo total das actividades </w:t>
      </w:r>
      <w:r>
        <w:rPr>
          <w:rFonts w:eastAsia="Times New Roman" w:cs="Times New Roman"/>
          <w:kern w:val="0"/>
          <w:szCs w:val="20"/>
          <w:lang w:eastAsia="ar-SA" w:bidi="ar-SA"/>
        </w:rPr>
        <w:t>desenvolvidas</w:t>
      </w:r>
      <w:r w:rsidRPr="00FA0A70">
        <w:rPr>
          <w:rFonts w:eastAsia="Times New Roman" w:cs="Times New Roman"/>
          <w:kern w:val="0"/>
          <w:szCs w:val="20"/>
          <w:lang w:eastAsia="ar-SA" w:bidi="ar-SA"/>
        </w:rPr>
        <w:t xml:space="preserve"> polo </w:t>
      </w:r>
      <w:r>
        <w:rPr>
          <w:rFonts w:eastAsia="Times New Roman" w:cs="Times New Roman"/>
          <w:kern w:val="0"/>
          <w:szCs w:val="20"/>
          <w:lang w:eastAsia="ar-SA" w:bidi="ar-SA"/>
        </w:rPr>
        <w:t xml:space="preserve">ente </w:t>
      </w:r>
      <w:r w:rsidRPr="00FA0A70">
        <w:rPr>
          <w:rFonts w:eastAsia="Times New Roman" w:cs="Times New Roman"/>
          <w:kern w:val="0"/>
          <w:szCs w:val="20"/>
          <w:lang w:eastAsia="ar-SA" w:bidi="ar-SA"/>
        </w:rPr>
        <w:t>beneficiario. Así mesmo, en concorrencia con outras</w:t>
      </w:r>
      <w:r>
        <w:rPr>
          <w:rFonts w:eastAsia="Times New Roman" w:cs="Times New Roman"/>
          <w:kern w:val="0"/>
          <w:szCs w:val="20"/>
          <w:lang w:eastAsia="ar-SA" w:bidi="ar-SA"/>
        </w:rPr>
        <w:t xml:space="preserve"> subvencións non poderá supera-l</w:t>
      </w:r>
      <w:r w:rsidRPr="00FA0A70">
        <w:rPr>
          <w:rFonts w:eastAsia="Times New Roman" w:cs="Times New Roman"/>
          <w:kern w:val="0"/>
          <w:szCs w:val="20"/>
          <w:lang w:eastAsia="ar-SA" w:bidi="ar-SA"/>
        </w:rPr>
        <w:t>o 100% do custo total das actividades.</w:t>
      </w:r>
    </w:p>
    <w:p w14:paraId="1414AF83" w14:textId="77777777" w:rsidR="00151B2F" w:rsidRPr="00FA0A70" w:rsidRDefault="00151B2F" w:rsidP="00151B2F">
      <w:pPr>
        <w:pStyle w:val="Standard"/>
        <w:spacing w:after="0"/>
        <w:ind w:firstLine="0"/>
        <w:jc w:val="both"/>
        <w:rPr>
          <w:rFonts w:eastAsia="Times New Roman" w:cs="Times New Roman"/>
          <w:kern w:val="0"/>
          <w:szCs w:val="20"/>
          <w:lang w:eastAsia="ar-SA" w:bidi="ar-SA"/>
        </w:rPr>
      </w:pPr>
    </w:p>
    <w:p w14:paraId="789DF327"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eastAsia="ar-SA" w:bidi="ar-SA"/>
        </w:rPr>
      </w:pPr>
      <w:r w:rsidRPr="00FA0A70">
        <w:rPr>
          <w:rFonts w:eastAsia="Times New Roman" w:cs="Times New Roman"/>
          <w:b/>
          <w:bCs/>
          <w:kern w:val="0"/>
          <w:szCs w:val="20"/>
          <w:lang w:eastAsia="ar-SA" w:bidi="ar-SA"/>
        </w:rPr>
        <w:t>10.- OBRIGAS DOS</w:t>
      </w:r>
      <w:r>
        <w:rPr>
          <w:rFonts w:eastAsia="Times New Roman" w:cs="Times New Roman"/>
          <w:b/>
          <w:bCs/>
          <w:kern w:val="0"/>
          <w:szCs w:val="20"/>
          <w:lang w:eastAsia="ar-SA" w:bidi="ar-SA"/>
        </w:rPr>
        <w:t>/DAS</w:t>
      </w:r>
      <w:r w:rsidRPr="00FA0A70">
        <w:rPr>
          <w:rFonts w:eastAsia="Times New Roman" w:cs="Times New Roman"/>
          <w:b/>
          <w:bCs/>
          <w:kern w:val="0"/>
          <w:szCs w:val="20"/>
          <w:lang w:eastAsia="ar-SA" w:bidi="ar-SA"/>
        </w:rPr>
        <w:t xml:space="preserve"> BENEFICIARIOS</w:t>
      </w:r>
      <w:r>
        <w:rPr>
          <w:rFonts w:eastAsia="Times New Roman" w:cs="Times New Roman"/>
          <w:b/>
          <w:bCs/>
          <w:kern w:val="0"/>
          <w:szCs w:val="20"/>
          <w:lang w:eastAsia="ar-SA" w:bidi="ar-SA"/>
        </w:rPr>
        <w:t>/AS</w:t>
      </w:r>
    </w:p>
    <w:p w14:paraId="5E8612B5"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u w:val="single"/>
          <w:lang w:eastAsia="ar-SA" w:bidi="ar-SA"/>
        </w:rPr>
      </w:pPr>
    </w:p>
    <w:p w14:paraId="58888730"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1. Son obrigas do</w:t>
      </w:r>
      <w:r>
        <w:rPr>
          <w:rFonts w:eastAsia="Times New Roman" w:cs="Times New Roman"/>
          <w:kern w:val="0"/>
          <w:szCs w:val="20"/>
          <w:lang w:eastAsia="ar-SA" w:bidi="ar-SA"/>
        </w:rPr>
        <w:t xml:space="preserve">/da </w:t>
      </w:r>
      <w:r w:rsidRPr="00FA0A70">
        <w:rPr>
          <w:rFonts w:eastAsia="Times New Roman" w:cs="Times New Roman"/>
          <w:kern w:val="0"/>
          <w:szCs w:val="20"/>
          <w:lang w:eastAsia="ar-SA" w:bidi="ar-SA"/>
        </w:rPr>
        <w:t xml:space="preserve"> beneficiario</w:t>
      </w:r>
      <w:r>
        <w:rPr>
          <w:rFonts w:eastAsia="Times New Roman" w:cs="Times New Roman"/>
          <w:kern w:val="0"/>
          <w:szCs w:val="20"/>
          <w:lang w:eastAsia="ar-SA" w:bidi="ar-SA"/>
        </w:rPr>
        <w:t>/a</w:t>
      </w:r>
      <w:r w:rsidRPr="00FA0A70">
        <w:rPr>
          <w:rFonts w:eastAsia="Times New Roman" w:cs="Times New Roman"/>
          <w:kern w:val="0"/>
          <w:szCs w:val="20"/>
          <w:lang w:eastAsia="ar-SA" w:bidi="ar-SA"/>
        </w:rPr>
        <w:t>:</w:t>
      </w:r>
    </w:p>
    <w:p w14:paraId="08B729B0"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75C6F1F7" w14:textId="77777777" w:rsidR="00151B2F" w:rsidRPr="00FA0A70" w:rsidRDefault="00151B2F" w:rsidP="00151B2F">
      <w:pPr>
        <w:pStyle w:val="Standard"/>
        <w:numPr>
          <w:ilvl w:val="0"/>
          <w:numId w:val="9"/>
        </w:numPr>
        <w:tabs>
          <w:tab w:val="left" w:pos="374"/>
        </w:tabs>
        <w:spacing w:after="0"/>
        <w:ind w:left="0"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Realiza-la actividade que motiva a concesión da subvención.</w:t>
      </w:r>
    </w:p>
    <w:p w14:paraId="6C3D974D" w14:textId="77777777" w:rsidR="00151B2F" w:rsidRPr="00FA0A70" w:rsidRDefault="00151B2F" w:rsidP="00151B2F">
      <w:pPr>
        <w:pStyle w:val="Standard"/>
        <w:numPr>
          <w:ilvl w:val="0"/>
          <w:numId w:val="6"/>
        </w:numPr>
        <w:tabs>
          <w:tab w:val="left" w:pos="374"/>
        </w:tabs>
        <w:spacing w:after="0"/>
        <w:ind w:left="0"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Xustifica-lo cumprimento dos requisitos e condicións, así como a realización da actividade e o cumprimento da finalidade que determine a concesión ou </w:t>
      </w:r>
      <w:r>
        <w:rPr>
          <w:rFonts w:eastAsia="Times New Roman" w:cs="Times New Roman"/>
          <w:kern w:val="0"/>
          <w:szCs w:val="20"/>
          <w:lang w:eastAsia="ar-SA" w:bidi="ar-SA"/>
        </w:rPr>
        <w:t>des</w:t>
      </w:r>
      <w:r w:rsidRPr="00FA0A70">
        <w:rPr>
          <w:rFonts w:eastAsia="Times New Roman" w:cs="Times New Roman"/>
          <w:kern w:val="0"/>
          <w:szCs w:val="20"/>
          <w:lang w:eastAsia="ar-SA" w:bidi="ar-SA"/>
        </w:rPr>
        <w:t>frute da subvención.</w:t>
      </w:r>
    </w:p>
    <w:p w14:paraId="11E24782" w14:textId="77777777" w:rsidR="00151B2F" w:rsidRPr="00FA0A70" w:rsidRDefault="00151B2F" w:rsidP="00151B2F">
      <w:pPr>
        <w:pStyle w:val="Standard"/>
        <w:numPr>
          <w:ilvl w:val="0"/>
          <w:numId w:val="6"/>
        </w:numPr>
        <w:tabs>
          <w:tab w:val="left" w:pos="374"/>
        </w:tabs>
        <w:spacing w:after="0"/>
        <w:ind w:left="0"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Someterse ás actuacións de comprobación </w:t>
      </w:r>
      <w:r>
        <w:rPr>
          <w:rFonts w:eastAsia="Times New Roman" w:cs="Times New Roman"/>
          <w:kern w:val="0"/>
          <w:szCs w:val="20"/>
          <w:lang w:eastAsia="ar-SA" w:bidi="ar-SA"/>
        </w:rPr>
        <w:t>que deban ser efectuadas</w:t>
      </w:r>
      <w:r w:rsidRPr="00FA0A70">
        <w:rPr>
          <w:rFonts w:eastAsia="Times New Roman" w:cs="Times New Roman"/>
          <w:kern w:val="0"/>
          <w:szCs w:val="20"/>
          <w:lang w:eastAsia="ar-SA" w:bidi="ar-SA"/>
        </w:rPr>
        <w:t xml:space="preserve"> polo Concello, así como calquera outras de comprobación e control financeiro </w:t>
      </w:r>
      <w:r>
        <w:rPr>
          <w:rFonts w:eastAsia="Times New Roman" w:cs="Times New Roman"/>
          <w:kern w:val="0"/>
          <w:szCs w:val="20"/>
          <w:lang w:eastAsia="ar-SA" w:bidi="ar-SA"/>
        </w:rPr>
        <w:t>que se deban realizar</w:t>
      </w:r>
      <w:r w:rsidRPr="00FA0A70">
        <w:rPr>
          <w:rFonts w:eastAsia="Times New Roman" w:cs="Times New Roman"/>
          <w:kern w:val="0"/>
          <w:szCs w:val="20"/>
          <w:lang w:eastAsia="ar-SA" w:bidi="ar-SA"/>
        </w:rPr>
        <w:t xml:space="preserve"> polos órganos de control c</w:t>
      </w:r>
      <w:r>
        <w:rPr>
          <w:rFonts w:eastAsia="Times New Roman" w:cs="Times New Roman"/>
          <w:kern w:val="0"/>
          <w:szCs w:val="20"/>
          <w:lang w:eastAsia="ar-SA" w:bidi="ar-SA"/>
        </w:rPr>
        <w:t>ompetentes, tanto nacionais coma</w:t>
      </w:r>
      <w:r w:rsidRPr="00FA0A70">
        <w:rPr>
          <w:rFonts w:eastAsia="Times New Roman" w:cs="Times New Roman"/>
          <w:kern w:val="0"/>
          <w:szCs w:val="20"/>
          <w:lang w:eastAsia="ar-SA" w:bidi="ar-SA"/>
        </w:rPr>
        <w:t xml:space="preserve"> comunitarios, </w:t>
      </w:r>
      <w:r>
        <w:rPr>
          <w:rFonts w:eastAsia="Times New Roman" w:cs="Times New Roman"/>
          <w:kern w:val="0"/>
          <w:szCs w:val="20"/>
          <w:lang w:eastAsia="ar-SA" w:bidi="ar-SA"/>
        </w:rPr>
        <w:t>e presentar</w:t>
      </w:r>
      <w:r w:rsidRPr="00FA0A70">
        <w:rPr>
          <w:rFonts w:eastAsia="Times New Roman" w:cs="Times New Roman"/>
          <w:kern w:val="0"/>
          <w:szCs w:val="20"/>
          <w:lang w:eastAsia="ar-SA" w:bidi="ar-SA"/>
        </w:rPr>
        <w:t xml:space="preserve"> canta información lle sexa requirida no exercicio das actuacións anteriores.</w:t>
      </w:r>
    </w:p>
    <w:p w14:paraId="30DDF44F" w14:textId="77777777" w:rsidR="00151B2F" w:rsidRPr="00FA0A70" w:rsidRDefault="00151B2F" w:rsidP="00151B2F">
      <w:pPr>
        <w:pStyle w:val="Standard"/>
        <w:numPr>
          <w:ilvl w:val="0"/>
          <w:numId w:val="6"/>
        </w:numPr>
        <w:tabs>
          <w:tab w:val="left" w:pos="374"/>
        </w:tabs>
        <w:spacing w:after="0"/>
        <w:ind w:left="0"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 xml:space="preserve">Comunicar ó Concello da Pobra do Caramiñal a obtención doutras subvencións, axudas, ingresos ou recursos que financien as actividades subvencionadas. </w:t>
      </w:r>
      <w:r>
        <w:rPr>
          <w:rFonts w:eastAsia="Times New Roman" w:cs="Times New Roman"/>
          <w:kern w:val="0"/>
          <w:szCs w:val="20"/>
          <w:lang w:eastAsia="ar-SA" w:bidi="ar-SA"/>
        </w:rPr>
        <w:t>A dita</w:t>
      </w:r>
      <w:r w:rsidRPr="00FA0A70">
        <w:rPr>
          <w:rFonts w:eastAsia="Times New Roman" w:cs="Times New Roman"/>
          <w:kern w:val="0"/>
          <w:szCs w:val="20"/>
          <w:lang w:eastAsia="ar-SA" w:bidi="ar-SA"/>
        </w:rPr>
        <w:t xml:space="preserve"> comunicación deberá efectuarse tan pronto como se coñeza e, en todo caso, con anterioridade á xustificación da aplicación dada ós fondos percibidos.</w:t>
      </w:r>
    </w:p>
    <w:p w14:paraId="4DF24960" w14:textId="77777777" w:rsidR="00151B2F" w:rsidRPr="00FA0A70" w:rsidRDefault="00151B2F" w:rsidP="00151B2F">
      <w:pPr>
        <w:pStyle w:val="Standard"/>
        <w:numPr>
          <w:ilvl w:val="0"/>
          <w:numId w:val="6"/>
        </w:numPr>
        <w:tabs>
          <w:tab w:val="left" w:pos="374"/>
        </w:tabs>
        <w:spacing w:after="0"/>
        <w:ind w:left="0"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Acreditar con anterioridade a ditarse a proposta de resolución de concesión que se encontra ó corrente nas súas obrigas tributarias e fronte á Seguridade Social.</w:t>
      </w:r>
    </w:p>
    <w:p w14:paraId="62F5B713" w14:textId="77777777" w:rsidR="00151B2F" w:rsidRDefault="00151B2F" w:rsidP="00151B2F">
      <w:pPr>
        <w:pStyle w:val="Standard"/>
        <w:numPr>
          <w:ilvl w:val="0"/>
          <w:numId w:val="6"/>
        </w:numPr>
        <w:tabs>
          <w:tab w:val="left" w:pos="374"/>
        </w:tabs>
        <w:spacing w:after="0"/>
        <w:ind w:left="0" w:firstLine="851"/>
        <w:jc w:val="both"/>
        <w:rPr>
          <w:rFonts w:eastAsia="Times New Roman" w:cs="Times New Roman"/>
          <w:kern w:val="0"/>
          <w:szCs w:val="20"/>
          <w:lang w:eastAsia="ar-SA" w:bidi="ar-SA"/>
        </w:rPr>
      </w:pPr>
      <w:r w:rsidRPr="00FA0A70">
        <w:rPr>
          <w:rFonts w:eastAsia="Times New Roman" w:cs="Times New Roman"/>
          <w:kern w:val="0"/>
          <w:szCs w:val="20"/>
          <w:lang w:eastAsia="ar-SA" w:bidi="ar-SA"/>
        </w:rPr>
        <w:t>Facer constar en tódalas actividades que están subvencionadas polo Concello da Pobra do Caramiñal.</w:t>
      </w:r>
    </w:p>
    <w:p w14:paraId="077D2D85" w14:textId="77777777" w:rsidR="00151B2F" w:rsidRPr="00FA0A70" w:rsidRDefault="00151B2F" w:rsidP="00151B2F">
      <w:pPr>
        <w:pStyle w:val="Standard"/>
        <w:numPr>
          <w:ilvl w:val="0"/>
          <w:numId w:val="6"/>
        </w:numPr>
        <w:tabs>
          <w:tab w:val="left" w:pos="374"/>
        </w:tabs>
        <w:spacing w:after="0"/>
        <w:ind w:left="0" w:firstLine="851"/>
        <w:jc w:val="both"/>
        <w:rPr>
          <w:rFonts w:eastAsia="Times New Roman" w:cs="Times New Roman"/>
          <w:kern w:val="0"/>
          <w:szCs w:val="20"/>
          <w:lang w:eastAsia="ar-SA" w:bidi="ar-SA"/>
        </w:rPr>
      </w:pPr>
      <w:r w:rsidRPr="00993A95">
        <w:rPr>
          <w:rFonts w:eastAsia="Times New Roman" w:cs="Times New Roman"/>
          <w:kern w:val="0"/>
          <w:szCs w:val="20"/>
          <w:lang w:eastAsia="ar-SA" w:bidi="ar-SA"/>
        </w:rPr>
        <w:t>Conservar os documentos xustificativos da aplicación da subvención recibida, incluídos os documentos electrónicos, que poidan ser obxecto das actuacións de comprobación e control durante o período establecido, en cada caso, pola lexislación vixente sobre a materia</w:t>
      </w:r>
    </w:p>
    <w:p w14:paraId="68480415" w14:textId="77777777" w:rsidR="00151B2F"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eastAsia="ar-SA" w:bidi="ar-SA"/>
        </w:rPr>
      </w:pPr>
    </w:p>
    <w:p w14:paraId="2DD17F62"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rPr>
      </w:pPr>
      <w:r w:rsidRPr="00FA0A70">
        <w:rPr>
          <w:rFonts w:eastAsia="Times New Roman" w:cs="Times New Roman"/>
          <w:b/>
          <w:bCs/>
          <w:color w:val="000000"/>
          <w:kern w:val="0"/>
          <w:szCs w:val="20"/>
          <w:lang w:eastAsia="ar-SA" w:bidi="ar-SA"/>
        </w:rPr>
        <w:t>11.- MODIFICACION DA RESOLUCIÓN DE CONCESIÓN DAS SUBVENCIÓNS</w:t>
      </w:r>
    </w:p>
    <w:p w14:paraId="59109FB4"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eastAsia="ar-SA" w:bidi="ar-SA"/>
        </w:rPr>
      </w:pPr>
    </w:p>
    <w:p w14:paraId="6DCB92B5"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eastAsia="ar-SA" w:bidi="ar-SA"/>
        </w:rPr>
      </w:pPr>
      <w:r w:rsidRPr="00FA0A70">
        <w:rPr>
          <w:rFonts w:eastAsia="Times New Roman" w:cs="Times New Roman"/>
          <w:bCs/>
          <w:color w:val="000000"/>
          <w:kern w:val="0"/>
          <w:szCs w:val="20"/>
          <w:lang w:eastAsia="ar-SA" w:bidi="ar-SA"/>
        </w:rPr>
        <w:lastRenderedPageBreak/>
        <w:t>1. Pola resolución de concesión das subvencións os</w:t>
      </w:r>
      <w:r>
        <w:rPr>
          <w:rFonts w:eastAsia="Times New Roman" w:cs="Times New Roman"/>
          <w:bCs/>
          <w:color w:val="000000"/>
          <w:kern w:val="0"/>
          <w:szCs w:val="20"/>
          <w:lang w:eastAsia="ar-SA" w:bidi="ar-SA"/>
        </w:rPr>
        <w:t xml:space="preserve"> entes</w:t>
      </w:r>
      <w:r w:rsidRPr="00FA0A70">
        <w:rPr>
          <w:rFonts w:eastAsia="Times New Roman" w:cs="Times New Roman"/>
          <w:bCs/>
          <w:color w:val="000000"/>
          <w:kern w:val="0"/>
          <w:szCs w:val="20"/>
          <w:lang w:eastAsia="ar-SA" w:bidi="ar-SA"/>
        </w:rPr>
        <w:t xml:space="preserve"> beneficiario</w:t>
      </w:r>
      <w:r>
        <w:rPr>
          <w:rFonts w:eastAsia="Times New Roman" w:cs="Times New Roman"/>
          <w:bCs/>
          <w:color w:val="000000"/>
          <w:kern w:val="0"/>
          <w:szCs w:val="20"/>
          <w:lang w:eastAsia="ar-SA" w:bidi="ar-SA"/>
        </w:rPr>
        <w:t>s quedarán obrigados a realiza-l</w:t>
      </w:r>
      <w:r w:rsidRPr="00FA0A70">
        <w:rPr>
          <w:rFonts w:eastAsia="Times New Roman" w:cs="Times New Roman"/>
          <w:bCs/>
          <w:color w:val="000000"/>
          <w:kern w:val="0"/>
          <w:szCs w:val="20"/>
          <w:lang w:eastAsia="ar-SA" w:bidi="ar-SA"/>
        </w:rPr>
        <w:t>as actividades nos termos, condicións e características</w:t>
      </w:r>
      <w:r>
        <w:rPr>
          <w:rFonts w:eastAsia="Times New Roman" w:cs="Times New Roman"/>
          <w:bCs/>
          <w:color w:val="000000"/>
          <w:kern w:val="0"/>
          <w:szCs w:val="20"/>
          <w:lang w:eastAsia="ar-SA" w:bidi="ar-SA"/>
        </w:rPr>
        <w:t xml:space="preserve"> expostos</w:t>
      </w:r>
      <w:r w:rsidRPr="00FA0A70">
        <w:rPr>
          <w:rFonts w:eastAsia="Times New Roman" w:cs="Times New Roman"/>
          <w:bCs/>
          <w:color w:val="000000"/>
          <w:kern w:val="0"/>
          <w:szCs w:val="20"/>
          <w:lang w:eastAsia="ar-SA" w:bidi="ar-SA"/>
        </w:rPr>
        <w:t xml:space="preserve"> na súa solicitude</w:t>
      </w:r>
      <w:r>
        <w:rPr>
          <w:rFonts w:eastAsia="Times New Roman" w:cs="Times New Roman"/>
          <w:bCs/>
          <w:color w:val="000000"/>
          <w:kern w:val="0"/>
          <w:szCs w:val="20"/>
          <w:lang w:eastAsia="ar-SA" w:bidi="ar-SA"/>
        </w:rPr>
        <w:t>,</w:t>
      </w:r>
      <w:r w:rsidRPr="00FA0A70">
        <w:rPr>
          <w:rFonts w:eastAsia="Times New Roman" w:cs="Times New Roman"/>
          <w:bCs/>
          <w:color w:val="000000"/>
          <w:kern w:val="0"/>
          <w:szCs w:val="20"/>
          <w:lang w:eastAsia="ar-SA" w:bidi="ar-SA"/>
        </w:rPr>
        <w:t xml:space="preserve"> coas modificacións que, </w:t>
      </w:r>
      <w:r>
        <w:rPr>
          <w:rFonts w:eastAsia="Times New Roman" w:cs="Times New Roman"/>
          <w:bCs/>
          <w:color w:val="000000"/>
          <w:kern w:val="0"/>
          <w:szCs w:val="20"/>
          <w:lang w:eastAsia="ar-SA" w:bidi="ar-SA"/>
        </w:rPr>
        <w:t>de se-lo caso,</w:t>
      </w:r>
      <w:r w:rsidRPr="00FA0A70">
        <w:rPr>
          <w:rFonts w:eastAsia="Times New Roman" w:cs="Times New Roman"/>
          <w:bCs/>
          <w:color w:val="000000"/>
          <w:kern w:val="0"/>
          <w:szCs w:val="20"/>
          <w:lang w:eastAsia="ar-SA" w:bidi="ar-SA"/>
        </w:rPr>
        <w:t xml:space="preserve">, se autorizasen previamente polo Concello durante o procedemento de valoración previo á concesión ou durante o período de execución. En ningún caso </w:t>
      </w:r>
      <w:r>
        <w:rPr>
          <w:rFonts w:eastAsia="Times New Roman" w:cs="Times New Roman"/>
          <w:bCs/>
          <w:color w:val="000000"/>
          <w:kern w:val="0"/>
          <w:szCs w:val="20"/>
          <w:lang w:eastAsia="ar-SA" w:bidi="ar-SA"/>
        </w:rPr>
        <w:t>as ditas</w:t>
      </w:r>
      <w:r w:rsidRPr="00FA0A70">
        <w:rPr>
          <w:rFonts w:eastAsia="Times New Roman" w:cs="Times New Roman"/>
          <w:bCs/>
          <w:color w:val="000000"/>
          <w:kern w:val="0"/>
          <w:szCs w:val="20"/>
          <w:lang w:eastAsia="ar-SA" w:bidi="ar-SA"/>
        </w:rPr>
        <w:t xml:space="preserve"> modificació</w:t>
      </w:r>
      <w:r>
        <w:rPr>
          <w:rFonts w:eastAsia="Times New Roman" w:cs="Times New Roman"/>
          <w:bCs/>
          <w:color w:val="000000"/>
          <w:kern w:val="0"/>
          <w:szCs w:val="20"/>
          <w:lang w:eastAsia="ar-SA" w:bidi="ar-SA"/>
        </w:rPr>
        <w:t>ns poderán altera-la finalidade para a cal</w:t>
      </w:r>
      <w:r w:rsidRPr="00FA0A70">
        <w:rPr>
          <w:rFonts w:eastAsia="Times New Roman" w:cs="Times New Roman"/>
          <w:bCs/>
          <w:color w:val="000000"/>
          <w:kern w:val="0"/>
          <w:szCs w:val="20"/>
          <w:lang w:eastAsia="ar-SA" w:bidi="ar-SA"/>
        </w:rPr>
        <w:t xml:space="preserve"> se concedeu a subvención.</w:t>
      </w:r>
    </w:p>
    <w:p w14:paraId="35C80D2F"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eastAsia="ar-SA" w:bidi="ar-SA"/>
        </w:rPr>
      </w:pPr>
      <w:r w:rsidRPr="00FA0A70">
        <w:rPr>
          <w:rFonts w:eastAsia="Times New Roman" w:cs="Times New Roman"/>
          <w:bCs/>
          <w:color w:val="000000"/>
          <w:kern w:val="0"/>
          <w:szCs w:val="20"/>
          <w:lang w:eastAsia="ar-SA" w:bidi="ar-SA"/>
        </w:rPr>
        <w:t xml:space="preserve">2. Cando con posterioridade á notificación da resolución de concesión da subvención os </w:t>
      </w:r>
      <w:r>
        <w:rPr>
          <w:rFonts w:eastAsia="Times New Roman" w:cs="Times New Roman"/>
          <w:bCs/>
          <w:color w:val="000000"/>
          <w:kern w:val="0"/>
          <w:szCs w:val="20"/>
          <w:lang w:eastAsia="ar-SA" w:bidi="ar-SA"/>
        </w:rPr>
        <w:t xml:space="preserve">entes </w:t>
      </w:r>
      <w:r w:rsidRPr="00FA0A70">
        <w:rPr>
          <w:rFonts w:eastAsia="Times New Roman" w:cs="Times New Roman"/>
          <w:bCs/>
          <w:color w:val="000000"/>
          <w:kern w:val="0"/>
          <w:szCs w:val="20"/>
          <w:lang w:eastAsia="ar-SA" w:bidi="ar-SA"/>
        </w:rPr>
        <w:t>be</w:t>
      </w:r>
      <w:r>
        <w:rPr>
          <w:rFonts w:eastAsia="Times New Roman" w:cs="Times New Roman"/>
          <w:bCs/>
          <w:color w:val="000000"/>
          <w:kern w:val="0"/>
          <w:szCs w:val="20"/>
          <w:lang w:eastAsia="ar-SA" w:bidi="ar-SA"/>
        </w:rPr>
        <w:t>neficiarios pretendan modifica-l</w:t>
      </w:r>
      <w:r w:rsidRPr="00FA0A70">
        <w:rPr>
          <w:rFonts w:eastAsia="Times New Roman" w:cs="Times New Roman"/>
          <w:bCs/>
          <w:color w:val="000000"/>
          <w:kern w:val="0"/>
          <w:szCs w:val="20"/>
          <w:lang w:eastAsia="ar-SA" w:bidi="ar-SA"/>
        </w:rPr>
        <w:t xml:space="preserve">as actividades subvencionadas, ou as súas condicións ou características con respecto ás </w:t>
      </w:r>
      <w:r>
        <w:rPr>
          <w:rFonts w:eastAsia="Times New Roman" w:cs="Times New Roman"/>
          <w:bCs/>
          <w:color w:val="000000"/>
          <w:kern w:val="0"/>
          <w:szCs w:val="20"/>
          <w:lang w:eastAsia="ar-SA" w:bidi="ar-SA"/>
        </w:rPr>
        <w:t>formuladas</w:t>
      </w:r>
      <w:r w:rsidRPr="00FA0A70">
        <w:rPr>
          <w:rFonts w:eastAsia="Times New Roman" w:cs="Times New Roman"/>
          <w:bCs/>
          <w:color w:val="000000"/>
          <w:kern w:val="0"/>
          <w:szCs w:val="20"/>
          <w:lang w:eastAsia="ar-SA" w:bidi="ar-SA"/>
        </w:rPr>
        <w:t xml:space="preserve"> inicialmente na súa solicitude, deberán solicitalo por escrito ó Concello previamente á realización </w:t>
      </w:r>
      <w:r>
        <w:rPr>
          <w:rFonts w:eastAsia="Times New Roman" w:cs="Times New Roman"/>
          <w:bCs/>
          <w:color w:val="000000"/>
          <w:kern w:val="0"/>
          <w:szCs w:val="20"/>
          <w:lang w:eastAsia="ar-SA" w:bidi="ar-SA"/>
        </w:rPr>
        <w:t>das ditas</w:t>
      </w:r>
      <w:r w:rsidRPr="00FA0A70">
        <w:rPr>
          <w:rFonts w:eastAsia="Times New Roman" w:cs="Times New Roman"/>
          <w:bCs/>
          <w:color w:val="000000"/>
          <w:kern w:val="0"/>
          <w:szCs w:val="20"/>
          <w:lang w:eastAsia="ar-SA" w:bidi="ar-SA"/>
        </w:rPr>
        <w:t xml:space="preserve"> modificacións.</w:t>
      </w:r>
    </w:p>
    <w:p w14:paraId="56AE9F69"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eastAsia="ar-SA" w:bidi="ar-SA"/>
        </w:rPr>
      </w:pPr>
      <w:r w:rsidRPr="00FA0A70">
        <w:rPr>
          <w:rFonts w:eastAsia="Times New Roman" w:cs="Times New Roman"/>
          <w:bCs/>
          <w:color w:val="000000"/>
          <w:kern w:val="0"/>
          <w:szCs w:val="20"/>
          <w:lang w:eastAsia="ar-SA" w:bidi="ar-SA"/>
        </w:rPr>
        <w:t>So</w:t>
      </w:r>
      <w:r>
        <w:rPr>
          <w:rFonts w:eastAsia="Times New Roman" w:cs="Times New Roman"/>
          <w:bCs/>
          <w:color w:val="000000"/>
          <w:kern w:val="0"/>
          <w:szCs w:val="20"/>
          <w:lang w:eastAsia="ar-SA" w:bidi="ar-SA"/>
        </w:rPr>
        <w:t>amente</w:t>
      </w:r>
      <w:r w:rsidRPr="00FA0A70">
        <w:rPr>
          <w:rFonts w:eastAsia="Times New Roman" w:cs="Times New Roman"/>
          <w:bCs/>
          <w:color w:val="000000"/>
          <w:kern w:val="0"/>
          <w:szCs w:val="20"/>
          <w:lang w:eastAsia="ar-SA" w:bidi="ar-SA"/>
        </w:rPr>
        <w:t xml:space="preserve"> se poderán autorizar modificacións que est</w:t>
      </w:r>
      <w:r>
        <w:rPr>
          <w:rFonts w:eastAsia="Times New Roman" w:cs="Times New Roman"/>
          <w:bCs/>
          <w:color w:val="000000"/>
          <w:kern w:val="0"/>
          <w:szCs w:val="20"/>
          <w:lang w:eastAsia="ar-SA" w:bidi="ar-SA"/>
        </w:rPr>
        <w:t>ean</w:t>
      </w:r>
      <w:r w:rsidRPr="00FA0A70">
        <w:rPr>
          <w:rFonts w:eastAsia="Times New Roman" w:cs="Times New Roman"/>
          <w:bCs/>
          <w:color w:val="000000"/>
          <w:kern w:val="0"/>
          <w:szCs w:val="20"/>
          <w:lang w:eastAsia="ar-SA" w:bidi="ar-SA"/>
        </w:rPr>
        <w:t xml:space="preserve"> motivadas por causas sobrevidas de forza maior, ou por situacións ou aconte</w:t>
      </w:r>
      <w:r>
        <w:rPr>
          <w:rFonts w:eastAsia="Times New Roman" w:cs="Times New Roman"/>
          <w:bCs/>
          <w:color w:val="000000"/>
          <w:kern w:val="0"/>
          <w:szCs w:val="20"/>
          <w:lang w:eastAsia="ar-SA" w:bidi="ar-SA"/>
        </w:rPr>
        <w:t>cementos que fosen imprevisíbeis no momento de formula-l</w:t>
      </w:r>
      <w:r w:rsidRPr="00FA0A70">
        <w:rPr>
          <w:rFonts w:eastAsia="Times New Roman" w:cs="Times New Roman"/>
          <w:bCs/>
          <w:color w:val="000000"/>
          <w:kern w:val="0"/>
          <w:szCs w:val="20"/>
          <w:lang w:eastAsia="ar-SA" w:bidi="ar-SA"/>
        </w:rPr>
        <w:t xml:space="preserve">a solicitude de subvención e que impidan ou dificulten gravemente a realización da actividade ou eleven en mais dun 50% o seu </w:t>
      </w:r>
      <w:r>
        <w:rPr>
          <w:rFonts w:eastAsia="Times New Roman" w:cs="Times New Roman"/>
          <w:bCs/>
          <w:color w:val="000000"/>
          <w:kern w:val="0"/>
          <w:szCs w:val="20"/>
          <w:lang w:eastAsia="ar-SA" w:bidi="ar-SA"/>
        </w:rPr>
        <w:t>custo</w:t>
      </w:r>
      <w:r w:rsidRPr="00FA0A70">
        <w:rPr>
          <w:rFonts w:eastAsia="Times New Roman" w:cs="Times New Roman"/>
          <w:bCs/>
          <w:color w:val="000000"/>
          <w:kern w:val="0"/>
          <w:szCs w:val="20"/>
          <w:lang w:eastAsia="ar-SA" w:bidi="ar-SA"/>
        </w:rPr>
        <w:t xml:space="preserve">, ou modificacións que permitan a consecución das mesmas finalidades a un </w:t>
      </w:r>
      <w:r>
        <w:rPr>
          <w:rFonts w:eastAsia="Times New Roman" w:cs="Times New Roman"/>
          <w:bCs/>
          <w:color w:val="000000"/>
          <w:kern w:val="0"/>
          <w:szCs w:val="20"/>
          <w:lang w:eastAsia="ar-SA" w:bidi="ar-SA"/>
        </w:rPr>
        <w:t>custo</w:t>
      </w:r>
      <w:r w:rsidRPr="00FA0A70">
        <w:rPr>
          <w:rFonts w:eastAsia="Times New Roman" w:cs="Times New Roman"/>
          <w:bCs/>
          <w:color w:val="000000"/>
          <w:kern w:val="0"/>
          <w:szCs w:val="20"/>
          <w:lang w:eastAsia="ar-SA" w:bidi="ar-SA"/>
        </w:rPr>
        <w:t xml:space="preserve"> inferior ó inicialmente previsto ou que permitan acadar unha maior eficacia ou eficiencia no desenvolvemento das actividades subvencionadas.</w:t>
      </w:r>
    </w:p>
    <w:p w14:paraId="04266919"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eastAsia="ar-SA" w:bidi="ar-SA"/>
        </w:rPr>
      </w:pPr>
      <w:r w:rsidRPr="00FA0A70">
        <w:rPr>
          <w:rFonts w:eastAsia="Times New Roman" w:cs="Times New Roman"/>
          <w:bCs/>
          <w:color w:val="000000"/>
          <w:kern w:val="0"/>
          <w:szCs w:val="20"/>
          <w:lang w:eastAsia="ar-SA" w:bidi="ar-SA"/>
        </w:rPr>
        <w:t>3. A s</w:t>
      </w:r>
      <w:r>
        <w:rPr>
          <w:rFonts w:eastAsia="Times New Roman" w:cs="Times New Roman"/>
          <w:bCs/>
          <w:color w:val="000000"/>
          <w:kern w:val="0"/>
          <w:szCs w:val="20"/>
          <w:lang w:eastAsia="ar-SA" w:bidi="ar-SA"/>
        </w:rPr>
        <w:t xml:space="preserve">olicitude de modificación deberase presentar </w:t>
      </w:r>
      <w:r w:rsidRPr="00FA0A70">
        <w:rPr>
          <w:rFonts w:eastAsia="Times New Roman" w:cs="Times New Roman"/>
          <w:bCs/>
          <w:color w:val="000000"/>
          <w:kern w:val="0"/>
          <w:szCs w:val="20"/>
          <w:lang w:eastAsia="ar-SA" w:bidi="ar-SA"/>
        </w:rPr>
        <w:t>antes do remate do prazo de presentación da c</w:t>
      </w:r>
      <w:r>
        <w:rPr>
          <w:rFonts w:eastAsia="Times New Roman" w:cs="Times New Roman"/>
          <w:bCs/>
          <w:color w:val="000000"/>
          <w:kern w:val="0"/>
          <w:szCs w:val="20"/>
          <w:lang w:eastAsia="ar-SA" w:bidi="ar-SA"/>
        </w:rPr>
        <w:t>onta xustificativa e nela deberase incluír</w:t>
      </w:r>
      <w:r w:rsidRPr="00FA0A70">
        <w:rPr>
          <w:rFonts w:eastAsia="Times New Roman" w:cs="Times New Roman"/>
          <w:bCs/>
          <w:color w:val="000000"/>
          <w:kern w:val="0"/>
          <w:szCs w:val="20"/>
          <w:lang w:eastAsia="ar-SA" w:bidi="ar-SA"/>
        </w:rPr>
        <w:t xml:space="preserve"> unha explicación detallada e razoada das causas que motivan a solicitude de modificación dentro das previstas no apartado 2 anterior, a imposibilidade de </w:t>
      </w:r>
      <w:r>
        <w:rPr>
          <w:rFonts w:eastAsia="Times New Roman" w:cs="Times New Roman"/>
          <w:bCs/>
          <w:color w:val="000000"/>
          <w:kern w:val="0"/>
          <w:szCs w:val="20"/>
          <w:lang w:eastAsia="ar-SA" w:bidi="ar-SA"/>
        </w:rPr>
        <w:t>se teren</w:t>
      </w:r>
      <w:r w:rsidRPr="00FA0A70">
        <w:rPr>
          <w:rFonts w:eastAsia="Times New Roman" w:cs="Times New Roman"/>
          <w:bCs/>
          <w:color w:val="000000"/>
          <w:kern w:val="0"/>
          <w:szCs w:val="20"/>
          <w:lang w:eastAsia="ar-SA" w:bidi="ar-SA"/>
        </w:rPr>
        <w:t xml:space="preserve"> en conta cando se formulou a solicitude in</w:t>
      </w:r>
      <w:r>
        <w:rPr>
          <w:rFonts w:eastAsia="Times New Roman" w:cs="Times New Roman"/>
          <w:bCs/>
          <w:color w:val="000000"/>
          <w:kern w:val="0"/>
          <w:szCs w:val="20"/>
          <w:lang w:eastAsia="ar-SA" w:bidi="ar-SA"/>
        </w:rPr>
        <w:t>i</w:t>
      </w:r>
      <w:r w:rsidRPr="00FA0A70">
        <w:rPr>
          <w:rFonts w:eastAsia="Times New Roman" w:cs="Times New Roman"/>
          <w:bCs/>
          <w:color w:val="000000"/>
          <w:kern w:val="0"/>
          <w:szCs w:val="20"/>
          <w:lang w:eastAsia="ar-SA" w:bidi="ar-SA"/>
        </w:rPr>
        <w:t>cial, os termos da solicitude que se pretenden modificar e as novas actividades, condicións ou características resultantes como consecuencia da modificación proposta.</w:t>
      </w:r>
    </w:p>
    <w:p w14:paraId="509A916A"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eastAsia="ar-SA" w:bidi="ar-SA"/>
        </w:rPr>
      </w:pPr>
      <w:r w:rsidRPr="00FA0A70">
        <w:rPr>
          <w:rFonts w:eastAsia="Times New Roman" w:cs="Times New Roman"/>
          <w:bCs/>
          <w:color w:val="000000"/>
          <w:kern w:val="0"/>
          <w:szCs w:val="20"/>
          <w:lang w:eastAsia="ar-SA" w:bidi="ar-SA"/>
        </w:rPr>
        <w:t xml:space="preserve">4. O prazo máximo de resolución da solicitude de modificación será dun mes dende a presentación da solicitude. Transcorrido </w:t>
      </w:r>
      <w:r>
        <w:rPr>
          <w:rFonts w:eastAsia="Times New Roman" w:cs="Times New Roman"/>
          <w:bCs/>
          <w:color w:val="000000"/>
          <w:kern w:val="0"/>
          <w:szCs w:val="20"/>
          <w:lang w:eastAsia="ar-SA" w:bidi="ar-SA"/>
        </w:rPr>
        <w:t>o dito</w:t>
      </w:r>
      <w:r w:rsidRPr="00FA0A70">
        <w:rPr>
          <w:rFonts w:eastAsia="Times New Roman" w:cs="Times New Roman"/>
          <w:bCs/>
          <w:color w:val="000000"/>
          <w:kern w:val="0"/>
          <w:szCs w:val="20"/>
          <w:lang w:eastAsia="ar-SA" w:bidi="ar-SA"/>
        </w:rPr>
        <w:t xml:space="preserve"> prazo sen </w:t>
      </w:r>
      <w:r>
        <w:rPr>
          <w:rFonts w:eastAsia="Times New Roman" w:cs="Times New Roman"/>
          <w:bCs/>
          <w:color w:val="000000"/>
          <w:kern w:val="0"/>
          <w:szCs w:val="20"/>
          <w:lang w:eastAsia="ar-SA" w:bidi="ar-SA"/>
        </w:rPr>
        <w:t xml:space="preserve">se ter </w:t>
      </w:r>
      <w:r w:rsidRPr="00FA0A70">
        <w:rPr>
          <w:rFonts w:eastAsia="Times New Roman" w:cs="Times New Roman"/>
          <w:bCs/>
          <w:color w:val="000000"/>
          <w:kern w:val="0"/>
          <w:szCs w:val="20"/>
          <w:lang w:eastAsia="ar-SA" w:bidi="ar-SA"/>
        </w:rPr>
        <w:t>resolto expresamente a solicitude</w:t>
      </w:r>
      <w:r>
        <w:rPr>
          <w:rFonts w:eastAsia="Times New Roman" w:cs="Times New Roman"/>
          <w:bCs/>
          <w:color w:val="000000"/>
          <w:kern w:val="0"/>
          <w:szCs w:val="20"/>
          <w:lang w:eastAsia="ar-SA" w:bidi="ar-SA"/>
        </w:rPr>
        <w:t>,</w:t>
      </w:r>
      <w:r w:rsidRPr="00FA0A70">
        <w:rPr>
          <w:rFonts w:eastAsia="Times New Roman" w:cs="Times New Roman"/>
          <w:bCs/>
          <w:color w:val="000000"/>
          <w:kern w:val="0"/>
          <w:szCs w:val="20"/>
          <w:lang w:eastAsia="ar-SA" w:bidi="ar-SA"/>
        </w:rPr>
        <w:t xml:space="preserve"> </w:t>
      </w:r>
      <w:r>
        <w:rPr>
          <w:rFonts w:eastAsia="Times New Roman" w:cs="Times New Roman"/>
          <w:bCs/>
          <w:color w:val="000000"/>
          <w:kern w:val="0"/>
          <w:szCs w:val="20"/>
          <w:lang w:eastAsia="ar-SA" w:bidi="ar-SA"/>
        </w:rPr>
        <w:t>entenderase</w:t>
      </w:r>
      <w:r w:rsidRPr="00FA0A70">
        <w:rPr>
          <w:rFonts w:eastAsia="Times New Roman" w:cs="Times New Roman"/>
          <w:bCs/>
          <w:color w:val="000000"/>
          <w:kern w:val="0"/>
          <w:szCs w:val="20"/>
          <w:lang w:eastAsia="ar-SA" w:bidi="ar-SA"/>
        </w:rPr>
        <w:t xml:space="preserve"> denegada.</w:t>
      </w:r>
    </w:p>
    <w:p w14:paraId="54C9653A"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eastAsia="ar-SA" w:bidi="ar-SA"/>
        </w:rPr>
      </w:pPr>
    </w:p>
    <w:p w14:paraId="4D3D341E"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eastAsia="ar-SA" w:bidi="ar-SA"/>
        </w:rPr>
      </w:pPr>
      <w:r>
        <w:rPr>
          <w:rFonts w:eastAsia="Times New Roman" w:cs="Times New Roman"/>
          <w:b/>
          <w:bCs/>
          <w:color w:val="000000"/>
          <w:kern w:val="0"/>
          <w:szCs w:val="20"/>
          <w:lang w:eastAsia="ar-SA" w:bidi="ar-SA"/>
        </w:rPr>
        <w:t>12.- XUSTIFICACIÓN E PAGAMENTO</w:t>
      </w:r>
    </w:p>
    <w:p w14:paraId="400538C4"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eastAsia="ar-SA" w:bidi="ar-SA"/>
        </w:rPr>
      </w:pPr>
    </w:p>
    <w:p w14:paraId="235F9730" w14:textId="77777777" w:rsidR="00151B2F" w:rsidRPr="00FA0A70" w:rsidRDefault="00151B2F" w:rsidP="00151B2F">
      <w:pPr>
        <w:pStyle w:val="Standard"/>
        <w:spacing w:after="0"/>
        <w:ind w:firstLine="851"/>
        <w:jc w:val="both"/>
        <w:rPr>
          <w:szCs w:val="20"/>
        </w:rPr>
      </w:pPr>
      <w:r>
        <w:rPr>
          <w:rFonts w:eastAsia="Times New Roman" w:cs="Times New Roman"/>
          <w:kern w:val="0"/>
          <w:szCs w:val="20"/>
          <w:lang w:eastAsia="ar-SA" w:bidi="ar-SA"/>
        </w:rPr>
        <w:t>1</w:t>
      </w:r>
      <w:r w:rsidRPr="00FA0A70">
        <w:rPr>
          <w:rFonts w:eastAsia="Times New Roman" w:cs="Times New Roman"/>
          <w:kern w:val="0"/>
          <w:szCs w:val="20"/>
          <w:lang w:eastAsia="ar-SA" w:bidi="ar-SA"/>
        </w:rPr>
        <w:t xml:space="preserve">. As entidades beneficiarias </w:t>
      </w:r>
      <w:r>
        <w:rPr>
          <w:rFonts w:eastAsia="Times New Roman" w:cs="Times New Roman"/>
          <w:kern w:val="0"/>
          <w:szCs w:val="20"/>
          <w:lang w:eastAsia="ar-SA" w:bidi="ar-SA"/>
        </w:rPr>
        <w:t>da subvención deberán presenta-l</w:t>
      </w:r>
      <w:r w:rsidRPr="00FA0A70">
        <w:rPr>
          <w:rFonts w:eastAsia="Times New Roman" w:cs="Times New Roman"/>
          <w:kern w:val="0"/>
          <w:szCs w:val="20"/>
          <w:lang w:eastAsia="ar-SA" w:bidi="ar-SA"/>
        </w:rPr>
        <w:t xml:space="preserve">a conta xustificativa no modelo normalizado que se entregará no Concello e que tamén </w:t>
      </w:r>
      <w:r>
        <w:rPr>
          <w:rFonts w:eastAsia="Times New Roman" w:cs="Times New Roman"/>
          <w:kern w:val="0"/>
          <w:szCs w:val="20"/>
          <w:lang w:eastAsia="ar-SA" w:bidi="ar-SA"/>
        </w:rPr>
        <w:t>estará dispoñíbel</w:t>
      </w:r>
      <w:r w:rsidRPr="00FA0A70">
        <w:rPr>
          <w:rFonts w:eastAsia="Times New Roman" w:cs="Times New Roman"/>
          <w:kern w:val="0"/>
          <w:szCs w:val="20"/>
          <w:lang w:eastAsia="ar-SA" w:bidi="ar-SA"/>
        </w:rPr>
        <w:t xml:space="preserve"> na </w:t>
      </w:r>
      <w:r>
        <w:rPr>
          <w:rFonts w:eastAsia="Times New Roman" w:cs="Times New Roman"/>
          <w:kern w:val="0"/>
          <w:szCs w:val="20"/>
          <w:lang w:eastAsia="ar-SA" w:bidi="ar-SA"/>
        </w:rPr>
        <w:t>sede electrónica do Concello (</w:t>
      </w:r>
      <w:r w:rsidRPr="00092FFC">
        <w:rPr>
          <w:rFonts w:eastAsia="Times New Roman" w:cs="Times New Roman"/>
          <w:kern w:val="0"/>
          <w:szCs w:val="20"/>
          <w:lang w:eastAsia="ar-SA" w:bidi="ar-SA"/>
        </w:rPr>
        <w:t>https://apobra.sedelectronica.es</w:t>
      </w:r>
      <w:r>
        <w:rPr>
          <w:rFonts w:eastAsia="Times New Roman" w:cs="Times New Roman"/>
          <w:kern w:val="0"/>
          <w:szCs w:val="20"/>
          <w:lang w:eastAsia="ar-SA" w:bidi="ar-SA"/>
        </w:rPr>
        <w:t>)</w:t>
      </w:r>
      <w:r w:rsidRPr="00FA0A70">
        <w:rPr>
          <w:rFonts w:eastAsia="Times New Roman" w:cs="Times New Roman"/>
          <w:kern w:val="0"/>
          <w:szCs w:val="20"/>
          <w:lang w:eastAsia="ar-SA" w:bidi="ar-SA"/>
        </w:rPr>
        <w:t>.</w:t>
      </w:r>
    </w:p>
    <w:p w14:paraId="2537DA11" w14:textId="77777777" w:rsidR="00151B2F" w:rsidRDefault="00151B2F" w:rsidP="00151B2F">
      <w:pPr>
        <w:pStyle w:val="Standard"/>
        <w:spacing w:after="0"/>
        <w:ind w:firstLine="748"/>
        <w:jc w:val="both"/>
        <w:rPr>
          <w:rFonts w:eastAsia="Times New Roman" w:cs="Times New Roman"/>
          <w:kern w:val="0"/>
          <w:szCs w:val="20"/>
          <w:lang w:eastAsia="ar-SA" w:bidi="ar-SA"/>
        </w:rPr>
      </w:pPr>
    </w:p>
    <w:p w14:paraId="6AB5788B" w14:textId="77777777" w:rsidR="00151B2F" w:rsidRPr="00FA0A70" w:rsidRDefault="00151B2F" w:rsidP="00151B2F">
      <w:pPr>
        <w:pStyle w:val="Standard"/>
        <w:spacing w:after="0"/>
        <w:ind w:firstLine="748"/>
        <w:jc w:val="both"/>
        <w:rPr>
          <w:szCs w:val="20"/>
        </w:rPr>
      </w:pPr>
      <w:r>
        <w:rPr>
          <w:rFonts w:eastAsia="Times New Roman" w:cs="Times New Roman"/>
          <w:kern w:val="0"/>
          <w:szCs w:val="20"/>
          <w:lang w:eastAsia="ar-SA" w:bidi="ar-SA"/>
        </w:rPr>
        <w:t>2</w:t>
      </w:r>
      <w:r w:rsidRPr="00FA0A70">
        <w:rPr>
          <w:rFonts w:eastAsia="Times New Roman" w:cs="Times New Roman"/>
          <w:kern w:val="0"/>
          <w:szCs w:val="20"/>
          <w:lang w:eastAsia="ar-SA" w:bidi="ar-SA"/>
        </w:rPr>
        <w:t xml:space="preserve">. En ningún caso, o importe da subvención illadamente poderá ser superior ó 100 por 100 do custo total das actividades desenvolvidas polo </w:t>
      </w:r>
      <w:r>
        <w:rPr>
          <w:rFonts w:eastAsia="Times New Roman" w:cs="Times New Roman"/>
          <w:kern w:val="0"/>
          <w:szCs w:val="20"/>
          <w:lang w:eastAsia="ar-SA" w:bidi="ar-SA"/>
        </w:rPr>
        <w:t xml:space="preserve">ente </w:t>
      </w:r>
      <w:r w:rsidRPr="00FA0A70">
        <w:rPr>
          <w:rFonts w:eastAsia="Times New Roman" w:cs="Times New Roman"/>
          <w:kern w:val="0"/>
          <w:szCs w:val="20"/>
          <w:lang w:eastAsia="ar-SA" w:bidi="ar-SA"/>
        </w:rPr>
        <w:t xml:space="preserve">beneficiario. </w:t>
      </w:r>
      <w:r>
        <w:rPr>
          <w:rFonts w:eastAsia="Times New Roman" w:cs="Times New Roman"/>
          <w:kern w:val="0"/>
          <w:szCs w:val="20"/>
          <w:lang w:eastAsia="ar-SA" w:bidi="ar-SA"/>
        </w:rPr>
        <w:t>Así mesmo</w:t>
      </w:r>
      <w:r w:rsidRPr="00FA0A70">
        <w:rPr>
          <w:rFonts w:eastAsia="Times New Roman" w:cs="Times New Roman"/>
          <w:kern w:val="0"/>
          <w:szCs w:val="20"/>
          <w:lang w:eastAsia="ar-SA" w:bidi="ar-SA"/>
        </w:rPr>
        <w:t>, en concorrencia con outras</w:t>
      </w:r>
      <w:r>
        <w:rPr>
          <w:rFonts w:eastAsia="Times New Roman" w:cs="Times New Roman"/>
          <w:kern w:val="0"/>
          <w:szCs w:val="20"/>
          <w:lang w:eastAsia="ar-SA" w:bidi="ar-SA"/>
        </w:rPr>
        <w:t xml:space="preserve"> subvencións non poderá supera-l</w:t>
      </w:r>
      <w:r w:rsidRPr="00FA0A70">
        <w:rPr>
          <w:rFonts w:eastAsia="Times New Roman" w:cs="Times New Roman"/>
          <w:kern w:val="0"/>
          <w:szCs w:val="20"/>
          <w:lang w:eastAsia="ar-SA" w:bidi="ar-SA"/>
        </w:rPr>
        <w:t xml:space="preserve">o 100% do custo total das actividades. No caso de que os gastos xustificados sexan inferiores </w:t>
      </w:r>
      <w:r>
        <w:rPr>
          <w:rFonts w:eastAsia="Times New Roman" w:cs="Times New Roman"/>
          <w:kern w:val="0"/>
          <w:szCs w:val="20"/>
          <w:lang w:eastAsia="ar-SA" w:bidi="ar-SA"/>
        </w:rPr>
        <w:t>ó dito</w:t>
      </w:r>
      <w:r w:rsidRPr="00FA0A70">
        <w:rPr>
          <w:rFonts w:eastAsia="Times New Roman" w:cs="Times New Roman"/>
          <w:kern w:val="0"/>
          <w:szCs w:val="20"/>
          <w:lang w:eastAsia="ar-SA" w:bidi="ar-SA"/>
        </w:rPr>
        <w:t xml:space="preserve"> importe, a contía da subvención reducirase proporcionalmente ós gastos xustificados.</w:t>
      </w:r>
    </w:p>
    <w:p w14:paraId="4EDE5971" w14:textId="77777777" w:rsidR="00151B2F" w:rsidRPr="00FA0A70" w:rsidRDefault="00151B2F" w:rsidP="00151B2F">
      <w:pPr>
        <w:pStyle w:val="Standard"/>
        <w:spacing w:after="0"/>
        <w:ind w:firstLine="748"/>
        <w:jc w:val="both"/>
        <w:rPr>
          <w:rFonts w:eastAsia="Times New Roman" w:cs="Times New Roman"/>
          <w:kern w:val="0"/>
          <w:szCs w:val="20"/>
          <w:lang w:eastAsia="ar-SA" w:bidi="ar-SA"/>
        </w:rPr>
      </w:pPr>
    </w:p>
    <w:p w14:paraId="431A21F0" w14:textId="77777777" w:rsidR="00151B2F" w:rsidRPr="00FA0A70" w:rsidRDefault="00151B2F" w:rsidP="00151B2F">
      <w:pPr>
        <w:pStyle w:val="Standard"/>
        <w:spacing w:after="0"/>
        <w:ind w:firstLine="748"/>
        <w:jc w:val="both"/>
        <w:rPr>
          <w:rFonts w:eastAsia="Times New Roman" w:cs="Times New Roman"/>
          <w:kern w:val="0"/>
          <w:szCs w:val="20"/>
          <w:lang w:eastAsia="ar-SA" w:bidi="ar-SA"/>
        </w:rPr>
      </w:pPr>
      <w:r>
        <w:rPr>
          <w:rFonts w:eastAsia="Times New Roman" w:cs="Times New Roman"/>
          <w:kern w:val="0"/>
          <w:szCs w:val="20"/>
          <w:lang w:eastAsia="ar-SA" w:bidi="ar-SA"/>
        </w:rPr>
        <w:t>Así mesmo</w:t>
      </w:r>
      <w:r w:rsidRPr="00FA0A70">
        <w:rPr>
          <w:rFonts w:eastAsia="Times New Roman" w:cs="Times New Roman"/>
          <w:kern w:val="0"/>
          <w:szCs w:val="20"/>
          <w:lang w:eastAsia="ar-SA" w:bidi="ar-SA"/>
        </w:rPr>
        <w:t>, se a suma dos ingresos, subvencións ou axudas obtidas para a realización da actividade subvencionada supera os gastos realizados, reducirase o importe da subvención na contía en que os ingresos obtidos superen os gastos totais</w:t>
      </w:r>
      <w:r>
        <w:rPr>
          <w:rFonts w:eastAsia="Times New Roman" w:cs="Times New Roman"/>
          <w:kern w:val="0"/>
          <w:szCs w:val="20"/>
          <w:lang w:eastAsia="ar-SA" w:bidi="ar-SA"/>
        </w:rPr>
        <w:t>.</w:t>
      </w:r>
    </w:p>
    <w:p w14:paraId="5C94BE84"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515DAEFC" w14:textId="77777777" w:rsidR="00151B2F" w:rsidRDefault="00151B2F" w:rsidP="00151B2F">
      <w:pPr>
        <w:pStyle w:val="Standard"/>
        <w:spacing w:after="0"/>
        <w:ind w:firstLine="851"/>
        <w:jc w:val="both"/>
        <w:rPr>
          <w:rFonts w:eastAsia="Lucida Sans Unicode" w:cs="Times New Roman"/>
          <w:color w:val="auto"/>
          <w:kern w:val="0"/>
          <w:sz w:val="24"/>
          <w:lang w:bidi="ar-SA"/>
        </w:rPr>
      </w:pPr>
      <w:r>
        <w:rPr>
          <w:rFonts w:eastAsia="Times New Roman" w:cs="Times New Roman"/>
          <w:kern w:val="0"/>
          <w:szCs w:val="20"/>
          <w:lang w:eastAsia="ar-SA" w:bidi="ar-SA"/>
        </w:rPr>
        <w:t>3</w:t>
      </w:r>
      <w:r w:rsidRPr="00FA0A70">
        <w:rPr>
          <w:rFonts w:eastAsia="Times New Roman" w:cs="Times New Roman"/>
          <w:kern w:val="0"/>
          <w:szCs w:val="20"/>
          <w:lang w:eastAsia="ar-SA" w:bidi="ar-SA"/>
        </w:rPr>
        <w:t xml:space="preserve">. Na relación de gastos da actividade deberá detallarse a totalidade dos gastos realizados na execución da actividade subvencionada. Deberán </w:t>
      </w:r>
      <w:r>
        <w:rPr>
          <w:rFonts w:eastAsia="Times New Roman" w:cs="Times New Roman"/>
          <w:kern w:val="0"/>
          <w:szCs w:val="20"/>
          <w:lang w:eastAsia="ar-SA" w:bidi="ar-SA"/>
        </w:rPr>
        <w:t>xuntarse</w:t>
      </w:r>
      <w:r w:rsidRPr="00FA0A70">
        <w:rPr>
          <w:rFonts w:eastAsia="Times New Roman" w:cs="Times New Roman"/>
          <w:kern w:val="0"/>
          <w:szCs w:val="20"/>
          <w:lang w:eastAsia="ar-SA" w:bidi="ar-SA"/>
        </w:rPr>
        <w:t xml:space="preserve"> facturas e demais documentos de valor probatorio equivalente con validez no tráfico xurídico mercantil ou con eficacia administrativa por un </w:t>
      </w:r>
      <w:r w:rsidRPr="00FA0A70">
        <w:rPr>
          <w:rFonts w:eastAsia="Times New Roman" w:cs="Times New Roman"/>
          <w:kern w:val="0"/>
          <w:szCs w:val="20"/>
          <w:lang w:eastAsia="ar-SA" w:bidi="ar-SA"/>
        </w:rPr>
        <w:lastRenderedPageBreak/>
        <w:t xml:space="preserve">importe igual ou superior á subvención concedida polo Concello, tendo en conta que </w:t>
      </w:r>
      <w:r>
        <w:rPr>
          <w:rFonts w:eastAsia="Times New Roman" w:cs="Times New Roman"/>
          <w:kern w:val="0"/>
          <w:szCs w:val="20"/>
          <w:lang w:eastAsia="ar-SA" w:bidi="ar-SA"/>
        </w:rPr>
        <w:t>esta</w:t>
      </w:r>
      <w:r w:rsidRPr="00FA0A70">
        <w:rPr>
          <w:rFonts w:eastAsia="Times New Roman" w:cs="Times New Roman"/>
          <w:kern w:val="0"/>
          <w:szCs w:val="20"/>
          <w:lang w:eastAsia="ar-SA" w:bidi="ar-SA"/>
        </w:rPr>
        <w:t xml:space="preserve"> financiará o 100 por 100 do importe das facturas </w:t>
      </w:r>
      <w:r>
        <w:rPr>
          <w:rFonts w:eastAsia="Times New Roman" w:cs="Times New Roman"/>
          <w:kern w:val="0"/>
          <w:szCs w:val="20"/>
          <w:lang w:eastAsia="ar-SA" w:bidi="ar-SA"/>
        </w:rPr>
        <w:t>presentadas</w:t>
      </w:r>
      <w:r w:rsidRPr="00FA0A70">
        <w:rPr>
          <w:rFonts w:eastAsia="Times New Roman" w:cs="Times New Roman"/>
          <w:kern w:val="0"/>
          <w:szCs w:val="20"/>
          <w:lang w:eastAsia="ar-SA" w:bidi="ar-SA"/>
        </w:rPr>
        <w:t xml:space="preserve"> como xustificación, polo </w:t>
      </w:r>
      <w:r>
        <w:rPr>
          <w:rFonts w:eastAsia="Times New Roman" w:cs="Times New Roman"/>
          <w:kern w:val="0"/>
          <w:szCs w:val="20"/>
          <w:lang w:eastAsia="ar-SA" w:bidi="ar-SA"/>
        </w:rPr>
        <w:t>cal</w:t>
      </w:r>
      <w:r w:rsidRPr="00FA0A70">
        <w:rPr>
          <w:rFonts w:eastAsia="Times New Roman" w:cs="Times New Roman"/>
          <w:kern w:val="0"/>
          <w:szCs w:val="20"/>
          <w:lang w:eastAsia="ar-SA" w:bidi="ar-SA"/>
        </w:rPr>
        <w:t xml:space="preserve"> o importe total das facturas ou documentos análogos que se deberán </w:t>
      </w:r>
      <w:r>
        <w:rPr>
          <w:rFonts w:eastAsia="Times New Roman" w:cs="Times New Roman"/>
          <w:kern w:val="0"/>
          <w:szCs w:val="20"/>
          <w:lang w:eastAsia="ar-SA" w:bidi="ar-SA"/>
        </w:rPr>
        <w:t>entregar</w:t>
      </w:r>
      <w:r w:rsidRPr="00FA0A70">
        <w:rPr>
          <w:rFonts w:eastAsia="Times New Roman" w:cs="Times New Roman"/>
          <w:kern w:val="0"/>
          <w:szCs w:val="20"/>
          <w:lang w:eastAsia="ar-SA" w:bidi="ar-SA"/>
        </w:rPr>
        <w:t xml:space="preserve"> será </w:t>
      </w:r>
      <w:r>
        <w:rPr>
          <w:rFonts w:eastAsia="Times New Roman" w:cs="Times New Roman"/>
          <w:kern w:val="0"/>
          <w:szCs w:val="20"/>
          <w:lang w:eastAsia="ar-SA" w:bidi="ar-SA"/>
        </w:rPr>
        <w:t>igual ó</w:t>
      </w:r>
      <w:r w:rsidRPr="00FA0A70">
        <w:rPr>
          <w:rFonts w:eastAsia="Times New Roman" w:cs="Times New Roman"/>
          <w:kern w:val="0"/>
          <w:szCs w:val="20"/>
          <w:lang w:eastAsia="ar-SA" w:bidi="ar-SA"/>
        </w:rPr>
        <w:t xml:space="preserve"> importe da subvención concedida.</w:t>
      </w:r>
      <w:r w:rsidRPr="00993A95">
        <w:rPr>
          <w:rFonts w:eastAsia="Lucida Sans Unicode" w:cs="Times New Roman"/>
          <w:color w:val="auto"/>
          <w:kern w:val="0"/>
          <w:sz w:val="24"/>
          <w:lang w:bidi="ar-SA"/>
        </w:rPr>
        <w:t xml:space="preserve"> </w:t>
      </w:r>
    </w:p>
    <w:p w14:paraId="120EDC01" w14:textId="77777777" w:rsidR="00151B2F" w:rsidRPr="00FA0A70" w:rsidRDefault="00151B2F" w:rsidP="00151B2F">
      <w:pPr>
        <w:pStyle w:val="Standard"/>
        <w:spacing w:after="0"/>
        <w:ind w:firstLine="851"/>
        <w:jc w:val="both"/>
        <w:rPr>
          <w:szCs w:val="20"/>
        </w:rPr>
      </w:pPr>
      <w:r w:rsidRPr="00993A95">
        <w:rPr>
          <w:rFonts w:eastAsia="Times New Roman" w:cs="Times New Roman"/>
          <w:kern w:val="0"/>
          <w:szCs w:val="20"/>
          <w:lang w:eastAsia="ar-SA" w:bidi="ar-SA"/>
        </w:rPr>
        <w:t>No caso de que as facturas non teñan os conceptos de gasto debidamente especificados, deberán entregar un documento aclaratorio do seu contido, que debe axustarse aos conceptos subvencionados ao amparo desta convocatoria.</w:t>
      </w:r>
    </w:p>
    <w:p w14:paraId="5F1ADFC3"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25072E08"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 xml:space="preserve">3. Non se admitirán como xustificantes as cantidades satisfeitas ó Concello da Pobra do Caramiñal nin as facturas relativas a comidas, ceas e </w:t>
      </w:r>
      <w:r>
        <w:rPr>
          <w:rFonts w:eastAsia="Times New Roman" w:cs="Times New Roman"/>
          <w:kern w:val="0"/>
          <w:szCs w:val="20"/>
          <w:lang w:eastAsia="ar-SA" w:bidi="ar-SA"/>
        </w:rPr>
        <w:t xml:space="preserve">conceptos </w:t>
      </w:r>
      <w:r w:rsidRPr="00FA0A70">
        <w:rPr>
          <w:rFonts w:eastAsia="Times New Roman" w:cs="Times New Roman"/>
          <w:kern w:val="0"/>
          <w:szCs w:val="20"/>
          <w:lang w:eastAsia="ar-SA" w:bidi="ar-SA"/>
        </w:rPr>
        <w:t xml:space="preserve">análogos. Tampouco </w:t>
      </w:r>
      <w:r>
        <w:rPr>
          <w:rFonts w:eastAsia="Times New Roman" w:cs="Times New Roman"/>
          <w:kern w:val="0"/>
          <w:szCs w:val="20"/>
          <w:lang w:eastAsia="ar-SA" w:bidi="ar-SA"/>
        </w:rPr>
        <w:t xml:space="preserve">non </w:t>
      </w:r>
      <w:r w:rsidRPr="00FA0A70">
        <w:rPr>
          <w:rFonts w:eastAsia="Times New Roman" w:cs="Times New Roman"/>
          <w:kern w:val="0"/>
          <w:szCs w:val="20"/>
          <w:lang w:eastAsia="ar-SA" w:bidi="ar-SA"/>
        </w:rPr>
        <w:t xml:space="preserve">se admitirá como xustificación os gastos realizados para actividades distintas das subvencionadas, a </w:t>
      </w:r>
      <w:r>
        <w:rPr>
          <w:rFonts w:eastAsia="Times New Roman" w:cs="Times New Roman"/>
          <w:kern w:val="0"/>
          <w:szCs w:val="20"/>
          <w:lang w:eastAsia="ar-SA" w:bidi="ar-SA"/>
        </w:rPr>
        <w:t>non ser que se autorizase</w:t>
      </w:r>
      <w:r w:rsidRPr="00FA0A70">
        <w:rPr>
          <w:rFonts w:eastAsia="Times New Roman" w:cs="Times New Roman"/>
          <w:kern w:val="0"/>
          <w:szCs w:val="20"/>
          <w:lang w:eastAsia="ar-SA" w:bidi="ar-SA"/>
        </w:rPr>
        <w:t xml:space="preserve"> pola Alcaldía o cambio de finalidade da subvención concedida, que será sempre </w:t>
      </w:r>
      <w:r>
        <w:rPr>
          <w:rFonts w:eastAsia="Times New Roman" w:cs="Times New Roman"/>
          <w:kern w:val="0"/>
          <w:szCs w:val="20"/>
          <w:lang w:eastAsia="ar-SA" w:bidi="ar-SA"/>
        </w:rPr>
        <w:t>coa solicitude previa</w:t>
      </w:r>
      <w:r w:rsidRPr="00FA0A70">
        <w:rPr>
          <w:rFonts w:eastAsia="Times New Roman" w:cs="Times New Roman"/>
          <w:kern w:val="0"/>
          <w:szCs w:val="20"/>
          <w:lang w:eastAsia="ar-SA" w:bidi="ar-SA"/>
        </w:rPr>
        <w:t xml:space="preserve"> da entidade beneficiaria. Se a xustificación non se corresponde c</w:t>
      </w:r>
      <w:r>
        <w:rPr>
          <w:rFonts w:eastAsia="Times New Roman" w:cs="Times New Roman"/>
          <w:kern w:val="0"/>
          <w:szCs w:val="20"/>
          <w:lang w:eastAsia="ar-SA" w:bidi="ar-SA"/>
        </w:rPr>
        <w:t>oa</w:t>
      </w:r>
      <w:r w:rsidRPr="00FA0A70">
        <w:rPr>
          <w:rFonts w:eastAsia="Times New Roman" w:cs="Times New Roman"/>
          <w:kern w:val="0"/>
          <w:szCs w:val="20"/>
          <w:lang w:eastAsia="ar-SA" w:bidi="ar-SA"/>
        </w:rPr>
        <w:t xml:space="preserve"> totalidade dos gastos realizados para as actividades subvencionadas o Concello modificará as contías en proporción ó efectivamente xustificado.</w:t>
      </w:r>
    </w:p>
    <w:p w14:paraId="1F7DBBDB"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359C76F5"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 xml:space="preserve">4. Os xustificantes presentados deberán corresponder ó ano </w:t>
      </w:r>
      <w:r>
        <w:rPr>
          <w:rFonts w:eastAsia="Times New Roman" w:cs="Times New Roman"/>
          <w:kern w:val="0"/>
          <w:szCs w:val="20"/>
          <w:lang w:eastAsia="ar-SA" w:bidi="ar-SA"/>
        </w:rPr>
        <w:t>2021</w:t>
      </w:r>
      <w:r w:rsidRPr="00FA0A70">
        <w:rPr>
          <w:rFonts w:eastAsia="Times New Roman" w:cs="Times New Roman"/>
          <w:kern w:val="0"/>
          <w:szCs w:val="20"/>
          <w:lang w:eastAsia="ar-SA" w:bidi="ar-SA"/>
        </w:rPr>
        <w:t>.</w:t>
      </w:r>
    </w:p>
    <w:p w14:paraId="4E8C69E6" w14:textId="77777777" w:rsidR="00151B2F" w:rsidRPr="00FA0A70" w:rsidRDefault="00151B2F" w:rsidP="00151B2F">
      <w:pPr>
        <w:pStyle w:val="Standard"/>
        <w:spacing w:after="0"/>
        <w:ind w:firstLine="851"/>
        <w:jc w:val="both"/>
        <w:rPr>
          <w:rFonts w:eastAsia="Times New Roman" w:cs="Times New Roman"/>
          <w:b/>
          <w:bCs/>
          <w:kern w:val="0"/>
          <w:szCs w:val="20"/>
          <w:lang w:eastAsia="ar-SA" w:bidi="ar-SA"/>
        </w:rPr>
      </w:pPr>
    </w:p>
    <w:p w14:paraId="7BC76EAC" w14:textId="77777777" w:rsidR="00151B2F" w:rsidRPr="00FA0A70" w:rsidRDefault="00151B2F" w:rsidP="00151B2F">
      <w:pPr>
        <w:pStyle w:val="Standard"/>
        <w:spacing w:after="0"/>
        <w:ind w:firstLine="851"/>
        <w:jc w:val="both"/>
        <w:rPr>
          <w:szCs w:val="20"/>
        </w:rPr>
      </w:pPr>
      <w:r w:rsidRPr="00FA0A70">
        <w:rPr>
          <w:rFonts w:eastAsia="Times New Roman" w:cs="Times New Roman"/>
          <w:kern w:val="0"/>
          <w:szCs w:val="20"/>
          <w:lang w:eastAsia="ar-SA" w:bidi="ar-SA"/>
        </w:rPr>
        <w:t xml:space="preserve">5. O prazo para a presentación da xustificación </w:t>
      </w:r>
      <w:r>
        <w:rPr>
          <w:rFonts w:eastAsia="Times New Roman" w:cs="Times New Roman"/>
          <w:kern w:val="0"/>
          <w:szCs w:val="20"/>
          <w:lang w:eastAsia="ar-SA" w:bidi="ar-SA"/>
        </w:rPr>
        <w:t xml:space="preserve">rematará o </w:t>
      </w:r>
      <w:r>
        <w:rPr>
          <w:rFonts w:eastAsia="Times New Roman" w:cs="Times New Roman"/>
          <w:b/>
          <w:bCs/>
          <w:kern w:val="0"/>
          <w:szCs w:val="20"/>
          <w:lang w:eastAsia="ar-SA" w:bidi="ar-SA"/>
        </w:rPr>
        <w:t>15 de decembro de 2022</w:t>
      </w:r>
      <w:r w:rsidRPr="00FA0A70">
        <w:rPr>
          <w:rFonts w:eastAsia="Times New Roman" w:cs="Times New Roman"/>
          <w:kern w:val="0"/>
          <w:szCs w:val="20"/>
          <w:lang w:eastAsia="ar-SA" w:bidi="ar-SA"/>
        </w:rPr>
        <w:t xml:space="preserve">. No caso de que a xustificación presentada presentase defectos ou erros, darase ó </w:t>
      </w:r>
      <w:r>
        <w:rPr>
          <w:rFonts w:eastAsia="Times New Roman" w:cs="Times New Roman"/>
          <w:kern w:val="0"/>
          <w:szCs w:val="20"/>
          <w:lang w:eastAsia="ar-SA" w:bidi="ar-SA"/>
        </w:rPr>
        <w:t xml:space="preserve">ente </w:t>
      </w:r>
      <w:r w:rsidRPr="00FA0A70">
        <w:rPr>
          <w:rFonts w:eastAsia="Times New Roman" w:cs="Times New Roman"/>
          <w:kern w:val="0"/>
          <w:szCs w:val="20"/>
          <w:lang w:eastAsia="ar-SA" w:bidi="ar-SA"/>
        </w:rPr>
        <w:t>beneficiario un prazo de 10 días para a súa</w:t>
      </w:r>
      <w:r>
        <w:rPr>
          <w:rFonts w:eastAsia="Times New Roman" w:cs="Times New Roman"/>
          <w:kern w:val="0"/>
          <w:szCs w:val="20"/>
          <w:lang w:eastAsia="ar-SA" w:bidi="ar-SA"/>
        </w:rPr>
        <w:t xml:space="preserve"> emenda</w:t>
      </w:r>
      <w:r w:rsidRPr="00FA0A70">
        <w:rPr>
          <w:rFonts w:eastAsia="Times New Roman" w:cs="Times New Roman"/>
          <w:kern w:val="0"/>
          <w:szCs w:val="20"/>
          <w:lang w:eastAsia="ar-SA" w:bidi="ar-SA"/>
        </w:rPr>
        <w:t xml:space="preserve">. De non </w:t>
      </w:r>
      <w:r>
        <w:rPr>
          <w:rFonts w:eastAsia="Times New Roman" w:cs="Times New Roman"/>
          <w:kern w:val="0"/>
          <w:szCs w:val="20"/>
          <w:lang w:eastAsia="ar-SA" w:bidi="ar-SA"/>
        </w:rPr>
        <w:t>se presenta-la</w:t>
      </w:r>
      <w:r w:rsidRPr="00FA0A70">
        <w:rPr>
          <w:rFonts w:eastAsia="Times New Roman" w:cs="Times New Roman"/>
          <w:kern w:val="0"/>
          <w:szCs w:val="20"/>
          <w:lang w:eastAsia="ar-SA" w:bidi="ar-SA"/>
        </w:rPr>
        <w:t xml:space="preserve"> dita </w:t>
      </w:r>
      <w:r>
        <w:rPr>
          <w:rFonts w:eastAsia="Times New Roman" w:cs="Times New Roman"/>
          <w:kern w:val="0"/>
          <w:szCs w:val="20"/>
          <w:lang w:eastAsia="ar-SA" w:bidi="ar-SA"/>
        </w:rPr>
        <w:t>emenda</w:t>
      </w:r>
      <w:r w:rsidRPr="00FA0A70">
        <w:rPr>
          <w:rFonts w:eastAsia="Times New Roman" w:cs="Times New Roman"/>
          <w:kern w:val="0"/>
          <w:szCs w:val="20"/>
          <w:lang w:eastAsia="ar-SA" w:bidi="ar-SA"/>
        </w:rPr>
        <w:t xml:space="preserve">, terase por non presentada a xustificación, </w:t>
      </w:r>
      <w:r>
        <w:rPr>
          <w:rFonts w:eastAsia="Times New Roman" w:cs="Times New Roman"/>
          <w:kern w:val="0"/>
          <w:szCs w:val="20"/>
          <w:lang w:eastAsia="ar-SA" w:bidi="ar-SA"/>
        </w:rPr>
        <w:t>sen</w:t>
      </w:r>
      <w:r w:rsidRPr="00FA0A70">
        <w:rPr>
          <w:rFonts w:eastAsia="Times New Roman" w:cs="Times New Roman"/>
          <w:kern w:val="0"/>
          <w:szCs w:val="20"/>
          <w:lang w:eastAsia="ar-SA" w:bidi="ar-SA"/>
        </w:rPr>
        <w:t xml:space="preserve"> que se produza interrupción </w:t>
      </w:r>
      <w:r>
        <w:rPr>
          <w:rFonts w:eastAsia="Times New Roman" w:cs="Times New Roman"/>
          <w:kern w:val="0"/>
          <w:szCs w:val="20"/>
          <w:lang w:eastAsia="ar-SA" w:bidi="ar-SA"/>
        </w:rPr>
        <w:t>ningunha</w:t>
      </w:r>
      <w:r w:rsidRPr="00FA0A70">
        <w:rPr>
          <w:rFonts w:eastAsia="Times New Roman" w:cs="Times New Roman"/>
          <w:kern w:val="0"/>
          <w:szCs w:val="20"/>
          <w:lang w:eastAsia="ar-SA" w:bidi="ar-SA"/>
        </w:rPr>
        <w:t xml:space="preserve"> do prazo de xustificación, e quedando </w:t>
      </w:r>
      <w:r>
        <w:rPr>
          <w:rFonts w:eastAsia="Times New Roman" w:cs="Times New Roman"/>
          <w:kern w:val="0"/>
          <w:szCs w:val="20"/>
          <w:lang w:eastAsia="ar-SA" w:bidi="ar-SA"/>
        </w:rPr>
        <w:t>a persoa</w:t>
      </w:r>
      <w:r w:rsidRPr="00FA0A70">
        <w:rPr>
          <w:rFonts w:eastAsia="Times New Roman" w:cs="Times New Roman"/>
          <w:kern w:val="0"/>
          <w:szCs w:val="20"/>
          <w:lang w:eastAsia="ar-SA" w:bidi="ar-SA"/>
        </w:rPr>
        <w:t xml:space="preserve"> beneficiari</w:t>
      </w:r>
      <w:r>
        <w:rPr>
          <w:rFonts w:eastAsia="Times New Roman" w:cs="Times New Roman"/>
          <w:kern w:val="0"/>
          <w:szCs w:val="20"/>
          <w:lang w:eastAsia="ar-SA" w:bidi="ar-SA"/>
        </w:rPr>
        <w:t>a</w:t>
      </w:r>
      <w:r w:rsidRPr="00FA0A70">
        <w:rPr>
          <w:rFonts w:eastAsia="Times New Roman" w:cs="Times New Roman"/>
          <w:kern w:val="0"/>
          <w:szCs w:val="20"/>
          <w:lang w:eastAsia="ar-SA" w:bidi="ar-SA"/>
        </w:rPr>
        <w:t xml:space="preserve"> </w:t>
      </w:r>
      <w:r>
        <w:rPr>
          <w:rFonts w:eastAsia="Times New Roman" w:cs="Times New Roman"/>
          <w:kern w:val="0"/>
          <w:szCs w:val="20"/>
          <w:lang w:eastAsia="ar-SA" w:bidi="ar-SA"/>
        </w:rPr>
        <w:t xml:space="preserve">obrigada </w:t>
      </w:r>
      <w:r w:rsidRPr="00FA0A70">
        <w:rPr>
          <w:rFonts w:eastAsia="Times New Roman" w:cs="Times New Roman"/>
          <w:kern w:val="0"/>
          <w:szCs w:val="20"/>
          <w:lang w:eastAsia="ar-SA" w:bidi="ar-SA"/>
        </w:rPr>
        <w:t xml:space="preserve">a presentar unha nova conta xustificativa de acordo coas presentes </w:t>
      </w:r>
      <w:r>
        <w:rPr>
          <w:rFonts w:eastAsia="Times New Roman" w:cs="Times New Roman"/>
          <w:kern w:val="0"/>
          <w:szCs w:val="20"/>
          <w:lang w:eastAsia="ar-SA" w:bidi="ar-SA"/>
        </w:rPr>
        <w:t>b</w:t>
      </w:r>
      <w:r w:rsidRPr="00FA0A70">
        <w:rPr>
          <w:rFonts w:eastAsia="Times New Roman" w:cs="Times New Roman"/>
          <w:kern w:val="0"/>
          <w:szCs w:val="20"/>
          <w:lang w:eastAsia="ar-SA" w:bidi="ar-SA"/>
        </w:rPr>
        <w:t>ases.</w:t>
      </w:r>
    </w:p>
    <w:p w14:paraId="2CEDBFAF"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p>
    <w:p w14:paraId="37DF7883" w14:textId="77777777" w:rsidR="00151B2F" w:rsidRPr="00FA0A70" w:rsidRDefault="00151B2F" w:rsidP="00151B2F">
      <w:pPr>
        <w:pStyle w:val="Standard"/>
        <w:spacing w:after="0"/>
        <w:ind w:firstLine="851"/>
        <w:jc w:val="both"/>
        <w:rPr>
          <w:szCs w:val="20"/>
        </w:rPr>
      </w:pPr>
      <w:r>
        <w:rPr>
          <w:rFonts w:eastAsia="Times New Roman" w:cs="Times New Roman"/>
          <w:kern w:val="0"/>
          <w:szCs w:val="20"/>
          <w:lang w:eastAsia="ar-SA" w:bidi="ar-SA"/>
        </w:rPr>
        <w:t>O pagamento</w:t>
      </w:r>
      <w:r w:rsidRPr="00FA0A70">
        <w:rPr>
          <w:rFonts w:eastAsia="Times New Roman" w:cs="Times New Roman"/>
          <w:kern w:val="0"/>
          <w:szCs w:val="20"/>
          <w:lang w:eastAsia="ar-SA" w:bidi="ar-SA"/>
        </w:rPr>
        <w:t xml:space="preserve"> da subvención realizarase</w:t>
      </w:r>
      <w:r>
        <w:rPr>
          <w:rFonts w:eastAsia="Times New Roman" w:cs="Times New Roman"/>
          <w:kern w:val="0"/>
          <w:szCs w:val="20"/>
          <w:lang w:eastAsia="ar-SA" w:bidi="ar-SA"/>
        </w:rPr>
        <w:t xml:space="preserve"> exclusivamente mediante transferencia bancaria</w:t>
      </w:r>
      <w:r w:rsidRPr="00FA0A70">
        <w:rPr>
          <w:rFonts w:eastAsia="Times New Roman" w:cs="Times New Roman"/>
          <w:kern w:val="0"/>
          <w:szCs w:val="20"/>
          <w:lang w:eastAsia="ar-SA" w:bidi="ar-SA"/>
        </w:rPr>
        <w:t xml:space="preserve"> unha vez aprobada pola Alcaldía a xustificación presentada polo</w:t>
      </w:r>
      <w:r>
        <w:rPr>
          <w:rFonts w:eastAsia="Times New Roman" w:cs="Times New Roman"/>
          <w:kern w:val="0"/>
          <w:szCs w:val="20"/>
          <w:lang w:eastAsia="ar-SA" w:bidi="ar-SA"/>
        </w:rPr>
        <w:t xml:space="preserve"> ente</w:t>
      </w:r>
      <w:r w:rsidRPr="00FA0A70">
        <w:rPr>
          <w:rFonts w:eastAsia="Times New Roman" w:cs="Times New Roman"/>
          <w:kern w:val="0"/>
          <w:szCs w:val="20"/>
          <w:lang w:eastAsia="ar-SA" w:bidi="ar-SA"/>
        </w:rPr>
        <w:t xml:space="preserve"> beneficiario da realización da actividade.</w:t>
      </w:r>
    </w:p>
    <w:p w14:paraId="131F0E90"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eastAsia="ar-SA" w:bidi="ar-SA"/>
        </w:rPr>
      </w:pPr>
    </w:p>
    <w:p w14:paraId="297E5D0A"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eastAsia="ar-SA" w:bidi="ar-SA"/>
        </w:rPr>
      </w:pPr>
      <w:r w:rsidRPr="00FA0A70">
        <w:rPr>
          <w:rFonts w:eastAsia="Times New Roman" w:cs="Times New Roman"/>
          <w:b/>
          <w:bCs/>
          <w:kern w:val="0"/>
          <w:szCs w:val="20"/>
          <w:lang w:eastAsia="ar-SA" w:bidi="ar-SA"/>
        </w:rPr>
        <w:t>13.- REINTEGRO</w:t>
      </w:r>
    </w:p>
    <w:p w14:paraId="6FC42158"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FF00"/>
          <w:kern w:val="0"/>
          <w:szCs w:val="20"/>
          <w:lang w:eastAsia="ar-SA" w:bidi="ar-SA"/>
        </w:rPr>
      </w:pPr>
    </w:p>
    <w:p w14:paraId="52402F91" w14:textId="77777777" w:rsidR="00151B2F" w:rsidRPr="00993A95"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olor w:val="000000"/>
          <w:szCs w:val="20"/>
          <w:lang w:eastAsia="ar-SA" w:bidi="ar-SA"/>
        </w:rPr>
      </w:pPr>
      <w:r w:rsidRPr="00993A95">
        <w:rPr>
          <w:rFonts w:eastAsia="Times New Roman"/>
          <w:color w:val="000000"/>
          <w:szCs w:val="20"/>
          <w:lang w:eastAsia="ar-SA" w:bidi="ar-SA"/>
        </w:rPr>
        <w:t xml:space="preserve">A constatación do incumprimento dos requisitos necesarios ou dos deberes asumidos como consecuencia da concesión da subvención, así como a falsidade documental, poderá dar lugar á extinción do dereito </w:t>
      </w:r>
      <w:r>
        <w:rPr>
          <w:rFonts w:eastAsia="Times New Roman"/>
          <w:color w:val="000000"/>
          <w:szCs w:val="20"/>
          <w:lang w:eastAsia="ar-SA" w:bidi="ar-SA"/>
        </w:rPr>
        <w:t>á subvención</w:t>
      </w:r>
      <w:r w:rsidRPr="00993A95">
        <w:rPr>
          <w:rFonts w:eastAsia="Times New Roman"/>
          <w:color w:val="000000"/>
          <w:szCs w:val="20"/>
          <w:lang w:eastAsia="ar-SA" w:bidi="ar-SA"/>
        </w:rPr>
        <w:t xml:space="preserve"> ou á modificación da resolución de concesión, ao reintegro das cantidades percibidas e, no seu caso, á incoación do correspondente expediente sancionador, conforme ao establecido na Lei 38/2003, do 17 de novembro, xeral de subvencións así como cantas responsabilidades de toda orde puidesen derivarse.</w:t>
      </w:r>
    </w:p>
    <w:p w14:paraId="036DBE99"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eastAsia="ar-SA" w:bidi="ar-SA"/>
        </w:rPr>
      </w:pPr>
    </w:p>
    <w:p w14:paraId="24359CCB"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FF00"/>
          <w:kern w:val="0"/>
          <w:szCs w:val="20"/>
          <w:lang w:eastAsia="ar-SA" w:bidi="ar-SA"/>
        </w:rPr>
      </w:pPr>
    </w:p>
    <w:p w14:paraId="37CCEDD7" w14:textId="77777777" w:rsidR="00151B2F"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eastAsia="ar-SA" w:bidi="ar-SA"/>
        </w:rPr>
      </w:pPr>
      <w:r w:rsidRPr="00FA0A70">
        <w:rPr>
          <w:rFonts w:eastAsia="Times New Roman" w:cs="Times New Roman"/>
          <w:b/>
          <w:bCs/>
          <w:kern w:val="0"/>
          <w:szCs w:val="20"/>
          <w:lang w:eastAsia="ar-SA" w:bidi="ar-SA"/>
        </w:rPr>
        <w:t xml:space="preserve">14.- </w:t>
      </w:r>
      <w:r>
        <w:rPr>
          <w:rFonts w:eastAsia="Times New Roman" w:cs="Times New Roman"/>
          <w:b/>
          <w:bCs/>
          <w:kern w:val="0"/>
          <w:szCs w:val="20"/>
          <w:lang w:eastAsia="ar-SA" w:bidi="ar-SA"/>
        </w:rPr>
        <w:t>DATOS DE CARÁCTER PERSOAL</w:t>
      </w:r>
    </w:p>
    <w:p w14:paraId="4BCD1FA1" w14:textId="77777777" w:rsidR="00151B2F"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eastAsia="ar-SA" w:bidi="ar-SA"/>
        </w:rPr>
      </w:pPr>
    </w:p>
    <w:p w14:paraId="17434B1E" w14:textId="77777777" w:rsidR="00151B2F" w:rsidRPr="00993A95"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szCs w:val="20"/>
          <w:lang w:eastAsia="ar-SA" w:bidi="ar-SA"/>
        </w:rPr>
      </w:pPr>
      <w:r w:rsidRPr="00993A95">
        <w:rPr>
          <w:rFonts w:eastAsia="Times New Roman"/>
          <w:szCs w:val="20"/>
          <w:lang w:eastAsia="ar-SA" w:bidi="ar-SA"/>
        </w:rPr>
        <w:t xml:space="preserve">Os datos persoais obtidos neste procedemento serán tratados, na súa condición de responsable, polo </w:t>
      </w:r>
      <w:r>
        <w:rPr>
          <w:rFonts w:eastAsia="Times New Roman"/>
          <w:szCs w:val="20"/>
          <w:lang w:eastAsia="ar-SA" w:bidi="ar-SA"/>
        </w:rPr>
        <w:t xml:space="preserve">Concello da Pobra do Caramiñal </w:t>
      </w:r>
      <w:r w:rsidRPr="00993A95">
        <w:rPr>
          <w:rFonts w:eastAsia="Times New Roman"/>
          <w:szCs w:val="20"/>
          <w:lang w:eastAsia="ar-SA" w:bidi="ar-SA"/>
        </w:rPr>
        <w:t xml:space="preserve">coa finalidade de levar a cabo a tramitación </w:t>
      </w:r>
      <w:r w:rsidRPr="00993A95">
        <w:rPr>
          <w:rFonts w:eastAsia="Times New Roman"/>
          <w:szCs w:val="20"/>
          <w:lang w:eastAsia="ar-SA" w:bidi="ar-SA"/>
        </w:rPr>
        <w:lastRenderedPageBreak/>
        <w:t>administrativa que derive da xestión deste procedemento. O tratamento dos datos baséase no cumprimento dunha misión de interese público.</w:t>
      </w:r>
    </w:p>
    <w:p w14:paraId="0BA57965" w14:textId="77777777" w:rsidR="00151B2F" w:rsidRPr="00993A95"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szCs w:val="20"/>
          <w:lang w:eastAsia="ar-SA" w:bidi="ar-SA"/>
        </w:rPr>
      </w:pPr>
      <w:r w:rsidRPr="00993A95">
        <w:rPr>
          <w:rFonts w:eastAsia="Times New Roman"/>
          <w:szCs w:val="20"/>
          <w:lang w:eastAsia="ar-SA" w:bidi="ar-SA"/>
        </w:rPr>
        <w:t>Con todo, determinados tratamentos poderán fundamentarse no consentimento das persoas interesadas.</w:t>
      </w:r>
    </w:p>
    <w:p w14:paraId="662ED3B5" w14:textId="77777777" w:rsidR="00151B2F" w:rsidRPr="00993A95"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szCs w:val="20"/>
          <w:lang w:eastAsia="ar-SA" w:bidi="ar-SA"/>
        </w:rPr>
      </w:pPr>
      <w:r w:rsidRPr="00993A95">
        <w:rPr>
          <w:rFonts w:eastAsia="Times New Roman"/>
          <w:szCs w:val="20"/>
          <w:lang w:eastAsia="ar-SA" w:bidi="ar-SA"/>
        </w:rPr>
        <w:t>Os datos serán comunicados ás administracións públicas no exercicio das súas competencias, cando sexa necesario para a tramitación e resolución dos seus procedementos ou por obriga legal.</w:t>
      </w:r>
    </w:p>
    <w:p w14:paraId="2D7CB38D" w14:textId="77777777" w:rsidR="00151B2F" w:rsidRPr="00993A95"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szCs w:val="20"/>
          <w:lang w:eastAsia="ar-SA" w:bidi="ar-SA"/>
        </w:rPr>
      </w:pPr>
      <w:r w:rsidRPr="00993A95">
        <w:rPr>
          <w:rFonts w:eastAsia="Times New Roman"/>
          <w:szCs w:val="20"/>
          <w:lang w:eastAsia="ar-SA" w:bidi="ar-SA"/>
        </w:rPr>
        <w:t xml:space="preserve">As persoas interesadas poderán exercer os dereitos de acceso, rectificación, supresión, oposición, limitación ao tratamento e portabilidade dos datos a través da sede electrónica do concello da Pobra do Caramiñal ou presencialmente nos lugares e rexistros establecidos na normativa reguladora do procedemento administrativo común. Para facilitar o exercicio dos dereitos, o concello porá ao seu dispor un procedemento especifico de solicitude na sede electrónica </w:t>
      </w:r>
      <w:r w:rsidRPr="00993A95">
        <w:rPr>
          <w:rFonts w:eastAsia="Times New Roman"/>
          <w:i/>
          <w:iCs/>
          <w:szCs w:val="20"/>
          <w:lang w:eastAsia="ar-SA" w:bidi="ar-SA"/>
        </w:rPr>
        <w:t>apobra.sedelectronica.es.</w:t>
      </w:r>
    </w:p>
    <w:p w14:paraId="2400F82C" w14:textId="77777777" w:rsidR="00151B2F" w:rsidRPr="00993A95"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szCs w:val="20"/>
          <w:lang w:eastAsia="ar-SA" w:bidi="ar-SA"/>
        </w:rPr>
      </w:pPr>
      <w:r w:rsidRPr="00993A95">
        <w:rPr>
          <w:rFonts w:eastAsia="Times New Roman"/>
          <w:szCs w:val="20"/>
          <w:lang w:eastAsia="ar-SA" w:bidi="ar-SA"/>
        </w:rPr>
        <w:t>Todo o cal se informa en cumprimento do disposto nos artigos 11 e seguintes da Lei orgánica 3/2018, do 5 de decembro, de protección de datos de carácter persoal e a súa normativa de desenvolvemento.</w:t>
      </w:r>
    </w:p>
    <w:p w14:paraId="543D828E" w14:textId="77777777" w:rsidR="00151B2F" w:rsidRPr="00993A95"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eastAsia="ar-SA" w:bidi="ar-SA"/>
        </w:rPr>
      </w:pPr>
    </w:p>
    <w:p w14:paraId="56C661DE" w14:textId="77777777" w:rsidR="00151B2F"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eastAsia="ar-SA" w:bidi="ar-SA"/>
        </w:rPr>
      </w:pPr>
    </w:p>
    <w:p w14:paraId="13A56B27"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rPr>
      </w:pPr>
      <w:r>
        <w:rPr>
          <w:rFonts w:eastAsia="Times New Roman" w:cs="Times New Roman"/>
          <w:b/>
          <w:bCs/>
          <w:kern w:val="0"/>
          <w:szCs w:val="20"/>
          <w:lang w:eastAsia="ar-SA" w:bidi="ar-SA"/>
        </w:rPr>
        <w:t xml:space="preserve">15.- </w:t>
      </w:r>
      <w:r w:rsidRPr="00FA0A70">
        <w:rPr>
          <w:rFonts w:eastAsia="Times New Roman" w:cs="Times New Roman"/>
          <w:b/>
          <w:bCs/>
          <w:kern w:val="0"/>
          <w:szCs w:val="20"/>
          <w:lang w:eastAsia="ar-SA" w:bidi="ar-SA"/>
        </w:rPr>
        <w:t>RÉXIME SANCIONADOR</w:t>
      </w:r>
    </w:p>
    <w:p w14:paraId="4C0C610D" w14:textId="77777777" w:rsidR="00151B2F" w:rsidRPr="00FA0A70" w:rsidRDefault="00151B2F" w:rsidP="00151B2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eastAsia="ar-SA" w:bidi="ar-SA"/>
        </w:rPr>
      </w:pPr>
    </w:p>
    <w:p w14:paraId="11F41E2C" w14:textId="77777777" w:rsidR="00151B2F" w:rsidRPr="00FA0A70" w:rsidRDefault="00151B2F" w:rsidP="00151B2F">
      <w:pPr>
        <w:pStyle w:val="Standard"/>
        <w:spacing w:after="0"/>
        <w:ind w:firstLine="851"/>
        <w:jc w:val="both"/>
        <w:rPr>
          <w:rFonts w:eastAsia="Times New Roman" w:cs="Times New Roman"/>
          <w:kern w:val="0"/>
          <w:szCs w:val="20"/>
          <w:lang w:eastAsia="ar-SA" w:bidi="ar-SA"/>
        </w:rPr>
      </w:pPr>
      <w:r>
        <w:rPr>
          <w:rFonts w:eastAsia="Times New Roman" w:cs="Times New Roman"/>
          <w:kern w:val="0"/>
          <w:szCs w:val="20"/>
          <w:lang w:eastAsia="ar-SA" w:bidi="ar-SA"/>
        </w:rPr>
        <w:t>As persoas</w:t>
      </w:r>
      <w:r w:rsidRPr="00FA0A70">
        <w:rPr>
          <w:rFonts w:eastAsia="Times New Roman" w:cs="Times New Roman"/>
          <w:kern w:val="0"/>
          <w:szCs w:val="20"/>
          <w:lang w:eastAsia="ar-SA" w:bidi="ar-SA"/>
        </w:rPr>
        <w:t xml:space="preserve"> beneficiari</w:t>
      </w:r>
      <w:r>
        <w:rPr>
          <w:rFonts w:eastAsia="Times New Roman" w:cs="Times New Roman"/>
          <w:kern w:val="0"/>
          <w:szCs w:val="20"/>
          <w:lang w:eastAsia="ar-SA" w:bidi="ar-SA"/>
        </w:rPr>
        <w:t>a</w:t>
      </w:r>
      <w:r w:rsidRPr="00FA0A70">
        <w:rPr>
          <w:rFonts w:eastAsia="Times New Roman" w:cs="Times New Roman"/>
          <w:kern w:val="0"/>
          <w:szCs w:val="20"/>
          <w:lang w:eastAsia="ar-SA" w:bidi="ar-SA"/>
        </w:rPr>
        <w:t>s das subvencións quedarán sometid</w:t>
      </w:r>
      <w:r>
        <w:rPr>
          <w:rFonts w:eastAsia="Times New Roman" w:cs="Times New Roman"/>
          <w:kern w:val="0"/>
          <w:szCs w:val="20"/>
          <w:lang w:eastAsia="ar-SA" w:bidi="ar-SA"/>
        </w:rPr>
        <w:t>a</w:t>
      </w:r>
      <w:r w:rsidRPr="00FA0A70">
        <w:rPr>
          <w:rFonts w:eastAsia="Times New Roman" w:cs="Times New Roman"/>
          <w:kern w:val="0"/>
          <w:szCs w:val="20"/>
          <w:lang w:eastAsia="ar-SA" w:bidi="ar-SA"/>
        </w:rPr>
        <w:t>s ás responsabilidades e réxime sancionador estab</w:t>
      </w:r>
      <w:r>
        <w:rPr>
          <w:rFonts w:eastAsia="Times New Roman" w:cs="Times New Roman"/>
          <w:kern w:val="0"/>
          <w:szCs w:val="20"/>
          <w:lang w:eastAsia="ar-SA" w:bidi="ar-SA"/>
        </w:rPr>
        <w:t>e</w:t>
      </w:r>
      <w:r w:rsidRPr="00FA0A70">
        <w:rPr>
          <w:rFonts w:eastAsia="Times New Roman" w:cs="Times New Roman"/>
          <w:kern w:val="0"/>
          <w:szCs w:val="20"/>
          <w:lang w:eastAsia="ar-SA" w:bidi="ar-SA"/>
        </w:rPr>
        <w:t>lecido</w:t>
      </w:r>
      <w:r>
        <w:rPr>
          <w:rFonts w:eastAsia="Times New Roman" w:cs="Times New Roman"/>
          <w:kern w:val="0"/>
          <w:szCs w:val="20"/>
          <w:lang w:eastAsia="ar-SA" w:bidi="ar-SA"/>
        </w:rPr>
        <w:t>s</w:t>
      </w:r>
      <w:r w:rsidRPr="00FA0A70">
        <w:rPr>
          <w:rFonts w:eastAsia="Times New Roman" w:cs="Times New Roman"/>
          <w:kern w:val="0"/>
          <w:szCs w:val="20"/>
          <w:lang w:eastAsia="ar-SA" w:bidi="ar-SA"/>
        </w:rPr>
        <w:t xml:space="preserve"> na Lei 38/2003, </w:t>
      </w:r>
      <w:r>
        <w:rPr>
          <w:rFonts w:eastAsia="Times New Roman" w:cs="Times New Roman"/>
          <w:kern w:val="0"/>
          <w:szCs w:val="20"/>
          <w:lang w:eastAsia="ar-SA" w:bidi="ar-SA"/>
        </w:rPr>
        <w:t>x</w:t>
      </w:r>
      <w:r w:rsidRPr="00FA0A70">
        <w:rPr>
          <w:rFonts w:eastAsia="Times New Roman" w:cs="Times New Roman"/>
          <w:kern w:val="0"/>
          <w:szCs w:val="20"/>
          <w:lang w:eastAsia="ar-SA" w:bidi="ar-SA"/>
        </w:rPr>
        <w:t xml:space="preserve">eral de </w:t>
      </w:r>
      <w:r>
        <w:rPr>
          <w:rFonts w:eastAsia="Times New Roman" w:cs="Times New Roman"/>
          <w:kern w:val="0"/>
          <w:szCs w:val="20"/>
          <w:lang w:eastAsia="ar-SA" w:bidi="ar-SA"/>
        </w:rPr>
        <w:t>s</w:t>
      </w:r>
      <w:r w:rsidRPr="00FA0A70">
        <w:rPr>
          <w:rFonts w:eastAsia="Times New Roman" w:cs="Times New Roman"/>
          <w:kern w:val="0"/>
          <w:szCs w:val="20"/>
          <w:lang w:eastAsia="ar-SA" w:bidi="ar-SA"/>
        </w:rPr>
        <w:t>ubvencións</w:t>
      </w:r>
      <w:r>
        <w:rPr>
          <w:rFonts w:eastAsia="Times New Roman" w:cs="Times New Roman"/>
          <w:kern w:val="0"/>
          <w:szCs w:val="20"/>
          <w:lang w:eastAsia="ar-SA" w:bidi="ar-SA"/>
        </w:rPr>
        <w:t xml:space="preserve">; </w:t>
      </w:r>
      <w:r w:rsidRPr="00FA0A70">
        <w:rPr>
          <w:rFonts w:eastAsia="Times New Roman" w:cs="Times New Roman"/>
          <w:kern w:val="0"/>
          <w:szCs w:val="20"/>
          <w:lang w:eastAsia="ar-SA" w:bidi="ar-SA"/>
        </w:rPr>
        <w:t xml:space="preserve">na Lei 9/2007, de 13 de xuño, de </w:t>
      </w:r>
      <w:r>
        <w:rPr>
          <w:rFonts w:eastAsia="Times New Roman" w:cs="Times New Roman"/>
          <w:kern w:val="0"/>
          <w:szCs w:val="20"/>
          <w:lang w:eastAsia="ar-SA" w:bidi="ar-SA"/>
        </w:rPr>
        <w:t>s</w:t>
      </w:r>
      <w:r w:rsidRPr="00FA0A70">
        <w:rPr>
          <w:rFonts w:eastAsia="Times New Roman" w:cs="Times New Roman"/>
          <w:kern w:val="0"/>
          <w:szCs w:val="20"/>
          <w:lang w:eastAsia="ar-SA" w:bidi="ar-SA"/>
        </w:rPr>
        <w:t>ubvencións de Galicia</w:t>
      </w:r>
      <w:r>
        <w:rPr>
          <w:rFonts w:eastAsia="Times New Roman" w:cs="Times New Roman"/>
          <w:kern w:val="0"/>
          <w:szCs w:val="20"/>
          <w:lang w:eastAsia="ar-SA" w:bidi="ar-SA"/>
        </w:rPr>
        <w:t>;</w:t>
      </w:r>
      <w:r w:rsidRPr="00FA0A70">
        <w:rPr>
          <w:rFonts w:eastAsia="Times New Roman" w:cs="Times New Roman"/>
          <w:kern w:val="0"/>
          <w:szCs w:val="20"/>
          <w:lang w:eastAsia="ar-SA" w:bidi="ar-SA"/>
        </w:rPr>
        <w:t xml:space="preserve"> no Real </w:t>
      </w:r>
      <w:r>
        <w:rPr>
          <w:rFonts w:eastAsia="Times New Roman" w:cs="Times New Roman"/>
          <w:kern w:val="0"/>
          <w:szCs w:val="20"/>
          <w:lang w:eastAsia="ar-SA" w:bidi="ar-SA"/>
        </w:rPr>
        <w:t>d</w:t>
      </w:r>
      <w:r w:rsidRPr="00FA0A70">
        <w:rPr>
          <w:rFonts w:eastAsia="Times New Roman" w:cs="Times New Roman"/>
          <w:kern w:val="0"/>
          <w:szCs w:val="20"/>
          <w:lang w:eastAsia="ar-SA" w:bidi="ar-SA"/>
        </w:rPr>
        <w:t xml:space="preserve">ecreto 887/2006, </w:t>
      </w:r>
      <w:r>
        <w:rPr>
          <w:rFonts w:eastAsia="Times New Roman" w:cs="Times New Roman"/>
          <w:kern w:val="0"/>
          <w:szCs w:val="20"/>
          <w:lang w:eastAsia="ar-SA" w:bidi="ar-SA"/>
        </w:rPr>
        <w:t xml:space="preserve">polo cal se aproba o </w:t>
      </w:r>
      <w:r w:rsidRPr="00FA0A70">
        <w:rPr>
          <w:rFonts w:eastAsia="Times New Roman" w:cs="Times New Roman"/>
          <w:kern w:val="0"/>
          <w:szCs w:val="20"/>
          <w:lang w:eastAsia="ar-SA" w:bidi="ar-SA"/>
        </w:rPr>
        <w:t xml:space="preserve">Regulamento </w:t>
      </w:r>
      <w:r>
        <w:rPr>
          <w:rFonts w:eastAsia="Times New Roman" w:cs="Times New Roman"/>
          <w:kern w:val="0"/>
          <w:szCs w:val="20"/>
          <w:lang w:eastAsia="ar-SA" w:bidi="ar-SA"/>
        </w:rPr>
        <w:t>da Lei 38/2003, xeral de s</w:t>
      </w:r>
      <w:r w:rsidRPr="00FA0A70">
        <w:rPr>
          <w:rFonts w:eastAsia="Times New Roman" w:cs="Times New Roman"/>
          <w:kern w:val="0"/>
          <w:szCs w:val="20"/>
          <w:lang w:eastAsia="ar-SA" w:bidi="ar-SA"/>
        </w:rPr>
        <w:t>ubvencións</w:t>
      </w:r>
      <w:r>
        <w:rPr>
          <w:rFonts w:eastAsia="Times New Roman" w:cs="Times New Roman"/>
          <w:kern w:val="0"/>
          <w:szCs w:val="20"/>
          <w:lang w:eastAsia="ar-SA" w:bidi="ar-SA"/>
        </w:rPr>
        <w:t xml:space="preserve">; </w:t>
      </w:r>
      <w:r w:rsidRPr="00FA0A70">
        <w:rPr>
          <w:rFonts w:eastAsia="Times New Roman" w:cs="Times New Roman"/>
          <w:kern w:val="0"/>
          <w:szCs w:val="20"/>
          <w:lang w:eastAsia="ar-SA" w:bidi="ar-SA"/>
        </w:rPr>
        <w:t xml:space="preserve"> no Real decreto lexislativo 2/2004 e demais normas concordantes.</w:t>
      </w:r>
    </w:p>
    <w:p w14:paraId="5D36276B" w14:textId="77777777" w:rsidR="00151B2F" w:rsidRPr="00900DD8" w:rsidRDefault="00151B2F" w:rsidP="00151B2F">
      <w:pPr>
        <w:pStyle w:val="Cuerpo"/>
        <w:rPr>
          <w:rFonts w:cs="Arial"/>
          <w:sz w:val="22"/>
          <w:szCs w:val="22"/>
        </w:rPr>
      </w:pPr>
    </w:p>
    <w:p w14:paraId="01931EDF" w14:textId="77777777" w:rsidR="00B73C14" w:rsidRPr="00B278E1" w:rsidRDefault="00B73C14" w:rsidP="00B278E1">
      <w:pPr>
        <w:pStyle w:val="Cuerpo"/>
        <w:ind w:firstLine="0"/>
        <w:rPr>
          <w:lang w:val="es-ES"/>
        </w:rPr>
      </w:pPr>
    </w:p>
    <w:sectPr w:rsidR="00B73C14" w:rsidRPr="00B278E1" w:rsidSect="00B278E1">
      <w:headerReference w:type="default" r:id="rId8"/>
      <w:pgSz w:w="11906" w:h="16838"/>
      <w:pgMar w:top="2410" w:right="1418" w:bottom="1134" w:left="1418" w:header="425"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5E6AA" w14:textId="77777777" w:rsidR="005C7839" w:rsidRDefault="005C7839">
      <w:r>
        <w:separator/>
      </w:r>
    </w:p>
  </w:endnote>
  <w:endnote w:type="continuationSeparator" w:id="0">
    <w:p w14:paraId="25D3CAF1" w14:textId="77777777" w:rsidR="005C7839" w:rsidRDefault="005C7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ＭＳ 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37A16" w14:textId="77777777" w:rsidR="005C7839" w:rsidRDefault="005C7839">
      <w:r>
        <w:separator/>
      </w:r>
    </w:p>
  </w:footnote>
  <w:footnote w:type="continuationSeparator" w:id="0">
    <w:p w14:paraId="6C67E266" w14:textId="77777777" w:rsidR="005C7839" w:rsidRDefault="005C78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96358" w14:textId="589E0ED3" w:rsidR="00D82352" w:rsidRPr="00B73C14" w:rsidRDefault="00FA67E2" w:rsidP="00B73C14">
    <w:pPr>
      <w:pStyle w:val="Encabezado"/>
      <w:ind w:left="-284"/>
    </w:pPr>
    <w:r>
      <w:rPr>
        <w:noProof/>
      </w:rPr>
      <w:drawing>
        <wp:inline distT="0" distB="0" distL="0" distR="0" wp14:anchorId="7D98F916" wp14:editId="6FFD0462">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28F"/>
    <w:multiLevelType w:val="multilevel"/>
    <w:tmpl w:val="BBD8FE5A"/>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F00BD6"/>
    <w:multiLevelType w:val="multilevel"/>
    <w:tmpl w:val="AF7C99BC"/>
    <w:styleLink w:val="WWNum3"/>
    <w:lvl w:ilvl="0">
      <w:start w:val="1"/>
      <w:numFmt w:val="decimal"/>
      <w:lvlText w:val="%1."/>
      <w:lvlJc w:val="left"/>
      <w:pPr>
        <w:ind w:left="1211" w:hanging="360"/>
      </w:pPr>
      <w:rPr>
        <w:sz w:val="22"/>
      </w:rPr>
    </w:lvl>
    <w:lvl w:ilvl="1">
      <w:start w:val="1"/>
      <w:numFmt w:val="decimal"/>
      <w:lvlText w:val="%2."/>
      <w:lvlJc w:val="left"/>
      <w:pPr>
        <w:ind w:left="1571" w:hanging="360"/>
      </w:pPr>
    </w:lvl>
    <w:lvl w:ilvl="2">
      <w:start w:val="1"/>
      <w:numFmt w:val="decimal"/>
      <w:lvlText w:val="%3."/>
      <w:lvlJc w:val="left"/>
      <w:pPr>
        <w:ind w:left="1931" w:hanging="360"/>
      </w:pPr>
    </w:lvl>
    <w:lvl w:ilvl="3">
      <w:start w:val="1"/>
      <w:numFmt w:val="decimal"/>
      <w:lvlText w:val="%4."/>
      <w:lvlJc w:val="left"/>
      <w:pPr>
        <w:ind w:left="2291" w:hanging="360"/>
      </w:pPr>
    </w:lvl>
    <w:lvl w:ilvl="4">
      <w:start w:val="1"/>
      <w:numFmt w:val="decimal"/>
      <w:lvlText w:val="%5."/>
      <w:lvlJc w:val="left"/>
      <w:pPr>
        <w:ind w:left="2651" w:hanging="360"/>
      </w:pPr>
    </w:lvl>
    <w:lvl w:ilvl="5">
      <w:start w:val="1"/>
      <w:numFmt w:val="decimal"/>
      <w:lvlText w:val="%6."/>
      <w:lvlJc w:val="left"/>
      <w:pPr>
        <w:ind w:left="3011" w:hanging="360"/>
      </w:pPr>
    </w:lvl>
    <w:lvl w:ilvl="6">
      <w:start w:val="1"/>
      <w:numFmt w:val="decimal"/>
      <w:lvlText w:val="%7."/>
      <w:lvlJc w:val="left"/>
      <w:pPr>
        <w:ind w:left="3371" w:hanging="360"/>
      </w:pPr>
    </w:lvl>
    <w:lvl w:ilvl="7">
      <w:start w:val="1"/>
      <w:numFmt w:val="decimal"/>
      <w:lvlText w:val="%8."/>
      <w:lvlJc w:val="left"/>
      <w:pPr>
        <w:ind w:left="3731" w:hanging="360"/>
      </w:pPr>
    </w:lvl>
    <w:lvl w:ilvl="8">
      <w:start w:val="1"/>
      <w:numFmt w:val="decimal"/>
      <w:lvlText w:val="%9."/>
      <w:lvlJc w:val="left"/>
      <w:pPr>
        <w:ind w:left="4091" w:hanging="360"/>
      </w:pPr>
    </w:lvl>
  </w:abstractNum>
  <w:abstractNum w:abstractNumId="2"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3" w15:restartNumberingAfterBreak="0">
    <w:nsid w:val="45A169CE"/>
    <w:multiLevelType w:val="multilevel"/>
    <w:tmpl w:val="BF3A9A3E"/>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53470A9B"/>
    <w:multiLevelType w:val="multilevel"/>
    <w:tmpl w:val="3BD489AA"/>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71E2E39"/>
    <w:multiLevelType w:val="multilevel"/>
    <w:tmpl w:val="E64A5CF2"/>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6D6B71A6"/>
    <w:multiLevelType w:val="multilevel"/>
    <w:tmpl w:val="8970002E"/>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040282923">
    <w:abstractNumId w:val="0"/>
  </w:num>
  <w:num w:numId="2" w16cid:durableId="1028026861">
    <w:abstractNumId w:val="3"/>
  </w:num>
  <w:num w:numId="3" w16cid:durableId="1354961109">
    <w:abstractNumId w:val="5"/>
  </w:num>
  <w:num w:numId="4" w16cid:durableId="1747536549">
    <w:abstractNumId w:val="1"/>
  </w:num>
  <w:num w:numId="5" w16cid:durableId="1851985253">
    <w:abstractNumId w:val="4"/>
  </w:num>
  <w:num w:numId="6" w16cid:durableId="115956057">
    <w:abstractNumId w:val="6"/>
  </w:num>
  <w:num w:numId="7" w16cid:durableId="14231817">
    <w:abstractNumId w:val="0"/>
    <w:lvlOverride w:ilvl="0">
      <w:startOverride w:val="1"/>
    </w:lvlOverride>
  </w:num>
  <w:num w:numId="8" w16cid:durableId="1806853672">
    <w:abstractNumId w:val="4"/>
    <w:lvlOverride w:ilvl="0">
      <w:startOverride w:val="1"/>
    </w:lvlOverride>
  </w:num>
  <w:num w:numId="9" w16cid:durableId="1771856266">
    <w:abstractNumId w:val="6"/>
    <w:lvlOverride w:ilvl="0">
      <w:startOverride w:val="1"/>
    </w:lvlOverride>
  </w:num>
  <w:num w:numId="10" w16cid:durableId="1035496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130C9E"/>
    <w:rsid w:val="0013781B"/>
    <w:rsid w:val="00151B2F"/>
    <w:rsid w:val="00173DA0"/>
    <w:rsid w:val="001B51B5"/>
    <w:rsid w:val="001D361C"/>
    <w:rsid w:val="00271DAC"/>
    <w:rsid w:val="003A6A96"/>
    <w:rsid w:val="00442A8B"/>
    <w:rsid w:val="004A55B7"/>
    <w:rsid w:val="00531E14"/>
    <w:rsid w:val="00583854"/>
    <w:rsid w:val="00587C47"/>
    <w:rsid w:val="005C7839"/>
    <w:rsid w:val="00617405"/>
    <w:rsid w:val="008E61CD"/>
    <w:rsid w:val="00916F46"/>
    <w:rsid w:val="009A0776"/>
    <w:rsid w:val="009D7560"/>
    <w:rsid w:val="009E4F56"/>
    <w:rsid w:val="00A253E9"/>
    <w:rsid w:val="00B278E1"/>
    <w:rsid w:val="00B73C14"/>
    <w:rsid w:val="00D82352"/>
    <w:rsid w:val="00D87EE8"/>
    <w:rsid w:val="00E152EF"/>
    <w:rsid w:val="00E86D6A"/>
    <w:rsid w:val="00F36CDE"/>
    <w:rsid w:val="00FA5812"/>
    <w:rsid w:val="00FA67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75920"/>
  <w15:docId w15:val="{909FEF79-E393-4EFE-8A2C-AB586661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character" w:styleId="Hipervnculo">
    <w:name w:val="Hyperlink"/>
    <w:uiPriority w:val="99"/>
    <w:unhideWhenUsed/>
    <w:rsid w:val="00151B2F"/>
    <w:rPr>
      <w:color w:val="0000FF"/>
      <w:u w:val="single"/>
    </w:rPr>
  </w:style>
  <w:style w:type="paragraph" w:customStyle="1" w:styleId="Standard">
    <w:name w:val="Standard"/>
    <w:rsid w:val="00151B2F"/>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5">
    <w:name w:val="WWNum5"/>
    <w:basedOn w:val="Sinlista"/>
    <w:rsid w:val="00151B2F"/>
    <w:pPr>
      <w:numPr>
        <w:numId w:val="1"/>
      </w:numPr>
    </w:pPr>
  </w:style>
  <w:style w:type="numbering" w:customStyle="1" w:styleId="WWNum6">
    <w:name w:val="WWNum6"/>
    <w:basedOn w:val="Sinlista"/>
    <w:rsid w:val="00151B2F"/>
    <w:pPr>
      <w:numPr>
        <w:numId w:val="2"/>
      </w:numPr>
    </w:pPr>
  </w:style>
  <w:style w:type="numbering" w:customStyle="1" w:styleId="WWNum4">
    <w:name w:val="WWNum4"/>
    <w:basedOn w:val="Sinlista"/>
    <w:rsid w:val="00151B2F"/>
    <w:pPr>
      <w:numPr>
        <w:numId w:val="3"/>
      </w:numPr>
    </w:pPr>
  </w:style>
  <w:style w:type="numbering" w:customStyle="1" w:styleId="WWNum3">
    <w:name w:val="WWNum3"/>
    <w:basedOn w:val="Sinlista"/>
    <w:rsid w:val="00151B2F"/>
    <w:pPr>
      <w:numPr>
        <w:numId w:val="4"/>
      </w:numPr>
    </w:pPr>
  </w:style>
  <w:style w:type="numbering" w:customStyle="1" w:styleId="WWNum7">
    <w:name w:val="WWNum7"/>
    <w:basedOn w:val="Sinlista"/>
    <w:rsid w:val="00151B2F"/>
    <w:pPr>
      <w:numPr>
        <w:numId w:val="5"/>
      </w:numPr>
    </w:pPr>
  </w:style>
  <w:style w:type="numbering" w:customStyle="1" w:styleId="WWNum8">
    <w:name w:val="WWNum8"/>
    <w:basedOn w:val="Sinlista"/>
    <w:rsid w:val="00151B2F"/>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3367</Words>
  <Characters>18519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21843</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2021-11-16T12:13:00Z</cp:lastPrinted>
  <dcterms:created xsi:type="dcterms:W3CDTF">2022-11-13T12:30:00Z</dcterms:created>
  <dcterms:modified xsi:type="dcterms:W3CDTF">2022-11-13T12:30:00Z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