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0E687E12"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DECRETO DE ALCALDÍA</w:t>
      </w:r>
      <w:r w:rsidR="00C9408E" w:rsidRPr="00292D46">
        <w:rPr>
          <w:rFonts w:ascii="Tahoma" w:hAnsi="Tahoma" w:cs="Tahoma"/>
          <w:b/>
          <w:bCs/>
          <w:u w:val="single"/>
          <w:lang w:eastAsia="es-ES"/>
        </w:rPr>
        <w:t xml:space="preserve"> </w:t>
      </w:r>
      <w:r w:rsidR="00A04BF9">
        <w:rPr>
          <w:rFonts w:ascii="Tahoma" w:hAnsi="Tahoma" w:cs="Tahoma"/>
          <w:b/>
          <w:bCs/>
          <w:u w:val="single"/>
          <w:lang w:eastAsia="es-ES"/>
        </w:rPr>
        <w:t>1068</w:t>
      </w:r>
      <w:r w:rsidR="00C52EA6" w:rsidRPr="00292D46">
        <w:rPr>
          <w:rFonts w:ascii="Tahoma" w:hAnsi="Tahoma" w:cs="Tahoma"/>
          <w:b/>
          <w:bCs/>
          <w:u w:val="single"/>
          <w:lang w:eastAsia="es-ES"/>
        </w:rPr>
        <w:t>/</w:t>
      </w:r>
      <w:r w:rsidRPr="00292D46">
        <w:rPr>
          <w:rFonts w:ascii="Tahoma" w:hAnsi="Tahoma" w:cs="Tahoma"/>
          <w:b/>
          <w:bCs/>
          <w:u w:val="single"/>
          <w:lang w:eastAsia="es-ES"/>
        </w:rPr>
        <w:t>202</w:t>
      </w:r>
      <w:r w:rsidR="00E615D5">
        <w:rPr>
          <w:rFonts w:ascii="Tahoma" w:hAnsi="Tahoma" w:cs="Tahoma"/>
          <w:b/>
          <w:bCs/>
          <w:u w:val="single"/>
          <w:lang w:eastAsia="es-ES"/>
        </w:rPr>
        <w:t>2</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1FC7F1A1"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 xml:space="preserve">Vista la solicitud de subvención formulada </w:t>
      </w:r>
      <w:r w:rsidRPr="00720028">
        <w:rPr>
          <w:rFonts w:ascii="Tahoma" w:hAnsi="Tahoma" w:cs="Tahoma"/>
          <w:lang w:eastAsia="es-ES"/>
        </w:rPr>
        <w:t>por</w:t>
      </w:r>
      <w:r w:rsidR="00AA0D84" w:rsidRPr="00720028">
        <w:rPr>
          <w:rFonts w:ascii="Tahoma" w:hAnsi="Tahoma" w:cs="Tahoma"/>
          <w:lang w:eastAsia="es-ES"/>
        </w:rPr>
        <w:t xml:space="preserve"> </w:t>
      </w:r>
      <w:r w:rsidR="00720028" w:rsidRPr="00720028">
        <w:rPr>
          <w:rFonts w:ascii="Tahoma" w:hAnsi="Tahoma" w:cs="Tahoma"/>
          <w:lang w:eastAsia="es-ES"/>
        </w:rPr>
        <w:t xml:space="preserve">el </w:t>
      </w:r>
      <w:r w:rsidR="003B7D89">
        <w:rPr>
          <w:rFonts w:ascii="Tahoma" w:hAnsi="Tahoma" w:cs="Tahoma"/>
          <w:lang w:eastAsia="es-ES"/>
        </w:rPr>
        <w:t xml:space="preserve">Colegio Público Foro Romano, el </w:t>
      </w:r>
      <w:r w:rsidR="0088496A">
        <w:rPr>
          <w:rFonts w:ascii="Tahoma" w:hAnsi="Tahoma" w:cs="Tahoma"/>
          <w:lang w:eastAsia="es-ES"/>
        </w:rPr>
        <w:t>14 y 15 de septiembre de 2022</w:t>
      </w:r>
      <w:r w:rsidRPr="00720028">
        <w:rPr>
          <w:rFonts w:ascii="Tahoma" w:hAnsi="Tahoma" w:cs="Tahoma"/>
          <w:lang w:eastAsia="es-ES"/>
        </w:rPr>
        <w:t>, con registro de entrada n</w:t>
      </w:r>
      <w:r w:rsidR="00720028" w:rsidRPr="00720028">
        <w:rPr>
          <w:rFonts w:ascii="Tahoma" w:hAnsi="Tahoma" w:cs="Tahoma"/>
          <w:lang w:eastAsia="es-ES"/>
        </w:rPr>
        <w:t>úm</w:t>
      </w:r>
      <w:r w:rsidR="0088496A">
        <w:rPr>
          <w:rFonts w:ascii="Tahoma" w:hAnsi="Tahoma" w:cs="Tahoma"/>
          <w:lang w:eastAsia="es-ES"/>
        </w:rPr>
        <w:t>. 2563 y 2580 respectivamente</w:t>
      </w:r>
      <w:r w:rsidR="0055452E" w:rsidRPr="00720028">
        <w:rPr>
          <w:rFonts w:ascii="Tahoma" w:hAnsi="Tahoma" w:cs="Tahoma"/>
          <w:lang w:eastAsia="es-ES"/>
        </w:rPr>
        <w:t>.</w:t>
      </w:r>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53383002" w:rsidR="00E739D5"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t xml:space="preserve">Consistiendo las actividades a realizar, a celebrar en el plazo de un año, en la realización de </w:t>
      </w:r>
      <w:bookmarkStart w:id="0" w:name="_Hlk67037138"/>
      <w:r w:rsidRPr="003A7FF2">
        <w:rPr>
          <w:rFonts w:ascii="Tahoma" w:hAnsi="Tahoma" w:cs="Tahoma"/>
          <w:i/>
          <w:iCs/>
          <w:lang w:eastAsia="es-ES"/>
        </w:rPr>
        <w:t>“</w:t>
      </w:r>
      <w:r w:rsidR="003A7FF2" w:rsidRPr="003A7FF2">
        <w:rPr>
          <w:rFonts w:ascii="Tahoma" w:hAnsi="Tahoma" w:cs="Tahoma"/>
          <w:i/>
          <w:iCs/>
          <w:lang w:eastAsia="es-ES"/>
        </w:rPr>
        <w:t>Actividades Complementarias Foro Romano curso 21/22</w:t>
      </w:r>
      <w:r w:rsidRPr="003A7FF2">
        <w:rPr>
          <w:rFonts w:ascii="Tahoma" w:hAnsi="Tahoma" w:cs="Tahoma"/>
          <w:i/>
          <w:iCs/>
          <w:lang w:eastAsia="es-ES"/>
        </w:rPr>
        <w:t>”</w:t>
      </w:r>
      <w:bookmarkEnd w:id="0"/>
      <w:r w:rsidRPr="003A7FF2">
        <w:rPr>
          <w:rFonts w:ascii="Tahoma" w:hAnsi="Tahoma" w:cs="Tahoma"/>
          <w:i/>
          <w:iCs/>
          <w:lang w:eastAsia="es-ES"/>
        </w:rPr>
        <w:t>.</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6F0EAB1F" w14:textId="63B200B4" w:rsidR="00E30EDC" w:rsidRDefault="00E30EDC" w:rsidP="00E30EDC">
      <w:pPr>
        <w:spacing w:after="0" w:line="240" w:lineRule="atLeast"/>
        <w:ind w:firstLine="708"/>
        <w:jc w:val="both"/>
        <w:rPr>
          <w:rFonts w:ascii="Tahoma" w:hAnsi="Tahoma" w:cs="Tahoma"/>
          <w:lang w:eastAsia="es-ES"/>
        </w:rPr>
      </w:pPr>
      <w:r>
        <w:rPr>
          <w:rFonts w:ascii="Tahoma" w:hAnsi="Tahoma" w:cs="Tahoma"/>
          <w:lang w:eastAsia="es-ES"/>
        </w:rPr>
        <w:t>De acuerdo con el artículo 25.2.</w:t>
      </w:r>
      <w:r w:rsidR="00F243B0">
        <w:rPr>
          <w:rFonts w:ascii="Tahoma" w:hAnsi="Tahoma" w:cs="Tahoma"/>
          <w:lang w:eastAsia="es-ES"/>
        </w:rPr>
        <w:t>m</w:t>
      </w:r>
      <w:r>
        <w:rPr>
          <w:rFonts w:ascii="Tahoma" w:hAnsi="Tahoma" w:cs="Tahoma"/>
          <w:lang w:eastAsia="es-ES"/>
        </w:rPr>
        <w:t xml:space="preserve"> de la ley 7/1985, de 2 de abril, reguladora de las bases del régimen local, el municipio ejercerá en todo caso como competencias propias en materia de </w:t>
      </w:r>
      <w:r w:rsidR="00F243B0">
        <w:rPr>
          <w:rFonts w:ascii="Tahoma" w:hAnsi="Tahoma" w:cs="Tahoma"/>
          <w:lang w:eastAsia="es-ES"/>
        </w:rPr>
        <w:t>p</w:t>
      </w:r>
      <w:r w:rsidR="00F243B0" w:rsidRPr="00F243B0">
        <w:rPr>
          <w:rFonts w:ascii="Tahoma" w:hAnsi="Tahoma" w:cs="Tahoma"/>
          <w:lang w:eastAsia="es-ES"/>
        </w:rPr>
        <w:t>romoción de la cultura y equipamientos culturales</w:t>
      </w:r>
      <w:r w:rsidR="00F243B0">
        <w:rPr>
          <w:rFonts w:ascii="Tahoma" w:hAnsi="Tahoma" w:cs="Tahoma"/>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293E256C" w14:textId="3D42F942" w:rsidR="00E739D5" w:rsidRPr="00C503B6" w:rsidRDefault="00E739D5"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el presupuesto general de </w:t>
      </w:r>
      <w:r w:rsidRPr="00F243B0">
        <w:rPr>
          <w:rFonts w:ascii="Tahoma" w:hAnsi="Tahoma" w:cs="Tahoma"/>
          <w:lang w:eastAsia="es-ES"/>
        </w:rPr>
        <w:t>202</w:t>
      </w:r>
      <w:r w:rsidR="00F243B0">
        <w:rPr>
          <w:rFonts w:ascii="Tahoma" w:hAnsi="Tahoma" w:cs="Tahoma"/>
          <w:lang w:eastAsia="es-ES"/>
        </w:rPr>
        <w:t>2</w:t>
      </w:r>
      <w:r w:rsidRPr="00C503B6">
        <w:rPr>
          <w:rFonts w:ascii="Tahoma" w:hAnsi="Tahoma" w:cs="Tahoma"/>
          <w:lang w:eastAsia="es-ES"/>
        </w:rPr>
        <w:t xml:space="preserve"> contiene la aplicación presupuestaria nominativa </w:t>
      </w:r>
      <w:r w:rsidR="005B263A">
        <w:rPr>
          <w:rFonts w:ascii="Tahoma" w:hAnsi="Tahoma" w:cs="Tahoma"/>
          <w:lang w:eastAsia="es-ES"/>
        </w:rPr>
        <w:t>3260.48901</w:t>
      </w:r>
      <w:r w:rsidR="0055452E" w:rsidRPr="00C503B6">
        <w:rPr>
          <w:rFonts w:ascii="Tahoma" w:hAnsi="Tahoma" w:cs="Tahoma"/>
          <w:lang w:eastAsia="es-ES"/>
        </w:rPr>
        <w:t xml:space="preserve">, denominada </w:t>
      </w:r>
      <w:r w:rsidR="0055452E" w:rsidRPr="00B73D9D">
        <w:rPr>
          <w:rFonts w:ascii="Tahoma" w:hAnsi="Tahoma" w:cs="Tahoma"/>
          <w:i/>
          <w:iCs/>
          <w:lang w:eastAsia="es-ES"/>
        </w:rPr>
        <w:t>“</w:t>
      </w:r>
      <w:r w:rsidR="005B263A">
        <w:rPr>
          <w:rFonts w:ascii="Tahoma" w:hAnsi="Tahoma" w:cs="Tahoma"/>
          <w:i/>
          <w:iCs/>
          <w:lang w:eastAsia="es-ES"/>
        </w:rPr>
        <w:t>Subvención Colegio Público Foro Romano, actividades escolares”</w:t>
      </w:r>
      <w:r w:rsidR="0055452E" w:rsidRPr="00B73D9D">
        <w:rPr>
          <w:rFonts w:ascii="Tahoma" w:hAnsi="Tahoma" w:cs="Tahoma"/>
          <w:lang w:eastAsia="es-ES"/>
        </w:rPr>
        <w:t>,</w:t>
      </w:r>
      <w:r w:rsidR="0055452E" w:rsidRPr="00C503B6">
        <w:rPr>
          <w:rFonts w:ascii="Tahoma" w:hAnsi="Tahoma" w:cs="Tahoma"/>
          <w:lang w:eastAsia="es-ES"/>
        </w:rPr>
        <w:t xml:space="preserve"> </w:t>
      </w:r>
      <w:r w:rsidRPr="00C503B6">
        <w:rPr>
          <w:rFonts w:ascii="Tahoma" w:hAnsi="Tahoma" w:cs="Tahoma"/>
          <w:lang w:eastAsia="es-ES"/>
        </w:rPr>
        <w:t>con una consignación presupuestaria de</w:t>
      </w:r>
      <w:r w:rsidR="005B263A">
        <w:rPr>
          <w:rFonts w:ascii="Tahoma" w:hAnsi="Tahoma" w:cs="Tahoma"/>
          <w:lang w:eastAsia="es-ES"/>
        </w:rPr>
        <w:t xml:space="preserve"> 5.550,00 </w:t>
      </w:r>
      <w:r w:rsidR="00A9491D" w:rsidRPr="00DE7E17">
        <w:rPr>
          <w:rFonts w:ascii="Tahoma" w:hAnsi="Tahoma" w:cs="Tahoma"/>
          <w:lang w:eastAsia="es-ES"/>
        </w:rPr>
        <w:t>€</w:t>
      </w:r>
      <w:r w:rsidRPr="00DE7E17">
        <w:rPr>
          <w:rFonts w:ascii="Tahoma" w:hAnsi="Tahoma" w:cs="Tahoma"/>
          <w:lang w:eastAsia="es-ES"/>
        </w:rPr>
        <w:t>.</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01C9D1F7" w14:textId="455210B7" w:rsidR="00256E4D" w:rsidRDefault="00256E4D" w:rsidP="00256E4D">
      <w:pPr>
        <w:shd w:val="clear" w:color="auto" w:fill="FFFFFF"/>
        <w:spacing w:after="0" w:line="240" w:lineRule="atLeast"/>
        <w:ind w:firstLine="708"/>
        <w:jc w:val="both"/>
        <w:rPr>
          <w:rFonts w:ascii="Tahoma" w:hAnsi="Tahoma" w:cs="Tahoma"/>
          <w:lang w:eastAsia="es-ES"/>
        </w:rPr>
      </w:pPr>
      <w:r>
        <w:rPr>
          <w:rFonts w:ascii="Tahoma" w:hAnsi="Tahoma" w:cs="Tahoma"/>
          <w:lang w:eastAsia="es-ES"/>
        </w:rPr>
        <w:t xml:space="preserve">La asociación solicita el pago a cuenta </w:t>
      </w:r>
      <w:r w:rsidRPr="0036377D">
        <w:rPr>
          <w:rFonts w:ascii="Tahoma" w:hAnsi="Tahoma" w:cs="Tahoma"/>
          <w:lang w:eastAsia="es-ES"/>
        </w:rPr>
        <w:t xml:space="preserve">del </w:t>
      </w:r>
      <w:r w:rsidR="0036377D" w:rsidRPr="0036377D">
        <w:rPr>
          <w:rFonts w:ascii="Tahoma" w:hAnsi="Tahoma" w:cs="Tahoma"/>
          <w:lang w:eastAsia="es-ES"/>
        </w:rPr>
        <w:t>100</w:t>
      </w:r>
      <w:r w:rsidRPr="0036377D">
        <w:rPr>
          <w:rFonts w:ascii="Tahoma" w:hAnsi="Tahoma" w:cs="Tahoma"/>
          <w:lang w:eastAsia="es-ES"/>
        </w:rPr>
        <w:t>% de</w:t>
      </w:r>
      <w:r>
        <w:rPr>
          <w:rFonts w:ascii="Tahoma" w:hAnsi="Tahoma" w:cs="Tahoma"/>
          <w:lang w:eastAsia="es-ES"/>
        </w:rPr>
        <w:t xml:space="preserve"> la subvención prevista, habiéndose justificado gastos subvencionables por importe de </w:t>
      </w:r>
      <w:r w:rsidR="00BC7B5E" w:rsidRPr="00BC7B5E">
        <w:rPr>
          <w:rFonts w:ascii="Tahoma" w:hAnsi="Tahoma" w:cs="Tahoma"/>
          <w:lang w:eastAsia="es-ES"/>
        </w:rPr>
        <w:t>51.597,40</w:t>
      </w:r>
      <w:r w:rsidRPr="00BC7B5E">
        <w:rPr>
          <w:rFonts w:ascii="Tahoma" w:hAnsi="Tahoma" w:cs="Tahoma"/>
          <w:lang w:eastAsia="es-ES"/>
        </w:rPr>
        <w:t xml:space="preserve"> €.</w:t>
      </w:r>
    </w:p>
    <w:p w14:paraId="676BA136" w14:textId="77777777" w:rsidR="00E305AD" w:rsidRPr="00C503B6" w:rsidRDefault="00E305AD" w:rsidP="00E739D5">
      <w:pPr>
        <w:shd w:val="clear" w:color="auto" w:fill="FFFFFF"/>
        <w:spacing w:after="0" w:line="240" w:lineRule="atLeast"/>
        <w:ind w:firstLine="708"/>
        <w:jc w:val="both"/>
        <w:rPr>
          <w:rFonts w:ascii="Tahoma" w:hAnsi="Tahoma" w:cs="Tahoma"/>
          <w:lang w:eastAsia="es-ES"/>
        </w:rPr>
      </w:pPr>
    </w:p>
    <w:p w14:paraId="225B9916" w14:textId="251AE7F7" w:rsidR="00E739D5" w:rsidRPr="00C503B6" w:rsidRDefault="00E739D5" w:rsidP="00E739D5">
      <w:pPr>
        <w:shd w:val="clear" w:color="auto" w:fill="FFFFFF"/>
        <w:spacing w:after="0" w:line="200" w:lineRule="atLeast"/>
        <w:ind w:firstLine="708"/>
        <w:jc w:val="both"/>
        <w:rPr>
          <w:rFonts w:ascii="Tahoma" w:hAnsi="Tahoma" w:cs="Tahoma"/>
        </w:rPr>
      </w:pPr>
      <w:r w:rsidRPr="00C503B6">
        <w:rPr>
          <w:rFonts w:ascii="Tahoma" w:hAnsi="Tahoma" w:cs="Tahoma"/>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033BFF20" w:rsidR="00D503B9" w:rsidRPr="00D226B2" w:rsidRDefault="009C4915" w:rsidP="00E739D5">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de </w:t>
      </w:r>
      <w:r w:rsidR="00D350B2" w:rsidRPr="00D350B2">
        <w:rPr>
          <w:rFonts w:ascii="Tahoma" w:hAnsi="Tahoma" w:cs="Tahoma"/>
        </w:rPr>
        <w:t>16 de septiembre</w:t>
      </w:r>
      <w:r w:rsidRPr="00D350B2">
        <w:rPr>
          <w:rFonts w:ascii="Tahoma" w:hAnsi="Tahoma" w:cs="Tahoma"/>
        </w:rPr>
        <w:t xml:space="preserve"> 202</w:t>
      </w:r>
      <w:r w:rsidR="002A0051" w:rsidRPr="00D350B2">
        <w:rPr>
          <w:rFonts w:ascii="Tahoma" w:hAnsi="Tahoma" w:cs="Tahoma"/>
        </w:rPr>
        <w:t>2</w:t>
      </w:r>
      <w:r w:rsidRPr="00D350B2">
        <w:rPr>
          <w:rFonts w:ascii="Tahoma" w:hAnsi="Tahoma" w:cs="Tahoma"/>
        </w:rPr>
        <w:t>,</w:t>
      </w:r>
      <w:r w:rsidRPr="00D226B2">
        <w:rPr>
          <w:rFonts w:ascii="Tahoma" w:hAnsi="Tahoma" w:cs="Tahoma"/>
        </w:rPr>
        <w:t xml:space="preserve"> de inexistencia de deudas con el Ayuntamiento emitido por </w:t>
      </w:r>
      <w:r w:rsidR="002A0051">
        <w:rPr>
          <w:rFonts w:ascii="Tahoma" w:hAnsi="Tahoma" w:cs="Tahoma"/>
        </w:rPr>
        <w:t>el Sr</w:t>
      </w:r>
      <w:r w:rsidRPr="00D226B2">
        <w:rPr>
          <w:rFonts w:ascii="Tahoma" w:hAnsi="Tahoma" w:cs="Tahoma"/>
        </w:rPr>
        <w:t>. Tesorer</w:t>
      </w:r>
      <w:r w:rsidR="002A0051">
        <w:rPr>
          <w:rFonts w:ascii="Tahoma" w:hAnsi="Tahoma" w:cs="Tahoma"/>
        </w:rPr>
        <w:t>o</w:t>
      </w:r>
      <w:r w:rsidRPr="00D226B2">
        <w:rPr>
          <w:rFonts w:ascii="Tahoma" w:hAnsi="Tahoma" w:cs="Tahoma"/>
        </w:rPr>
        <w:t>.</w:t>
      </w:r>
    </w:p>
    <w:p w14:paraId="3E64CE1A" w14:textId="77777777" w:rsidR="009C4915" w:rsidRPr="00A16671" w:rsidRDefault="009C4915" w:rsidP="00E739D5">
      <w:pPr>
        <w:shd w:val="clear" w:color="auto" w:fill="FFFFFF"/>
        <w:spacing w:after="0" w:line="200" w:lineRule="atLeast"/>
        <w:ind w:firstLine="708"/>
        <w:jc w:val="both"/>
        <w:rPr>
          <w:rFonts w:ascii="Tahoma" w:hAnsi="Tahoma" w:cs="Tahoma"/>
        </w:rPr>
      </w:pPr>
    </w:p>
    <w:p w14:paraId="66ADF46B" w14:textId="6BEB80FF" w:rsidR="009C4915" w:rsidRPr="00C503B6" w:rsidRDefault="009C4915" w:rsidP="009C4915">
      <w:pPr>
        <w:shd w:val="clear" w:color="auto" w:fill="FFFFFF"/>
        <w:spacing w:after="0" w:line="200" w:lineRule="atLeast"/>
        <w:jc w:val="both"/>
        <w:rPr>
          <w:rFonts w:ascii="Tahoma" w:hAnsi="Tahoma" w:cs="Tahoma"/>
          <w:color w:val="FF0000"/>
        </w:rPr>
      </w:pPr>
      <w:r w:rsidRPr="00A16671">
        <w:rPr>
          <w:rFonts w:ascii="Tahoma" w:hAnsi="Tahoma" w:cs="Tahoma"/>
        </w:rPr>
        <w:tab/>
        <w:t xml:space="preserve">Atendiendo al informe </w:t>
      </w:r>
      <w:r w:rsidR="00B82CCA" w:rsidRPr="00A16671">
        <w:rPr>
          <w:rFonts w:ascii="Tahoma" w:hAnsi="Tahoma" w:cs="Tahoma"/>
        </w:rPr>
        <w:t>P</w:t>
      </w:r>
      <w:r w:rsidRPr="00A16671">
        <w:rPr>
          <w:rFonts w:ascii="Tahoma" w:hAnsi="Tahoma" w:cs="Tahoma"/>
        </w:rPr>
        <w:t xml:space="preserve">ropuesta del Técnico en Derecho </w:t>
      </w:r>
      <w:r w:rsidR="00351BE0" w:rsidRPr="00A16671">
        <w:rPr>
          <w:rFonts w:ascii="Tahoma" w:hAnsi="Tahoma" w:cs="Tahoma"/>
        </w:rPr>
        <w:t>de</w:t>
      </w:r>
      <w:r w:rsidR="009F6F5A">
        <w:rPr>
          <w:rFonts w:ascii="Tahoma" w:hAnsi="Tahoma" w:cs="Tahoma"/>
        </w:rPr>
        <w:t xml:space="preserve"> </w:t>
      </w:r>
      <w:r w:rsidR="009F6F5A" w:rsidRPr="009F6F5A">
        <w:rPr>
          <w:rFonts w:ascii="Tahoma" w:hAnsi="Tahoma" w:cs="Tahoma"/>
        </w:rPr>
        <w:t>6</w:t>
      </w:r>
      <w:r w:rsidR="00351BE0" w:rsidRPr="009F6F5A">
        <w:rPr>
          <w:rFonts w:ascii="Tahoma" w:hAnsi="Tahoma" w:cs="Tahoma"/>
        </w:rPr>
        <w:t xml:space="preserve"> d</w:t>
      </w:r>
      <w:r w:rsidR="009F6F5A" w:rsidRPr="009F6F5A">
        <w:rPr>
          <w:rFonts w:ascii="Tahoma" w:hAnsi="Tahoma" w:cs="Tahoma"/>
        </w:rPr>
        <w:t xml:space="preserve">e octubre </w:t>
      </w:r>
      <w:r w:rsidR="00351BE0" w:rsidRPr="009F6F5A">
        <w:rPr>
          <w:rFonts w:ascii="Tahoma" w:hAnsi="Tahoma" w:cs="Tahoma"/>
        </w:rPr>
        <w:t>de 2022,</w:t>
      </w:r>
      <w:r w:rsidR="00351BE0" w:rsidRPr="00A16671">
        <w:rPr>
          <w:rFonts w:ascii="Tahoma" w:hAnsi="Tahoma" w:cs="Tahoma"/>
        </w:rPr>
        <w:t xml:space="preserve"> </w:t>
      </w:r>
      <w:r w:rsidRPr="008F0989">
        <w:rPr>
          <w:rFonts w:ascii="Tahoma" w:hAnsi="Tahoma" w:cs="Tahoma"/>
        </w:rPr>
        <w:t xml:space="preserve">y al informe de la Intervención </w:t>
      </w:r>
      <w:r w:rsidRPr="009F6F5A">
        <w:rPr>
          <w:rFonts w:ascii="Tahoma" w:hAnsi="Tahoma" w:cs="Tahoma"/>
        </w:rPr>
        <w:t xml:space="preserve">Municipal, de </w:t>
      </w:r>
      <w:r w:rsidR="009F6F5A" w:rsidRPr="009F6F5A">
        <w:rPr>
          <w:rFonts w:ascii="Tahoma" w:hAnsi="Tahoma" w:cs="Tahoma"/>
        </w:rPr>
        <w:t>24</w:t>
      </w:r>
      <w:r w:rsidRPr="009F6F5A">
        <w:rPr>
          <w:rFonts w:ascii="Tahoma" w:hAnsi="Tahoma" w:cs="Tahoma"/>
        </w:rPr>
        <w:t xml:space="preserve"> d</w:t>
      </w:r>
      <w:r w:rsidR="009F6F5A">
        <w:rPr>
          <w:rFonts w:ascii="Tahoma" w:hAnsi="Tahoma" w:cs="Tahoma"/>
        </w:rPr>
        <w:t>e</w:t>
      </w:r>
      <w:r w:rsidRPr="009F6F5A">
        <w:rPr>
          <w:rFonts w:ascii="Tahoma" w:hAnsi="Tahoma" w:cs="Tahoma"/>
        </w:rPr>
        <w:t xml:space="preserve"> </w:t>
      </w:r>
      <w:r w:rsidR="009F6F5A" w:rsidRPr="009F6F5A">
        <w:rPr>
          <w:rFonts w:ascii="Tahoma" w:hAnsi="Tahoma" w:cs="Tahoma"/>
        </w:rPr>
        <w:t>octubre</w:t>
      </w:r>
      <w:r w:rsidRPr="009F6F5A">
        <w:rPr>
          <w:rFonts w:ascii="Tahoma" w:hAnsi="Tahoma" w:cs="Tahoma"/>
        </w:rPr>
        <w:t xml:space="preserve"> d</w:t>
      </w:r>
      <w:r w:rsidR="009F6F5A">
        <w:rPr>
          <w:rFonts w:ascii="Tahoma" w:hAnsi="Tahoma" w:cs="Tahoma"/>
        </w:rPr>
        <w:t>e</w:t>
      </w:r>
      <w:r w:rsidRPr="009F6F5A">
        <w:rPr>
          <w:rFonts w:ascii="Tahoma" w:hAnsi="Tahoma" w:cs="Tahoma"/>
        </w:rPr>
        <w:t xml:space="preserve"> 202</w:t>
      </w:r>
      <w:r w:rsidR="00351BE0" w:rsidRPr="009F6F5A">
        <w:rPr>
          <w:rFonts w:ascii="Tahoma" w:hAnsi="Tahoma" w:cs="Tahoma"/>
        </w:rPr>
        <w:t>2</w:t>
      </w:r>
      <w:r w:rsidRPr="009F6F5A">
        <w:rPr>
          <w:rFonts w:ascii="Tahoma" w:hAnsi="Tahoma" w:cs="Tahoma"/>
        </w:rPr>
        <w:t>,</w:t>
      </w:r>
      <w:r w:rsidRPr="008F0989">
        <w:rPr>
          <w:rFonts w:ascii="Tahoma" w:hAnsi="Tahoma" w:cs="Tahoma"/>
        </w:rPr>
        <w:t xml:space="preserve"> emitido en sentido favorable.</w:t>
      </w:r>
    </w:p>
    <w:p w14:paraId="0932D2A4" w14:textId="77777777" w:rsidR="009C4915" w:rsidRPr="00C503B6"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Visto el Decreto de Alcaldía 446/2019, de 25 de junio de 2019, por el que se delegan en la Junta de Gobierno Local las competencias de la Alcaldía en materia de gestión de las subvenciones que concede el Ayuntamiento y siendo que no está </w:t>
      </w:r>
      <w:r w:rsidRPr="00C503B6">
        <w:rPr>
          <w:rFonts w:ascii="Tahoma" w:hAnsi="Tahoma" w:cs="Tahoma"/>
        </w:rPr>
        <w:lastRenderedPageBreak/>
        <w:t>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206FBE12" w:rsidR="00E739D5" w:rsidRPr="00675027" w:rsidRDefault="00E739D5" w:rsidP="00675027">
      <w:pPr>
        <w:spacing w:after="0" w:line="280" w:lineRule="atLeast"/>
        <w:ind w:right="-50" w:firstLine="708"/>
        <w:jc w:val="both"/>
        <w:rPr>
          <w:rFonts w:ascii="Tahoma" w:hAnsi="Tahoma" w:cs="Tahoma"/>
          <w:bCs/>
          <w:lang w:eastAsia="es-ES"/>
        </w:rPr>
      </w:pPr>
      <w:r w:rsidRPr="00C503B6">
        <w:rPr>
          <w:rFonts w:ascii="Tahoma" w:hAnsi="Tahoma" w:cs="Tahoma"/>
          <w:lang w:eastAsia="es-ES"/>
        </w:rPr>
        <w:t>Segundo.- Conceder una subvención directa a</w:t>
      </w:r>
      <w:r w:rsidR="00675027">
        <w:rPr>
          <w:rFonts w:ascii="Tahoma" w:hAnsi="Tahoma" w:cs="Tahoma"/>
          <w:lang w:eastAsia="es-ES"/>
        </w:rPr>
        <w:t>l</w:t>
      </w:r>
      <w:r w:rsidR="00C2449A">
        <w:rPr>
          <w:rFonts w:ascii="Tahoma" w:hAnsi="Tahoma" w:cs="Tahoma"/>
          <w:lang w:eastAsia="es-ES"/>
        </w:rPr>
        <w:t xml:space="preserve"> Colegio Público Foro Romano</w:t>
      </w:r>
      <w:r w:rsidR="00675027">
        <w:rPr>
          <w:rFonts w:ascii="Tahoma" w:hAnsi="Tahoma" w:cs="Tahoma"/>
          <w:lang w:eastAsia="es-ES"/>
        </w:rPr>
        <w:t xml:space="preserve"> </w:t>
      </w:r>
      <w:r w:rsidR="00EA7DC6" w:rsidRPr="00675027">
        <w:rPr>
          <w:rFonts w:ascii="Tahoma" w:hAnsi="Tahoma" w:cs="Tahoma"/>
          <w:bCs/>
        </w:rPr>
        <w:t xml:space="preserve"> </w:t>
      </w:r>
      <w:r w:rsidRPr="00675027">
        <w:rPr>
          <w:rFonts w:ascii="Tahoma" w:hAnsi="Tahoma" w:cs="Tahoma"/>
          <w:bCs/>
        </w:rPr>
        <w:t>(</w:t>
      </w:r>
      <w:r w:rsidR="0054162F">
        <w:rPr>
          <w:rFonts w:ascii="Tahoma" w:hAnsi="Tahoma" w:cs="Tahoma"/>
          <w:bCs/>
          <w:lang w:eastAsia="es-ES"/>
        </w:rPr>
        <w:t>****</w:t>
      </w:r>
      <w:r w:rsidR="00C2449A" w:rsidRPr="00C2449A">
        <w:rPr>
          <w:rFonts w:ascii="Tahoma" w:hAnsi="Tahoma" w:cs="Tahoma"/>
          <w:bCs/>
          <w:lang w:eastAsia="es-ES"/>
        </w:rPr>
        <w:t>0035</w:t>
      </w:r>
      <w:r w:rsidR="0054162F">
        <w:rPr>
          <w:rFonts w:ascii="Tahoma" w:hAnsi="Tahoma" w:cs="Tahoma"/>
          <w:bCs/>
          <w:lang w:eastAsia="es-ES"/>
        </w:rPr>
        <w:t>*</w:t>
      </w:r>
      <w:r w:rsidRPr="00675027">
        <w:rPr>
          <w:rFonts w:ascii="Tahoma" w:hAnsi="Tahoma" w:cs="Tahoma"/>
          <w:bCs/>
        </w:rPr>
        <w:t xml:space="preserve">), </w:t>
      </w:r>
      <w:r w:rsidRPr="00675027">
        <w:rPr>
          <w:rFonts w:ascii="Tahoma" w:hAnsi="Tahoma" w:cs="Tahoma"/>
          <w:lang w:eastAsia="es-ES"/>
        </w:rPr>
        <w:t xml:space="preserve">por importe de </w:t>
      </w:r>
      <w:r w:rsidR="00C2449A">
        <w:rPr>
          <w:rFonts w:ascii="Tahoma" w:hAnsi="Tahoma" w:cs="Tahoma"/>
          <w:lang w:eastAsia="es-ES"/>
        </w:rPr>
        <w:t>5.550,00</w:t>
      </w:r>
      <w:r w:rsidR="00675027" w:rsidRPr="00675027">
        <w:rPr>
          <w:rFonts w:ascii="Tahoma" w:hAnsi="Tahoma" w:cs="Tahoma"/>
          <w:lang w:eastAsia="es-ES"/>
        </w:rPr>
        <w:t xml:space="preserve"> </w:t>
      </w:r>
      <w:r w:rsidR="00A9491D" w:rsidRPr="00675027">
        <w:rPr>
          <w:rFonts w:ascii="Tahoma" w:hAnsi="Tahoma" w:cs="Tahoma"/>
          <w:lang w:eastAsia="es-ES"/>
        </w:rPr>
        <w:t>€</w:t>
      </w:r>
      <w:r w:rsidRPr="00675027">
        <w:rPr>
          <w:rFonts w:ascii="Tahoma" w:hAnsi="Tahoma" w:cs="Tahoma"/>
          <w:lang w:eastAsia="es-ES"/>
        </w:rPr>
        <w:t xml:space="preserve">, crédito previsto en la aplicación nominativa </w:t>
      </w:r>
      <w:r w:rsidR="00C2449A">
        <w:rPr>
          <w:rFonts w:ascii="Tahoma" w:hAnsi="Tahoma" w:cs="Tahoma"/>
          <w:lang w:eastAsia="es-ES"/>
        </w:rPr>
        <w:t>3260.48901</w:t>
      </w:r>
      <w:r w:rsidR="00C2449A">
        <w:rPr>
          <w:rFonts w:ascii="Tahoma" w:hAnsi="Tahoma" w:cs="Tahoma"/>
          <w:i/>
          <w:iCs/>
          <w:lang w:eastAsia="es-ES"/>
        </w:rPr>
        <w:t xml:space="preserve"> </w:t>
      </w:r>
      <w:r w:rsidR="00C2449A" w:rsidRPr="00B73D9D">
        <w:rPr>
          <w:rFonts w:ascii="Tahoma" w:hAnsi="Tahoma" w:cs="Tahoma"/>
          <w:i/>
          <w:iCs/>
          <w:lang w:eastAsia="es-ES"/>
        </w:rPr>
        <w:t>“</w:t>
      </w:r>
      <w:r w:rsidR="00C2449A">
        <w:rPr>
          <w:rFonts w:ascii="Tahoma" w:hAnsi="Tahoma" w:cs="Tahoma"/>
          <w:i/>
          <w:iCs/>
          <w:lang w:eastAsia="es-ES"/>
        </w:rPr>
        <w:t>Subvención Colegio Público Foro Romano, actividades escolares”</w:t>
      </w:r>
      <w:r w:rsidR="00C2449A" w:rsidRPr="00B73D9D">
        <w:rPr>
          <w:rFonts w:ascii="Tahoma" w:hAnsi="Tahoma" w:cs="Tahoma"/>
          <w:lang w:eastAsia="es-ES"/>
        </w:rPr>
        <w:t>,</w:t>
      </w:r>
      <w:r w:rsidRPr="00C503B6">
        <w:rPr>
          <w:rFonts w:ascii="Tahoma" w:hAnsi="Tahoma" w:cs="Tahoma"/>
          <w:lang w:eastAsia="es-ES"/>
        </w:rPr>
        <w:t xml:space="preserve"> del estado de gastos del Presupuesto municipal para </w:t>
      </w:r>
      <w:r w:rsidRPr="00675027">
        <w:rPr>
          <w:rFonts w:ascii="Tahoma" w:hAnsi="Tahoma" w:cs="Tahoma"/>
          <w:lang w:eastAsia="es-ES"/>
        </w:rPr>
        <w:t>202</w:t>
      </w:r>
      <w:r w:rsidR="00675027">
        <w:rPr>
          <w:rFonts w:ascii="Tahoma" w:hAnsi="Tahoma" w:cs="Tahoma"/>
          <w:lang w:eastAsia="es-ES"/>
        </w:rPr>
        <w:t>2</w:t>
      </w:r>
      <w:r w:rsidRPr="00C503B6">
        <w:rPr>
          <w:rFonts w:ascii="Tahoma" w:hAnsi="Tahoma" w:cs="Tahoma"/>
          <w:lang w:eastAsia="es-ES"/>
        </w:rPr>
        <w:t xml:space="preserve">, con destino a financiar los gastos que comporta la realización </w:t>
      </w:r>
      <w:bookmarkStart w:id="1" w:name="_Hlk44581419"/>
      <w:r w:rsidRPr="00C503B6">
        <w:rPr>
          <w:rFonts w:ascii="Tahoma" w:hAnsi="Tahoma" w:cs="Tahoma"/>
          <w:lang w:eastAsia="es-ES"/>
        </w:rPr>
        <w:t>de su programa de actividades</w:t>
      </w:r>
      <w:r w:rsidRPr="00C503B6">
        <w:rPr>
          <w:rFonts w:ascii="Tahoma" w:hAnsi="Tahoma" w:cs="Tahoma"/>
          <w:i/>
          <w:iCs/>
          <w:lang w:eastAsia="es-ES"/>
        </w:rPr>
        <w:t>,</w:t>
      </w:r>
      <w:r w:rsidRPr="00C503B6">
        <w:rPr>
          <w:rFonts w:ascii="Tahoma" w:hAnsi="Tahoma" w:cs="Tahoma"/>
          <w:lang w:eastAsia="es-ES"/>
        </w:rPr>
        <w:t xml:space="preserve"> a realizar en el </w:t>
      </w:r>
      <w:r w:rsidR="00675027">
        <w:rPr>
          <w:rFonts w:ascii="Tahoma" w:hAnsi="Tahoma" w:cs="Tahoma"/>
          <w:lang w:eastAsia="es-ES"/>
        </w:rPr>
        <w:t>curso escolar 2021-2022</w:t>
      </w:r>
      <w:r w:rsidRPr="00C503B6">
        <w:rPr>
          <w:rFonts w:ascii="Tahoma" w:hAnsi="Tahoma" w:cs="Tahoma"/>
          <w:lang w:eastAsia="es-ES"/>
        </w:rPr>
        <w:t>, en el ámbito del municipio de Cuarte de Huerva</w:t>
      </w:r>
      <w:bookmarkEnd w:id="1"/>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00D2736D"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Financiar los gastos que comporta la realización de</w:t>
      </w:r>
      <w:r w:rsidR="00163959">
        <w:rPr>
          <w:rFonts w:ascii="Tahoma" w:hAnsi="Tahoma" w:cs="Tahoma"/>
        </w:rPr>
        <w:t xml:space="preserve"> </w:t>
      </w:r>
      <w:r w:rsidR="00F438B1" w:rsidRPr="00675027">
        <w:rPr>
          <w:rFonts w:ascii="Tahoma" w:hAnsi="Tahoma" w:cs="Tahoma"/>
          <w:i/>
          <w:iCs/>
        </w:rPr>
        <w:t>“</w:t>
      </w:r>
      <w:r w:rsidR="007323CB" w:rsidRPr="003A7FF2">
        <w:rPr>
          <w:rFonts w:ascii="Tahoma" w:hAnsi="Tahoma" w:cs="Tahoma"/>
          <w:i/>
          <w:iCs/>
          <w:lang w:eastAsia="es-ES"/>
        </w:rPr>
        <w:t>Actividades Complementarias Foro Romano curso 21/22</w:t>
      </w:r>
      <w:r w:rsidR="007323CB">
        <w:rPr>
          <w:rFonts w:ascii="Tahoma" w:hAnsi="Tahoma" w:cs="Tahoma"/>
          <w:i/>
          <w:iCs/>
          <w:lang w:eastAsia="es-ES"/>
        </w:rPr>
        <w:t>”</w:t>
      </w:r>
      <w:r w:rsidR="00F438B1">
        <w:rPr>
          <w:rFonts w:ascii="Tahoma" w:hAnsi="Tahoma" w:cs="Tahoma"/>
        </w:rPr>
        <w:t xml:space="preserve"> </w:t>
      </w:r>
      <w:r w:rsidRPr="00C503B6">
        <w:rPr>
          <w:rFonts w:ascii="Tahoma" w:hAnsi="Tahoma" w:cs="Tahoma"/>
        </w:rPr>
        <w:t xml:space="preserve">de la </w:t>
      </w:r>
      <w:r w:rsidR="0099456E">
        <w:rPr>
          <w:rFonts w:ascii="Tahoma" w:hAnsi="Tahoma" w:cs="Tahoma"/>
        </w:rPr>
        <w:t xml:space="preserve">entidad </w:t>
      </w:r>
      <w:r w:rsidRPr="00C503B6">
        <w:rPr>
          <w:rFonts w:ascii="Tahoma" w:hAnsi="Tahoma" w:cs="Tahoma"/>
        </w:rPr>
        <w:t xml:space="preserve">beneficiaria </w:t>
      </w:r>
      <w:r w:rsidR="0024152D">
        <w:rPr>
          <w:rFonts w:ascii="Tahoma" w:hAnsi="Tahoma" w:cs="Tahoma"/>
          <w:lang w:eastAsia="es-ES"/>
        </w:rPr>
        <w:t>Colegio Público Foro Romano</w:t>
      </w:r>
      <w:r w:rsidRPr="006F187C">
        <w:rPr>
          <w:rFonts w:ascii="Tahoma" w:hAnsi="Tahoma" w:cs="Tahoma"/>
        </w:rPr>
        <w:t xml:space="preserve"> a realizar en el </w:t>
      </w:r>
      <w:r w:rsidR="006F187C" w:rsidRPr="006F187C">
        <w:rPr>
          <w:rFonts w:ascii="Tahoma" w:hAnsi="Tahoma" w:cs="Tahoma"/>
        </w:rPr>
        <w:t>curso escolar 2021-2022</w:t>
      </w:r>
      <w:r w:rsidRPr="006F187C">
        <w:rPr>
          <w:rFonts w:ascii="Tahoma" w:hAnsi="Tahoma" w:cs="Tahoma"/>
        </w:rPr>
        <w:t>,</w:t>
      </w:r>
      <w:r w:rsidRPr="00C503B6">
        <w:rPr>
          <w:rFonts w:ascii="Tahoma" w:hAnsi="Tahoma" w:cs="Tahoma"/>
        </w:rPr>
        <w:t xml:space="preserve">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45FE00F1"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al cumplimiento del objeto de la subvención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43ACA973" w14:textId="31E809B6" w:rsidR="006E0B0C" w:rsidRPr="00572734" w:rsidRDefault="00E739D5" w:rsidP="00572734">
      <w:pPr>
        <w:spacing w:after="0" w:line="240" w:lineRule="auto"/>
        <w:ind w:firstLine="708"/>
        <w:jc w:val="both"/>
        <w:rPr>
          <w:rFonts w:ascii="Tahoma" w:hAnsi="Tahoma" w:cs="Tahoma"/>
        </w:rPr>
      </w:pPr>
      <w:r w:rsidRPr="00C503B6">
        <w:rPr>
          <w:rFonts w:ascii="Tahoma" w:hAnsi="Tahoma" w:cs="Tahoma"/>
        </w:rPr>
        <w:t xml:space="preserve">El Ayuntamiento de Cuarte de Huerva aportará a </w:t>
      </w:r>
      <w:r w:rsidR="0041241F" w:rsidRPr="00C503B6">
        <w:rPr>
          <w:rFonts w:ascii="Tahoma" w:hAnsi="Tahoma" w:cs="Tahoma"/>
          <w:bCs/>
        </w:rPr>
        <w:t xml:space="preserve">la </w:t>
      </w:r>
      <w:r w:rsidR="0099456E">
        <w:rPr>
          <w:rFonts w:ascii="Tahoma" w:hAnsi="Tahoma" w:cs="Tahoma"/>
          <w:bCs/>
        </w:rPr>
        <w:t xml:space="preserve">entidad </w:t>
      </w:r>
      <w:r w:rsidR="0041241F" w:rsidRPr="00C503B6">
        <w:rPr>
          <w:rFonts w:ascii="Tahoma" w:hAnsi="Tahoma" w:cs="Tahoma"/>
          <w:bCs/>
        </w:rPr>
        <w:t>beneficiaria</w:t>
      </w:r>
      <w:r w:rsidRPr="00C503B6">
        <w:rPr>
          <w:rFonts w:ascii="Tahoma" w:hAnsi="Tahoma" w:cs="Tahoma"/>
        </w:rPr>
        <w:t xml:space="preserve">, la cantidad de </w:t>
      </w:r>
      <w:r w:rsidR="00C45BB0">
        <w:rPr>
          <w:rFonts w:ascii="Tahoma" w:hAnsi="Tahoma" w:cs="Tahoma"/>
          <w:lang w:eastAsia="es-ES"/>
        </w:rPr>
        <w:t xml:space="preserve">5.550,00 </w:t>
      </w:r>
      <w:r w:rsidR="00A9491D" w:rsidRPr="004C4B93">
        <w:rPr>
          <w:rFonts w:ascii="Tahoma" w:hAnsi="Tahoma" w:cs="Tahoma"/>
        </w:rPr>
        <w:t>€</w:t>
      </w:r>
      <w:r w:rsidRPr="00C503B6">
        <w:rPr>
          <w:rFonts w:ascii="Tahoma" w:hAnsi="Tahoma" w:cs="Tahoma"/>
        </w:rPr>
        <w:t xml:space="preserve"> destinada a la ejecución del objeto de la actuación subvencionable fijada en el apartado anterior</w:t>
      </w:r>
      <w:r w:rsidRPr="00F3125C">
        <w:rPr>
          <w:rFonts w:ascii="Tahoma" w:hAnsi="Tahoma" w:cs="Tahoma"/>
        </w:rPr>
        <w:t xml:space="preserve">, durante el </w:t>
      </w:r>
      <w:r w:rsidR="00F3125C" w:rsidRPr="00F3125C">
        <w:rPr>
          <w:rFonts w:ascii="Tahoma" w:hAnsi="Tahoma" w:cs="Tahoma"/>
        </w:rPr>
        <w:t>curso escolar 2021-</w:t>
      </w:r>
      <w:r w:rsidRPr="00F3125C">
        <w:rPr>
          <w:rFonts w:ascii="Tahoma" w:hAnsi="Tahoma" w:cs="Tahoma"/>
        </w:rPr>
        <w:t>202</w:t>
      </w:r>
      <w:r w:rsidR="004C4B93" w:rsidRPr="00F3125C">
        <w:rPr>
          <w:rFonts w:ascii="Tahoma" w:hAnsi="Tahoma" w:cs="Tahoma"/>
        </w:rPr>
        <w:t>2</w:t>
      </w:r>
      <w:r w:rsidRPr="00F3125C">
        <w:rPr>
          <w:rFonts w:ascii="Tahoma" w:hAnsi="Tahoma" w:cs="Tahoma"/>
        </w:rPr>
        <w:t>.</w:t>
      </w:r>
      <w:r w:rsidRPr="00C503B6">
        <w:rPr>
          <w:rFonts w:ascii="Tahoma" w:hAnsi="Tahoma" w:cs="Tahoma"/>
        </w:rPr>
        <w:t xml:space="preserve"> El importe total del presupuesto asciende </w:t>
      </w:r>
      <w:r w:rsidRPr="004C4B93">
        <w:rPr>
          <w:rFonts w:ascii="Tahoma" w:hAnsi="Tahoma" w:cs="Tahoma"/>
        </w:rPr>
        <w:t xml:space="preserve">a </w:t>
      </w:r>
      <w:r w:rsidR="00BC7B5E" w:rsidRPr="00BC7B5E">
        <w:rPr>
          <w:rFonts w:ascii="Tahoma" w:hAnsi="Tahoma" w:cs="Tahoma"/>
        </w:rPr>
        <w:t>5.550</w:t>
      </w:r>
      <w:r w:rsidR="000F3026" w:rsidRPr="00BC7B5E">
        <w:rPr>
          <w:rFonts w:ascii="Tahoma" w:hAnsi="Tahoma" w:cs="Tahoma"/>
        </w:rPr>
        <w:t>,00</w:t>
      </w:r>
      <w:r w:rsidRPr="00BC7B5E">
        <w:rPr>
          <w:rFonts w:ascii="Tahoma" w:hAnsi="Tahoma" w:cs="Tahoma"/>
        </w:rPr>
        <w:t xml:space="preserve"> </w:t>
      </w:r>
      <w:r w:rsidR="00A9491D" w:rsidRPr="00BC7B5E">
        <w:rPr>
          <w:rFonts w:ascii="Tahoma" w:hAnsi="Tahoma" w:cs="Tahoma"/>
        </w:rPr>
        <w:t>€</w:t>
      </w:r>
      <w:r w:rsidRPr="00C503B6">
        <w:rPr>
          <w:rFonts w:ascii="Tahoma" w:hAnsi="Tahoma" w:cs="Tahoma"/>
        </w:rPr>
        <w:t xml:space="preserve"> suponiendo la subvención otorgada </w:t>
      </w:r>
      <w:r w:rsidRPr="00BC7B5E">
        <w:rPr>
          <w:rFonts w:ascii="Tahoma" w:hAnsi="Tahoma" w:cs="Tahoma"/>
        </w:rPr>
        <w:t xml:space="preserve">un </w:t>
      </w:r>
      <w:r w:rsidR="00BC7B5E" w:rsidRPr="00BC7B5E">
        <w:rPr>
          <w:rFonts w:ascii="Tahoma" w:hAnsi="Tahoma" w:cs="Tahoma"/>
        </w:rPr>
        <w:t>1</w:t>
      </w:r>
      <w:r w:rsidR="006E0B0C" w:rsidRPr="00BC7B5E">
        <w:rPr>
          <w:rFonts w:ascii="Tahoma" w:hAnsi="Tahoma" w:cs="Tahoma"/>
        </w:rPr>
        <w:t>00,00</w:t>
      </w:r>
      <w:r w:rsidRPr="00C503B6">
        <w:rPr>
          <w:rFonts w:ascii="Tahoma" w:hAnsi="Tahoma" w:cs="Tahoma"/>
        </w:rPr>
        <w:t xml:space="preserve"> % del mismo.</w:t>
      </w: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28527035" w14:textId="77777777" w:rsidR="00C46C81" w:rsidRPr="003113C8" w:rsidRDefault="00C46C81" w:rsidP="00C46C81">
      <w:pPr>
        <w:spacing w:after="0" w:line="240" w:lineRule="auto"/>
        <w:ind w:firstLine="708"/>
        <w:jc w:val="both"/>
        <w:rPr>
          <w:rFonts w:ascii="Tahoma" w:hAnsi="Tahoma" w:cs="Tahoma"/>
          <w:b/>
        </w:rPr>
      </w:pPr>
      <w:r w:rsidRPr="003113C8">
        <w:rPr>
          <w:rFonts w:ascii="Tahoma" w:hAnsi="Tahoma" w:cs="Tahoma"/>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7AB6E81F"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La aportación de </w:t>
      </w:r>
      <w:r w:rsidR="00A070C8">
        <w:rPr>
          <w:rFonts w:ascii="Tahoma" w:hAnsi="Tahoma" w:cs="Tahoma"/>
          <w:lang w:eastAsia="es-ES"/>
        </w:rPr>
        <w:t xml:space="preserve">5.550,00 </w:t>
      </w:r>
      <w:r w:rsidRPr="00F429B0">
        <w:rPr>
          <w:rFonts w:ascii="Tahoma" w:hAnsi="Tahoma" w:cs="Tahoma"/>
        </w:rPr>
        <w:t>€</w:t>
      </w:r>
      <w:r w:rsidRPr="00C503B6">
        <w:rPr>
          <w:rFonts w:ascii="Tahoma" w:hAnsi="Tahoma" w:cs="Tahoma"/>
        </w:rPr>
        <w:t xml:space="preserve"> que contemplan estas bases se realizará con cargo a la aplicación presupuestaria </w:t>
      </w:r>
      <w:r w:rsidR="00A070C8">
        <w:rPr>
          <w:rFonts w:ascii="Tahoma" w:hAnsi="Tahoma" w:cs="Tahoma"/>
          <w:lang w:eastAsia="es-ES"/>
        </w:rPr>
        <w:t xml:space="preserve">3260.48901 </w:t>
      </w:r>
      <w:r w:rsidRPr="00C503B6">
        <w:rPr>
          <w:rFonts w:ascii="Tahoma" w:hAnsi="Tahoma" w:cs="Tahoma"/>
        </w:rPr>
        <w:t>del vigente Presupuesto General del Ayuntamiento de Cuarte de Huerva de 20</w:t>
      </w:r>
      <w:r w:rsidRPr="00F429B0">
        <w:rPr>
          <w:rFonts w:ascii="Tahoma" w:hAnsi="Tahoma" w:cs="Tahoma"/>
        </w:rPr>
        <w:t>2</w:t>
      </w:r>
      <w:r w:rsidR="00F429B0" w:rsidRPr="00F429B0">
        <w:rPr>
          <w:rFonts w:ascii="Tahoma" w:hAnsi="Tahoma" w:cs="Tahoma"/>
        </w:rPr>
        <w:t>2</w:t>
      </w:r>
      <w:r w:rsidRPr="00F429B0">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50BF8E3F"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 siempre que el importe de todas ellas no supere el coste real de la actividad subvencionada.</w:t>
      </w:r>
    </w:p>
    <w:p w14:paraId="0B833C8E" w14:textId="77777777" w:rsidR="00E739D5" w:rsidRPr="00C503B6" w:rsidRDefault="00E739D5" w:rsidP="00D13691">
      <w:pPr>
        <w:spacing w:after="0" w:line="240" w:lineRule="auto"/>
        <w:jc w:val="both"/>
        <w:rPr>
          <w:rFonts w:ascii="Tahoma" w:hAnsi="Tahoma" w:cs="Tahoma"/>
        </w:rPr>
      </w:pPr>
    </w:p>
    <w:p w14:paraId="44B6C470" w14:textId="44FAB0E5"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2"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50B01908" w14:textId="58CE56F0" w:rsidR="0043066D" w:rsidRPr="00C503B6" w:rsidRDefault="0043066D" w:rsidP="00E739D5">
      <w:pPr>
        <w:spacing w:after="0" w:line="240" w:lineRule="auto"/>
        <w:ind w:firstLine="708"/>
        <w:jc w:val="both"/>
        <w:rPr>
          <w:rFonts w:ascii="Tahoma" w:hAnsi="Tahoma" w:cs="Tahoma"/>
        </w:rPr>
      </w:pPr>
    </w:p>
    <w:p w14:paraId="7EEA213B" w14:textId="04B4FFF5" w:rsidR="0043066D" w:rsidRPr="00C503B6" w:rsidRDefault="0043066D" w:rsidP="00E739D5">
      <w:pPr>
        <w:spacing w:after="0" w:line="240" w:lineRule="auto"/>
        <w:ind w:firstLine="708"/>
        <w:jc w:val="both"/>
        <w:rPr>
          <w:rFonts w:ascii="Tahoma" w:hAnsi="Tahoma" w:cs="Tahoma"/>
        </w:rPr>
      </w:pPr>
    </w:p>
    <w:bookmarkEnd w:id="2"/>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2344D6C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D13691">
        <w:rPr>
          <w:rFonts w:ascii="Tahoma" w:hAnsi="Tahoma" w:cs="Tahoma"/>
        </w:rPr>
        <w:t xml:space="preserve">el </w:t>
      </w:r>
      <w:r w:rsidR="00D13691" w:rsidRPr="00594947">
        <w:rPr>
          <w:rFonts w:ascii="Tahoma" w:hAnsi="Tahoma" w:cs="Tahoma"/>
        </w:rPr>
        <w:t>31</w:t>
      </w:r>
      <w:r w:rsidRPr="00594947">
        <w:rPr>
          <w:rFonts w:ascii="Tahoma" w:hAnsi="Tahoma" w:cs="Tahoma"/>
        </w:rPr>
        <w:t xml:space="preserve"> </w:t>
      </w:r>
      <w:r w:rsidR="00D13691" w:rsidRPr="00594947">
        <w:rPr>
          <w:rFonts w:ascii="Tahoma" w:hAnsi="Tahoma" w:cs="Tahoma"/>
        </w:rPr>
        <w:t>de octubre</w:t>
      </w:r>
      <w:r w:rsidRPr="00594947">
        <w:rPr>
          <w:rFonts w:ascii="Tahoma" w:hAnsi="Tahoma" w:cs="Tahoma"/>
        </w:rPr>
        <w:t xml:space="preserve"> de 202</w:t>
      </w:r>
      <w:r w:rsidR="00D13691" w:rsidRPr="00594947">
        <w:rPr>
          <w:rFonts w:ascii="Tahoma" w:hAnsi="Tahoma" w:cs="Tahoma"/>
        </w:rPr>
        <w:t>2</w:t>
      </w:r>
      <w:r w:rsidRPr="00594947">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w:t>
      </w:r>
      <w:r w:rsidRPr="00C503B6">
        <w:rPr>
          <w:rFonts w:ascii="Tahoma" w:hAnsi="Tahoma" w:cs="Tahoma"/>
        </w:rPr>
        <w:lastRenderedPageBreak/>
        <w:t xml:space="preserve">estas Bases. 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50B34223"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acuerdo con la vigente normativa de aplicación, siendo admisibles aquellas expedidas entre el </w:t>
      </w:r>
      <w:r w:rsidRPr="00594947">
        <w:rPr>
          <w:rFonts w:ascii="Tahoma" w:hAnsi="Tahoma" w:cs="Tahoma"/>
        </w:rPr>
        <w:t xml:space="preserve">1 de </w:t>
      </w:r>
      <w:r w:rsidR="00464BC6" w:rsidRPr="00594947">
        <w:rPr>
          <w:rFonts w:ascii="Tahoma" w:hAnsi="Tahoma" w:cs="Tahoma"/>
        </w:rPr>
        <w:t>agosto</w:t>
      </w:r>
      <w:r w:rsidRPr="00594947">
        <w:rPr>
          <w:rFonts w:ascii="Tahoma" w:hAnsi="Tahoma" w:cs="Tahoma"/>
        </w:rPr>
        <w:t xml:space="preserve"> de 202</w:t>
      </w:r>
      <w:r w:rsidR="00464BC6" w:rsidRPr="00594947">
        <w:rPr>
          <w:rFonts w:ascii="Tahoma" w:hAnsi="Tahoma" w:cs="Tahoma"/>
        </w:rPr>
        <w:t>1</w:t>
      </w:r>
      <w:r w:rsidRPr="00594947">
        <w:rPr>
          <w:rFonts w:ascii="Tahoma" w:hAnsi="Tahoma" w:cs="Tahoma"/>
        </w:rPr>
        <w:t xml:space="preserve"> y el 31 de </w:t>
      </w:r>
      <w:r w:rsidR="00E848E0" w:rsidRPr="00594947">
        <w:rPr>
          <w:rFonts w:ascii="Tahoma" w:hAnsi="Tahoma" w:cs="Tahoma"/>
        </w:rPr>
        <w:t>julio</w:t>
      </w:r>
      <w:r w:rsidRPr="00594947">
        <w:rPr>
          <w:rFonts w:ascii="Tahoma" w:hAnsi="Tahoma" w:cs="Tahoma"/>
        </w:rPr>
        <w:t xml:space="preserve"> de 202</w:t>
      </w:r>
      <w:r w:rsidR="00464BC6" w:rsidRPr="00594947">
        <w:rPr>
          <w:rFonts w:ascii="Tahoma" w:hAnsi="Tahoma" w:cs="Tahoma"/>
        </w:rPr>
        <w:t>2</w:t>
      </w:r>
      <w:r w:rsidRPr="00594947">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219CBA4E" w14:textId="783C3C1B" w:rsidR="00B2055F" w:rsidRDefault="00B2055F" w:rsidP="00B2055F">
      <w:pPr>
        <w:spacing w:after="0" w:line="240" w:lineRule="auto"/>
        <w:ind w:firstLine="708"/>
        <w:jc w:val="both"/>
        <w:rPr>
          <w:rFonts w:ascii="Tahoma" w:hAnsi="Tahoma" w:cs="Tahoma"/>
          <w:sz w:val="21"/>
          <w:szCs w:val="21"/>
        </w:rPr>
      </w:pPr>
      <w:r w:rsidRPr="002912E8">
        <w:rPr>
          <w:rFonts w:ascii="Tahoma" w:hAnsi="Tahoma" w:cs="Tahoma"/>
          <w:sz w:val="21"/>
          <w:szCs w:val="21"/>
        </w:rPr>
        <w:t>Si la forma de pago es en efectivo se presentará documento justificativo, debidamente firmado y sellado de la recepción de los fondos en el que deberá constar cantidad recibida, concepto y fecha de la recepción. En este contexto se aplicará la Ley 11/2021, de 9 de julio, de medidas de prevención y lucha contra el fraude fiscal, de transposición de la Directiva (UE) 2016/1164, del Consejo, de 12 de julio de 2016, por la que se establecen normas contra las prácticas de elusión fiscal que inciden directamente en el funcionamiento del mercado interior, de modificación de diversas normas tributarias y en materia de regulación del juego, que establece en su artículo decimoctavo, no podrán pagarse en efectivo las operaciones, en las que alguna de las partes intervinientes actúe en calidad de empresario o profesional, con un importe igual o superior a 1.000 euros o su contravalor en moneda extranjera.</w:t>
      </w:r>
    </w:p>
    <w:p w14:paraId="39DAD637" w14:textId="77777777" w:rsidR="00B2055F" w:rsidRDefault="00B2055F" w:rsidP="00B2055F">
      <w:pPr>
        <w:spacing w:after="0" w:line="240" w:lineRule="auto"/>
        <w:ind w:firstLine="708"/>
        <w:jc w:val="both"/>
        <w:rPr>
          <w:rFonts w:ascii="Tahoma" w:hAnsi="Tahoma" w:cs="Tahoma"/>
          <w:color w:val="FF0000"/>
          <w:sz w:val="21"/>
          <w:szCs w:val="21"/>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w:t>
      </w:r>
      <w:r w:rsidRPr="00C503B6">
        <w:rPr>
          <w:rFonts w:ascii="Tahoma" w:hAnsi="Tahoma" w:cs="Tahoma"/>
        </w:rPr>
        <w:lastRenderedPageBreak/>
        <w:t>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0DAA77D5" w:rsidR="00227976" w:rsidRDefault="00227976" w:rsidP="00E739D5">
      <w:pPr>
        <w:spacing w:after="0" w:line="240" w:lineRule="auto"/>
        <w:ind w:firstLine="708"/>
        <w:jc w:val="both"/>
        <w:rPr>
          <w:rFonts w:ascii="Tahoma" w:hAnsi="Tahoma" w:cs="Tahoma"/>
        </w:rPr>
      </w:pPr>
    </w:p>
    <w:p w14:paraId="5FC3DB5A" w14:textId="77A28F2D" w:rsidR="008A5CBA" w:rsidRDefault="008A5CBA" w:rsidP="00E739D5">
      <w:pPr>
        <w:spacing w:after="0" w:line="240" w:lineRule="auto"/>
        <w:ind w:firstLine="708"/>
        <w:jc w:val="both"/>
        <w:rPr>
          <w:rFonts w:ascii="Tahoma" w:hAnsi="Tahoma" w:cs="Tahoma"/>
        </w:rPr>
      </w:pPr>
      <w:r w:rsidRPr="00594947">
        <w:rPr>
          <w:rFonts w:ascii="Tahoma" w:hAnsi="Tahoma" w:cs="Tahoma"/>
        </w:rPr>
        <w:t>No se consideran gastos subvencionables los bienes inventariables, tales como equipos (informáticos o técnicos) o mobiliario. Tampoco se incluirán como gasto subvencionable la adquisición de material escolar de tipo general, salvo los específicos y necesarios para la realización de las actividades concretas incluidas en el proyecto presentado y aceptado, siempre que su necesidad quede suficientemente justificada en la memoria final que se presente. Como excepción, se incluirán las compras de libros y juegos de carácter educativo, siempre que estén identificados correctamente y se adecúen a uso del alumnado. En general, se aceptarán los gastos realizados para la celebración de actividades, seminarios, talleres o conferencias de interés educativo, social o cultural</w:t>
      </w:r>
      <w:r w:rsidR="00594947">
        <w:rPr>
          <w:rFonts w:ascii="Tahoma" w:hAnsi="Tahoma" w:cs="Tahoma"/>
        </w:rPr>
        <w:t>.</w:t>
      </w:r>
    </w:p>
    <w:p w14:paraId="0D568EA4" w14:textId="77777777" w:rsidR="008A5CBA" w:rsidRPr="00C503B6" w:rsidRDefault="008A5CBA" w:rsidP="00E739D5">
      <w:pPr>
        <w:spacing w:after="0" w:line="240" w:lineRule="auto"/>
        <w:ind w:firstLine="708"/>
        <w:jc w:val="both"/>
        <w:rPr>
          <w:rFonts w:ascii="Tahoma" w:hAnsi="Tahoma" w:cs="Tahoma"/>
        </w:rPr>
      </w:pPr>
    </w:p>
    <w:p w14:paraId="01765388" w14:textId="28A32F5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w:t>
      </w:r>
      <w:r w:rsidRPr="00C503B6">
        <w:rPr>
          <w:rFonts w:ascii="Tahoma" w:hAnsi="Tahoma" w:cs="Tahoma"/>
        </w:rPr>
        <w:lastRenderedPageBreak/>
        <w:t>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006CDA5B"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w:t>
      </w:r>
      <w:r w:rsidR="00594947">
        <w:rPr>
          <w:rFonts w:ascii="Tahoma" w:hAnsi="Tahoma" w:cs="Tahoma"/>
        </w:rPr>
        <w:t>-</w:t>
      </w:r>
      <w:r w:rsidRPr="00C503B6">
        <w:rPr>
          <w:rFonts w:ascii="Tahoma" w:hAnsi="Tahoma" w:cs="Tahoma"/>
        </w:rPr>
        <w:t>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355B5BE2"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w:t>
      </w:r>
      <w:r w:rsidR="00594947">
        <w:rPr>
          <w:rFonts w:ascii="Tahoma" w:hAnsi="Tahoma" w:cs="Tahoma"/>
        </w:rPr>
        <w:t>-</w:t>
      </w:r>
      <w:r w:rsidRPr="00C503B6">
        <w:rPr>
          <w:rFonts w:ascii="Tahoma" w:hAnsi="Tahoma" w:cs="Tahoma"/>
        </w:rPr>
        <w:t>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(Informe justificativo del cumplimiento de las condiciones impuestas en la concesión de la subvención, con indicación de las inversiones realizadas y de los resultados obtenidos, dicho informe deberá tener la extensión y el detalle suficiente para justificar </w:t>
      </w:r>
      <w:r w:rsidRPr="00C503B6">
        <w:rPr>
          <w:rFonts w:ascii="Tahoma" w:hAnsi="Tahoma" w:cs="Tahoma"/>
        </w:rPr>
        <w:lastRenderedPageBreak/>
        <w:t>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0CE0BA5B"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7E7451E1" w14:textId="37B2134E" w:rsidR="00F1434F" w:rsidRPr="00BB1840" w:rsidRDefault="00F1434F" w:rsidP="00BB1840">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Fecha de </w:t>
            </w:r>
            <w:r w:rsidRPr="00C503B6">
              <w:rPr>
                <w:rFonts w:ascii="Tahoma" w:eastAsia="Calibri" w:hAnsi="Tahoma" w:cs="Tahoma"/>
                <w:sz w:val="20"/>
                <w:szCs w:val="20"/>
              </w:rPr>
              <w:lastRenderedPageBreak/>
              <w:t>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1B07EB5C" w14:textId="4D0C20A9" w:rsidR="00E739D5" w:rsidRDefault="00E739D5" w:rsidP="006D1050">
      <w:pPr>
        <w:spacing w:after="0" w:line="240" w:lineRule="auto"/>
        <w:ind w:firstLine="708"/>
        <w:jc w:val="both"/>
        <w:rPr>
          <w:rFonts w:ascii="Tahoma" w:hAnsi="Tahoma" w:cs="Tahoma"/>
          <w:lang w:eastAsia="es-ES"/>
        </w:rPr>
      </w:pPr>
      <w:r w:rsidRPr="00C503B6">
        <w:rPr>
          <w:rFonts w:ascii="Tahoma" w:hAnsi="Tahoma" w:cs="Tahoma"/>
          <w:lang w:eastAsia="es-ES"/>
        </w:rPr>
        <w:t xml:space="preserve">Tercero.- Autorizar y disponer el gasto por importe de </w:t>
      </w:r>
      <w:r w:rsidR="00B633C2" w:rsidRPr="00B633C2">
        <w:rPr>
          <w:rFonts w:ascii="Tahoma" w:hAnsi="Tahoma" w:cs="Tahoma"/>
          <w:lang w:eastAsia="es-ES"/>
        </w:rPr>
        <w:t>5.550</w:t>
      </w:r>
      <w:r w:rsidR="00393791" w:rsidRPr="00B633C2">
        <w:rPr>
          <w:rFonts w:ascii="Tahoma" w:hAnsi="Tahoma" w:cs="Tahoma"/>
          <w:lang w:eastAsia="es-ES"/>
        </w:rPr>
        <w:t>,00</w:t>
      </w:r>
      <w:r w:rsidR="00E76C27" w:rsidRPr="00E76C27">
        <w:rPr>
          <w:rFonts w:ascii="Tahoma" w:hAnsi="Tahoma" w:cs="Tahoma"/>
          <w:lang w:eastAsia="es-ES"/>
        </w:rPr>
        <w:t xml:space="preserve">  </w:t>
      </w:r>
      <w:r w:rsidR="00A9491D" w:rsidRPr="00E76C27">
        <w:rPr>
          <w:rFonts w:ascii="Tahoma" w:hAnsi="Tahoma" w:cs="Tahoma"/>
          <w:lang w:eastAsia="es-ES"/>
        </w:rPr>
        <w:t>€</w:t>
      </w:r>
      <w:r w:rsidRPr="00C503B6">
        <w:rPr>
          <w:rFonts w:ascii="Tahoma" w:hAnsi="Tahoma" w:cs="Tahoma"/>
          <w:lang w:eastAsia="es-ES"/>
        </w:rPr>
        <w:t xml:space="preserve">, con cargo a la aplicación nominativa </w:t>
      </w:r>
      <w:r w:rsidR="00B633C2">
        <w:rPr>
          <w:rFonts w:ascii="Tahoma" w:hAnsi="Tahoma" w:cs="Tahoma"/>
          <w:lang w:eastAsia="es-ES"/>
        </w:rPr>
        <w:t>3260.48901</w:t>
      </w:r>
      <w:r w:rsidR="00AF5D46" w:rsidRPr="00C503B6">
        <w:rPr>
          <w:rFonts w:ascii="Tahoma" w:hAnsi="Tahoma" w:cs="Tahoma"/>
          <w:lang w:eastAsia="es-ES"/>
        </w:rPr>
        <w:t xml:space="preserve">, </w:t>
      </w:r>
      <w:r w:rsidRPr="00C503B6">
        <w:rPr>
          <w:rFonts w:ascii="Tahoma" w:hAnsi="Tahoma" w:cs="Tahoma"/>
          <w:lang w:eastAsia="es-ES"/>
        </w:rPr>
        <w:t xml:space="preserve">del presupuesto vigente, en concepto de “concesión subvención nominativa”, RC Nº </w:t>
      </w:r>
      <w:r w:rsidRPr="006C2C20">
        <w:rPr>
          <w:rFonts w:ascii="Tahoma" w:hAnsi="Tahoma" w:cs="Tahoma"/>
          <w:lang w:eastAsia="es-ES"/>
        </w:rPr>
        <w:t>202</w:t>
      </w:r>
      <w:r w:rsidR="007D0E6B" w:rsidRPr="006C2C20">
        <w:rPr>
          <w:rFonts w:ascii="Tahoma" w:hAnsi="Tahoma" w:cs="Tahoma"/>
          <w:lang w:eastAsia="es-ES"/>
        </w:rPr>
        <w:t>2</w:t>
      </w:r>
      <w:r w:rsidRPr="006C2C20">
        <w:rPr>
          <w:rFonts w:ascii="Tahoma" w:hAnsi="Tahoma" w:cs="Tahoma"/>
          <w:lang w:eastAsia="es-ES"/>
        </w:rPr>
        <w:t>/EP/</w:t>
      </w:r>
      <w:r w:rsidR="00F838C7">
        <w:rPr>
          <w:rFonts w:ascii="Tahoma" w:hAnsi="Tahoma" w:cs="Tahoma"/>
          <w:lang w:eastAsia="es-ES"/>
        </w:rPr>
        <w:t>000762</w:t>
      </w:r>
      <w:r w:rsidR="00396B3A" w:rsidRPr="006C2C20">
        <w:rPr>
          <w:rFonts w:ascii="Tahoma" w:hAnsi="Tahoma" w:cs="Tahoma"/>
          <w:lang w:eastAsia="es-ES"/>
        </w:rPr>
        <w:t>.</w:t>
      </w:r>
    </w:p>
    <w:p w14:paraId="654DDF5D" w14:textId="77777777" w:rsidR="00646764" w:rsidRDefault="00646764" w:rsidP="006D1050">
      <w:pPr>
        <w:spacing w:after="0" w:line="240" w:lineRule="auto"/>
        <w:ind w:firstLine="708"/>
        <w:jc w:val="both"/>
        <w:rPr>
          <w:rFonts w:ascii="Tahoma" w:hAnsi="Tahoma" w:cs="Tahoma"/>
          <w:lang w:eastAsia="es-ES"/>
        </w:rPr>
      </w:pPr>
    </w:p>
    <w:p w14:paraId="775FACAA" w14:textId="257ECC85" w:rsidR="00C77B13" w:rsidRDefault="00C77B13" w:rsidP="00826E19">
      <w:pPr>
        <w:spacing w:after="0" w:line="240" w:lineRule="auto"/>
        <w:ind w:firstLine="708"/>
        <w:jc w:val="both"/>
      </w:pPr>
      <w:r>
        <w:rPr>
          <w:rFonts w:ascii="Tahoma" w:hAnsi="Tahoma" w:cs="Tahoma"/>
          <w:lang w:eastAsia="es-ES"/>
        </w:rPr>
        <w:t>Cuarto</w:t>
      </w:r>
      <w:r w:rsidRPr="00826E19">
        <w:rPr>
          <w:rFonts w:ascii="Tahoma" w:hAnsi="Tahoma" w:cs="Tahoma"/>
          <w:lang w:eastAsia="es-ES"/>
        </w:rPr>
        <w:t xml:space="preserve">.- </w:t>
      </w:r>
      <w:r w:rsidR="00826E19" w:rsidRPr="00817671">
        <w:rPr>
          <w:rFonts w:ascii="Tahoma" w:hAnsi="Tahoma" w:cs="Tahoma"/>
          <w:lang w:eastAsia="es-ES"/>
        </w:rPr>
        <w:t xml:space="preserve">Reconocer a la beneficiaria la obligación de </w:t>
      </w:r>
      <w:r w:rsidR="00B61DED" w:rsidRPr="00B61DED">
        <w:rPr>
          <w:rFonts w:ascii="Tahoma" w:hAnsi="Tahoma" w:cs="Tahoma"/>
          <w:lang w:eastAsia="es-ES"/>
        </w:rPr>
        <w:t>5.550</w:t>
      </w:r>
      <w:r w:rsidR="00826E19" w:rsidRPr="00B61DED">
        <w:rPr>
          <w:rFonts w:ascii="Tahoma" w:hAnsi="Tahoma" w:cs="Tahoma"/>
          <w:lang w:eastAsia="es-ES"/>
        </w:rPr>
        <w:t>,00</w:t>
      </w:r>
      <w:r w:rsidR="00826E19" w:rsidRPr="00817671">
        <w:rPr>
          <w:rFonts w:ascii="Tahoma" w:hAnsi="Tahoma" w:cs="Tahoma"/>
          <w:lang w:eastAsia="es-ES"/>
        </w:rPr>
        <w:t xml:space="preserve"> € de la subvención concedida por el importe justificado, </w:t>
      </w:r>
      <w:r w:rsidR="00826E19" w:rsidRPr="00B61DED">
        <w:rPr>
          <w:rFonts w:ascii="Tahoma" w:hAnsi="Tahoma" w:cs="Tahoma"/>
          <w:lang w:eastAsia="es-ES"/>
        </w:rPr>
        <w:t xml:space="preserve">equivalente al </w:t>
      </w:r>
      <w:r w:rsidR="00B61DED" w:rsidRPr="00B61DED">
        <w:rPr>
          <w:rFonts w:ascii="Tahoma" w:hAnsi="Tahoma" w:cs="Tahoma"/>
          <w:lang w:eastAsia="es-ES"/>
        </w:rPr>
        <w:t>1</w:t>
      </w:r>
      <w:r w:rsidR="00826E19" w:rsidRPr="00B61DED">
        <w:rPr>
          <w:rFonts w:ascii="Tahoma" w:hAnsi="Tahoma" w:cs="Tahoma"/>
          <w:lang w:eastAsia="es-ES"/>
        </w:rPr>
        <w:t>00%</w:t>
      </w:r>
      <w:r w:rsidR="00826E19" w:rsidRPr="00817671">
        <w:rPr>
          <w:rFonts w:ascii="Tahoma" w:hAnsi="Tahoma" w:cs="Tahoma"/>
          <w:lang w:eastAsia="es-ES"/>
        </w:rPr>
        <w:t xml:space="preserve"> del importe de la subvención concedida, obtenido a partir de la justificación presentada. Los fondos librados se ingresarán en una cuenta corriente indicada específicamente a tal efecto a través del Modelo de Ficha de Terceros</w:t>
      </w:r>
      <w:r w:rsidR="00826E19" w:rsidRPr="00817671">
        <w:t>.</w:t>
      </w:r>
    </w:p>
    <w:p w14:paraId="3E281F3A" w14:textId="77777777" w:rsidR="00826E19" w:rsidRDefault="00826E19" w:rsidP="00826E19">
      <w:pPr>
        <w:spacing w:after="0" w:line="240" w:lineRule="auto"/>
        <w:ind w:firstLine="708"/>
        <w:jc w:val="both"/>
        <w:rPr>
          <w:rFonts w:ascii="Tahoma" w:hAnsi="Tahoma" w:cs="Tahoma"/>
          <w:lang w:eastAsia="es-ES"/>
        </w:rPr>
      </w:pPr>
    </w:p>
    <w:p w14:paraId="2C6FF6F0" w14:textId="77777777" w:rsidR="00C77B13" w:rsidRDefault="00C77B13" w:rsidP="00C77B13">
      <w:pPr>
        <w:spacing w:after="0" w:line="240" w:lineRule="auto"/>
        <w:ind w:firstLine="708"/>
        <w:jc w:val="both"/>
        <w:rPr>
          <w:rFonts w:ascii="Tahoma" w:hAnsi="Tahoma" w:cs="Tahoma"/>
          <w:lang w:eastAsia="es-ES"/>
        </w:rPr>
      </w:pPr>
      <w:r>
        <w:rPr>
          <w:rFonts w:ascii="Tahoma" w:hAnsi="Tahoma" w:cs="Tahoma"/>
          <w:lang w:eastAsia="es-ES"/>
        </w:rPr>
        <w:lastRenderedPageBreak/>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319048B6" w14:textId="77777777" w:rsidR="00C77B13" w:rsidRPr="00C503B6" w:rsidRDefault="00C77B13" w:rsidP="00E739D5">
      <w:pPr>
        <w:spacing w:after="0" w:line="240" w:lineRule="auto"/>
        <w:ind w:firstLine="708"/>
        <w:jc w:val="both"/>
        <w:rPr>
          <w:rFonts w:ascii="Tahoma" w:hAnsi="Tahoma" w:cs="Tahoma"/>
          <w:lang w:eastAsia="es-ES"/>
        </w:rPr>
      </w:pPr>
    </w:p>
    <w:p w14:paraId="27BA81DF" w14:textId="2EF57992" w:rsidR="00E76C27" w:rsidRDefault="00C77B13" w:rsidP="00E76C27">
      <w:pPr>
        <w:spacing w:after="0" w:line="240" w:lineRule="auto"/>
        <w:ind w:firstLine="708"/>
        <w:jc w:val="both"/>
        <w:rPr>
          <w:rFonts w:ascii="Tahoma" w:hAnsi="Tahoma" w:cs="Tahoma"/>
          <w:lang w:eastAsia="es-ES"/>
        </w:rPr>
      </w:pPr>
      <w:r>
        <w:rPr>
          <w:rFonts w:ascii="Tahoma" w:hAnsi="Tahoma" w:cs="Tahoma"/>
          <w:lang w:eastAsia="es-ES"/>
        </w:rPr>
        <w:t>Quinto</w:t>
      </w:r>
      <w:r w:rsidR="00E739D5" w:rsidRPr="00C503B6">
        <w:rPr>
          <w:rFonts w:ascii="Tahoma" w:hAnsi="Tahoma" w:cs="Tahoma"/>
          <w:lang w:eastAsia="es-ES"/>
        </w:rPr>
        <w:t xml:space="preserve">.- </w:t>
      </w:r>
      <w:r w:rsidR="00E76C27" w:rsidRPr="00C503B6">
        <w:rPr>
          <w:rFonts w:ascii="Tahoma" w:hAnsi="Tahoma" w:cs="Tahoma"/>
          <w:lang w:eastAsia="es-ES"/>
        </w:rPr>
        <w:t>Notificar el presente acuerdo al interesado, con el ofrecimiento de recursos que proceda, indicándole que, que</w:t>
      </w:r>
      <w:r w:rsidR="00E76C27">
        <w:rPr>
          <w:rFonts w:ascii="Tahoma" w:hAnsi="Tahoma" w:cs="Tahoma"/>
          <w:lang w:eastAsia="es-ES"/>
        </w:rPr>
        <w:t xml:space="preserve"> </w:t>
      </w:r>
      <w:r w:rsidR="00E76C27" w:rsidRPr="00C503B6">
        <w:rPr>
          <w:rFonts w:ascii="Tahoma" w:hAnsi="Tahoma" w:cs="Tahoma"/>
          <w:lang w:eastAsia="es-ES"/>
        </w:rPr>
        <w:t xml:space="preserve">de conformidad con lo dispuesto en el artículo 29 de la Ley 5/2015, de Subvenciones de Aragón, </w:t>
      </w:r>
      <w:r w:rsidR="00E76C27"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039EBC78" w14:textId="77777777" w:rsidR="00C503B6" w:rsidRPr="00C503B6" w:rsidRDefault="00C503B6" w:rsidP="00E76C27">
      <w:pPr>
        <w:spacing w:after="0" w:line="240" w:lineRule="auto"/>
        <w:jc w:val="both"/>
        <w:rPr>
          <w:rFonts w:ascii="Tahoma" w:hAnsi="Tahoma" w:cs="Tahoma"/>
          <w:lang w:eastAsia="es-ES"/>
        </w:rPr>
      </w:pPr>
    </w:p>
    <w:p w14:paraId="19DCF6E0" w14:textId="0159336A" w:rsidR="00E739D5" w:rsidRPr="00C503B6" w:rsidRDefault="00C77B13" w:rsidP="00E739D5">
      <w:pPr>
        <w:spacing w:after="0" w:line="240" w:lineRule="auto"/>
        <w:ind w:firstLine="708"/>
        <w:jc w:val="both"/>
        <w:rPr>
          <w:rFonts w:ascii="Tahoma" w:hAnsi="Tahoma" w:cs="Tahoma"/>
          <w:lang w:eastAsia="es-ES"/>
        </w:rPr>
      </w:pPr>
      <w:r>
        <w:rPr>
          <w:rFonts w:ascii="Tahoma" w:hAnsi="Tahoma" w:cs="Tahoma"/>
          <w:lang w:eastAsia="es-ES"/>
        </w:rPr>
        <w:t>Sexto</w:t>
      </w:r>
      <w:r w:rsidR="00C503B6" w:rsidRPr="00C503B6">
        <w:rPr>
          <w:rFonts w:ascii="Tahoma" w:hAnsi="Tahoma" w:cs="Tahoma"/>
          <w:lang w:eastAsia="es-ES"/>
        </w:rPr>
        <w:t xml:space="preserve">.- </w:t>
      </w:r>
      <w:r w:rsidR="00E76C27"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3EC50586" w14:textId="074C99F4" w:rsidR="00E76C27" w:rsidRDefault="00E739D5" w:rsidP="00E76C27">
      <w:pPr>
        <w:spacing w:after="0" w:line="240" w:lineRule="auto"/>
        <w:ind w:firstLine="708"/>
        <w:jc w:val="both"/>
        <w:rPr>
          <w:rFonts w:ascii="Tahoma" w:hAnsi="Tahoma" w:cs="Tahoma"/>
          <w:iCs/>
        </w:rPr>
      </w:pPr>
      <w:r w:rsidRPr="00C503B6">
        <w:rPr>
          <w:rFonts w:ascii="Tahoma" w:hAnsi="Tahoma" w:cs="Tahoma"/>
          <w:lang w:eastAsia="es-ES"/>
        </w:rPr>
        <w:t>S</w:t>
      </w:r>
      <w:r w:rsidR="00C77B13">
        <w:rPr>
          <w:rFonts w:ascii="Tahoma" w:hAnsi="Tahoma" w:cs="Tahoma"/>
          <w:lang w:eastAsia="es-ES"/>
        </w:rPr>
        <w:t>éptimo</w:t>
      </w:r>
      <w:r w:rsidRPr="00C503B6">
        <w:rPr>
          <w:rFonts w:ascii="Tahoma" w:hAnsi="Tahoma" w:cs="Tahoma"/>
          <w:lang w:eastAsia="es-ES"/>
        </w:rPr>
        <w:t xml:space="preserve">.- </w:t>
      </w:r>
      <w:r w:rsidR="00E76C27" w:rsidRPr="00C503B6">
        <w:rPr>
          <w:rFonts w:ascii="Tahoma" w:hAnsi="Tahoma" w:cs="Tahoma"/>
          <w:iCs/>
        </w:rPr>
        <w:t>Dar cuenta a la Junta de Gobierno Local y al Pleno en la próxima sesión ordinaria que celebren.”</w:t>
      </w:r>
    </w:p>
    <w:p w14:paraId="20BAD466" w14:textId="77777777" w:rsidR="00C75C17" w:rsidRPr="00C503B6" w:rsidRDefault="00C75C17" w:rsidP="00E76C27">
      <w:pPr>
        <w:spacing w:after="0" w:line="240" w:lineRule="auto"/>
        <w:ind w:firstLine="708"/>
        <w:jc w:val="both"/>
        <w:rPr>
          <w:rFonts w:ascii="Tahoma" w:hAnsi="Tahoma" w:cs="Tahoma"/>
          <w:sz w:val="21"/>
          <w:szCs w:val="21"/>
          <w:lang w:eastAsia="es-ES"/>
        </w:rPr>
      </w:pPr>
    </w:p>
    <w:p w14:paraId="5434EB19" w14:textId="032CB78B" w:rsidR="00E739D5" w:rsidRPr="00E76C27" w:rsidRDefault="00E76C27" w:rsidP="00E76C27">
      <w:pPr>
        <w:spacing w:after="0" w:line="220" w:lineRule="atLeast"/>
        <w:ind w:firstLine="708"/>
        <w:jc w:val="both"/>
        <w:rPr>
          <w:rFonts w:ascii="Tahoma" w:hAnsi="Tahoma" w:cs="Tahoma"/>
          <w:sz w:val="21"/>
          <w:szCs w:val="21"/>
        </w:rPr>
      </w:pPr>
      <w:r w:rsidRPr="00C503B6">
        <w:rPr>
          <w:rFonts w:ascii="Tahoma" w:hAnsi="Tahoma" w:cs="Tahoma"/>
          <w:sz w:val="21"/>
          <w:szCs w:val="21"/>
          <w:lang w:eastAsia="es-ES"/>
        </w:rPr>
        <w:t xml:space="preserve"> </w:t>
      </w:r>
    </w:p>
    <w:p w14:paraId="0E62B072" w14:textId="320D2330" w:rsidR="009228E2" w:rsidRPr="009228E2" w:rsidRDefault="009228E2" w:rsidP="009228E2">
      <w:pPr>
        <w:spacing w:after="0" w:line="240" w:lineRule="auto"/>
        <w:ind w:firstLine="708"/>
        <w:jc w:val="both"/>
        <w:rPr>
          <w:rFonts w:ascii="Tahoma" w:hAnsi="Tahoma" w:cs="Tahoma"/>
        </w:rPr>
      </w:pPr>
      <w:r w:rsidRPr="009228E2">
        <w:rPr>
          <w:rFonts w:ascii="Tahoma" w:hAnsi="Tahoma" w:cs="Tahoma"/>
        </w:rPr>
        <w:t xml:space="preserve">En Cuarte de Huerva, a </w:t>
      </w:r>
      <w:r>
        <w:rPr>
          <w:rFonts w:ascii="Tahoma" w:hAnsi="Tahoma" w:cs="Tahoma"/>
        </w:rPr>
        <w:t>24</w:t>
      </w:r>
      <w:r w:rsidRPr="009228E2">
        <w:rPr>
          <w:rFonts w:ascii="Tahoma" w:hAnsi="Tahoma" w:cs="Tahoma"/>
        </w:rPr>
        <w:t xml:space="preserve"> de</w:t>
      </w:r>
      <w:r>
        <w:rPr>
          <w:rFonts w:ascii="Tahoma" w:hAnsi="Tahoma" w:cs="Tahoma"/>
        </w:rPr>
        <w:t xml:space="preserve"> octubre</w:t>
      </w:r>
      <w:r w:rsidRPr="009228E2">
        <w:rPr>
          <w:rFonts w:ascii="Tahoma" w:hAnsi="Tahoma" w:cs="Tahoma"/>
        </w:rPr>
        <w:t xml:space="preserve"> de 2022.</w:t>
      </w:r>
    </w:p>
    <w:p w14:paraId="7B17D06A" w14:textId="77777777" w:rsidR="009228E2" w:rsidRPr="009228E2" w:rsidRDefault="009228E2" w:rsidP="009228E2">
      <w:pPr>
        <w:spacing w:after="0" w:line="240" w:lineRule="auto"/>
        <w:ind w:firstLine="708"/>
        <w:jc w:val="both"/>
        <w:rPr>
          <w:rFonts w:ascii="Tahoma" w:eastAsia="Calibri" w:hAnsi="Tahoma" w:cs="Tahoma"/>
        </w:rPr>
      </w:pPr>
    </w:p>
    <w:p w14:paraId="5BA36BE4" w14:textId="77777777" w:rsidR="009228E2" w:rsidRPr="009228E2" w:rsidRDefault="009228E2" w:rsidP="009228E2">
      <w:pPr>
        <w:spacing w:after="0" w:line="240" w:lineRule="auto"/>
        <w:ind w:firstLine="708"/>
        <w:jc w:val="both"/>
        <w:rPr>
          <w:rFonts w:ascii="Tahoma" w:hAnsi="Tahoma" w:cs="Tahoma"/>
        </w:rPr>
      </w:pPr>
    </w:p>
    <w:p w14:paraId="276EED8F" w14:textId="77777777" w:rsidR="009228E2" w:rsidRPr="009228E2" w:rsidRDefault="009228E2" w:rsidP="009228E2">
      <w:pPr>
        <w:spacing w:after="0" w:line="240" w:lineRule="auto"/>
        <w:ind w:firstLine="708"/>
        <w:jc w:val="center"/>
        <w:rPr>
          <w:rFonts w:ascii="Tahoma" w:hAnsi="Tahoma" w:cs="Tahoma"/>
        </w:rPr>
      </w:pPr>
      <w:r w:rsidRPr="009228E2">
        <w:rPr>
          <w:rFonts w:ascii="Tahoma" w:hAnsi="Tahoma" w:cs="Tahoma"/>
        </w:rPr>
        <w:t>El Alcalde</w:t>
      </w:r>
    </w:p>
    <w:p w14:paraId="659C57B8" w14:textId="77777777" w:rsidR="009228E2" w:rsidRPr="009228E2" w:rsidRDefault="009228E2" w:rsidP="009228E2">
      <w:pPr>
        <w:spacing w:after="0" w:line="240" w:lineRule="auto"/>
        <w:ind w:firstLine="708"/>
        <w:jc w:val="center"/>
        <w:rPr>
          <w:rFonts w:ascii="Tahoma" w:hAnsi="Tahoma" w:cs="Tahoma"/>
        </w:rPr>
      </w:pPr>
      <w:r w:rsidRPr="009228E2">
        <w:rPr>
          <w:rFonts w:ascii="Tahoma" w:hAnsi="Tahoma" w:cs="Tahoma"/>
        </w:rPr>
        <w:t>P.S. El Primer Tte de Alcalde</w:t>
      </w:r>
    </w:p>
    <w:p w14:paraId="39DE26B4" w14:textId="77777777" w:rsidR="009228E2" w:rsidRPr="009228E2" w:rsidRDefault="009228E2" w:rsidP="009228E2">
      <w:pPr>
        <w:spacing w:after="0" w:line="240" w:lineRule="auto"/>
        <w:ind w:firstLine="708"/>
        <w:jc w:val="center"/>
        <w:rPr>
          <w:rFonts w:ascii="Tahoma" w:hAnsi="Tahoma" w:cs="Tahoma"/>
        </w:rPr>
      </w:pPr>
    </w:p>
    <w:p w14:paraId="1A7FA0B5" w14:textId="77777777" w:rsidR="009228E2" w:rsidRPr="009228E2" w:rsidRDefault="009228E2" w:rsidP="009228E2">
      <w:pPr>
        <w:spacing w:after="0" w:line="240" w:lineRule="auto"/>
        <w:rPr>
          <w:rFonts w:ascii="Tahoma" w:hAnsi="Tahoma" w:cs="Tahoma"/>
        </w:rPr>
      </w:pPr>
    </w:p>
    <w:p w14:paraId="2D450703" w14:textId="77777777" w:rsidR="009228E2" w:rsidRPr="009228E2" w:rsidRDefault="009228E2" w:rsidP="009228E2">
      <w:pPr>
        <w:spacing w:after="0" w:line="240" w:lineRule="auto"/>
        <w:ind w:firstLine="708"/>
        <w:jc w:val="center"/>
        <w:rPr>
          <w:rFonts w:ascii="Tahoma" w:hAnsi="Tahoma" w:cs="Tahoma"/>
        </w:rPr>
      </w:pPr>
      <w:r w:rsidRPr="009228E2">
        <w:rPr>
          <w:rFonts w:ascii="Tahoma" w:hAnsi="Tahoma" w:cs="Tahoma"/>
        </w:rPr>
        <w:t>D. Julio Manuel Conde Alcón</w:t>
      </w:r>
    </w:p>
    <w:p w14:paraId="1BE2ADDE" w14:textId="03B5F444" w:rsidR="001F2DFF" w:rsidRPr="009228E2" w:rsidRDefault="001F2DFF" w:rsidP="00BD0492">
      <w:pPr>
        <w:widowControl w:val="0"/>
        <w:autoSpaceDE w:val="0"/>
        <w:autoSpaceDN w:val="0"/>
        <w:adjustRightInd w:val="0"/>
        <w:spacing w:after="0" w:line="220" w:lineRule="atLeast"/>
        <w:ind w:right="15"/>
        <w:jc w:val="center"/>
        <w:rPr>
          <w:rFonts w:ascii="Tahoma" w:hAnsi="Tahoma" w:cs="Tahoma"/>
          <w:iCs/>
          <w:lang w:eastAsia="es-ES"/>
        </w:rPr>
      </w:pPr>
    </w:p>
    <w:sectPr w:rsidR="001F2DFF" w:rsidRPr="009228E2"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98678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20177"/>
    <w:rsid w:val="00055BE0"/>
    <w:rsid w:val="00061E95"/>
    <w:rsid w:val="0007722B"/>
    <w:rsid w:val="00080EC0"/>
    <w:rsid w:val="00097794"/>
    <w:rsid w:val="000A02EC"/>
    <w:rsid w:val="000A5177"/>
    <w:rsid w:val="000D5BED"/>
    <w:rsid w:val="000E2E84"/>
    <w:rsid w:val="000F3026"/>
    <w:rsid w:val="00101099"/>
    <w:rsid w:val="00103533"/>
    <w:rsid w:val="00145AD5"/>
    <w:rsid w:val="00162A86"/>
    <w:rsid w:val="00163959"/>
    <w:rsid w:val="001A6FB8"/>
    <w:rsid w:val="001F2DFF"/>
    <w:rsid w:val="00203ABC"/>
    <w:rsid w:val="00227976"/>
    <w:rsid w:val="0024152D"/>
    <w:rsid w:val="0024745B"/>
    <w:rsid w:val="00256E4D"/>
    <w:rsid w:val="002671CA"/>
    <w:rsid w:val="00284D1B"/>
    <w:rsid w:val="002912E8"/>
    <w:rsid w:val="00292D46"/>
    <w:rsid w:val="002A0051"/>
    <w:rsid w:val="002B3EA8"/>
    <w:rsid w:val="002E02CC"/>
    <w:rsid w:val="003115CD"/>
    <w:rsid w:val="0033131A"/>
    <w:rsid w:val="00351BE0"/>
    <w:rsid w:val="0036377D"/>
    <w:rsid w:val="00366E69"/>
    <w:rsid w:val="00393791"/>
    <w:rsid w:val="00396B3A"/>
    <w:rsid w:val="003A7FF2"/>
    <w:rsid w:val="003B7D89"/>
    <w:rsid w:val="0041241F"/>
    <w:rsid w:val="0041335D"/>
    <w:rsid w:val="00416D14"/>
    <w:rsid w:val="0043066D"/>
    <w:rsid w:val="0043626F"/>
    <w:rsid w:val="00447BC9"/>
    <w:rsid w:val="00464BC6"/>
    <w:rsid w:val="004A0993"/>
    <w:rsid w:val="004C3802"/>
    <w:rsid w:val="004C4B93"/>
    <w:rsid w:val="00510DF0"/>
    <w:rsid w:val="00525614"/>
    <w:rsid w:val="0054162F"/>
    <w:rsid w:val="0055452E"/>
    <w:rsid w:val="005712F5"/>
    <w:rsid w:val="00572734"/>
    <w:rsid w:val="00585C8C"/>
    <w:rsid w:val="00593F07"/>
    <w:rsid w:val="00594947"/>
    <w:rsid w:val="00596E29"/>
    <w:rsid w:val="005A4152"/>
    <w:rsid w:val="005B263A"/>
    <w:rsid w:val="005C6141"/>
    <w:rsid w:val="005D7E16"/>
    <w:rsid w:val="006053F8"/>
    <w:rsid w:val="00622CCF"/>
    <w:rsid w:val="006428F3"/>
    <w:rsid w:val="00642D8A"/>
    <w:rsid w:val="00646764"/>
    <w:rsid w:val="0066152F"/>
    <w:rsid w:val="00664307"/>
    <w:rsid w:val="00675027"/>
    <w:rsid w:val="006B4A58"/>
    <w:rsid w:val="006C2AE5"/>
    <w:rsid w:val="006C2C20"/>
    <w:rsid w:val="006D1050"/>
    <w:rsid w:val="006D3F2D"/>
    <w:rsid w:val="006E0B0C"/>
    <w:rsid w:val="006E15E7"/>
    <w:rsid w:val="006E23B1"/>
    <w:rsid w:val="006E38DD"/>
    <w:rsid w:val="006F187C"/>
    <w:rsid w:val="00701131"/>
    <w:rsid w:val="0071303B"/>
    <w:rsid w:val="00720028"/>
    <w:rsid w:val="007323CB"/>
    <w:rsid w:val="007552A9"/>
    <w:rsid w:val="00755DB5"/>
    <w:rsid w:val="00766FE3"/>
    <w:rsid w:val="007A2F4E"/>
    <w:rsid w:val="007D0E6B"/>
    <w:rsid w:val="007E1686"/>
    <w:rsid w:val="007E5CCB"/>
    <w:rsid w:val="008028C9"/>
    <w:rsid w:val="00810AEE"/>
    <w:rsid w:val="00826E19"/>
    <w:rsid w:val="00832FC1"/>
    <w:rsid w:val="00850CD6"/>
    <w:rsid w:val="008541EE"/>
    <w:rsid w:val="008571B3"/>
    <w:rsid w:val="008615EA"/>
    <w:rsid w:val="0087558E"/>
    <w:rsid w:val="0088496A"/>
    <w:rsid w:val="0089765D"/>
    <w:rsid w:val="008A4BB2"/>
    <w:rsid w:val="008A5CBA"/>
    <w:rsid w:val="008A6AF6"/>
    <w:rsid w:val="008D2D7C"/>
    <w:rsid w:val="008F0989"/>
    <w:rsid w:val="009228E2"/>
    <w:rsid w:val="00940077"/>
    <w:rsid w:val="00945A05"/>
    <w:rsid w:val="0095636A"/>
    <w:rsid w:val="00975C42"/>
    <w:rsid w:val="0098340A"/>
    <w:rsid w:val="00987BE2"/>
    <w:rsid w:val="0099456E"/>
    <w:rsid w:val="0099746E"/>
    <w:rsid w:val="009B29BA"/>
    <w:rsid w:val="009C2A03"/>
    <w:rsid w:val="009C4915"/>
    <w:rsid w:val="009D285C"/>
    <w:rsid w:val="009E4AA4"/>
    <w:rsid w:val="009F6F5A"/>
    <w:rsid w:val="00A04BF9"/>
    <w:rsid w:val="00A070C8"/>
    <w:rsid w:val="00A072E8"/>
    <w:rsid w:val="00A16671"/>
    <w:rsid w:val="00A32663"/>
    <w:rsid w:val="00A9491D"/>
    <w:rsid w:val="00AA0D84"/>
    <w:rsid w:val="00AA2F9D"/>
    <w:rsid w:val="00AB4B8E"/>
    <w:rsid w:val="00AE34BF"/>
    <w:rsid w:val="00AF53E5"/>
    <w:rsid w:val="00AF5D46"/>
    <w:rsid w:val="00B11004"/>
    <w:rsid w:val="00B2055F"/>
    <w:rsid w:val="00B307F3"/>
    <w:rsid w:val="00B436CD"/>
    <w:rsid w:val="00B61DED"/>
    <w:rsid w:val="00B633C2"/>
    <w:rsid w:val="00B73D9D"/>
    <w:rsid w:val="00B75655"/>
    <w:rsid w:val="00B82CCA"/>
    <w:rsid w:val="00B83034"/>
    <w:rsid w:val="00BB1840"/>
    <w:rsid w:val="00BC7B5E"/>
    <w:rsid w:val="00BD0492"/>
    <w:rsid w:val="00BF2C1E"/>
    <w:rsid w:val="00BF3EA6"/>
    <w:rsid w:val="00C2449A"/>
    <w:rsid w:val="00C26117"/>
    <w:rsid w:val="00C45BB0"/>
    <w:rsid w:val="00C46C81"/>
    <w:rsid w:val="00C503B6"/>
    <w:rsid w:val="00C52EA6"/>
    <w:rsid w:val="00C60EDA"/>
    <w:rsid w:val="00C660FA"/>
    <w:rsid w:val="00C75C17"/>
    <w:rsid w:val="00C77ABA"/>
    <w:rsid w:val="00C77B13"/>
    <w:rsid w:val="00C9408E"/>
    <w:rsid w:val="00CA4F30"/>
    <w:rsid w:val="00D13691"/>
    <w:rsid w:val="00D1740C"/>
    <w:rsid w:val="00D226B2"/>
    <w:rsid w:val="00D2419B"/>
    <w:rsid w:val="00D350B2"/>
    <w:rsid w:val="00D503B9"/>
    <w:rsid w:val="00D52B7F"/>
    <w:rsid w:val="00D63483"/>
    <w:rsid w:val="00D72B0E"/>
    <w:rsid w:val="00D830B0"/>
    <w:rsid w:val="00D838E1"/>
    <w:rsid w:val="00D8738F"/>
    <w:rsid w:val="00DB68D0"/>
    <w:rsid w:val="00DE702F"/>
    <w:rsid w:val="00DE7E17"/>
    <w:rsid w:val="00E079F4"/>
    <w:rsid w:val="00E204AA"/>
    <w:rsid w:val="00E305AD"/>
    <w:rsid w:val="00E30EDC"/>
    <w:rsid w:val="00E40FF9"/>
    <w:rsid w:val="00E615D5"/>
    <w:rsid w:val="00E739D5"/>
    <w:rsid w:val="00E76C27"/>
    <w:rsid w:val="00E848E0"/>
    <w:rsid w:val="00E85DD8"/>
    <w:rsid w:val="00E86E63"/>
    <w:rsid w:val="00EA24B7"/>
    <w:rsid w:val="00EA7DC6"/>
    <w:rsid w:val="00EB1956"/>
    <w:rsid w:val="00EB668F"/>
    <w:rsid w:val="00F071DB"/>
    <w:rsid w:val="00F1434F"/>
    <w:rsid w:val="00F243B0"/>
    <w:rsid w:val="00F252AB"/>
    <w:rsid w:val="00F3125C"/>
    <w:rsid w:val="00F37431"/>
    <w:rsid w:val="00F429B0"/>
    <w:rsid w:val="00F438B1"/>
    <w:rsid w:val="00F63ACC"/>
    <w:rsid w:val="00F71149"/>
    <w:rsid w:val="00F838C7"/>
    <w:rsid w:val="00F91748"/>
    <w:rsid w:val="00F91BB0"/>
    <w:rsid w:val="00F94560"/>
    <w:rsid w:val="00FA3AD6"/>
    <w:rsid w:val="00FB2A8E"/>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88271106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253277260">
      <w:bodyDiv w:val="1"/>
      <w:marLeft w:val="0"/>
      <w:marRight w:val="0"/>
      <w:marTop w:val="0"/>
      <w:marBottom w:val="0"/>
      <w:divBdr>
        <w:top w:val="none" w:sz="0" w:space="0" w:color="auto"/>
        <w:left w:val="none" w:sz="0" w:space="0" w:color="auto"/>
        <w:bottom w:val="none" w:sz="0" w:space="0" w:color="auto"/>
        <w:right w:val="none" w:sz="0" w:space="0" w:color="auto"/>
      </w:divBdr>
    </w:div>
    <w:div w:id="1736970197">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527</TotalTime>
  <Pages>10</Pages>
  <Words>3540</Words>
  <Characters>19474</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209</cp:revision>
  <cp:lastPrinted>2021-03-26T11:16:00Z</cp:lastPrinted>
  <dcterms:created xsi:type="dcterms:W3CDTF">2020-04-21T11:44:00Z</dcterms:created>
  <dcterms:modified xsi:type="dcterms:W3CDTF">2022-10-26T07:45:00Z</dcterms:modified>
</cp:coreProperties>
</file>