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27C2D" w14:textId="77777777" w:rsidR="00B4707C" w:rsidRPr="00B4707C" w:rsidRDefault="00B4707C" w:rsidP="00B4707C">
      <w:pPr>
        <w:pStyle w:val="Ttulo"/>
        <w:rPr>
          <w:rFonts w:ascii="Arial" w:hAnsi="Arial" w:cs="Arial"/>
          <w:i/>
          <w:sz w:val="22"/>
          <w:szCs w:val="22"/>
        </w:rPr>
      </w:pPr>
      <w:r w:rsidRPr="00B4707C">
        <w:rPr>
          <w:rFonts w:ascii="Arial" w:hAnsi="Arial" w:cs="Arial"/>
          <w:i/>
          <w:sz w:val="22"/>
          <w:szCs w:val="22"/>
        </w:rPr>
        <w:t>DECLARACIÓN</w:t>
      </w:r>
      <w:r w:rsidRPr="00B4707C">
        <w:rPr>
          <w:rFonts w:ascii="Arial" w:hAnsi="Arial" w:cs="Arial"/>
          <w:i/>
          <w:spacing w:val="-7"/>
          <w:sz w:val="22"/>
          <w:szCs w:val="22"/>
        </w:rPr>
        <w:t xml:space="preserve"> </w:t>
      </w:r>
      <w:r w:rsidRPr="00B4707C">
        <w:rPr>
          <w:rFonts w:ascii="Arial" w:hAnsi="Arial" w:cs="Arial"/>
          <w:i/>
          <w:sz w:val="22"/>
          <w:szCs w:val="22"/>
        </w:rPr>
        <w:t>RESPONSABLE</w:t>
      </w:r>
    </w:p>
    <w:p w14:paraId="7062C7C6" w14:textId="77777777" w:rsidR="00B4707C" w:rsidRDefault="00B4707C" w:rsidP="00B4707C">
      <w:pPr>
        <w:spacing w:line="366" w:lineRule="exact"/>
        <w:ind w:left="809" w:right="710"/>
        <w:jc w:val="center"/>
        <w:rPr>
          <w:rFonts w:ascii="Arial" w:hAnsi="Arial" w:cs="Arial"/>
          <w:b/>
          <w:i/>
          <w:sz w:val="22"/>
          <w:szCs w:val="22"/>
        </w:rPr>
      </w:pPr>
      <w:r w:rsidRPr="00B4707C">
        <w:rPr>
          <w:rFonts w:ascii="Arial" w:hAnsi="Arial" w:cs="Arial"/>
          <w:b/>
          <w:i/>
          <w:sz w:val="22"/>
          <w:szCs w:val="22"/>
        </w:rPr>
        <w:t>CAMPAÑA</w:t>
      </w:r>
      <w:r w:rsidRPr="00B4707C">
        <w:rPr>
          <w:rFonts w:ascii="Arial" w:hAnsi="Arial" w:cs="Arial"/>
          <w:b/>
          <w:i/>
          <w:spacing w:val="-3"/>
          <w:sz w:val="22"/>
          <w:szCs w:val="22"/>
        </w:rPr>
        <w:t xml:space="preserve"> </w:t>
      </w:r>
      <w:r w:rsidRPr="00B4707C">
        <w:rPr>
          <w:rFonts w:ascii="Arial" w:hAnsi="Arial" w:cs="Arial"/>
          <w:b/>
          <w:i/>
          <w:sz w:val="22"/>
          <w:szCs w:val="22"/>
        </w:rPr>
        <w:t>“PLAN</w:t>
      </w:r>
      <w:r w:rsidRPr="00B4707C">
        <w:rPr>
          <w:rFonts w:ascii="Arial" w:hAnsi="Arial" w:cs="Arial"/>
          <w:b/>
          <w:i/>
          <w:spacing w:val="-3"/>
          <w:sz w:val="22"/>
          <w:szCs w:val="22"/>
        </w:rPr>
        <w:t xml:space="preserve"> </w:t>
      </w:r>
      <w:r w:rsidRPr="00B4707C">
        <w:rPr>
          <w:rFonts w:ascii="Arial" w:hAnsi="Arial" w:cs="Arial"/>
          <w:b/>
          <w:i/>
          <w:sz w:val="22"/>
          <w:szCs w:val="22"/>
        </w:rPr>
        <w:t>COMERCIO</w:t>
      </w:r>
      <w:r w:rsidRPr="00B4707C">
        <w:rPr>
          <w:rFonts w:ascii="Arial" w:hAnsi="Arial" w:cs="Arial"/>
          <w:b/>
          <w:i/>
          <w:spacing w:val="-4"/>
          <w:sz w:val="22"/>
          <w:szCs w:val="22"/>
        </w:rPr>
        <w:t xml:space="preserve"> </w:t>
      </w:r>
      <w:r w:rsidRPr="00B4707C">
        <w:rPr>
          <w:rFonts w:ascii="Arial" w:hAnsi="Arial" w:cs="Arial"/>
          <w:b/>
          <w:i/>
          <w:sz w:val="22"/>
          <w:szCs w:val="22"/>
        </w:rPr>
        <w:t>DAYA VIEJA</w:t>
      </w:r>
      <w:r w:rsidRPr="00B4707C">
        <w:rPr>
          <w:rFonts w:ascii="Arial" w:hAnsi="Arial" w:cs="Arial"/>
          <w:b/>
          <w:i/>
          <w:spacing w:val="-4"/>
          <w:sz w:val="22"/>
          <w:szCs w:val="22"/>
        </w:rPr>
        <w:t xml:space="preserve"> </w:t>
      </w:r>
      <w:r w:rsidRPr="00B4707C">
        <w:rPr>
          <w:rFonts w:ascii="Arial" w:hAnsi="Arial" w:cs="Arial"/>
          <w:b/>
          <w:i/>
          <w:sz w:val="22"/>
          <w:szCs w:val="22"/>
        </w:rPr>
        <w:t>2022”</w:t>
      </w:r>
    </w:p>
    <w:p w14:paraId="1896F9D5" w14:textId="77777777" w:rsidR="00B4707C" w:rsidRPr="00B4707C" w:rsidRDefault="00B4707C" w:rsidP="00B4707C">
      <w:pPr>
        <w:spacing w:line="366" w:lineRule="exact"/>
        <w:ind w:left="809" w:right="710"/>
        <w:jc w:val="center"/>
        <w:rPr>
          <w:rFonts w:ascii="Arial" w:hAnsi="Arial" w:cs="Arial"/>
          <w:b/>
          <w:i/>
          <w:sz w:val="22"/>
          <w:szCs w:val="22"/>
        </w:rPr>
      </w:pPr>
    </w:p>
    <w:p w14:paraId="72FB2071" w14:textId="77777777" w:rsidR="00B4707C" w:rsidRPr="00B4707C" w:rsidRDefault="00B4707C" w:rsidP="00B4707C">
      <w:pPr>
        <w:pStyle w:val="Ttulo1"/>
        <w:shd w:val="clear" w:color="auto" w:fill="auto"/>
        <w:tabs>
          <w:tab w:val="left" w:pos="3840"/>
          <w:tab w:val="left" w:pos="8496"/>
        </w:tabs>
        <w:spacing w:line="362" w:lineRule="auto"/>
        <w:ind w:right="120" w:hanging="114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ab/>
      </w:r>
      <w:r w:rsidRPr="00B4707C">
        <w:rPr>
          <w:rFonts w:ascii="Arial" w:hAnsi="Arial" w:cs="Arial"/>
          <w:b w:val="0"/>
          <w:sz w:val="22"/>
          <w:szCs w:val="22"/>
        </w:rPr>
        <w:t>D/Dña.</w:t>
      </w:r>
      <w:r w:rsidRPr="00B4707C">
        <w:rPr>
          <w:rFonts w:ascii="Arial" w:hAnsi="Arial" w:cs="Arial"/>
          <w:b w:val="0"/>
          <w:sz w:val="22"/>
          <w:szCs w:val="22"/>
          <w:u w:val="single"/>
        </w:rPr>
        <w:tab/>
      </w:r>
      <w:r w:rsidRPr="00B4707C">
        <w:rPr>
          <w:rFonts w:ascii="Arial" w:hAnsi="Arial" w:cs="Arial"/>
          <w:b w:val="0"/>
          <w:sz w:val="22"/>
          <w:szCs w:val="22"/>
          <w:u w:val="single"/>
        </w:rPr>
        <w:tab/>
      </w:r>
      <w:r>
        <w:rPr>
          <w:rFonts w:ascii="Arial" w:hAnsi="Arial" w:cs="Arial"/>
          <w:b w:val="0"/>
          <w:sz w:val="22"/>
          <w:szCs w:val="22"/>
        </w:rPr>
        <w:t xml:space="preserve">  </w:t>
      </w:r>
      <w:r w:rsidRPr="00B4707C">
        <w:rPr>
          <w:rFonts w:ascii="Arial" w:hAnsi="Arial" w:cs="Arial"/>
          <w:b w:val="0"/>
          <w:sz w:val="22"/>
          <w:szCs w:val="22"/>
        </w:rPr>
        <w:t>con</w:t>
      </w:r>
      <w:r w:rsidRPr="00B4707C">
        <w:rPr>
          <w:rFonts w:ascii="Arial" w:hAnsi="Arial" w:cs="Arial"/>
          <w:b w:val="0"/>
          <w:spacing w:val="35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DNI</w:t>
      </w:r>
      <w:r w:rsidRPr="00B4707C">
        <w:rPr>
          <w:rFonts w:ascii="Arial" w:hAnsi="Arial" w:cs="Arial"/>
          <w:b w:val="0"/>
          <w:sz w:val="22"/>
          <w:szCs w:val="22"/>
          <w:u w:val="single"/>
        </w:rPr>
        <w:tab/>
      </w:r>
      <w:r>
        <w:rPr>
          <w:rFonts w:ascii="Arial" w:hAnsi="Arial" w:cs="Arial"/>
          <w:b w:val="0"/>
          <w:sz w:val="22"/>
          <w:szCs w:val="22"/>
          <w:u w:val="single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actuando</w:t>
      </w:r>
      <w:r w:rsidRPr="00B4707C">
        <w:rPr>
          <w:rFonts w:ascii="Arial" w:hAnsi="Arial" w:cs="Arial"/>
          <w:b w:val="0"/>
          <w:spacing w:val="33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como</w:t>
      </w:r>
      <w:r w:rsidRPr="00B4707C">
        <w:rPr>
          <w:rFonts w:ascii="Arial" w:hAnsi="Arial" w:cs="Arial"/>
          <w:b w:val="0"/>
          <w:spacing w:val="34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representante</w:t>
      </w:r>
      <w:r w:rsidRPr="00B4707C">
        <w:rPr>
          <w:rFonts w:ascii="Arial" w:hAnsi="Arial" w:cs="Arial"/>
          <w:b w:val="0"/>
          <w:spacing w:val="33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de</w:t>
      </w:r>
      <w:r w:rsidRPr="00B4707C">
        <w:rPr>
          <w:rFonts w:ascii="Arial" w:hAnsi="Arial" w:cs="Arial"/>
          <w:b w:val="0"/>
          <w:spacing w:val="34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la</w:t>
      </w:r>
      <w:r w:rsidRPr="00B4707C">
        <w:rPr>
          <w:rFonts w:ascii="Arial" w:hAnsi="Arial" w:cs="Arial"/>
          <w:b w:val="0"/>
          <w:spacing w:val="33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empresa</w:t>
      </w:r>
      <w:r w:rsidRPr="00B4707C">
        <w:rPr>
          <w:rFonts w:ascii="Arial" w:hAnsi="Arial" w:cs="Arial"/>
          <w:b w:val="0"/>
          <w:spacing w:val="34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o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actividad</w:t>
      </w:r>
      <w:r w:rsidRPr="00B4707C">
        <w:rPr>
          <w:rFonts w:ascii="Arial" w:hAnsi="Arial" w:cs="Arial"/>
          <w:b w:val="0"/>
          <w:spacing w:val="79"/>
          <w:sz w:val="22"/>
          <w:szCs w:val="22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t>comercial</w:t>
      </w:r>
      <w:r w:rsidRPr="00B4707C">
        <w:rPr>
          <w:rFonts w:ascii="Arial" w:hAnsi="Arial" w:cs="Arial"/>
          <w:b w:val="0"/>
          <w:sz w:val="22"/>
          <w:szCs w:val="22"/>
          <w:u w:val="single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  <w:u w:val="single"/>
        </w:rPr>
        <w:tab/>
      </w:r>
      <w:r>
        <w:rPr>
          <w:rFonts w:ascii="Arial" w:hAnsi="Arial" w:cs="Arial"/>
          <w:b w:val="0"/>
          <w:sz w:val="22"/>
          <w:szCs w:val="22"/>
          <w:u w:val="single"/>
        </w:rPr>
        <w:t>_____</w:t>
      </w:r>
      <w:r>
        <w:rPr>
          <w:rFonts w:ascii="Arial" w:hAnsi="Arial" w:cs="Arial"/>
          <w:b w:val="0"/>
          <w:sz w:val="22"/>
          <w:szCs w:val="22"/>
        </w:rPr>
        <w:t xml:space="preserve"> con </w:t>
      </w:r>
      <w:r w:rsidRPr="00B4707C">
        <w:rPr>
          <w:rFonts w:ascii="Arial" w:hAnsi="Arial" w:cs="Arial"/>
          <w:b w:val="0"/>
          <w:sz w:val="22"/>
          <w:szCs w:val="22"/>
        </w:rPr>
        <w:t>domicilio</w:t>
      </w:r>
      <w:r w:rsidRPr="00B4707C">
        <w:rPr>
          <w:rFonts w:ascii="Arial" w:hAnsi="Arial" w:cs="Arial"/>
          <w:b w:val="0"/>
          <w:spacing w:val="1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fiscal</w:t>
      </w:r>
      <w:r w:rsidRPr="00B4707C">
        <w:rPr>
          <w:rFonts w:ascii="Arial" w:hAnsi="Arial" w:cs="Arial"/>
          <w:b w:val="0"/>
          <w:spacing w:val="1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en</w:t>
      </w:r>
      <w:r w:rsidRPr="00B4707C">
        <w:rPr>
          <w:rFonts w:ascii="Arial" w:hAnsi="Arial" w:cs="Arial"/>
          <w:b w:val="0"/>
          <w:sz w:val="22"/>
          <w:szCs w:val="22"/>
          <w:u w:val="single"/>
        </w:rPr>
        <w:tab/>
      </w:r>
      <w:r>
        <w:rPr>
          <w:rFonts w:ascii="Arial" w:hAnsi="Arial" w:cs="Arial"/>
          <w:b w:val="0"/>
          <w:sz w:val="22"/>
          <w:szCs w:val="22"/>
          <w:u w:val="single"/>
        </w:rPr>
        <w:t xml:space="preserve"> __ </w:t>
      </w:r>
      <w:r w:rsidRPr="00B4707C">
        <w:rPr>
          <w:rFonts w:ascii="Arial" w:hAnsi="Arial" w:cs="Arial"/>
          <w:b w:val="0"/>
          <w:sz w:val="22"/>
          <w:szCs w:val="22"/>
        </w:rPr>
        <w:t>y</w:t>
      </w:r>
      <w:r>
        <w:rPr>
          <w:rFonts w:ascii="Arial" w:hAnsi="Arial" w:cs="Arial"/>
          <w:b w:val="0"/>
          <w:spacing w:val="2"/>
          <w:sz w:val="22"/>
          <w:szCs w:val="22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t>NIF____________________________</w:t>
      </w:r>
    </w:p>
    <w:p w14:paraId="27187481" w14:textId="77777777" w:rsidR="00B4707C" w:rsidRPr="00B4707C" w:rsidRDefault="00B4707C" w:rsidP="00B4707C">
      <w:pPr>
        <w:spacing w:before="101"/>
        <w:ind w:left="806" w:right="710"/>
        <w:jc w:val="center"/>
        <w:rPr>
          <w:rFonts w:ascii="Arial" w:hAnsi="Arial" w:cs="Arial"/>
          <w:b/>
          <w:sz w:val="22"/>
          <w:szCs w:val="22"/>
        </w:rPr>
      </w:pPr>
      <w:r w:rsidRPr="00B4707C">
        <w:rPr>
          <w:rFonts w:ascii="Arial" w:hAnsi="Arial" w:cs="Arial"/>
          <w:b/>
          <w:sz w:val="22"/>
          <w:szCs w:val="22"/>
        </w:rPr>
        <w:t>Declara</w:t>
      </w:r>
    </w:p>
    <w:p w14:paraId="703A509A" w14:textId="77777777" w:rsidR="00B4707C" w:rsidRPr="00B4707C" w:rsidRDefault="00B4707C" w:rsidP="00B4707C">
      <w:pPr>
        <w:pStyle w:val="Prrafodelista"/>
        <w:widowControl w:val="0"/>
        <w:numPr>
          <w:ilvl w:val="0"/>
          <w:numId w:val="11"/>
        </w:numPr>
        <w:tabs>
          <w:tab w:val="left" w:pos="942"/>
        </w:tabs>
        <w:autoSpaceDE w:val="0"/>
        <w:autoSpaceDN w:val="0"/>
        <w:spacing w:before="133" w:line="259" w:lineRule="auto"/>
        <w:ind w:right="117"/>
        <w:jc w:val="both"/>
        <w:rPr>
          <w:rFonts w:ascii="Arial" w:hAnsi="Arial" w:cs="Arial"/>
        </w:rPr>
      </w:pPr>
      <w:r w:rsidRPr="00B4707C">
        <w:rPr>
          <w:rFonts w:ascii="Arial" w:hAnsi="Arial" w:cs="Arial"/>
        </w:rPr>
        <w:t xml:space="preserve">Tener el domicilio fiscal en el municipio de </w:t>
      </w:r>
      <w:r>
        <w:rPr>
          <w:rFonts w:ascii="Arial" w:hAnsi="Arial" w:cs="Arial"/>
        </w:rPr>
        <w:t>Daya Vieja</w:t>
      </w:r>
      <w:r w:rsidRPr="00B4707C">
        <w:rPr>
          <w:rFonts w:ascii="Arial" w:hAnsi="Arial" w:cs="Arial"/>
        </w:rPr>
        <w:t xml:space="preserve"> o en su caso establecimiento</w:t>
      </w:r>
      <w:r w:rsidRPr="00B4707C">
        <w:rPr>
          <w:rFonts w:ascii="Arial" w:hAnsi="Arial" w:cs="Arial"/>
          <w:spacing w:val="1"/>
        </w:rPr>
        <w:t xml:space="preserve"> </w:t>
      </w:r>
      <w:r w:rsidRPr="00B4707C">
        <w:rPr>
          <w:rFonts w:ascii="Arial" w:hAnsi="Arial" w:cs="Arial"/>
        </w:rPr>
        <w:t>físico o venta no sedentaria afecta a la actividad económica en el término municipal</w:t>
      </w:r>
      <w:r w:rsidRPr="00B4707C">
        <w:rPr>
          <w:rFonts w:ascii="Arial" w:hAnsi="Arial" w:cs="Arial"/>
          <w:spacing w:val="-56"/>
        </w:rPr>
        <w:t xml:space="preserve"> </w:t>
      </w:r>
      <w:r>
        <w:rPr>
          <w:rFonts w:ascii="Arial" w:hAnsi="Arial" w:cs="Arial"/>
          <w:spacing w:val="-56"/>
        </w:rPr>
        <w:t xml:space="preserve">     </w:t>
      </w:r>
      <w:r w:rsidRPr="00B4707C">
        <w:rPr>
          <w:rFonts w:ascii="Arial" w:hAnsi="Arial" w:cs="Arial"/>
        </w:rPr>
        <w:t>de</w:t>
      </w:r>
      <w:r w:rsidRPr="00B4707C"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Daya Vieja</w:t>
      </w:r>
      <w:r w:rsidRPr="00B4707C">
        <w:rPr>
          <w:rFonts w:ascii="Arial" w:hAnsi="Arial" w:cs="Arial"/>
        </w:rPr>
        <w:t>.</w:t>
      </w:r>
    </w:p>
    <w:p w14:paraId="083318B0" w14:textId="77777777" w:rsidR="00B4707C" w:rsidRPr="00B4707C" w:rsidRDefault="00B4707C" w:rsidP="00B4707C">
      <w:pPr>
        <w:pStyle w:val="Prrafodelista"/>
        <w:widowControl w:val="0"/>
        <w:numPr>
          <w:ilvl w:val="0"/>
          <w:numId w:val="11"/>
        </w:numPr>
        <w:tabs>
          <w:tab w:val="left" w:pos="942"/>
        </w:tabs>
        <w:autoSpaceDE w:val="0"/>
        <w:autoSpaceDN w:val="0"/>
        <w:spacing w:before="161"/>
        <w:ind w:hanging="361"/>
        <w:jc w:val="both"/>
        <w:rPr>
          <w:rFonts w:ascii="Arial" w:hAnsi="Arial" w:cs="Arial"/>
        </w:rPr>
      </w:pPr>
      <w:r w:rsidRPr="00B4707C">
        <w:rPr>
          <w:rFonts w:ascii="Arial" w:hAnsi="Arial" w:cs="Arial"/>
        </w:rPr>
        <w:t>No</w:t>
      </w:r>
      <w:r w:rsidRPr="00B4707C">
        <w:rPr>
          <w:rFonts w:ascii="Arial" w:hAnsi="Arial" w:cs="Arial"/>
          <w:spacing w:val="13"/>
        </w:rPr>
        <w:t xml:space="preserve"> </w:t>
      </w:r>
      <w:r w:rsidRPr="00B4707C">
        <w:rPr>
          <w:rFonts w:ascii="Arial" w:hAnsi="Arial" w:cs="Arial"/>
        </w:rPr>
        <w:t>encontrarse</w:t>
      </w:r>
      <w:r w:rsidRPr="00B4707C">
        <w:rPr>
          <w:rFonts w:ascii="Arial" w:hAnsi="Arial" w:cs="Arial"/>
          <w:spacing w:val="13"/>
        </w:rPr>
        <w:t xml:space="preserve"> </w:t>
      </w:r>
      <w:r w:rsidRPr="00B4707C">
        <w:rPr>
          <w:rFonts w:ascii="Arial" w:hAnsi="Arial" w:cs="Arial"/>
        </w:rPr>
        <w:t>incursas</w:t>
      </w:r>
      <w:r w:rsidRPr="00B4707C">
        <w:rPr>
          <w:rFonts w:ascii="Arial" w:hAnsi="Arial" w:cs="Arial"/>
          <w:spacing w:val="11"/>
        </w:rPr>
        <w:t xml:space="preserve"> </w:t>
      </w:r>
      <w:r w:rsidRPr="00B4707C">
        <w:rPr>
          <w:rFonts w:ascii="Arial" w:hAnsi="Arial" w:cs="Arial"/>
        </w:rPr>
        <w:t>en</w:t>
      </w:r>
      <w:r w:rsidRPr="00B4707C">
        <w:rPr>
          <w:rFonts w:ascii="Arial" w:hAnsi="Arial" w:cs="Arial"/>
          <w:spacing w:val="16"/>
        </w:rPr>
        <w:t xml:space="preserve"> </w:t>
      </w:r>
      <w:r w:rsidRPr="00B4707C">
        <w:rPr>
          <w:rFonts w:ascii="Arial" w:hAnsi="Arial" w:cs="Arial"/>
        </w:rPr>
        <w:t>ninguna</w:t>
      </w:r>
      <w:r w:rsidRPr="00B4707C">
        <w:rPr>
          <w:rFonts w:ascii="Arial" w:hAnsi="Arial" w:cs="Arial"/>
          <w:spacing w:val="13"/>
        </w:rPr>
        <w:t xml:space="preserve"> </w:t>
      </w:r>
      <w:r w:rsidRPr="00B4707C">
        <w:rPr>
          <w:rFonts w:ascii="Arial" w:hAnsi="Arial" w:cs="Arial"/>
        </w:rPr>
        <w:t>de</w:t>
      </w:r>
      <w:r w:rsidRPr="00B4707C">
        <w:rPr>
          <w:rFonts w:ascii="Arial" w:hAnsi="Arial" w:cs="Arial"/>
          <w:spacing w:val="13"/>
        </w:rPr>
        <w:t xml:space="preserve"> </w:t>
      </w:r>
      <w:r w:rsidRPr="00B4707C">
        <w:rPr>
          <w:rFonts w:ascii="Arial" w:hAnsi="Arial" w:cs="Arial"/>
        </w:rPr>
        <w:t>las</w:t>
      </w:r>
      <w:r w:rsidRPr="00B4707C">
        <w:rPr>
          <w:rFonts w:ascii="Arial" w:hAnsi="Arial" w:cs="Arial"/>
          <w:spacing w:val="14"/>
        </w:rPr>
        <w:t xml:space="preserve"> </w:t>
      </w:r>
      <w:r w:rsidRPr="00B4707C">
        <w:rPr>
          <w:rFonts w:ascii="Arial" w:hAnsi="Arial" w:cs="Arial"/>
        </w:rPr>
        <w:t>circunstancias</w:t>
      </w:r>
      <w:r w:rsidRPr="00B4707C">
        <w:rPr>
          <w:rFonts w:ascii="Arial" w:hAnsi="Arial" w:cs="Arial"/>
          <w:spacing w:val="16"/>
        </w:rPr>
        <w:t xml:space="preserve"> </w:t>
      </w:r>
      <w:r w:rsidRPr="00B4707C">
        <w:rPr>
          <w:rFonts w:ascii="Arial" w:hAnsi="Arial" w:cs="Arial"/>
        </w:rPr>
        <w:t>recogidas</w:t>
      </w:r>
      <w:r w:rsidRPr="00B4707C">
        <w:rPr>
          <w:rFonts w:ascii="Arial" w:hAnsi="Arial" w:cs="Arial"/>
          <w:spacing w:val="13"/>
        </w:rPr>
        <w:t xml:space="preserve"> </w:t>
      </w:r>
      <w:r w:rsidRPr="00B4707C">
        <w:rPr>
          <w:rFonts w:ascii="Arial" w:hAnsi="Arial" w:cs="Arial"/>
        </w:rPr>
        <w:t>en</w:t>
      </w:r>
      <w:r w:rsidRPr="00B4707C">
        <w:rPr>
          <w:rFonts w:ascii="Arial" w:hAnsi="Arial" w:cs="Arial"/>
          <w:spacing w:val="13"/>
        </w:rPr>
        <w:t xml:space="preserve"> </w:t>
      </w:r>
      <w:r w:rsidRPr="00B4707C">
        <w:rPr>
          <w:rFonts w:ascii="Arial" w:hAnsi="Arial" w:cs="Arial"/>
        </w:rPr>
        <w:t>el</w:t>
      </w:r>
      <w:r w:rsidRPr="00B4707C">
        <w:rPr>
          <w:rFonts w:ascii="Arial" w:hAnsi="Arial" w:cs="Arial"/>
          <w:spacing w:val="14"/>
        </w:rPr>
        <w:t xml:space="preserve"> </w:t>
      </w:r>
      <w:r w:rsidRPr="00B4707C">
        <w:rPr>
          <w:rFonts w:ascii="Arial" w:hAnsi="Arial" w:cs="Arial"/>
        </w:rPr>
        <w:t>artículo</w:t>
      </w:r>
    </w:p>
    <w:p w14:paraId="2B46CB6A" w14:textId="77777777" w:rsidR="00B4707C" w:rsidRPr="00B4707C" w:rsidRDefault="00B4707C" w:rsidP="00B4707C">
      <w:pPr>
        <w:pStyle w:val="Textoindependiente"/>
        <w:spacing w:before="18" w:line="259" w:lineRule="auto"/>
        <w:ind w:left="941" w:right="114"/>
        <w:jc w:val="both"/>
        <w:rPr>
          <w:rFonts w:ascii="Arial" w:hAnsi="Arial" w:cs="Arial"/>
          <w:sz w:val="22"/>
          <w:szCs w:val="22"/>
        </w:rPr>
      </w:pPr>
      <w:r w:rsidRPr="00B4707C">
        <w:rPr>
          <w:rFonts w:ascii="Arial" w:hAnsi="Arial" w:cs="Arial"/>
          <w:sz w:val="22"/>
          <w:szCs w:val="22"/>
        </w:rPr>
        <w:t>13.2</w:t>
      </w:r>
      <w:r w:rsidRPr="00B4707C">
        <w:rPr>
          <w:rFonts w:ascii="Arial" w:hAnsi="Arial" w:cs="Arial"/>
          <w:spacing w:val="20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y</w:t>
      </w:r>
      <w:r w:rsidRPr="00B4707C">
        <w:rPr>
          <w:rFonts w:ascii="Arial" w:hAnsi="Arial" w:cs="Arial"/>
          <w:spacing w:val="17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13.3</w:t>
      </w:r>
      <w:r w:rsidRPr="00B4707C">
        <w:rPr>
          <w:rFonts w:ascii="Arial" w:hAnsi="Arial" w:cs="Arial"/>
          <w:spacing w:val="21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de</w:t>
      </w:r>
      <w:r w:rsidRPr="00B4707C">
        <w:rPr>
          <w:rFonts w:ascii="Arial" w:hAnsi="Arial" w:cs="Arial"/>
          <w:spacing w:val="20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la</w:t>
      </w:r>
      <w:r w:rsidRPr="00B4707C">
        <w:rPr>
          <w:rFonts w:ascii="Arial" w:hAnsi="Arial" w:cs="Arial"/>
          <w:spacing w:val="21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Ley</w:t>
      </w:r>
      <w:r w:rsidRPr="00B4707C">
        <w:rPr>
          <w:rFonts w:ascii="Arial" w:hAnsi="Arial" w:cs="Arial"/>
          <w:spacing w:val="17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38/2003,</w:t>
      </w:r>
      <w:r w:rsidRPr="00B4707C">
        <w:rPr>
          <w:rFonts w:ascii="Arial" w:hAnsi="Arial" w:cs="Arial"/>
          <w:spacing w:val="19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de</w:t>
      </w:r>
      <w:r w:rsidRPr="00B4707C">
        <w:rPr>
          <w:rFonts w:ascii="Arial" w:hAnsi="Arial" w:cs="Arial"/>
          <w:spacing w:val="20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17</w:t>
      </w:r>
      <w:r w:rsidRPr="00B4707C">
        <w:rPr>
          <w:rFonts w:ascii="Arial" w:hAnsi="Arial" w:cs="Arial"/>
          <w:spacing w:val="21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de</w:t>
      </w:r>
      <w:r w:rsidRPr="00B4707C">
        <w:rPr>
          <w:rFonts w:ascii="Arial" w:hAnsi="Arial" w:cs="Arial"/>
          <w:spacing w:val="17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noviembre,</w:t>
      </w:r>
      <w:r w:rsidRPr="00B4707C">
        <w:rPr>
          <w:rFonts w:ascii="Arial" w:hAnsi="Arial" w:cs="Arial"/>
          <w:spacing w:val="18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General</w:t>
      </w:r>
      <w:r w:rsidRPr="00B4707C">
        <w:rPr>
          <w:rFonts w:ascii="Arial" w:hAnsi="Arial" w:cs="Arial"/>
          <w:spacing w:val="21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de</w:t>
      </w:r>
      <w:r w:rsidRPr="00B4707C">
        <w:rPr>
          <w:rFonts w:ascii="Arial" w:hAnsi="Arial" w:cs="Arial"/>
          <w:spacing w:val="20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Subvenciones,</w:t>
      </w:r>
      <w:r>
        <w:rPr>
          <w:rFonts w:ascii="Arial" w:hAnsi="Arial" w:cs="Arial"/>
          <w:spacing w:val="19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</w:t>
      </w:r>
      <w:r w:rsidRPr="00B4707C">
        <w:rPr>
          <w:rFonts w:ascii="Arial" w:hAnsi="Arial" w:cs="Arial"/>
          <w:spacing w:val="-56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en particular, estar al corriente en el cumplimiento de sus obligaciones tributarias</w:t>
      </w:r>
      <w:r w:rsidRPr="00B4707C">
        <w:rPr>
          <w:rFonts w:ascii="Arial" w:hAnsi="Arial" w:cs="Arial"/>
          <w:spacing w:val="1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con la Agencia Tributaria, con la Tesorería General de la Seguridad Social (TGSS)</w:t>
      </w:r>
      <w:r w:rsidRPr="00B4707C">
        <w:rPr>
          <w:rFonts w:ascii="Arial" w:hAnsi="Arial" w:cs="Arial"/>
          <w:spacing w:val="1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 xml:space="preserve">y con el Ayuntamiento de </w:t>
      </w:r>
      <w:r>
        <w:rPr>
          <w:rFonts w:ascii="Arial" w:hAnsi="Arial" w:cs="Arial"/>
          <w:sz w:val="22"/>
          <w:szCs w:val="22"/>
        </w:rPr>
        <w:t>Daya Vieja</w:t>
      </w:r>
      <w:r w:rsidRPr="00B4707C">
        <w:rPr>
          <w:rFonts w:ascii="Arial" w:hAnsi="Arial" w:cs="Arial"/>
          <w:sz w:val="22"/>
          <w:szCs w:val="22"/>
        </w:rPr>
        <w:t>, a fecha de presentación de adhesión a la</w:t>
      </w:r>
      <w:r w:rsidRPr="00B4707C">
        <w:rPr>
          <w:rFonts w:ascii="Arial" w:hAnsi="Arial" w:cs="Arial"/>
          <w:spacing w:val="1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campaña.</w:t>
      </w:r>
    </w:p>
    <w:p w14:paraId="55F6732E" w14:textId="77777777" w:rsidR="00B4707C" w:rsidRPr="00B4707C" w:rsidRDefault="00B4707C" w:rsidP="00B4707C">
      <w:pPr>
        <w:pStyle w:val="Textoindependiente"/>
        <w:spacing w:before="160" w:line="259" w:lineRule="auto"/>
        <w:ind w:right="15"/>
        <w:rPr>
          <w:rFonts w:ascii="Arial" w:hAnsi="Arial" w:cs="Arial"/>
          <w:sz w:val="22"/>
          <w:szCs w:val="22"/>
        </w:rPr>
      </w:pPr>
      <w:r w:rsidRPr="00B4707C">
        <w:rPr>
          <w:rFonts w:ascii="Arial" w:hAnsi="Arial" w:cs="Arial"/>
          <w:sz w:val="22"/>
          <w:szCs w:val="22"/>
        </w:rPr>
        <w:t>No</w:t>
      </w:r>
      <w:r w:rsidRPr="00B4707C">
        <w:rPr>
          <w:rFonts w:ascii="Arial" w:hAnsi="Arial" w:cs="Arial"/>
          <w:spacing w:val="4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podrán</w:t>
      </w:r>
      <w:r w:rsidRPr="00B4707C">
        <w:rPr>
          <w:rFonts w:ascii="Arial" w:hAnsi="Arial" w:cs="Arial"/>
          <w:spacing w:val="4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adherirse</w:t>
      </w:r>
      <w:r w:rsidRPr="00B4707C">
        <w:rPr>
          <w:rFonts w:ascii="Arial" w:hAnsi="Arial" w:cs="Arial"/>
          <w:spacing w:val="7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a</w:t>
      </w:r>
      <w:r w:rsidRPr="00B4707C">
        <w:rPr>
          <w:rFonts w:ascii="Arial" w:hAnsi="Arial" w:cs="Arial"/>
          <w:spacing w:val="2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esta</w:t>
      </w:r>
      <w:r w:rsidRPr="00B4707C">
        <w:rPr>
          <w:rFonts w:ascii="Arial" w:hAnsi="Arial" w:cs="Arial"/>
          <w:spacing w:val="7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campaña</w:t>
      </w:r>
      <w:r w:rsidRPr="00B4707C">
        <w:rPr>
          <w:rFonts w:ascii="Arial" w:hAnsi="Arial" w:cs="Arial"/>
          <w:spacing w:val="7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y,</w:t>
      </w:r>
      <w:r w:rsidRPr="00B4707C">
        <w:rPr>
          <w:rFonts w:ascii="Arial" w:hAnsi="Arial" w:cs="Arial"/>
          <w:spacing w:val="6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por</w:t>
      </w:r>
      <w:r w:rsidRPr="00B4707C">
        <w:rPr>
          <w:rFonts w:ascii="Arial" w:hAnsi="Arial" w:cs="Arial"/>
          <w:spacing w:val="6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tanto,</w:t>
      </w:r>
      <w:r w:rsidRPr="00B4707C">
        <w:rPr>
          <w:rFonts w:ascii="Arial" w:hAnsi="Arial" w:cs="Arial"/>
          <w:spacing w:val="5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quedan</w:t>
      </w:r>
      <w:r w:rsidRPr="00B4707C">
        <w:rPr>
          <w:rFonts w:ascii="Arial" w:hAnsi="Arial" w:cs="Arial"/>
          <w:spacing w:val="4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excluidos,</w:t>
      </w:r>
      <w:r w:rsidRPr="00B4707C">
        <w:rPr>
          <w:rFonts w:ascii="Arial" w:hAnsi="Arial" w:cs="Arial"/>
          <w:spacing w:val="6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los</w:t>
      </w:r>
      <w:r w:rsidRPr="00B4707C">
        <w:rPr>
          <w:rFonts w:ascii="Arial" w:hAnsi="Arial" w:cs="Arial"/>
          <w:spacing w:val="7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siguientes</w:t>
      </w:r>
      <w:r>
        <w:rPr>
          <w:rFonts w:ascii="Arial" w:hAnsi="Arial" w:cs="Arial"/>
          <w:spacing w:val="-56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sectores:</w:t>
      </w:r>
    </w:p>
    <w:p w14:paraId="6AAD8519" w14:textId="77777777" w:rsidR="00B4707C" w:rsidRPr="00B4707C" w:rsidRDefault="00B4707C" w:rsidP="00B4707C">
      <w:pPr>
        <w:pStyle w:val="Prrafodelista"/>
        <w:widowControl w:val="0"/>
        <w:numPr>
          <w:ilvl w:val="0"/>
          <w:numId w:val="10"/>
        </w:numPr>
        <w:tabs>
          <w:tab w:val="left" w:pos="942"/>
        </w:tabs>
        <w:autoSpaceDE w:val="0"/>
        <w:autoSpaceDN w:val="0"/>
        <w:spacing w:before="160"/>
        <w:ind w:hanging="361"/>
        <w:jc w:val="both"/>
        <w:rPr>
          <w:rFonts w:ascii="Arial" w:hAnsi="Arial" w:cs="Arial"/>
        </w:rPr>
      </w:pPr>
      <w:r w:rsidRPr="00B4707C">
        <w:rPr>
          <w:rFonts w:ascii="Arial" w:hAnsi="Arial" w:cs="Arial"/>
        </w:rPr>
        <w:t>Productos</w:t>
      </w:r>
      <w:r w:rsidRPr="00B4707C">
        <w:rPr>
          <w:rFonts w:ascii="Arial" w:hAnsi="Arial" w:cs="Arial"/>
          <w:spacing w:val="-2"/>
        </w:rPr>
        <w:t xml:space="preserve"> </w:t>
      </w:r>
      <w:r w:rsidRPr="00B4707C">
        <w:rPr>
          <w:rFonts w:ascii="Arial" w:hAnsi="Arial" w:cs="Arial"/>
        </w:rPr>
        <w:t>o</w:t>
      </w:r>
      <w:r w:rsidRPr="00B4707C">
        <w:rPr>
          <w:rFonts w:ascii="Arial" w:hAnsi="Arial" w:cs="Arial"/>
          <w:spacing w:val="-1"/>
        </w:rPr>
        <w:t xml:space="preserve"> </w:t>
      </w:r>
      <w:r w:rsidRPr="00B4707C">
        <w:rPr>
          <w:rFonts w:ascii="Arial" w:hAnsi="Arial" w:cs="Arial"/>
        </w:rPr>
        <w:t>servicios</w:t>
      </w:r>
      <w:r w:rsidRPr="00B4707C">
        <w:rPr>
          <w:rFonts w:ascii="Arial" w:hAnsi="Arial" w:cs="Arial"/>
          <w:spacing w:val="-4"/>
        </w:rPr>
        <w:t xml:space="preserve"> </w:t>
      </w:r>
      <w:r w:rsidRPr="00B4707C">
        <w:rPr>
          <w:rFonts w:ascii="Arial" w:hAnsi="Arial" w:cs="Arial"/>
        </w:rPr>
        <w:t>ligados</w:t>
      </w:r>
      <w:r w:rsidRPr="00B4707C">
        <w:rPr>
          <w:rFonts w:ascii="Arial" w:hAnsi="Arial" w:cs="Arial"/>
          <w:spacing w:val="-1"/>
        </w:rPr>
        <w:t xml:space="preserve"> </w:t>
      </w:r>
      <w:r w:rsidRPr="00B4707C">
        <w:rPr>
          <w:rFonts w:ascii="Arial" w:hAnsi="Arial" w:cs="Arial"/>
        </w:rPr>
        <w:t>al</w:t>
      </w:r>
      <w:r w:rsidRPr="00B4707C">
        <w:rPr>
          <w:rFonts w:ascii="Arial" w:hAnsi="Arial" w:cs="Arial"/>
          <w:spacing w:val="-3"/>
        </w:rPr>
        <w:t xml:space="preserve"> </w:t>
      </w:r>
      <w:r w:rsidRPr="00B4707C">
        <w:rPr>
          <w:rFonts w:ascii="Arial" w:hAnsi="Arial" w:cs="Arial"/>
        </w:rPr>
        <w:t>juego,</w:t>
      </w:r>
      <w:r w:rsidRPr="00B4707C">
        <w:rPr>
          <w:rFonts w:ascii="Arial" w:hAnsi="Arial" w:cs="Arial"/>
          <w:spacing w:val="-2"/>
        </w:rPr>
        <w:t xml:space="preserve"> </w:t>
      </w:r>
      <w:r w:rsidRPr="00B4707C">
        <w:rPr>
          <w:rFonts w:ascii="Arial" w:hAnsi="Arial" w:cs="Arial"/>
        </w:rPr>
        <w:t>apuestas</w:t>
      </w:r>
      <w:r w:rsidRPr="00B4707C">
        <w:rPr>
          <w:rFonts w:ascii="Arial" w:hAnsi="Arial" w:cs="Arial"/>
          <w:spacing w:val="-1"/>
        </w:rPr>
        <w:t xml:space="preserve"> </w:t>
      </w:r>
      <w:r w:rsidRPr="00B4707C">
        <w:rPr>
          <w:rFonts w:ascii="Arial" w:hAnsi="Arial" w:cs="Arial"/>
        </w:rPr>
        <w:t>del</w:t>
      </w:r>
      <w:r w:rsidRPr="00B4707C">
        <w:rPr>
          <w:rFonts w:ascii="Arial" w:hAnsi="Arial" w:cs="Arial"/>
          <w:spacing w:val="-3"/>
        </w:rPr>
        <w:t xml:space="preserve"> </w:t>
      </w:r>
      <w:r w:rsidRPr="00B4707C">
        <w:rPr>
          <w:rFonts w:ascii="Arial" w:hAnsi="Arial" w:cs="Arial"/>
        </w:rPr>
        <w:t>estado</w:t>
      </w:r>
      <w:r w:rsidRPr="00B4707C">
        <w:rPr>
          <w:rFonts w:ascii="Arial" w:hAnsi="Arial" w:cs="Arial"/>
          <w:spacing w:val="-1"/>
        </w:rPr>
        <w:t xml:space="preserve"> </w:t>
      </w:r>
      <w:r w:rsidRPr="00B4707C">
        <w:rPr>
          <w:rFonts w:ascii="Arial" w:hAnsi="Arial" w:cs="Arial"/>
        </w:rPr>
        <w:t>y/o</w:t>
      </w:r>
      <w:r w:rsidRPr="00B4707C">
        <w:rPr>
          <w:rFonts w:ascii="Arial" w:hAnsi="Arial" w:cs="Arial"/>
          <w:spacing w:val="-1"/>
        </w:rPr>
        <w:t xml:space="preserve"> </w:t>
      </w:r>
      <w:r w:rsidRPr="00B4707C">
        <w:rPr>
          <w:rFonts w:ascii="Arial" w:hAnsi="Arial" w:cs="Arial"/>
        </w:rPr>
        <w:t>al tabaco.</w:t>
      </w:r>
    </w:p>
    <w:p w14:paraId="1DD804AC" w14:textId="77777777" w:rsidR="00B4707C" w:rsidRPr="00B4707C" w:rsidRDefault="00B4707C" w:rsidP="00B4707C">
      <w:pPr>
        <w:pStyle w:val="Prrafodelista"/>
        <w:widowControl w:val="0"/>
        <w:numPr>
          <w:ilvl w:val="0"/>
          <w:numId w:val="10"/>
        </w:numPr>
        <w:tabs>
          <w:tab w:val="left" w:pos="942"/>
        </w:tabs>
        <w:autoSpaceDE w:val="0"/>
        <w:autoSpaceDN w:val="0"/>
        <w:spacing w:before="178"/>
        <w:ind w:hanging="361"/>
        <w:jc w:val="both"/>
        <w:rPr>
          <w:rFonts w:ascii="Arial" w:hAnsi="Arial" w:cs="Arial"/>
        </w:rPr>
      </w:pPr>
      <w:r w:rsidRPr="00B4707C">
        <w:rPr>
          <w:rFonts w:ascii="Arial" w:hAnsi="Arial" w:cs="Arial"/>
        </w:rPr>
        <w:t>Servicios</w:t>
      </w:r>
      <w:r w:rsidRPr="00B4707C">
        <w:rPr>
          <w:rFonts w:ascii="Arial" w:hAnsi="Arial" w:cs="Arial"/>
          <w:spacing w:val="-3"/>
        </w:rPr>
        <w:t xml:space="preserve"> </w:t>
      </w:r>
      <w:r w:rsidRPr="00B4707C">
        <w:rPr>
          <w:rFonts w:ascii="Arial" w:hAnsi="Arial" w:cs="Arial"/>
        </w:rPr>
        <w:t>financieros</w:t>
      </w:r>
      <w:r>
        <w:rPr>
          <w:rFonts w:ascii="Arial" w:hAnsi="Arial" w:cs="Arial"/>
        </w:rPr>
        <w:t>.</w:t>
      </w:r>
    </w:p>
    <w:p w14:paraId="0338063E" w14:textId="77777777" w:rsidR="00B4707C" w:rsidRPr="00B4707C" w:rsidRDefault="00B4707C" w:rsidP="00B4707C">
      <w:pPr>
        <w:pStyle w:val="Textoindependiente"/>
        <w:rPr>
          <w:rFonts w:ascii="Arial" w:hAnsi="Arial" w:cs="Arial"/>
          <w:sz w:val="22"/>
          <w:szCs w:val="22"/>
        </w:rPr>
      </w:pPr>
    </w:p>
    <w:p w14:paraId="17541E24" w14:textId="77777777" w:rsidR="00B4707C" w:rsidRPr="00B4707C" w:rsidRDefault="00B4707C" w:rsidP="00B4707C">
      <w:pPr>
        <w:pStyle w:val="Textoindependiente"/>
        <w:rPr>
          <w:rFonts w:ascii="Arial" w:hAnsi="Arial" w:cs="Arial"/>
          <w:sz w:val="22"/>
          <w:szCs w:val="22"/>
        </w:rPr>
      </w:pPr>
    </w:p>
    <w:p w14:paraId="1115059A" w14:textId="77777777" w:rsidR="00B4707C" w:rsidRPr="00B4707C" w:rsidRDefault="00B4707C" w:rsidP="00B4707C">
      <w:pPr>
        <w:pStyle w:val="Ttulo1"/>
        <w:shd w:val="clear" w:color="auto" w:fill="auto"/>
        <w:tabs>
          <w:tab w:val="left" w:pos="2705"/>
          <w:tab w:val="left" w:pos="5334"/>
        </w:tabs>
        <w:spacing w:line="360" w:lineRule="auto"/>
        <w:ind w:right="2590" w:hanging="1"/>
        <w:jc w:val="center"/>
        <w:rPr>
          <w:rFonts w:ascii="Arial" w:hAnsi="Arial" w:cs="Arial"/>
          <w:b w:val="0"/>
          <w:sz w:val="22"/>
          <w:szCs w:val="22"/>
        </w:rPr>
      </w:pPr>
      <w:r w:rsidRPr="00B4707C">
        <w:rPr>
          <w:rFonts w:ascii="Arial" w:hAnsi="Arial" w:cs="Arial"/>
          <w:b w:val="0"/>
          <w:sz w:val="22"/>
          <w:szCs w:val="22"/>
        </w:rPr>
        <w:t>En</w:t>
      </w:r>
      <w:r w:rsidRPr="00B4707C">
        <w:rPr>
          <w:rFonts w:ascii="Arial" w:hAnsi="Arial" w:cs="Arial"/>
          <w:b w:val="0"/>
          <w:spacing w:val="-1"/>
          <w:sz w:val="22"/>
          <w:szCs w:val="22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t>Daya Vieja</w:t>
      </w:r>
      <w:r w:rsidRPr="00B4707C">
        <w:rPr>
          <w:rFonts w:ascii="Arial" w:hAnsi="Arial" w:cs="Arial"/>
          <w:b w:val="0"/>
          <w:sz w:val="22"/>
          <w:szCs w:val="22"/>
        </w:rPr>
        <w:t>,</w:t>
      </w:r>
      <w:r w:rsidRPr="00B4707C">
        <w:rPr>
          <w:rFonts w:ascii="Arial" w:hAnsi="Arial" w:cs="Arial"/>
          <w:b w:val="0"/>
          <w:spacing w:val="-1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a</w:t>
      </w:r>
      <w:r w:rsidRPr="00B4707C">
        <w:rPr>
          <w:rFonts w:ascii="Arial" w:hAnsi="Arial" w:cs="Arial"/>
          <w:b w:val="0"/>
          <w:sz w:val="22"/>
          <w:szCs w:val="22"/>
          <w:u w:val="single"/>
        </w:rPr>
        <w:tab/>
      </w:r>
      <w:r w:rsidRPr="00B4707C">
        <w:rPr>
          <w:rFonts w:ascii="Arial" w:hAnsi="Arial" w:cs="Arial"/>
          <w:b w:val="0"/>
          <w:sz w:val="22"/>
          <w:szCs w:val="22"/>
        </w:rPr>
        <w:t>,</w:t>
      </w:r>
      <w:r w:rsidRPr="00B4707C">
        <w:rPr>
          <w:rFonts w:ascii="Arial" w:hAnsi="Arial" w:cs="Arial"/>
          <w:b w:val="0"/>
          <w:spacing w:val="2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de</w:t>
      </w:r>
      <w:r w:rsidRPr="00B4707C">
        <w:rPr>
          <w:rFonts w:ascii="Arial" w:hAnsi="Arial" w:cs="Arial"/>
          <w:b w:val="0"/>
          <w:sz w:val="22"/>
          <w:szCs w:val="22"/>
          <w:u w:val="single"/>
        </w:rPr>
        <w:tab/>
      </w:r>
      <w:r>
        <w:rPr>
          <w:rFonts w:ascii="Arial" w:hAnsi="Arial" w:cs="Arial"/>
          <w:b w:val="0"/>
          <w:sz w:val="22"/>
          <w:szCs w:val="22"/>
          <w:u w:val="single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t xml:space="preserve">de </w:t>
      </w:r>
      <w:r w:rsidRPr="00B4707C">
        <w:rPr>
          <w:rFonts w:ascii="Arial" w:hAnsi="Arial" w:cs="Arial"/>
          <w:b w:val="0"/>
          <w:sz w:val="22"/>
          <w:szCs w:val="22"/>
        </w:rPr>
        <w:t>2022.</w:t>
      </w:r>
      <w:r w:rsidRPr="00B4707C">
        <w:rPr>
          <w:rFonts w:ascii="Arial" w:hAnsi="Arial" w:cs="Arial"/>
          <w:b w:val="0"/>
          <w:spacing w:val="-58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Firma</w:t>
      </w:r>
      <w:r w:rsidRPr="00B4707C">
        <w:rPr>
          <w:rFonts w:ascii="Arial" w:hAnsi="Arial" w:cs="Arial"/>
          <w:b w:val="0"/>
          <w:spacing w:val="-1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del</w:t>
      </w:r>
      <w:r w:rsidRPr="00B4707C">
        <w:rPr>
          <w:rFonts w:ascii="Arial" w:hAnsi="Arial" w:cs="Arial"/>
          <w:b w:val="0"/>
          <w:spacing w:val="-4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representante legal</w:t>
      </w:r>
      <w:r w:rsidRPr="00B4707C">
        <w:rPr>
          <w:rFonts w:ascii="Arial" w:hAnsi="Arial" w:cs="Arial"/>
          <w:b w:val="0"/>
          <w:spacing w:val="-1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y</w:t>
      </w:r>
      <w:r w:rsidRPr="00B4707C">
        <w:rPr>
          <w:rFonts w:ascii="Arial" w:hAnsi="Arial" w:cs="Arial"/>
          <w:b w:val="0"/>
          <w:spacing w:val="-3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sello de</w:t>
      </w:r>
      <w:r w:rsidRPr="00B4707C">
        <w:rPr>
          <w:rFonts w:ascii="Arial" w:hAnsi="Arial" w:cs="Arial"/>
          <w:b w:val="0"/>
          <w:spacing w:val="-1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la</w:t>
      </w:r>
      <w:r w:rsidRPr="00B4707C">
        <w:rPr>
          <w:rFonts w:ascii="Arial" w:hAnsi="Arial" w:cs="Arial"/>
          <w:b w:val="0"/>
          <w:spacing w:val="-2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entidad</w:t>
      </w:r>
    </w:p>
    <w:p w14:paraId="6E84AA1A" w14:textId="77777777" w:rsidR="00B4707C" w:rsidRPr="00B4707C" w:rsidRDefault="00B4707C" w:rsidP="00B4707C">
      <w:pPr>
        <w:pStyle w:val="Textoindependiente"/>
        <w:rPr>
          <w:rFonts w:ascii="Arial" w:hAnsi="Arial" w:cs="Arial"/>
          <w:sz w:val="22"/>
          <w:szCs w:val="22"/>
        </w:rPr>
      </w:pPr>
    </w:p>
    <w:p w14:paraId="727E9A62" w14:textId="77777777" w:rsidR="00B4707C" w:rsidRPr="00B4707C" w:rsidRDefault="00B4707C" w:rsidP="00B4707C">
      <w:pPr>
        <w:tabs>
          <w:tab w:val="left" w:pos="3414"/>
        </w:tabs>
        <w:spacing w:before="1"/>
        <w:jc w:val="center"/>
        <w:rPr>
          <w:rFonts w:ascii="Arial" w:hAnsi="Arial" w:cs="Arial"/>
          <w:sz w:val="22"/>
          <w:szCs w:val="22"/>
        </w:rPr>
      </w:pPr>
      <w:r w:rsidRPr="00B4707C">
        <w:rPr>
          <w:rFonts w:ascii="Arial" w:hAnsi="Arial" w:cs="Arial"/>
          <w:sz w:val="22"/>
          <w:szCs w:val="22"/>
        </w:rPr>
        <w:t>Fdo:</w:t>
      </w:r>
      <w:r>
        <w:rPr>
          <w:rFonts w:ascii="Arial" w:hAnsi="Arial" w:cs="Arial"/>
          <w:sz w:val="22"/>
          <w:szCs w:val="22"/>
        </w:rPr>
        <w:t>________________________</w:t>
      </w:r>
    </w:p>
    <w:p w14:paraId="7DF59403" w14:textId="77777777" w:rsidR="00216F64" w:rsidRPr="00B4707C" w:rsidRDefault="00216F64" w:rsidP="006A34F7">
      <w:pPr>
        <w:rPr>
          <w:rFonts w:ascii="Arial" w:hAnsi="Arial" w:cs="Arial"/>
          <w:sz w:val="22"/>
          <w:szCs w:val="22"/>
        </w:rPr>
      </w:pPr>
    </w:p>
    <w:p w14:paraId="513C4561" w14:textId="77777777" w:rsidR="00303533" w:rsidRPr="00B4707C" w:rsidRDefault="00303533" w:rsidP="006A34F7">
      <w:pPr>
        <w:rPr>
          <w:rFonts w:ascii="Arial" w:hAnsi="Arial" w:cs="Arial"/>
          <w:sz w:val="22"/>
          <w:szCs w:val="22"/>
        </w:rPr>
      </w:pPr>
    </w:p>
    <w:sectPr w:rsidR="00303533" w:rsidRPr="00B4707C" w:rsidSect="00AB4BB6">
      <w:headerReference w:type="default" r:id="rId7"/>
      <w:footerReference w:type="default" r:id="rId8"/>
      <w:pgSz w:w="11906" w:h="16838"/>
      <w:pgMar w:top="1809" w:right="1417" w:bottom="1359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ADA76" w14:textId="77777777" w:rsidR="00740B98" w:rsidRDefault="00740B98">
      <w:r>
        <w:separator/>
      </w:r>
    </w:p>
  </w:endnote>
  <w:endnote w:type="continuationSeparator" w:id="0">
    <w:p w14:paraId="7697E9E8" w14:textId="77777777" w:rsidR="00740B98" w:rsidRDefault="00740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0"/>
    <w:family w:val="swiss"/>
    <w:pitch w:val="variable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4C2D8" w14:textId="77777777" w:rsidR="008B6BBB" w:rsidRDefault="008B6BBB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Daya Vieja</w:t>
    </w:r>
  </w:p>
  <w:p w14:paraId="2613AC17" w14:textId="77777777" w:rsidR="008B6BBB" w:rsidRDefault="008B6BBB">
    <w:pPr>
      <w:pStyle w:val="Textoindependiente"/>
      <w:spacing w:after="0"/>
      <w:jc w:val="center"/>
    </w:pPr>
    <w:r>
      <w:rPr>
        <w:sz w:val="16"/>
        <w:szCs w:val="16"/>
      </w:rPr>
      <w:t xml:space="preserve">Plaza León nº 2, Daya Vieja. 03177 (Alicante). Tfno. 966715481. Fax: </w:t>
    </w:r>
    <w:r w:rsidR="00216F64">
      <w:rPr>
        <w:sz w:val="16"/>
        <w:szCs w:val="16"/>
      </w:rPr>
      <w:t>865992375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22D4D" w14:textId="77777777" w:rsidR="00740B98" w:rsidRDefault="00740B98">
      <w:r>
        <w:separator/>
      </w:r>
    </w:p>
  </w:footnote>
  <w:footnote w:type="continuationSeparator" w:id="0">
    <w:p w14:paraId="0B9371C7" w14:textId="77777777" w:rsidR="00740B98" w:rsidRDefault="00740B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9EB7A" w14:textId="2EFE1C6A" w:rsidR="008B6BBB" w:rsidRDefault="005621A6">
    <w:pPr>
      <w:pStyle w:val="Encabezado"/>
    </w:pPr>
    <w:r>
      <w:rPr>
        <w:noProof/>
      </w:rPr>
      <w:drawing>
        <wp:inline distT="0" distB="0" distL="0" distR="0" wp14:anchorId="0B6EE214" wp14:editId="4EE47F8D">
          <wp:extent cx="5048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" t="-21" r="-3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5"/>
    <w:multiLevelType w:val="multilevel"/>
    <w:tmpl w:val="00000005"/>
    <w:lvl w:ilvl="0">
      <w:start w:val="1"/>
      <w:numFmt w:val="lowerLetter"/>
      <w:lvlText w:val="%1)"/>
      <w:lvlJc w:val="left"/>
      <w:pPr>
        <w:tabs>
          <w:tab w:val="num" w:pos="0"/>
        </w:tabs>
        <w:ind w:left="928" w:hanging="360"/>
      </w:pPr>
      <w:rPr>
        <w:rFonts w:ascii="Arial" w:hAnsi="Arial" w:cs="Arial"/>
        <w:b w:val="0"/>
        <w:b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8" w:hanging="180"/>
      </w:pPr>
    </w:lvl>
  </w:abstractNum>
  <w:abstractNum w:abstractNumId="2" w15:restartNumberingAfterBreak="0">
    <w:nsid w:val="00433072"/>
    <w:multiLevelType w:val="hybridMultilevel"/>
    <w:tmpl w:val="2CF8868E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FF3833"/>
    <w:multiLevelType w:val="hybridMultilevel"/>
    <w:tmpl w:val="68F84F04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22EEE"/>
    <w:multiLevelType w:val="hybridMultilevel"/>
    <w:tmpl w:val="172C4AAE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615BC8"/>
    <w:multiLevelType w:val="hybridMultilevel"/>
    <w:tmpl w:val="ED5A57FE"/>
    <w:lvl w:ilvl="0" w:tplc="436E1FC8">
      <w:start w:val="1"/>
      <w:numFmt w:val="lowerLetter"/>
      <w:lvlText w:val="%1)"/>
      <w:lvlJc w:val="left"/>
      <w:pPr>
        <w:ind w:left="941" w:hanging="360"/>
      </w:pPr>
      <w:rPr>
        <w:rFonts w:ascii="Arial" w:eastAsia="Arial MT" w:hAnsi="Arial" w:cs="Arial" w:hint="default"/>
        <w:w w:val="100"/>
        <w:sz w:val="22"/>
        <w:szCs w:val="22"/>
        <w:lang w:val="es-ES" w:eastAsia="en-US" w:bidi="ar-SA"/>
      </w:rPr>
    </w:lvl>
    <w:lvl w:ilvl="1" w:tplc="A5E01808">
      <w:numFmt w:val="bullet"/>
      <w:lvlText w:val="•"/>
      <w:lvlJc w:val="left"/>
      <w:pPr>
        <w:ind w:left="1730" w:hanging="360"/>
      </w:pPr>
      <w:rPr>
        <w:rFonts w:hint="default"/>
        <w:lang w:val="es-ES" w:eastAsia="en-US" w:bidi="ar-SA"/>
      </w:rPr>
    </w:lvl>
    <w:lvl w:ilvl="2" w:tplc="5C5A58A6">
      <w:numFmt w:val="bullet"/>
      <w:lvlText w:val="•"/>
      <w:lvlJc w:val="left"/>
      <w:pPr>
        <w:ind w:left="2521" w:hanging="360"/>
      </w:pPr>
      <w:rPr>
        <w:rFonts w:hint="default"/>
        <w:lang w:val="es-ES" w:eastAsia="en-US" w:bidi="ar-SA"/>
      </w:rPr>
    </w:lvl>
    <w:lvl w:ilvl="3" w:tplc="5386B9B6">
      <w:numFmt w:val="bullet"/>
      <w:lvlText w:val="•"/>
      <w:lvlJc w:val="left"/>
      <w:pPr>
        <w:ind w:left="3311" w:hanging="360"/>
      </w:pPr>
      <w:rPr>
        <w:rFonts w:hint="default"/>
        <w:lang w:val="es-ES" w:eastAsia="en-US" w:bidi="ar-SA"/>
      </w:rPr>
    </w:lvl>
    <w:lvl w:ilvl="4" w:tplc="06B2169C">
      <w:numFmt w:val="bullet"/>
      <w:lvlText w:val="•"/>
      <w:lvlJc w:val="left"/>
      <w:pPr>
        <w:ind w:left="4102" w:hanging="360"/>
      </w:pPr>
      <w:rPr>
        <w:rFonts w:hint="default"/>
        <w:lang w:val="es-ES" w:eastAsia="en-US" w:bidi="ar-SA"/>
      </w:rPr>
    </w:lvl>
    <w:lvl w:ilvl="5" w:tplc="9DB80AE0">
      <w:numFmt w:val="bullet"/>
      <w:lvlText w:val="•"/>
      <w:lvlJc w:val="left"/>
      <w:pPr>
        <w:ind w:left="4893" w:hanging="360"/>
      </w:pPr>
      <w:rPr>
        <w:rFonts w:hint="default"/>
        <w:lang w:val="es-ES" w:eastAsia="en-US" w:bidi="ar-SA"/>
      </w:rPr>
    </w:lvl>
    <w:lvl w:ilvl="6" w:tplc="95021196">
      <w:numFmt w:val="bullet"/>
      <w:lvlText w:val="•"/>
      <w:lvlJc w:val="left"/>
      <w:pPr>
        <w:ind w:left="5683" w:hanging="360"/>
      </w:pPr>
      <w:rPr>
        <w:rFonts w:hint="default"/>
        <w:lang w:val="es-ES" w:eastAsia="en-US" w:bidi="ar-SA"/>
      </w:rPr>
    </w:lvl>
    <w:lvl w:ilvl="7" w:tplc="E8EEACDC">
      <w:numFmt w:val="bullet"/>
      <w:lvlText w:val="•"/>
      <w:lvlJc w:val="left"/>
      <w:pPr>
        <w:ind w:left="6474" w:hanging="360"/>
      </w:pPr>
      <w:rPr>
        <w:rFonts w:hint="default"/>
        <w:lang w:val="es-ES" w:eastAsia="en-US" w:bidi="ar-SA"/>
      </w:rPr>
    </w:lvl>
    <w:lvl w:ilvl="8" w:tplc="076E472E">
      <w:numFmt w:val="bullet"/>
      <w:lvlText w:val="•"/>
      <w:lvlJc w:val="left"/>
      <w:pPr>
        <w:ind w:left="726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DD95383"/>
    <w:multiLevelType w:val="hybridMultilevel"/>
    <w:tmpl w:val="57908892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77C12"/>
    <w:multiLevelType w:val="hybridMultilevel"/>
    <w:tmpl w:val="4412F87C"/>
    <w:lvl w:ilvl="0" w:tplc="500E89BA">
      <w:start w:val="4"/>
      <w:numFmt w:val="bullet"/>
      <w:lvlText w:val="-"/>
      <w:lvlJc w:val="left"/>
      <w:pPr>
        <w:ind w:left="643" w:hanging="360"/>
      </w:pPr>
      <w:rPr>
        <w:rFonts w:ascii="Palatino Linotype" w:eastAsia="Times New Roman" w:hAnsi="Palatino Linotype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8" w15:restartNumberingAfterBreak="0">
    <w:nsid w:val="438B6262"/>
    <w:multiLevelType w:val="hybridMultilevel"/>
    <w:tmpl w:val="77A44018"/>
    <w:lvl w:ilvl="0" w:tplc="256E55AE">
      <w:start w:val="1"/>
      <w:numFmt w:val="lowerLetter"/>
      <w:lvlText w:val="%1)"/>
      <w:lvlJc w:val="left"/>
      <w:pPr>
        <w:ind w:left="941" w:hanging="360"/>
      </w:pPr>
      <w:rPr>
        <w:rFonts w:ascii="Arial" w:eastAsia="Arial MT" w:hAnsi="Arial" w:cs="Arial" w:hint="default"/>
        <w:w w:val="100"/>
        <w:sz w:val="22"/>
        <w:szCs w:val="22"/>
        <w:lang w:val="es-ES" w:eastAsia="en-US" w:bidi="ar-SA"/>
      </w:rPr>
    </w:lvl>
    <w:lvl w:ilvl="1" w:tplc="E58247D6">
      <w:numFmt w:val="bullet"/>
      <w:lvlText w:val="•"/>
      <w:lvlJc w:val="left"/>
      <w:pPr>
        <w:ind w:left="1730" w:hanging="360"/>
      </w:pPr>
      <w:rPr>
        <w:rFonts w:hint="default"/>
        <w:lang w:val="es-ES" w:eastAsia="en-US" w:bidi="ar-SA"/>
      </w:rPr>
    </w:lvl>
    <w:lvl w:ilvl="2" w:tplc="6D92FA2A">
      <w:numFmt w:val="bullet"/>
      <w:lvlText w:val="•"/>
      <w:lvlJc w:val="left"/>
      <w:pPr>
        <w:ind w:left="2521" w:hanging="360"/>
      </w:pPr>
      <w:rPr>
        <w:rFonts w:hint="default"/>
        <w:lang w:val="es-ES" w:eastAsia="en-US" w:bidi="ar-SA"/>
      </w:rPr>
    </w:lvl>
    <w:lvl w:ilvl="3" w:tplc="D6D8B07E">
      <w:numFmt w:val="bullet"/>
      <w:lvlText w:val="•"/>
      <w:lvlJc w:val="left"/>
      <w:pPr>
        <w:ind w:left="3311" w:hanging="360"/>
      </w:pPr>
      <w:rPr>
        <w:rFonts w:hint="default"/>
        <w:lang w:val="es-ES" w:eastAsia="en-US" w:bidi="ar-SA"/>
      </w:rPr>
    </w:lvl>
    <w:lvl w:ilvl="4" w:tplc="7AE06EAA">
      <w:numFmt w:val="bullet"/>
      <w:lvlText w:val="•"/>
      <w:lvlJc w:val="left"/>
      <w:pPr>
        <w:ind w:left="4102" w:hanging="360"/>
      </w:pPr>
      <w:rPr>
        <w:rFonts w:hint="default"/>
        <w:lang w:val="es-ES" w:eastAsia="en-US" w:bidi="ar-SA"/>
      </w:rPr>
    </w:lvl>
    <w:lvl w:ilvl="5" w:tplc="CFB28C30">
      <w:numFmt w:val="bullet"/>
      <w:lvlText w:val="•"/>
      <w:lvlJc w:val="left"/>
      <w:pPr>
        <w:ind w:left="4893" w:hanging="360"/>
      </w:pPr>
      <w:rPr>
        <w:rFonts w:hint="default"/>
        <w:lang w:val="es-ES" w:eastAsia="en-US" w:bidi="ar-SA"/>
      </w:rPr>
    </w:lvl>
    <w:lvl w:ilvl="6" w:tplc="B6241AD2">
      <w:numFmt w:val="bullet"/>
      <w:lvlText w:val="•"/>
      <w:lvlJc w:val="left"/>
      <w:pPr>
        <w:ind w:left="5683" w:hanging="360"/>
      </w:pPr>
      <w:rPr>
        <w:rFonts w:hint="default"/>
        <w:lang w:val="es-ES" w:eastAsia="en-US" w:bidi="ar-SA"/>
      </w:rPr>
    </w:lvl>
    <w:lvl w:ilvl="7" w:tplc="5D141BC4">
      <w:numFmt w:val="bullet"/>
      <w:lvlText w:val="•"/>
      <w:lvlJc w:val="left"/>
      <w:pPr>
        <w:ind w:left="6474" w:hanging="360"/>
      </w:pPr>
      <w:rPr>
        <w:rFonts w:hint="default"/>
        <w:lang w:val="es-ES" w:eastAsia="en-US" w:bidi="ar-SA"/>
      </w:rPr>
    </w:lvl>
    <w:lvl w:ilvl="8" w:tplc="715661BE">
      <w:numFmt w:val="bullet"/>
      <w:lvlText w:val="•"/>
      <w:lvlJc w:val="left"/>
      <w:pPr>
        <w:ind w:left="7265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5F9A5BC5"/>
    <w:multiLevelType w:val="hybridMultilevel"/>
    <w:tmpl w:val="FDA68FCA"/>
    <w:lvl w:ilvl="0" w:tplc="2196B952">
      <w:start w:val="1"/>
      <w:numFmt w:val="lowerLetter"/>
      <w:lvlText w:val="%1)"/>
      <w:lvlJc w:val="left"/>
      <w:pPr>
        <w:ind w:left="37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1" w:hanging="360"/>
      </w:pPr>
    </w:lvl>
    <w:lvl w:ilvl="2" w:tplc="0C0A001B" w:tentative="1">
      <w:start w:val="1"/>
      <w:numFmt w:val="lowerRoman"/>
      <w:lvlText w:val="%3."/>
      <w:lvlJc w:val="right"/>
      <w:pPr>
        <w:ind w:left="1811" w:hanging="180"/>
      </w:pPr>
    </w:lvl>
    <w:lvl w:ilvl="3" w:tplc="0C0A000F" w:tentative="1">
      <w:start w:val="1"/>
      <w:numFmt w:val="decimal"/>
      <w:lvlText w:val="%4."/>
      <w:lvlJc w:val="left"/>
      <w:pPr>
        <w:ind w:left="2531" w:hanging="360"/>
      </w:pPr>
    </w:lvl>
    <w:lvl w:ilvl="4" w:tplc="0C0A0019" w:tentative="1">
      <w:start w:val="1"/>
      <w:numFmt w:val="lowerLetter"/>
      <w:lvlText w:val="%5."/>
      <w:lvlJc w:val="left"/>
      <w:pPr>
        <w:ind w:left="3251" w:hanging="360"/>
      </w:pPr>
    </w:lvl>
    <w:lvl w:ilvl="5" w:tplc="0C0A001B" w:tentative="1">
      <w:start w:val="1"/>
      <w:numFmt w:val="lowerRoman"/>
      <w:lvlText w:val="%6."/>
      <w:lvlJc w:val="right"/>
      <w:pPr>
        <w:ind w:left="3971" w:hanging="180"/>
      </w:pPr>
    </w:lvl>
    <w:lvl w:ilvl="6" w:tplc="0C0A000F" w:tentative="1">
      <w:start w:val="1"/>
      <w:numFmt w:val="decimal"/>
      <w:lvlText w:val="%7."/>
      <w:lvlJc w:val="left"/>
      <w:pPr>
        <w:ind w:left="4691" w:hanging="360"/>
      </w:pPr>
    </w:lvl>
    <w:lvl w:ilvl="7" w:tplc="0C0A0019" w:tentative="1">
      <w:start w:val="1"/>
      <w:numFmt w:val="lowerLetter"/>
      <w:lvlText w:val="%8."/>
      <w:lvlJc w:val="left"/>
      <w:pPr>
        <w:ind w:left="5411" w:hanging="360"/>
      </w:pPr>
    </w:lvl>
    <w:lvl w:ilvl="8" w:tplc="0C0A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0" w15:restartNumberingAfterBreak="0">
    <w:nsid w:val="737346BA"/>
    <w:multiLevelType w:val="hybridMultilevel"/>
    <w:tmpl w:val="BBEE1762"/>
    <w:lvl w:ilvl="0" w:tplc="6EE4A8F2">
      <w:numFmt w:val="bullet"/>
      <w:lvlText w:val="-"/>
      <w:lvlJc w:val="left"/>
      <w:pPr>
        <w:ind w:left="720" w:hanging="360"/>
      </w:pPr>
      <w:rPr>
        <w:rFonts w:ascii="Verdana" w:eastAsia="DejaVu Sans" w:hAnsi="Verdana" w:cs="DejaVu San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6214931">
    <w:abstractNumId w:val="3"/>
  </w:num>
  <w:num w:numId="2" w16cid:durableId="1291983371">
    <w:abstractNumId w:val="4"/>
  </w:num>
  <w:num w:numId="3" w16cid:durableId="1035078225">
    <w:abstractNumId w:val="6"/>
  </w:num>
  <w:num w:numId="4" w16cid:durableId="1713654260">
    <w:abstractNumId w:val="2"/>
  </w:num>
  <w:num w:numId="5" w16cid:durableId="1285424527">
    <w:abstractNumId w:val="7"/>
  </w:num>
  <w:num w:numId="6" w16cid:durableId="1659653694">
    <w:abstractNumId w:val="10"/>
  </w:num>
  <w:num w:numId="7" w16cid:durableId="1491410807">
    <w:abstractNumId w:val="0"/>
  </w:num>
  <w:num w:numId="8" w16cid:durableId="1103299811">
    <w:abstractNumId w:val="1"/>
  </w:num>
  <w:num w:numId="9" w16cid:durableId="937830820">
    <w:abstractNumId w:val="9"/>
  </w:num>
  <w:num w:numId="10" w16cid:durableId="767623306">
    <w:abstractNumId w:val="8"/>
  </w:num>
  <w:num w:numId="11" w16cid:durableId="16779955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63B"/>
    <w:rsid w:val="001E663B"/>
    <w:rsid w:val="00203632"/>
    <w:rsid w:val="00205C8C"/>
    <w:rsid w:val="00216F64"/>
    <w:rsid w:val="002D7FAD"/>
    <w:rsid w:val="00303533"/>
    <w:rsid w:val="00352DC2"/>
    <w:rsid w:val="00376087"/>
    <w:rsid w:val="003B4164"/>
    <w:rsid w:val="003F5CE5"/>
    <w:rsid w:val="00423EFE"/>
    <w:rsid w:val="004A38B6"/>
    <w:rsid w:val="004A7574"/>
    <w:rsid w:val="004E41CE"/>
    <w:rsid w:val="00512EA4"/>
    <w:rsid w:val="005621A6"/>
    <w:rsid w:val="00607035"/>
    <w:rsid w:val="00685193"/>
    <w:rsid w:val="006A34F7"/>
    <w:rsid w:val="006A6B78"/>
    <w:rsid w:val="00740B98"/>
    <w:rsid w:val="00823323"/>
    <w:rsid w:val="008B6BBB"/>
    <w:rsid w:val="00944B25"/>
    <w:rsid w:val="00A82F9E"/>
    <w:rsid w:val="00AB4BB6"/>
    <w:rsid w:val="00B077AD"/>
    <w:rsid w:val="00B4707C"/>
    <w:rsid w:val="00B55AA9"/>
    <w:rsid w:val="00BC65CC"/>
    <w:rsid w:val="00BF0718"/>
    <w:rsid w:val="00CB683E"/>
    <w:rsid w:val="00D34AB1"/>
    <w:rsid w:val="00D5086C"/>
    <w:rsid w:val="00D72E67"/>
    <w:rsid w:val="00E301D3"/>
    <w:rsid w:val="00E84E9E"/>
    <w:rsid w:val="00E9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660D691"/>
  <w15:chartTrackingRefBased/>
  <w15:docId w15:val="{AA04BE67-9BBF-4441-ADD0-D7BB159ED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DejaVu Sans" w:hAnsi="Verdana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deglobo">
    <w:name w:val="Balloon Text"/>
    <w:basedOn w:val="Normal"/>
    <w:link w:val="TextodegloboCar"/>
    <w:uiPriority w:val="99"/>
    <w:semiHidden/>
    <w:unhideWhenUsed/>
    <w:rsid w:val="00203632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link w:val="Textodeglobo"/>
    <w:uiPriority w:val="99"/>
    <w:semiHidden/>
    <w:rsid w:val="00203632"/>
    <w:rPr>
      <w:rFonts w:ascii="Tahoma" w:eastAsia="DejaVu Sans" w:hAnsi="Tahoma" w:cs="Mangal"/>
      <w:sz w:val="16"/>
      <w:szCs w:val="14"/>
      <w:lang w:eastAsia="zh-CN" w:bidi="hi-IN"/>
    </w:rPr>
  </w:style>
  <w:style w:type="paragraph" w:customStyle="1" w:styleId="Default">
    <w:name w:val="Default"/>
    <w:rsid w:val="00B077AD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uiPriority w:val="1"/>
    <w:qFormat/>
    <w:rsid w:val="00CB683E"/>
    <w:pPr>
      <w:widowControl/>
      <w:suppressAutoHyphens w:val="0"/>
      <w:ind w:left="720"/>
    </w:pPr>
    <w:rPr>
      <w:rFonts w:ascii="Calibri" w:eastAsia="Calibri" w:hAnsi="Calibri" w:cs="Times New Roman"/>
      <w:sz w:val="22"/>
      <w:szCs w:val="22"/>
      <w:lang w:eastAsia="ar-SA" w:bidi="ar-SA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16F64"/>
    <w:pPr>
      <w:spacing w:after="120"/>
      <w:ind w:left="283"/>
    </w:pPr>
    <w:rPr>
      <w:rFonts w:cs="Mangal"/>
    </w:rPr>
  </w:style>
  <w:style w:type="character" w:customStyle="1" w:styleId="SangradetextonormalCar">
    <w:name w:val="Sangría de texto normal Car"/>
    <w:link w:val="Sangradetextonormal"/>
    <w:uiPriority w:val="99"/>
    <w:semiHidden/>
    <w:rsid w:val="00216F64"/>
    <w:rPr>
      <w:rFonts w:ascii="Verdana" w:eastAsia="DejaVu Sans" w:hAnsi="Verdana" w:cs="Mangal"/>
      <w:szCs w:val="24"/>
      <w:lang w:eastAsia="zh-CN" w:bidi="hi-IN"/>
    </w:rPr>
  </w:style>
  <w:style w:type="character" w:styleId="nfasis">
    <w:name w:val="Emphasis"/>
    <w:qFormat/>
    <w:rsid w:val="00216F64"/>
    <w:rPr>
      <w:i/>
      <w:iCs/>
    </w:rPr>
  </w:style>
  <w:style w:type="paragraph" w:styleId="Ttulo">
    <w:name w:val="Title"/>
    <w:basedOn w:val="Normal"/>
    <w:link w:val="TtuloCar"/>
    <w:uiPriority w:val="1"/>
    <w:qFormat/>
    <w:rsid w:val="00B4707C"/>
    <w:pPr>
      <w:suppressAutoHyphens w:val="0"/>
      <w:autoSpaceDE w:val="0"/>
      <w:autoSpaceDN w:val="0"/>
      <w:spacing w:before="1" w:line="366" w:lineRule="exact"/>
      <w:ind w:left="809" w:right="710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en-US" w:bidi="ar-SA"/>
    </w:rPr>
  </w:style>
  <w:style w:type="character" w:customStyle="1" w:styleId="TtuloCar">
    <w:name w:val="Título Car"/>
    <w:link w:val="Ttulo"/>
    <w:uiPriority w:val="1"/>
    <w:rsid w:val="00B4707C"/>
    <w:rPr>
      <w:b/>
      <w:bCs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cp:lastModifiedBy>USUARIO</cp:lastModifiedBy>
  <cp:revision>2</cp:revision>
  <cp:lastPrinted>2021-07-26T10:34:00Z</cp:lastPrinted>
  <dcterms:created xsi:type="dcterms:W3CDTF">2022-10-11T09:29:00Z</dcterms:created>
  <dcterms:modified xsi:type="dcterms:W3CDTF">2022-10-11T09:29:00Z</dcterms:modified>
</cp:coreProperties>
</file>