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C8706" w14:textId="77777777" w:rsidR="00E514C4" w:rsidRDefault="00E514C4" w:rsidP="00E514C4">
      <w:pPr>
        <w:widowControl/>
        <w:autoSpaceDE/>
        <w:adjustRightInd/>
        <w:spacing w:after="0" w:line="240" w:lineRule="auto"/>
        <w:jc w:val="both"/>
        <w:rPr>
          <w:rFonts w:ascii="Calibri" w:eastAsia="Calibri" w:hAnsi="Calibri"/>
          <w:b/>
          <w:color w:val="auto"/>
          <w:sz w:val="20"/>
          <w:szCs w:val="20"/>
          <w:lang w:eastAsia="en-US"/>
        </w:rPr>
      </w:pPr>
      <w:r>
        <w:rPr>
          <w:rFonts w:ascii="Calibri" w:eastAsia="Calibri" w:hAnsi="Calibri"/>
          <w:b/>
          <w:color w:val="auto"/>
          <w:sz w:val="20"/>
          <w:szCs w:val="20"/>
          <w:lang w:eastAsia="en-US"/>
        </w:rPr>
        <w:t>CONVOCATORIA PARA LA CONCESIÓN DE BECAS PARA ALUMNOS/AS DE COBEÑA MATRICULADOS EN CENTROS ESCOLARES EN ETAPAS DE 2º CICLO DE EDUCACIÓN INFANTIL, PRIMARIA, SECUNDARIA, BACHILLER Y FORMACIÓN PROFESIONAL (BÁSICO o DE GRADO MEDIO), CURSO 2022/23, POR PROCEDIMIENTO DE CONCURRENCIA COMPETITIVA Y TRAMITACIÓN ANTICIPADA</w:t>
      </w:r>
    </w:p>
    <w:p w14:paraId="5874ED43" w14:textId="77777777" w:rsidR="00E514C4" w:rsidRDefault="00E514C4" w:rsidP="00E514C4">
      <w:pPr>
        <w:widowControl/>
        <w:spacing w:after="0" w:line="240" w:lineRule="auto"/>
        <w:jc w:val="both"/>
        <w:rPr>
          <w:rFonts w:ascii="Calibri" w:hAnsi="Calibri"/>
          <w:color w:val="auto"/>
          <w:sz w:val="20"/>
          <w:szCs w:val="20"/>
        </w:rPr>
      </w:pPr>
    </w:p>
    <w:p w14:paraId="18BEF564" w14:textId="77777777" w:rsidR="00E514C4" w:rsidRDefault="00E514C4" w:rsidP="00E514C4">
      <w:pPr>
        <w:widowControl/>
        <w:numPr>
          <w:ilvl w:val="0"/>
          <w:numId w:val="1"/>
        </w:numPr>
        <w:spacing w:after="0" w:line="240" w:lineRule="auto"/>
        <w:jc w:val="both"/>
        <w:rPr>
          <w:rFonts w:ascii="Calibri" w:eastAsia="Calibri" w:hAnsi="Calibri"/>
          <w:b/>
          <w:bCs/>
          <w:color w:val="auto"/>
          <w:sz w:val="20"/>
          <w:szCs w:val="20"/>
          <w:lang w:eastAsia="en-US"/>
        </w:rPr>
      </w:pPr>
      <w:r>
        <w:rPr>
          <w:rFonts w:ascii="Calibri" w:hAnsi="Calibri"/>
          <w:b/>
          <w:bCs/>
          <w:color w:val="auto"/>
          <w:sz w:val="20"/>
          <w:szCs w:val="20"/>
        </w:rPr>
        <w:t>BASES REGULADORAS</w:t>
      </w:r>
    </w:p>
    <w:p w14:paraId="70D8ACD4" w14:textId="77777777" w:rsidR="00E514C4" w:rsidRDefault="00E514C4" w:rsidP="00E514C4">
      <w:pPr>
        <w:widowControl/>
        <w:spacing w:after="0" w:line="240" w:lineRule="auto"/>
        <w:ind w:left="720"/>
        <w:jc w:val="both"/>
        <w:rPr>
          <w:rFonts w:ascii="Calibri" w:hAnsi="Calibri"/>
          <w:color w:val="auto"/>
          <w:sz w:val="20"/>
          <w:szCs w:val="20"/>
        </w:rPr>
      </w:pPr>
    </w:p>
    <w:p w14:paraId="436B475D" w14:textId="77777777" w:rsidR="00E514C4" w:rsidRDefault="00E514C4" w:rsidP="00E514C4">
      <w:pPr>
        <w:widowControl/>
        <w:spacing w:after="0" w:line="240" w:lineRule="auto"/>
        <w:ind w:firstLine="360"/>
        <w:jc w:val="both"/>
        <w:rPr>
          <w:rFonts w:ascii="Calibri" w:hAnsi="Calibri" w:cs="Arial"/>
          <w:sz w:val="20"/>
          <w:szCs w:val="20"/>
          <w:lang w:val="es-ES_tradnl"/>
        </w:rPr>
      </w:pPr>
      <w:r>
        <w:rPr>
          <w:rFonts w:ascii="Calibri" w:hAnsi="Calibri" w:cs="Arial"/>
          <w:sz w:val="20"/>
          <w:szCs w:val="20"/>
          <w:lang w:val="es-ES_tradnl"/>
        </w:rPr>
        <w:t xml:space="preserve">Esta subvención se regirá por lo establecido en la presente convocatoria; en las bases de ejecución del presupuesto del Ayuntamiento, en la Ley 38/2003, de 17 de noviembre, General de Subvenciones; en el Reglamento General de la Ley de Subvenciones aprobado por Real Decreto 886/2006, de 21 de julio; en la Ley 39/2015, de 1 de octubre, del Procedimiento Administrativo Común de las Administraciones Públicas; en el </w:t>
      </w:r>
      <w:r>
        <w:rPr>
          <w:rFonts w:ascii="Calibri" w:hAnsi="Calibri"/>
          <w:bCs/>
          <w:sz w:val="20"/>
          <w:szCs w:val="20"/>
        </w:rPr>
        <w:t>Real Decreto 130/2019, de 8 de marzo, por el que se regula la Base de Datos Nacional de Subvenciones y la publicidad de las subvenciones y demás ayudas públicas</w:t>
      </w:r>
      <w:r>
        <w:rPr>
          <w:rFonts w:ascii="Calibri" w:hAnsi="Calibri" w:cs="Arial"/>
          <w:sz w:val="20"/>
          <w:szCs w:val="20"/>
          <w:lang w:val="es-ES_tradnl"/>
        </w:rPr>
        <w:t xml:space="preserve">; en la Ordenanza General de Subvenciones del Ayuntamiento, publicada en el </w:t>
      </w:r>
      <w:r>
        <w:rPr>
          <w:rFonts w:ascii="Calibri" w:hAnsi="Calibri"/>
          <w:bCs/>
          <w:color w:val="auto"/>
          <w:sz w:val="20"/>
          <w:szCs w:val="20"/>
        </w:rPr>
        <w:t>BOCM nº 135 de 8 de junio de 2005 y su modificación en el BOCM nº 180 de 31 de julio de 2.013</w:t>
      </w:r>
      <w:r>
        <w:rPr>
          <w:rFonts w:ascii="Calibri" w:hAnsi="Calibri" w:cs="Arial"/>
          <w:sz w:val="20"/>
          <w:szCs w:val="20"/>
          <w:lang w:val="es-ES_tradnl"/>
        </w:rPr>
        <w:t>, y en las restantes normas de derecho administrativo que en su caso sean aplicables, y en su defecto, las normas de derecho privado</w:t>
      </w:r>
    </w:p>
    <w:p w14:paraId="059D887D" w14:textId="77777777" w:rsidR="00E514C4" w:rsidRDefault="00E514C4" w:rsidP="00E514C4">
      <w:pPr>
        <w:widowControl/>
        <w:spacing w:after="0" w:line="240" w:lineRule="auto"/>
        <w:ind w:left="720"/>
        <w:jc w:val="both"/>
        <w:rPr>
          <w:rFonts w:ascii="Calibri" w:hAnsi="Calibri" w:cs="Arial"/>
          <w:sz w:val="20"/>
          <w:szCs w:val="20"/>
          <w:lang w:val="es-ES_tradnl"/>
        </w:rPr>
      </w:pPr>
    </w:p>
    <w:p w14:paraId="0789E4C0" w14:textId="77777777" w:rsidR="00E514C4" w:rsidRDefault="00E514C4" w:rsidP="00E514C4">
      <w:pPr>
        <w:pStyle w:val="Normal0"/>
        <w:widowControl w:val="0"/>
        <w:ind w:firstLine="360"/>
        <w:jc w:val="both"/>
        <w:rPr>
          <w:rFonts w:ascii="Calibri" w:hAnsi="Calibri"/>
          <w:bCs/>
          <w:sz w:val="20"/>
          <w:szCs w:val="20"/>
        </w:rPr>
      </w:pPr>
      <w:r>
        <w:rPr>
          <w:rFonts w:ascii="Calibri" w:hAnsi="Calibri" w:cs="Arial"/>
          <w:sz w:val="20"/>
          <w:szCs w:val="20"/>
          <w:lang w:val="es-ES_tradnl"/>
        </w:rPr>
        <w:t xml:space="preserve">Las bases reguladoras de la concesión de esta subvención están contenidas en la Ordenanza General de Subvenciones del Ayuntamiento de Cobeña, publicada en el </w:t>
      </w:r>
      <w:r>
        <w:rPr>
          <w:rFonts w:ascii="Calibri" w:hAnsi="Calibri"/>
          <w:bCs/>
          <w:sz w:val="20"/>
          <w:szCs w:val="20"/>
        </w:rPr>
        <w:t>BOCM nº 135 de 8 de junio de 2005 y posterior modificación publicada en el BOCM nº 180 de 31 de julio de 2.013.</w:t>
      </w:r>
    </w:p>
    <w:p w14:paraId="50195C36" w14:textId="77777777" w:rsidR="00E514C4" w:rsidRDefault="00E514C4" w:rsidP="00E514C4">
      <w:pPr>
        <w:pStyle w:val="Normal0"/>
        <w:widowControl w:val="0"/>
        <w:ind w:firstLine="360"/>
        <w:jc w:val="both"/>
        <w:rPr>
          <w:rFonts w:ascii="Calibri" w:hAnsi="Calibri" w:cs="Arial"/>
          <w:sz w:val="20"/>
          <w:szCs w:val="20"/>
          <w:lang w:val="es-ES_tradnl"/>
        </w:rPr>
      </w:pPr>
    </w:p>
    <w:p w14:paraId="77F361E0" w14:textId="77777777" w:rsidR="00E514C4" w:rsidRDefault="00E514C4" w:rsidP="00E514C4">
      <w:pPr>
        <w:pStyle w:val="Normal0"/>
        <w:widowControl w:val="0"/>
        <w:ind w:firstLine="360"/>
        <w:jc w:val="both"/>
        <w:rPr>
          <w:rFonts w:ascii="Calibri" w:hAnsi="Calibri" w:cs="Arial"/>
          <w:sz w:val="20"/>
          <w:szCs w:val="20"/>
          <w:lang w:val="es-ES_tradnl"/>
        </w:rPr>
      </w:pPr>
      <w:r>
        <w:rPr>
          <w:rFonts w:ascii="Calibri" w:hAnsi="Calibri" w:cs="Arial"/>
          <w:sz w:val="20"/>
          <w:szCs w:val="20"/>
          <w:lang w:val="es-ES_tradnl"/>
        </w:rPr>
        <w:t>El procedimiento para la concesión de estas subvenciones será mediante tramitación anticipada en régimen de concurrencia competitiva de acuerdo con los criterios de valoración establecidos en esta convocatoria.</w:t>
      </w:r>
    </w:p>
    <w:p w14:paraId="4EFEBB8C" w14:textId="77777777" w:rsidR="00E514C4" w:rsidRDefault="00E514C4" w:rsidP="00E514C4">
      <w:pPr>
        <w:pStyle w:val="Normal0"/>
        <w:widowControl w:val="0"/>
        <w:ind w:firstLine="360"/>
        <w:jc w:val="both"/>
        <w:rPr>
          <w:rFonts w:ascii="Calibri" w:hAnsi="Calibri" w:cs="Arial"/>
          <w:sz w:val="20"/>
          <w:szCs w:val="20"/>
          <w:lang w:val="es-ES_tradnl"/>
        </w:rPr>
      </w:pPr>
    </w:p>
    <w:p w14:paraId="1D6DB65D" w14:textId="77777777" w:rsidR="00E514C4" w:rsidRDefault="00E514C4" w:rsidP="00E514C4">
      <w:pPr>
        <w:pStyle w:val="Normal0"/>
        <w:widowControl w:val="0"/>
        <w:numPr>
          <w:ilvl w:val="0"/>
          <w:numId w:val="1"/>
        </w:numPr>
        <w:jc w:val="both"/>
        <w:rPr>
          <w:rFonts w:ascii="Calibri" w:hAnsi="Calibri" w:cs="Arial"/>
          <w:b/>
          <w:bCs/>
          <w:sz w:val="20"/>
          <w:szCs w:val="20"/>
          <w:lang w:val="es-ES_tradnl"/>
        </w:rPr>
      </w:pPr>
      <w:r>
        <w:rPr>
          <w:rFonts w:ascii="Calibri" w:hAnsi="Calibri" w:cs="Arial"/>
          <w:b/>
          <w:bCs/>
          <w:sz w:val="20"/>
          <w:szCs w:val="20"/>
          <w:lang w:val="es-ES_tradnl"/>
        </w:rPr>
        <w:t>CARÁCTER CONDICIONADO DE LA SUBVENCIÓN</w:t>
      </w:r>
    </w:p>
    <w:p w14:paraId="14F9D2B9" w14:textId="77777777" w:rsidR="00E514C4" w:rsidRDefault="00E514C4" w:rsidP="00E514C4">
      <w:pPr>
        <w:pStyle w:val="Normal0"/>
        <w:widowControl w:val="0"/>
        <w:ind w:firstLine="708"/>
        <w:jc w:val="both"/>
        <w:rPr>
          <w:rFonts w:ascii="Calibri" w:hAnsi="Calibri" w:cs="Arial"/>
          <w:sz w:val="20"/>
          <w:szCs w:val="20"/>
          <w:lang w:val="es-ES_tradnl"/>
        </w:rPr>
      </w:pPr>
    </w:p>
    <w:p w14:paraId="4F15BAE1" w14:textId="77777777" w:rsidR="00E514C4" w:rsidRDefault="00E514C4" w:rsidP="00E514C4">
      <w:pPr>
        <w:pStyle w:val="Normal0"/>
        <w:widowControl w:val="0"/>
        <w:ind w:firstLine="360"/>
        <w:jc w:val="both"/>
        <w:rPr>
          <w:rFonts w:ascii="Calibri" w:hAnsi="Calibri" w:cs="Arial"/>
          <w:sz w:val="20"/>
          <w:szCs w:val="20"/>
        </w:rPr>
      </w:pPr>
      <w:r>
        <w:rPr>
          <w:rFonts w:ascii="Calibri" w:hAnsi="Calibri" w:cs="Arial"/>
          <w:sz w:val="20"/>
          <w:szCs w:val="20"/>
          <w:lang w:val="es-ES_tradnl"/>
        </w:rPr>
        <w:t xml:space="preserve">La concesión de la presente subvención tiene carácter condicionado (condición suspensiva) a la existencia de crédito adecuado y suficiente en el </w:t>
      </w:r>
      <w:r>
        <w:rPr>
          <w:rFonts w:ascii="Calibri" w:hAnsi="Calibri"/>
          <w:sz w:val="20"/>
          <w:szCs w:val="20"/>
        </w:rPr>
        <w:t xml:space="preserve">ejercicio presupuestario 2023, en el que se ejecutará el gasto que supone el pago de </w:t>
      </w:r>
      <w:proofErr w:type="gramStart"/>
      <w:r>
        <w:rPr>
          <w:rFonts w:ascii="Calibri" w:hAnsi="Calibri"/>
          <w:sz w:val="20"/>
          <w:szCs w:val="20"/>
        </w:rPr>
        <w:t>la misma</w:t>
      </w:r>
      <w:proofErr w:type="gramEnd"/>
      <w:r>
        <w:rPr>
          <w:rFonts w:ascii="Calibri" w:hAnsi="Calibri"/>
          <w:sz w:val="20"/>
          <w:szCs w:val="20"/>
        </w:rPr>
        <w:t>.</w:t>
      </w:r>
    </w:p>
    <w:p w14:paraId="0FAF2202" w14:textId="77777777" w:rsidR="00E514C4" w:rsidRDefault="00E514C4" w:rsidP="00E514C4">
      <w:pPr>
        <w:pStyle w:val="Normal0"/>
        <w:widowControl w:val="0"/>
        <w:jc w:val="both"/>
        <w:rPr>
          <w:rFonts w:ascii="Calibri" w:hAnsi="Calibri" w:cs="Arial"/>
          <w:b/>
          <w:bCs/>
          <w:sz w:val="20"/>
          <w:szCs w:val="20"/>
          <w:lang w:val="es-ES_tradnl"/>
        </w:rPr>
      </w:pPr>
    </w:p>
    <w:p w14:paraId="4CB85927" w14:textId="77777777" w:rsidR="00E514C4" w:rsidRDefault="00E514C4" w:rsidP="00E514C4">
      <w:pPr>
        <w:pStyle w:val="Normal0"/>
        <w:widowControl w:val="0"/>
        <w:numPr>
          <w:ilvl w:val="0"/>
          <w:numId w:val="1"/>
        </w:numPr>
        <w:jc w:val="both"/>
        <w:rPr>
          <w:rFonts w:ascii="Calibri" w:hAnsi="Calibri" w:cs="Arial"/>
          <w:b/>
          <w:bCs/>
          <w:sz w:val="20"/>
          <w:szCs w:val="20"/>
          <w:lang w:val="es-ES_tradnl"/>
        </w:rPr>
      </w:pPr>
      <w:r>
        <w:rPr>
          <w:rFonts w:ascii="Calibri" w:hAnsi="Calibri" w:cs="Arial"/>
          <w:b/>
          <w:bCs/>
          <w:sz w:val="20"/>
          <w:szCs w:val="20"/>
          <w:lang w:val="es-ES_tradnl"/>
        </w:rPr>
        <w:t>CRÉDITO PRESUPUESTARIO Y CUANTÍA TOTAL MÁXIMA ESTIMADA</w:t>
      </w:r>
    </w:p>
    <w:p w14:paraId="5741105F" w14:textId="77777777" w:rsidR="00E514C4" w:rsidRDefault="00E514C4" w:rsidP="00E514C4">
      <w:pPr>
        <w:pStyle w:val="Normal0"/>
        <w:widowControl w:val="0"/>
        <w:jc w:val="both"/>
        <w:rPr>
          <w:rFonts w:ascii="Calibri" w:hAnsi="Calibri" w:cs="Arial"/>
          <w:sz w:val="20"/>
          <w:szCs w:val="20"/>
          <w:lang w:val="es-ES_tradnl"/>
        </w:rPr>
      </w:pPr>
    </w:p>
    <w:p w14:paraId="761DF93B" w14:textId="77777777" w:rsidR="00E514C4" w:rsidRDefault="00E514C4" w:rsidP="00E514C4">
      <w:pPr>
        <w:pStyle w:val="Normal0"/>
        <w:widowControl w:val="0"/>
        <w:ind w:firstLine="360"/>
        <w:jc w:val="both"/>
        <w:rPr>
          <w:rFonts w:ascii="Calibri" w:hAnsi="Calibri" w:cs="Arial"/>
          <w:sz w:val="20"/>
          <w:szCs w:val="20"/>
          <w:lang w:val="es-ES_tradnl"/>
        </w:rPr>
      </w:pPr>
      <w:r>
        <w:rPr>
          <w:rFonts w:ascii="Calibri" w:hAnsi="Calibri" w:cs="Arial"/>
          <w:sz w:val="20"/>
          <w:szCs w:val="20"/>
          <w:lang w:val="es-ES_tradnl"/>
        </w:rPr>
        <w:t xml:space="preserve">Las ayudas concedidas se abonarán, de acuerdo con la normativa presupuestaria, con cargo al compromiso de gastos que se acuerde en el 2023, previa consignación presupuestaria en la a partida 2023.326.480 del presupuesto de 2023, por un   importe de   55.000,00 euros. </w:t>
      </w:r>
    </w:p>
    <w:p w14:paraId="76EF3BC6" w14:textId="77777777" w:rsidR="00E514C4" w:rsidRDefault="00E514C4" w:rsidP="00E514C4">
      <w:pPr>
        <w:pStyle w:val="Normal0"/>
        <w:widowControl w:val="0"/>
        <w:jc w:val="both"/>
        <w:rPr>
          <w:rFonts w:ascii="Calibri" w:hAnsi="Calibri" w:cs="Arial"/>
          <w:sz w:val="20"/>
          <w:szCs w:val="20"/>
          <w:lang w:val="es-ES_tradnl"/>
        </w:rPr>
      </w:pPr>
    </w:p>
    <w:p w14:paraId="52D51822" w14:textId="77777777" w:rsidR="00E514C4" w:rsidRDefault="00E514C4" w:rsidP="00E514C4">
      <w:pPr>
        <w:pStyle w:val="Normal0"/>
        <w:widowControl w:val="0"/>
        <w:ind w:firstLine="360"/>
        <w:jc w:val="both"/>
        <w:rPr>
          <w:rFonts w:ascii="Calibri" w:hAnsi="Calibri" w:cs="Arial"/>
          <w:sz w:val="20"/>
          <w:szCs w:val="20"/>
          <w:lang w:val="es-ES_tradnl"/>
        </w:rPr>
      </w:pPr>
      <w:r>
        <w:rPr>
          <w:rFonts w:ascii="Calibri" w:hAnsi="Calibri" w:cs="Arial"/>
          <w:sz w:val="20"/>
          <w:szCs w:val="20"/>
          <w:lang w:val="es-ES_tradnl"/>
        </w:rPr>
        <w:t>Esta cuantía total máxima tiene carácter estimado, puesto que está condicionada a la existencia de crédito adecuado y suficiente en el momento de resolución de la concesión, que, como se ha señalado, tendrá lugar en un ejercicio presupuestario distinto al vigente en el momento de la aprobación de la convocatoria. En todo caso, la ejecución del gasto se realizará en la misma anualidad en que se produzca la concesión.</w:t>
      </w:r>
    </w:p>
    <w:p w14:paraId="540BBE45" w14:textId="77777777" w:rsidR="00E514C4" w:rsidRDefault="00E514C4" w:rsidP="00E514C4">
      <w:pPr>
        <w:pStyle w:val="Normal0"/>
        <w:widowControl w:val="0"/>
        <w:jc w:val="both"/>
        <w:rPr>
          <w:rFonts w:ascii="Calibri" w:hAnsi="Calibri" w:cs="Arial"/>
          <w:sz w:val="20"/>
          <w:szCs w:val="20"/>
          <w:lang w:val="es-ES_tradnl"/>
        </w:rPr>
      </w:pPr>
    </w:p>
    <w:p w14:paraId="618F48D0" w14:textId="77777777" w:rsidR="00E514C4" w:rsidRDefault="00E514C4" w:rsidP="00E514C4">
      <w:pPr>
        <w:pStyle w:val="Normal0"/>
        <w:widowControl w:val="0"/>
        <w:ind w:firstLine="360"/>
        <w:jc w:val="both"/>
        <w:rPr>
          <w:rFonts w:ascii="Calibri" w:hAnsi="Calibri" w:cs="Arial"/>
          <w:sz w:val="20"/>
          <w:szCs w:val="20"/>
          <w:lang w:val="es-ES_tradnl"/>
        </w:rPr>
      </w:pPr>
      <w:r>
        <w:rPr>
          <w:rFonts w:ascii="Calibri" w:hAnsi="Calibri" w:cs="Arial"/>
          <w:sz w:val="20"/>
          <w:szCs w:val="20"/>
          <w:lang w:val="es-ES_tradnl"/>
        </w:rPr>
        <w:t>Si el crédito presupuestario que resulte aprobado en el Presupuesto de 2023 fuera superior a la cuantía inicialmente estimada, el órgano gestor podrá decidir su aplicación o no a la convocatoria, previa tramitación del correspondiente expediente de gasto antes de la resolución, sin necesidad de nueva convocatoria.</w:t>
      </w:r>
    </w:p>
    <w:p w14:paraId="50E9350B" w14:textId="77777777" w:rsidR="00E514C4" w:rsidRDefault="00E514C4" w:rsidP="00E514C4">
      <w:pPr>
        <w:pStyle w:val="Normal0"/>
        <w:widowControl w:val="0"/>
        <w:jc w:val="both"/>
        <w:rPr>
          <w:rFonts w:ascii="Calibri" w:hAnsi="Calibri" w:cs="Arial"/>
          <w:sz w:val="20"/>
          <w:szCs w:val="20"/>
          <w:lang w:val="es-ES_tradnl"/>
        </w:rPr>
      </w:pPr>
    </w:p>
    <w:p w14:paraId="1DA4CCE7" w14:textId="77777777" w:rsidR="00E514C4" w:rsidRDefault="00E514C4" w:rsidP="00E514C4">
      <w:pPr>
        <w:pStyle w:val="Normal0"/>
        <w:widowControl w:val="0"/>
        <w:ind w:firstLine="360"/>
        <w:jc w:val="both"/>
        <w:rPr>
          <w:rFonts w:ascii="Calibri" w:hAnsi="Calibri" w:cs="Arial"/>
          <w:sz w:val="20"/>
          <w:szCs w:val="20"/>
          <w:lang w:val="es-ES_tradnl"/>
        </w:rPr>
      </w:pPr>
      <w:r>
        <w:rPr>
          <w:rFonts w:ascii="Calibri" w:hAnsi="Calibri" w:cs="Arial"/>
          <w:sz w:val="20"/>
          <w:szCs w:val="20"/>
          <w:lang w:val="es-ES_tradnl"/>
        </w:rPr>
        <w:t>Si no se aprueba finalmente dicho crédito, se anulará el procedimiento, publicando tal acuerdo.</w:t>
      </w:r>
    </w:p>
    <w:p w14:paraId="56556E97" w14:textId="77777777" w:rsidR="00E514C4" w:rsidRDefault="00E514C4" w:rsidP="00E514C4">
      <w:pPr>
        <w:pStyle w:val="Normal0"/>
        <w:widowControl w:val="0"/>
        <w:jc w:val="both"/>
        <w:rPr>
          <w:rFonts w:ascii="Calibri" w:hAnsi="Calibri" w:cs="Arial"/>
          <w:sz w:val="20"/>
          <w:szCs w:val="20"/>
          <w:lang w:val="es-ES_tradnl"/>
        </w:rPr>
      </w:pPr>
    </w:p>
    <w:p w14:paraId="26808B4C" w14:textId="77777777" w:rsidR="00E514C4" w:rsidRDefault="00E514C4" w:rsidP="00E514C4">
      <w:pPr>
        <w:pStyle w:val="Normal0"/>
        <w:widowControl w:val="0"/>
        <w:ind w:firstLine="360"/>
        <w:jc w:val="both"/>
        <w:rPr>
          <w:rFonts w:ascii="Calibri" w:hAnsi="Calibri" w:cs="Arial"/>
          <w:sz w:val="20"/>
          <w:szCs w:val="20"/>
          <w:lang w:val="es-ES_tradnl"/>
        </w:rPr>
      </w:pPr>
      <w:r>
        <w:rPr>
          <w:rFonts w:ascii="Calibri" w:hAnsi="Calibri" w:cs="Arial"/>
          <w:sz w:val="20"/>
          <w:szCs w:val="20"/>
          <w:lang w:val="es-ES_tradnl"/>
        </w:rPr>
        <w:t>En caso de que el crédito aprobado finalmente fuera inferior, deberá ajustarse a la baja la propuesta de resolución a los créditos existentes.</w:t>
      </w:r>
    </w:p>
    <w:p w14:paraId="2C6CA06D" w14:textId="77777777" w:rsidR="00E514C4" w:rsidRDefault="00E514C4" w:rsidP="00E514C4">
      <w:pPr>
        <w:widowControl/>
        <w:spacing w:after="0" w:line="240" w:lineRule="auto"/>
        <w:jc w:val="both"/>
        <w:rPr>
          <w:rFonts w:ascii="Calibri" w:hAnsi="Calibri"/>
          <w:color w:val="auto"/>
          <w:sz w:val="20"/>
          <w:szCs w:val="20"/>
          <w:lang w:val="es-ES_tradnl"/>
        </w:rPr>
      </w:pPr>
    </w:p>
    <w:p w14:paraId="5E5349D1" w14:textId="77777777" w:rsidR="00E514C4" w:rsidRDefault="00E514C4" w:rsidP="00E514C4">
      <w:pPr>
        <w:widowControl/>
        <w:numPr>
          <w:ilvl w:val="0"/>
          <w:numId w:val="1"/>
        </w:numPr>
        <w:spacing w:after="0" w:line="240" w:lineRule="auto"/>
        <w:jc w:val="both"/>
        <w:rPr>
          <w:rFonts w:ascii="Calibri" w:hAnsi="Calibri"/>
          <w:b/>
          <w:color w:val="auto"/>
          <w:sz w:val="20"/>
          <w:szCs w:val="20"/>
        </w:rPr>
      </w:pPr>
      <w:r>
        <w:rPr>
          <w:rFonts w:ascii="Calibri" w:hAnsi="Calibri"/>
          <w:b/>
          <w:color w:val="auto"/>
          <w:sz w:val="20"/>
          <w:szCs w:val="20"/>
        </w:rPr>
        <w:t>OBJETO, CONDICIONES Y FINALIDAD.</w:t>
      </w:r>
    </w:p>
    <w:p w14:paraId="3C43B70F" w14:textId="77777777" w:rsidR="00E514C4" w:rsidRDefault="00E514C4" w:rsidP="00E514C4">
      <w:pPr>
        <w:widowControl/>
        <w:spacing w:after="0" w:line="240" w:lineRule="auto"/>
        <w:jc w:val="both"/>
        <w:rPr>
          <w:rFonts w:ascii="Calibri" w:hAnsi="Calibri"/>
          <w:color w:val="auto"/>
          <w:sz w:val="20"/>
          <w:szCs w:val="20"/>
        </w:rPr>
      </w:pPr>
    </w:p>
    <w:p w14:paraId="0CD29604" w14:textId="77777777" w:rsidR="00E514C4" w:rsidRDefault="00E514C4" w:rsidP="00E514C4">
      <w:pPr>
        <w:widowControl/>
        <w:spacing w:after="0" w:line="240" w:lineRule="auto"/>
        <w:ind w:firstLine="360"/>
        <w:jc w:val="both"/>
        <w:rPr>
          <w:rFonts w:ascii="Calibri" w:hAnsi="Calibri"/>
          <w:color w:val="auto"/>
          <w:sz w:val="20"/>
          <w:szCs w:val="20"/>
        </w:rPr>
      </w:pPr>
      <w:r>
        <w:rPr>
          <w:rFonts w:ascii="Calibri" w:hAnsi="Calibri"/>
          <w:color w:val="auto"/>
          <w:sz w:val="20"/>
          <w:szCs w:val="20"/>
        </w:rPr>
        <w:t xml:space="preserve">La presente subvención tiene por objeto colaborar en la financiación de los gastos educativos que las familias tienen que asumir con motivo de la escolarización de los alumnos/as en cualquiera de los cursos </w:t>
      </w:r>
      <w:r>
        <w:rPr>
          <w:rFonts w:ascii="Calibri" w:hAnsi="Calibri"/>
          <w:color w:val="auto"/>
          <w:sz w:val="20"/>
          <w:szCs w:val="20"/>
        </w:rPr>
        <w:lastRenderedPageBreak/>
        <w:t>de formación reglada correspondientes a:  2º Ciclo de Educación Infantil, Educación Primaria, Educación Secundaria, Bachiller y Formación Profesional (básico o de grado medio).</w:t>
      </w:r>
    </w:p>
    <w:p w14:paraId="05D1C996" w14:textId="77777777" w:rsidR="00E514C4" w:rsidRDefault="00E514C4" w:rsidP="00E514C4">
      <w:pPr>
        <w:widowControl/>
        <w:spacing w:after="0" w:line="240" w:lineRule="auto"/>
        <w:jc w:val="both"/>
        <w:rPr>
          <w:rFonts w:ascii="Calibri" w:hAnsi="Calibri"/>
          <w:color w:val="auto"/>
          <w:sz w:val="20"/>
          <w:szCs w:val="20"/>
        </w:rPr>
      </w:pPr>
    </w:p>
    <w:p w14:paraId="5C2F2076" w14:textId="77777777" w:rsidR="00E514C4" w:rsidRDefault="00E514C4" w:rsidP="00E514C4">
      <w:pPr>
        <w:widowControl/>
        <w:spacing w:after="0" w:line="240" w:lineRule="auto"/>
        <w:ind w:firstLine="360"/>
        <w:jc w:val="both"/>
        <w:rPr>
          <w:rFonts w:ascii="Calibri" w:hAnsi="Calibri"/>
          <w:color w:val="auto"/>
          <w:sz w:val="20"/>
          <w:szCs w:val="20"/>
        </w:rPr>
      </w:pPr>
      <w:r>
        <w:rPr>
          <w:rFonts w:ascii="Calibri" w:hAnsi="Calibri"/>
          <w:color w:val="auto"/>
          <w:sz w:val="20"/>
          <w:szCs w:val="20"/>
        </w:rPr>
        <w:t>Serán destinatarios de las ayudas los alumnos/as matriculados en centros públicos o privados, en las referidas enseñanzas regladas en el curso 2022/2023   que cumplan los requisitos establecidos en el artículo siguiente.</w:t>
      </w:r>
    </w:p>
    <w:p w14:paraId="16FD25B6" w14:textId="77777777" w:rsidR="00E514C4" w:rsidRDefault="00E514C4" w:rsidP="00E514C4">
      <w:pPr>
        <w:widowControl/>
        <w:spacing w:after="0" w:line="240" w:lineRule="auto"/>
        <w:jc w:val="both"/>
        <w:rPr>
          <w:rFonts w:ascii="Calibri" w:hAnsi="Calibri"/>
          <w:color w:val="auto"/>
          <w:sz w:val="20"/>
          <w:szCs w:val="20"/>
        </w:rPr>
      </w:pPr>
    </w:p>
    <w:p w14:paraId="089C7E9A" w14:textId="77777777" w:rsidR="00E514C4" w:rsidRDefault="00E514C4" w:rsidP="00E514C4">
      <w:pPr>
        <w:pStyle w:val="Normal0"/>
        <w:widowControl w:val="0"/>
        <w:ind w:firstLine="360"/>
        <w:jc w:val="both"/>
        <w:rPr>
          <w:rFonts w:ascii="Calibri" w:hAnsi="Calibri" w:cs="Arial"/>
          <w:sz w:val="20"/>
          <w:szCs w:val="20"/>
          <w:lang w:val="es-ES_tradnl"/>
        </w:rPr>
      </w:pPr>
      <w:r>
        <w:rPr>
          <w:rFonts w:ascii="Calibri" w:hAnsi="Calibri" w:cs="Arial"/>
          <w:sz w:val="20"/>
          <w:szCs w:val="20"/>
          <w:lang w:val="es-ES_tradnl"/>
        </w:rPr>
        <w:t>La concesión de las ayudas contempladas en la presente convocatoria se sujetará a los principios de publicidad, transparencia, concurrencia, objetividad, igualdad y no discriminación, así como de eficacia en el cumplimiento de objetivos y de   eficiencia en la asignación y utilización de los recursos públicos.</w:t>
      </w:r>
    </w:p>
    <w:p w14:paraId="76B1985C" w14:textId="77777777" w:rsidR="00E514C4" w:rsidRDefault="00E514C4" w:rsidP="00E514C4">
      <w:pPr>
        <w:widowControl/>
        <w:spacing w:after="0" w:line="240" w:lineRule="auto"/>
        <w:rPr>
          <w:rFonts w:ascii="Calibri" w:hAnsi="Calibri"/>
          <w:color w:val="auto"/>
          <w:sz w:val="20"/>
          <w:szCs w:val="20"/>
          <w:lang w:val="es-ES_tradnl"/>
        </w:rPr>
      </w:pPr>
    </w:p>
    <w:p w14:paraId="162EE707" w14:textId="77777777" w:rsidR="00E514C4" w:rsidRDefault="00E514C4" w:rsidP="00E514C4">
      <w:pPr>
        <w:widowControl/>
        <w:autoSpaceDE/>
        <w:adjustRightInd/>
        <w:spacing w:after="0" w:line="240" w:lineRule="auto"/>
        <w:ind w:firstLine="360"/>
        <w:jc w:val="both"/>
        <w:rPr>
          <w:rFonts w:ascii="Calibri" w:eastAsia="Calibri" w:hAnsi="Calibri"/>
          <w:color w:val="auto"/>
          <w:sz w:val="20"/>
          <w:szCs w:val="20"/>
          <w:lang w:eastAsia="en-US"/>
        </w:rPr>
      </w:pPr>
      <w:r>
        <w:rPr>
          <w:rFonts w:ascii="Calibri" w:eastAsia="Calibri" w:hAnsi="Calibri"/>
          <w:color w:val="auto"/>
          <w:sz w:val="20"/>
          <w:szCs w:val="20"/>
          <w:lang w:eastAsia="en-US"/>
        </w:rPr>
        <w:t xml:space="preserve">Las condiciones económicas de las ayudas se ajustarán al siguiente cuadro, siendo </w:t>
      </w:r>
      <w:proofErr w:type="gramStart"/>
      <w:r>
        <w:rPr>
          <w:rFonts w:ascii="Calibri" w:eastAsia="Calibri" w:hAnsi="Calibri"/>
          <w:color w:val="auto"/>
          <w:sz w:val="20"/>
          <w:szCs w:val="20"/>
          <w:lang w:eastAsia="en-US"/>
        </w:rPr>
        <w:t>la ayuda máxima a otorgar</w:t>
      </w:r>
      <w:proofErr w:type="gramEnd"/>
      <w:r>
        <w:rPr>
          <w:rFonts w:ascii="Calibri" w:eastAsia="Calibri" w:hAnsi="Calibri"/>
          <w:color w:val="auto"/>
          <w:sz w:val="20"/>
          <w:szCs w:val="20"/>
          <w:lang w:eastAsia="en-US"/>
        </w:rPr>
        <w:t xml:space="preserve"> de 90</w:t>
      </w:r>
      <w:r>
        <w:rPr>
          <w:rFonts w:ascii="Calibri" w:eastAsia="Calibri" w:hAnsi="Calibri"/>
          <w:color w:val="FF0000"/>
          <w:sz w:val="20"/>
          <w:szCs w:val="20"/>
          <w:lang w:eastAsia="en-US"/>
        </w:rPr>
        <w:t xml:space="preserve"> </w:t>
      </w:r>
      <w:r>
        <w:rPr>
          <w:rFonts w:ascii="Calibri" w:eastAsia="Calibri" w:hAnsi="Calibri"/>
          <w:color w:val="auto"/>
          <w:sz w:val="20"/>
          <w:szCs w:val="20"/>
          <w:lang w:eastAsia="en-US"/>
        </w:rPr>
        <w:t xml:space="preserve">euros por alumno: </w:t>
      </w:r>
    </w:p>
    <w:p w14:paraId="2061B6B6" w14:textId="77777777" w:rsidR="00E514C4" w:rsidRDefault="00E514C4" w:rsidP="00E514C4">
      <w:pPr>
        <w:widowControl/>
        <w:autoSpaceDE/>
        <w:adjustRightInd/>
        <w:spacing w:after="0" w:line="240" w:lineRule="auto"/>
        <w:ind w:firstLine="360"/>
        <w:jc w:val="both"/>
        <w:rPr>
          <w:rFonts w:ascii="Calibri" w:eastAsia="Calibri" w:hAnsi="Calibri"/>
          <w:color w:val="auto"/>
          <w:sz w:val="20"/>
          <w:szCs w:val="20"/>
          <w:lang w:eastAsia="en-U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16"/>
        <w:gridCol w:w="2546"/>
      </w:tblGrid>
      <w:tr w:rsidR="00E514C4" w14:paraId="79515A54" w14:textId="77777777" w:rsidTr="00E514C4">
        <w:trPr>
          <w:jc w:val="center"/>
        </w:trPr>
        <w:tc>
          <w:tcPr>
            <w:tcW w:w="3216" w:type="dxa"/>
            <w:tcBorders>
              <w:top w:val="single" w:sz="4" w:space="0" w:color="000000"/>
              <w:left w:val="single" w:sz="4" w:space="0" w:color="000000"/>
              <w:bottom w:val="single" w:sz="4" w:space="0" w:color="000000"/>
              <w:right w:val="single" w:sz="4" w:space="0" w:color="000000"/>
            </w:tcBorders>
            <w:hideMark/>
          </w:tcPr>
          <w:p w14:paraId="5FAB1C50" w14:textId="77777777" w:rsidR="00E514C4" w:rsidRDefault="00E514C4">
            <w:pPr>
              <w:widowControl/>
              <w:tabs>
                <w:tab w:val="center" w:pos="4252"/>
                <w:tab w:val="right" w:pos="8504"/>
              </w:tabs>
              <w:autoSpaceDE/>
              <w:adjustRightInd/>
              <w:spacing w:after="0" w:line="240" w:lineRule="auto"/>
              <w:jc w:val="center"/>
              <w:rPr>
                <w:rFonts w:ascii="Calibri" w:eastAsia="Calibri" w:hAnsi="Calibri"/>
                <w:b/>
                <w:color w:val="auto"/>
                <w:sz w:val="20"/>
                <w:szCs w:val="20"/>
                <w:lang w:eastAsia="en-US"/>
              </w:rPr>
            </w:pPr>
            <w:r>
              <w:rPr>
                <w:rFonts w:ascii="Calibri" w:eastAsia="Calibri" w:hAnsi="Calibri"/>
                <w:b/>
                <w:color w:val="auto"/>
                <w:sz w:val="20"/>
                <w:szCs w:val="20"/>
                <w:lang w:eastAsia="en-US"/>
              </w:rPr>
              <w:t>Etapa Escolar matriculado</w:t>
            </w:r>
          </w:p>
        </w:tc>
        <w:tc>
          <w:tcPr>
            <w:tcW w:w="2546" w:type="dxa"/>
            <w:tcBorders>
              <w:top w:val="single" w:sz="4" w:space="0" w:color="000000"/>
              <w:left w:val="single" w:sz="4" w:space="0" w:color="000000"/>
              <w:bottom w:val="single" w:sz="4" w:space="0" w:color="000000"/>
              <w:right w:val="single" w:sz="4" w:space="0" w:color="000000"/>
            </w:tcBorders>
            <w:hideMark/>
          </w:tcPr>
          <w:p w14:paraId="426A0BBE" w14:textId="77777777" w:rsidR="00E514C4" w:rsidRDefault="00E514C4">
            <w:pPr>
              <w:widowControl/>
              <w:tabs>
                <w:tab w:val="center" w:pos="4252"/>
                <w:tab w:val="right" w:pos="8504"/>
              </w:tabs>
              <w:autoSpaceDE/>
              <w:adjustRightInd/>
              <w:spacing w:after="0" w:line="240" w:lineRule="auto"/>
              <w:jc w:val="center"/>
              <w:rPr>
                <w:rFonts w:ascii="Calibri" w:eastAsia="Calibri" w:hAnsi="Calibri"/>
                <w:b/>
                <w:color w:val="auto"/>
                <w:sz w:val="20"/>
                <w:szCs w:val="20"/>
                <w:lang w:eastAsia="en-US"/>
              </w:rPr>
            </w:pPr>
            <w:proofErr w:type="gramStart"/>
            <w:r>
              <w:rPr>
                <w:rFonts w:ascii="Calibri" w:eastAsia="Calibri" w:hAnsi="Calibri"/>
                <w:b/>
                <w:color w:val="auto"/>
                <w:sz w:val="20"/>
                <w:szCs w:val="20"/>
                <w:lang w:eastAsia="en-US"/>
              </w:rPr>
              <w:t>Cuantía Máxima a percibir</w:t>
            </w:r>
            <w:proofErr w:type="gramEnd"/>
          </w:p>
        </w:tc>
      </w:tr>
      <w:tr w:rsidR="00E514C4" w14:paraId="0691C3B4" w14:textId="77777777" w:rsidTr="00E514C4">
        <w:trPr>
          <w:jc w:val="center"/>
        </w:trPr>
        <w:tc>
          <w:tcPr>
            <w:tcW w:w="3216" w:type="dxa"/>
            <w:tcBorders>
              <w:top w:val="single" w:sz="4" w:space="0" w:color="000000"/>
              <w:left w:val="single" w:sz="4" w:space="0" w:color="000000"/>
              <w:bottom w:val="single" w:sz="4" w:space="0" w:color="000000"/>
              <w:right w:val="single" w:sz="4" w:space="0" w:color="000000"/>
            </w:tcBorders>
            <w:hideMark/>
          </w:tcPr>
          <w:p w14:paraId="41032E58" w14:textId="77777777" w:rsidR="00E514C4" w:rsidRDefault="00E514C4">
            <w:pPr>
              <w:widowControl/>
              <w:tabs>
                <w:tab w:val="center" w:pos="4252"/>
                <w:tab w:val="right" w:pos="8504"/>
              </w:tabs>
              <w:autoSpaceDE/>
              <w:adjustRightInd/>
              <w:spacing w:after="0" w:line="240" w:lineRule="auto"/>
              <w:jc w:val="center"/>
              <w:rPr>
                <w:rFonts w:ascii="Calibri" w:eastAsia="Calibri" w:hAnsi="Calibri"/>
                <w:color w:val="auto"/>
                <w:sz w:val="20"/>
                <w:szCs w:val="20"/>
                <w:lang w:eastAsia="en-US"/>
              </w:rPr>
            </w:pPr>
            <w:r>
              <w:rPr>
                <w:rFonts w:ascii="Calibri" w:eastAsia="Calibri" w:hAnsi="Calibri"/>
                <w:color w:val="auto"/>
                <w:sz w:val="20"/>
                <w:szCs w:val="20"/>
                <w:lang w:eastAsia="en-US"/>
              </w:rPr>
              <w:t>INFANTIL</w:t>
            </w:r>
          </w:p>
        </w:tc>
        <w:tc>
          <w:tcPr>
            <w:tcW w:w="2546" w:type="dxa"/>
            <w:tcBorders>
              <w:top w:val="single" w:sz="4" w:space="0" w:color="000000"/>
              <w:left w:val="single" w:sz="4" w:space="0" w:color="000000"/>
              <w:bottom w:val="single" w:sz="4" w:space="0" w:color="000000"/>
              <w:right w:val="single" w:sz="4" w:space="0" w:color="000000"/>
            </w:tcBorders>
            <w:hideMark/>
          </w:tcPr>
          <w:p w14:paraId="3215BA1D" w14:textId="77777777" w:rsidR="00E514C4" w:rsidRDefault="00E514C4">
            <w:pPr>
              <w:widowControl/>
              <w:tabs>
                <w:tab w:val="center" w:pos="4252"/>
                <w:tab w:val="right" w:pos="8504"/>
              </w:tabs>
              <w:autoSpaceDE/>
              <w:adjustRightInd/>
              <w:spacing w:after="0" w:line="240" w:lineRule="auto"/>
              <w:jc w:val="center"/>
              <w:rPr>
                <w:rFonts w:ascii="Calibri" w:eastAsia="Calibri" w:hAnsi="Calibri"/>
                <w:color w:val="auto"/>
                <w:sz w:val="20"/>
                <w:szCs w:val="20"/>
                <w:lang w:eastAsia="en-US"/>
              </w:rPr>
            </w:pPr>
            <w:r>
              <w:rPr>
                <w:rFonts w:ascii="Calibri" w:eastAsia="Calibri" w:hAnsi="Calibri"/>
                <w:color w:val="auto"/>
                <w:sz w:val="20"/>
                <w:szCs w:val="20"/>
                <w:lang w:eastAsia="en-US"/>
              </w:rPr>
              <w:t>25 €</w:t>
            </w:r>
          </w:p>
        </w:tc>
      </w:tr>
      <w:tr w:rsidR="00E514C4" w14:paraId="15E23FA7" w14:textId="77777777" w:rsidTr="00E514C4">
        <w:trPr>
          <w:jc w:val="center"/>
        </w:trPr>
        <w:tc>
          <w:tcPr>
            <w:tcW w:w="3216" w:type="dxa"/>
            <w:tcBorders>
              <w:top w:val="single" w:sz="4" w:space="0" w:color="000000"/>
              <w:left w:val="single" w:sz="4" w:space="0" w:color="000000"/>
              <w:bottom w:val="single" w:sz="4" w:space="0" w:color="000000"/>
              <w:right w:val="single" w:sz="4" w:space="0" w:color="000000"/>
            </w:tcBorders>
            <w:hideMark/>
          </w:tcPr>
          <w:p w14:paraId="210D89B7" w14:textId="77777777" w:rsidR="00E514C4" w:rsidRDefault="00E514C4">
            <w:pPr>
              <w:widowControl/>
              <w:tabs>
                <w:tab w:val="center" w:pos="4252"/>
                <w:tab w:val="right" w:pos="8504"/>
              </w:tabs>
              <w:autoSpaceDE/>
              <w:adjustRightInd/>
              <w:spacing w:after="0" w:line="240" w:lineRule="auto"/>
              <w:jc w:val="center"/>
              <w:rPr>
                <w:rFonts w:ascii="Calibri" w:eastAsia="Calibri" w:hAnsi="Calibri"/>
                <w:color w:val="auto"/>
                <w:sz w:val="20"/>
                <w:szCs w:val="20"/>
                <w:lang w:eastAsia="en-US"/>
              </w:rPr>
            </w:pPr>
            <w:r>
              <w:rPr>
                <w:rFonts w:ascii="Calibri" w:eastAsia="Calibri" w:hAnsi="Calibri"/>
                <w:color w:val="auto"/>
                <w:sz w:val="20"/>
                <w:szCs w:val="20"/>
                <w:lang w:eastAsia="en-US"/>
              </w:rPr>
              <w:t>PRIMARIA</w:t>
            </w:r>
          </w:p>
        </w:tc>
        <w:tc>
          <w:tcPr>
            <w:tcW w:w="2546" w:type="dxa"/>
            <w:tcBorders>
              <w:top w:val="single" w:sz="4" w:space="0" w:color="000000"/>
              <w:left w:val="single" w:sz="4" w:space="0" w:color="000000"/>
              <w:bottom w:val="single" w:sz="4" w:space="0" w:color="000000"/>
              <w:right w:val="single" w:sz="4" w:space="0" w:color="000000"/>
            </w:tcBorders>
            <w:hideMark/>
          </w:tcPr>
          <w:p w14:paraId="1F68E33C" w14:textId="77777777" w:rsidR="00E514C4" w:rsidRDefault="00E514C4">
            <w:pPr>
              <w:widowControl/>
              <w:tabs>
                <w:tab w:val="center" w:pos="4252"/>
                <w:tab w:val="right" w:pos="8504"/>
              </w:tabs>
              <w:autoSpaceDE/>
              <w:adjustRightInd/>
              <w:spacing w:after="0" w:line="240" w:lineRule="auto"/>
              <w:jc w:val="center"/>
              <w:rPr>
                <w:rFonts w:ascii="Calibri" w:eastAsia="Calibri" w:hAnsi="Calibri"/>
                <w:color w:val="auto"/>
                <w:sz w:val="20"/>
                <w:szCs w:val="20"/>
                <w:lang w:eastAsia="en-US"/>
              </w:rPr>
            </w:pPr>
            <w:r>
              <w:rPr>
                <w:rFonts w:ascii="Calibri" w:eastAsia="Calibri" w:hAnsi="Calibri"/>
                <w:color w:val="auto"/>
                <w:sz w:val="20"/>
                <w:szCs w:val="20"/>
                <w:lang w:eastAsia="en-US"/>
              </w:rPr>
              <w:t>50 €</w:t>
            </w:r>
          </w:p>
        </w:tc>
      </w:tr>
      <w:tr w:rsidR="00E514C4" w14:paraId="71C2743A" w14:textId="77777777" w:rsidTr="00E514C4">
        <w:trPr>
          <w:jc w:val="center"/>
        </w:trPr>
        <w:tc>
          <w:tcPr>
            <w:tcW w:w="3216" w:type="dxa"/>
            <w:tcBorders>
              <w:top w:val="single" w:sz="4" w:space="0" w:color="000000"/>
              <w:left w:val="single" w:sz="4" w:space="0" w:color="000000"/>
              <w:bottom w:val="single" w:sz="4" w:space="0" w:color="000000"/>
              <w:right w:val="single" w:sz="4" w:space="0" w:color="000000"/>
            </w:tcBorders>
            <w:hideMark/>
          </w:tcPr>
          <w:p w14:paraId="23B0AEC1" w14:textId="77777777" w:rsidR="00E514C4" w:rsidRDefault="00E514C4">
            <w:pPr>
              <w:widowControl/>
              <w:tabs>
                <w:tab w:val="center" w:pos="4252"/>
                <w:tab w:val="right" w:pos="8504"/>
              </w:tabs>
              <w:autoSpaceDE/>
              <w:adjustRightInd/>
              <w:spacing w:after="0" w:line="240" w:lineRule="auto"/>
              <w:jc w:val="center"/>
              <w:rPr>
                <w:rFonts w:ascii="Calibri" w:eastAsia="Calibri" w:hAnsi="Calibri"/>
                <w:color w:val="auto"/>
                <w:sz w:val="20"/>
                <w:szCs w:val="20"/>
                <w:lang w:eastAsia="en-US"/>
              </w:rPr>
            </w:pPr>
            <w:r>
              <w:rPr>
                <w:rFonts w:ascii="Calibri" w:eastAsia="Calibri" w:hAnsi="Calibri"/>
                <w:color w:val="auto"/>
                <w:sz w:val="20"/>
                <w:szCs w:val="20"/>
                <w:lang w:eastAsia="en-US"/>
              </w:rPr>
              <w:t>SECUNDARIA (ESO)/ FP Básica</w:t>
            </w:r>
          </w:p>
        </w:tc>
        <w:tc>
          <w:tcPr>
            <w:tcW w:w="2546" w:type="dxa"/>
            <w:tcBorders>
              <w:top w:val="single" w:sz="4" w:space="0" w:color="000000"/>
              <w:left w:val="single" w:sz="4" w:space="0" w:color="000000"/>
              <w:bottom w:val="single" w:sz="4" w:space="0" w:color="000000"/>
              <w:right w:val="single" w:sz="4" w:space="0" w:color="000000"/>
            </w:tcBorders>
            <w:hideMark/>
          </w:tcPr>
          <w:p w14:paraId="4C2CE7B9" w14:textId="77777777" w:rsidR="00E514C4" w:rsidRDefault="00E514C4">
            <w:pPr>
              <w:widowControl/>
              <w:tabs>
                <w:tab w:val="center" w:pos="4252"/>
                <w:tab w:val="right" w:pos="8504"/>
              </w:tabs>
              <w:autoSpaceDE/>
              <w:adjustRightInd/>
              <w:spacing w:after="0" w:line="240" w:lineRule="auto"/>
              <w:jc w:val="center"/>
              <w:rPr>
                <w:rFonts w:ascii="Calibri" w:eastAsia="Calibri" w:hAnsi="Calibri"/>
                <w:color w:val="auto"/>
                <w:sz w:val="20"/>
                <w:szCs w:val="20"/>
                <w:lang w:eastAsia="en-US"/>
              </w:rPr>
            </w:pPr>
            <w:r>
              <w:rPr>
                <w:rFonts w:ascii="Calibri" w:eastAsia="Calibri" w:hAnsi="Calibri"/>
                <w:color w:val="auto"/>
                <w:sz w:val="20"/>
                <w:szCs w:val="20"/>
                <w:lang w:eastAsia="en-US"/>
              </w:rPr>
              <w:t>60 €</w:t>
            </w:r>
          </w:p>
        </w:tc>
      </w:tr>
      <w:tr w:rsidR="00E514C4" w14:paraId="454CE725" w14:textId="77777777" w:rsidTr="00E514C4">
        <w:trPr>
          <w:jc w:val="center"/>
        </w:trPr>
        <w:tc>
          <w:tcPr>
            <w:tcW w:w="3216" w:type="dxa"/>
            <w:tcBorders>
              <w:top w:val="single" w:sz="4" w:space="0" w:color="000000"/>
              <w:left w:val="single" w:sz="4" w:space="0" w:color="000000"/>
              <w:bottom w:val="single" w:sz="4" w:space="0" w:color="000000"/>
              <w:right w:val="single" w:sz="4" w:space="0" w:color="000000"/>
            </w:tcBorders>
            <w:hideMark/>
          </w:tcPr>
          <w:p w14:paraId="4BF1D4F9" w14:textId="77777777" w:rsidR="00E514C4" w:rsidRDefault="00E514C4">
            <w:pPr>
              <w:widowControl/>
              <w:tabs>
                <w:tab w:val="center" w:pos="4252"/>
                <w:tab w:val="right" w:pos="8504"/>
              </w:tabs>
              <w:autoSpaceDE/>
              <w:adjustRightInd/>
              <w:spacing w:after="0" w:line="240" w:lineRule="auto"/>
              <w:jc w:val="center"/>
              <w:rPr>
                <w:rFonts w:ascii="Calibri" w:eastAsia="Calibri" w:hAnsi="Calibri"/>
                <w:color w:val="auto"/>
                <w:sz w:val="20"/>
                <w:szCs w:val="20"/>
                <w:lang w:eastAsia="en-US"/>
              </w:rPr>
            </w:pPr>
            <w:r>
              <w:rPr>
                <w:rFonts w:ascii="Calibri" w:eastAsia="Calibri" w:hAnsi="Calibri"/>
                <w:color w:val="auto"/>
                <w:sz w:val="20"/>
                <w:szCs w:val="20"/>
                <w:lang w:eastAsia="en-US"/>
              </w:rPr>
              <w:t>BACHILLER / FP de grado medio</w:t>
            </w:r>
          </w:p>
        </w:tc>
        <w:tc>
          <w:tcPr>
            <w:tcW w:w="2546" w:type="dxa"/>
            <w:tcBorders>
              <w:top w:val="single" w:sz="4" w:space="0" w:color="000000"/>
              <w:left w:val="single" w:sz="4" w:space="0" w:color="000000"/>
              <w:bottom w:val="single" w:sz="4" w:space="0" w:color="000000"/>
              <w:right w:val="single" w:sz="4" w:space="0" w:color="000000"/>
            </w:tcBorders>
            <w:hideMark/>
          </w:tcPr>
          <w:p w14:paraId="178430B2" w14:textId="77777777" w:rsidR="00E514C4" w:rsidRDefault="00E514C4">
            <w:pPr>
              <w:widowControl/>
              <w:tabs>
                <w:tab w:val="center" w:pos="4252"/>
                <w:tab w:val="right" w:pos="8504"/>
              </w:tabs>
              <w:autoSpaceDE/>
              <w:adjustRightInd/>
              <w:spacing w:after="0" w:line="240" w:lineRule="auto"/>
              <w:jc w:val="center"/>
              <w:rPr>
                <w:rFonts w:ascii="Calibri" w:eastAsia="Calibri" w:hAnsi="Calibri"/>
                <w:color w:val="auto"/>
                <w:sz w:val="20"/>
                <w:szCs w:val="20"/>
                <w:lang w:eastAsia="en-US"/>
              </w:rPr>
            </w:pPr>
            <w:r>
              <w:rPr>
                <w:rFonts w:ascii="Calibri" w:eastAsia="Calibri" w:hAnsi="Calibri"/>
                <w:color w:val="auto"/>
                <w:sz w:val="20"/>
                <w:szCs w:val="20"/>
                <w:lang w:eastAsia="en-US"/>
              </w:rPr>
              <w:t>90 €</w:t>
            </w:r>
          </w:p>
        </w:tc>
      </w:tr>
    </w:tbl>
    <w:p w14:paraId="324C3F0C" w14:textId="77777777" w:rsidR="00E514C4" w:rsidRDefault="00E514C4" w:rsidP="00E514C4">
      <w:pPr>
        <w:widowControl/>
        <w:autoSpaceDE/>
        <w:adjustRightInd/>
        <w:spacing w:after="0" w:line="240" w:lineRule="auto"/>
        <w:jc w:val="both"/>
        <w:rPr>
          <w:rFonts w:ascii="Calibri" w:eastAsia="Calibri" w:hAnsi="Calibri"/>
          <w:color w:val="auto"/>
          <w:sz w:val="20"/>
          <w:szCs w:val="20"/>
          <w:lang w:eastAsia="en-US"/>
        </w:rPr>
      </w:pPr>
    </w:p>
    <w:p w14:paraId="321B8993" w14:textId="77777777" w:rsidR="00E514C4" w:rsidRDefault="00E514C4" w:rsidP="00E514C4">
      <w:pPr>
        <w:widowControl/>
        <w:autoSpaceDE/>
        <w:adjustRightInd/>
        <w:spacing w:after="0" w:line="240" w:lineRule="auto"/>
        <w:ind w:firstLine="360"/>
        <w:jc w:val="both"/>
        <w:rPr>
          <w:rFonts w:ascii="Calibri" w:eastAsia="Calibri" w:hAnsi="Calibri"/>
          <w:color w:val="auto"/>
          <w:sz w:val="20"/>
          <w:szCs w:val="20"/>
          <w:lang w:eastAsia="en-US"/>
        </w:rPr>
      </w:pPr>
      <w:r>
        <w:rPr>
          <w:rFonts w:ascii="Calibri" w:eastAsia="Calibri" w:hAnsi="Calibri"/>
          <w:color w:val="auto"/>
          <w:sz w:val="20"/>
          <w:szCs w:val="20"/>
          <w:lang w:eastAsia="en-US"/>
        </w:rPr>
        <w:t xml:space="preserve">Cuando el importe total de las ayudas solicitadas en plazo exceda del crédito presupuestario fijado en esta convocatoria, tendrán prioridad en la concesión de </w:t>
      </w:r>
      <w:proofErr w:type="gramStart"/>
      <w:r>
        <w:rPr>
          <w:rFonts w:ascii="Calibri" w:eastAsia="Calibri" w:hAnsi="Calibri"/>
          <w:color w:val="auto"/>
          <w:sz w:val="20"/>
          <w:szCs w:val="20"/>
          <w:lang w:eastAsia="en-US"/>
        </w:rPr>
        <w:t>las mismas</w:t>
      </w:r>
      <w:proofErr w:type="gramEnd"/>
      <w:r>
        <w:rPr>
          <w:rFonts w:ascii="Calibri" w:eastAsia="Calibri" w:hAnsi="Calibri"/>
          <w:color w:val="auto"/>
          <w:sz w:val="20"/>
          <w:szCs w:val="20"/>
          <w:lang w:eastAsia="en-US"/>
        </w:rPr>
        <w:t xml:space="preserve"> los alumnos que cuenten con mayor antigüedad en el Padrón Municipal de Habitantes de esta localidad. Si la antigüedad fuera la misma, la adjudicación se realizará mediante sorteo. </w:t>
      </w:r>
    </w:p>
    <w:p w14:paraId="65799A8D" w14:textId="77777777" w:rsidR="00E514C4" w:rsidRDefault="00E514C4" w:rsidP="00E514C4">
      <w:pPr>
        <w:widowControl/>
        <w:autoSpaceDE/>
        <w:adjustRightInd/>
        <w:spacing w:after="0" w:line="240" w:lineRule="auto"/>
        <w:jc w:val="both"/>
        <w:rPr>
          <w:rFonts w:ascii="Calibri" w:eastAsia="Calibri" w:hAnsi="Calibri"/>
          <w:color w:val="auto"/>
          <w:sz w:val="20"/>
          <w:szCs w:val="20"/>
          <w:lang w:eastAsia="en-US"/>
        </w:rPr>
      </w:pPr>
    </w:p>
    <w:p w14:paraId="052AFE60" w14:textId="77777777" w:rsidR="00E514C4" w:rsidRDefault="00E514C4" w:rsidP="00E514C4">
      <w:pPr>
        <w:widowControl/>
        <w:numPr>
          <w:ilvl w:val="0"/>
          <w:numId w:val="1"/>
        </w:numPr>
        <w:spacing w:after="0" w:line="240" w:lineRule="auto"/>
        <w:jc w:val="both"/>
        <w:rPr>
          <w:rFonts w:ascii="Calibri" w:hAnsi="Calibri"/>
          <w:b/>
          <w:color w:val="auto"/>
          <w:sz w:val="20"/>
          <w:szCs w:val="20"/>
        </w:rPr>
      </w:pPr>
      <w:r>
        <w:rPr>
          <w:rFonts w:ascii="Calibri" w:hAnsi="Calibri"/>
          <w:b/>
          <w:color w:val="auto"/>
          <w:sz w:val="20"/>
          <w:szCs w:val="20"/>
        </w:rPr>
        <w:t>REQUISITOS DE LOS SOLICITANTES.</w:t>
      </w:r>
    </w:p>
    <w:p w14:paraId="5D6D529C" w14:textId="77777777" w:rsidR="00E514C4" w:rsidRDefault="00E514C4" w:rsidP="00E514C4">
      <w:pPr>
        <w:widowControl/>
        <w:spacing w:after="0" w:line="240" w:lineRule="auto"/>
        <w:jc w:val="both"/>
        <w:rPr>
          <w:rFonts w:ascii="Calibri" w:hAnsi="Calibri"/>
          <w:color w:val="auto"/>
          <w:sz w:val="20"/>
          <w:szCs w:val="20"/>
        </w:rPr>
      </w:pPr>
    </w:p>
    <w:p w14:paraId="46070B2E" w14:textId="77777777" w:rsidR="00E514C4" w:rsidRDefault="00E514C4" w:rsidP="00E514C4">
      <w:pPr>
        <w:widowControl/>
        <w:spacing w:after="0" w:line="240" w:lineRule="auto"/>
        <w:jc w:val="both"/>
        <w:rPr>
          <w:rFonts w:ascii="Calibri" w:hAnsi="Calibri"/>
          <w:color w:val="auto"/>
          <w:sz w:val="20"/>
          <w:szCs w:val="20"/>
        </w:rPr>
      </w:pPr>
      <w:r>
        <w:rPr>
          <w:rFonts w:ascii="Calibri" w:hAnsi="Calibri"/>
          <w:color w:val="auto"/>
          <w:sz w:val="20"/>
          <w:szCs w:val="20"/>
        </w:rPr>
        <w:t>Los alumnos/as deberán reunir los siguientes requisitos:</w:t>
      </w:r>
    </w:p>
    <w:p w14:paraId="1744BBC1" w14:textId="77777777" w:rsidR="00E514C4" w:rsidRDefault="00E514C4" w:rsidP="00E514C4">
      <w:pPr>
        <w:widowControl/>
        <w:spacing w:after="0" w:line="240" w:lineRule="auto"/>
        <w:jc w:val="both"/>
        <w:rPr>
          <w:rFonts w:ascii="Calibri" w:hAnsi="Calibri"/>
          <w:color w:val="FF0000"/>
          <w:sz w:val="20"/>
          <w:szCs w:val="20"/>
        </w:rPr>
      </w:pPr>
      <w:r>
        <w:rPr>
          <w:rFonts w:ascii="Calibri" w:hAnsi="Calibri"/>
          <w:color w:val="auto"/>
          <w:sz w:val="20"/>
          <w:szCs w:val="20"/>
        </w:rPr>
        <w:t>a) Que todos los miembros de la unidad familiar estén empadronados en Cobeña a la fecha de 30 de junio de 2.022.</w:t>
      </w:r>
    </w:p>
    <w:p w14:paraId="42E39F00" w14:textId="77777777" w:rsidR="00E514C4" w:rsidRDefault="00E514C4" w:rsidP="00E514C4">
      <w:pPr>
        <w:widowControl/>
        <w:spacing w:after="0" w:line="240" w:lineRule="auto"/>
        <w:jc w:val="both"/>
        <w:rPr>
          <w:rFonts w:ascii="Calibri" w:hAnsi="Calibri"/>
          <w:color w:val="auto"/>
          <w:sz w:val="20"/>
          <w:szCs w:val="20"/>
        </w:rPr>
      </w:pPr>
      <w:r>
        <w:rPr>
          <w:rFonts w:ascii="Calibri" w:hAnsi="Calibri"/>
          <w:color w:val="auto"/>
          <w:sz w:val="20"/>
          <w:szCs w:val="20"/>
        </w:rPr>
        <w:t>b) Que se encuentren matriculados para el curso 2022/2023 en algún curso de Educación Infantil (2º ciclo), Educación Primaria, Educación Secundaria, Bachiller o Formación Profesional (básico o de grado medio).</w:t>
      </w:r>
    </w:p>
    <w:p w14:paraId="31578C35" w14:textId="77777777" w:rsidR="00E514C4" w:rsidRDefault="00E514C4" w:rsidP="00E514C4">
      <w:pPr>
        <w:widowControl/>
        <w:spacing w:after="0" w:line="240" w:lineRule="auto"/>
        <w:jc w:val="both"/>
        <w:rPr>
          <w:rFonts w:ascii="Calibri" w:hAnsi="Calibri"/>
          <w:color w:val="auto"/>
          <w:sz w:val="20"/>
          <w:szCs w:val="20"/>
        </w:rPr>
      </w:pPr>
      <w:r>
        <w:rPr>
          <w:rFonts w:ascii="Calibri" w:hAnsi="Calibri"/>
          <w:color w:val="auto"/>
          <w:sz w:val="20"/>
          <w:szCs w:val="20"/>
        </w:rPr>
        <w:t>c) Que todos los miembros de la unidad familiar estén al corriente de pago con la Hacienda municipal, AEAT y la Seguridad Social a fecha de finalización del plazo de presentación de solicitudes.</w:t>
      </w:r>
    </w:p>
    <w:p w14:paraId="06AA927E" w14:textId="77777777" w:rsidR="00E514C4" w:rsidRDefault="00E514C4" w:rsidP="00E514C4">
      <w:pPr>
        <w:widowControl/>
        <w:spacing w:after="0" w:line="240" w:lineRule="auto"/>
        <w:jc w:val="both"/>
        <w:rPr>
          <w:rFonts w:ascii="Calibri" w:hAnsi="Calibri"/>
          <w:color w:val="auto"/>
          <w:sz w:val="20"/>
          <w:szCs w:val="20"/>
        </w:rPr>
      </w:pPr>
      <w:r>
        <w:rPr>
          <w:rFonts w:ascii="Calibri" w:hAnsi="Calibri"/>
          <w:color w:val="auto"/>
          <w:sz w:val="20"/>
          <w:szCs w:val="20"/>
        </w:rPr>
        <w:t>d) Aportar, junto con la solicitud, en el caso en que proceda, la documentación que se exige en las presentes bases reguladoras.</w:t>
      </w:r>
    </w:p>
    <w:p w14:paraId="58C298F4" w14:textId="77777777" w:rsidR="00E514C4" w:rsidRDefault="00E514C4" w:rsidP="00E514C4">
      <w:pPr>
        <w:widowControl/>
        <w:spacing w:after="0" w:line="240" w:lineRule="auto"/>
        <w:jc w:val="both"/>
        <w:rPr>
          <w:rFonts w:ascii="Calibri" w:hAnsi="Calibri"/>
          <w:color w:val="auto"/>
          <w:sz w:val="20"/>
          <w:szCs w:val="20"/>
        </w:rPr>
      </w:pPr>
      <w:r>
        <w:rPr>
          <w:rFonts w:ascii="Calibri" w:hAnsi="Calibri"/>
          <w:color w:val="auto"/>
          <w:sz w:val="20"/>
          <w:szCs w:val="20"/>
        </w:rPr>
        <w:t>e) No estar incurso en alguna de las prohibiciones establecidas en el artículo 13 de la Ley 38/2003, de 17 de noviembre, General de Subvenciones.</w:t>
      </w:r>
    </w:p>
    <w:p w14:paraId="3C72B6C9" w14:textId="77777777" w:rsidR="00E514C4" w:rsidRDefault="00E514C4" w:rsidP="00E514C4">
      <w:pPr>
        <w:widowControl/>
        <w:spacing w:after="0" w:line="240" w:lineRule="auto"/>
        <w:jc w:val="both"/>
        <w:rPr>
          <w:rFonts w:ascii="Calibri" w:hAnsi="Calibri"/>
          <w:color w:val="auto"/>
          <w:sz w:val="20"/>
          <w:szCs w:val="20"/>
        </w:rPr>
      </w:pPr>
      <w:r>
        <w:rPr>
          <w:rFonts w:ascii="Calibri" w:hAnsi="Calibri"/>
          <w:color w:val="auto"/>
          <w:sz w:val="20"/>
          <w:szCs w:val="20"/>
        </w:rPr>
        <w:t>f) Que los solicitantes tengan DNI o NIE.</w:t>
      </w:r>
    </w:p>
    <w:p w14:paraId="17DB1750" w14:textId="77777777" w:rsidR="00E514C4" w:rsidRDefault="00E514C4" w:rsidP="00E514C4">
      <w:pPr>
        <w:widowControl/>
        <w:spacing w:after="0" w:line="240" w:lineRule="auto"/>
        <w:jc w:val="both"/>
        <w:rPr>
          <w:rFonts w:ascii="Calibri" w:hAnsi="Calibri"/>
          <w:color w:val="auto"/>
          <w:sz w:val="20"/>
          <w:szCs w:val="20"/>
        </w:rPr>
      </w:pPr>
      <w:r>
        <w:rPr>
          <w:rFonts w:ascii="Calibri" w:hAnsi="Calibri"/>
          <w:color w:val="auto"/>
          <w:sz w:val="20"/>
          <w:szCs w:val="20"/>
        </w:rPr>
        <w:t>g) Tener como máximo 20 años el día 31 de diciembre del presente año.</w:t>
      </w:r>
    </w:p>
    <w:p w14:paraId="4B1A06D1" w14:textId="77777777" w:rsidR="00E514C4" w:rsidRDefault="00E514C4" w:rsidP="00E514C4">
      <w:pPr>
        <w:widowControl/>
        <w:spacing w:after="0" w:line="240" w:lineRule="auto"/>
        <w:jc w:val="both"/>
        <w:rPr>
          <w:rFonts w:ascii="Calibri" w:hAnsi="Calibri"/>
          <w:color w:val="auto"/>
          <w:sz w:val="20"/>
          <w:szCs w:val="20"/>
        </w:rPr>
      </w:pPr>
      <w:r>
        <w:rPr>
          <w:rFonts w:ascii="Calibri" w:hAnsi="Calibri"/>
          <w:color w:val="auto"/>
          <w:sz w:val="20"/>
          <w:szCs w:val="20"/>
        </w:rPr>
        <w:t>h) Que los alumnos de Bachillerato no hayan sido beneficiarios de las becas de la Comunidad de Madrid para el curso 2022-2023 o del programa Accede (sistema de préstamo de libros de texto en centro docentes).</w:t>
      </w:r>
    </w:p>
    <w:p w14:paraId="408466F4" w14:textId="77777777" w:rsidR="00E514C4" w:rsidRDefault="00E514C4" w:rsidP="00E514C4">
      <w:pPr>
        <w:widowControl/>
        <w:spacing w:after="0" w:line="240" w:lineRule="auto"/>
        <w:jc w:val="both"/>
        <w:rPr>
          <w:rFonts w:ascii="Calibri" w:hAnsi="Calibri"/>
          <w:b/>
          <w:color w:val="auto"/>
          <w:sz w:val="20"/>
          <w:szCs w:val="20"/>
        </w:rPr>
      </w:pPr>
    </w:p>
    <w:p w14:paraId="326E6F1D" w14:textId="77777777" w:rsidR="00E514C4" w:rsidRDefault="00E514C4" w:rsidP="00E514C4">
      <w:pPr>
        <w:widowControl/>
        <w:numPr>
          <w:ilvl w:val="0"/>
          <w:numId w:val="1"/>
        </w:numPr>
        <w:spacing w:after="0" w:line="240" w:lineRule="auto"/>
        <w:jc w:val="both"/>
        <w:rPr>
          <w:rFonts w:ascii="Calibri" w:hAnsi="Calibri"/>
          <w:b/>
          <w:color w:val="auto"/>
          <w:sz w:val="20"/>
          <w:szCs w:val="20"/>
        </w:rPr>
      </w:pPr>
      <w:r>
        <w:rPr>
          <w:rFonts w:ascii="Calibri" w:hAnsi="Calibri"/>
          <w:b/>
          <w:color w:val="auto"/>
          <w:sz w:val="20"/>
          <w:szCs w:val="20"/>
        </w:rPr>
        <w:t>DETERMINACIÓN DE LA UNIDAD FAMILIAR.</w:t>
      </w:r>
    </w:p>
    <w:p w14:paraId="51A98885" w14:textId="77777777" w:rsidR="00E514C4" w:rsidRDefault="00E514C4" w:rsidP="00E514C4">
      <w:pPr>
        <w:widowControl/>
        <w:spacing w:after="0" w:line="240" w:lineRule="auto"/>
        <w:jc w:val="both"/>
        <w:rPr>
          <w:rFonts w:ascii="Calibri" w:hAnsi="Calibri"/>
          <w:color w:val="auto"/>
          <w:sz w:val="20"/>
          <w:szCs w:val="20"/>
        </w:rPr>
      </w:pPr>
    </w:p>
    <w:p w14:paraId="6FE7401D" w14:textId="77777777" w:rsidR="00E514C4" w:rsidRDefault="00E514C4" w:rsidP="00E514C4">
      <w:pPr>
        <w:widowControl/>
        <w:spacing w:after="0" w:line="240" w:lineRule="auto"/>
        <w:jc w:val="both"/>
        <w:rPr>
          <w:rFonts w:ascii="Calibri" w:hAnsi="Calibri"/>
          <w:color w:val="auto"/>
          <w:sz w:val="20"/>
          <w:szCs w:val="20"/>
        </w:rPr>
      </w:pPr>
      <w:r>
        <w:rPr>
          <w:rFonts w:ascii="Calibri" w:hAnsi="Calibri"/>
          <w:color w:val="auto"/>
          <w:sz w:val="20"/>
          <w:szCs w:val="20"/>
        </w:rPr>
        <w:t>1. A los efectos de las presentes bases reguladoras, se considera que conforman la unidad familiar:</w:t>
      </w:r>
    </w:p>
    <w:p w14:paraId="159384A9" w14:textId="77777777" w:rsidR="00E514C4" w:rsidRDefault="00E514C4" w:rsidP="00E514C4">
      <w:pPr>
        <w:widowControl/>
        <w:spacing w:after="0" w:line="240" w:lineRule="auto"/>
        <w:ind w:left="720"/>
        <w:jc w:val="both"/>
        <w:rPr>
          <w:rFonts w:ascii="Calibri" w:hAnsi="Calibri"/>
          <w:color w:val="auto"/>
          <w:sz w:val="20"/>
          <w:szCs w:val="20"/>
        </w:rPr>
      </w:pPr>
      <w:r>
        <w:rPr>
          <w:rFonts w:ascii="Calibri" w:hAnsi="Calibri"/>
          <w:color w:val="auto"/>
          <w:sz w:val="20"/>
          <w:szCs w:val="20"/>
        </w:rPr>
        <w:t>- Los padres o tutores.</w:t>
      </w:r>
    </w:p>
    <w:p w14:paraId="5754FF11" w14:textId="77777777" w:rsidR="00E514C4" w:rsidRDefault="00E514C4" w:rsidP="00E514C4">
      <w:pPr>
        <w:widowControl/>
        <w:spacing w:after="0" w:line="240" w:lineRule="auto"/>
        <w:ind w:left="720"/>
        <w:jc w:val="both"/>
        <w:rPr>
          <w:rFonts w:ascii="Calibri" w:hAnsi="Calibri"/>
          <w:color w:val="auto"/>
          <w:sz w:val="20"/>
          <w:szCs w:val="20"/>
        </w:rPr>
      </w:pPr>
      <w:r>
        <w:rPr>
          <w:rFonts w:ascii="Calibri" w:hAnsi="Calibri"/>
          <w:color w:val="auto"/>
          <w:sz w:val="20"/>
          <w:szCs w:val="20"/>
        </w:rPr>
        <w:t>- Los alumnos/as beneficiarios de las presentes becas.</w:t>
      </w:r>
    </w:p>
    <w:p w14:paraId="72CA0770" w14:textId="77777777" w:rsidR="00E514C4" w:rsidRDefault="00E514C4" w:rsidP="00E514C4">
      <w:pPr>
        <w:widowControl/>
        <w:spacing w:after="0" w:line="240" w:lineRule="auto"/>
        <w:jc w:val="both"/>
        <w:rPr>
          <w:rFonts w:ascii="Calibri" w:hAnsi="Calibri"/>
          <w:color w:val="auto"/>
          <w:sz w:val="20"/>
          <w:szCs w:val="20"/>
        </w:rPr>
      </w:pPr>
      <w:r>
        <w:rPr>
          <w:rFonts w:ascii="Calibri" w:hAnsi="Calibri"/>
          <w:color w:val="auto"/>
          <w:sz w:val="20"/>
          <w:szCs w:val="20"/>
        </w:rPr>
        <w:t>2.- En los casos de desaparición del vínculo matrimonial o, en el supuesto de separación de los progenitores entre los que no exista vínculo matrimonial, la unidad familiar se entenderá constituida por el padre o la madre y los hijos beneficiarios de las presentes becas, que convivan con uno u otro, y reúnan los requisitos señalados en el apartado 1 anterior, siempre que se justifique esta situación de mono parentalidad.</w:t>
      </w:r>
    </w:p>
    <w:p w14:paraId="4B8C52D7" w14:textId="77777777" w:rsidR="00E514C4" w:rsidRDefault="00E514C4" w:rsidP="00E514C4">
      <w:pPr>
        <w:widowControl/>
        <w:spacing w:after="0" w:line="240" w:lineRule="auto"/>
        <w:jc w:val="both"/>
        <w:rPr>
          <w:rFonts w:ascii="Calibri" w:hAnsi="Calibri"/>
          <w:color w:val="auto"/>
          <w:sz w:val="20"/>
          <w:szCs w:val="20"/>
        </w:rPr>
      </w:pPr>
      <w:r>
        <w:rPr>
          <w:rFonts w:ascii="Calibri" w:hAnsi="Calibri"/>
          <w:color w:val="auto"/>
          <w:sz w:val="20"/>
          <w:szCs w:val="20"/>
        </w:rPr>
        <w:t>3.- Todas las referencias anteriores a padre o madre serán aplicables, en caso de existir, a los tutores o personas encargadas de la guarda y protección del menor.</w:t>
      </w:r>
    </w:p>
    <w:p w14:paraId="6152E562" w14:textId="77777777" w:rsidR="00E514C4" w:rsidRDefault="00E514C4" w:rsidP="00E514C4">
      <w:pPr>
        <w:widowControl/>
        <w:spacing w:after="0" w:line="240" w:lineRule="auto"/>
        <w:jc w:val="both"/>
        <w:rPr>
          <w:rFonts w:ascii="Calibri" w:hAnsi="Calibri"/>
          <w:color w:val="auto"/>
          <w:sz w:val="20"/>
          <w:szCs w:val="20"/>
        </w:rPr>
      </w:pPr>
      <w:r>
        <w:rPr>
          <w:rFonts w:ascii="Calibri" w:hAnsi="Calibri"/>
          <w:color w:val="auto"/>
          <w:sz w:val="20"/>
          <w:szCs w:val="20"/>
        </w:rPr>
        <w:lastRenderedPageBreak/>
        <w:t>4.- Cuando figuren en el libro de familia o documentación acreditativa de la situación familiar padre y madre, pero el solicitante quiere que se tenga en cuenta solamente a uno de ellos en la valoración de la solicitud debe justificar tal situación de mono parentalidad.</w:t>
      </w:r>
    </w:p>
    <w:p w14:paraId="4436D44A" w14:textId="77777777" w:rsidR="00E514C4" w:rsidRDefault="00E514C4" w:rsidP="00E514C4">
      <w:pPr>
        <w:widowControl/>
        <w:spacing w:after="0" w:line="240" w:lineRule="auto"/>
        <w:rPr>
          <w:rFonts w:ascii="Calibri" w:hAnsi="Calibri" w:cs="NimbusRomanNo9L-Regular"/>
          <w:color w:val="231F20"/>
          <w:sz w:val="20"/>
          <w:szCs w:val="20"/>
        </w:rPr>
      </w:pPr>
      <w:r>
        <w:rPr>
          <w:rFonts w:ascii="Calibri" w:hAnsi="Calibri"/>
          <w:color w:val="auto"/>
          <w:sz w:val="20"/>
          <w:szCs w:val="20"/>
        </w:rPr>
        <w:t xml:space="preserve">5.- </w:t>
      </w:r>
      <w:r>
        <w:rPr>
          <w:rFonts w:ascii="Calibri" w:hAnsi="Calibri" w:cs="NimbusRomanNo9L-Regular"/>
          <w:color w:val="231F20"/>
          <w:sz w:val="20"/>
          <w:szCs w:val="20"/>
        </w:rPr>
        <w:t>Para acreditar la situación de mono parentalidad:</w:t>
      </w:r>
    </w:p>
    <w:p w14:paraId="067B061C" w14:textId="77777777" w:rsidR="00E514C4" w:rsidRDefault="00E514C4" w:rsidP="00E514C4">
      <w:pPr>
        <w:widowControl/>
        <w:spacing w:after="0" w:line="240" w:lineRule="auto"/>
        <w:ind w:firstLine="720"/>
        <w:jc w:val="both"/>
        <w:rPr>
          <w:rFonts w:ascii="Calibri" w:hAnsi="Calibri" w:cs="NimbusRomanNo9L-Regular"/>
          <w:color w:val="231F20"/>
          <w:sz w:val="20"/>
          <w:szCs w:val="20"/>
        </w:rPr>
      </w:pPr>
      <w:r>
        <w:rPr>
          <w:rFonts w:ascii="Calibri" w:hAnsi="Calibri" w:cs="NimbusRomanNo9L-Regular"/>
          <w:color w:val="231F20"/>
          <w:sz w:val="20"/>
          <w:szCs w:val="20"/>
        </w:rPr>
        <w:t>En caso de existir o haber existido matrimonio:</w:t>
      </w:r>
    </w:p>
    <w:p w14:paraId="38A610E0" w14:textId="77777777" w:rsidR="00E514C4" w:rsidRDefault="00E514C4" w:rsidP="00E514C4">
      <w:pPr>
        <w:widowControl/>
        <w:spacing w:after="0" w:line="240" w:lineRule="auto"/>
        <w:ind w:left="1440"/>
        <w:jc w:val="both"/>
        <w:rPr>
          <w:rFonts w:ascii="Calibri" w:hAnsi="Calibri" w:cs="NimbusRomanNo9L-Regular"/>
          <w:color w:val="231F20"/>
          <w:sz w:val="20"/>
          <w:szCs w:val="20"/>
        </w:rPr>
      </w:pPr>
      <w:r>
        <w:rPr>
          <w:rFonts w:ascii="Calibri" w:hAnsi="Calibri" w:cs="NimbusRomanNo9L-Regular"/>
          <w:color w:val="231F20"/>
          <w:sz w:val="20"/>
          <w:szCs w:val="20"/>
        </w:rPr>
        <w:t>1. Certificado de defunción que acredite el fallecimiento.</w:t>
      </w:r>
    </w:p>
    <w:p w14:paraId="55E23DC3" w14:textId="77777777" w:rsidR="00E514C4" w:rsidRDefault="00E514C4" w:rsidP="00E514C4">
      <w:pPr>
        <w:widowControl/>
        <w:spacing w:after="0" w:line="240" w:lineRule="auto"/>
        <w:ind w:left="1440"/>
        <w:jc w:val="both"/>
        <w:rPr>
          <w:rFonts w:ascii="Calibri" w:hAnsi="Calibri" w:cs="NimbusRomanNo9L-Regular"/>
          <w:color w:val="231F20"/>
          <w:sz w:val="20"/>
          <w:szCs w:val="20"/>
        </w:rPr>
      </w:pPr>
      <w:r>
        <w:rPr>
          <w:rFonts w:ascii="Calibri" w:hAnsi="Calibri" w:cs="NimbusRomanNo9L-Regular"/>
          <w:color w:val="231F20"/>
          <w:sz w:val="20"/>
          <w:szCs w:val="20"/>
        </w:rPr>
        <w:t>2. Sentencia judicial de separación legal o divorcio o convenio regulador ratificado ante el Juez, donde conste la custodia de la persona para la que se solicita la beca.</w:t>
      </w:r>
    </w:p>
    <w:p w14:paraId="63683A41" w14:textId="77777777" w:rsidR="00E514C4" w:rsidRDefault="00E514C4" w:rsidP="00E514C4">
      <w:pPr>
        <w:widowControl/>
        <w:spacing w:after="0" w:line="240" w:lineRule="auto"/>
        <w:ind w:firstLine="720"/>
        <w:jc w:val="both"/>
        <w:rPr>
          <w:rFonts w:ascii="Calibri" w:hAnsi="Calibri" w:cs="NimbusRomanNo9L-Regular"/>
          <w:color w:val="231F20"/>
          <w:sz w:val="20"/>
          <w:szCs w:val="20"/>
        </w:rPr>
      </w:pPr>
      <w:r>
        <w:rPr>
          <w:rFonts w:ascii="Calibri" w:hAnsi="Calibri" w:cs="NimbusRomanNo9L-Regular"/>
          <w:color w:val="231F20"/>
          <w:sz w:val="20"/>
          <w:szCs w:val="20"/>
        </w:rPr>
        <w:t>En caso de no existir matrimonio:</w:t>
      </w:r>
    </w:p>
    <w:p w14:paraId="308FB657" w14:textId="77777777" w:rsidR="00E514C4" w:rsidRDefault="00E514C4" w:rsidP="00E514C4">
      <w:pPr>
        <w:widowControl/>
        <w:spacing w:after="0" w:line="240" w:lineRule="auto"/>
        <w:ind w:left="1440"/>
        <w:jc w:val="both"/>
        <w:rPr>
          <w:rFonts w:ascii="Calibri" w:hAnsi="Calibri" w:cs="NimbusRomanNo9L-Regular"/>
          <w:color w:val="231F20"/>
          <w:sz w:val="20"/>
          <w:szCs w:val="20"/>
        </w:rPr>
      </w:pPr>
      <w:r>
        <w:rPr>
          <w:rFonts w:ascii="Calibri" w:hAnsi="Calibri" w:cs="NimbusRomanNo9L-Regular"/>
          <w:color w:val="231F20"/>
          <w:sz w:val="20"/>
          <w:szCs w:val="20"/>
        </w:rPr>
        <w:t>1. Certificado de defunción que acredite el fallecimiento.</w:t>
      </w:r>
    </w:p>
    <w:p w14:paraId="14530292" w14:textId="77777777" w:rsidR="00E514C4" w:rsidRDefault="00E514C4" w:rsidP="00E514C4">
      <w:pPr>
        <w:widowControl/>
        <w:spacing w:after="0" w:line="240" w:lineRule="auto"/>
        <w:ind w:left="1440"/>
        <w:jc w:val="both"/>
        <w:rPr>
          <w:rFonts w:ascii="Calibri" w:hAnsi="Calibri" w:cs="NimbusRomanNo9L-Regular"/>
          <w:color w:val="231F20"/>
          <w:sz w:val="20"/>
          <w:szCs w:val="20"/>
        </w:rPr>
      </w:pPr>
      <w:r>
        <w:rPr>
          <w:rFonts w:ascii="Calibri" w:hAnsi="Calibri" w:cs="NimbusRomanNo9L-Regular"/>
          <w:color w:val="231F20"/>
          <w:sz w:val="20"/>
          <w:szCs w:val="20"/>
        </w:rPr>
        <w:t>2. Certificado o volante de empadronamiento de todos los residentes en el domicilio familiar que acredite la no convivencia de los progenitores, actualizado a la fecha que se determine en la orden de convocatoria.</w:t>
      </w:r>
    </w:p>
    <w:p w14:paraId="4F966225" w14:textId="77777777" w:rsidR="00E514C4" w:rsidRDefault="00E514C4" w:rsidP="00E514C4">
      <w:pPr>
        <w:widowControl/>
        <w:spacing w:after="0" w:line="240" w:lineRule="auto"/>
        <w:ind w:left="1440"/>
        <w:jc w:val="both"/>
        <w:rPr>
          <w:rFonts w:ascii="Calibri" w:hAnsi="Calibri"/>
          <w:color w:val="auto"/>
          <w:sz w:val="20"/>
          <w:szCs w:val="20"/>
        </w:rPr>
      </w:pPr>
      <w:r>
        <w:rPr>
          <w:rFonts w:ascii="Calibri" w:hAnsi="Calibri" w:cs="NimbusRomanNo9L-Regular"/>
          <w:color w:val="231F20"/>
          <w:sz w:val="20"/>
          <w:szCs w:val="20"/>
        </w:rPr>
        <w:t>3. Sentencia de relaciones paternofiliales.</w:t>
      </w:r>
    </w:p>
    <w:p w14:paraId="57400DBE" w14:textId="77777777" w:rsidR="00E514C4" w:rsidRDefault="00E514C4" w:rsidP="00E514C4">
      <w:pPr>
        <w:widowControl/>
        <w:spacing w:after="0" w:line="240" w:lineRule="auto"/>
        <w:jc w:val="both"/>
        <w:rPr>
          <w:rFonts w:ascii="Calibri" w:hAnsi="Calibri" w:cs="NimbusRomanNo9L-Regular"/>
          <w:color w:val="231F20"/>
          <w:sz w:val="20"/>
          <w:szCs w:val="20"/>
        </w:rPr>
      </w:pPr>
      <w:r>
        <w:rPr>
          <w:rFonts w:ascii="Calibri" w:hAnsi="Calibri"/>
          <w:color w:val="auto"/>
          <w:sz w:val="20"/>
          <w:szCs w:val="20"/>
        </w:rPr>
        <w:t xml:space="preserve">6.- </w:t>
      </w:r>
      <w:r>
        <w:rPr>
          <w:rFonts w:ascii="Calibri" w:hAnsi="Calibri" w:cs="NimbusRomanNo9L-Regular"/>
          <w:color w:val="231F20"/>
          <w:sz w:val="20"/>
          <w:szCs w:val="20"/>
        </w:rPr>
        <w:t>Para acreditar la situación de emancipación o independencia del alumno/a solicitante deberá presentar certificado o volante de empadronamiento en el que consten todos los residentes que figuran en su domicilio de tal forma que acredite la no convivencia del alumno con los progenitores.</w:t>
      </w:r>
    </w:p>
    <w:p w14:paraId="4F5C05DE" w14:textId="77777777" w:rsidR="00E514C4" w:rsidRDefault="00E514C4" w:rsidP="00E514C4">
      <w:pPr>
        <w:widowControl/>
        <w:spacing w:after="0" w:line="240" w:lineRule="auto"/>
        <w:jc w:val="both"/>
        <w:rPr>
          <w:rFonts w:ascii="Calibri" w:hAnsi="Calibri"/>
          <w:color w:val="auto"/>
          <w:sz w:val="20"/>
          <w:szCs w:val="20"/>
        </w:rPr>
      </w:pPr>
      <w:r>
        <w:rPr>
          <w:rFonts w:ascii="Calibri" w:hAnsi="Calibri" w:cs="NimbusRomanNo9L-Regular"/>
          <w:color w:val="231F20"/>
          <w:sz w:val="20"/>
          <w:szCs w:val="20"/>
        </w:rPr>
        <w:t>7.- Para acreditar la situación de acogimiento del solicitante se deberá aportar resolución judicial del acogimiento o certificado de la Comisión de Tutela del Menor que acredite que se encuentra en situación de acogimiento familiar</w:t>
      </w:r>
    </w:p>
    <w:p w14:paraId="1859F94E" w14:textId="77777777" w:rsidR="00E514C4" w:rsidRDefault="00E514C4" w:rsidP="00E514C4">
      <w:pPr>
        <w:widowControl/>
        <w:spacing w:after="0" w:line="240" w:lineRule="auto"/>
        <w:jc w:val="both"/>
        <w:rPr>
          <w:rFonts w:ascii="Calibri" w:hAnsi="Calibri"/>
          <w:color w:val="auto"/>
          <w:sz w:val="20"/>
          <w:szCs w:val="20"/>
        </w:rPr>
      </w:pPr>
      <w:r>
        <w:rPr>
          <w:rFonts w:ascii="Calibri" w:hAnsi="Calibri"/>
          <w:color w:val="auto"/>
          <w:sz w:val="20"/>
          <w:szCs w:val="20"/>
        </w:rPr>
        <w:t>8.- Si se encontrase en una circunstancia distinta a las anteriores, deberá aportarse certificado de los servicios sociales que acredite la convivencia del alumno por el que se solicita la beca y todos los familiares que convivan con él.</w:t>
      </w:r>
    </w:p>
    <w:p w14:paraId="4EBDEF24" w14:textId="77777777" w:rsidR="00E514C4" w:rsidRDefault="00E514C4" w:rsidP="00E514C4">
      <w:pPr>
        <w:widowControl/>
        <w:spacing w:after="0" w:line="240" w:lineRule="auto"/>
        <w:jc w:val="both"/>
        <w:rPr>
          <w:rFonts w:ascii="Calibri" w:hAnsi="Calibri"/>
          <w:color w:val="auto"/>
          <w:sz w:val="20"/>
          <w:szCs w:val="20"/>
        </w:rPr>
      </w:pPr>
    </w:p>
    <w:p w14:paraId="678C0EB1" w14:textId="77777777" w:rsidR="00E514C4" w:rsidRDefault="00E514C4" w:rsidP="00E514C4">
      <w:pPr>
        <w:widowControl/>
        <w:numPr>
          <w:ilvl w:val="0"/>
          <w:numId w:val="1"/>
        </w:numPr>
        <w:spacing w:after="0" w:line="240" w:lineRule="auto"/>
        <w:jc w:val="both"/>
        <w:rPr>
          <w:rFonts w:ascii="Calibri" w:hAnsi="Calibri"/>
          <w:b/>
          <w:color w:val="auto"/>
          <w:sz w:val="20"/>
          <w:szCs w:val="20"/>
        </w:rPr>
      </w:pPr>
      <w:r>
        <w:rPr>
          <w:rFonts w:ascii="Calibri" w:hAnsi="Calibri"/>
          <w:b/>
          <w:color w:val="auto"/>
          <w:sz w:val="20"/>
          <w:szCs w:val="20"/>
        </w:rPr>
        <w:t>SOLICITUDES.</w:t>
      </w:r>
    </w:p>
    <w:p w14:paraId="031C9B9C" w14:textId="77777777" w:rsidR="00E514C4" w:rsidRDefault="00E514C4" w:rsidP="00E514C4">
      <w:pPr>
        <w:widowControl/>
        <w:spacing w:after="0" w:line="240" w:lineRule="auto"/>
        <w:jc w:val="both"/>
        <w:rPr>
          <w:rFonts w:ascii="Calibri" w:hAnsi="Calibri"/>
          <w:color w:val="auto"/>
          <w:sz w:val="20"/>
          <w:szCs w:val="20"/>
        </w:rPr>
      </w:pPr>
    </w:p>
    <w:p w14:paraId="7B8A5415" w14:textId="77777777" w:rsidR="00E514C4" w:rsidRDefault="00E514C4" w:rsidP="00E514C4">
      <w:pPr>
        <w:widowControl/>
        <w:spacing w:after="0" w:line="240" w:lineRule="auto"/>
        <w:ind w:firstLine="360"/>
        <w:jc w:val="both"/>
      </w:pPr>
      <w:r>
        <w:rPr>
          <w:rFonts w:ascii="Calibri" w:hAnsi="Calibri"/>
          <w:color w:val="auto"/>
          <w:sz w:val="20"/>
          <w:szCs w:val="20"/>
        </w:rPr>
        <w:t>Las solicitudes se ajustarán al modelo oficial, que se aprueba junto con la convocatoria y que puede obtenerse en el Ayuntamiento de Cobeña y en el tablón de anuncios de la sede electrónica (http://sede.ayto-cobena.org/).</w:t>
      </w:r>
    </w:p>
    <w:p w14:paraId="04C8B47A" w14:textId="77777777" w:rsidR="00E514C4" w:rsidRDefault="00E514C4" w:rsidP="00E514C4">
      <w:pPr>
        <w:widowControl/>
        <w:spacing w:after="0" w:line="240" w:lineRule="auto"/>
        <w:jc w:val="both"/>
        <w:rPr>
          <w:rFonts w:ascii="Calibri" w:hAnsi="Calibri"/>
          <w:color w:val="auto"/>
          <w:sz w:val="20"/>
          <w:szCs w:val="20"/>
        </w:rPr>
      </w:pPr>
    </w:p>
    <w:p w14:paraId="22C066B1" w14:textId="77777777" w:rsidR="00E514C4" w:rsidRDefault="00E514C4" w:rsidP="00E514C4">
      <w:pPr>
        <w:widowControl/>
        <w:spacing w:after="0" w:line="240" w:lineRule="auto"/>
        <w:ind w:firstLine="360"/>
        <w:jc w:val="both"/>
        <w:rPr>
          <w:rFonts w:ascii="Calibri" w:hAnsi="Calibri"/>
          <w:color w:val="auto"/>
          <w:sz w:val="20"/>
          <w:szCs w:val="20"/>
        </w:rPr>
      </w:pPr>
      <w:r>
        <w:rPr>
          <w:rFonts w:ascii="Calibri" w:hAnsi="Calibri"/>
          <w:color w:val="auto"/>
          <w:sz w:val="20"/>
          <w:szCs w:val="20"/>
        </w:rPr>
        <w:t>La solicitud deberá ser cumplimentada y firmada por el solicitante si es mayor de edad o por el padre, la madre o el tutor o tutora del alumno/a, en cuyo domicilio se encuentre empadronado el alumno/a.</w:t>
      </w:r>
    </w:p>
    <w:p w14:paraId="4A305AE2" w14:textId="77777777" w:rsidR="00E514C4" w:rsidRDefault="00E514C4" w:rsidP="00E514C4">
      <w:pPr>
        <w:widowControl/>
        <w:spacing w:after="0" w:line="240" w:lineRule="auto"/>
        <w:jc w:val="both"/>
        <w:rPr>
          <w:rFonts w:ascii="Calibri" w:hAnsi="Calibri"/>
          <w:color w:val="auto"/>
          <w:sz w:val="20"/>
          <w:szCs w:val="20"/>
        </w:rPr>
      </w:pPr>
    </w:p>
    <w:p w14:paraId="3C1B6DFD" w14:textId="77777777" w:rsidR="00E514C4" w:rsidRDefault="00E514C4" w:rsidP="00E514C4">
      <w:pPr>
        <w:widowControl/>
        <w:spacing w:after="0" w:line="240" w:lineRule="auto"/>
        <w:ind w:firstLine="360"/>
        <w:jc w:val="both"/>
        <w:rPr>
          <w:rFonts w:ascii="Calibri" w:hAnsi="Calibri"/>
          <w:color w:val="auto"/>
          <w:sz w:val="20"/>
          <w:szCs w:val="20"/>
        </w:rPr>
      </w:pPr>
      <w:r>
        <w:rPr>
          <w:rFonts w:ascii="Calibri" w:hAnsi="Calibri"/>
          <w:color w:val="auto"/>
          <w:sz w:val="20"/>
          <w:szCs w:val="20"/>
        </w:rPr>
        <w:t>En el caso de varios hermanos/as solicitantes de la beca en la familia, podrá solicitarse en el mismo impreso, siempre que coincidan ambos progenitores.</w:t>
      </w:r>
    </w:p>
    <w:p w14:paraId="03574D3E" w14:textId="77777777" w:rsidR="00E514C4" w:rsidRDefault="00E514C4" w:rsidP="00E514C4">
      <w:pPr>
        <w:widowControl/>
        <w:spacing w:after="0" w:line="240" w:lineRule="auto"/>
        <w:ind w:firstLine="720"/>
        <w:jc w:val="both"/>
        <w:rPr>
          <w:rFonts w:ascii="Calibri" w:hAnsi="Calibri"/>
          <w:color w:val="auto"/>
          <w:sz w:val="20"/>
          <w:szCs w:val="20"/>
        </w:rPr>
      </w:pPr>
    </w:p>
    <w:p w14:paraId="473AFE31" w14:textId="77777777" w:rsidR="00E514C4" w:rsidRDefault="00E514C4" w:rsidP="00E514C4">
      <w:pPr>
        <w:widowControl/>
        <w:spacing w:after="0" w:line="240" w:lineRule="auto"/>
        <w:ind w:firstLine="360"/>
        <w:jc w:val="both"/>
        <w:rPr>
          <w:rFonts w:ascii="Calibri" w:hAnsi="Calibri"/>
          <w:color w:val="auto"/>
          <w:sz w:val="20"/>
          <w:szCs w:val="20"/>
        </w:rPr>
      </w:pPr>
      <w:r>
        <w:rPr>
          <w:rFonts w:ascii="Calibri" w:hAnsi="Calibri"/>
          <w:color w:val="auto"/>
          <w:sz w:val="20"/>
          <w:szCs w:val="20"/>
        </w:rPr>
        <w:t>En el caso de alumnos/as matriculados en 2º Ciclo de Educación Infantil, Bachiller o Formación Profesional (básico o de grado medio), se aportará junto con la solicitud un certificado del centro educativo de encontrarse matriculado en dichos estudios para el próximo curso 2022/2023. No será necesaria su presentación cuando el alumno/a se encuentre matriculado en el CEIPS Villa de Cobeña.</w:t>
      </w:r>
    </w:p>
    <w:p w14:paraId="3D368042" w14:textId="77777777" w:rsidR="00E514C4" w:rsidRDefault="00E514C4" w:rsidP="00E514C4">
      <w:pPr>
        <w:widowControl/>
        <w:spacing w:after="0" w:line="240" w:lineRule="auto"/>
        <w:ind w:firstLine="720"/>
        <w:jc w:val="both"/>
        <w:rPr>
          <w:rFonts w:ascii="Calibri" w:hAnsi="Calibri"/>
          <w:color w:val="auto"/>
          <w:sz w:val="20"/>
          <w:szCs w:val="20"/>
        </w:rPr>
      </w:pPr>
    </w:p>
    <w:p w14:paraId="6EE33160" w14:textId="77777777" w:rsidR="00E514C4" w:rsidRDefault="00E514C4" w:rsidP="00E514C4">
      <w:pPr>
        <w:widowControl/>
        <w:numPr>
          <w:ilvl w:val="0"/>
          <w:numId w:val="1"/>
        </w:numPr>
        <w:spacing w:after="0" w:line="240" w:lineRule="auto"/>
        <w:jc w:val="both"/>
        <w:rPr>
          <w:rFonts w:ascii="Calibri" w:hAnsi="Calibri"/>
          <w:b/>
          <w:color w:val="auto"/>
          <w:sz w:val="20"/>
          <w:szCs w:val="20"/>
        </w:rPr>
      </w:pPr>
      <w:r>
        <w:rPr>
          <w:rFonts w:ascii="Calibri" w:hAnsi="Calibri"/>
          <w:b/>
          <w:color w:val="auto"/>
          <w:sz w:val="20"/>
          <w:szCs w:val="20"/>
        </w:rPr>
        <w:t xml:space="preserve">LUGAR Y </w:t>
      </w:r>
      <w:proofErr w:type="gramStart"/>
      <w:r>
        <w:rPr>
          <w:rFonts w:ascii="Calibri" w:hAnsi="Calibri"/>
          <w:b/>
          <w:color w:val="auto"/>
          <w:sz w:val="20"/>
          <w:szCs w:val="20"/>
        </w:rPr>
        <w:t>PLAZO  DE</w:t>
      </w:r>
      <w:proofErr w:type="gramEnd"/>
      <w:r>
        <w:rPr>
          <w:rFonts w:ascii="Calibri" w:hAnsi="Calibri"/>
          <w:b/>
          <w:color w:val="auto"/>
          <w:sz w:val="20"/>
          <w:szCs w:val="20"/>
        </w:rPr>
        <w:t xml:space="preserve"> PRESENTACIÓN DE SOLICITUDES.</w:t>
      </w:r>
    </w:p>
    <w:p w14:paraId="1CEA2211" w14:textId="77777777" w:rsidR="00E514C4" w:rsidRDefault="00E514C4" w:rsidP="00E514C4">
      <w:pPr>
        <w:widowControl/>
        <w:spacing w:after="0" w:line="240" w:lineRule="auto"/>
        <w:jc w:val="both"/>
        <w:rPr>
          <w:rFonts w:ascii="Calibri" w:hAnsi="Calibri"/>
          <w:color w:val="auto"/>
          <w:sz w:val="20"/>
          <w:szCs w:val="20"/>
        </w:rPr>
      </w:pPr>
    </w:p>
    <w:p w14:paraId="5D29B91F" w14:textId="77777777" w:rsidR="00E514C4" w:rsidRDefault="00E514C4" w:rsidP="00E514C4">
      <w:pPr>
        <w:widowControl/>
        <w:spacing w:after="0" w:line="240" w:lineRule="auto"/>
        <w:ind w:firstLine="360"/>
        <w:jc w:val="both"/>
        <w:rPr>
          <w:rFonts w:ascii="Calibri" w:hAnsi="Calibri"/>
          <w:color w:val="auto"/>
          <w:sz w:val="20"/>
          <w:szCs w:val="20"/>
        </w:rPr>
      </w:pPr>
      <w:r>
        <w:rPr>
          <w:rFonts w:ascii="Calibri" w:hAnsi="Calibri"/>
          <w:color w:val="auto"/>
          <w:sz w:val="20"/>
          <w:szCs w:val="20"/>
        </w:rPr>
        <w:t>Las solicitudes podrán presentarse debidamente cumplimentadas en el Registro de entrada del Ayuntamiento de Cobeña, en la sede electrónica (</w:t>
      </w:r>
      <w:hyperlink r:id="rId5" w:history="1">
        <w:r>
          <w:rPr>
            <w:rStyle w:val="Hipervnculo"/>
            <w:rFonts w:ascii="Calibri" w:hAnsi="Calibri"/>
            <w:sz w:val="20"/>
            <w:szCs w:val="20"/>
          </w:rPr>
          <w:t>http://sede.ayto-cobena.org/</w:t>
        </w:r>
      </w:hyperlink>
      <w:r>
        <w:rPr>
          <w:rFonts w:ascii="Calibri" w:hAnsi="Calibri"/>
          <w:color w:val="auto"/>
          <w:sz w:val="20"/>
          <w:szCs w:val="20"/>
        </w:rPr>
        <w:t>) o en cualquiera de los lugares previstos por el artículo 16.4 de la Ley 39/2015, de 1 de octubre, del Procedimiento Administrativo Común de las Administraciones Públicas.</w:t>
      </w:r>
    </w:p>
    <w:p w14:paraId="24AFB706" w14:textId="77777777" w:rsidR="00E514C4" w:rsidRDefault="00E514C4" w:rsidP="00E514C4">
      <w:pPr>
        <w:widowControl/>
        <w:spacing w:after="0" w:line="240" w:lineRule="auto"/>
        <w:ind w:firstLine="360"/>
        <w:jc w:val="both"/>
        <w:rPr>
          <w:rFonts w:ascii="Calibri" w:hAnsi="Calibri"/>
          <w:color w:val="auto"/>
          <w:sz w:val="20"/>
          <w:szCs w:val="20"/>
        </w:rPr>
      </w:pPr>
      <w:r>
        <w:rPr>
          <w:rFonts w:ascii="Calibri" w:hAnsi="Calibri"/>
          <w:color w:val="auto"/>
          <w:sz w:val="20"/>
          <w:szCs w:val="20"/>
        </w:rPr>
        <w:t>El plazo de presentación comenzará el día 15 de noviembre y finalizará el 15 de diciembre de 2.022.</w:t>
      </w:r>
    </w:p>
    <w:p w14:paraId="040D3614" w14:textId="77777777" w:rsidR="00E514C4" w:rsidRDefault="00E514C4" w:rsidP="00E514C4">
      <w:pPr>
        <w:widowControl/>
        <w:spacing w:after="0" w:line="240" w:lineRule="auto"/>
        <w:ind w:firstLine="720"/>
        <w:jc w:val="both"/>
        <w:rPr>
          <w:rFonts w:ascii="Calibri" w:hAnsi="Calibri"/>
          <w:color w:val="auto"/>
          <w:sz w:val="20"/>
          <w:szCs w:val="20"/>
        </w:rPr>
      </w:pPr>
    </w:p>
    <w:p w14:paraId="09E04907" w14:textId="77777777" w:rsidR="00E514C4" w:rsidRDefault="00E514C4" w:rsidP="00E514C4">
      <w:pPr>
        <w:widowControl/>
        <w:spacing w:after="0" w:line="240" w:lineRule="auto"/>
        <w:ind w:firstLine="360"/>
        <w:jc w:val="both"/>
        <w:rPr>
          <w:rFonts w:ascii="Calibri" w:hAnsi="Calibri"/>
          <w:color w:val="auto"/>
          <w:sz w:val="20"/>
          <w:szCs w:val="20"/>
        </w:rPr>
      </w:pPr>
      <w:r>
        <w:rPr>
          <w:rFonts w:ascii="Calibri" w:hAnsi="Calibri"/>
          <w:color w:val="auto"/>
          <w:sz w:val="20"/>
          <w:szCs w:val="20"/>
        </w:rPr>
        <w:t xml:space="preserve">Los interesados deberán conservar los justificantes de las solicitudes presentadas y, deberán aportarlos para cualquier reclamación relacionada en el momento de presentación de </w:t>
      </w:r>
      <w:proofErr w:type="gramStart"/>
      <w:r>
        <w:rPr>
          <w:rFonts w:ascii="Calibri" w:hAnsi="Calibri"/>
          <w:color w:val="auto"/>
          <w:sz w:val="20"/>
          <w:szCs w:val="20"/>
        </w:rPr>
        <w:t>las mismas</w:t>
      </w:r>
      <w:proofErr w:type="gramEnd"/>
      <w:r>
        <w:rPr>
          <w:rFonts w:ascii="Calibri" w:hAnsi="Calibri"/>
          <w:color w:val="auto"/>
          <w:sz w:val="20"/>
          <w:szCs w:val="20"/>
        </w:rPr>
        <w:t>.</w:t>
      </w:r>
    </w:p>
    <w:p w14:paraId="7C5E4803" w14:textId="77777777" w:rsidR="00E514C4" w:rsidRDefault="00E514C4" w:rsidP="00E514C4">
      <w:pPr>
        <w:widowControl/>
        <w:spacing w:after="0" w:line="240" w:lineRule="auto"/>
        <w:jc w:val="both"/>
        <w:rPr>
          <w:rFonts w:ascii="Calibri" w:hAnsi="Calibri"/>
          <w:b/>
          <w:color w:val="auto"/>
          <w:sz w:val="20"/>
          <w:szCs w:val="20"/>
        </w:rPr>
      </w:pPr>
    </w:p>
    <w:p w14:paraId="47FD9D51" w14:textId="77777777" w:rsidR="00E514C4" w:rsidRDefault="00E514C4" w:rsidP="00E514C4">
      <w:pPr>
        <w:widowControl/>
        <w:numPr>
          <w:ilvl w:val="0"/>
          <w:numId w:val="1"/>
        </w:numPr>
        <w:spacing w:after="0" w:line="240" w:lineRule="auto"/>
        <w:jc w:val="both"/>
        <w:rPr>
          <w:rFonts w:ascii="Calibri" w:hAnsi="Calibri"/>
          <w:b/>
          <w:color w:val="auto"/>
          <w:sz w:val="20"/>
          <w:szCs w:val="20"/>
        </w:rPr>
      </w:pPr>
      <w:r>
        <w:rPr>
          <w:rFonts w:ascii="Calibri" w:hAnsi="Calibri"/>
          <w:b/>
          <w:color w:val="auto"/>
          <w:sz w:val="20"/>
          <w:szCs w:val="20"/>
        </w:rPr>
        <w:t>ÓRGANO COMPETENTE, ÓRGANO INSTRUCTOR Y ÓRGANO COLEGIADO.</w:t>
      </w:r>
    </w:p>
    <w:p w14:paraId="6788FA93" w14:textId="77777777" w:rsidR="00E514C4" w:rsidRDefault="00E514C4" w:rsidP="00E514C4">
      <w:pPr>
        <w:pStyle w:val="Normal0"/>
        <w:widowControl w:val="0"/>
        <w:spacing w:line="360" w:lineRule="auto"/>
        <w:jc w:val="both"/>
        <w:rPr>
          <w:rFonts w:ascii="Calibri" w:hAnsi="Calibri" w:cs="Helvetica"/>
          <w:sz w:val="20"/>
          <w:szCs w:val="20"/>
        </w:rPr>
      </w:pPr>
    </w:p>
    <w:p w14:paraId="0D01C48E" w14:textId="77777777" w:rsidR="00E514C4" w:rsidRDefault="00E514C4" w:rsidP="00E514C4">
      <w:pPr>
        <w:pStyle w:val="Normal0"/>
        <w:widowControl w:val="0"/>
        <w:ind w:firstLine="360"/>
        <w:jc w:val="both"/>
        <w:rPr>
          <w:rFonts w:ascii="Calibri" w:hAnsi="Calibri" w:cs="Helvetica"/>
          <w:sz w:val="20"/>
          <w:szCs w:val="20"/>
        </w:rPr>
      </w:pPr>
      <w:r>
        <w:rPr>
          <w:rFonts w:ascii="Calibri" w:hAnsi="Calibri" w:cs="Helvetica"/>
          <w:sz w:val="20"/>
          <w:szCs w:val="20"/>
        </w:rPr>
        <w:t xml:space="preserve">Será órgano competente para la aprobación y resolución de esta convocatoria, el Sr. </w:t>
      </w:r>
      <w:proofErr w:type="gramStart"/>
      <w:r>
        <w:rPr>
          <w:rFonts w:ascii="Calibri" w:hAnsi="Calibri" w:cs="Helvetica"/>
          <w:sz w:val="20"/>
          <w:szCs w:val="20"/>
        </w:rPr>
        <w:t>Alcalde</w:t>
      </w:r>
      <w:proofErr w:type="gramEnd"/>
      <w:r>
        <w:rPr>
          <w:rFonts w:ascii="Calibri" w:hAnsi="Calibri" w:cs="Helvetica"/>
          <w:sz w:val="20"/>
          <w:szCs w:val="20"/>
        </w:rPr>
        <w:t xml:space="preserve">. </w:t>
      </w:r>
    </w:p>
    <w:p w14:paraId="17DE2553" w14:textId="77777777" w:rsidR="00E514C4" w:rsidRDefault="00E514C4" w:rsidP="00E514C4">
      <w:pPr>
        <w:pStyle w:val="Normal0"/>
        <w:widowControl w:val="0"/>
        <w:ind w:firstLine="360"/>
        <w:jc w:val="both"/>
        <w:rPr>
          <w:rFonts w:ascii="Calibri" w:hAnsi="Calibri" w:cs="Arial"/>
          <w:iCs/>
          <w:sz w:val="20"/>
          <w:szCs w:val="20"/>
          <w:lang w:val="es-ES_tradnl"/>
        </w:rPr>
      </w:pPr>
      <w:r>
        <w:rPr>
          <w:rFonts w:ascii="Calibri" w:hAnsi="Calibri" w:cs="Helvetica"/>
          <w:sz w:val="20"/>
          <w:szCs w:val="20"/>
        </w:rPr>
        <w:t xml:space="preserve">Será órgano instructor el Sr. </w:t>
      </w:r>
      <w:proofErr w:type="gramStart"/>
      <w:r>
        <w:rPr>
          <w:rFonts w:ascii="Calibri" w:hAnsi="Calibri" w:cs="Helvetica"/>
          <w:sz w:val="20"/>
          <w:szCs w:val="20"/>
        </w:rPr>
        <w:t>Concejal</w:t>
      </w:r>
      <w:proofErr w:type="gramEnd"/>
      <w:r>
        <w:rPr>
          <w:rFonts w:ascii="Calibri" w:hAnsi="Calibri" w:cs="Helvetica"/>
          <w:sz w:val="20"/>
          <w:szCs w:val="20"/>
        </w:rPr>
        <w:t xml:space="preserve"> de Educación</w:t>
      </w:r>
      <w:r>
        <w:rPr>
          <w:rFonts w:ascii="Calibri" w:hAnsi="Calibri" w:cs="Arial"/>
          <w:iCs/>
          <w:sz w:val="20"/>
          <w:szCs w:val="20"/>
          <w:lang w:val="es-ES_tradnl"/>
        </w:rPr>
        <w:t>.</w:t>
      </w:r>
    </w:p>
    <w:p w14:paraId="404A9B4C" w14:textId="77777777" w:rsidR="00E514C4" w:rsidRDefault="00E514C4" w:rsidP="00E514C4">
      <w:pPr>
        <w:pStyle w:val="Normal0"/>
        <w:widowControl w:val="0"/>
        <w:ind w:firstLine="360"/>
        <w:jc w:val="both"/>
        <w:rPr>
          <w:rFonts w:ascii="Calibri" w:hAnsi="Calibri" w:cs="Arial"/>
          <w:iCs/>
          <w:sz w:val="20"/>
          <w:szCs w:val="20"/>
          <w:lang w:val="es-ES_tradnl"/>
        </w:rPr>
      </w:pPr>
      <w:r>
        <w:rPr>
          <w:rFonts w:ascii="Calibri" w:hAnsi="Calibri" w:cs="Arial"/>
          <w:iCs/>
          <w:sz w:val="20"/>
          <w:szCs w:val="20"/>
          <w:lang w:val="es-ES_tradnl"/>
        </w:rPr>
        <w:lastRenderedPageBreak/>
        <w:t xml:space="preserve">El órgano colegiado estará formado por el Sr. </w:t>
      </w:r>
      <w:proofErr w:type="gramStart"/>
      <w:r>
        <w:rPr>
          <w:rFonts w:ascii="Calibri" w:hAnsi="Calibri" w:cs="Arial"/>
          <w:iCs/>
          <w:sz w:val="20"/>
          <w:szCs w:val="20"/>
          <w:lang w:val="es-ES_tradnl"/>
        </w:rPr>
        <w:t>Concejal</w:t>
      </w:r>
      <w:proofErr w:type="gramEnd"/>
      <w:r>
        <w:rPr>
          <w:rFonts w:ascii="Calibri" w:hAnsi="Calibri" w:cs="Arial"/>
          <w:iCs/>
          <w:sz w:val="20"/>
          <w:szCs w:val="20"/>
          <w:lang w:val="es-ES_tradnl"/>
        </w:rPr>
        <w:t xml:space="preserve"> de Educación y la Secretaria y la Interventora del Ayuntamiento.</w:t>
      </w:r>
    </w:p>
    <w:p w14:paraId="09348AA7" w14:textId="77777777" w:rsidR="00E514C4" w:rsidRDefault="00E514C4" w:rsidP="00E514C4">
      <w:pPr>
        <w:widowControl/>
        <w:spacing w:after="0" w:line="240" w:lineRule="auto"/>
        <w:jc w:val="both"/>
        <w:rPr>
          <w:rFonts w:ascii="Calibri" w:hAnsi="Calibri"/>
          <w:b/>
          <w:color w:val="auto"/>
          <w:sz w:val="20"/>
          <w:szCs w:val="20"/>
        </w:rPr>
      </w:pPr>
    </w:p>
    <w:p w14:paraId="3FB7EC8E" w14:textId="77777777" w:rsidR="00E514C4" w:rsidRDefault="00E514C4" w:rsidP="00E514C4">
      <w:pPr>
        <w:widowControl/>
        <w:spacing w:after="0" w:line="240" w:lineRule="auto"/>
        <w:ind w:firstLine="360"/>
        <w:jc w:val="both"/>
        <w:rPr>
          <w:rFonts w:ascii="Calibri" w:hAnsi="Calibri" w:cs="Helvetica-Bold"/>
          <w:color w:val="auto"/>
          <w:sz w:val="20"/>
          <w:szCs w:val="20"/>
        </w:rPr>
      </w:pPr>
    </w:p>
    <w:p w14:paraId="0DFACCCB" w14:textId="77777777" w:rsidR="00E514C4" w:rsidRDefault="00E514C4" w:rsidP="00E514C4">
      <w:pPr>
        <w:widowControl/>
        <w:numPr>
          <w:ilvl w:val="0"/>
          <w:numId w:val="1"/>
        </w:numPr>
        <w:spacing w:after="0" w:line="240" w:lineRule="auto"/>
        <w:jc w:val="both"/>
        <w:rPr>
          <w:rFonts w:ascii="Calibri" w:hAnsi="Calibri" w:cs="Calibri"/>
          <w:b/>
          <w:bCs/>
          <w:color w:val="auto"/>
          <w:sz w:val="20"/>
          <w:szCs w:val="20"/>
        </w:rPr>
      </w:pPr>
      <w:r>
        <w:rPr>
          <w:rFonts w:ascii="Calibri" w:hAnsi="Calibri" w:cs="Calibri"/>
          <w:b/>
          <w:bCs/>
          <w:color w:val="auto"/>
          <w:sz w:val="20"/>
          <w:szCs w:val="20"/>
        </w:rPr>
        <w:t>CRITERIOS OBJETIVOS DE OTORGAMIENTO.</w:t>
      </w:r>
    </w:p>
    <w:p w14:paraId="698F4CFA" w14:textId="77777777" w:rsidR="00E514C4" w:rsidRDefault="00E514C4" w:rsidP="00E514C4">
      <w:pPr>
        <w:widowControl/>
        <w:spacing w:after="0" w:line="240" w:lineRule="auto"/>
        <w:jc w:val="both"/>
        <w:rPr>
          <w:rFonts w:ascii="Calibri" w:hAnsi="Calibri" w:cs="Calibri"/>
          <w:color w:val="auto"/>
          <w:sz w:val="20"/>
          <w:szCs w:val="20"/>
        </w:rPr>
      </w:pPr>
    </w:p>
    <w:p w14:paraId="39890CBB" w14:textId="77777777" w:rsidR="00E514C4" w:rsidRDefault="00E514C4" w:rsidP="00E514C4">
      <w:pPr>
        <w:widowControl/>
        <w:spacing w:after="0" w:line="240" w:lineRule="auto"/>
        <w:ind w:firstLine="360"/>
        <w:jc w:val="both"/>
        <w:rPr>
          <w:rFonts w:ascii="Calibri" w:hAnsi="Calibri" w:cs="Calibri"/>
          <w:color w:val="auto"/>
          <w:sz w:val="20"/>
          <w:szCs w:val="20"/>
        </w:rPr>
      </w:pPr>
      <w:r>
        <w:rPr>
          <w:rFonts w:ascii="Calibri" w:hAnsi="Calibri" w:cs="Calibri"/>
          <w:color w:val="auto"/>
          <w:sz w:val="20"/>
          <w:szCs w:val="20"/>
        </w:rPr>
        <w:t>La subvención se otorgará a los alumnos/as que, habiendo presentado la solicitud dentro del plazo establecido, y así quede acreditado en el impreso de solicitud, cumplan los requisitos establecidos en el punto 5.</w:t>
      </w:r>
    </w:p>
    <w:p w14:paraId="59BA29B7" w14:textId="77777777" w:rsidR="00E514C4" w:rsidRDefault="00E514C4" w:rsidP="00E514C4">
      <w:pPr>
        <w:widowControl/>
        <w:spacing w:after="0" w:line="240" w:lineRule="auto"/>
        <w:ind w:firstLine="360"/>
        <w:jc w:val="both"/>
        <w:rPr>
          <w:rFonts w:ascii="Calibri" w:hAnsi="Calibri" w:cs="Calibri"/>
          <w:color w:val="auto"/>
          <w:sz w:val="20"/>
          <w:szCs w:val="20"/>
        </w:rPr>
      </w:pPr>
    </w:p>
    <w:p w14:paraId="55DF2BC5" w14:textId="77777777" w:rsidR="00E514C4" w:rsidRDefault="00E514C4" w:rsidP="00E514C4">
      <w:pPr>
        <w:widowControl/>
        <w:numPr>
          <w:ilvl w:val="0"/>
          <w:numId w:val="1"/>
        </w:numPr>
        <w:spacing w:after="0" w:line="240" w:lineRule="auto"/>
        <w:jc w:val="both"/>
        <w:rPr>
          <w:rFonts w:ascii="Calibri" w:hAnsi="Calibri"/>
          <w:b/>
          <w:color w:val="auto"/>
          <w:sz w:val="20"/>
          <w:szCs w:val="20"/>
        </w:rPr>
      </w:pPr>
      <w:r>
        <w:rPr>
          <w:rFonts w:ascii="Calibri" w:hAnsi="Calibri"/>
          <w:b/>
          <w:color w:val="auto"/>
          <w:sz w:val="20"/>
          <w:szCs w:val="20"/>
        </w:rPr>
        <w:t>LISTADO DE SOLICITUDES PRESENTADAS Y EXCLUIDAS. SUBSANACIONES.</w:t>
      </w:r>
    </w:p>
    <w:p w14:paraId="6D9EF9AF" w14:textId="77777777" w:rsidR="00E514C4" w:rsidRDefault="00E514C4" w:rsidP="00E514C4">
      <w:pPr>
        <w:widowControl/>
        <w:spacing w:after="0" w:line="240" w:lineRule="auto"/>
        <w:jc w:val="both"/>
        <w:rPr>
          <w:rFonts w:ascii="Calibri" w:hAnsi="Calibri"/>
          <w:color w:val="auto"/>
          <w:sz w:val="20"/>
          <w:szCs w:val="20"/>
        </w:rPr>
      </w:pPr>
    </w:p>
    <w:p w14:paraId="06DD959B" w14:textId="77777777" w:rsidR="00E514C4" w:rsidRDefault="00E514C4" w:rsidP="00E514C4">
      <w:pPr>
        <w:widowControl/>
        <w:spacing w:after="0" w:line="240" w:lineRule="auto"/>
        <w:ind w:firstLine="360"/>
        <w:jc w:val="both"/>
        <w:rPr>
          <w:rFonts w:ascii="Calibri" w:hAnsi="Calibri"/>
          <w:color w:val="auto"/>
          <w:sz w:val="20"/>
          <w:szCs w:val="20"/>
        </w:rPr>
      </w:pPr>
      <w:r>
        <w:rPr>
          <w:rFonts w:ascii="Calibri" w:hAnsi="Calibri"/>
          <w:color w:val="auto"/>
          <w:sz w:val="20"/>
          <w:szCs w:val="20"/>
        </w:rPr>
        <w:t xml:space="preserve">Finalizado el plazo de presentación de solicitudes, y tras el estudio y comprobación de </w:t>
      </w:r>
      <w:proofErr w:type="gramStart"/>
      <w:r>
        <w:rPr>
          <w:rFonts w:ascii="Calibri" w:hAnsi="Calibri"/>
          <w:color w:val="auto"/>
          <w:sz w:val="20"/>
          <w:szCs w:val="20"/>
        </w:rPr>
        <w:t>las mismas</w:t>
      </w:r>
      <w:proofErr w:type="gramEnd"/>
      <w:r>
        <w:rPr>
          <w:rFonts w:ascii="Calibri" w:hAnsi="Calibri"/>
          <w:color w:val="auto"/>
          <w:sz w:val="20"/>
          <w:szCs w:val="20"/>
        </w:rPr>
        <w:t xml:space="preserve">, se elevará a la Alcaldía la lista provisional de las solicitudes presentadas que han idos admitidas y excluidas, o en su caso, que requieran de subsanación, con indicación de la causa de exclusión o subsanación. </w:t>
      </w:r>
    </w:p>
    <w:p w14:paraId="7DC1057D" w14:textId="77777777" w:rsidR="00E514C4" w:rsidRDefault="00E514C4" w:rsidP="00E514C4">
      <w:pPr>
        <w:widowControl/>
        <w:spacing w:after="0" w:line="240" w:lineRule="auto"/>
        <w:ind w:firstLine="720"/>
        <w:jc w:val="both"/>
        <w:rPr>
          <w:rFonts w:ascii="Calibri" w:hAnsi="Calibri"/>
          <w:color w:val="auto"/>
          <w:sz w:val="20"/>
          <w:szCs w:val="20"/>
        </w:rPr>
      </w:pPr>
    </w:p>
    <w:p w14:paraId="70FC96BA" w14:textId="77777777" w:rsidR="00E514C4" w:rsidRDefault="00E514C4" w:rsidP="00E514C4">
      <w:pPr>
        <w:widowControl/>
        <w:spacing w:after="0" w:line="240" w:lineRule="auto"/>
        <w:ind w:firstLine="360"/>
        <w:jc w:val="both"/>
        <w:rPr>
          <w:rFonts w:ascii="Calibri" w:hAnsi="Calibri"/>
          <w:color w:val="auto"/>
          <w:sz w:val="20"/>
          <w:szCs w:val="20"/>
        </w:rPr>
      </w:pPr>
      <w:r>
        <w:rPr>
          <w:rFonts w:ascii="Calibri" w:hAnsi="Calibri"/>
          <w:color w:val="auto"/>
          <w:sz w:val="20"/>
          <w:szCs w:val="20"/>
        </w:rPr>
        <w:t xml:space="preserve">La lista provisional aprobada, se expondrán en el tablón de anuncios del Ayuntamiento y </w:t>
      </w:r>
      <w:proofErr w:type="gramStart"/>
      <w:r>
        <w:rPr>
          <w:rFonts w:ascii="Calibri" w:hAnsi="Calibri"/>
          <w:color w:val="auto"/>
          <w:sz w:val="20"/>
          <w:szCs w:val="20"/>
        </w:rPr>
        <w:t>en  la</w:t>
      </w:r>
      <w:proofErr w:type="gramEnd"/>
      <w:r>
        <w:rPr>
          <w:rFonts w:ascii="Calibri" w:hAnsi="Calibri"/>
          <w:color w:val="auto"/>
          <w:sz w:val="20"/>
          <w:szCs w:val="20"/>
        </w:rPr>
        <w:t xml:space="preserve"> sede electrónica (</w:t>
      </w:r>
      <w:hyperlink r:id="rId6" w:history="1">
        <w:r>
          <w:rPr>
            <w:rStyle w:val="Hipervnculo"/>
            <w:rFonts w:ascii="Calibri" w:hAnsi="Calibri"/>
            <w:color w:val="auto"/>
            <w:sz w:val="20"/>
            <w:szCs w:val="20"/>
          </w:rPr>
          <w:t>https://sede.ayto-cobena.es),</w:t>
        </w:r>
      </w:hyperlink>
      <w:r>
        <w:rPr>
          <w:rFonts w:ascii="Calibri" w:hAnsi="Calibri"/>
          <w:color w:val="auto"/>
          <w:sz w:val="20"/>
          <w:szCs w:val="20"/>
        </w:rPr>
        <w:t xml:space="preserve"> para que durante el plazo de diez se proceda a subsanar las deficiencias y en su caso  formular las alegaciones que se estimen procedentes. </w:t>
      </w:r>
    </w:p>
    <w:p w14:paraId="252F4366" w14:textId="77777777" w:rsidR="00E514C4" w:rsidRDefault="00E514C4" w:rsidP="00E514C4">
      <w:pPr>
        <w:widowControl/>
        <w:spacing w:after="0" w:line="240" w:lineRule="auto"/>
        <w:ind w:firstLine="360"/>
        <w:jc w:val="both"/>
        <w:rPr>
          <w:rFonts w:ascii="Calibri" w:hAnsi="Calibri"/>
          <w:color w:val="auto"/>
          <w:sz w:val="20"/>
          <w:szCs w:val="20"/>
        </w:rPr>
      </w:pPr>
    </w:p>
    <w:p w14:paraId="21397434" w14:textId="77777777" w:rsidR="00E514C4" w:rsidRDefault="00E514C4" w:rsidP="00E514C4">
      <w:pPr>
        <w:widowControl/>
        <w:spacing w:after="0" w:line="240" w:lineRule="auto"/>
        <w:ind w:firstLine="360"/>
        <w:jc w:val="both"/>
        <w:rPr>
          <w:rFonts w:ascii="Calibri" w:hAnsi="Calibri"/>
          <w:color w:val="auto"/>
          <w:sz w:val="20"/>
          <w:szCs w:val="20"/>
        </w:rPr>
      </w:pPr>
      <w:r>
        <w:rPr>
          <w:rFonts w:ascii="Calibri" w:hAnsi="Calibri"/>
          <w:color w:val="auto"/>
          <w:sz w:val="20"/>
          <w:szCs w:val="20"/>
        </w:rPr>
        <w:t xml:space="preserve"> Finalizado el plazo de exposición, pública y una vez realizadas las subsanaciones y resueltas las alegaciones, el órgano instructor asistido por el órgano colegiado elevará para su aprobación a la Alcaldía la lista definitiva de las solicitudes admitidas y excluidas, que se expondrá en el tablón de anuncios del Ayuntamiento y en la sede electrónica. </w:t>
      </w:r>
    </w:p>
    <w:p w14:paraId="342BA1B1" w14:textId="77777777" w:rsidR="00E514C4" w:rsidRDefault="00E514C4" w:rsidP="00E514C4">
      <w:pPr>
        <w:widowControl/>
        <w:spacing w:after="0" w:line="240" w:lineRule="auto"/>
        <w:ind w:firstLine="360"/>
        <w:jc w:val="both"/>
        <w:rPr>
          <w:rFonts w:ascii="Calibri" w:hAnsi="Calibri"/>
          <w:color w:val="auto"/>
          <w:sz w:val="20"/>
          <w:szCs w:val="20"/>
        </w:rPr>
      </w:pPr>
      <w:r>
        <w:rPr>
          <w:rFonts w:ascii="Calibri" w:hAnsi="Calibri"/>
          <w:color w:val="auto"/>
          <w:sz w:val="20"/>
          <w:szCs w:val="20"/>
        </w:rPr>
        <w:t xml:space="preserve"> </w:t>
      </w:r>
    </w:p>
    <w:p w14:paraId="08E6E2FD" w14:textId="77777777" w:rsidR="00E514C4" w:rsidRDefault="00E514C4" w:rsidP="00E514C4">
      <w:pPr>
        <w:widowControl/>
        <w:numPr>
          <w:ilvl w:val="0"/>
          <w:numId w:val="1"/>
        </w:numPr>
        <w:spacing w:after="0" w:line="240" w:lineRule="auto"/>
        <w:jc w:val="both"/>
        <w:rPr>
          <w:rFonts w:ascii="Calibri" w:hAnsi="Calibri"/>
          <w:b/>
          <w:color w:val="auto"/>
          <w:sz w:val="20"/>
          <w:szCs w:val="20"/>
        </w:rPr>
      </w:pPr>
      <w:r>
        <w:rPr>
          <w:rFonts w:ascii="Calibri" w:hAnsi="Calibri"/>
          <w:b/>
          <w:color w:val="auto"/>
          <w:sz w:val="20"/>
          <w:szCs w:val="20"/>
        </w:rPr>
        <w:t>RESOLUCIÓN DE LA CONVOCATORIA.</w:t>
      </w:r>
    </w:p>
    <w:p w14:paraId="1C9EB5AA" w14:textId="77777777" w:rsidR="00E514C4" w:rsidRDefault="00E514C4" w:rsidP="00E514C4">
      <w:pPr>
        <w:widowControl/>
        <w:spacing w:after="0" w:line="240" w:lineRule="auto"/>
        <w:jc w:val="both"/>
        <w:rPr>
          <w:rFonts w:ascii="Calibri" w:hAnsi="Calibri"/>
          <w:b/>
          <w:color w:val="auto"/>
          <w:sz w:val="20"/>
          <w:szCs w:val="20"/>
        </w:rPr>
      </w:pPr>
    </w:p>
    <w:p w14:paraId="0FAC059D" w14:textId="77777777" w:rsidR="00E514C4" w:rsidRDefault="00E514C4" w:rsidP="00E514C4">
      <w:pPr>
        <w:pStyle w:val="Normal0"/>
        <w:widowControl w:val="0"/>
        <w:ind w:firstLine="360"/>
        <w:jc w:val="both"/>
        <w:rPr>
          <w:rFonts w:ascii="Calibri" w:hAnsi="Calibri" w:cs="Arial"/>
          <w:sz w:val="20"/>
          <w:szCs w:val="20"/>
          <w:lang w:val="es-ES_tradnl"/>
        </w:rPr>
      </w:pPr>
      <w:r>
        <w:rPr>
          <w:rFonts w:ascii="Calibri" w:hAnsi="Calibri" w:cs="Arial"/>
          <w:sz w:val="20"/>
          <w:szCs w:val="20"/>
          <w:lang w:val="es-ES_tradnl"/>
        </w:rPr>
        <w:t xml:space="preserve">La resolución de la concesión no podrá dictarse en tanto no se haya aprobado definitivamente el presupuesto del ejercicio 2023. </w:t>
      </w:r>
    </w:p>
    <w:p w14:paraId="55601D1E" w14:textId="77777777" w:rsidR="00E514C4" w:rsidRDefault="00E514C4" w:rsidP="00E514C4">
      <w:pPr>
        <w:widowControl/>
        <w:spacing w:after="0" w:line="240" w:lineRule="auto"/>
        <w:jc w:val="both"/>
        <w:rPr>
          <w:rFonts w:ascii="Calibri" w:hAnsi="Calibri"/>
          <w:b/>
          <w:color w:val="auto"/>
          <w:sz w:val="20"/>
          <w:szCs w:val="20"/>
        </w:rPr>
      </w:pPr>
    </w:p>
    <w:p w14:paraId="6349F3DE" w14:textId="77777777" w:rsidR="00E514C4" w:rsidRDefault="00E514C4" w:rsidP="00E514C4">
      <w:pPr>
        <w:pStyle w:val="Normal0"/>
        <w:widowControl w:val="0"/>
        <w:ind w:firstLine="357"/>
        <w:jc w:val="both"/>
        <w:rPr>
          <w:rFonts w:ascii="Calibri" w:hAnsi="Calibri"/>
          <w:sz w:val="20"/>
          <w:szCs w:val="20"/>
        </w:rPr>
      </w:pPr>
      <w:r>
        <w:rPr>
          <w:rFonts w:ascii="Calibri" w:hAnsi="Calibri"/>
          <w:sz w:val="20"/>
          <w:szCs w:val="20"/>
        </w:rPr>
        <w:t xml:space="preserve">La resolución de concesión o denegación de las becas corresponde al </w:t>
      </w:r>
      <w:proofErr w:type="gramStart"/>
      <w:r>
        <w:rPr>
          <w:rFonts w:ascii="Calibri" w:hAnsi="Calibri"/>
          <w:sz w:val="20"/>
          <w:szCs w:val="20"/>
        </w:rPr>
        <w:t>Alcalde</w:t>
      </w:r>
      <w:proofErr w:type="gramEnd"/>
      <w:r>
        <w:rPr>
          <w:rFonts w:ascii="Calibri" w:hAnsi="Calibri"/>
          <w:sz w:val="20"/>
          <w:szCs w:val="20"/>
        </w:rPr>
        <w:t xml:space="preserve"> y se publicará en el tablón de anuncios del Ayuntamiento y en el tablón de anuncios de la sede electrónica (</w:t>
      </w:r>
      <w:hyperlink r:id="rId7" w:history="1">
        <w:r>
          <w:rPr>
            <w:rStyle w:val="Hipervnculo"/>
            <w:rFonts w:ascii="Calibri" w:hAnsi="Calibri"/>
            <w:sz w:val="20"/>
            <w:szCs w:val="20"/>
          </w:rPr>
          <w:t>http://sede.ayto-cobena.org/</w:t>
        </w:r>
      </w:hyperlink>
      <w:r>
        <w:rPr>
          <w:rFonts w:ascii="Calibri" w:hAnsi="Calibri"/>
          <w:sz w:val="20"/>
          <w:szCs w:val="20"/>
        </w:rPr>
        <w:t xml:space="preserve">)  . </w:t>
      </w:r>
    </w:p>
    <w:p w14:paraId="271D8209" w14:textId="77777777" w:rsidR="00E514C4" w:rsidRDefault="00E514C4" w:rsidP="00E514C4">
      <w:pPr>
        <w:pStyle w:val="Normal0"/>
        <w:widowControl w:val="0"/>
        <w:ind w:firstLine="357"/>
        <w:jc w:val="both"/>
        <w:rPr>
          <w:rFonts w:ascii="Calibri" w:hAnsi="Calibri"/>
          <w:sz w:val="20"/>
          <w:szCs w:val="20"/>
        </w:rPr>
      </w:pPr>
    </w:p>
    <w:p w14:paraId="32126CCF" w14:textId="77777777" w:rsidR="00E514C4" w:rsidRDefault="00E514C4" w:rsidP="00E514C4">
      <w:pPr>
        <w:pStyle w:val="Normal0"/>
        <w:widowControl w:val="0"/>
        <w:ind w:firstLine="357"/>
        <w:jc w:val="both"/>
        <w:rPr>
          <w:rFonts w:ascii="Calibri" w:hAnsi="Calibri" w:cs="Arial"/>
          <w:sz w:val="20"/>
          <w:szCs w:val="20"/>
          <w:lang w:val="es-ES_tradnl"/>
        </w:rPr>
      </w:pPr>
      <w:r>
        <w:rPr>
          <w:rFonts w:ascii="Calibri" w:hAnsi="Calibri"/>
          <w:sz w:val="20"/>
          <w:szCs w:val="20"/>
        </w:rPr>
        <w:t xml:space="preserve">Dicha resolución </w:t>
      </w:r>
      <w:r>
        <w:rPr>
          <w:rFonts w:ascii="Calibri" w:hAnsi="Calibri" w:cs="Arial"/>
          <w:sz w:val="20"/>
          <w:szCs w:val="20"/>
          <w:lang w:val="es-ES_tradnl"/>
        </w:rPr>
        <w:t>pondrá fin a la vía administrativa y contra la misma podrá  interponerse recurso potestativo de reposición ante el Alcalde de este Ayuntamiento, en el término de un mes a contar desde el día siguiente al de su publicación en el Tablón de anuncios , o bien directamente recurso contencioso administrativo ante el Juzgado de lo Contencioso-Administrativo de Madrid, en el plazo de dos meses, a contar desde el día siguiente al de la recepción de la notificación, de conformidad con el artículo 46 de la Ley 29/1998, de 13 de julio, de la Jurisdicción Contencioso-Administrativa</w:t>
      </w:r>
    </w:p>
    <w:p w14:paraId="07E51D5D" w14:textId="77777777" w:rsidR="00E514C4" w:rsidRDefault="00E514C4" w:rsidP="00E514C4">
      <w:pPr>
        <w:widowControl/>
        <w:spacing w:after="0" w:line="240" w:lineRule="auto"/>
        <w:ind w:firstLine="720"/>
        <w:jc w:val="both"/>
        <w:rPr>
          <w:rFonts w:ascii="Calibri" w:hAnsi="Calibri"/>
          <w:color w:val="auto"/>
          <w:sz w:val="20"/>
          <w:szCs w:val="20"/>
        </w:rPr>
      </w:pPr>
    </w:p>
    <w:p w14:paraId="7BA43C4B" w14:textId="77777777" w:rsidR="00E514C4" w:rsidRDefault="00E514C4" w:rsidP="00E514C4">
      <w:pPr>
        <w:widowControl/>
        <w:spacing w:after="0" w:line="240" w:lineRule="auto"/>
        <w:jc w:val="both"/>
        <w:rPr>
          <w:rFonts w:ascii="Calibri" w:hAnsi="Calibri"/>
          <w:color w:val="auto"/>
          <w:sz w:val="20"/>
          <w:szCs w:val="20"/>
        </w:rPr>
      </w:pPr>
    </w:p>
    <w:p w14:paraId="66A9FC55" w14:textId="77777777" w:rsidR="00E514C4" w:rsidRDefault="00E514C4" w:rsidP="00E514C4">
      <w:pPr>
        <w:widowControl/>
        <w:numPr>
          <w:ilvl w:val="0"/>
          <w:numId w:val="1"/>
        </w:numPr>
        <w:spacing w:after="0" w:line="240" w:lineRule="auto"/>
        <w:jc w:val="both"/>
        <w:rPr>
          <w:rFonts w:ascii="Calibri" w:hAnsi="Calibri"/>
          <w:b/>
          <w:color w:val="auto"/>
          <w:sz w:val="20"/>
          <w:szCs w:val="20"/>
        </w:rPr>
      </w:pPr>
      <w:r>
        <w:rPr>
          <w:rFonts w:ascii="Calibri" w:hAnsi="Calibri"/>
          <w:b/>
          <w:color w:val="auto"/>
          <w:sz w:val="20"/>
          <w:szCs w:val="20"/>
        </w:rPr>
        <w:t xml:space="preserve"> ABONO DE LA BECA Y JUSTIFICACIÓN DE LA APLICACIÓN DE LOS FONDOS.</w:t>
      </w:r>
    </w:p>
    <w:p w14:paraId="22424915" w14:textId="77777777" w:rsidR="00E514C4" w:rsidRDefault="00E514C4" w:rsidP="00E514C4">
      <w:pPr>
        <w:widowControl/>
        <w:spacing w:after="0" w:line="240" w:lineRule="auto"/>
        <w:jc w:val="both"/>
        <w:rPr>
          <w:rFonts w:ascii="Calibri" w:hAnsi="Calibri"/>
          <w:color w:val="auto"/>
          <w:sz w:val="20"/>
          <w:szCs w:val="20"/>
        </w:rPr>
      </w:pPr>
    </w:p>
    <w:p w14:paraId="63FA7C4D" w14:textId="77777777" w:rsidR="00E514C4" w:rsidRDefault="00E514C4" w:rsidP="00E514C4">
      <w:pPr>
        <w:widowControl/>
        <w:spacing w:after="0" w:line="240" w:lineRule="auto"/>
        <w:ind w:firstLine="360"/>
        <w:jc w:val="both"/>
        <w:rPr>
          <w:rFonts w:ascii="Calibri" w:hAnsi="Calibri"/>
          <w:color w:val="auto"/>
          <w:sz w:val="20"/>
          <w:szCs w:val="20"/>
        </w:rPr>
      </w:pPr>
      <w:r>
        <w:rPr>
          <w:rFonts w:ascii="Calibri" w:hAnsi="Calibri"/>
          <w:color w:val="auto"/>
          <w:sz w:val="20"/>
          <w:szCs w:val="20"/>
        </w:rPr>
        <w:t>El abono de las becas se realizará mediante transferencia bancaria al número de cuenta indicado en la solicitud, cuyo titular tiene que coincidir con el solicitante, y ha de estar obligatoriamente empadronado en Cobeña.</w:t>
      </w:r>
    </w:p>
    <w:p w14:paraId="1B7F6F5D" w14:textId="77777777" w:rsidR="00E514C4" w:rsidRDefault="00E514C4" w:rsidP="00E514C4">
      <w:pPr>
        <w:widowControl/>
        <w:spacing w:after="0" w:line="240" w:lineRule="auto"/>
        <w:jc w:val="both"/>
        <w:rPr>
          <w:rFonts w:ascii="Calibri" w:hAnsi="Calibri"/>
          <w:color w:val="auto"/>
          <w:sz w:val="20"/>
          <w:szCs w:val="20"/>
        </w:rPr>
      </w:pPr>
    </w:p>
    <w:p w14:paraId="02E01104" w14:textId="77777777" w:rsidR="00E514C4" w:rsidRDefault="00E514C4" w:rsidP="00E514C4">
      <w:pPr>
        <w:widowControl/>
        <w:spacing w:after="0" w:line="240" w:lineRule="auto"/>
        <w:ind w:firstLine="360"/>
        <w:jc w:val="both"/>
        <w:rPr>
          <w:rFonts w:ascii="Calibri" w:hAnsi="Calibri"/>
          <w:color w:val="auto"/>
          <w:sz w:val="20"/>
          <w:szCs w:val="20"/>
        </w:rPr>
      </w:pPr>
      <w:r>
        <w:rPr>
          <w:rFonts w:ascii="Calibri" w:hAnsi="Calibri"/>
          <w:color w:val="auto"/>
          <w:sz w:val="20"/>
          <w:szCs w:val="20"/>
        </w:rPr>
        <w:t xml:space="preserve">En cuanto a la justificación de la aplicación, puesto que el objeto de la beca es contribuir a los gastos educativos en atención a la concurrencia de una determinada situación, estar empadronado y matriculado en algunos de los cursos referidos, dicha justificación solo requiera de la acreditación de esta situación. </w:t>
      </w:r>
    </w:p>
    <w:p w14:paraId="68F96BD7" w14:textId="77777777" w:rsidR="00E514C4" w:rsidRDefault="00E514C4" w:rsidP="00E514C4">
      <w:pPr>
        <w:widowControl/>
        <w:spacing w:after="0" w:line="240" w:lineRule="auto"/>
        <w:ind w:firstLine="360"/>
        <w:jc w:val="both"/>
        <w:rPr>
          <w:rFonts w:ascii="Calibri" w:hAnsi="Calibri"/>
          <w:color w:val="auto"/>
          <w:sz w:val="20"/>
          <w:szCs w:val="20"/>
        </w:rPr>
      </w:pPr>
    </w:p>
    <w:p w14:paraId="43AB0973" w14:textId="77777777" w:rsidR="00E514C4" w:rsidRDefault="00E514C4" w:rsidP="00E514C4">
      <w:pPr>
        <w:widowControl/>
        <w:spacing w:after="0" w:line="240" w:lineRule="auto"/>
        <w:ind w:firstLine="360"/>
        <w:jc w:val="both"/>
        <w:rPr>
          <w:rFonts w:ascii="Calibri" w:hAnsi="Calibri"/>
          <w:color w:val="auto"/>
          <w:sz w:val="20"/>
          <w:szCs w:val="20"/>
        </w:rPr>
      </w:pPr>
      <w:r>
        <w:rPr>
          <w:rFonts w:ascii="Calibri" w:hAnsi="Calibri"/>
          <w:color w:val="auto"/>
          <w:sz w:val="20"/>
          <w:szCs w:val="20"/>
        </w:rPr>
        <w:t xml:space="preserve">La acreditación de la matriculación de los alumnos en los cursos de   2º Educación Infantil, Bachiller o Formación Profesional (básico o de grado medio) se realizará mediante certificado expedido por el centro educativo en el que conste la matriculación del alumno   para el curso 2022/2023. Dicha certificación deberá presentarse junto con el impreso de solicitud de la beca, salvo que la matriculación se hubiera realizado en el CEIPSO Villa de Cobeña, en cuyo caso se solicitará de oficio por el Ayuntamiento.  </w:t>
      </w:r>
    </w:p>
    <w:p w14:paraId="1396524D" w14:textId="77777777" w:rsidR="00E514C4" w:rsidRDefault="00E514C4" w:rsidP="00E514C4">
      <w:pPr>
        <w:widowControl/>
        <w:spacing w:after="0" w:line="240" w:lineRule="auto"/>
        <w:ind w:firstLine="360"/>
        <w:jc w:val="both"/>
        <w:rPr>
          <w:rFonts w:ascii="Calibri" w:hAnsi="Calibri"/>
          <w:color w:val="auto"/>
          <w:sz w:val="20"/>
          <w:szCs w:val="20"/>
        </w:rPr>
      </w:pPr>
    </w:p>
    <w:p w14:paraId="08E01F6E" w14:textId="77777777" w:rsidR="00E514C4" w:rsidRDefault="00E514C4" w:rsidP="00E514C4">
      <w:pPr>
        <w:widowControl/>
        <w:spacing w:after="0" w:line="240" w:lineRule="auto"/>
        <w:ind w:firstLine="360"/>
        <w:jc w:val="both"/>
        <w:rPr>
          <w:rFonts w:ascii="Calibri" w:hAnsi="Calibri"/>
          <w:color w:val="auto"/>
          <w:sz w:val="20"/>
          <w:szCs w:val="20"/>
        </w:rPr>
      </w:pPr>
      <w:r>
        <w:rPr>
          <w:rFonts w:ascii="Calibri" w:hAnsi="Calibri"/>
          <w:color w:val="auto"/>
          <w:sz w:val="20"/>
          <w:szCs w:val="20"/>
        </w:rPr>
        <w:t xml:space="preserve">Las solicitudes presentadas para los alumnos matriculados en los cursos de Primaria y Secundaria, no requerirá de la presentación de la certificación, dado el carácter obligatorio de su escolarización. </w:t>
      </w:r>
    </w:p>
    <w:p w14:paraId="19226F11" w14:textId="77777777" w:rsidR="00E514C4" w:rsidRDefault="00E514C4" w:rsidP="00E514C4">
      <w:pPr>
        <w:widowControl/>
        <w:spacing w:after="0" w:line="240" w:lineRule="auto"/>
        <w:ind w:firstLine="720"/>
        <w:jc w:val="both"/>
        <w:rPr>
          <w:rFonts w:ascii="Calibri" w:hAnsi="Calibri"/>
          <w:color w:val="auto"/>
          <w:sz w:val="20"/>
          <w:szCs w:val="20"/>
        </w:rPr>
      </w:pPr>
    </w:p>
    <w:p w14:paraId="590BAA2E" w14:textId="77777777" w:rsidR="00E514C4" w:rsidRDefault="00E514C4" w:rsidP="00E514C4">
      <w:pPr>
        <w:widowControl/>
        <w:spacing w:after="0" w:line="240" w:lineRule="auto"/>
        <w:ind w:firstLine="360"/>
        <w:jc w:val="both"/>
        <w:rPr>
          <w:rFonts w:ascii="Calibri" w:hAnsi="Calibri"/>
          <w:color w:val="auto"/>
          <w:sz w:val="20"/>
          <w:szCs w:val="20"/>
        </w:rPr>
      </w:pPr>
      <w:r>
        <w:rPr>
          <w:rFonts w:ascii="Calibri" w:hAnsi="Calibri"/>
          <w:color w:val="auto"/>
          <w:sz w:val="20"/>
          <w:szCs w:val="20"/>
        </w:rPr>
        <w:t>Todo ello, sin perjuicio de los controles que puede establecer el Ayuntamiento para su comprobación.</w:t>
      </w:r>
    </w:p>
    <w:p w14:paraId="2F8C79BC" w14:textId="77777777" w:rsidR="00E514C4" w:rsidRDefault="00E514C4" w:rsidP="00E514C4">
      <w:pPr>
        <w:widowControl/>
        <w:spacing w:after="0" w:line="240" w:lineRule="auto"/>
        <w:jc w:val="both"/>
        <w:rPr>
          <w:rFonts w:ascii="Calibri" w:hAnsi="Calibri"/>
          <w:color w:val="auto"/>
          <w:sz w:val="20"/>
          <w:szCs w:val="20"/>
        </w:rPr>
      </w:pPr>
    </w:p>
    <w:p w14:paraId="3B26DEAA" w14:textId="77777777" w:rsidR="00E514C4" w:rsidRDefault="00E514C4" w:rsidP="00E514C4">
      <w:pPr>
        <w:widowControl/>
        <w:numPr>
          <w:ilvl w:val="0"/>
          <w:numId w:val="1"/>
        </w:numPr>
        <w:spacing w:after="0" w:line="240" w:lineRule="auto"/>
        <w:jc w:val="both"/>
        <w:rPr>
          <w:rFonts w:ascii="Calibri" w:hAnsi="Calibri"/>
          <w:b/>
          <w:color w:val="auto"/>
          <w:sz w:val="20"/>
          <w:szCs w:val="20"/>
        </w:rPr>
      </w:pPr>
      <w:r>
        <w:rPr>
          <w:rFonts w:ascii="Calibri" w:hAnsi="Calibri"/>
          <w:b/>
          <w:color w:val="auto"/>
          <w:sz w:val="20"/>
          <w:szCs w:val="20"/>
        </w:rPr>
        <w:t>COMPATIBILIDAD DE LAS AYUDAS.</w:t>
      </w:r>
    </w:p>
    <w:p w14:paraId="5D38F087" w14:textId="77777777" w:rsidR="00E514C4" w:rsidRDefault="00E514C4" w:rsidP="00E514C4">
      <w:pPr>
        <w:widowControl/>
        <w:spacing w:after="0" w:line="240" w:lineRule="auto"/>
        <w:rPr>
          <w:rFonts w:ascii="Calibri" w:hAnsi="Calibri" w:cs="Calibri"/>
          <w:color w:val="auto"/>
          <w:sz w:val="20"/>
          <w:szCs w:val="20"/>
        </w:rPr>
      </w:pPr>
    </w:p>
    <w:p w14:paraId="6C7063E6" w14:textId="77777777" w:rsidR="00E514C4" w:rsidRDefault="00E514C4" w:rsidP="00E514C4">
      <w:pPr>
        <w:widowControl/>
        <w:spacing w:after="0" w:line="240" w:lineRule="auto"/>
        <w:ind w:firstLine="360"/>
        <w:jc w:val="both"/>
        <w:rPr>
          <w:rFonts w:ascii="Calibri" w:hAnsi="Calibri" w:cs="Calibri"/>
          <w:color w:val="auto"/>
          <w:sz w:val="20"/>
          <w:szCs w:val="20"/>
        </w:rPr>
      </w:pPr>
      <w:r>
        <w:rPr>
          <w:rFonts w:ascii="Calibri" w:hAnsi="Calibri" w:cs="Calibri"/>
          <w:color w:val="auto"/>
          <w:sz w:val="20"/>
          <w:szCs w:val="20"/>
        </w:rPr>
        <w:t>Las becas concedidas a través de la presente convocatoria son compatibles con cualquier otra beca o ayuda provenientes de cualquier Administración Pública o ente público o privado siempre que, sumadas todas las ayudas, no superen el coste total del concepto subvencionado, a excepción de las otorgadas a los estudiantes de Bachiller que no serán compatibles en caso de haber sido beneficiarios de las otorgadas por la Comunidad de Madrid para el curso 2022/2023 o del programa Accede (sistema de préstamo de libros de texto en centros docentes).</w:t>
      </w:r>
    </w:p>
    <w:p w14:paraId="2EB56E3C" w14:textId="77777777" w:rsidR="00E514C4" w:rsidRDefault="00E514C4" w:rsidP="00E514C4">
      <w:pPr>
        <w:widowControl/>
        <w:spacing w:after="0" w:line="240" w:lineRule="auto"/>
        <w:ind w:firstLine="360"/>
        <w:jc w:val="both"/>
        <w:rPr>
          <w:rFonts w:ascii="Calibri" w:hAnsi="Calibri" w:cs="Calibri"/>
          <w:color w:val="auto"/>
          <w:sz w:val="20"/>
          <w:szCs w:val="20"/>
        </w:rPr>
      </w:pPr>
    </w:p>
    <w:p w14:paraId="0152BB0F" w14:textId="77777777" w:rsidR="00E514C4" w:rsidRDefault="00E514C4" w:rsidP="00E514C4">
      <w:pPr>
        <w:widowControl/>
        <w:spacing w:after="0" w:line="240" w:lineRule="auto"/>
        <w:ind w:firstLine="360"/>
        <w:jc w:val="both"/>
        <w:rPr>
          <w:rFonts w:ascii="Calibri" w:hAnsi="Calibri" w:cs="Calibri"/>
          <w:color w:val="auto"/>
          <w:sz w:val="20"/>
          <w:szCs w:val="20"/>
        </w:rPr>
      </w:pPr>
    </w:p>
    <w:p w14:paraId="5DDED7F5" w14:textId="77777777" w:rsidR="00E514C4" w:rsidRDefault="00E514C4" w:rsidP="00E514C4">
      <w:pPr>
        <w:widowControl/>
        <w:autoSpaceDE/>
        <w:adjustRightInd/>
        <w:spacing w:after="0" w:line="240" w:lineRule="auto"/>
        <w:jc w:val="center"/>
        <w:rPr>
          <w:rFonts w:ascii="Calibri Light" w:eastAsia="Calibri" w:hAnsi="Calibri Light"/>
          <w:b/>
          <w:color w:val="auto"/>
          <w:sz w:val="20"/>
          <w:szCs w:val="20"/>
          <w:lang w:val="es-ES_tradnl" w:eastAsia="en-US"/>
        </w:rPr>
      </w:pPr>
      <w:r>
        <w:rPr>
          <w:rFonts w:ascii="Calibri Light" w:eastAsia="Calibri" w:hAnsi="Calibri Light"/>
          <w:b/>
          <w:color w:val="auto"/>
          <w:sz w:val="20"/>
          <w:szCs w:val="20"/>
          <w:lang w:val="es-ES_tradnl" w:eastAsia="en-US"/>
        </w:rPr>
        <w:t>SOLICITUD DE BECA PARA ESTUDIOS DE 2º CICLO DE EDUCACIÓN INFANTIL, PRIMARIA, SECUNDARIA, BACHILLER O FORMACIÓN PROFESIONAL (BASICO o DE GRADO MEDIO) CURSO 2.022/2.023</w:t>
      </w:r>
    </w:p>
    <w:p w14:paraId="490FC3F9" w14:textId="77777777" w:rsidR="00E514C4" w:rsidRDefault="00E514C4" w:rsidP="00E514C4">
      <w:pPr>
        <w:widowControl/>
        <w:autoSpaceDE/>
        <w:adjustRightInd/>
        <w:spacing w:after="0" w:line="240" w:lineRule="auto"/>
        <w:jc w:val="both"/>
        <w:rPr>
          <w:rFonts w:ascii="Calibri Light" w:eastAsia="Calibri" w:hAnsi="Calibri Light"/>
          <w:b/>
          <w:color w:val="auto"/>
          <w:sz w:val="16"/>
          <w:szCs w:val="16"/>
          <w:lang w:eastAsia="en-US"/>
        </w:rPr>
      </w:pPr>
      <w:r>
        <w:rPr>
          <w:rFonts w:ascii="Calibri Light" w:eastAsia="Calibri" w:hAnsi="Calibri Light"/>
          <w:b/>
          <w:color w:val="auto"/>
          <w:sz w:val="16"/>
          <w:szCs w:val="16"/>
          <w:lang w:eastAsia="en-US"/>
        </w:rPr>
        <w:t>1.- Datos del padre, madre o representante legal (SOLICITANTE).</w:t>
      </w:r>
    </w:p>
    <w:p w14:paraId="7CDDF0F5" w14:textId="77777777" w:rsidR="00E514C4" w:rsidRDefault="00E514C4" w:rsidP="00E514C4">
      <w:pPr>
        <w:widowControl/>
        <w:autoSpaceDE/>
        <w:adjustRightInd/>
        <w:spacing w:after="0" w:line="240" w:lineRule="auto"/>
        <w:jc w:val="both"/>
        <w:rPr>
          <w:rFonts w:ascii="Calibri Light" w:eastAsia="Calibri" w:hAnsi="Calibri Light"/>
          <w:color w:val="auto"/>
          <w:sz w:val="16"/>
          <w:szCs w:val="16"/>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1559"/>
        <w:gridCol w:w="1673"/>
        <w:gridCol w:w="1294"/>
        <w:gridCol w:w="663"/>
        <w:gridCol w:w="2034"/>
      </w:tblGrid>
      <w:tr w:rsidR="00E514C4" w14:paraId="2B5F46FF" w14:textId="77777777" w:rsidTr="00E514C4">
        <w:tc>
          <w:tcPr>
            <w:tcW w:w="2830" w:type="dxa"/>
            <w:gridSpan w:val="2"/>
            <w:tcBorders>
              <w:top w:val="single" w:sz="4" w:space="0" w:color="auto"/>
              <w:left w:val="single" w:sz="4" w:space="0" w:color="auto"/>
              <w:bottom w:val="single" w:sz="4" w:space="0" w:color="auto"/>
              <w:right w:val="single" w:sz="4" w:space="0" w:color="auto"/>
            </w:tcBorders>
          </w:tcPr>
          <w:p w14:paraId="6971EE79"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Nombre:</w:t>
            </w:r>
          </w:p>
          <w:p w14:paraId="52D68161"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p w14:paraId="0A2E55E3"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tc>
        <w:tc>
          <w:tcPr>
            <w:tcW w:w="2967" w:type="dxa"/>
            <w:gridSpan w:val="2"/>
            <w:tcBorders>
              <w:top w:val="single" w:sz="4" w:space="0" w:color="auto"/>
              <w:left w:val="single" w:sz="4" w:space="0" w:color="auto"/>
              <w:bottom w:val="single" w:sz="4" w:space="0" w:color="auto"/>
              <w:right w:val="single" w:sz="4" w:space="0" w:color="auto"/>
            </w:tcBorders>
            <w:hideMark/>
          </w:tcPr>
          <w:p w14:paraId="2EA18B4E"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Primer Apellido:</w:t>
            </w:r>
          </w:p>
        </w:tc>
        <w:tc>
          <w:tcPr>
            <w:tcW w:w="2697" w:type="dxa"/>
            <w:gridSpan w:val="2"/>
            <w:tcBorders>
              <w:top w:val="single" w:sz="4" w:space="0" w:color="auto"/>
              <w:left w:val="single" w:sz="4" w:space="0" w:color="auto"/>
              <w:bottom w:val="single" w:sz="4" w:space="0" w:color="auto"/>
              <w:right w:val="single" w:sz="4" w:space="0" w:color="auto"/>
            </w:tcBorders>
            <w:hideMark/>
          </w:tcPr>
          <w:p w14:paraId="0669FEC4"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Segundo Apellido:</w:t>
            </w:r>
          </w:p>
        </w:tc>
      </w:tr>
      <w:tr w:rsidR="00E514C4" w14:paraId="0653372D" w14:textId="77777777" w:rsidTr="00E514C4">
        <w:tc>
          <w:tcPr>
            <w:tcW w:w="2830" w:type="dxa"/>
            <w:gridSpan w:val="2"/>
            <w:tcBorders>
              <w:top w:val="single" w:sz="4" w:space="0" w:color="auto"/>
              <w:left w:val="single" w:sz="4" w:space="0" w:color="auto"/>
              <w:bottom w:val="single" w:sz="4" w:space="0" w:color="auto"/>
              <w:right w:val="single" w:sz="4" w:space="0" w:color="auto"/>
            </w:tcBorders>
          </w:tcPr>
          <w:p w14:paraId="01337B68"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NIF/NIE Nº:</w:t>
            </w:r>
          </w:p>
          <w:p w14:paraId="2F12054C"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tc>
        <w:tc>
          <w:tcPr>
            <w:tcW w:w="5664" w:type="dxa"/>
            <w:gridSpan w:val="4"/>
            <w:tcBorders>
              <w:top w:val="single" w:sz="4" w:space="0" w:color="auto"/>
              <w:left w:val="single" w:sz="4" w:space="0" w:color="auto"/>
              <w:bottom w:val="single" w:sz="4" w:space="0" w:color="auto"/>
              <w:right w:val="single" w:sz="4" w:space="0" w:color="auto"/>
            </w:tcBorders>
            <w:hideMark/>
          </w:tcPr>
          <w:p w14:paraId="6161F725"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Nacionalidad:</w:t>
            </w:r>
          </w:p>
        </w:tc>
      </w:tr>
      <w:tr w:rsidR="00E514C4" w14:paraId="42774766" w14:textId="77777777" w:rsidTr="00E514C4">
        <w:trPr>
          <w:trHeight w:val="616"/>
        </w:trPr>
        <w:tc>
          <w:tcPr>
            <w:tcW w:w="1271" w:type="dxa"/>
            <w:tcBorders>
              <w:top w:val="single" w:sz="4" w:space="0" w:color="auto"/>
              <w:left w:val="single" w:sz="4" w:space="0" w:color="auto"/>
              <w:bottom w:val="single" w:sz="4" w:space="0" w:color="auto"/>
              <w:right w:val="single" w:sz="4" w:space="0" w:color="auto"/>
            </w:tcBorders>
          </w:tcPr>
          <w:p w14:paraId="4178645B"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Dirección (tipo vial):</w:t>
            </w:r>
          </w:p>
          <w:p w14:paraId="42AEDAF0"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p w14:paraId="491207E6"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tc>
        <w:tc>
          <w:tcPr>
            <w:tcW w:w="3232" w:type="dxa"/>
            <w:gridSpan w:val="2"/>
            <w:tcBorders>
              <w:top w:val="single" w:sz="4" w:space="0" w:color="auto"/>
              <w:left w:val="single" w:sz="4" w:space="0" w:color="auto"/>
              <w:bottom w:val="single" w:sz="4" w:space="0" w:color="auto"/>
              <w:right w:val="single" w:sz="4" w:space="0" w:color="auto"/>
            </w:tcBorders>
            <w:hideMark/>
          </w:tcPr>
          <w:p w14:paraId="53C5CCCF"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Nombre de la Vía:</w:t>
            </w:r>
          </w:p>
        </w:tc>
        <w:tc>
          <w:tcPr>
            <w:tcW w:w="1957" w:type="dxa"/>
            <w:gridSpan w:val="2"/>
            <w:tcBorders>
              <w:top w:val="single" w:sz="4" w:space="0" w:color="auto"/>
              <w:left w:val="single" w:sz="4" w:space="0" w:color="auto"/>
              <w:bottom w:val="single" w:sz="4" w:space="0" w:color="auto"/>
              <w:right w:val="single" w:sz="4" w:space="0" w:color="auto"/>
            </w:tcBorders>
            <w:hideMark/>
          </w:tcPr>
          <w:p w14:paraId="664EFB43"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Portal:</w:t>
            </w:r>
          </w:p>
        </w:tc>
        <w:tc>
          <w:tcPr>
            <w:tcW w:w="2034" w:type="dxa"/>
            <w:tcBorders>
              <w:top w:val="single" w:sz="4" w:space="0" w:color="auto"/>
              <w:left w:val="single" w:sz="4" w:space="0" w:color="auto"/>
              <w:bottom w:val="single" w:sz="4" w:space="0" w:color="auto"/>
              <w:right w:val="single" w:sz="4" w:space="0" w:color="auto"/>
            </w:tcBorders>
            <w:hideMark/>
          </w:tcPr>
          <w:p w14:paraId="7F0A1FEA"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Piso:</w:t>
            </w:r>
          </w:p>
        </w:tc>
      </w:tr>
      <w:tr w:rsidR="00E514C4" w14:paraId="4B7FECB9" w14:textId="77777777" w:rsidTr="00E514C4">
        <w:tc>
          <w:tcPr>
            <w:tcW w:w="1271" w:type="dxa"/>
            <w:tcBorders>
              <w:top w:val="single" w:sz="4" w:space="0" w:color="auto"/>
              <w:left w:val="single" w:sz="4" w:space="0" w:color="auto"/>
              <w:bottom w:val="single" w:sz="4" w:space="0" w:color="auto"/>
              <w:right w:val="single" w:sz="4" w:space="0" w:color="auto"/>
            </w:tcBorders>
          </w:tcPr>
          <w:p w14:paraId="74FAE367"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Puerta:</w:t>
            </w:r>
          </w:p>
          <w:p w14:paraId="57F2CDF8"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p w14:paraId="18D47E22"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tc>
        <w:tc>
          <w:tcPr>
            <w:tcW w:w="3232" w:type="dxa"/>
            <w:gridSpan w:val="2"/>
            <w:tcBorders>
              <w:top w:val="single" w:sz="4" w:space="0" w:color="auto"/>
              <w:left w:val="single" w:sz="4" w:space="0" w:color="auto"/>
              <w:bottom w:val="single" w:sz="4" w:space="0" w:color="auto"/>
              <w:right w:val="single" w:sz="4" w:space="0" w:color="auto"/>
            </w:tcBorders>
            <w:hideMark/>
          </w:tcPr>
          <w:p w14:paraId="2AF7AC6E"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Código Postal:</w:t>
            </w:r>
          </w:p>
        </w:tc>
        <w:tc>
          <w:tcPr>
            <w:tcW w:w="1957" w:type="dxa"/>
            <w:gridSpan w:val="2"/>
            <w:tcBorders>
              <w:top w:val="single" w:sz="4" w:space="0" w:color="auto"/>
              <w:left w:val="single" w:sz="4" w:space="0" w:color="auto"/>
              <w:bottom w:val="single" w:sz="4" w:space="0" w:color="auto"/>
              <w:right w:val="single" w:sz="4" w:space="0" w:color="auto"/>
            </w:tcBorders>
            <w:hideMark/>
          </w:tcPr>
          <w:p w14:paraId="7A9EB5C6"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Localidad:</w:t>
            </w:r>
          </w:p>
        </w:tc>
        <w:tc>
          <w:tcPr>
            <w:tcW w:w="2034" w:type="dxa"/>
            <w:tcBorders>
              <w:top w:val="single" w:sz="4" w:space="0" w:color="auto"/>
              <w:left w:val="single" w:sz="4" w:space="0" w:color="auto"/>
              <w:bottom w:val="single" w:sz="4" w:space="0" w:color="auto"/>
              <w:right w:val="single" w:sz="4" w:space="0" w:color="auto"/>
            </w:tcBorders>
            <w:hideMark/>
          </w:tcPr>
          <w:p w14:paraId="35B06783"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Provincia:</w:t>
            </w:r>
          </w:p>
        </w:tc>
      </w:tr>
      <w:tr w:rsidR="00E514C4" w14:paraId="387EF5F7" w14:textId="77777777" w:rsidTr="00E514C4">
        <w:tc>
          <w:tcPr>
            <w:tcW w:w="1271" w:type="dxa"/>
            <w:tcBorders>
              <w:top w:val="single" w:sz="4" w:space="0" w:color="auto"/>
              <w:left w:val="single" w:sz="4" w:space="0" w:color="auto"/>
              <w:bottom w:val="single" w:sz="4" w:space="0" w:color="auto"/>
              <w:right w:val="single" w:sz="4" w:space="0" w:color="auto"/>
            </w:tcBorders>
          </w:tcPr>
          <w:p w14:paraId="05A950C6"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Teléfono fijo:</w:t>
            </w:r>
          </w:p>
          <w:p w14:paraId="4B8C6E0E"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p w14:paraId="6566FCC7"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tc>
        <w:tc>
          <w:tcPr>
            <w:tcW w:w="3232" w:type="dxa"/>
            <w:gridSpan w:val="2"/>
            <w:tcBorders>
              <w:top w:val="single" w:sz="4" w:space="0" w:color="auto"/>
              <w:left w:val="single" w:sz="4" w:space="0" w:color="auto"/>
              <w:bottom w:val="single" w:sz="4" w:space="0" w:color="auto"/>
              <w:right w:val="single" w:sz="4" w:space="0" w:color="auto"/>
            </w:tcBorders>
            <w:hideMark/>
          </w:tcPr>
          <w:p w14:paraId="3AFC5B80"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Teléfono móvil:</w:t>
            </w:r>
          </w:p>
        </w:tc>
        <w:tc>
          <w:tcPr>
            <w:tcW w:w="3991" w:type="dxa"/>
            <w:gridSpan w:val="3"/>
            <w:tcBorders>
              <w:top w:val="single" w:sz="4" w:space="0" w:color="auto"/>
              <w:left w:val="single" w:sz="4" w:space="0" w:color="auto"/>
              <w:bottom w:val="single" w:sz="4" w:space="0" w:color="auto"/>
              <w:right w:val="single" w:sz="4" w:space="0" w:color="auto"/>
            </w:tcBorders>
            <w:hideMark/>
          </w:tcPr>
          <w:p w14:paraId="7E4F04FA"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Correo electrónico (e-mail):</w:t>
            </w:r>
          </w:p>
        </w:tc>
      </w:tr>
    </w:tbl>
    <w:p w14:paraId="79AEC40B" w14:textId="77777777" w:rsidR="00E514C4" w:rsidRDefault="00E514C4" w:rsidP="00E514C4">
      <w:pPr>
        <w:widowControl/>
        <w:autoSpaceDE/>
        <w:adjustRightInd/>
        <w:spacing w:after="0" w:line="240" w:lineRule="auto"/>
        <w:jc w:val="both"/>
        <w:rPr>
          <w:rFonts w:ascii="Calibri Light" w:eastAsia="Calibri" w:hAnsi="Calibri Light"/>
          <w:color w:val="auto"/>
          <w:sz w:val="16"/>
          <w:szCs w:val="16"/>
          <w:lang w:eastAsia="en-US"/>
        </w:rPr>
      </w:pPr>
    </w:p>
    <w:p w14:paraId="40A3C67E" w14:textId="77777777" w:rsidR="00E514C4" w:rsidRDefault="00E514C4" w:rsidP="00E514C4">
      <w:pPr>
        <w:widowControl/>
        <w:autoSpaceDE/>
        <w:adjustRightInd/>
        <w:spacing w:after="0" w:line="240" w:lineRule="auto"/>
        <w:jc w:val="both"/>
        <w:rPr>
          <w:rFonts w:ascii="Calibri Light" w:eastAsia="Calibri" w:hAnsi="Calibri Light"/>
          <w:b/>
          <w:color w:val="auto"/>
          <w:sz w:val="16"/>
          <w:szCs w:val="16"/>
          <w:lang w:eastAsia="en-US"/>
        </w:rPr>
      </w:pPr>
      <w:r>
        <w:rPr>
          <w:rFonts w:ascii="Calibri Light" w:eastAsia="Calibri" w:hAnsi="Calibri Light"/>
          <w:b/>
          <w:color w:val="auto"/>
          <w:sz w:val="16"/>
          <w:szCs w:val="16"/>
          <w:lang w:eastAsia="en-US"/>
        </w:rPr>
        <w:t>2.- Datos de la unidad familiar (marcar una opción):</w:t>
      </w:r>
    </w:p>
    <w:p w14:paraId="6602AA36" w14:textId="77777777" w:rsidR="00E514C4" w:rsidRDefault="00E514C4" w:rsidP="00E514C4">
      <w:pPr>
        <w:widowControl/>
        <w:autoSpaceDE/>
        <w:adjustRightInd/>
        <w:spacing w:after="0" w:line="240" w:lineRule="auto"/>
        <w:jc w:val="both"/>
        <w:rPr>
          <w:rFonts w:ascii="Calibri Light" w:eastAsia="Calibri" w:hAnsi="Calibri Light"/>
          <w:b/>
          <w:color w:val="auto"/>
          <w:sz w:val="16"/>
          <w:szCs w:val="16"/>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2831"/>
        <w:gridCol w:w="2832"/>
      </w:tblGrid>
      <w:tr w:rsidR="00E514C4" w14:paraId="2B86B54A" w14:textId="77777777" w:rsidTr="00E514C4">
        <w:trPr>
          <w:trHeight w:val="284"/>
        </w:trPr>
        <w:tc>
          <w:tcPr>
            <w:tcW w:w="8494" w:type="dxa"/>
            <w:gridSpan w:val="3"/>
            <w:tcBorders>
              <w:top w:val="single" w:sz="4" w:space="0" w:color="auto"/>
              <w:left w:val="single" w:sz="4" w:space="0" w:color="auto"/>
              <w:bottom w:val="single" w:sz="4" w:space="0" w:color="auto"/>
              <w:right w:val="single" w:sz="4" w:space="0" w:color="auto"/>
            </w:tcBorders>
          </w:tcPr>
          <w:p w14:paraId="0F48BCAD" w14:textId="77777777" w:rsidR="00E514C4" w:rsidRDefault="00E514C4" w:rsidP="003D02AB">
            <w:pPr>
              <w:widowControl/>
              <w:numPr>
                <w:ilvl w:val="0"/>
                <w:numId w:val="2"/>
              </w:numPr>
              <w:autoSpaceDE/>
              <w:adjustRightInd/>
              <w:spacing w:after="0" w:line="240" w:lineRule="auto"/>
              <w:contextualSpacing/>
              <w:jc w:val="both"/>
              <w:rPr>
                <w:rFonts w:ascii="Calibri Light" w:eastAsia="Calibri" w:hAnsi="Calibri Light"/>
                <w:b/>
                <w:color w:val="auto"/>
                <w:sz w:val="16"/>
                <w:szCs w:val="16"/>
                <w:lang w:eastAsia="en-US"/>
              </w:rPr>
            </w:pPr>
            <w:r>
              <w:rPr>
                <w:rFonts w:ascii="Calibri Light" w:eastAsia="Calibri" w:hAnsi="Calibri Light"/>
                <w:color w:val="auto"/>
                <w:sz w:val="16"/>
                <w:szCs w:val="16"/>
                <w:lang w:eastAsia="en-US"/>
              </w:rPr>
              <w:t>Familia monoparental, solteros, separados, divorciados, sin convivir con otro progenitor.</w:t>
            </w:r>
          </w:p>
          <w:p w14:paraId="747AF144"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r>
      <w:tr w:rsidR="00E514C4" w14:paraId="5F1C29D0" w14:textId="77777777" w:rsidTr="00E514C4">
        <w:trPr>
          <w:trHeight w:val="189"/>
        </w:trPr>
        <w:tc>
          <w:tcPr>
            <w:tcW w:w="8494" w:type="dxa"/>
            <w:gridSpan w:val="3"/>
            <w:tcBorders>
              <w:top w:val="single" w:sz="4" w:space="0" w:color="auto"/>
              <w:left w:val="single" w:sz="4" w:space="0" w:color="auto"/>
              <w:bottom w:val="single" w:sz="4" w:space="0" w:color="auto"/>
              <w:right w:val="single" w:sz="4" w:space="0" w:color="auto"/>
            </w:tcBorders>
          </w:tcPr>
          <w:p w14:paraId="69E5ADD3" w14:textId="77777777" w:rsidR="00E514C4" w:rsidRDefault="00E514C4" w:rsidP="003D02AB">
            <w:pPr>
              <w:widowControl/>
              <w:numPr>
                <w:ilvl w:val="0"/>
                <w:numId w:val="3"/>
              </w:numPr>
              <w:autoSpaceDE/>
              <w:adjustRightInd/>
              <w:spacing w:after="0" w:line="240" w:lineRule="auto"/>
              <w:contextualSpacing/>
              <w:jc w:val="both"/>
              <w:rPr>
                <w:rFonts w:ascii="Calibri Light" w:eastAsia="Calibri" w:hAnsi="Calibri Light"/>
                <w:b/>
                <w:color w:val="auto"/>
                <w:sz w:val="16"/>
                <w:szCs w:val="16"/>
                <w:lang w:eastAsia="en-US"/>
              </w:rPr>
            </w:pPr>
            <w:r>
              <w:rPr>
                <w:rFonts w:ascii="Calibri Light" w:eastAsia="Calibri" w:hAnsi="Calibri Light"/>
                <w:color w:val="auto"/>
                <w:sz w:val="16"/>
                <w:szCs w:val="16"/>
                <w:lang w:eastAsia="en-US"/>
              </w:rPr>
              <w:t>Datos del otro progenitor (sólo en caso de convivencia)</w:t>
            </w:r>
          </w:p>
          <w:p w14:paraId="2B4A5E9B" w14:textId="77777777" w:rsidR="00E514C4" w:rsidRDefault="00E514C4">
            <w:pPr>
              <w:widowControl/>
              <w:autoSpaceDE/>
              <w:adjustRightInd/>
              <w:spacing w:after="0" w:line="240" w:lineRule="auto"/>
              <w:ind w:left="720"/>
              <w:contextualSpacing/>
              <w:jc w:val="both"/>
              <w:rPr>
                <w:rFonts w:ascii="Calibri Light" w:eastAsia="Calibri" w:hAnsi="Calibri Light"/>
                <w:b/>
                <w:color w:val="auto"/>
                <w:sz w:val="16"/>
                <w:szCs w:val="16"/>
                <w:lang w:eastAsia="en-US"/>
              </w:rPr>
            </w:pPr>
          </w:p>
        </w:tc>
      </w:tr>
      <w:tr w:rsidR="00E514C4" w14:paraId="12E5F44A" w14:textId="77777777" w:rsidTr="00E514C4">
        <w:trPr>
          <w:trHeight w:val="567"/>
        </w:trPr>
        <w:tc>
          <w:tcPr>
            <w:tcW w:w="2831" w:type="dxa"/>
            <w:tcBorders>
              <w:top w:val="single" w:sz="4" w:space="0" w:color="auto"/>
              <w:left w:val="single" w:sz="4" w:space="0" w:color="auto"/>
              <w:bottom w:val="single" w:sz="4" w:space="0" w:color="auto"/>
              <w:right w:val="single" w:sz="4" w:space="0" w:color="auto"/>
            </w:tcBorders>
          </w:tcPr>
          <w:p w14:paraId="567CF1AB"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NIF/NIE Nº:</w:t>
            </w:r>
          </w:p>
          <w:p w14:paraId="1250168C"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p w14:paraId="257DC224"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2831" w:type="dxa"/>
            <w:tcBorders>
              <w:top w:val="single" w:sz="4" w:space="0" w:color="auto"/>
              <w:left w:val="single" w:sz="4" w:space="0" w:color="auto"/>
              <w:bottom w:val="single" w:sz="4" w:space="0" w:color="auto"/>
              <w:right w:val="single" w:sz="4" w:space="0" w:color="auto"/>
            </w:tcBorders>
            <w:hideMark/>
          </w:tcPr>
          <w:p w14:paraId="648DAB47"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 xml:space="preserve">Nacionalidad: </w:t>
            </w:r>
          </w:p>
        </w:tc>
        <w:tc>
          <w:tcPr>
            <w:tcW w:w="2832" w:type="dxa"/>
            <w:tcBorders>
              <w:top w:val="single" w:sz="4" w:space="0" w:color="auto"/>
              <w:left w:val="single" w:sz="4" w:space="0" w:color="auto"/>
              <w:bottom w:val="single" w:sz="4" w:space="0" w:color="auto"/>
              <w:right w:val="single" w:sz="4" w:space="0" w:color="auto"/>
            </w:tcBorders>
          </w:tcPr>
          <w:p w14:paraId="29F0B895"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r>
      <w:tr w:rsidR="00E514C4" w14:paraId="2BD9F92A" w14:textId="77777777" w:rsidTr="00E514C4">
        <w:trPr>
          <w:trHeight w:val="567"/>
        </w:trPr>
        <w:tc>
          <w:tcPr>
            <w:tcW w:w="2831" w:type="dxa"/>
            <w:tcBorders>
              <w:top w:val="single" w:sz="4" w:space="0" w:color="auto"/>
              <w:left w:val="single" w:sz="4" w:space="0" w:color="auto"/>
              <w:bottom w:val="single" w:sz="4" w:space="0" w:color="auto"/>
              <w:right w:val="single" w:sz="4" w:space="0" w:color="auto"/>
            </w:tcBorders>
          </w:tcPr>
          <w:p w14:paraId="1AD96B4A"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Nombre:</w:t>
            </w:r>
          </w:p>
          <w:p w14:paraId="21F5B666"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p w14:paraId="6A632997"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tc>
        <w:tc>
          <w:tcPr>
            <w:tcW w:w="2831" w:type="dxa"/>
            <w:tcBorders>
              <w:top w:val="single" w:sz="4" w:space="0" w:color="auto"/>
              <w:left w:val="single" w:sz="4" w:space="0" w:color="auto"/>
              <w:bottom w:val="single" w:sz="4" w:space="0" w:color="auto"/>
              <w:right w:val="single" w:sz="4" w:space="0" w:color="auto"/>
            </w:tcBorders>
            <w:hideMark/>
          </w:tcPr>
          <w:p w14:paraId="793F6B15"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Primer Apellido:</w:t>
            </w:r>
          </w:p>
        </w:tc>
        <w:tc>
          <w:tcPr>
            <w:tcW w:w="2832" w:type="dxa"/>
            <w:tcBorders>
              <w:top w:val="single" w:sz="4" w:space="0" w:color="auto"/>
              <w:left w:val="single" w:sz="4" w:space="0" w:color="auto"/>
              <w:bottom w:val="single" w:sz="4" w:space="0" w:color="auto"/>
              <w:right w:val="single" w:sz="4" w:space="0" w:color="auto"/>
            </w:tcBorders>
            <w:hideMark/>
          </w:tcPr>
          <w:p w14:paraId="10FBEDAE"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Segundo Apellido:</w:t>
            </w:r>
          </w:p>
        </w:tc>
      </w:tr>
      <w:tr w:rsidR="00E514C4" w14:paraId="67D814F2" w14:textId="77777777" w:rsidTr="00E514C4">
        <w:trPr>
          <w:trHeight w:val="567"/>
        </w:trPr>
        <w:tc>
          <w:tcPr>
            <w:tcW w:w="2831" w:type="dxa"/>
            <w:tcBorders>
              <w:top w:val="single" w:sz="4" w:space="0" w:color="auto"/>
              <w:left w:val="single" w:sz="4" w:space="0" w:color="auto"/>
              <w:bottom w:val="single" w:sz="4" w:space="0" w:color="auto"/>
              <w:right w:val="single" w:sz="4" w:space="0" w:color="auto"/>
            </w:tcBorders>
          </w:tcPr>
          <w:p w14:paraId="643888A3"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Teléfono Fijo:</w:t>
            </w:r>
          </w:p>
          <w:p w14:paraId="67DEC0E2"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p w14:paraId="679A9EFA"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tc>
        <w:tc>
          <w:tcPr>
            <w:tcW w:w="2831" w:type="dxa"/>
            <w:tcBorders>
              <w:top w:val="single" w:sz="4" w:space="0" w:color="auto"/>
              <w:left w:val="single" w:sz="4" w:space="0" w:color="auto"/>
              <w:bottom w:val="single" w:sz="4" w:space="0" w:color="auto"/>
              <w:right w:val="single" w:sz="4" w:space="0" w:color="auto"/>
            </w:tcBorders>
            <w:hideMark/>
          </w:tcPr>
          <w:p w14:paraId="31D1C6D8"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Teléfono móvil:</w:t>
            </w:r>
          </w:p>
        </w:tc>
        <w:tc>
          <w:tcPr>
            <w:tcW w:w="2832" w:type="dxa"/>
            <w:tcBorders>
              <w:top w:val="single" w:sz="4" w:space="0" w:color="auto"/>
              <w:left w:val="single" w:sz="4" w:space="0" w:color="auto"/>
              <w:bottom w:val="single" w:sz="4" w:space="0" w:color="auto"/>
              <w:right w:val="single" w:sz="4" w:space="0" w:color="auto"/>
            </w:tcBorders>
            <w:hideMark/>
          </w:tcPr>
          <w:p w14:paraId="57C62721"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Correo electrónico (e-mail):</w:t>
            </w:r>
          </w:p>
        </w:tc>
      </w:tr>
    </w:tbl>
    <w:p w14:paraId="67A880B2" w14:textId="77777777" w:rsidR="00E514C4" w:rsidRDefault="00E514C4" w:rsidP="00E514C4">
      <w:pPr>
        <w:widowControl/>
        <w:autoSpaceDE/>
        <w:adjustRightInd/>
        <w:spacing w:after="0" w:line="240" w:lineRule="auto"/>
        <w:jc w:val="both"/>
        <w:rPr>
          <w:rFonts w:ascii="Calibri Light" w:eastAsia="Calibri" w:hAnsi="Calibri Light"/>
          <w:b/>
          <w:color w:val="auto"/>
          <w:sz w:val="16"/>
          <w:szCs w:val="16"/>
          <w:lang w:eastAsia="en-US"/>
        </w:rPr>
      </w:pPr>
    </w:p>
    <w:p w14:paraId="465E2560" w14:textId="77777777" w:rsidR="00E514C4" w:rsidRDefault="00E514C4" w:rsidP="00E514C4">
      <w:pPr>
        <w:widowControl/>
        <w:autoSpaceDE/>
        <w:adjustRightInd/>
        <w:spacing w:after="0" w:line="240" w:lineRule="auto"/>
        <w:jc w:val="both"/>
        <w:rPr>
          <w:rFonts w:ascii="Calibri Light" w:eastAsia="Calibri" w:hAnsi="Calibri Light"/>
          <w:b/>
          <w:color w:val="auto"/>
          <w:sz w:val="16"/>
          <w:szCs w:val="16"/>
          <w:lang w:eastAsia="en-US"/>
        </w:rPr>
      </w:pPr>
      <w:r>
        <w:rPr>
          <w:rFonts w:ascii="Calibri Light" w:eastAsia="Calibri" w:hAnsi="Calibri Light"/>
          <w:b/>
          <w:color w:val="auto"/>
          <w:sz w:val="16"/>
          <w:szCs w:val="16"/>
          <w:lang w:eastAsia="en-US"/>
        </w:rPr>
        <w:t>3.- Datos del/</w:t>
      </w:r>
      <w:proofErr w:type="gramStart"/>
      <w:r>
        <w:rPr>
          <w:rFonts w:ascii="Calibri Light" w:eastAsia="Calibri" w:hAnsi="Calibri Light"/>
          <w:b/>
          <w:color w:val="auto"/>
          <w:sz w:val="16"/>
          <w:szCs w:val="16"/>
          <w:lang w:eastAsia="en-US"/>
        </w:rPr>
        <w:t>los alumno</w:t>
      </w:r>
      <w:proofErr w:type="gramEnd"/>
      <w:r>
        <w:rPr>
          <w:rFonts w:ascii="Calibri Light" w:eastAsia="Calibri" w:hAnsi="Calibri Light"/>
          <w:b/>
          <w:color w:val="auto"/>
          <w:sz w:val="16"/>
          <w:szCs w:val="16"/>
          <w:lang w:eastAsia="en-US"/>
        </w:rPr>
        <w: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2123"/>
        <w:gridCol w:w="852"/>
        <w:gridCol w:w="1272"/>
        <w:gridCol w:w="2124"/>
      </w:tblGrid>
      <w:tr w:rsidR="00E514C4" w14:paraId="5906501C" w14:textId="77777777" w:rsidTr="00E514C4">
        <w:tc>
          <w:tcPr>
            <w:tcW w:w="8494" w:type="dxa"/>
            <w:gridSpan w:val="5"/>
            <w:tcBorders>
              <w:top w:val="single" w:sz="4" w:space="0" w:color="auto"/>
              <w:left w:val="single" w:sz="4" w:space="0" w:color="auto"/>
              <w:bottom w:val="single" w:sz="4" w:space="0" w:color="auto"/>
              <w:right w:val="single" w:sz="4" w:space="0" w:color="auto"/>
            </w:tcBorders>
            <w:hideMark/>
          </w:tcPr>
          <w:p w14:paraId="24CC9F41" w14:textId="77777777" w:rsidR="00E514C4" w:rsidRDefault="00E514C4">
            <w:pPr>
              <w:widowControl/>
              <w:autoSpaceDE/>
              <w:adjustRightInd/>
              <w:spacing w:after="0" w:line="240" w:lineRule="auto"/>
              <w:jc w:val="center"/>
              <w:rPr>
                <w:rFonts w:ascii="Calibri Light" w:eastAsia="Calibri" w:hAnsi="Calibri Light"/>
                <w:b/>
                <w:color w:val="auto"/>
                <w:sz w:val="16"/>
                <w:szCs w:val="16"/>
                <w:lang w:eastAsia="en-US"/>
              </w:rPr>
            </w:pPr>
            <w:r>
              <w:rPr>
                <w:rFonts w:ascii="Calibri Light" w:eastAsia="Calibri" w:hAnsi="Calibri Light"/>
                <w:b/>
                <w:color w:val="auto"/>
                <w:sz w:val="16"/>
                <w:szCs w:val="16"/>
                <w:lang w:eastAsia="en-US"/>
              </w:rPr>
              <w:t>Alumno 1</w:t>
            </w:r>
          </w:p>
        </w:tc>
      </w:tr>
      <w:tr w:rsidR="00E514C4" w14:paraId="1C048843" w14:textId="77777777" w:rsidTr="00E514C4">
        <w:tc>
          <w:tcPr>
            <w:tcW w:w="2123" w:type="dxa"/>
            <w:tcBorders>
              <w:top w:val="single" w:sz="4" w:space="0" w:color="auto"/>
              <w:left w:val="single" w:sz="4" w:space="0" w:color="auto"/>
              <w:bottom w:val="single" w:sz="4" w:space="0" w:color="auto"/>
              <w:right w:val="single" w:sz="4" w:space="0" w:color="auto"/>
            </w:tcBorders>
          </w:tcPr>
          <w:p w14:paraId="623C37A8"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Nombre:</w:t>
            </w:r>
          </w:p>
          <w:p w14:paraId="3B30210B"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p w14:paraId="407063E2"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tc>
        <w:tc>
          <w:tcPr>
            <w:tcW w:w="2975" w:type="dxa"/>
            <w:gridSpan w:val="2"/>
            <w:tcBorders>
              <w:top w:val="single" w:sz="4" w:space="0" w:color="auto"/>
              <w:left w:val="single" w:sz="4" w:space="0" w:color="auto"/>
              <w:bottom w:val="single" w:sz="4" w:space="0" w:color="auto"/>
              <w:right w:val="single" w:sz="4" w:space="0" w:color="auto"/>
            </w:tcBorders>
            <w:hideMark/>
          </w:tcPr>
          <w:p w14:paraId="32B4BA7B"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 xml:space="preserve">Primer </w:t>
            </w:r>
            <w:proofErr w:type="spellStart"/>
            <w:r>
              <w:rPr>
                <w:rFonts w:ascii="Calibri Light" w:eastAsia="Calibri" w:hAnsi="Calibri Light"/>
                <w:color w:val="auto"/>
                <w:sz w:val="16"/>
                <w:szCs w:val="16"/>
                <w:lang w:eastAsia="en-US"/>
              </w:rPr>
              <w:t>Apelllido</w:t>
            </w:r>
            <w:proofErr w:type="spellEnd"/>
            <w:r>
              <w:rPr>
                <w:rFonts w:ascii="Calibri Light" w:eastAsia="Calibri" w:hAnsi="Calibri Light"/>
                <w:color w:val="auto"/>
                <w:sz w:val="16"/>
                <w:szCs w:val="16"/>
                <w:lang w:eastAsia="en-US"/>
              </w:rPr>
              <w:t>:</w:t>
            </w:r>
          </w:p>
        </w:tc>
        <w:tc>
          <w:tcPr>
            <w:tcW w:w="3396" w:type="dxa"/>
            <w:gridSpan w:val="2"/>
            <w:tcBorders>
              <w:top w:val="single" w:sz="4" w:space="0" w:color="auto"/>
              <w:left w:val="single" w:sz="4" w:space="0" w:color="auto"/>
              <w:bottom w:val="single" w:sz="4" w:space="0" w:color="auto"/>
              <w:right w:val="single" w:sz="4" w:space="0" w:color="auto"/>
            </w:tcBorders>
            <w:hideMark/>
          </w:tcPr>
          <w:p w14:paraId="5A62D14E"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Segundo Apellido:</w:t>
            </w:r>
          </w:p>
        </w:tc>
      </w:tr>
      <w:tr w:rsidR="00E514C4" w14:paraId="332BB116" w14:textId="77777777" w:rsidTr="00E514C4">
        <w:tc>
          <w:tcPr>
            <w:tcW w:w="2123" w:type="dxa"/>
            <w:tcBorders>
              <w:top w:val="single" w:sz="4" w:space="0" w:color="auto"/>
              <w:left w:val="single" w:sz="4" w:space="0" w:color="auto"/>
              <w:bottom w:val="single" w:sz="4" w:space="0" w:color="auto"/>
              <w:right w:val="single" w:sz="4" w:space="0" w:color="auto"/>
            </w:tcBorders>
          </w:tcPr>
          <w:p w14:paraId="74EC2D88"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Centro Escolar:</w:t>
            </w:r>
          </w:p>
          <w:p w14:paraId="239BA747"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p w14:paraId="256D25C9"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tc>
        <w:tc>
          <w:tcPr>
            <w:tcW w:w="2123" w:type="dxa"/>
            <w:tcBorders>
              <w:top w:val="single" w:sz="4" w:space="0" w:color="auto"/>
              <w:left w:val="single" w:sz="4" w:space="0" w:color="auto"/>
              <w:bottom w:val="single" w:sz="4" w:space="0" w:color="auto"/>
              <w:right w:val="single" w:sz="4" w:space="0" w:color="auto"/>
            </w:tcBorders>
            <w:hideMark/>
          </w:tcPr>
          <w:p w14:paraId="674F6570"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Localidad:</w:t>
            </w:r>
          </w:p>
        </w:tc>
        <w:tc>
          <w:tcPr>
            <w:tcW w:w="2124" w:type="dxa"/>
            <w:gridSpan w:val="2"/>
            <w:tcBorders>
              <w:top w:val="single" w:sz="4" w:space="0" w:color="auto"/>
              <w:left w:val="single" w:sz="4" w:space="0" w:color="auto"/>
              <w:bottom w:val="single" w:sz="4" w:space="0" w:color="auto"/>
              <w:right w:val="single" w:sz="4" w:space="0" w:color="auto"/>
            </w:tcBorders>
            <w:hideMark/>
          </w:tcPr>
          <w:p w14:paraId="6BF35639"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Curso y Etapa:</w:t>
            </w:r>
          </w:p>
        </w:tc>
        <w:tc>
          <w:tcPr>
            <w:tcW w:w="2124" w:type="dxa"/>
            <w:tcBorders>
              <w:top w:val="single" w:sz="4" w:space="0" w:color="auto"/>
              <w:left w:val="single" w:sz="4" w:space="0" w:color="auto"/>
              <w:bottom w:val="single" w:sz="4" w:space="0" w:color="auto"/>
              <w:right w:val="single" w:sz="4" w:space="0" w:color="auto"/>
            </w:tcBorders>
            <w:hideMark/>
          </w:tcPr>
          <w:p w14:paraId="713FAF0E"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Fecha de nacimiento:</w:t>
            </w:r>
          </w:p>
        </w:tc>
      </w:tr>
    </w:tbl>
    <w:p w14:paraId="2E355C5B" w14:textId="77777777" w:rsidR="00E514C4" w:rsidRDefault="00E514C4" w:rsidP="00E514C4">
      <w:pPr>
        <w:widowControl/>
        <w:autoSpaceDE/>
        <w:adjustRightInd/>
        <w:spacing w:after="0" w:line="240" w:lineRule="auto"/>
        <w:jc w:val="both"/>
        <w:rPr>
          <w:rFonts w:ascii="Calibri Light" w:eastAsia="Calibri" w:hAnsi="Calibri Light"/>
          <w:color w:val="auto"/>
          <w:sz w:val="16"/>
          <w:szCs w:val="16"/>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2123"/>
        <w:gridCol w:w="852"/>
        <w:gridCol w:w="1272"/>
        <w:gridCol w:w="2124"/>
      </w:tblGrid>
      <w:tr w:rsidR="00E514C4" w14:paraId="2EF9DFEA" w14:textId="77777777" w:rsidTr="00E514C4">
        <w:tc>
          <w:tcPr>
            <w:tcW w:w="8494" w:type="dxa"/>
            <w:gridSpan w:val="5"/>
            <w:tcBorders>
              <w:top w:val="single" w:sz="4" w:space="0" w:color="auto"/>
              <w:left w:val="single" w:sz="4" w:space="0" w:color="auto"/>
              <w:bottom w:val="single" w:sz="4" w:space="0" w:color="auto"/>
              <w:right w:val="single" w:sz="4" w:space="0" w:color="auto"/>
            </w:tcBorders>
            <w:hideMark/>
          </w:tcPr>
          <w:p w14:paraId="5024CDD9" w14:textId="77777777" w:rsidR="00E514C4" w:rsidRDefault="00E514C4">
            <w:pPr>
              <w:widowControl/>
              <w:autoSpaceDE/>
              <w:adjustRightInd/>
              <w:spacing w:after="0" w:line="240" w:lineRule="auto"/>
              <w:jc w:val="center"/>
              <w:rPr>
                <w:rFonts w:ascii="Calibri Light" w:eastAsia="Calibri" w:hAnsi="Calibri Light"/>
                <w:b/>
                <w:color w:val="auto"/>
                <w:sz w:val="16"/>
                <w:szCs w:val="16"/>
                <w:lang w:eastAsia="en-US"/>
              </w:rPr>
            </w:pPr>
            <w:r>
              <w:rPr>
                <w:rFonts w:ascii="Calibri Light" w:eastAsia="Calibri" w:hAnsi="Calibri Light"/>
                <w:b/>
                <w:color w:val="auto"/>
                <w:sz w:val="16"/>
                <w:szCs w:val="16"/>
                <w:lang w:eastAsia="en-US"/>
              </w:rPr>
              <w:t>Alumno 2</w:t>
            </w:r>
          </w:p>
        </w:tc>
      </w:tr>
      <w:tr w:rsidR="00E514C4" w14:paraId="40BB6908" w14:textId="77777777" w:rsidTr="00E514C4">
        <w:tc>
          <w:tcPr>
            <w:tcW w:w="2123" w:type="dxa"/>
            <w:tcBorders>
              <w:top w:val="single" w:sz="4" w:space="0" w:color="auto"/>
              <w:left w:val="single" w:sz="4" w:space="0" w:color="auto"/>
              <w:bottom w:val="single" w:sz="4" w:space="0" w:color="auto"/>
              <w:right w:val="single" w:sz="4" w:space="0" w:color="auto"/>
            </w:tcBorders>
          </w:tcPr>
          <w:p w14:paraId="430FE4EE"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Nombre:</w:t>
            </w:r>
          </w:p>
          <w:p w14:paraId="53CE5EE5"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p w14:paraId="2F1B4844"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tc>
        <w:tc>
          <w:tcPr>
            <w:tcW w:w="2975" w:type="dxa"/>
            <w:gridSpan w:val="2"/>
            <w:tcBorders>
              <w:top w:val="single" w:sz="4" w:space="0" w:color="auto"/>
              <w:left w:val="single" w:sz="4" w:space="0" w:color="auto"/>
              <w:bottom w:val="single" w:sz="4" w:space="0" w:color="auto"/>
              <w:right w:val="single" w:sz="4" w:space="0" w:color="auto"/>
            </w:tcBorders>
            <w:hideMark/>
          </w:tcPr>
          <w:p w14:paraId="44B020B6"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 xml:space="preserve">Primer </w:t>
            </w:r>
            <w:proofErr w:type="spellStart"/>
            <w:r>
              <w:rPr>
                <w:rFonts w:ascii="Calibri Light" w:eastAsia="Calibri" w:hAnsi="Calibri Light"/>
                <w:color w:val="auto"/>
                <w:sz w:val="16"/>
                <w:szCs w:val="16"/>
                <w:lang w:eastAsia="en-US"/>
              </w:rPr>
              <w:t>Apelllido</w:t>
            </w:r>
            <w:proofErr w:type="spellEnd"/>
            <w:r>
              <w:rPr>
                <w:rFonts w:ascii="Calibri Light" w:eastAsia="Calibri" w:hAnsi="Calibri Light"/>
                <w:color w:val="auto"/>
                <w:sz w:val="16"/>
                <w:szCs w:val="16"/>
                <w:lang w:eastAsia="en-US"/>
              </w:rPr>
              <w:t>:</w:t>
            </w:r>
          </w:p>
        </w:tc>
        <w:tc>
          <w:tcPr>
            <w:tcW w:w="3396" w:type="dxa"/>
            <w:gridSpan w:val="2"/>
            <w:tcBorders>
              <w:top w:val="single" w:sz="4" w:space="0" w:color="auto"/>
              <w:left w:val="single" w:sz="4" w:space="0" w:color="auto"/>
              <w:bottom w:val="single" w:sz="4" w:space="0" w:color="auto"/>
              <w:right w:val="single" w:sz="4" w:space="0" w:color="auto"/>
            </w:tcBorders>
            <w:hideMark/>
          </w:tcPr>
          <w:p w14:paraId="33E3AEF3"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Segundo Apellido:</w:t>
            </w:r>
          </w:p>
        </w:tc>
      </w:tr>
      <w:tr w:rsidR="00E514C4" w14:paraId="0DAB48C6" w14:textId="77777777" w:rsidTr="00E514C4">
        <w:tc>
          <w:tcPr>
            <w:tcW w:w="2123" w:type="dxa"/>
            <w:tcBorders>
              <w:top w:val="single" w:sz="4" w:space="0" w:color="auto"/>
              <w:left w:val="single" w:sz="4" w:space="0" w:color="auto"/>
              <w:bottom w:val="single" w:sz="4" w:space="0" w:color="auto"/>
              <w:right w:val="single" w:sz="4" w:space="0" w:color="auto"/>
            </w:tcBorders>
          </w:tcPr>
          <w:p w14:paraId="70B9400E"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Centro Escolar:</w:t>
            </w:r>
          </w:p>
          <w:p w14:paraId="0DDB455C"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p w14:paraId="3000A008"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tc>
        <w:tc>
          <w:tcPr>
            <w:tcW w:w="2123" w:type="dxa"/>
            <w:tcBorders>
              <w:top w:val="single" w:sz="4" w:space="0" w:color="auto"/>
              <w:left w:val="single" w:sz="4" w:space="0" w:color="auto"/>
              <w:bottom w:val="single" w:sz="4" w:space="0" w:color="auto"/>
              <w:right w:val="single" w:sz="4" w:space="0" w:color="auto"/>
            </w:tcBorders>
            <w:hideMark/>
          </w:tcPr>
          <w:p w14:paraId="230822EF"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lastRenderedPageBreak/>
              <w:t>Localidad:</w:t>
            </w:r>
          </w:p>
        </w:tc>
        <w:tc>
          <w:tcPr>
            <w:tcW w:w="2124" w:type="dxa"/>
            <w:gridSpan w:val="2"/>
            <w:tcBorders>
              <w:top w:val="single" w:sz="4" w:space="0" w:color="auto"/>
              <w:left w:val="single" w:sz="4" w:space="0" w:color="auto"/>
              <w:bottom w:val="single" w:sz="4" w:space="0" w:color="auto"/>
              <w:right w:val="single" w:sz="4" w:space="0" w:color="auto"/>
            </w:tcBorders>
            <w:hideMark/>
          </w:tcPr>
          <w:p w14:paraId="0A30DE01"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Curso y Etapa:</w:t>
            </w:r>
          </w:p>
        </w:tc>
        <w:tc>
          <w:tcPr>
            <w:tcW w:w="2124" w:type="dxa"/>
            <w:tcBorders>
              <w:top w:val="single" w:sz="4" w:space="0" w:color="auto"/>
              <w:left w:val="single" w:sz="4" w:space="0" w:color="auto"/>
              <w:bottom w:val="single" w:sz="4" w:space="0" w:color="auto"/>
              <w:right w:val="single" w:sz="4" w:space="0" w:color="auto"/>
            </w:tcBorders>
            <w:hideMark/>
          </w:tcPr>
          <w:p w14:paraId="0FC1822A"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Fecha de nacimiento:</w:t>
            </w:r>
          </w:p>
        </w:tc>
      </w:tr>
    </w:tbl>
    <w:p w14:paraId="7F137A4A" w14:textId="77777777" w:rsidR="00E514C4" w:rsidRDefault="00E514C4" w:rsidP="00E514C4">
      <w:pPr>
        <w:widowControl/>
        <w:autoSpaceDE/>
        <w:adjustRightInd/>
        <w:spacing w:after="0" w:line="240" w:lineRule="auto"/>
        <w:jc w:val="both"/>
        <w:rPr>
          <w:rFonts w:ascii="Calibri Light" w:eastAsia="Calibri" w:hAnsi="Calibri Light"/>
          <w:color w:val="auto"/>
          <w:sz w:val="16"/>
          <w:szCs w:val="16"/>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2123"/>
        <w:gridCol w:w="852"/>
        <w:gridCol w:w="1272"/>
        <w:gridCol w:w="2124"/>
      </w:tblGrid>
      <w:tr w:rsidR="00E514C4" w14:paraId="339742BD" w14:textId="77777777" w:rsidTr="00E514C4">
        <w:tc>
          <w:tcPr>
            <w:tcW w:w="8494" w:type="dxa"/>
            <w:gridSpan w:val="5"/>
            <w:tcBorders>
              <w:top w:val="single" w:sz="4" w:space="0" w:color="auto"/>
              <w:left w:val="single" w:sz="4" w:space="0" w:color="auto"/>
              <w:bottom w:val="single" w:sz="4" w:space="0" w:color="auto"/>
              <w:right w:val="single" w:sz="4" w:space="0" w:color="auto"/>
            </w:tcBorders>
            <w:hideMark/>
          </w:tcPr>
          <w:p w14:paraId="29476916" w14:textId="77777777" w:rsidR="00E514C4" w:rsidRDefault="00E514C4">
            <w:pPr>
              <w:widowControl/>
              <w:autoSpaceDE/>
              <w:adjustRightInd/>
              <w:spacing w:after="0" w:line="240" w:lineRule="auto"/>
              <w:jc w:val="center"/>
              <w:rPr>
                <w:rFonts w:ascii="Calibri Light" w:eastAsia="Calibri" w:hAnsi="Calibri Light"/>
                <w:b/>
                <w:color w:val="auto"/>
                <w:sz w:val="16"/>
                <w:szCs w:val="16"/>
                <w:lang w:eastAsia="en-US"/>
              </w:rPr>
            </w:pPr>
            <w:r>
              <w:rPr>
                <w:rFonts w:ascii="Calibri Light" w:eastAsia="Calibri" w:hAnsi="Calibri Light"/>
                <w:b/>
                <w:color w:val="auto"/>
                <w:sz w:val="16"/>
                <w:szCs w:val="16"/>
                <w:lang w:eastAsia="en-US"/>
              </w:rPr>
              <w:t>Alumno 3</w:t>
            </w:r>
          </w:p>
        </w:tc>
      </w:tr>
      <w:tr w:rsidR="00E514C4" w14:paraId="55C0CEA9" w14:textId="77777777" w:rsidTr="00E514C4">
        <w:tc>
          <w:tcPr>
            <w:tcW w:w="2123" w:type="dxa"/>
            <w:tcBorders>
              <w:top w:val="single" w:sz="4" w:space="0" w:color="auto"/>
              <w:left w:val="single" w:sz="4" w:space="0" w:color="auto"/>
              <w:bottom w:val="single" w:sz="4" w:space="0" w:color="auto"/>
              <w:right w:val="single" w:sz="4" w:space="0" w:color="auto"/>
            </w:tcBorders>
          </w:tcPr>
          <w:p w14:paraId="4CE82D04"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Nombre:</w:t>
            </w:r>
          </w:p>
          <w:p w14:paraId="0213E2ED"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p w14:paraId="4FF543DC"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tc>
        <w:tc>
          <w:tcPr>
            <w:tcW w:w="2975" w:type="dxa"/>
            <w:gridSpan w:val="2"/>
            <w:tcBorders>
              <w:top w:val="single" w:sz="4" w:space="0" w:color="auto"/>
              <w:left w:val="single" w:sz="4" w:space="0" w:color="auto"/>
              <w:bottom w:val="single" w:sz="4" w:space="0" w:color="auto"/>
              <w:right w:val="single" w:sz="4" w:space="0" w:color="auto"/>
            </w:tcBorders>
            <w:hideMark/>
          </w:tcPr>
          <w:p w14:paraId="0F393DBF"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 xml:space="preserve">Primer </w:t>
            </w:r>
            <w:proofErr w:type="spellStart"/>
            <w:r>
              <w:rPr>
                <w:rFonts w:ascii="Calibri Light" w:eastAsia="Calibri" w:hAnsi="Calibri Light"/>
                <w:color w:val="auto"/>
                <w:sz w:val="16"/>
                <w:szCs w:val="16"/>
                <w:lang w:eastAsia="en-US"/>
              </w:rPr>
              <w:t>Apelllido</w:t>
            </w:r>
            <w:proofErr w:type="spellEnd"/>
            <w:r>
              <w:rPr>
                <w:rFonts w:ascii="Calibri Light" w:eastAsia="Calibri" w:hAnsi="Calibri Light"/>
                <w:color w:val="auto"/>
                <w:sz w:val="16"/>
                <w:szCs w:val="16"/>
                <w:lang w:eastAsia="en-US"/>
              </w:rPr>
              <w:t>:</w:t>
            </w:r>
          </w:p>
        </w:tc>
        <w:tc>
          <w:tcPr>
            <w:tcW w:w="3396" w:type="dxa"/>
            <w:gridSpan w:val="2"/>
            <w:tcBorders>
              <w:top w:val="single" w:sz="4" w:space="0" w:color="auto"/>
              <w:left w:val="single" w:sz="4" w:space="0" w:color="auto"/>
              <w:bottom w:val="single" w:sz="4" w:space="0" w:color="auto"/>
              <w:right w:val="single" w:sz="4" w:space="0" w:color="auto"/>
            </w:tcBorders>
            <w:hideMark/>
          </w:tcPr>
          <w:p w14:paraId="2202854E"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Segundo Apellido:</w:t>
            </w:r>
          </w:p>
        </w:tc>
      </w:tr>
      <w:tr w:rsidR="00E514C4" w14:paraId="3AAB3CF1" w14:textId="77777777" w:rsidTr="00E514C4">
        <w:tc>
          <w:tcPr>
            <w:tcW w:w="2123" w:type="dxa"/>
            <w:tcBorders>
              <w:top w:val="single" w:sz="4" w:space="0" w:color="auto"/>
              <w:left w:val="single" w:sz="4" w:space="0" w:color="auto"/>
              <w:bottom w:val="single" w:sz="4" w:space="0" w:color="auto"/>
              <w:right w:val="single" w:sz="4" w:space="0" w:color="auto"/>
            </w:tcBorders>
          </w:tcPr>
          <w:p w14:paraId="60C5149E"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Centro Escolar:</w:t>
            </w:r>
          </w:p>
          <w:p w14:paraId="03B4C878"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p w14:paraId="497B599E"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tc>
        <w:tc>
          <w:tcPr>
            <w:tcW w:w="2123" w:type="dxa"/>
            <w:tcBorders>
              <w:top w:val="single" w:sz="4" w:space="0" w:color="auto"/>
              <w:left w:val="single" w:sz="4" w:space="0" w:color="auto"/>
              <w:bottom w:val="single" w:sz="4" w:space="0" w:color="auto"/>
              <w:right w:val="single" w:sz="4" w:space="0" w:color="auto"/>
            </w:tcBorders>
            <w:hideMark/>
          </w:tcPr>
          <w:p w14:paraId="1C29DAD1"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Localidad:</w:t>
            </w:r>
          </w:p>
        </w:tc>
        <w:tc>
          <w:tcPr>
            <w:tcW w:w="2124" w:type="dxa"/>
            <w:gridSpan w:val="2"/>
            <w:tcBorders>
              <w:top w:val="single" w:sz="4" w:space="0" w:color="auto"/>
              <w:left w:val="single" w:sz="4" w:space="0" w:color="auto"/>
              <w:bottom w:val="single" w:sz="4" w:space="0" w:color="auto"/>
              <w:right w:val="single" w:sz="4" w:space="0" w:color="auto"/>
            </w:tcBorders>
            <w:hideMark/>
          </w:tcPr>
          <w:p w14:paraId="0CBC444B"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Curso y Etapa:</w:t>
            </w:r>
          </w:p>
        </w:tc>
        <w:tc>
          <w:tcPr>
            <w:tcW w:w="2124" w:type="dxa"/>
            <w:tcBorders>
              <w:top w:val="single" w:sz="4" w:space="0" w:color="auto"/>
              <w:left w:val="single" w:sz="4" w:space="0" w:color="auto"/>
              <w:bottom w:val="single" w:sz="4" w:space="0" w:color="auto"/>
              <w:right w:val="single" w:sz="4" w:space="0" w:color="auto"/>
            </w:tcBorders>
            <w:hideMark/>
          </w:tcPr>
          <w:p w14:paraId="2D94A5D9"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Fecha de nacimiento:</w:t>
            </w:r>
          </w:p>
        </w:tc>
      </w:tr>
    </w:tbl>
    <w:p w14:paraId="564DAB7D" w14:textId="77777777" w:rsidR="00E514C4" w:rsidRDefault="00E514C4" w:rsidP="00E514C4">
      <w:pPr>
        <w:widowControl/>
        <w:autoSpaceDE/>
        <w:adjustRightInd/>
        <w:spacing w:after="0" w:line="240" w:lineRule="auto"/>
        <w:jc w:val="both"/>
        <w:rPr>
          <w:rFonts w:ascii="Calibri Light" w:eastAsia="Calibri" w:hAnsi="Calibri Light"/>
          <w:color w:val="auto"/>
          <w:sz w:val="16"/>
          <w:szCs w:val="16"/>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2123"/>
        <w:gridCol w:w="852"/>
        <w:gridCol w:w="1272"/>
        <w:gridCol w:w="2124"/>
      </w:tblGrid>
      <w:tr w:rsidR="00E514C4" w14:paraId="5401D744" w14:textId="77777777" w:rsidTr="00E514C4">
        <w:tc>
          <w:tcPr>
            <w:tcW w:w="8494" w:type="dxa"/>
            <w:gridSpan w:val="5"/>
            <w:tcBorders>
              <w:top w:val="single" w:sz="4" w:space="0" w:color="auto"/>
              <w:left w:val="single" w:sz="4" w:space="0" w:color="auto"/>
              <w:bottom w:val="single" w:sz="4" w:space="0" w:color="auto"/>
              <w:right w:val="single" w:sz="4" w:space="0" w:color="auto"/>
            </w:tcBorders>
            <w:hideMark/>
          </w:tcPr>
          <w:p w14:paraId="7CB8AE40" w14:textId="77777777" w:rsidR="00E514C4" w:rsidRDefault="00E514C4">
            <w:pPr>
              <w:widowControl/>
              <w:autoSpaceDE/>
              <w:adjustRightInd/>
              <w:spacing w:after="0" w:line="240" w:lineRule="auto"/>
              <w:jc w:val="center"/>
              <w:rPr>
                <w:rFonts w:ascii="Calibri Light" w:eastAsia="Calibri" w:hAnsi="Calibri Light"/>
                <w:b/>
                <w:color w:val="auto"/>
                <w:sz w:val="16"/>
                <w:szCs w:val="16"/>
                <w:lang w:eastAsia="en-US"/>
              </w:rPr>
            </w:pPr>
            <w:r>
              <w:rPr>
                <w:rFonts w:ascii="Calibri Light" w:eastAsia="Calibri" w:hAnsi="Calibri Light"/>
                <w:b/>
                <w:color w:val="auto"/>
                <w:sz w:val="16"/>
                <w:szCs w:val="16"/>
                <w:lang w:eastAsia="en-US"/>
              </w:rPr>
              <w:t>Alumno 4</w:t>
            </w:r>
          </w:p>
        </w:tc>
      </w:tr>
      <w:tr w:rsidR="00E514C4" w14:paraId="109D32A0" w14:textId="77777777" w:rsidTr="00E514C4">
        <w:tc>
          <w:tcPr>
            <w:tcW w:w="2123" w:type="dxa"/>
            <w:tcBorders>
              <w:top w:val="single" w:sz="4" w:space="0" w:color="auto"/>
              <w:left w:val="single" w:sz="4" w:space="0" w:color="auto"/>
              <w:bottom w:val="single" w:sz="4" w:space="0" w:color="auto"/>
              <w:right w:val="single" w:sz="4" w:space="0" w:color="auto"/>
            </w:tcBorders>
          </w:tcPr>
          <w:p w14:paraId="65AC3C05"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Nombre:</w:t>
            </w:r>
          </w:p>
          <w:p w14:paraId="1B87705F"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p w14:paraId="35EEBD36"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tc>
        <w:tc>
          <w:tcPr>
            <w:tcW w:w="2975" w:type="dxa"/>
            <w:gridSpan w:val="2"/>
            <w:tcBorders>
              <w:top w:val="single" w:sz="4" w:space="0" w:color="auto"/>
              <w:left w:val="single" w:sz="4" w:space="0" w:color="auto"/>
              <w:bottom w:val="single" w:sz="4" w:space="0" w:color="auto"/>
              <w:right w:val="single" w:sz="4" w:space="0" w:color="auto"/>
            </w:tcBorders>
            <w:hideMark/>
          </w:tcPr>
          <w:p w14:paraId="22DD8C26"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 xml:space="preserve">Primer </w:t>
            </w:r>
            <w:proofErr w:type="spellStart"/>
            <w:r>
              <w:rPr>
                <w:rFonts w:ascii="Calibri Light" w:eastAsia="Calibri" w:hAnsi="Calibri Light"/>
                <w:color w:val="auto"/>
                <w:sz w:val="16"/>
                <w:szCs w:val="16"/>
                <w:lang w:eastAsia="en-US"/>
              </w:rPr>
              <w:t>Apelllido</w:t>
            </w:r>
            <w:proofErr w:type="spellEnd"/>
            <w:r>
              <w:rPr>
                <w:rFonts w:ascii="Calibri Light" w:eastAsia="Calibri" w:hAnsi="Calibri Light"/>
                <w:color w:val="auto"/>
                <w:sz w:val="16"/>
                <w:szCs w:val="16"/>
                <w:lang w:eastAsia="en-US"/>
              </w:rPr>
              <w:t>:</w:t>
            </w:r>
          </w:p>
        </w:tc>
        <w:tc>
          <w:tcPr>
            <w:tcW w:w="3396" w:type="dxa"/>
            <w:gridSpan w:val="2"/>
            <w:tcBorders>
              <w:top w:val="single" w:sz="4" w:space="0" w:color="auto"/>
              <w:left w:val="single" w:sz="4" w:space="0" w:color="auto"/>
              <w:bottom w:val="single" w:sz="4" w:space="0" w:color="auto"/>
              <w:right w:val="single" w:sz="4" w:space="0" w:color="auto"/>
            </w:tcBorders>
            <w:hideMark/>
          </w:tcPr>
          <w:p w14:paraId="285644E1"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Segundo Apellido:</w:t>
            </w:r>
          </w:p>
        </w:tc>
      </w:tr>
      <w:tr w:rsidR="00E514C4" w14:paraId="0ED1A901" w14:textId="77777777" w:rsidTr="00E514C4">
        <w:tc>
          <w:tcPr>
            <w:tcW w:w="2123" w:type="dxa"/>
            <w:tcBorders>
              <w:top w:val="single" w:sz="4" w:space="0" w:color="auto"/>
              <w:left w:val="single" w:sz="4" w:space="0" w:color="auto"/>
              <w:bottom w:val="single" w:sz="4" w:space="0" w:color="auto"/>
              <w:right w:val="single" w:sz="4" w:space="0" w:color="auto"/>
            </w:tcBorders>
          </w:tcPr>
          <w:p w14:paraId="79ABD127"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Centro Escolar:</w:t>
            </w:r>
          </w:p>
          <w:p w14:paraId="4F83CBBD"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p w14:paraId="0E2BF432"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tc>
        <w:tc>
          <w:tcPr>
            <w:tcW w:w="2123" w:type="dxa"/>
            <w:tcBorders>
              <w:top w:val="single" w:sz="4" w:space="0" w:color="auto"/>
              <w:left w:val="single" w:sz="4" w:space="0" w:color="auto"/>
              <w:bottom w:val="single" w:sz="4" w:space="0" w:color="auto"/>
              <w:right w:val="single" w:sz="4" w:space="0" w:color="auto"/>
            </w:tcBorders>
            <w:hideMark/>
          </w:tcPr>
          <w:p w14:paraId="4743D02B"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Localidad:</w:t>
            </w:r>
          </w:p>
        </w:tc>
        <w:tc>
          <w:tcPr>
            <w:tcW w:w="2124" w:type="dxa"/>
            <w:gridSpan w:val="2"/>
            <w:tcBorders>
              <w:top w:val="single" w:sz="4" w:space="0" w:color="auto"/>
              <w:left w:val="single" w:sz="4" w:space="0" w:color="auto"/>
              <w:bottom w:val="single" w:sz="4" w:space="0" w:color="auto"/>
              <w:right w:val="single" w:sz="4" w:space="0" w:color="auto"/>
            </w:tcBorders>
            <w:hideMark/>
          </w:tcPr>
          <w:p w14:paraId="0F95EFB2"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Curso y Etapa:</w:t>
            </w:r>
          </w:p>
        </w:tc>
        <w:tc>
          <w:tcPr>
            <w:tcW w:w="2124" w:type="dxa"/>
            <w:tcBorders>
              <w:top w:val="single" w:sz="4" w:space="0" w:color="auto"/>
              <w:left w:val="single" w:sz="4" w:space="0" w:color="auto"/>
              <w:bottom w:val="single" w:sz="4" w:space="0" w:color="auto"/>
              <w:right w:val="single" w:sz="4" w:space="0" w:color="auto"/>
            </w:tcBorders>
            <w:hideMark/>
          </w:tcPr>
          <w:p w14:paraId="06192CA0"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Fecha de nacimiento:</w:t>
            </w:r>
          </w:p>
        </w:tc>
      </w:tr>
    </w:tbl>
    <w:p w14:paraId="1C4D4BA7" w14:textId="77777777" w:rsidR="00E514C4" w:rsidRDefault="00E514C4" w:rsidP="00E514C4">
      <w:pPr>
        <w:widowControl/>
        <w:autoSpaceDE/>
        <w:adjustRightInd/>
        <w:spacing w:after="0" w:line="240" w:lineRule="auto"/>
        <w:jc w:val="both"/>
        <w:rPr>
          <w:rFonts w:ascii="Calibri Light" w:eastAsia="Calibri" w:hAnsi="Calibri Light"/>
          <w:color w:val="auto"/>
          <w:sz w:val="16"/>
          <w:szCs w:val="16"/>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3"/>
        <w:gridCol w:w="2123"/>
        <w:gridCol w:w="852"/>
        <w:gridCol w:w="1272"/>
        <w:gridCol w:w="2124"/>
      </w:tblGrid>
      <w:tr w:rsidR="00E514C4" w14:paraId="545159FC" w14:textId="77777777" w:rsidTr="00E514C4">
        <w:tc>
          <w:tcPr>
            <w:tcW w:w="8494" w:type="dxa"/>
            <w:gridSpan w:val="5"/>
            <w:tcBorders>
              <w:top w:val="single" w:sz="4" w:space="0" w:color="auto"/>
              <w:left w:val="single" w:sz="4" w:space="0" w:color="auto"/>
              <w:bottom w:val="single" w:sz="4" w:space="0" w:color="auto"/>
              <w:right w:val="single" w:sz="4" w:space="0" w:color="auto"/>
            </w:tcBorders>
            <w:hideMark/>
          </w:tcPr>
          <w:p w14:paraId="5C5C19A9" w14:textId="77777777" w:rsidR="00E514C4" w:rsidRDefault="00E514C4">
            <w:pPr>
              <w:widowControl/>
              <w:autoSpaceDE/>
              <w:adjustRightInd/>
              <w:spacing w:after="0" w:line="240" w:lineRule="auto"/>
              <w:jc w:val="center"/>
              <w:rPr>
                <w:rFonts w:ascii="Calibri Light" w:eastAsia="Calibri" w:hAnsi="Calibri Light"/>
                <w:b/>
                <w:color w:val="auto"/>
                <w:sz w:val="16"/>
                <w:szCs w:val="16"/>
                <w:lang w:eastAsia="en-US"/>
              </w:rPr>
            </w:pPr>
            <w:r>
              <w:rPr>
                <w:rFonts w:ascii="Calibri Light" w:eastAsia="Calibri" w:hAnsi="Calibri Light"/>
                <w:b/>
                <w:color w:val="auto"/>
                <w:sz w:val="16"/>
                <w:szCs w:val="16"/>
                <w:lang w:eastAsia="en-US"/>
              </w:rPr>
              <w:t>Alumno 5</w:t>
            </w:r>
          </w:p>
        </w:tc>
      </w:tr>
      <w:tr w:rsidR="00E514C4" w14:paraId="0F713112" w14:textId="77777777" w:rsidTr="00E514C4">
        <w:tc>
          <w:tcPr>
            <w:tcW w:w="2123" w:type="dxa"/>
            <w:tcBorders>
              <w:top w:val="single" w:sz="4" w:space="0" w:color="auto"/>
              <w:left w:val="single" w:sz="4" w:space="0" w:color="auto"/>
              <w:bottom w:val="single" w:sz="4" w:space="0" w:color="auto"/>
              <w:right w:val="single" w:sz="4" w:space="0" w:color="auto"/>
            </w:tcBorders>
          </w:tcPr>
          <w:p w14:paraId="4FF60079"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Nombre:</w:t>
            </w:r>
          </w:p>
          <w:p w14:paraId="2B7CF953"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p w14:paraId="7475B70C"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tc>
        <w:tc>
          <w:tcPr>
            <w:tcW w:w="2975" w:type="dxa"/>
            <w:gridSpan w:val="2"/>
            <w:tcBorders>
              <w:top w:val="single" w:sz="4" w:space="0" w:color="auto"/>
              <w:left w:val="single" w:sz="4" w:space="0" w:color="auto"/>
              <w:bottom w:val="single" w:sz="4" w:space="0" w:color="auto"/>
              <w:right w:val="single" w:sz="4" w:space="0" w:color="auto"/>
            </w:tcBorders>
            <w:hideMark/>
          </w:tcPr>
          <w:p w14:paraId="62FC35A7"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 xml:space="preserve">Primer </w:t>
            </w:r>
            <w:proofErr w:type="spellStart"/>
            <w:r>
              <w:rPr>
                <w:rFonts w:ascii="Calibri Light" w:eastAsia="Calibri" w:hAnsi="Calibri Light"/>
                <w:color w:val="auto"/>
                <w:sz w:val="16"/>
                <w:szCs w:val="16"/>
                <w:lang w:eastAsia="en-US"/>
              </w:rPr>
              <w:t>Apelllido</w:t>
            </w:r>
            <w:proofErr w:type="spellEnd"/>
            <w:r>
              <w:rPr>
                <w:rFonts w:ascii="Calibri Light" w:eastAsia="Calibri" w:hAnsi="Calibri Light"/>
                <w:color w:val="auto"/>
                <w:sz w:val="16"/>
                <w:szCs w:val="16"/>
                <w:lang w:eastAsia="en-US"/>
              </w:rPr>
              <w:t>:</w:t>
            </w:r>
          </w:p>
        </w:tc>
        <w:tc>
          <w:tcPr>
            <w:tcW w:w="3396" w:type="dxa"/>
            <w:gridSpan w:val="2"/>
            <w:tcBorders>
              <w:top w:val="single" w:sz="4" w:space="0" w:color="auto"/>
              <w:left w:val="single" w:sz="4" w:space="0" w:color="auto"/>
              <w:bottom w:val="single" w:sz="4" w:space="0" w:color="auto"/>
              <w:right w:val="single" w:sz="4" w:space="0" w:color="auto"/>
            </w:tcBorders>
            <w:hideMark/>
          </w:tcPr>
          <w:p w14:paraId="00A32FE6"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Segundo Apellido:</w:t>
            </w:r>
          </w:p>
        </w:tc>
      </w:tr>
      <w:tr w:rsidR="00E514C4" w14:paraId="510A76CF" w14:textId="77777777" w:rsidTr="00E514C4">
        <w:tc>
          <w:tcPr>
            <w:tcW w:w="2123" w:type="dxa"/>
            <w:tcBorders>
              <w:top w:val="single" w:sz="4" w:space="0" w:color="auto"/>
              <w:left w:val="single" w:sz="4" w:space="0" w:color="auto"/>
              <w:bottom w:val="single" w:sz="4" w:space="0" w:color="auto"/>
              <w:right w:val="single" w:sz="4" w:space="0" w:color="auto"/>
            </w:tcBorders>
          </w:tcPr>
          <w:p w14:paraId="047440F5"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Centro Escolar:</w:t>
            </w:r>
          </w:p>
          <w:p w14:paraId="7AECA592"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p w14:paraId="6398BAD3"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p>
        </w:tc>
        <w:tc>
          <w:tcPr>
            <w:tcW w:w="2123" w:type="dxa"/>
            <w:tcBorders>
              <w:top w:val="single" w:sz="4" w:space="0" w:color="auto"/>
              <w:left w:val="single" w:sz="4" w:space="0" w:color="auto"/>
              <w:bottom w:val="single" w:sz="4" w:space="0" w:color="auto"/>
              <w:right w:val="single" w:sz="4" w:space="0" w:color="auto"/>
            </w:tcBorders>
            <w:hideMark/>
          </w:tcPr>
          <w:p w14:paraId="75441EB8"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Localidad:</w:t>
            </w:r>
          </w:p>
        </w:tc>
        <w:tc>
          <w:tcPr>
            <w:tcW w:w="2124" w:type="dxa"/>
            <w:gridSpan w:val="2"/>
            <w:tcBorders>
              <w:top w:val="single" w:sz="4" w:space="0" w:color="auto"/>
              <w:left w:val="single" w:sz="4" w:space="0" w:color="auto"/>
              <w:bottom w:val="single" w:sz="4" w:space="0" w:color="auto"/>
              <w:right w:val="single" w:sz="4" w:space="0" w:color="auto"/>
            </w:tcBorders>
            <w:hideMark/>
          </w:tcPr>
          <w:p w14:paraId="515B7287"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Curso y Etapa:</w:t>
            </w:r>
          </w:p>
        </w:tc>
        <w:tc>
          <w:tcPr>
            <w:tcW w:w="2124" w:type="dxa"/>
            <w:tcBorders>
              <w:top w:val="single" w:sz="4" w:space="0" w:color="auto"/>
              <w:left w:val="single" w:sz="4" w:space="0" w:color="auto"/>
              <w:bottom w:val="single" w:sz="4" w:space="0" w:color="auto"/>
              <w:right w:val="single" w:sz="4" w:space="0" w:color="auto"/>
            </w:tcBorders>
            <w:hideMark/>
          </w:tcPr>
          <w:p w14:paraId="3C457E48"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Fecha de nacimiento:</w:t>
            </w:r>
          </w:p>
        </w:tc>
      </w:tr>
    </w:tbl>
    <w:p w14:paraId="197CB732" w14:textId="77777777" w:rsidR="00E514C4" w:rsidRDefault="00E514C4" w:rsidP="00E514C4">
      <w:pPr>
        <w:widowControl/>
        <w:spacing w:after="0" w:line="240" w:lineRule="auto"/>
        <w:jc w:val="both"/>
        <w:rPr>
          <w:rFonts w:ascii="Calibri Light" w:hAnsi="Calibri Light" w:cs="Calibri"/>
          <w:color w:val="auto"/>
          <w:sz w:val="20"/>
          <w:szCs w:val="20"/>
        </w:rPr>
      </w:pPr>
      <w:r>
        <w:rPr>
          <w:rFonts w:ascii="Calibri Light" w:hAnsi="Calibri Light" w:cs="Calibri"/>
          <w:color w:val="auto"/>
          <w:sz w:val="16"/>
          <w:szCs w:val="16"/>
        </w:rPr>
        <w:t>En el caso de los alumnos matriculados en 2º Ciclo de Educación Infantil, Bachiller o Formación Profesional (básico o de grado medio), será necesario presentar, junto con la solicitud, un certificado del centro educativo de encontrarse matriculado en dichos estudios para el próximo curso 2022/2023. No será necesaria su presentación cuando el alumno se encuentre matriculado en el CEIPS Villa de Cobeña</w:t>
      </w:r>
      <w:r>
        <w:rPr>
          <w:rFonts w:ascii="Calibri Light" w:hAnsi="Calibri Light" w:cs="Calibri"/>
          <w:color w:val="auto"/>
          <w:sz w:val="20"/>
          <w:szCs w:val="20"/>
        </w:rPr>
        <w:t>.</w:t>
      </w:r>
    </w:p>
    <w:p w14:paraId="608CC464" w14:textId="77777777" w:rsidR="00E514C4" w:rsidRDefault="00E514C4" w:rsidP="00E514C4">
      <w:pPr>
        <w:widowControl/>
        <w:spacing w:after="0" w:line="240" w:lineRule="auto"/>
        <w:jc w:val="both"/>
        <w:rPr>
          <w:rFonts w:ascii="Calibri Light" w:hAnsi="Calibri Light" w:cs="Calibri"/>
          <w:color w:val="auto"/>
          <w:sz w:val="20"/>
          <w:szCs w:val="20"/>
        </w:rPr>
      </w:pPr>
    </w:p>
    <w:p w14:paraId="13571842" w14:textId="77777777" w:rsidR="00E514C4" w:rsidRDefault="00E514C4" w:rsidP="00E514C4">
      <w:pPr>
        <w:widowControl/>
        <w:autoSpaceDE/>
        <w:adjustRightInd/>
        <w:spacing w:after="0" w:line="240" w:lineRule="auto"/>
        <w:jc w:val="both"/>
        <w:rPr>
          <w:rFonts w:ascii="Calibri Light" w:eastAsia="Calibri" w:hAnsi="Calibri Light"/>
          <w:b/>
          <w:color w:val="auto"/>
          <w:sz w:val="16"/>
          <w:szCs w:val="16"/>
          <w:lang w:eastAsia="en-US"/>
        </w:rPr>
      </w:pPr>
      <w:r>
        <w:rPr>
          <w:rFonts w:ascii="Calibri Light" w:eastAsia="Calibri" w:hAnsi="Calibri Light"/>
          <w:b/>
          <w:color w:val="auto"/>
          <w:sz w:val="16"/>
          <w:szCs w:val="16"/>
          <w:lang w:eastAsia="en-US"/>
        </w:rPr>
        <w:t>4- Datos Bancarios:</w:t>
      </w:r>
    </w:p>
    <w:p w14:paraId="0F4A4CFC" w14:textId="77777777" w:rsidR="00E514C4" w:rsidRDefault="00E514C4" w:rsidP="00E514C4">
      <w:pPr>
        <w:widowControl/>
        <w:autoSpaceDE/>
        <w:adjustRightInd/>
        <w:spacing w:after="0" w:line="240" w:lineRule="auto"/>
        <w:jc w:val="both"/>
        <w:rPr>
          <w:rFonts w:ascii="Calibri Light" w:eastAsia="Calibri" w:hAnsi="Calibri Light"/>
          <w:b/>
          <w:color w:val="auto"/>
          <w:sz w:val="16"/>
          <w:szCs w:val="16"/>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
        <w:gridCol w:w="353"/>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gridCol w:w="354"/>
      </w:tblGrid>
      <w:tr w:rsidR="00E514C4" w14:paraId="084DEC90" w14:textId="77777777" w:rsidTr="00E514C4">
        <w:tc>
          <w:tcPr>
            <w:tcW w:w="8494" w:type="dxa"/>
            <w:gridSpan w:val="24"/>
            <w:tcBorders>
              <w:top w:val="single" w:sz="4" w:space="0" w:color="auto"/>
              <w:left w:val="single" w:sz="4" w:space="0" w:color="auto"/>
              <w:bottom w:val="single" w:sz="4" w:space="0" w:color="auto"/>
              <w:right w:val="single" w:sz="4" w:space="0" w:color="auto"/>
            </w:tcBorders>
            <w:hideMark/>
          </w:tcPr>
          <w:p w14:paraId="30780B15" w14:textId="77777777" w:rsidR="00E514C4" w:rsidRDefault="00E514C4">
            <w:pPr>
              <w:widowControl/>
              <w:autoSpaceDE/>
              <w:adjustRightInd/>
              <w:spacing w:after="0" w:line="240" w:lineRule="auto"/>
              <w:jc w:val="both"/>
              <w:rPr>
                <w:rFonts w:ascii="Calibri Light" w:eastAsia="Calibri" w:hAnsi="Calibri Light"/>
                <w:color w:val="auto"/>
                <w:sz w:val="16"/>
                <w:szCs w:val="16"/>
                <w:lang w:eastAsia="en-US"/>
              </w:rPr>
            </w:pPr>
            <w:r>
              <w:rPr>
                <w:rFonts w:ascii="Calibri Light" w:eastAsia="Calibri" w:hAnsi="Calibri Light"/>
                <w:color w:val="auto"/>
                <w:sz w:val="16"/>
                <w:szCs w:val="16"/>
                <w:lang w:eastAsia="en-US"/>
              </w:rPr>
              <w:t>Nº de la Cuenta Bancaria donde desea recibir el importe de la beca:</w:t>
            </w:r>
          </w:p>
        </w:tc>
      </w:tr>
      <w:tr w:rsidR="00E514C4" w14:paraId="462AFD0D" w14:textId="77777777" w:rsidTr="00E514C4">
        <w:tc>
          <w:tcPr>
            <w:tcW w:w="1414" w:type="dxa"/>
            <w:gridSpan w:val="4"/>
            <w:tcBorders>
              <w:top w:val="single" w:sz="4" w:space="0" w:color="auto"/>
              <w:left w:val="single" w:sz="4" w:space="0" w:color="auto"/>
              <w:bottom w:val="single" w:sz="4" w:space="0" w:color="auto"/>
              <w:right w:val="single" w:sz="4" w:space="0" w:color="auto"/>
            </w:tcBorders>
            <w:hideMark/>
          </w:tcPr>
          <w:p w14:paraId="3079122D" w14:textId="77777777" w:rsidR="00E514C4" w:rsidRDefault="00E514C4">
            <w:pPr>
              <w:widowControl/>
              <w:autoSpaceDE/>
              <w:adjustRightInd/>
              <w:spacing w:after="0" w:line="240" w:lineRule="auto"/>
              <w:jc w:val="center"/>
              <w:rPr>
                <w:rFonts w:ascii="Calibri Light" w:eastAsia="Calibri" w:hAnsi="Calibri Light"/>
                <w:b/>
                <w:color w:val="auto"/>
                <w:sz w:val="16"/>
                <w:szCs w:val="16"/>
                <w:lang w:eastAsia="en-US"/>
              </w:rPr>
            </w:pPr>
            <w:r>
              <w:rPr>
                <w:rFonts w:ascii="Calibri Light" w:eastAsia="Calibri" w:hAnsi="Calibri Light"/>
                <w:b/>
                <w:color w:val="auto"/>
                <w:sz w:val="16"/>
                <w:szCs w:val="16"/>
                <w:lang w:eastAsia="en-US"/>
              </w:rPr>
              <w:t>IBAN</w:t>
            </w:r>
          </w:p>
        </w:tc>
        <w:tc>
          <w:tcPr>
            <w:tcW w:w="1416" w:type="dxa"/>
            <w:gridSpan w:val="4"/>
            <w:tcBorders>
              <w:top w:val="single" w:sz="4" w:space="0" w:color="auto"/>
              <w:left w:val="single" w:sz="4" w:space="0" w:color="auto"/>
              <w:bottom w:val="single" w:sz="4" w:space="0" w:color="auto"/>
              <w:right w:val="single" w:sz="4" w:space="0" w:color="auto"/>
            </w:tcBorders>
            <w:hideMark/>
          </w:tcPr>
          <w:p w14:paraId="2FBB153A" w14:textId="77777777" w:rsidR="00E514C4" w:rsidRDefault="00E514C4">
            <w:pPr>
              <w:widowControl/>
              <w:autoSpaceDE/>
              <w:adjustRightInd/>
              <w:spacing w:after="0" w:line="240" w:lineRule="auto"/>
              <w:jc w:val="center"/>
              <w:rPr>
                <w:rFonts w:ascii="Calibri Light" w:eastAsia="Calibri" w:hAnsi="Calibri Light"/>
                <w:b/>
                <w:color w:val="auto"/>
                <w:sz w:val="16"/>
                <w:szCs w:val="16"/>
                <w:lang w:eastAsia="en-US"/>
              </w:rPr>
            </w:pPr>
            <w:r>
              <w:rPr>
                <w:rFonts w:ascii="Calibri Light" w:eastAsia="Calibri" w:hAnsi="Calibri Light"/>
                <w:b/>
                <w:color w:val="auto"/>
                <w:sz w:val="16"/>
                <w:szCs w:val="16"/>
                <w:lang w:eastAsia="en-US"/>
              </w:rPr>
              <w:t>ENTIDAD</w:t>
            </w:r>
          </w:p>
        </w:tc>
        <w:tc>
          <w:tcPr>
            <w:tcW w:w="1416" w:type="dxa"/>
            <w:gridSpan w:val="4"/>
            <w:tcBorders>
              <w:top w:val="single" w:sz="4" w:space="0" w:color="auto"/>
              <w:left w:val="single" w:sz="4" w:space="0" w:color="auto"/>
              <w:bottom w:val="single" w:sz="4" w:space="0" w:color="auto"/>
              <w:right w:val="single" w:sz="4" w:space="0" w:color="auto"/>
            </w:tcBorders>
            <w:hideMark/>
          </w:tcPr>
          <w:p w14:paraId="372A137C" w14:textId="77777777" w:rsidR="00E514C4" w:rsidRDefault="00E514C4">
            <w:pPr>
              <w:widowControl/>
              <w:autoSpaceDE/>
              <w:adjustRightInd/>
              <w:spacing w:after="0" w:line="240" w:lineRule="auto"/>
              <w:jc w:val="center"/>
              <w:rPr>
                <w:rFonts w:ascii="Calibri Light" w:eastAsia="Calibri" w:hAnsi="Calibri Light"/>
                <w:b/>
                <w:color w:val="auto"/>
                <w:sz w:val="16"/>
                <w:szCs w:val="16"/>
                <w:lang w:eastAsia="en-US"/>
              </w:rPr>
            </w:pPr>
            <w:r>
              <w:rPr>
                <w:rFonts w:ascii="Calibri Light" w:eastAsia="Calibri" w:hAnsi="Calibri Light"/>
                <w:b/>
                <w:color w:val="auto"/>
                <w:sz w:val="16"/>
                <w:szCs w:val="16"/>
                <w:lang w:eastAsia="en-US"/>
              </w:rPr>
              <w:t>SUCURSAL</w:t>
            </w:r>
          </w:p>
        </w:tc>
        <w:tc>
          <w:tcPr>
            <w:tcW w:w="708" w:type="dxa"/>
            <w:gridSpan w:val="2"/>
            <w:tcBorders>
              <w:top w:val="single" w:sz="4" w:space="0" w:color="auto"/>
              <w:left w:val="single" w:sz="4" w:space="0" w:color="auto"/>
              <w:bottom w:val="single" w:sz="4" w:space="0" w:color="auto"/>
              <w:right w:val="single" w:sz="4" w:space="0" w:color="auto"/>
            </w:tcBorders>
            <w:hideMark/>
          </w:tcPr>
          <w:p w14:paraId="643A457A" w14:textId="77777777" w:rsidR="00E514C4" w:rsidRDefault="00E514C4">
            <w:pPr>
              <w:widowControl/>
              <w:autoSpaceDE/>
              <w:adjustRightInd/>
              <w:spacing w:after="0" w:line="240" w:lineRule="auto"/>
              <w:jc w:val="center"/>
              <w:rPr>
                <w:rFonts w:ascii="Calibri Light" w:eastAsia="Calibri" w:hAnsi="Calibri Light"/>
                <w:b/>
                <w:color w:val="auto"/>
                <w:sz w:val="16"/>
                <w:szCs w:val="16"/>
                <w:lang w:eastAsia="en-US"/>
              </w:rPr>
            </w:pPr>
            <w:r>
              <w:rPr>
                <w:rFonts w:ascii="Calibri Light" w:eastAsia="Calibri" w:hAnsi="Calibri Light"/>
                <w:b/>
                <w:color w:val="auto"/>
                <w:sz w:val="16"/>
                <w:szCs w:val="16"/>
                <w:lang w:eastAsia="en-US"/>
              </w:rPr>
              <w:t>D.C</w:t>
            </w:r>
          </w:p>
        </w:tc>
        <w:tc>
          <w:tcPr>
            <w:tcW w:w="3540" w:type="dxa"/>
            <w:gridSpan w:val="10"/>
            <w:tcBorders>
              <w:top w:val="single" w:sz="4" w:space="0" w:color="auto"/>
              <w:left w:val="single" w:sz="4" w:space="0" w:color="auto"/>
              <w:bottom w:val="single" w:sz="4" w:space="0" w:color="auto"/>
              <w:right w:val="single" w:sz="4" w:space="0" w:color="auto"/>
            </w:tcBorders>
            <w:hideMark/>
          </w:tcPr>
          <w:p w14:paraId="2A883376" w14:textId="77777777" w:rsidR="00E514C4" w:rsidRDefault="00E514C4">
            <w:pPr>
              <w:widowControl/>
              <w:autoSpaceDE/>
              <w:adjustRightInd/>
              <w:spacing w:after="0" w:line="240" w:lineRule="auto"/>
              <w:jc w:val="center"/>
              <w:rPr>
                <w:rFonts w:ascii="Calibri Light" w:eastAsia="Calibri" w:hAnsi="Calibri Light"/>
                <w:b/>
                <w:color w:val="auto"/>
                <w:sz w:val="16"/>
                <w:szCs w:val="16"/>
                <w:lang w:eastAsia="en-US"/>
              </w:rPr>
            </w:pPr>
            <w:r>
              <w:rPr>
                <w:rFonts w:ascii="Calibri Light" w:eastAsia="Calibri" w:hAnsi="Calibri Light"/>
                <w:b/>
                <w:color w:val="auto"/>
                <w:sz w:val="16"/>
                <w:szCs w:val="16"/>
                <w:lang w:eastAsia="en-US"/>
              </w:rPr>
              <w:t>Nº DE CUENTA</w:t>
            </w:r>
          </w:p>
        </w:tc>
      </w:tr>
      <w:tr w:rsidR="00E514C4" w14:paraId="61200729" w14:textId="77777777" w:rsidTr="00E514C4">
        <w:trPr>
          <w:trHeight w:val="307"/>
        </w:trPr>
        <w:tc>
          <w:tcPr>
            <w:tcW w:w="353" w:type="dxa"/>
            <w:tcBorders>
              <w:top w:val="single" w:sz="4" w:space="0" w:color="auto"/>
              <w:left w:val="single" w:sz="4" w:space="0" w:color="auto"/>
              <w:bottom w:val="single" w:sz="4" w:space="0" w:color="auto"/>
              <w:right w:val="single" w:sz="4" w:space="0" w:color="auto"/>
            </w:tcBorders>
          </w:tcPr>
          <w:p w14:paraId="7A3AA4A0"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3" w:type="dxa"/>
            <w:tcBorders>
              <w:top w:val="single" w:sz="4" w:space="0" w:color="auto"/>
              <w:left w:val="single" w:sz="4" w:space="0" w:color="auto"/>
              <w:bottom w:val="single" w:sz="4" w:space="0" w:color="auto"/>
              <w:right w:val="single" w:sz="4" w:space="0" w:color="auto"/>
            </w:tcBorders>
          </w:tcPr>
          <w:p w14:paraId="36CA8436"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4" w:type="dxa"/>
            <w:tcBorders>
              <w:top w:val="single" w:sz="4" w:space="0" w:color="auto"/>
              <w:left w:val="single" w:sz="4" w:space="0" w:color="auto"/>
              <w:bottom w:val="single" w:sz="4" w:space="0" w:color="auto"/>
              <w:right w:val="single" w:sz="4" w:space="0" w:color="auto"/>
            </w:tcBorders>
          </w:tcPr>
          <w:p w14:paraId="123EEFA6"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4" w:type="dxa"/>
            <w:tcBorders>
              <w:top w:val="single" w:sz="4" w:space="0" w:color="auto"/>
              <w:left w:val="single" w:sz="4" w:space="0" w:color="auto"/>
              <w:bottom w:val="single" w:sz="4" w:space="0" w:color="auto"/>
              <w:right w:val="single" w:sz="4" w:space="0" w:color="auto"/>
            </w:tcBorders>
          </w:tcPr>
          <w:p w14:paraId="137C7997"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4" w:type="dxa"/>
            <w:tcBorders>
              <w:top w:val="single" w:sz="4" w:space="0" w:color="auto"/>
              <w:left w:val="single" w:sz="4" w:space="0" w:color="auto"/>
              <w:bottom w:val="single" w:sz="4" w:space="0" w:color="auto"/>
              <w:right w:val="single" w:sz="4" w:space="0" w:color="auto"/>
            </w:tcBorders>
          </w:tcPr>
          <w:p w14:paraId="295157DE"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4" w:type="dxa"/>
            <w:tcBorders>
              <w:top w:val="single" w:sz="4" w:space="0" w:color="auto"/>
              <w:left w:val="single" w:sz="4" w:space="0" w:color="auto"/>
              <w:bottom w:val="single" w:sz="4" w:space="0" w:color="auto"/>
              <w:right w:val="single" w:sz="4" w:space="0" w:color="auto"/>
            </w:tcBorders>
          </w:tcPr>
          <w:p w14:paraId="30A4BA76"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4" w:type="dxa"/>
            <w:tcBorders>
              <w:top w:val="single" w:sz="4" w:space="0" w:color="auto"/>
              <w:left w:val="single" w:sz="4" w:space="0" w:color="auto"/>
              <w:bottom w:val="single" w:sz="4" w:space="0" w:color="auto"/>
              <w:right w:val="single" w:sz="4" w:space="0" w:color="auto"/>
            </w:tcBorders>
          </w:tcPr>
          <w:p w14:paraId="3A922067"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4" w:type="dxa"/>
            <w:tcBorders>
              <w:top w:val="single" w:sz="4" w:space="0" w:color="auto"/>
              <w:left w:val="single" w:sz="4" w:space="0" w:color="auto"/>
              <w:bottom w:val="single" w:sz="4" w:space="0" w:color="auto"/>
              <w:right w:val="single" w:sz="4" w:space="0" w:color="auto"/>
            </w:tcBorders>
          </w:tcPr>
          <w:p w14:paraId="12F1D99A"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4" w:type="dxa"/>
            <w:tcBorders>
              <w:top w:val="single" w:sz="4" w:space="0" w:color="auto"/>
              <w:left w:val="single" w:sz="4" w:space="0" w:color="auto"/>
              <w:bottom w:val="single" w:sz="4" w:space="0" w:color="auto"/>
              <w:right w:val="single" w:sz="4" w:space="0" w:color="auto"/>
            </w:tcBorders>
          </w:tcPr>
          <w:p w14:paraId="633595AD"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4" w:type="dxa"/>
            <w:tcBorders>
              <w:top w:val="single" w:sz="4" w:space="0" w:color="auto"/>
              <w:left w:val="single" w:sz="4" w:space="0" w:color="auto"/>
              <w:bottom w:val="single" w:sz="4" w:space="0" w:color="auto"/>
              <w:right w:val="single" w:sz="4" w:space="0" w:color="auto"/>
            </w:tcBorders>
          </w:tcPr>
          <w:p w14:paraId="19BBF88C"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4" w:type="dxa"/>
            <w:tcBorders>
              <w:top w:val="single" w:sz="4" w:space="0" w:color="auto"/>
              <w:left w:val="single" w:sz="4" w:space="0" w:color="auto"/>
              <w:bottom w:val="single" w:sz="4" w:space="0" w:color="auto"/>
              <w:right w:val="single" w:sz="4" w:space="0" w:color="auto"/>
            </w:tcBorders>
          </w:tcPr>
          <w:p w14:paraId="5B3ADF82"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4" w:type="dxa"/>
            <w:tcBorders>
              <w:top w:val="single" w:sz="4" w:space="0" w:color="auto"/>
              <w:left w:val="single" w:sz="4" w:space="0" w:color="auto"/>
              <w:bottom w:val="single" w:sz="4" w:space="0" w:color="auto"/>
              <w:right w:val="single" w:sz="4" w:space="0" w:color="auto"/>
            </w:tcBorders>
          </w:tcPr>
          <w:p w14:paraId="7C9D7775"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4" w:type="dxa"/>
            <w:tcBorders>
              <w:top w:val="single" w:sz="4" w:space="0" w:color="auto"/>
              <w:left w:val="single" w:sz="4" w:space="0" w:color="auto"/>
              <w:bottom w:val="single" w:sz="4" w:space="0" w:color="auto"/>
              <w:right w:val="single" w:sz="4" w:space="0" w:color="auto"/>
            </w:tcBorders>
          </w:tcPr>
          <w:p w14:paraId="3FFCBFA9"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4" w:type="dxa"/>
            <w:tcBorders>
              <w:top w:val="single" w:sz="4" w:space="0" w:color="auto"/>
              <w:left w:val="single" w:sz="4" w:space="0" w:color="auto"/>
              <w:bottom w:val="single" w:sz="4" w:space="0" w:color="auto"/>
              <w:right w:val="single" w:sz="4" w:space="0" w:color="auto"/>
            </w:tcBorders>
          </w:tcPr>
          <w:p w14:paraId="5E518F7C"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4" w:type="dxa"/>
            <w:tcBorders>
              <w:top w:val="single" w:sz="4" w:space="0" w:color="auto"/>
              <w:left w:val="single" w:sz="4" w:space="0" w:color="auto"/>
              <w:bottom w:val="single" w:sz="4" w:space="0" w:color="auto"/>
              <w:right w:val="single" w:sz="4" w:space="0" w:color="auto"/>
            </w:tcBorders>
          </w:tcPr>
          <w:p w14:paraId="79FA60C2"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4" w:type="dxa"/>
            <w:tcBorders>
              <w:top w:val="single" w:sz="4" w:space="0" w:color="auto"/>
              <w:left w:val="single" w:sz="4" w:space="0" w:color="auto"/>
              <w:bottom w:val="single" w:sz="4" w:space="0" w:color="auto"/>
              <w:right w:val="single" w:sz="4" w:space="0" w:color="auto"/>
            </w:tcBorders>
          </w:tcPr>
          <w:p w14:paraId="155EF514"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4" w:type="dxa"/>
            <w:tcBorders>
              <w:top w:val="single" w:sz="4" w:space="0" w:color="auto"/>
              <w:left w:val="single" w:sz="4" w:space="0" w:color="auto"/>
              <w:bottom w:val="single" w:sz="4" w:space="0" w:color="auto"/>
              <w:right w:val="single" w:sz="4" w:space="0" w:color="auto"/>
            </w:tcBorders>
          </w:tcPr>
          <w:p w14:paraId="76ECCAD1"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4" w:type="dxa"/>
            <w:tcBorders>
              <w:top w:val="single" w:sz="4" w:space="0" w:color="auto"/>
              <w:left w:val="single" w:sz="4" w:space="0" w:color="auto"/>
              <w:bottom w:val="single" w:sz="4" w:space="0" w:color="auto"/>
              <w:right w:val="single" w:sz="4" w:space="0" w:color="auto"/>
            </w:tcBorders>
          </w:tcPr>
          <w:p w14:paraId="752DA9DC"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4" w:type="dxa"/>
            <w:tcBorders>
              <w:top w:val="single" w:sz="4" w:space="0" w:color="auto"/>
              <w:left w:val="single" w:sz="4" w:space="0" w:color="auto"/>
              <w:bottom w:val="single" w:sz="4" w:space="0" w:color="auto"/>
              <w:right w:val="single" w:sz="4" w:space="0" w:color="auto"/>
            </w:tcBorders>
          </w:tcPr>
          <w:p w14:paraId="73DA5986"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4" w:type="dxa"/>
            <w:tcBorders>
              <w:top w:val="single" w:sz="4" w:space="0" w:color="auto"/>
              <w:left w:val="single" w:sz="4" w:space="0" w:color="auto"/>
              <w:bottom w:val="single" w:sz="4" w:space="0" w:color="auto"/>
              <w:right w:val="single" w:sz="4" w:space="0" w:color="auto"/>
            </w:tcBorders>
          </w:tcPr>
          <w:p w14:paraId="1AA96C95"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4" w:type="dxa"/>
            <w:tcBorders>
              <w:top w:val="single" w:sz="4" w:space="0" w:color="auto"/>
              <w:left w:val="single" w:sz="4" w:space="0" w:color="auto"/>
              <w:bottom w:val="single" w:sz="4" w:space="0" w:color="auto"/>
              <w:right w:val="single" w:sz="4" w:space="0" w:color="auto"/>
            </w:tcBorders>
          </w:tcPr>
          <w:p w14:paraId="70B75031"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4" w:type="dxa"/>
            <w:tcBorders>
              <w:top w:val="single" w:sz="4" w:space="0" w:color="auto"/>
              <w:left w:val="single" w:sz="4" w:space="0" w:color="auto"/>
              <w:bottom w:val="single" w:sz="4" w:space="0" w:color="auto"/>
              <w:right w:val="single" w:sz="4" w:space="0" w:color="auto"/>
            </w:tcBorders>
          </w:tcPr>
          <w:p w14:paraId="438C4D41"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4" w:type="dxa"/>
            <w:tcBorders>
              <w:top w:val="single" w:sz="4" w:space="0" w:color="auto"/>
              <w:left w:val="single" w:sz="4" w:space="0" w:color="auto"/>
              <w:bottom w:val="single" w:sz="4" w:space="0" w:color="auto"/>
              <w:right w:val="single" w:sz="4" w:space="0" w:color="auto"/>
            </w:tcBorders>
          </w:tcPr>
          <w:p w14:paraId="787C8E5A"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c>
          <w:tcPr>
            <w:tcW w:w="354" w:type="dxa"/>
            <w:tcBorders>
              <w:top w:val="single" w:sz="4" w:space="0" w:color="auto"/>
              <w:left w:val="single" w:sz="4" w:space="0" w:color="auto"/>
              <w:bottom w:val="single" w:sz="4" w:space="0" w:color="auto"/>
              <w:right w:val="single" w:sz="4" w:space="0" w:color="auto"/>
            </w:tcBorders>
          </w:tcPr>
          <w:p w14:paraId="5D6E076F"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r>
      <w:tr w:rsidR="00E514C4" w14:paraId="389C0DFD" w14:textId="77777777" w:rsidTr="00E514C4">
        <w:trPr>
          <w:trHeight w:val="562"/>
        </w:trPr>
        <w:tc>
          <w:tcPr>
            <w:tcW w:w="8494" w:type="dxa"/>
            <w:gridSpan w:val="24"/>
            <w:tcBorders>
              <w:top w:val="single" w:sz="4" w:space="0" w:color="auto"/>
              <w:left w:val="single" w:sz="4" w:space="0" w:color="auto"/>
              <w:bottom w:val="single" w:sz="4" w:space="0" w:color="auto"/>
              <w:right w:val="single" w:sz="4" w:space="0" w:color="auto"/>
            </w:tcBorders>
          </w:tcPr>
          <w:p w14:paraId="24BFA7EF"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r>
              <w:rPr>
                <w:rFonts w:ascii="Calibri Light" w:eastAsia="Calibri" w:hAnsi="Calibri Light"/>
                <w:color w:val="auto"/>
                <w:sz w:val="16"/>
                <w:szCs w:val="16"/>
                <w:lang w:eastAsia="en-US"/>
              </w:rPr>
              <w:t>Titular de la Cuenta: (padre, madre o representante legal solicitante de la Beca):</w:t>
            </w:r>
          </w:p>
          <w:p w14:paraId="679A2ED9"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p w14:paraId="21042F6C" w14:textId="77777777" w:rsidR="00E514C4" w:rsidRDefault="00E514C4">
            <w:pPr>
              <w:widowControl/>
              <w:autoSpaceDE/>
              <w:adjustRightInd/>
              <w:spacing w:after="0" w:line="240" w:lineRule="auto"/>
              <w:jc w:val="both"/>
              <w:rPr>
                <w:rFonts w:ascii="Calibri Light" w:eastAsia="Calibri" w:hAnsi="Calibri Light"/>
                <w:b/>
                <w:color w:val="auto"/>
                <w:sz w:val="16"/>
                <w:szCs w:val="16"/>
                <w:lang w:eastAsia="en-US"/>
              </w:rPr>
            </w:pPr>
          </w:p>
        </w:tc>
      </w:tr>
    </w:tbl>
    <w:p w14:paraId="55D16EE3" w14:textId="77777777" w:rsidR="00E514C4" w:rsidRDefault="00E514C4" w:rsidP="00E514C4">
      <w:pPr>
        <w:widowControl/>
        <w:spacing w:after="0" w:line="240" w:lineRule="auto"/>
        <w:jc w:val="both"/>
        <w:rPr>
          <w:rFonts w:ascii="Calibri Light" w:eastAsia="Calibri" w:hAnsi="Calibri Light"/>
          <w:b/>
          <w:color w:val="auto"/>
          <w:sz w:val="20"/>
          <w:szCs w:val="20"/>
          <w:lang w:eastAsia="en-US"/>
        </w:rPr>
      </w:pPr>
    </w:p>
    <w:p w14:paraId="5E97DB58" w14:textId="77777777" w:rsidR="00E514C4" w:rsidRDefault="00E514C4" w:rsidP="00E514C4">
      <w:pPr>
        <w:widowControl/>
        <w:spacing w:after="0" w:line="240" w:lineRule="auto"/>
        <w:jc w:val="both"/>
        <w:rPr>
          <w:rFonts w:ascii="Calibri Light" w:eastAsia="Calibri" w:hAnsi="Calibri Light"/>
          <w:b/>
          <w:color w:val="auto"/>
          <w:sz w:val="16"/>
          <w:szCs w:val="16"/>
          <w:lang w:eastAsia="en-US"/>
        </w:rPr>
      </w:pPr>
      <w:r>
        <w:rPr>
          <w:rFonts w:ascii="Calibri Light" w:eastAsia="Calibri" w:hAnsi="Calibri Light"/>
          <w:b/>
          <w:color w:val="auto"/>
          <w:sz w:val="16"/>
          <w:szCs w:val="16"/>
          <w:lang w:eastAsia="en-US"/>
        </w:rPr>
        <w:t>5.- En caso de solicitud destinada a alumnos/as que cursen ciclo de Bachillerato:</w:t>
      </w:r>
    </w:p>
    <w:p w14:paraId="02C6B9DB" w14:textId="77777777" w:rsidR="00E514C4" w:rsidRDefault="00E514C4" w:rsidP="00E514C4">
      <w:pPr>
        <w:numPr>
          <w:ilvl w:val="0"/>
          <w:numId w:val="4"/>
        </w:numPr>
        <w:spacing w:after="0" w:line="240" w:lineRule="auto"/>
        <w:jc w:val="both"/>
        <w:rPr>
          <w:bCs/>
          <w:sz w:val="24"/>
          <w:szCs w:val="32"/>
        </w:rPr>
      </w:pPr>
      <w:r>
        <w:rPr>
          <w:rFonts w:ascii="Calibri Light" w:hAnsi="Calibri Light" w:cs="Verdana"/>
          <w:bCs/>
          <w:sz w:val="16"/>
          <w:szCs w:val="20"/>
        </w:rPr>
        <w:t>Por medio de la presente DECLARO que el alumno/a de la etapa de bachiller recogido en la presente solicitud NO HA SIDO BENEFICIARIO de ninguna beca otorgada por la Comunidad de Madrid para el curso 2022-2023 o del programa Accede (Sistema de préstamo de libros de texto de centros docentes).</w:t>
      </w:r>
    </w:p>
    <w:p w14:paraId="1CD4B5D7" w14:textId="77777777" w:rsidR="00E514C4" w:rsidRDefault="00E514C4" w:rsidP="00E514C4">
      <w:pPr>
        <w:widowControl/>
        <w:spacing w:after="0" w:line="240" w:lineRule="auto"/>
        <w:jc w:val="both"/>
        <w:rPr>
          <w:rFonts w:ascii="Calibri Light" w:eastAsia="Calibri" w:hAnsi="Calibri Light"/>
          <w:b/>
          <w:color w:val="auto"/>
          <w:sz w:val="20"/>
          <w:szCs w:val="20"/>
          <w:lang w:eastAsia="en-US"/>
        </w:rPr>
      </w:pPr>
    </w:p>
    <w:p w14:paraId="2750C430" w14:textId="77777777" w:rsidR="00E514C4" w:rsidRDefault="00E514C4" w:rsidP="00E514C4">
      <w:pPr>
        <w:widowControl/>
        <w:spacing w:after="0" w:line="240" w:lineRule="auto"/>
        <w:jc w:val="both"/>
        <w:rPr>
          <w:rFonts w:ascii="Calibri Light" w:eastAsia="Calibri" w:hAnsi="Calibri Light"/>
          <w:b/>
          <w:color w:val="auto"/>
          <w:sz w:val="18"/>
          <w:szCs w:val="18"/>
          <w:lang w:eastAsia="en-US"/>
        </w:rPr>
      </w:pPr>
      <w:r>
        <w:rPr>
          <w:rFonts w:ascii="Calibri Light" w:eastAsia="Calibri" w:hAnsi="Calibri Light"/>
          <w:b/>
          <w:color w:val="auto"/>
          <w:sz w:val="18"/>
          <w:szCs w:val="18"/>
          <w:lang w:eastAsia="en-US"/>
        </w:rPr>
        <w:t>Marcar con una X lo que proceda:</w:t>
      </w:r>
    </w:p>
    <w:p w14:paraId="60833010" w14:textId="77777777" w:rsidR="00E514C4" w:rsidRDefault="00E514C4" w:rsidP="00E514C4">
      <w:pPr>
        <w:numPr>
          <w:ilvl w:val="0"/>
          <w:numId w:val="4"/>
        </w:numPr>
        <w:spacing w:after="0" w:line="240" w:lineRule="auto"/>
        <w:jc w:val="both"/>
        <w:rPr>
          <w:bCs/>
          <w:sz w:val="24"/>
          <w:szCs w:val="32"/>
        </w:rPr>
      </w:pPr>
      <w:r>
        <w:rPr>
          <w:rFonts w:ascii="Calibri Light" w:eastAsia="Calibri" w:hAnsi="Calibri Light" w:cs="Verdana"/>
          <w:bCs/>
          <w:color w:val="auto"/>
          <w:sz w:val="16"/>
          <w:szCs w:val="20"/>
          <w:lang w:eastAsia="en-US"/>
        </w:rPr>
        <w:t xml:space="preserve">El abajo firmante declara bajo su responsabilidad que todos los datos incluidos en la presente solicitud son ciertos a la fecha de presentación de esta solicitud y que no se encuentran incursos en ninguna de las prohibiciones para percibir subvenciones previstas en el art. 13 de la Ley 38/2003, General de Subvenciones. </w:t>
      </w:r>
    </w:p>
    <w:p w14:paraId="23D7D2B8" w14:textId="77777777" w:rsidR="00E514C4" w:rsidRDefault="00E514C4" w:rsidP="00E514C4">
      <w:pPr>
        <w:numPr>
          <w:ilvl w:val="0"/>
          <w:numId w:val="4"/>
        </w:numPr>
        <w:spacing w:after="0" w:line="240" w:lineRule="auto"/>
        <w:jc w:val="both"/>
        <w:rPr>
          <w:bCs/>
          <w:sz w:val="24"/>
          <w:szCs w:val="32"/>
        </w:rPr>
      </w:pPr>
      <w:r>
        <w:rPr>
          <w:rFonts w:ascii="Calibri Light" w:eastAsia="Calibri" w:hAnsi="Calibri Light" w:cs="Verdana"/>
          <w:bCs/>
          <w:color w:val="auto"/>
          <w:sz w:val="16"/>
          <w:szCs w:val="20"/>
          <w:lang w:eastAsia="en-US"/>
        </w:rPr>
        <w:t xml:space="preserve">Autorizo a solicitar información de esta al corriente del cumplimiento de obligaciones con la Hacienda Municipal, la Agencia Tributaria y la Seguridad Social </w:t>
      </w:r>
      <w:proofErr w:type="gramStart"/>
      <w:r>
        <w:rPr>
          <w:rFonts w:ascii="Calibri Light" w:eastAsia="Calibri" w:hAnsi="Calibri Light" w:cs="Verdana"/>
          <w:bCs/>
          <w:color w:val="auto"/>
          <w:sz w:val="16"/>
          <w:szCs w:val="20"/>
          <w:lang w:eastAsia="en-US"/>
        </w:rPr>
        <w:t>( en</w:t>
      </w:r>
      <w:proofErr w:type="gramEnd"/>
      <w:r>
        <w:rPr>
          <w:rFonts w:ascii="Calibri Light" w:eastAsia="Calibri" w:hAnsi="Calibri Light" w:cs="Verdana"/>
          <w:bCs/>
          <w:color w:val="auto"/>
          <w:sz w:val="16"/>
          <w:szCs w:val="20"/>
          <w:lang w:eastAsia="en-US"/>
        </w:rPr>
        <w:t xml:space="preserve"> caso de no marcar la opción deberá aportar la documentación). </w:t>
      </w:r>
    </w:p>
    <w:p w14:paraId="29BBAED1" w14:textId="77777777" w:rsidR="00E514C4" w:rsidRDefault="00E514C4" w:rsidP="00E514C4">
      <w:pPr>
        <w:numPr>
          <w:ilvl w:val="0"/>
          <w:numId w:val="4"/>
        </w:numPr>
        <w:spacing w:after="0" w:line="240" w:lineRule="auto"/>
        <w:jc w:val="both"/>
        <w:rPr>
          <w:bCs/>
          <w:sz w:val="24"/>
          <w:szCs w:val="32"/>
        </w:rPr>
      </w:pPr>
      <w:r>
        <w:rPr>
          <w:rFonts w:ascii="Calibri Light" w:eastAsia="Calibri" w:hAnsi="Calibri Light" w:cs="Verdana"/>
          <w:bCs/>
          <w:color w:val="auto"/>
          <w:sz w:val="16"/>
          <w:szCs w:val="20"/>
          <w:lang w:eastAsia="en-US"/>
        </w:rPr>
        <w:t>A</w:t>
      </w:r>
      <w:r>
        <w:rPr>
          <w:rFonts w:ascii="Calibri Light" w:hAnsi="Calibri Light" w:cs="Verdana"/>
          <w:bCs/>
          <w:sz w:val="16"/>
          <w:szCs w:val="20"/>
        </w:rPr>
        <w:t>utorizo al Ayuntamiento de Cobeña para que mis datos y los de personas relacionadas en el mismo puedan ser consultados, cotejados y verificados. Además, la suscripción de la presente solicitud implica la autorización para que la Administración Municipal pueda comprobar la concurrencia de los requisitos exigidos respecto del empadronamiento y deudas de toda la unidad familiar, así como a obtener, en su caso, el certificado de escolarización del CEIPSO Villa de Cobeña.</w:t>
      </w:r>
    </w:p>
    <w:p w14:paraId="202E56D4" w14:textId="77777777" w:rsidR="00E514C4" w:rsidRDefault="00E514C4" w:rsidP="00E514C4">
      <w:pPr>
        <w:widowControl/>
        <w:autoSpaceDE/>
        <w:adjustRightInd/>
        <w:spacing w:after="0" w:line="240" w:lineRule="auto"/>
        <w:ind w:left="720"/>
        <w:contextualSpacing/>
        <w:jc w:val="center"/>
        <w:rPr>
          <w:rFonts w:ascii="Calibri Light" w:eastAsia="Calibri" w:hAnsi="Calibri Light"/>
          <w:color w:val="auto"/>
          <w:sz w:val="18"/>
          <w:szCs w:val="20"/>
          <w:lang w:eastAsia="en-US"/>
        </w:rPr>
      </w:pPr>
      <w:r>
        <w:rPr>
          <w:rFonts w:ascii="Calibri Light" w:eastAsia="Calibri" w:hAnsi="Calibri Light"/>
          <w:color w:val="auto"/>
          <w:sz w:val="18"/>
          <w:szCs w:val="20"/>
          <w:lang w:eastAsia="en-US"/>
        </w:rPr>
        <w:t>En ……………</w:t>
      </w:r>
      <w:proofErr w:type="gramStart"/>
      <w:r>
        <w:rPr>
          <w:rFonts w:ascii="Calibri Light" w:eastAsia="Calibri" w:hAnsi="Calibri Light"/>
          <w:color w:val="auto"/>
          <w:sz w:val="18"/>
          <w:szCs w:val="20"/>
          <w:lang w:eastAsia="en-US"/>
        </w:rPr>
        <w:t>…….</w:t>
      </w:r>
      <w:proofErr w:type="gramEnd"/>
      <w:r>
        <w:rPr>
          <w:rFonts w:ascii="Calibri Light" w:eastAsia="Calibri" w:hAnsi="Calibri Light"/>
          <w:color w:val="auto"/>
          <w:sz w:val="18"/>
          <w:szCs w:val="20"/>
          <w:lang w:eastAsia="en-US"/>
        </w:rPr>
        <w:t>., a……de………………………………………de 2.022</w:t>
      </w:r>
    </w:p>
    <w:p w14:paraId="2CC5C0C2" w14:textId="77777777" w:rsidR="00E514C4" w:rsidRDefault="00E514C4" w:rsidP="00E514C4">
      <w:pPr>
        <w:widowControl/>
        <w:autoSpaceDE/>
        <w:adjustRightInd/>
        <w:spacing w:after="0" w:line="240" w:lineRule="auto"/>
        <w:ind w:left="720"/>
        <w:contextualSpacing/>
        <w:jc w:val="center"/>
        <w:rPr>
          <w:rFonts w:ascii="Calibri Light" w:eastAsia="Calibri" w:hAnsi="Calibri Light"/>
          <w:color w:val="auto"/>
          <w:sz w:val="18"/>
          <w:szCs w:val="20"/>
          <w:lang w:eastAsia="en-US"/>
        </w:rPr>
      </w:pPr>
    </w:p>
    <w:p w14:paraId="39809FBA" w14:textId="77777777" w:rsidR="00E514C4" w:rsidRDefault="00E514C4" w:rsidP="00E514C4">
      <w:pPr>
        <w:widowControl/>
        <w:autoSpaceDE/>
        <w:adjustRightInd/>
        <w:spacing w:after="0" w:line="240" w:lineRule="auto"/>
        <w:ind w:left="720"/>
        <w:contextualSpacing/>
        <w:jc w:val="center"/>
        <w:rPr>
          <w:rFonts w:ascii="Calibri Light" w:eastAsia="Calibri" w:hAnsi="Calibri Light"/>
          <w:color w:val="auto"/>
          <w:sz w:val="18"/>
          <w:szCs w:val="20"/>
          <w:lang w:eastAsia="en-US"/>
        </w:rPr>
      </w:pPr>
      <w:r>
        <w:rPr>
          <w:rFonts w:ascii="Calibri Light" w:eastAsia="Calibri" w:hAnsi="Calibri Light"/>
          <w:color w:val="auto"/>
          <w:sz w:val="18"/>
          <w:szCs w:val="20"/>
          <w:lang w:eastAsia="en-US"/>
        </w:rPr>
        <w:t>FIRMA DEL SOLICITANTE</w:t>
      </w:r>
    </w:p>
    <w:p w14:paraId="167C86D4" w14:textId="77777777" w:rsidR="00E514C4" w:rsidRDefault="00E514C4" w:rsidP="00E514C4"/>
    <w:p w14:paraId="424D27D7" w14:textId="77777777" w:rsidR="00E514C4" w:rsidRDefault="00E514C4" w:rsidP="00E514C4">
      <w:pPr>
        <w:widowControl/>
        <w:autoSpaceDE/>
        <w:adjustRightInd/>
        <w:spacing w:after="0" w:line="240" w:lineRule="auto"/>
        <w:rPr>
          <w:rFonts w:ascii="Calibri" w:eastAsia="Verdana" w:hAnsi="Calibri"/>
          <w:b/>
          <w:color w:val="auto"/>
          <w:sz w:val="20"/>
          <w:szCs w:val="20"/>
          <w:lang w:val="es-ES_tradnl" w:eastAsia="en-US"/>
        </w:rPr>
      </w:pPr>
    </w:p>
    <w:p w14:paraId="24FE3F1F" w14:textId="77777777" w:rsidR="00E514C4" w:rsidRDefault="00E514C4" w:rsidP="00E514C4">
      <w:pPr>
        <w:widowControl/>
        <w:autoSpaceDE/>
        <w:adjustRightInd/>
        <w:spacing w:after="0" w:line="240" w:lineRule="auto"/>
        <w:rPr>
          <w:rFonts w:ascii="Calibri" w:eastAsia="Verdana" w:hAnsi="Calibri"/>
          <w:b/>
          <w:color w:val="auto"/>
          <w:sz w:val="20"/>
          <w:szCs w:val="20"/>
          <w:lang w:val="es-ES_tradnl" w:eastAsia="en-US"/>
        </w:rPr>
      </w:pPr>
    </w:p>
    <w:p w14:paraId="48C83DD6" w14:textId="77777777" w:rsidR="00E514C4" w:rsidRDefault="00E514C4" w:rsidP="00E514C4">
      <w:pPr>
        <w:widowControl/>
        <w:autoSpaceDE/>
        <w:adjustRightInd/>
        <w:spacing w:after="0" w:line="240" w:lineRule="auto"/>
        <w:rPr>
          <w:rFonts w:ascii="Calibri" w:eastAsia="Verdana" w:hAnsi="Calibri"/>
          <w:b/>
          <w:color w:val="auto"/>
          <w:sz w:val="20"/>
          <w:szCs w:val="20"/>
          <w:lang w:val="es-ES_tradnl" w:eastAsia="en-US"/>
        </w:rPr>
      </w:pPr>
    </w:p>
    <w:p w14:paraId="44F90FB6" w14:textId="77777777" w:rsidR="00E514C4" w:rsidRDefault="00E514C4" w:rsidP="00E514C4">
      <w:pPr>
        <w:widowControl/>
        <w:autoSpaceDE/>
        <w:adjustRightInd/>
        <w:spacing w:after="0" w:line="240" w:lineRule="auto"/>
        <w:rPr>
          <w:rFonts w:ascii="Calibri" w:eastAsia="Verdana" w:hAnsi="Calibri"/>
          <w:b/>
          <w:color w:val="auto"/>
          <w:sz w:val="20"/>
          <w:szCs w:val="20"/>
          <w:lang w:val="es-ES_tradnl" w:eastAsia="en-US"/>
        </w:rPr>
      </w:pPr>
    </w:p>
    <w:p w14:paraId="21DC9236" w14:textId="77777777" w:rsidR="00E514C4" w:rsidRDefault="00E514C4" w:rsidP="00E514C4">
      <w:pPr>
        <w:widowControl/>
        <w:autoSpaceDE/>
        <w:adjustRightInd/>
        <w:spacing w:after="0" w:line="240" w:lineRule="auto"/>
        <w:rPr>
          <w:rFonts w:ascii="Calibri" w:eastAsia="Verdana" w:hAnsi="Calibri"/>
          <w:b/>
          <w:color w:val="auto"/>
          <w:sz w:val="20"/>
          <w:szCs w:val="20"/>
          <w:lang w:val="es-ES_tradnl" w:eastAsia="en-US"/>
        </w:rPr>
      </w:pPr>
    </w:p>
    <w:p w14:paraId="25E1D3F9" w14:textId="77777777" w:rsidR="00E514C4" w:rsidRDefault="00E514C4" w:rsidP="00E514C4">
      <w:pPr>
        <w:rPr>
          <w:b/>
          <w:bCs/>
        </w:rPr>
      </w:pPr>
    </w:p>
    <w:p w14:paraId="638DAD54" w14:textId="77777777" w:rsidR="00E514C4" w:rsidRDefault="00E514C4" w:rsidP="00E514C4"/>
    <w:p w14:paraId="4D3F605B" w14:textId="77777777" w:rsidR="00E514C4" w:rsidRDefault="00E514C4" w:rsidP="00E514C4"/>
    <w:p w14:paraId="13607208" w14:textId="77777777" w:rsidR="00E514C4" w:rsidRDefault="00E514C4" w:rsidP="00E514C4"/>
    <w:p w14:paraId="7B7866D5" w14:textId="77777777" w:rsidR="00E37523" w:rsidRDefault="00E37523"/>
    <w:sectPr w:rsidR="00E3752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imbusRomanNo9L-Regular">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Helvetica-Bold">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3B43"/>
    <w:multiLevelType w:val="hybridMultilevel"/>
    <w:tmpl w:val="72B6098E"/>
    <w:lvl w:ilvl="0" w:tplc="374811DE">
      <w:start w:val="1"/>
      <w:numFmt w:val="bullet"/>
      <w:lvlText w:val=""/>
      <w:lvlJc w:val="left"/>
      <w:pPr>
        <w:ind w:left="720" w:hanging="360"/>
      </w:pPr>
      <w:rPr>
        <w:rFonts w:ascii="Wingdings 2" w:hAnsi="Wingdings 2"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56757B8F"/>
    <w:multiLevelType w:val="hybridMultilevel"/>
    <w:tmpl w:val="D3505DB2"/>
    <w:lvl w:ilvl="0" w:tplc="374811DE">
      <w:start w:val="1"/>
      <w:numFmt w:val="bullet"/>
      <w:lvlText w:val=""/>
      <w:lvlJc w:val="left"/>
      <w:pPr>
        <w:ind w:left="720" w:hanging="360"/>
      </w:pPr>
      <w:rPr>
        <w:rFonts w:ascii="Wingdings 2" w:hAnsi="Wingdings 2"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61362EF8"/>
    <w:multiLevelType w:val="hybridMultilevel"/>
    <w:tmpl w:val="58645B16"/>
    <w:lvl w:ilvl="0" w:tplc="374811DE">
      <w:start w:val="1"/>
      <w:numFmt w:val="bullet"/>
      <w:lvlText w:val=""/>
      <w:lvlJc w:val="left"/>
      <w:pPr>
        <w:ind w:left="720" w:hanging="360"/>
      </w:pPr>
      <w:rPr>
        <w:rFonts w:ascii="Wingdings 2" w:hAnsi="Wingdings 2"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72DD6113"/>
    <w:multiLevelType w:val="hybridMultilevel"/>
    <w:tmpl w:val="8AFA0494"/>
    <w:lvl w:ilvl="0" w:tplc="0C0A000F">
      <w:start w:val="1"/>
      <w:numFmt w:val="decimal"/>
      <w:lvlText w:val="%1."/>
      <w:lvlJc w:val="left"/>
      <w:pPr>
        <w:ind w:left="36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16cid:durableId="15824458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43239426">
    <w:abstractNumId w:val="1"/>
    <w:lvlOverride w:ilvl="0"/>
    <w:lvlOverride w:ilvl="1"/>
    <w:lvlOverride w:ilvl="2"/>
    <w:lvlOverride w:ilvl="3"/>
    <w:lvlOverride w:ilvl="4"/>
    <w:lvlOverride w:ilvl="5"/>
    <w:lvlOverride w:ilvl="6"/>
    <w:lvlOverride w:ilvl="7"/>
    <w:lvlOverride w:ilvl="8"/>
  </w:num>
  <w:num w:numId="3" w16cid:durableId="1699236239">
    <w:abstractNumId w:val="2"/>
    <w:lvlOverride w:ilvl="0"/>
    <w:lvlOverride w:ilvl="1"/>
    <w:lvlOverride w:ilvl="2"/>
    <w:lvlOverride w:ilvl="3"/>
    <w:lvlOverride w:ilvl="4"/>
    <w:lvlOverride w:ilvl="5"/>
    <w:lvlOverride w:ilvl="6"/>
    <w:lvlOverride w:ilvl="7"/>
    <w:lvlOverride w:ilvl="8"/>
  </w:num>
  <w:num w:numId="4" w16cid:durableId="931166917">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4C4"/>
    <w:rsid w:val="00E37523"/>
    <w:rsid w:val="00E514C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6A53A"/>
  <w15:chartTrackingRefBased/>
  <w15:docId w15:val="{52047098-3C64-4022-A4A8-E0B75F645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4C4"/>
    <w:pPr>
      <w:widowControl w:val="0"/>
      <w:autoSpaceDE w:val="0"/>
      <w:autoSpaceDN w:val="0"/>
      <w:adjustRightInd w:val="0"/>
      <w:spacing w:line="256" w:lineRule="auto"/>
    </w:pPr>
    <w:rPr>
      <w:rFonts w:ascii="Times New Roman" w:eastAsia="Times New Roman" w:hAnsi="Times New Roman" w:cs="Times New Roman"/>
      <w:color w:val="00000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semiHidden/>
    <w:unhideWhenUsed/>
    <w:rsid w:val="00E514C4"/>
    <w:rPr>
      <w:color w:val="0000FF"/>
      <w:u w:val="single"/>
    </w:rPr>
  </w:style>
  <w:style w:type="character" w:customStyle="1" w:styleId="Normal0Car">
    <w:name w:val="Normal_0 Car"/>
    <w:link w:val="Normal0"/>
    <w:locked/>
    <w:rsid w:val="00E514C4"/>
    <w:rPr>
      <w:rFonts w:ascii="Times New Roman" w:hAnsi="Times New Roman" w:cs="Times New Roman"/>
      <w:sz w:val="24"/>
      <w:szCs w:val="24"/>
    </w:rPr>
  </w:style>
  <w:style w:type="paragraph" w:customStyle="1" w:styleId="Normal0">
    <w:name w:val="Normal_0"/>
    <w:link w:val="Normal0Car"/>
    <w:qFormat/>
    <w:rsid w:val="00E514C4"/>
    <w:pPr>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311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de.ayto-cobena.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ede.ayto-cobena.es)," TargetMode="External"/><Relationship Id="rId5" Type="http://schemas.openxmlformats.org/officeDocument/2006/relationships/hyperlink" Target="http://sede.ayto-cobena.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2863</Words>
  <Characters>15747</Characters>
  <Application>Microsoft Office Word</Application>
  <DocSecurity>0</DocSecurity>
  <Lines>131</Lines>
  <Paragraphs>37</Paragraphs>
  <ScaleCrop>false</ScaleCrop>
  <Company/>
  <LinksUpToDate>false</LinksUpToDate>
  <CharactersWithSpaces>18573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Esmeralda Cuenca</dc:creator>
  <cp:keywords/>
  <dc:description/>
  <cp:lastModifiedBy>Esmeralda Cuenca</cp:lastModifiedBy>
  <cp:revision>1</cp:revision>
  <dcterms:created xsi:type="dcterms:W3CDTF">2022-09-30T11:25:00Z</dcterms:created>
  <dcterms:modified xsi:type="dcterms:W3CDTF">2022-09-30T11:26:00Z</dcterms:modified>
</cp:coreProperties>
</file>