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55E48327" w:rsidR="00E739D5" w:rsidRPr="00CE18A7" w:rsidRDefault="00E739D5" w:rsidP="00A260AA">
      <w:pPr>
        <w:spacing w:after="0" w:line="240" w:lineRule="atLeast"/>
        <w:jc w:val="center"/>
        <w:rPr>
          <w:rFonts w:ascii="Tahoma" w:hAnsi="Tahoma" w:cs="Tahoma"/>
          <w:b/>
          <w:bCs/>
          <w:sz w:val="21"/>
          <w:szCs w:val="21"/>
          <w:lang w:eastAsia="es-ES"/>
        </w:rPr>
      </w:pPr>
      <w:r w:rsidRPr="00CE18A7">
        <w:rPr>
          <w:rFonts w:ascii="Tahoma" w:hAnsi="Tahoma" w:cs="Tahoma"/>
          <w:b/>
          <w:bCs/>
          <w:sz w:val="21"/>
          <w:szCs w:val="21"/>
          <w:u w:val="single"/>
          <w:lang w:eastAsia="es-ES"/>
        </w:rPr>
        <w:t>DECRETO DE ALCALDÍA</w:t>
      </w:r>
      <w:r w:rsidR="008B704A">
        <w:rPr>
          <w:rFonts w:ascii="Tahoma" w:hAnsi="Tahoma" w:cs="Tahoma"/>
          <w:b/>
          <w:bCs/>
          <w:sz w:val="21"/>
          <w:szCs w:val="21"/>
          <w:u w:val="single"/>
          <w:lang w:eastAsia="es-ES"/>
        </w:rPr>
        <w:t xml:space="preserve"> </w:t>
      </w:r>
      <w:r w:rsidR="008B704A" w:rsidRPr="008B704A">
        <w:rPr>
          <w:rFonts w:ascii="Tahoma" w:hAnsi="Tahoma" w:cs="Tahoma"/>
          <w:b/>
          <w:bCs/>
          <w:sz w:val="21"/>
          <w:szCs w:val="21"/>
          <w:u w:val="single"/>
          <w:lang w:eastAsia="es-ES"/>
        </w:rPr>
        <w:t>936</w:t>
      </w:r>
      <w:r w:rsidR="00C52EA6" w:rsidRPr="008B704A">
        <w:rPr>
          <w:rFonts w:ascii="Tahoma" w:hAnsi="Tahoma" w:cs="Tahoma"/>
          <w:b/>
          <w:bCs/>
          <w:sz w:val="21"/>
          <w:szCs w:val="21"/>
          <w:u w:val="single"/>
          <w:lang w:eastAsia="es-ES"/>
        </w:rPr>
        <w:t>/</w:t>
      </w:r>
      <w:r w:rsidRPr="008B704A">
        <w:rPr>
          <w:rFonts w:ascii="Tahoma" w:hAnsi="Tahoma" w:cs="Tahoma"/>
          <w:b/>
          <w:bCs/>
          <w:sz w:val="21"/>
          <w:szCs w:val="21"/>
          <w:u w:val="single"/>
          <w:lang w:eastAsia="es-ES"/>
        </w:rPr>
        <w:t>202</w:t>
      </w:r>
      <w:r w:rsidR="00E615D5" w:rsidRPr="008B704A">
        <w:rPr>
          <w:rFonts w:ascii="Tahoma" w:hAnsi="Tahoma" w:cs="Tahoma"/>
          <w:b/>
          <w:bCs/>
          <w:sz w:val="21"/>
          <w:szCs w:val="21"/>
          <w:u w:val="single"/>
          <w:lang w:eastAsia="es-ES"/>
        </w:rPr>
        <w:t>2</w:t>
      </w:r>
    </w:p>
    <w:p w14:paraId="68BC04A0" w14:textId="77777777" w:rsidR="00E739D5" w:rsidRPr="00CE18A7" w:rsidRDefault="00E739D5" w:rsidP="00E739D5">
      <w:pPr>
        <w:spacing w:after="0" w:line="240" w:lineRule="atLeast"/>
        <w:ind w:firstLine="708"/>
        <w:jc w:val="both"/>
        <w:rPr>
          <w:rFonts w:ascii="Tahoma" w:hAnsi="Tahoma" w:cs="Tahoma"/>
          <w:b/>
          <w:bCs/>
          <w:sz w:val="21"/>
          <w:szCs w:val="21"/>
          <w:lang w:eastAsia="es-ES"/>
        </w:rPr>
      </w:pPr>
    </w:p>
    <w:p w14:paraId="10DFA34F" w14:textId="6CFAAF5B" w:rsidR="00E739D5" w:rsidRPr="00CE18A7" w:rsidRDefault="00E739D5" w:rsidP="00E739D5">
      <w:pPr>
        <w:spacing w:after="0" w:line="240" w:lineRule="atLeast"/>
        <w:ind w:firstLine="708"/>
        <w:jc w:val="both"/>
        <w:rPr>
          <w:rFonts w:ascii="Tahoma" w:hAnsi="Tahoma" w:cs="Tahoma"/>
          <w:sz w:val="21"/>
          <w:szCs w:val="21"/>
          <w:lang w:eastAsia="es-ES"/>
        </w:rPr>
      </w:pPr>
      <w:r w:rsidRPr="00CE18A7">
        <w:rPr>
          <w:rFonts w:ascii="Tahoma" w:hAnsi="Tahoma" w:cs="Tahoma"/>
          <w:sz w:val="21"/>
          <w:szCs w:val="21"/>
          <w:lang w:eastAsia="es-ES"/>
        </w:rPr>
        <w:t>Vista la solicitud de subvención formulada por</w:t>
      </w:r>
      <w:r w:rsidR="00AA0D84" w:rsidRPr="00CE18A7">
        <w:rPr>
          <w:rFonts w:ascii="Tahoma" w:hAnsi="Tahoma" w:cs="Tahoma"/>
          <w:sz w:val="21"/>
          <w:szCs w:val="21"/>
          <w:lang w:eastAsia="es-ES"/>
        </w:rPr>
        <w:t xml:space="preserve"> </w:t>
      </w:r>
      <w:r w:rsidR="00F54DB3" w:rsidRPr="00CE18A7">
        <w:rPr>
          <w:rFonts w:ascii="Tahoma" w:hAnsi="Tahoma" w:cs="Tahoma"/>
          <w:sz w:val="21"/>
          <w:szCs w:val="21"/>
          <w:lang w:eastAsia="es-ES"/>
        </w:rPr>
        <w:t xml:space="preserve">el </w:t>
      </w:r>
      <w:r w:rsidR="0067037E" w:rsidRPr="00CE18A7">
        <w:rPr>
          <w:rFonts w:ascii="Tahoma" w:hAnsi="Tahoma" w:cs="Tahoma"/>
          <w:sz w:val="21"/>
          <w:szCs w:val="21"/>
          <w:lang w:eastAsia="es-ES"/>
        </w:rPr>
        <w:t>Club Ciclista Cuarte de Huerva</w:t>
      </w:r>
      <w:r w:rsidRPr="00CE18A7">
        <w:rPr>
          <w:rFonts w:ascii="Tahoma" w:hAnsi="Tahoma" w:cs="Tahoma"/>
          <w:bCs/>
          <w:sz w:val="21"/>
          <w:szCs w:val="21"/>
        </w:rPr>
        <w:t xml:space="preserve">, el </w:t>
      </w:r>
      <w:r w:rsidR="0067037E" w:rsidRPr="00CE18A7">
        <w:rPr>
          <w:rFonts w:ascii="Tahoma" w:hAnsi="Tahoma" w:cs="Tahoma"/>
          <w:bCs/>
          <w:sz w:val="21"/>
          <w:szCs w:val="21"/>
        </w:rPr>
        <w:t>9</w:t>
      </w:r>
      <w:r w:rsidR="00C9408E" w:rsidRPr="00CE18A7">
        <w:rPr>
          <w:rFonts w:ascii="Tahoma" w:hAnsi="Tahoma" w:cs="Tahoma"/>
          <w:bCs/>
          <w:sz w:val="21"/>
          <w:szCs w:val="21"/>
        </w:rPr>
        <w:t xml:space="preserve"> </w:t>
      </w:r>
      <w:r w:rsidRPr="00CE18A7">
        <w:rPr>
          <w:rFonts w:ascii="Tahoma" w:hAnsi="Tahoma" w:cs="Tahoma"/>
          <w:bCs/>
          <w:sz w:val="21"/>
          <w:szCs w:val="21"/>
        </w:rPr>
        <w:t xml:space="preserve">de </w:t>
      </w:r>
      <w:r w:rsidR="0067037E" w:rsidRPr="00CE18A7">
        <w:rPr>
          <w:rFonts w:ascii="Tahoma" w:hAnsi="Tahoma" w:cs="Tahoma"/>
          <w:bCs/>
          <w:sz w:val="21"/>
          <w:szCs w:val="21"/>
        </w:rPr>
        <w:t>septiembre</w:t>
      </w:r>
      <w:r w:rsidRPr="00CE18A7">
        <w:rPr>
          <w:rFonts w:ascii="Tahoma" w:hAnsi="Tahoma" w:cs="Tahoma"/>
          <w:bCs/>
          <w:sz w:val="21"/>
          <w:szCs w:val="21"/>
        </w:rPr>
        <w:t xml:space="preserve"> d</w:t>
      </w:r>
      <w:r w:rsidR="00F54DB3" w:rsidRPr="00CE18A7">
        <w:rPr>
          <w:rFonts w:ascii="Tahoma" w:hAnsi="Tahoma" w:cs="Tahoma"/>
          <w:bCs/>
          <w:sz w:val="21"/>
          <w:szCs w:val="21"/>
        </w:rPr>
        <w:t>e</w:t>
      </w:r>
      <w:r w:rsidR="00AA0D84" w:rsidRPr="00CE18A7">
        <w:rPr>
          <w:rFonts w:ascii="Tahoma" w:hAnsi="Tahoma" w:cs="Tahoma"/>
          <w:bCs/>
          <w:sz w:val="21"/>
          <w:szCs w:val="21"/>
        </w:rPr>
        <w:t xml:space="preserve"> </w:t>
      </w:r>
      <w:r w:rsidRPr="00CE18A7">
        <w:rPr>
          <w:rFonts w:ascii="Tahoma" w:hAnsi="Tahoma" w:cs="Tahoma"/>
          <w:bCs/>
          <w:sz w:val="21"/>
          <w:szCs w:val="21"/>
        </w:rPr>
        <w:t>202</w:t>
      </w:r>
      <w:r w:rsidR="0024745B" w:rsidRPr="00CE18A7">
        <w:rPr>
          <w:rFonts w:ascii="Tahoma" w:hAnsi="Tahoma" w:cs="Tahoma"/>
          <w:bCs/>
          <w:sz w:val="21"/>
          <w:szCs w:val="21"/>
        </w:rPr>
        <w:t>2</w:t>
      </w:r>
      <w:r w:rsidRPr="00CE18A7">
        <w:rPr>
          <w:rFonts w:ascii="Tahoma" w:hAnsi="Tahoma" w:cs="Tahoma"/>
          <w:sz w:val="21"/>
          <w:szCs w:val="21"/>
          <w:lang w:eastAsia="es-ES"/>
        </w:rPr>
        <w:t>, con registro de entrada n</w:t>
      </w:r>
      <w:r w:rsidR="00F54DB3" w:rsidRPr="00CE18A7">
        <w:rPr>
          <w:rFonts w:ascii="Tahoma" w:hAnsi="Tahoma" w:cs="Tahoma"/>
          <w:sz w:val="21"/>
          <w:szCs w:val="21"/>
          <w:lang w:eastAsia="es-ES"/>
        </w:rPr>
        <w:t xml:space="preserve">úm. </w:t>
      </w:r>
      <w:r w:rsidR="0067037E" w:rsidRPr="00CE18A7">
        <w:rPr>
          <w:rFonts w:ascii="Tahoma" w:hAnsi="Tahoma" w:cs="Tahoma"/>
          <w:sz w:val="21"/>
          <w:szCs w:val="21"/>
          <w:lang w:eastAsia="es-ES"/>
        </w:rPr>
        <w:t>2502</w:t>
      </w:r>
      <w:r w:rsidR="004D3A2A" w:rsidRPr="00CE18A7">
        <w:rPr>
          <w:rFonts w:ascii="Tahoma" w:hAnsi="Tahoma" w:cs="Tahoma"/>
          <w:sz w:val="21"/>
          <w:szCs w:val="21"/>
          <w:lang w:eastAsia="es-ES"/>
        </w:rPr>
        <w:t xml:space="preserve">; </w:t>
      </w:r>
      <w:r w:rsidR="004D3A2A" w:rsidRPr="00CE18A7">
        <w:rPr>
          <w:rFonts w:ascii="Tahoma" w:hAnsi="Tahoma" w:cs="Tahoma"/>
          <w:sz w:val="21"/>
          <w:szCs w:val="21"/>
        </w:rPr>
        <w:t>y en fecha 15 de septiembre de 2022 con registro de entrada núm. 2569, presentó la documentación de subsanación a requerimiento de este Ayuntamiento notificado con fecha 15 de septiembre de 2022.</w:t>
      </w:r>
    </w:p>
    <w:p w14:paraId="459EE9CF" w14:textId="77777777" w:rsidR="009C4915" w:rsidRPr="00CE18A7"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CE18A7" w:rsidRDefault="00E739D5" w:rsidP="00E739D5">
      <w:pPr>
        <w:spacing w:after="0" w:line="240" w:lineRule="atLeast"/>
        <w:ind w:firstLine="708"/>
        <w:jc w:val="both"/>
        <w:rPr>
          <w:rFonts w:ascii="Tahoma" w:hAnsi="Tahoma" w:cs="Tahoma"/>
          <w:sz w:val="21"/>
          <w:szCs w:val="21"/>
          <w:lang w:eastAsia="es-ES"/>
        </w:rPr>
      </w:pPr>
      <w:r w:rsidRPr="00CE18A7">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E18A7" w:rsidRDefault="009C4915" w:rsidP="00E739D5">
      <w:pPr>
        <w:spacing w:after="0" w:line="240" w:lineRule="atLeast"/>
        <w:ind w:firstLine="708"/>
        <w:jc w:val="both"/>
        <w:rPr>
          <w:rFonts w:ascii="Tahoma" w:hAnsi="Tahoma" w:cs="Tahoma"/>
          <w:sz w:val="21"/>
          <w:szCs w:val="21"/>
          <w:lang w:eastAsia="es-ES"/>
        </w:rPr>
      </w:pPr>
    </w:p>
    <w:p w14:paraId="0EA9F58F" w14:textId="64B076C3" w:rsidR="00E739D5" w:rsidRPr="00CE18A7" w:rsidRDefault="00E739D5" w:rsidP="00E739D5">
      <w:pPr>
        <w:spacing w:after="0" w:line="240" w:lineRule="atLeast"/>
        <w:jc w:val="both"/>
        <w:rPr>
          <w:rFonts w:ascii="Tahoma" w:hAnsi="Tahoma" w:cs="Tahoma"/>
          <w:i/>
          <w:iCs/>
          <w:sz w:val="21"/>
          <w:szCs w:val="21"/>
          <w:lang w:eastAsia="es-ES"/>
        </w:rPr>
      </w:pPr>
      <w:r w:rsidRPr="00CE18A7">
        <w:rPr>
          <w:rFonts w:ascii="Tahoma" w:hAnsi="Tahoma" w:cs="Tahoma"/>
          <w:sz w:val="21"/>
          <w:szCs w:val="21"/>
          <w:lang w:eastAsia="es-ES"/>
        </w:rPr>
        <w:tab/>
        <w:t xml:space="preserve">Consistiendo las actividades a realizar, a celebrar en el plazo de un año, en la realización de </w:t>
      </w:r>
      <w:bookmarkStart w:id="0" w:name="_Hlk67037138"/>
      <w:r w:rsidRPr="00CE18A7">
        <w:rPr>
          <w:rFonts w:ascii="Tahoma" w:hAnsi="Tahoma" w:cs="Tahoma"/>
          <w:i/>
          <w:iCs/>
          <w:sz w:val="21"/>
          <w:szCs w:val="21"/>
          <w:lang w:eastAsia="es-ES"/>
        </w:rPr>
        <w:t>“</w:t>
      </w:r>
      <w:bookmarkEnd w:id="0"/>
      <w:r w:rsidR="00FF08CA" w:rsidRPr="00CE18A7">
        <w:rPr>
          <w:rFonts w:ascii="Tahoma" w:hAnsi="Tahoma" w:cs="Tahoma"/>
          <w:i/>
          <w:iCs/>
          <w:sz w:val="21"/>
          <w:szCs w:val="21"/>
          <w:lang w:eastAsia="es-ES"/>
        </w:rPr>
        <w:t xml:space="preserve">Escuela de Ciclismo Base </w:t>
      </w:r>
      <w:r w:rsidR="002C3685" w:rsidRPr="00CE18A7">
        <w:rPr>
          <w:rFonts w:ascii="Tahoma" w:hAnsi="Tahoma" w:cs="Tahoma"/>
          <w:i/>
          <w:iCs/>
          <w:sz w:val="21"/>
          <w:szCs w:val="21"/>
          <w:lang w:eastAsia="es-ES"/>
        </w:rPr>
        <w:t>(temporada deportiva 2021-2022)</w:t>
      </w:r>
      <w:r w:rsidR="00DD62CF" w:rsidRPr="00CE18A7">
        <w:rPr>
          <w:rFonts w:ascii="Tahoma" w:hAnsi="Tahoma" w:cs="Tahoma"/>
          <w:i/>
          <w:iCs/>
          <w:sz w:val="21"/>
          <w:szCs w:val="21"/>
          <w:lang w:eastAsia="es-ES"/>
        </w:rPr>
        <w:t>”.</w:t>
      </w:r>
    </w:p>
    <w:p w14:paraId="1BA72608" w14:textId="77777777" w:rsidR="00E30EDC" w:rsidRPr="00CE18A7" w:rsidRDefault="00E30EDC" w:rsidP="00E739D5">
      <w:pPr>
        <w:spacing w:after="0" w:line="240" w:lineRule="atLeast"/>
        <w:jc w:val="both"/>
        <w:rPr>
          <w:rFonts w:ascii="Tahoma" w:hAnsi="Tahoma" w:cs="Tahoma"/>
          <w:i/>
          <w:iCs/>
          <w:sz w:val="21"/>
          <w:szCs w:val="21"/>
          <w:lang w:eastAsia="es-ES"/>
        </w:rPr>
      </w:pPr>
    </w:p>
    <w:p w14:paraId="6F0EAB1F" w14:textId="797E3400" w:rsidR="00E30EDC" w:rsidRPr="00CE18A7" w:rsidRDefault="00E30EDC" w:rsidP="00E30EDC">
      <w:pPr>
        <w:spacing w:after="0" w:line="240" w:lineRule="atLeast"/>
        <w:ind w:firstLine="708"/>
        <w:jc w:val="both"/>
        <w:rPr>
          <w:rFonts w:ascii="Tahoma" w:hAnsi="Tahoma" w:cs="Tahoma"/>
          <w:sz w:val="21"/>
          <w:szCs w:val="21"/>
          <w:lang w:eastAsia="es-ES"/>
        </w:rPr>
      </w:pPr>
      <w:r w:rsidRPr="00CE18A7">
        <w:rPr>
          <w:rFonts w:ascii="Tahoma" w:hAnsi="Tahoma" w:cs="Tahoma"/>
          <w:sz w:val="21"/>
          <w:szCs w:val="21"/>
          <w:lang w:eastAsia="es-ES"/>
        </w:rPr>
        <w:t>De acuerdo con el artículo 25.2.</w:t>
      </w:r>
      <w:r w:rsidR="00FA571B" w:rsidRPr="00CE18A7">
        <w:rPr>
          <w:rFonts w:ascii="Tahoma" w:hAnsi="Tahoma" w:cs="Tahoma"/>
          <w:sz w:val="21"/>
          <w:szCs w:val="21"/>
          <w:lang w:eastAsia="es-ES"/>
        </w:rPr>
        <w:t>l</w:t>
      </w:r>
      <w:r w:rsidRPr="00CE18A7">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FA571B" w:rsidRPr="00CE18A7">
        <w:rPr>
          <w:rFonts w:ascii="Tahoma" w:hAnsi="Tahoma" w:cs="Tahoma"/>
          <w:sz w:val="21"/>
          <w:szCs w:val="21"/>
          <w:lang w:eastAsia="es-ES"/>
        </w:rPr>
        <w:t>promoción del deporte e instalaciones deportivas y de ocupación del tiempo libre</w:t>
      </w:r>
      <w:r w:rsidRPr="00CE18A7">
        <w:rPr>
          <w:rFonts w:ascii="Tahoma" w:hAnsi="Tahoma" w:cs="Tahoma"/>
          <w:sz w:val="21"/>
          <w:szCs w:val="21"/>
          <w:lang w:eastAsia="es-ES"/>
        </w:rPr>
        <w:t>.</w:t>
      </w:r>
    </w:p>
    <w:p w14:paraId="75DE8A27" w14:textId="77777777" w:rsidR="009C4915" w:rsidRPr="00CE18A7" w:rsidRDefault="009C4915" w:rsidP="00E739D5">
      <w:pPr>
        <w:spacing w:after="0" w:line="240" w:lineRule="atLeast"/>
        <w:jc w:val="both"/>
        <w:rPr>
          <w:rFonts w:ascii="Tahoma" w:hAnsi="Tahoma" w:cs="Tahoma"/>
          <w:sz w:val="21"/>
          <w:szCs w:val="21"/>
          <w:lang w:eastAsia="es-ES"/>
        </w:rPr>
      </w:pPr>
    </w:p>
    <w:p w14:paraId="293E256C" w14:textId="3C545C15" w:rsidR="00E739D5" w:rsidRPr="00CE18A7" w:rsidRDefault="00E739D5" w:rsidP="00E739D5">
      <w:pPr>
        <w:shd w:val="clear" w:color="auto" w:fill="FFFFFF"/>
        <w:spacing w:after="0" w:line="240" w:lineRule="atLeast"/>
        <w:ind w:firstLine="708"/>
        <w:jc w:val="both"/>
        <w:rPr>
          <w:rFonts w:ascii="Tahoma" w:hAnsi="Tahoma" w:cs="Tahoma"/>
          <w:sz w:val="21"/>
          <w:szCs w:val="21"/>
          <w:lang w:eastAsia="es-ES"/>
        </w:rPr>
      </w:pPr>
      <w:r w:rsidRPr="00CE18A7">
        <w:rPr>
          <w:rFonts w:ascii="Tahoma" w:hAnsi="Tahoma" w:cs="Tahoma"/>
          <w:sz w:val="21"/>
          <w:szCs w:val="21"/>
          <w:lang w:eastAsia="es-ES"/>
        </w:rPr>
        <w:t>Considerando que el presupuesto general de 202</w:t>
      </w:r>
      <w:r w:rsidR="00C0466F" w:rsidRPr="00CE18A7">
        <w:rPr>
          <w:rFonts w:ascii="Tahoma" w:hAnsi="Tahoma" w:cs="Tahoma"/>
          <w:sz w:val="21"/>
          <w:szCs w:val="21"/>
          <w:lang w:eastAsia="es-ES"/>
        </w:rPr>
        <w:t>2</w:t>
      </w:r>
      <w:r w:rsidRPr="00CE18A7">
        <w:rPr>
          <w:rFonts w:ascii="Tahoma" w:hAnsi="Tahoma" w:cs="Tahoma"/>
          <w:sz w:val="21"/>
          <w:szCs w:val="21"/>
          <w:lang w:eastAsia="es-ES"/>
        </w:rPr>
        <w:t xml:space="preserve"> contiene la aplicación presupuestaria nominativa </w:t>
      </w:r>
      <w:r w:rsidR="00E04BFE" w:rsidRPr="00CE18A7">
        <w:rPr>
          <w:rFonts w:ascii="Tahoma" w:hAnsi="Tahoma" w:cs="Tahoma"/>
          <w:sz w:val="21"/>
          <w:szCs w:val="21"/>
          <w:lang w:eastAsia="es-ES"/>
        </w:rPr>
        <w:t>3410</w:t>
      </w:r>
      <w:r w:rsidR="00AB190C" w:rsidRPr="00CE18A7">
        <w:rPr>
          <w:rFonts w:ascii="Tahoma" w:hAnsi="Tahoma" w:cs="Tahoma"/>
          <w:sz w:val="21"/>
          <w:szCs w:val="21"/>
          <w:lang w:eastAsia="es-ES"/>
        </w:rPr>
        <w:t>.</w:t>
      </w:r>
      <w:r w:rsidR="00E04BFE" w:rsidRPr="00CE18A7">
        <w:rPr>
          <w:rFonts w:ascii="Tahoma" w:hAnsi="Tahoma" w:cs="Tahoma"/>
          <w:sz w:val="21"/>
          <w:szCs w:val="21"/>
          <w:lang w:eastAsia="es-ES"/>
        </w:rPr>
        <w:t>48917</w:t>
      </w:r>
      <w:r w:rsidR="0055452E" w:rsidRPr="00CE18A7">
        <w:rPr>
          <w:rFonts w:ascii="Tahoma" w:hAnsi="Tahoma" w:cs="Tahoma"/>
          <w:sz w:val="21"/>
          <w:szCs w:val="21"/>
          <w:lang w:eastAsia="es-ES"/>
        </w:rPr>
        <w:t xml:space="preserve">, denominada </w:t>
      </w:r>
      <w:r w:rsidR="0055452E" w:rsidRPr="00CE18A7">
        <w:rPr>
          <w:rFonts w:ascii="Tahoma" w:hAnsi="Tahoma" w:cs="Tahoma"/>
          <w:i/>
          <w:iCs/>
          <w:sz w:val="21"/>
          <w:szCs w:val="21"/>
          <w:lang w:eastAsia="es-ES"/>
        </w:rPr>
        <w:t>“</w:t>
      </w:r>
      <w:r w:rsidR="00E04BFE" w:rsidRPr="00CE18A7">
        <w:rPr>
          <w:rFonts w:ascii="Tahoma" w:hAnsi="Tahoma" w:cs="Tahoma"/>
          <w:i/>
          <w:iCs/>
          <w:sz w:val="21"/>
          <w:szCs w:val="21"/>
          <w:lang w:eastAsia="es-ES"/>
        </w:rPr>
        <w:t>Subvención Club Ciclista Cuarte, escuela de ciclismo base</w:t>
      </w:r>
      <w:r w:rsidR="0055452E" w:rsidRPr="00CE18A7">
        <w:rPr>
          <w:rFonts w:ascii="Tahoma" w:hAnsi="Tahoma" w:cs="Tahoma"/>
          <w:i/>
          <w:iCs/>
          <w:sz w:val="21"/>
          <w:szCs w:val="21"/>
          <w:lang w:eastAsia="es-ES"/>
        </w:rPr>
        <w:t xml:space="preserve">”, </w:t>
      </w:r>
      <w:r w:rsidRPr="00CE18A7">
        <w:rPr>
          <w:rFonts w:ascii="Tahoma" w:hAnsi="Tahoma" w:cs="Tahoma"/>
          <w:sz w:val="21"/>
          <w:szCs w:val="21"/>
          <w:lang w:eastAsia="es-ES"/>
        </w:rPr>
        <w:t xml:space="preserve">con una consignación presupuestaria de </w:t>
      </w:r>
      <w:r w:rsidR="004F7A04" w:rsidRPr="00CE18A7">
        <w:rPr>
          <w:rFonts w:ascii="Tahoma" w:hAnsi="Tahoma" w:cs="Tahoma"/>
          <w:sz w:val="21"/>
          <w:szCs w:val="21"/>
          <w:lang w:eastAsia="es-ES"/>
        </w:rPr>
        <w:t>2</w:t>
      </w:r>
      <w:r w:rsidR="00A16D59" w:rsidRPr="00CE18A7">
        <w:rPr>
          <w:rFonts w:ascii="Tahoma" w:hAnsi="Tahoma" w:cs="Tahoma"/>
          <w:sz w:val="21"/>
          <w:szCs w:val="21"/>
          <w:lang w:eastAsia="es-ES"/>
        </w:rPr>
        <w:t>.000,00</w:t>
      </w:r>
      <w:r w:rsidRPr="00CE18A7">
        <w:rPr>
          <w:rFonts w:ascii="Tahoma" w:hAnsi="Tahoma" w:cs="Tahoma"/>
          <w:sz w:val="21"/>
          <w:szCs w:val="21"/>
          <w:lang w:eastAsia="es-ES"/>
        </w:rPr>
        <w:t xml:space="preserve"> </w:t>
      </w:r>
      <w:r w:rsidR="00A9491D" w:rsidRPr="00CE18A7">
        <w:rPr>
          <w:rFonts w:ascii="Tahoma" w:hAnsi="Tahoma" w:cs="Tahoma"/>
          <w:sz w:val="21"/>
          <w:szCs w:val="21"/>
          <w:lang w:eastAsia="es-ES"/>
        </w:rPr>
        <w:t>€</w:t>
      </w:r>
      <w:r w:rsidRPr="00CE18A7">
        <w:rPr>
          <w:rFonts w:ascii="Tahoma" w:hAnsi="Tahoma" w:cs="Tahoma"/>
          <w:sz w:val="21"/>
          <w:szCs w:val="21"/>
          <w:lang w:eastAsia="es-ES"/>
        </w:rPr>
        <w:t>.</w:t>
      </w:r>
    </w:p>
    <w:p w14:paraId="07CB80DA" w14:textId="50DCB0D9" w:rsidR="009C4915" w:rsidRPr="00CE18A7" w:rsidRDefault="009C4915" w:rsidP="00E739D5">
      <w:pPr>
        <w:shd w:val="clear" w:color="auto" w:fill="FFFFFF"/>
        <w:spacing w:after="0" w:line="240" w:lineRule="atLeast"/>
        <w:ind w:firstLine="708"/>
        <w:jc w:val="both"/>
        <w:rPr>
          <w:rFonts w:ascii="Tahoma" w:hAnsi="Tahoma" w:cs="Tahoma"/>
          <w:sz w:val="21"/>
          <w:szCs w:val="21"/>
          <w:lang w:eastAsia="es-ES"/>
        </w:rPr>
      </w:pPr>
    </w:p>
    <w:p w14:paraId="11165F47" w14:textId="59418884" w:rsidR="00497B5E" w:rsidRPr="00CE18A7" w:rsidRDefault="004F7A04" w:rsidP="00497B5E">
      <w:pPr>
        <w:shd w:val="clear" w:color="auto" w:fill="FFFFFF"/>
        <w:spacing w:after="0" w:line="240" w:lineRule="atLeast"/>
        <w:ind w:firstLine="708"/>
        <w:jc w:val="both"/>
        <w:rPr>
          <w:rFonts w:ascii="Tahoma" w:hAnsi="Tahoma" w:cs="Tahoma"/>
          <w:sz w:val="21"/>
          <w:szCs w:val="21"/>
          <w:lang w:eastAsia="es-ES"/>
        </w:rPr>
      </w:pPr>
      <w:r w:rsidRPr="00CE18A7">
        <w:rPr>
          <w:rFonts w:ascii="Tahoma" w:hAnsi="Tahoma" w:cs="Tahoma"/>
          <w:sz w:val="21"/>
          <w:szCs w:val="21"/>
          <w:lang w:eastAsia="es-ES"/>
        </w:rPr>
        <w:t>Considerando que l</w:t>
      </w:r>
      <w:r w:rsidR="00497B5E" w:rsidRPr="00CE18A7">
        <w:rPr>
          <w:rFonts w:ascii="Tahoma" w:hAnsi="Tahoma" w:cs="Tahoma"/>
          <w:sz w:val="21"/>
          <w:szCs w:val="21"/>
          <w:lang w:eastAsia="es-ES"/>
        </w:rPr>
        <w:t xml:space="preserve">a asociación </w:t>
      </w:r>
      <w:r w:rsidRPr="00CE18A7">
        <w:rPr>
          <w:rFonts w:ascii="Tahoma" w:hAnsi="Tahoma" w:cs="Tahoma"/>
          <w:sz w:val="21"/>
          <w:szCs w:val="21"/>
          <w:lang w:eastAsia="es-ES"/>
        </w:rPr>
        <w:t>no</w:t>
      </w:r>
      <w:r w:rsidR="00497B5E" w:rsidRPr="00CE18A7">
        <w:rPr>
          <w:rFonts w:ascii="Tahoma" w:hAnsi="Tahoma" w:cs="Tahoma"/>
          <w:sz w:val="21"/>
          <w:szCs w:val="21"/>
          <w:lang w:eastAsia="es-ES"/>
        </w:rPr>
        <w:t xml:space="preserve"> solicita el pago a cuenta de la subvención</w:t>
      </w:r>
      <w:r w:rsidRPr="00CE18A7">
        <w:rPr>
          <w:rFonts w:ascii="Tahoma" w:hAnsi="Tahoma" w:cs="Tahoma"/>
          <w:sz w:val="21"/>
          <w:szCs w:val="21"/>
          <w:lang w:eastAsia="es-ES"/>
        </w:rPr>
        <w:t>.</w:t>
      </w:r>
    </w:p>
    <w:p w14:paraId="1D02BDB1" w14:textId="77777777" w:rsidR="00EA7DC6" w:rsidRPr="00CE18A7" w:rsidRDefault="00EA7DC6" w:rsidP="00E739D5">
      <w:pPr>
        <w:shd w:val="clear" w:color="auto" w:fill="FFFFFF"/>
        <w:spacing w:after="0" w:line="240" w:lineRule="atLeast"/>
        <w:ind w:firstLine="708"/>
        <w:jc w:val="both"/>
        <w:rPr>
          <w:rFonts w:ascii="Tahoma" w:hAnsi="Tahoma" w:cs="Tahoma"/>
          <w:sz w:val="21"/>
          <w:szCs w:val="21"/>
          <w:lang w:eastAsia="es-ES"/>
        </w:rPr>
      </w:pPr>
    </w:p>
    <w:p w14:paraId="225B9916" w14:textId="251AE7F7" w:rsidR="00E739D5" w:rsidRPr="00CE18A7" w:rsidRDefault="00E739D5" w:rsidP="00E739D5">
      <w:pPr>
        <w:shd w:val="clear" w:color="auto" w:fill="FFFFFF"/>
        <w:spacing w:after="0" w:line="200" w:lineRule="atLeast"/>
        <w:ind w:firstLine="708"/>
        <w:jc w:val="both"/>
        <w:rPr>
          <w:rFonts w:ascii="Tahoma" w:hAnsi="Tahoma" w:cs="Tahoma"/>
          <w:sz w:val="21"/>
          <w:szCs w:val="21"/>
        </w:rPr>
      </w:pPr>
      <w:r w:rsidRPr="00CE18A7">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E18A7" w:rsidRDefault="009C4915" w:rsidP="00E739D5">
      <w:pPr>
        <w:shd w:val="clear" w:color="auto" w:fill="FFFFFF"/>
        <w:spacing w:after="0" w:line="200" w:lineRule="atLeast"/>
        <w:ind w:firstLine="708"/>
        <w:jc w:val="both"/>
        <w:rPr>
          <w:rFonts w:ascii="Tahoma" w:hAnsi="Tahoma" w:cs="Tahoma"/>
          <w:sz w:val="21"/>
          <w:szCs w:val="21"/>
        </w:rPr>
      </w:pPr>
    </w:p>
    <w:p w14:paraId="4C648479" w14:textId="121A27D9" w:rsidR="00D503B9" w:rsidRPr="00CE18A7" w:rsidRDefault="009C4915" w:rsidP="00E739D5">
      <w:pPr>
        <w:shd w:val="clear" w:color="auto" w:fill="FFFFFF"/>
        <w:spacing w:after="0" w:line="200" w:lineRule="atLeast"/>
        <w:ind w:firstLine="708"/>
        <w:jc w:val="both"/>
        <w:rPr>
          <w:rFonts w:ascii="Tahoma" w:hAnsi="Tahoma" w:cs="Tahoma"/>
          <w:sz w:val="21"/>
          <w:szCs w:val="21"/>
        </w:rPr>
      </w:pPr>
      <w:r w:rsidRPr="00CE18A7">
        <w:rPr>
          <w:rFonts w:ascii="Tahoma" w:hAnsi="Tahoma" w:cs="Tahoma"/>
          <w:sz w:val="21"/>
          <w:szCs w:val="21"/>
        </w:rPr>
        <w:t xml:space="preserve">Visto el informe de </w:t>
      </w:r>
      <w:r w:rsidR="001B7CC5" w:rsidRPr="00CE18A7">
        <w:rPr>
          <w:rFonts w:ascii="Tahoma" w:hAnsi="Tahoma" w:cs="Tahoma"/>
          <w:sz w:val="21"/>
          <w:szCs w:val="21"/>
        </w:rPr>
        <w:t>15</w:t>
      </w:r>
      <w:r w:rsidRPr="00CE18A7">
        <w:rPr>
          <w:rFonts w:ascii="Tahoma" w:hAnsi="Tahoma" w:cs="Tahoma"/>
          <w:sz w:val="21"/>
          <w:szCs w:val="21"/>
        </w:rPr>
        <w:t xml:space="preserve"> d</w:t>
      </w:r>
      <w:r w:rsidR="00F57D49" w:rsidRPr="00CE18A7">
        <w:rPr>
          <w:rFonts w:ascii="Tahoma" w:hAnsi="Tahoma" w:cs="Tahoma"/>
          <w:sz w:val="21"/>
          <w:szCs w:val="21"/>
        </w:rPr>
        <w:t xml:space="preserve">e </w:t>
      </w:r>
      <w:r w:rsidR="001B7CC5" w:rsidRPr="00CE18A7">
        <w:rPr>
          <w:rFonts w:ascii="Tahoma" w:hAnsi="Tahoma" w:cs="Tahoma"/>
          <w:sz w:val="21"/>
          <w:szCs w:val="21"/>
        </w:rPr>
        <w:t>septiembre</w:t>
      </w:r>
      <w:r w:rsidRPr="00CE18A7">
        <w:rPr>
          <w:rFonts w:ascii="Tahoma" w:hAnsi="Tahoma" w:cs="Tahoma"/>
          <w:sz w:val="21"/>
          <w:szCs w:val="21"/>
        </w:rPr>
        <w:t xml:space="preserve"> d</w:t>
      </w:r>
      <w:r w:rsidR="00F57D49" w:rsidRPr="00CE18A7">
        <w:rPr>
          <w:rFonts w:ascii="Tahoma" w:hAnsi="Tahoma" w:cs="Tahoma"/>
          <w:sz w:val="21"/>
          <w:szCs w:val="21"/>
        </w:rPr>
        <w:t>e</w:t>
      </w:r>
      <w:r w:rsidRPr="00CE18A7">
        <w:rPr>
          <w:rFonts w:ascii="Tahoma" w:hAnsi="Tahoma" w:cs="Tahoma"/>
          <w:sz w:val="21"/>
          <w:szCs w:val="21"/>
        </w:rPr>
        <w:t xml:space="preserve"> 202</w:t>
      </w:r>
      <w:r w:rsidR="00F57D49" w:rsidRPr="00CE18A7">
        <w:rPr>
          <w:rFonts w:ascii="Tahoma" w:hAnsi="Tahoma" w:cs="Tahoma"/>
          <w:sz w:val="21"/>
          <w:szCs w:val="21"/>
        </w:rPr>
        <w:t>2</w:t>
      </w:r>
      <w:r w:rsidRPr="00CE18A7">
        <w:rPr>
          <w:rFonts w:ascii="Tahoma" w:hAnsi="Tahoma" w:cs="Tahoma"/>
          <w:sz w:val="21"/>
          <w:szCs w:val="21"/>
        </w:rPr>
        <w:t xml:space="preserve">, de inexistencia de deudas con el Ayuntamiento emitido por </w:t>
      </w:r>
      <w:r w:rsidR="00476B34" w:rsidRPr="00CE18A7">
        <w:rPr>
          <w:rFonts w:ascii="Tahoma" w:hAnsi="Tahoma" w:cs="Tahoma"/>
          <w:sz w:val="21"/>
          <w:szCs w:val="21"/>
        </w:rPr>
        <w:t>el</w:t>
      </w:r>
      <w:r w:rsidRPr="00CE18A7">
        <w:rPr>
          <w:rFonts w:ascii="Tahoma" w:hAnsi="Tahoma" w:cs="Tahoma"/>
          <w:sz w:val="21"/>
          <w:szCs w:val="21"/>
        </w:rPr>
        <w:t xml:space="preserve"> Sr. Tesorer</w:t>
      </w:r>
      <w:r w:rsidR="00476B34" w:rsidRPr="00CE18A7">
        <w:rPr>
          <w:rFonts w:ascii="Tahoma" w:hAnsi="Tahoma" w:cs="Tahoma"/>
          <w:sz w:val="21"/>
          <w:szCs w:val="21"/>
        </w:rPr>
        <w:t>o</w:t>
      </w:r>
      <w:r w:rsidRPr="00CE18A7">
        <w:rPr>
          <w:rFonts w:ascii="Tahoma" w:hAnsi="Tahoma" w:cs="Tahoma"/>
          <w:sz w:val="21"/>
          <w:szCs w:val="21"/>
        </w:rPr>
        <w:t>.</w:t>
      </w:r>
    </w:p>
    <w:p w14:paraId="3E64CE1A" w14:textId="77777777" w:rsidR="009C4915" w:rsidRPr="00CE18A7" w:rsidRDefault="009C4915" w:rsidP="00E739D5">
      <w:pPr>
        <w:shd w:val="clear" w:color="auto" w:fill="FFFFFF"/>
        <w:spacing w:after="0" w:line="200" w:lineRule="atLeast"/>
        <w:ind w:firstLine="708"/>
        <w:jc w:val="both"/>
        <w:rPr>
          <w:rFonts w:ascii="Tahoma" w:hAnsi="Tahoma" w:cs="Tahoma"/>
          <w:color w:val="FF0000"/>
          <w:sz w:val="21"/>
          <w:szCs w:val="21"/>
        </w:rPr>
      </w:pPr>
    </w:p>
    <w:p w14:paraId="66ADF46B" w14:textId="2B3DCFFA" w:rsidR="009C4915" w:rsidRPr="00CE18A7" w:rsidRDefault="009C4915" w:rsidP="009C4915">
      <w:pPr>
        <w:shd w:val="clear" w:color="auto" w:fill="FFFFFF"/>
        <w:spacing w:after="0" w:line="200" w:lineRule="atLeast"/>
        <w:jc w:val="both"/>
        <w:rPr>
          <w:rFonts w:ascii="Tahoma" w:hAnsi="Tahoma" w:cs="Tahoma"/>
          <w:color w:val="FF0000"/>
          <w:sz w:val="21"/>
          <w:szCs w:val="21"/>
        </w:rPr>
      </w:pPr>
      <w:r w:rsidRPr="00CE18A7">
        <w:rPr>
          <w:rFonts w:ascii="Tahoma" w:hAnsi="Tahoma" w:cs="Tahoma"/>
          <w:color w:val="FF0000"/>
          <w:sz w:val="21"/>
          <w:szCs w:val="21"/>
        </w:rPr>
        <w:tab/>
      </w:r>
      <w:r w:rsidRPr="00CE18A7">
        <w:rPr>
          <w:rFonts w:ascii="Tahoma" w:hAnsi="Tahoma" w:cs="Tahoma"/>
          <w:sz w:val="21"/>
          <w:szCs w:val="21"/>
        </w:rPr>
        <w:t xml:space="preserve">Atendiendo al informe </w:t>
      </w:r>
      <w:r w:rsidR="00B82CCA" w:rsidRPr="00CE18A7">
        <w:rPr>
          <w:rFonts w:ascii="Tahoma" w:hAnsi="Tahoma" w:cs="Tahoma"/>
          <w:sz w:val="21"/>
          <w:szCs w:val="21"/>
        </w:rPr>
        <w:t>P</w:t>
      </w:r>
      <w:r w:rsidRPr="00CE18A7">
        <w:rPr>
          <w:rFonts w:ascii="Tahoma" w:hAnsi="Tahoma" w:cs="Tahoma"/>
          <w:sz w:val="21"/>
          <w:szCs w:val="21"/>
        </w:rPr>
        <w:t xml:space="preserve">ropuesta del Técnico en Derecho </w:t>
      </w:r>
      <w:r w:rsidR="00AB1BD5" w:rsidRPr="00CE18A7">
        <w:rPr>
          <w:rFonts w:ascii="Tahoma" w:hAnsi="Tahoma" w:cs="Tahoma"/>
          <w:sz w:val="21"/>
          <w:szCs w:val="21"/>
        </w:rPr>
        <w:t xml:space="preserve">de </w:t>
      </w:r>
      <w:r w:rsidR="00ED2453" w:rsidRPr="00CE18A7">
        <w:rPr>
          <w:rFonts w:ascii="Tahoma" w:hAnsi="Tahoma" w:cs="Tahoma"/>
          <w:sz w:val="21"/>
          <w:szCs w:val="21"/>
        </w:rPr>
        <w:t>15</w:t>
      </w:r>
      <w:r w:rsidR="00AB1BD5" w:rsidRPr="00CE18A7">
        <w:rPr>
          <w:rFonts w:ascii="Tahoma" w:hAnsi="Tahoma" w:cs="Tahoma"/>
          <w:sz w:val="21"/>
          <w:szCs w:val="21"/>
        </w:rPr>
        <w:t xml:space="preserve"> de </w:t>
      </w:r>
      <w:r w:rsidR="00ED2453" w:rsidRPr="00CE18A7">
        <w:rPr>
          <w:rFonts w:ascii="Tahoma" w:hAnsi="Tahoma" w:cs="Tahoma"/>
          <w:sz w:val="21"/>
          <w:szCs w:val="21"/>
        </w:rPr>
        <w:t>septiembre</w:t>
      </w:r>
      <w:r w:rsidR="00AB1BD5" w:rsidRPr="00CE18A7">
        <w:rPr>
          <w:rFonts w:ascii="Tahoma" w:hAnsi="Tahoma" w:cs="Tahoma"/>
          <w:sz w:val="21"/>
          <w:szCs w:val="21"/>
        </w:rPr>
        <w:t xml:space="preserve"> de 2022, </w:t>
      </w:r>
      <w:r w:rsidRPr="00CE18A7">
        <w:rPr>
          <w:rFonts w:ascii="Tahoma" w:hAnsi="Tahoma" w:cs="Tahoma"/>
          <w:sz w:val="21"/>
          <w:szCs w:val="21"/>
        </w:rPr>
        <w:t>y al informe de la Intervención Municipal de</w:t>
      </w:r>
      <w:r w:rsidR="00AB1BD5" w:rsidRPr="00CE18A7">
        <w:rPr>
          <w:rFonts w:ascii="Tahoma" w:hAnsi="Tahoma" w:cs="Tahoma"/>
          <w:sz w:val="21"/>
          <w:szCs w:val="21"/>
        </w:rPr>
        <w:t xml:space="preserve"> </w:t>
      </w:r>
      <w:r w:rsidR="00ED2453" w:rsidRPr="00CE18A7">
        <w:rPr>
          <w:rFonts w:ascii="Tahoma" w:hAnsi="Tahoma" w:cs="Tahoma"/>
          <w:sz w:val="21"/>
          <w:szCs w:val="21"/>
        </w:rPr>
        <w:t>19</w:t>
      </w:r>
      <w:r w:rsidRPr="00CE18A7">
        <w:rPr>
          <w:rFonts w:ascii="Tahoma" w:hAnsi="Tahoma" w:cs="Tahoma"/>
          <w:sz w:val="21"/>
          <w:szCs w:val="21"/>
        </w:rPr>
        <w:t xml:space="preserve"> d</w:t>
      </w:r>
      <w:r w:rsidR="00AB1BD5" w:rsidRPr="00CE18A7">
        <w:rPr>
          <w:rFonts w:ascii="Tahoma" w:hAnsi="Tahoma" w:cs="Tahoma"/>
          <w:sz w:val="21"/>
          <w:szCs w:val="21"/>
        </w:rPr>
        <w:t xml:space="preserve">e </w:t>
      </w:r>
      <w:r w:rsidR="00ED2453" w:rsidRPr="00CE18A7">
        <w:rPr>
          <w:rFonts w:ascii="Tahoma" w:hAnsi="Tahoma" w:cs="Tahoma"/>
          <w:sz w:val="21"/>
          <w:szCs w:val="21"/>
        </w:rPr>
        <w:t xml:space="preserve">septiembre </w:t>
      </w:r>
      <w:r w:rsidRPr="00CE18A7">
        <w:rPr>
          <w:rFonts w:ascii="Tahoma" w:hAnsi="Tahoma" w:cs="Tahoma"/>
          <w:sz w:val="21"/>
          <w:szCs w:val="21"/>
        </w:rPr>
        <w:t>d</w:t>
      </w:r>
      <w:r w:rsidR="00AB1BD5" w:rsidRPr="00CE18A7">
        <w:rPr>
          <w:rFonts w:ascii="Tahoma" w:hAnsi="Tahoma" w:cs="Tahoma"/>
          <w:sz w:val="21"/>
          <w:szCs w:val="21"/>
        </w:rPr>
        <w:t>e</w:t>
      </w:r>
      <w:r w:rsidRPr="00CE18A7">
        <w:rPr>
          <w:rFonts w:ascii="Tahoma" w:hAnsi="Tahoma" w:cs="Tahoma"/>
          <w:sz w:val="21"/>
          <w:szCs w:val="21"/>
        </w:rPr>
        <w:t xml:space="preserve"> 202</w:t>
      </w:r>
      <w:r w:rsidR="00AB1BD5" w:rsidRPr="00CE18A7">
        <w:rPr>
          <w:rFonts w:ascii="Tahoma" w:hAnsi="Tahoma" w:cs="Tahoma"/>
          <w:sz w:val="21"/>
          <w:szCs w:val="21"/>
        </w:rPr>
        <w:t>2</w:t>
      </w:r>
      <w:r w:rsidRPr="00CE18A7">
        <w:rPr>
          <w:rFonts w:ascii="Tahoma" w:hAnsi="Tahoma" w:cs="Tahoma"/>
          <w:sz w:val="21"/>
          <w:szCs w:val="21"/>
        </w:rPr>
        <w:t>, emitido en sentido favorable.</w:t>
      </w:r>
    </w:p>
    <w:p w14:paraId="0932D2A4" w14:textId="77777777" w:rsidR="009C4915" w:rsidRPr="00CE18A7"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E18A7" w:rsidRDefault="009C4915" w:rsidP="00E739D5">
      <w:pPr>
        <w:spacing w:after="0" w:line="240" w:lineRule="auto"/>
        <w:ind w:firstLine="708"/>
        <w:jc w:val="both"/>
        <w:rPr>
          <w:rFonts w:ascii="Tahoma" w:hAnsi="Tahoma" w:cs="Tahoma"/>
          <w:i/>
          <w:sz w:val="21"/>
          <w:szCs w:val="21"/>
        </w:rPr>
      </w:pPr>
    </w:p>
    <w:p w14:paraId="5C85D4CB" w14:textId="0845C7EA" w:rsidR="008D2D7C" w:rsidRPr="00CE18A7" w:rsidRDefault="008D2D7C" w:rsidP="008D2D7C">
      <w:pPr>
        <w:spacing w:after="0" w:line="240" w:lineRule="atLeast"/>
        <w:ind w:firstLine="708"/>
        <w:jc w:val="both"/>
        <w:rPr>
          <w:rFonts w:ascii="Tahoma" w:hAnsi="Tahoma" w:cs="Tahoma"/>
          <w:sz w:val="21"/>
          <w:szCs w:val="21"/>
        </w:rPr>
      </w:pPr>
      <w:r w:rsidRPr="00CE18A7">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E18A7" w:rsidRDefault="008D2D7C" w:rsidP="008D2D7C">
      <w:pPr>
        <w:spacing w:after="0" w:line="240" w:lineRule="atLeast"/>
        <w:ind w:firstLine="708"/>
        <w:jc w:val="both"/>
        <w:rPr>
          <w:rFonts w:ascii="Tahoma" w:hAnsi="Tahoma" w:cs="Tahoma"/>
          <w:sz w:val="21"/>
          <w:szCs w:val="21"/>
        </w:rPr>
      </w:pPr>
    </w:p>
    <w:p w14:paraId="4E9BA845" w14:textId="0CAACC37" w:rsidR="00E739D5" w:rsidRPr="00CE18A7" w:rsidRDefault="008D2D7C" w:rsidP="008D2D7C">
      <w:pPr>
        <w:spacing w:after="0" w:line="240" w:lineRule="atLeast"/>
        <w:ind w:firstLine="708"/>
        <w:jc w:val="both"/>
        <w:rPr>
          <w:rFonts w:ascii="Tahoma" w:hAnsi="Tahoma" w:cs="Tahoma"/>
          <w:sz w:val="21"/>
          <w:szCs w:val="21"/>
        </w:rPr>
      </w:pPr>
      <w:r w:rsidRPr="00CE18A7">
        <w:rPr>
          <w:rFonts w:ascii="Tahoma" w:hAnsi="Tahoma" w:cs="Tahoma"/>
          <w:sz w:val="21"/>
          <w:szCs w:val="21"/>
        </w:rPr>
        <w:lastRenderedPageBreak/>
        <w:t xml:space="preserve">Atendido lo anterior, </w:t>
      </w:r>
      <w:r w:rsidRPr="00CE18A7">
        <w:rPr>
          <w:rFonts w:ascii="Tahoma" w:hAnsi="Tahoma" w:cs="Tahoma"/>
          <w:b/>
          <w:bCs/>
          <w:sz w:val="21"/>
          <w:szCs w:val="21"/>
        </w:rPr>
        <w:t>RESUELVO:</w:t>
      </w:r>
    </w:p>
    <w:p w14:paraId="0F691AF2" w14:textId="77777777" w:rsidR="008D2D7C" w:rsidRPr="00CE18A7" w:rsidRDefault="008D2D7C" w:rsidP="008D2D7C">
      <w:pPr>
        <w:spacing w:after="0" w:line="240" w:lineRule="atLeast"/>
        <w:ind w:firstLine="708"/>
        <w:jc w:val="both"/>
        <w:rPr>
          <w:rFonts w:ascii="Tahoma" w:hAnsi="Tahoma" w:cs="Tahoma"/>
          <w:sz w:val="21"/>
          <w:szCs w:val="21"/>
        </w:rPr>
      </w:pPr>
    </w:p>
    <w:p w14:paraId="44934AE3" w14:textId="000FD7B4" w:rsidR="00E739D5" w:rsidRPr="00CE18A7" w:rsidRDefault="00E739D5" w:rsidP="00E739D5">
      <w:pPr>
        <w:spacing w:after="0" w:line="240" w:lineRule="atLeast"/>
        <w:ind w:firstLine="708"/>
        <w:jc w:val="both"/>
        <w:rPr>
          <w:rFonts w:ascii="Tahoma" w:hAnsi="Tahoma" w:cs="Tahoma"/>
          <w:sz w:val="21"/>
          <w:szCs w:val="21"/>
        </w:rPr>
      </w:pPr>
      <w:r w:rsidRPr="00CE18A7">
        <w:rPr>
          <w:rFonts w:ascii="Tahoma" w:hAnsi="Tahoma" w:cs="Tahoma"/>
          <w:sz w:val="21"/>
          <w:szCs w:val="21"/>
        </w:rPr>
        <w:t xml:space="preserve">Primero: Avocar </w:t>
      </w:r>
      <w:r w:rsidR="002B3EA8" w:rsidRPr="00CE18A7">
        <w:rPr>
          <w:rFonts w:ascii="Tahoma" w:hAnsi="Tahoma" w:cs="Tahoma"/>
          <w:sz w:val="21"/>
          <w:szCs w:val="21"/>
        </w:rPr>
        <w:t xml:space="preserve">a favor de la Alcaldía, </w:t>
      </w:r>
      <w:r w:rsidRPr="00CE18A7">
        <w:rPr>
          <w:rFonts w:ascii="Tahoma" w:hAnsi="Tahoma" w:cs="Tahoma"/>
          <w:sz w:val="21"/>
          <w:szCs w:val="21"/>
        </w:rPr>
        <w:t xml:space="preserve">por </w:t>
      </w:r>
      <w:r w:rsidR="0007722B" w:rsidRPr="00CE18A7">
        <w:rPr>
          <w:rFonts w:ascii="Tahoma" w:hAnsi="Tahoma" w:cs="Tahoma"/>
          <w:sz w:val="21"/>
          <w:szCs w:val="21"/>
        </w:rPr>
        <w:t xml:space="preserve">los </w:t>
      </w:r>
      <w:r w:rsidRPr="00CE18A7">
        <w:rPr>
          <w:rFonts w:ascii="Tahoma" w:hAnsi="Tahoma" w:cs="Tahoma"/>
          <w:sz w:val="21"/>
          <w:szCs w:val="21"/>
        </w:rPr>
        <w:t xml:space="preserve">motivos </w:t>
      </w:r>
      <w:r w:rsidR="0007722B" w:rsidRPr="00CE18A7">
        <w:rPr>
          <w:rFonts w:ascii="Tahoma" w:hAnsi="Tahoma" w:cs="Tahoma"/>
          <w:sz w:val="21"/>
          <w:szCs w:val="21"/>
        </w:rPr>
        <w:t>expresados</w:t>
      </w:r>
      <w:r w:rsidR="002B3EA8" w:rsidRPr="00CE18A7">
        <w:rPr>
          <w:rFonts w:ascii="Tahoma" w:hAnsi="Tahoma" w:cs="Tahoma"/>
          <w:sz w:val="21"/>
          <w:szCs w:val="21"/>
        </w:rPr>
        <w:t>,</w:t>
      </w:r>
      <w:r w:rsidR="0007722B" w:rsidRPr="00CE18A7">
        <w:rPr>
          <w:rFonts w:ascii="Tahoma" w:hAnsi="Tahoma" w:cs="Tahoma"/>
          <w:sz w:val="21"/>
          <w:szCs w:val="21"/>
        </w:rPr>
        <w:t xml:space="preserve"> el conocimiento de este asunto.</w:t>
      </w:r>
    </w:p>
    <w:p w14:paraId="61ACCEEA" w14:textId="77777777" w:rsidR="00E739D5" w:rsidRPr="00CE18A7" w:rsidRDefault="00E739D5" w:rsidP="00E739D5">
      <w:pPr>
        <w:spacing w:after="0" w:line="240" w:lineRule="atLeast"/>
        <w:ind w:firstLine="708"/>
        <w:jc w:val="both"/>
        <w:rPr>
          <w:rFonts w:ascii="Tahoma" w:hAnsi="Tahoma" w:cs="Tahoma"/>
          <w:sz w:val="21"/>
          <w:szCs w:val="21"/>
        </w:rPr>
      </w:pPr>
    </w:p>
    <w:p w14:paraId="3D8AC8CA" w14:textId="30CC3E53" w:rsidR="00E739D5" w:rsidRPr="00CE18A7" w:rsidRDefault="00E739D5" w:rsidP="00C42DAC">
      <w:pPr>
        <w:spacing w:after="0" w:line="280" w:lineRule="atLeast"/>
        <w:ind w:right="-50" w:firstLine="708"/>
        <w:jc w:val="both"/>
        <w:rPr>
          <w:rFonts w:ascii="Tahoma" w:hAnsi="Tahoma" w:cs="Tahoma"/>
          <w:bCs/>
          <w:sz w:val="21"/>
          <w:szCs w:val="21"/>
          <w:lang w:eastAsia="es-ES"/>
        </w:rPr>
      </w:pPr>
      <w:r w:rsidRPr="00CE18A7">
        <w:rPr>
          <w:rFonts w:ascii="Tahoma" w:hAnsi="Tahoma" w:cs="Tahoma"/>
          <w:sz w:val="21"/>
          <w:szCs w:val="21"/>
          <w:lang w:eastAsia="es-ES"/>
        </w:rPr>
        <w:t>Segundo.- Conceder una subvención directa a</w:t>
      </w:r>
      <w:r w:rsidR="00C42DAC" w:rsidRPr="00CE18A7">
        <w:rPr>
          <w:rFonts w:ascii="Tahoma" w:hAnsi="Tahoma" w:cs="Tahoma"/>
          <w:sz w:val="21"/>
          <w:szCs w:val="21"/>
          <w:lang w:eastAsia="es-ES"/>
        </w:rPr>
        <w:t xml:space="preserve">l </w:t>
      </w:r>
      <w:r w:rsidR="000F1AD6" w:rsidRPr="00CE18A7">
        <w:rPr>
          <w:rFonts w:ascii="Tahoma" w:hAnsi="Tahoma" w:cs="Tahoma"/>
          <w:sz w:val="21"/>
          <w:szCs w:val="21"/>
          <w:lang w:eastAsia="es-ES"/>
        </w:rPr>
        <w:t>Club Ciclista Cuarte de Huerva</w:t>
      </w:r>
      <w:r w:rsidR="00C42DAC" w:rsidRPr="00CE18A7">
        <w:rPr>
          <w:rFonts w:ascii="Tahoma" w:hAnsi="Tahoma" w:cs="Tahoma"/>
          <w:bCs/>
          <w:sz w:val="21"/>
          <w:szCs w:val="21"/>
        </w:rPr>
        <w:t xml:space="preserve"> </w:t>
      </w:r>
      <w:r w:rsidRPr="00CE18A7">
        <w:rPr>
          <w:rFonts w:ascii="Tahoma" w:hAnsi="Tahoma" w:cs="Tahoma"/>
          <w:bCs/>
          <w:sz w:val="21"/>
          <w:szCs w:val="21"/>
        </w:rPr>
        <w:t>(</w:t>
      </w:r>
      <w:r w:rsidR="00BB5B95">
        <w:rPr>
          <w:rFonts w:ascii="Tahoma" w:hAnsi="Tahoma" w:cs="Tahoma"/>
          <w:bCs/>
          <w:sz w:val="21"/>
          <w:szCs w:val="21"/>
          <w:lang w:eastAsia="es-ES"/>
        </w:rPr>
        <w:t>****</w:t>
      </w:r>
      <w:r w:rsidR="000F1AD6" w:rsidRPr="00CE18A7">
        <w:rPr>
          <w:rFonts w:ascii="Tahoma" w:hAnsi="Tahoma" w:cs="Tahoma"/>
          <w:bCs/>
          <w:sz w:val="21"/>
          <w:szCs w:val="21"/>
          <w:lang w:eastAsia="es-ES"/>
        </w:rPr>
        <w:t>7564</w:t>
      </w:r>
      <w:r w:rsidR="00BB5B95">
        <w:rPr>
          <w:rFonts w:ascii="Tahoma" w:hAnsi="Tahoma" w:cs="Tahoma"/>
          <w:bCs/>
          <w:sz w:val="21"/>
          <w:szCs w:val="21"/>
          <w:lang w:eastAsia="es-ES"/>
        </w:rPr>
        <w:t>*</w:t>
      </w:r>
      <w:r w:rsidR="00C42DAC" w:rsidRPr="00CE18A7">
        <w:rPr>
          <w:rFonts w:ascii="Tahoma" w:hAnsi="Tahoma" w:cs="Tahoma"/>
          <w:bCs/>
          <w:sz w:val="21"/>
          <w:szCs w:val="21"/>
          <w:lang w:eastAsia="es-ES"/>
        </w:rPr>
        <w:t xml:space="preserve">) </w:t>
      </w:r>
      <w:r w:rsidRPr="00CE18A7">
        <w:rPr>
          <w:rFonts w:ascii="Tahoma" w:hAnsi="Tahoma" w:cs="Tahoma"/>
          <w:sz w:val="21"/>
          <w:szCs w:val="21"/>
          <w:lang w:eastAsia="es-ES"/>
        </w:rPr>
        <w:t xml:space="preserve">por importe de </w:t>
      </w:r>
      <w:r w:rsidR="00DF6763" w:rsidRPr="00CE18A7">
        <w:rPr>
          <w:rFonts w:ascii="Tahoma" w:hAnsi="Tahoma" w:cs="Tahoma"/>
          <w:sz w:val="21"/>
          <w:szCs w:val="21"/>
        </w:rPr>
        <w:t>1.578,00</w:t>
      </w:r>
      <w:r w:rsidRPr="00CE18A7">
        <w:rPr>
          <w:rFonts w:ascii="Tahoma" w:hAnsi="Tahoma" w:cs="Tahoma"/>
          <w:sz w:val="21"/>
          <w:szCs w:val="21"/>
          <w:lang w:eastAsia="es-ES"/>
        </w:rPr>
        <w:t xml:space="preserve"> </w:t>
      </w:r>
      <w:r w:rsidR="00A9491D" w:rsidRPr="00CE18A7">
        <w:rPr>
          <w:rFonts w:ascii="Tahoma" w:hAnsi="Tahoma" w:cs="Tahoma"/>
          <w:sz w:val="21"/>
          <w:szCs w:val="21"/>
          <w:lang w:eastAsia="es-ES"/>
        </w:rPr>
        <w:t>€</w:t>
      </w:r>
      <w:r w:rsidRPr="00CE18A7">
        <w:rPr>
          <w:rFonts w:ascii="Tahoma" w:hAnsi="Tahoma" w:cs="Tahoma"/>
          <w:sz w:val="21"/>
          <w:szCs w:val="21"/>
          <w:lang w:eastAsia="es-ES"/>
        </w:rPr>
        <w:t>, crédito previsto en la aplicación nominativa</w:t>
      </w:r>
      <w:r w:rsidRPr="00CE18A7">
        <w:rPr>
          <w:rFonts w:ascii="Tahoma" w:hAnsi="Tahoma" w:cs="Tahoma"/>
          <w:sz w:val="21"/>
          <w:szCs w:val="21"/>
          <w:highlight w:val="yellow"/>
          <w:lang w:eastAsia="es-ES"/>
        </w:rPr>
        <w:t xml:space="preserve"> </w:t>
      </w:r>
      <w:r w:rsidR="000F1AD6" w:rsidRPr="00CE18A7">
        <w:rPr>
          <w:rFonts w:ascii="Tahoma" w:hAnsi="Tahoma" w:cs="Tahoma"/>
          <w:sz w:val="21"/>
          <w:szCs w:val="21"/>
          <w:lang w:eastAsia="es-ES"/>
        </w:rPr>
        <w:t>3410.48917</w:t>
      </w:r>
      <w:r w:rsidR="00B834F7" w:rsidRPr="00CE18A7">
        <w:rPr>
          <w:rFonts w:ascii="Tahoma" w:hAnsi="Tahoma" w:cs="Tahoma"/>
          <w:i/>
          <w:iCs/>
          <w:sz w:val="21"/>
          <w:szCs w:val="21"/>
          <w:lang w:eastAsia="es-ES"/>
        </w:rPr>
        <w:t xml:space="preserve"> </w:t>
      </w:r>
      <w:r w:rsidR="00C42DAC" w:rsidRPr="00CE18A7">
        <w:rPr>
          <w:rFonts w:ascii="Tahoma" w:hAnsi="Tahoma" w:cs="Tahoma"/>
          <w:i/>
          <w:iCs/>
          <w:sz w:val="21"/>
          <w:szCs w:val="21"/>
          <w:lang w:eastAsia="es-ES"/>
        </w:rPr>
        <w:t>“</w:t>
      </w:r>
      <w:r w:rsidR="000F1AD6" w:rsidRPr="00CE18A7">
        <w:rPr>
          <w:rFonts w:ascii="Tahoma" w:hAnsi="Tahoma" w:cs="Tahoma"/>
          <w:i/>
          <w:iCs/>
          <w:sz w:val="21"/>
          <w:szCs w:val="21"/>
          <w:lang w:eastAsia="es-ES"/>
        </w:rPr>
        <w:t>Subvención Club Ciclista Cuarte, escuela de ciclismo base”</w:t>
      </w:r>
      <w:r w:rsidR="00C42DAC" w:rsidRPr="00CE18A7">
        <w:rPr>
          <w:rFonts w:ascii="Tahoma" w:hAnsi="Tahoma" w:cs="Tahoma"/>
          <w:i/>
          <w:iCs/>
          <w:sz w:val="21"/>
          <w:szCs w:val="21"/>
          <w:lang w:eastAsia="es-ES"/>
        </w:rPr>
        <w:t>,</w:t>
      </w:r>
      <w:r w:rsidR="000F1AD6" w:rsidRPr="00CE18A7">
        <w:rPr>
          <w:rFonts w:ascii="Tahoma" w:hAnsi="Tahoma" w:cs="Tahoma"/>
          <w:sz w:val="21"/>
          <w:szCs w:val="21"/>
          <w:lang w:eastAsia="es-ES"/>
        </w:rPr>
        <w:t xml:space="preserve"> </w:t>
      </w:r>
      <w:r w:rsidRPr="00CE18A7">
        <w:rPr>
          <w:rFonts w:ascii="Tahoma" w:hAnsi="Tahoma" w:cs="Tahoma"/>
          <w:sz w:val="21"/>
          <w:szCs w:val="21"/>
          <w:lang w:eastAsia="es-ES"/>
        </w:rPr>
        <w:t>del estado de gastos del Presupuesto municipal para 202</w:t>
      </w:r>
      <w:r w:rsidR="00C42DAC" w:rsidRPr="00CE18A7">
        <w:rPr>
          <w:rFonts w:ascii="Tahoma" w:hAnsi="Tahoma" w:cs="Tahoma"/>
          <w:sz w:val="21"/>
          <w:szCs w:val="21"/>
          <w:lang w:eastAsia="es-ES"/>
        </w:rPr>
        <w:t>2</w:t>
      </w:r>
      <w:r w:rsidRPr="00CE18A7">
        <w:rPr>
          <w:rFonts w:ascii="Tahoma" w:hAnsi="Tahoma" w:cs="Tahoma"/>
          <w:sz w:val="21"/>
          <w:szCs w:val="21"/>
          <w:lang w:eastAsia="es-ES"/>
        </w:rPr>
        <w:t xml:space="preserve">, con destino a financiar los gastos que comporta la realización </w:t>
      </w:r>
      <w:bookmarkStart w:id="1" w:name="_Hlk44581419"/>
      <w:r w:rsidRPr="00CE18A7">
        <w:rPr>
          <w:rFonts w:ascii="Tahoma" w:hAnsi="Tahoma" w:cs="Tahoma"/>
          <w:sz w:val="21"/>
          <w:szCs w:val="21"/>
          <w:lang w:eastAsia="es-ES"/>
        </w:rPr>
        <w:t>de su programa de actividades</w:t>
      </w:r>
      <w:r w:rsidRPr="00CE18A7">
        <w:rPr>
          <w:rFonts w:ascii="Tahoma" w:hAnsi="Tahoma" w:cs="Tahoma"/>
          <w:i/>
          <w:iCs/>
          <w:sz w:val="21"/>
          <w:szCs w:val="21"/>
          <w:lang w:eastAsia="es-ES"/>
        </w:rPr>
        <w:t>,</w:t>
      </w:r>
      <w:r w:rsidRPr="00CE18A7">
        <w:rPr>
          <w:rFonts w:ascii="Tahoma" w:hAnsi="Tahoma" w:cs="Tahoma"/>
          <w:sz w:val="21"/>
          <w:szCs w:val="21"/>
          <w:lang w:eastAsia="es-ES"/>
        </w:rPr>
        <w:t xml:space="preserve"> a realizar </w:t>
      </w:r>
      <w:r w:rsidR="00C42DAC" w:rsidRPr="00CE18A7">
        <w:rPr>
          <w:rFonts w:ascii="Tahoma" w:hAnsi="Tahoma" w:cs="Tahoma"/>
          <w:sz w:val="21"/>
          <w:szCs w:val="21"/>
          <w:lang w:eastAsia="es-ES"/>
        </w:rPr>
        <w:t>durante la temporada deportiva 2021-2022</w:t>
      </w:r>
      <w:r w:rsidRPr="00CE18A7">
        <w:rPr>
          <w:rFonts w:ascii="Tahoma" w:hAnsi="Tahoma" w:cs="Tahoma"/>
          <w:sz w:val="21"/>
          <w:szCs w:val="21"/>
          <w:lang w:eastAsia="es-ES"/>
        </w:rPr>
        <w:t xml:space="preserve"> en el ámbito del municipio de Cuarte de Huerva</w:t>
      </w:r>
      <w:bookmarkEnd w:id="1"/>
      <w:r w:rsidRPr="00CE18A7">
        <w:rPr>
          <w:rFonts w:ascii="Tahoma" w:hAnsi="Tahoma" w:cs="Tahoma"/>
          <w:sz w:val="21"/>
          <w:szCs w:val="21"/>
          <w:lang w:eastAsia="es-ES"/>
        </w:rPr>
        <w:t xml:space="preserve">, </w:t>
      </w:r>
      <w:r w:rsidRPr="00CE18A7">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CE18A7">
        <w:rPr>
          <w:rFonts w:ascii="Tahoma" w:hAnsi="Tahoma" w:cs="Tahoma"/>
          <w:sz w:val="21"/>
          <w:szCs w:val="21"/>
        </w:rPr>
        <w:t xml:space="preserve"> contenidos en las siguientes bases</w:t>
      </w:r>
      <w:r w:rsidRPr="00CE18A7">
        <w:rPr>
          <w:rFonts w:ascii="Tahoma" w:hAnsi="Tahoma" w:cs="Tahoma"/>
          <w:sz w:val="21"/>
          <w:szCs w:val="21"/>
        </w:rPr>
        <w:t>:</w:t>
      </w:r>
    </w:p>
    <w:p w14:paraId="1045C8CC" w14:textId="77777777" w:rsidR="00E739D5" w:rsidRPr="00CE18A7" w:rsidRDefault="00E739D5" w:rsidP="00E739D5">
      <w:pPr>
        <w:spacing w:after="0" w:line="240" w:lineRule="auto"/>
        <w:ind w:firstLine="708"/>
        <w:jc w:val="both"/>
        <w:rPr>
          <w:rFonts w:ascii="Tahoma" w:hAnsi="Tahoma" w:cs="Tahoma"/>
          <w:sz w:val="21"/>
          <w:szCs w:val="21"/>
        </w:rPr>
      </w:pPr>
    </w:p>
    <w:p w14:paraId="603504A9" w14:textId="77777777" w:rsidR="00E739D5" w:rsidRPr="00CE18A7" w:rsidRDefault="00E739D5" w:rsidP="00D226B2">
      <w:pPr>
        <w:spacing w:after="0" w:line="240" w:lineRule="auto"/>
        <w:jc w:val="center"/>
        <w:rPr>
          <w:rFonts w:ascii="Tahoma" w:hAnsi="Tahoma" w:cs="Tahoma"/>
          <w:b/>
          <w:sz w:val="21"/>
          <w:szCs w:val="21"/>
        </w:rPr>
      </w:pPr>
      <w:r w:rsidRPr="00CE18A7">
        <w:rPr>
          <w:rFonts w:ascii="Tahoma" w:hAnsi="Tahoma" w:cs="Tahoma"/>
          <w:b/>
          <w:sz w:val="21"/>
          <w:szCs w:val="21"/>
        </w:rPr>
        <w:t>B A S E S</w:t>
      </w:r>
    </w:p>
    <w:p w14:paraId="6D00BD54" w14:textId="0940EBF9" w:rsidR="00E739D5" w:rsidRPr="00CE18A7" w:rsidRDefault="00E739D5" w:rsidP="00D226B2">
      <w:pPr>
        <w:spacing w:after="0" w:line="240" w:lineRule="auto"/>
        <w:ind w:firstLine="708"/>
        <w:jc w:val="both"/>
        <w:rPr>
          <w:rFonts w:ascii="Tahoma" w:hAnsi="Tahoma" w:cs="Tahoma"/>
          <w:sz w:val="21"/>
          <w:szCs w:val="21"/>
        </w:rPr>
      </w:pPr>
    </w:p>
    <w:p w14:paraId="2D5E40D8" w14:textId="2810AD44" w:rsidR="009B29BA" w:rsidRPr="00CE18A7" w:rsidRDefault="009B29BA" w:rsidP="00D226B2">
      <w:pPr>
        <w:spacing w:after="0" w:line="240" w:lineRule="auto"/>
        <w:ind w:firstLine="708"/>
        <w:jc w:val="both"/>
        <w:rPr>
          <w:rFonts w:ascii="Tahoma" w:hAnsi="Tahoma" w:cs="Tahoma"/>
          <w:sz w:val="21"/>
          <w:szCs w:val="21"/>
        </w:rPr>
      </w:pPr>
      <w:r w:rsidRPr="00CE18A7">
        <w:rPr>
          <w:rFonts w:ascii="Tahoma" w:hAnsi="Tahoma" w:cs="Tahoma"/>
          <w:b/>
          <w:bCs/>
          <w:sz w:val="21"/>
          <w:szCs w:val="21"/>
          <w:u w:val="single"/>
        </w:rPr>
        <w:t>Preliminar:</w:t>
      </w:r>
      <w:r w:rsidRPr="00CE18A7">
        <w:rPr>
          <w:rFonts w:ascii="Tahoma" w:hAnsi="Tahoma" w:cs="Tahoma"/>
          <w:sz w:val="21"/>
          <w:szCs w:val="21"/>
        </w:rPr>
        <w:t xml:space="preserve"> </w:t>
      </w:r>
      <w:r w:rsidR="00D226B2" w:rsidRPr="00CE18A7">
        <w:rPr>
          <w:rFonts w:ascii="Tahoma" w:hAnsi="Tahoma" w:cs="Tahoma"/>
          <w:sz w:val="21"/>
          <w:szCs w:val="21"/>
        </w:rPr>
        <w:t>Cualquier</w:t>
      </w:r>
      <w:r w:rsidRPr="00CE18A7">
        <w:rPr>
          <w:rFonts w:ascii="Tahoma" w:hAnsi="Tahoma" w:cs="Tahoma"/>
          <w:sz w:val="21"/>
          <w:szCs w:val="21"/>
        </w:rPr>
        <w:t xml:space="preserve"> alteración de las condiciones tenidas en cuenta para la concesión de la subvención, podrá suponer la modificación de la presente resolución</w:t>
      </w:r>
      <w:r w:rsidR="00D226B2" w:rsidRPr="00CE18A7">
        <w:rPr>
          <w:rFonts w:ascii="Tahoma" w:hAnsi="Tahoma" w:cs="Tahoma"/>
          <w:sz w:val="21"/>
          <w:szCs w:val="21"/>
        </w:rPr>
        <w:t>, según lo establecido en la normativa específica de aplicación.</w:t>
      </w:r>
    </w:p>
    <w:p w14:paraId="078F0B26" w14:textId="77777777" w:rsidR="009B29BA" w:rsidRPr="00CE18A7" w:rsidRDefault="009B29BA" w:rsidP="009B29BA">
      <w:pPr>
        <w:spacing w:after="0" w:line="240" w:lineRule="auto"/>
        <w:ind w:firstLine="708"/>
        <w:jc w:val="both"/>
        <w:rPr>
          <w:rFonts w:ascii="Tahoma" w:hAnsi="Tahoma" w:cs="Tahoma"/>
          <w:sz w:val="21"/>
          <w:szCs w:val="21"/>
        </w:rPr>
      </w:pPr>
    </w:p>
    <w:p w14:paraId="506C3BF9" w14:textId="77777777" w:rsidR="00E739D5" w:rsidRPr="00CE18A7" w:rsidRDefault="00E739D5" w:rsidP="00E739D5">
      <w:pPr>
        <w:spacing w:after="0" w:line="240" w:lineRule="auto"/>
        <w:ind w:firstLine="708"/>
        <w:jc w:val="both"/>
        <w:rPr>
          <w:rFonts w:ascii="Tahoma" w:hAnsi="Tahoma" w:cs="Tahoma"/>
          <w:b/>
          <w:sz w:val="21"/>
          <w:szCs w:val="21"/>
        </w:rPr>
      </w:pPr>
      <w:r w:rsidRPr="00CE18A7">
        <w:rPr>
          <w:rFonts w:ascii="Tahoma" w:hAnsi="Tahoma" w:cs="Tahoma"/>
          <w:b/>
          <w:sz w:val="21"/>
          <w:szCs w:val="21"/>
          <w:u w:val="single"/>
        </w:rPr>
        <w:t>Primera.- Objeto y destino de la Subvención.</w:t>
      </w:r>
    </w:p>
    <w:p w14:paraId="63458E0E" w14:textId="77777777" w:rsidR="00E739D5" w:rsidRPr="00CE18A7" w:rsidRDefault="00E739D5" w:rsidP="00E739D5">
      <w:pPr>
        <w:spacing w:after="0" w:line="240" w:lineRule="auto"/>
        <w:ind w:firstLine="708"/>
        <w:jc w:val="both"/>
        <w:rPr>
          <w:rFonts w:ascii="Tahoma" w:hAnsi="Tahoma" w:cs="Tahoma"/>
          <w:sz w:val="21"/>
          <w:szCs w:val="21"/>
        </w:rPr>
      </w:pPr>
    </w:p>
    <w:p w14:paraId="7E679DAD" w14:textId="3DF65754" w:rsidR="00E739D5" w:rsidRPr="00CE18A7" w:rsidRDefault="00E739D5" w:rsidP="00430092">
      <w:pPr>
        <w:spacing w:after="0" w:line="240" w:lineRule="atLeast"/>
        <w:ind w:firstLine="708"/>
        <w:jc w:val="both"/>
        <w:rPr>
          <w:rFonts w:ascii="Tahoma" w:hAnsi="Tahoma" w:cs="Tahoma"/>
          <w:i/>
          <w:iCs/>
          <w:sz w:val="21"/>
          <w:szCs w:val="21"/>
          <w:lang w:eastAsia="es-ES"/>
        </w:rPr>
      </w:pPr>
      <w:r w:rsidRPr="00CE18A7">
        <w:rPr>
          <w:rFonts w:ascii="Tahoma" w:hAnsi="Tahoma" w:cs="Tahoma"/>
          <w:sz w:val="21"/>
          <w:szCs w:val="21"/>
        </w:rPr>
        <w:t>Financiar los gastos que comporta la realización de</w:t>
      </w:r>
      <w:r w:rsidR="00F438B1" w:rsidRPr="00CE18A7">
        <w:rPr>
          <w:rFonts w:ascii="Tahoma" w:hAnsi="Tahoma" w:cs="Tahoma"/>
          <w:sz w:val="21"/>
          <w:szCs w:val="21"/>
        </w:rPr>
        <w:t xml:space="preserve"> </w:t>
      </w:r>
      <w:r w:rsidR="002D7463" w:rsidRPr="00CE18A7">
        <w:rPr>
          <w:rFonts w:ascii="Tahoma" w:hAnsi="Tahoma" w:cs="Tahoma"/>
          <w:i/>
          <w:iCs/>
          <w:sz w:val="21"/>
          <w:szCs w:val="21"/>
          <w:lang w:eastAsia="es-ES"/>
        </w:rPr>
        <w:t>“</w:t>
      </w:r>
      <w:r w:rsidR="000A743E" w:rsidRPr="00CE18A7">
        <w:rPr>
          <w:rFonts w:ascii="Tahoma" w:hAnsi="Tahoma" w:cs="Tahoma"/>
          <w:i/>
          <w:iCs/>
          <w:sz w:val="21"/>
          <w:szCs w:val="21"/>
          <w:lang w:eastAsia="es-ES"/>
        </w:rPr>
        <w:t xml:space="preserve">Escuela de Ciclismo Base </w:t>
      </w:r>
      <w:r w:rsidR="00EF1905" w:rsidRPr="00CE18A7">
        <w:rPr>
          <w:rFonts w:ascii="Tahoma" w:hAnsi="Tahoma" w:cs="Tahoma"/>
          <w:i/>
          <w:iCs/>
          <w:sz w:val="21"/>
          <w:szCs w:val="21"/>
          <w:lang w:eastAsia="es-ES"/>
        </w:rPr>
        <w:t>(temporada deportiva 2021-2022)</w:t>
      </w:r>
      <w:r w:rsidR="000A743E" w:rsidRPr="00CE18A7">
        <w:rPr>
          <w:rFonts w:ascii="Tahoma" w:hAnsi="Tahoma" w:cs="Tahoma"/>
          <w:i/>
          <w:iCs/>
          <w:sz w:val="21"/>
          <w:szCs w:val="21"/>
          <w:lang w:eastAsia="es-ES"/>
        </w:rPr>
        <w:t>”</w:t>
      </w:r>
      <w:r w:rsidR="002D7463" w:rsidRPr="00CE18A7">
        <w:rPr>
          <w:rFonts w:ascii="Tahoma" w:hAnsi="Tahoma" w:cs="Tahoma"/>
          <w:i/>
          <w:iCs/>
          <w:sz w:val="21"/>
          <w:szCs w:val="21"/>
          <w:lang w:eastAsia="es-ES"/>
        </w:rPr>
        <w:t>,</w:t>
      </w:r>
      <w:r w:rsidR="00F438B1" w:rsidRPr="00CE18A7">
        <w:rPr>
          <w:rFonts w:ascii="Tahoma" w:hAnsi="Tahoma" w:cs="Tahoma"/>
          <w:sz w:val="21"/>
          <w:szCs w:val="21"/>
        </w:rPr>
        <w:t xml:space="preserve"> </w:t>
      </w:r>
      <w:r w:rsidRPr="00CE18A7">
        <w:rPr>
          <w:rFonts w:ascii="Tahoma" w:hAnsi="Tahoma" w:cs="Tahoma"/>
          <w:sz w:val="21"/>
          <w:szCs w:val="21"/>
        </w:rPr>
        <w:t xml:space="preserve">de la </w:t>
      </w:r>
      <w:r w:rsidR="0099456E" w:rsidRPr="00CE18A7">
        <w:rPr>
          <w:rFonts w:ascii="Tahoma" w:hAnsi="Tahoma" w:cs="Tahoma"/>
          <w:sz w:val="21"/>
          <w:szCs w:val="21"/>
        </w:rPr>
        <w:t xml:space="preserve">entidad </w:t>
      </w:r>
      <w:r w:rsidRPr="00CE18A7">
        <w:rPr>
          <w:rFonts w:ascii="Tahoma" w:hAnsi="Tahoma" w:cs="Tahoma"/>
          <w:sz w:val="21"/>
          <w:szCs w:val="21"/>
        </w:rPr>
        <w:t xml:space="preserve">beneficiaria </w:t>
      </w:r>
      <w:r w:rsidR="00741171" w:rsidRPr="00CE18A7">
        <w:rPr>
          <w:rFonts w:ascii="Tahoma" w:hAnsi="Tahoma" w:cs="Tahoma"/>
          <w:sz w:val="21"/>
          <w:szCs w:val="21"/>
        </w:rPr>
        <w:t>“</w:t>
      </w:r>
      <w:r w:rsidR="000A743E" w:rsidRPr="00CE18A7">
        <w:rPr>
          <w:rFonts w:ascii="Tahoma" w:hAnsi="Tahoma" w:cs="Tahoma"/>
          <w:i/>
          <w:iCs/>
          <w:sz w:val="21"/>
          <w:szCs w:val="21"/>
          <w:lang w:eastAsia="es-ES"/>
        </w:rPr>
        <w:t>Club Ciclista Cuarte de Huerva</w:t>
      </w:r>
      <w:r w:rsidR="00741171" w:rsidRPr="00CE18A7">
        <w:rPr>
          <w:rFonts w:ascii="Tahoma" w:hAnsi="Tahoma" w:cs="Tahoma"/>
          <w:sz w:val="21"/>
          <w:szCs w:val="21"/>
          <w:lang w:eastAsia="es-ES"/>
        </w:rPr>
        <w:t>”</w:t>
      </w:r>
      <w:r w:rsidRPr="00CE18A7">
        <w:rPr>
          <w:rFonts w:ascii="Tahoma" w:hAnsi="Tahoma" w:cs="Tahoma"/>
          <w:sz w:val="21"/>
          <w:szCs w:val="21"/>
        </w:rPr>
        <w:t xml:space="preserve"> a realizar </w:t>
      </w:r>
      <w:r w:rsidR="002D7463" w:rsidRPr="00CE18A7">
        <w:rPr>
          <w:rFonts w:ascii="Tahoma" w:hAnsi="Tahoma" w:cs="Tahoma"/>
          <w:sz w:val="21"/>
          <w:szCs w:val="21"/>
        </w:rPr>
        <w:t>durante la temporada deportiva 2021-2022</w:t>
      </w:r>
      <w:r w:rsidRPr="00CE18A7">
        <w:rPr>
          <w:rFonts w:ascii="Tahoma" w:hAnsi="Tahoma" w:cs="Tahoma"/>
          <w:sz w:val="21"/>
          <w:szCs w:val="21"/>
        </w:rPr>
        <w:t xml:space="preserve"> en el ámbito del municipio de Cuarte de Huerva.</w:t>
      </w:r>
    </w:p>
    <w:p w14:paraId="6818F9F2" w14:textId="77777777" w:rsidR="00E739D5" w:rsidRPr="00CE18A7" w:rsidRDefault="00E739D5" w:rsidP="00E739D5">
      <w:pPr>
        <w:spacing w:after="0" w:line="240" w:lineRule="auto"/>
        <w:ind w:firstLine="708"/>
        <w:jc w:val="both"/>
        <w:rPr>
          <w:rFonts w:ascii="Tahoma" w:hAnsi="Tahoma" w:cs="Tahoma"/>
          <w:sz w:val="21"/>
          <w:szCs w:val="21"/>
        </w:rPr>
      </w:pPr>
    </w:p>
    <w:p w14:paraId="21399BBF" w14:textId="45FE00F1" w:rsidR="00E739D5" w:rsidRPr="00CE18A7" w:rsidRDefault="00D226B2" w:rsidP="00E739D5">
      <w:pPr>
        <w:spacing w:after="0" w:line="240" w:lineRule="auto"/>
        <w:ind w:firstLine="708"/>
        <w:jc w:val="both"/>
        <w:rPr>
          <w:rFonts w:ascii="Tahoma" w:hAnsi="Tahoma" w:cs="Tahoma"/>
          <w:sz w:val="21"/>
          <w:szCs w:val="21"/>
        </w:rPr>
      </w:pPr>
      <w:r w:rsidRPr="00CE18A7">
        <w:rPr>
          <w:rFonts w:ascii="Tahoma" w:hAnsi="Tahoma" w:cs="Tahoma"/>
          <w:sz w:val="21"/>
          <w:szCs w:val="21"/>
        </w:rPr>
        <w:t>L</w:t>
      </w:r>
      <w:r w:rsidR="00E739D5" w:rsidRPr="00CE18A7">
        <w:rPr>
          <w:rFonts w:ascii="Tahoma" w:hAnsi="Tahoma" w:cs="Tahoma"/>
          <w:sz w:val="21"/>
          <w:szCs w:val="21"/>
        </w:rPr>
        <w:t>a cantidad contemplada en las presentes bases en concepto de subvención,</w:t>
      </w:r>
      <w:r w:rsidRPr="00CE18A7">
        <w:rPr>
          <w:rFonts w:ascii="Tahoma" w:hAnsi="Tahoma" w:cs="Tahoma"/>
          <w:sz w:val="21"/>
          <w:szCs w:val="21"/>
        </w:rPr>
        <w:t xml:space="preserve"> deberá destinarse </w:t>
      </w:r>
      <w:r w:rsidR="00E739D5" w:rsidRPr="00CE18A7">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CE18A7" w:rsidRDefault="00E739D5" w:rsidP="00E739D5">
      <w:pPr>
        <w:spacing w:after="0" w:line="240" w:lineRule="auto"/>
        <w:ind w:firstLine="708"/>
        <w:jc w:val="both"/>
        <w:rPr>
          <w:rFonts w:ascii="Tahoma" w:hAnsi="Tahoma" w:cs="Tahoma"/>
          <w:sz w:val="21"/>
          <w:szCs w:val="21"/>
        </w:rPr>
      </w:pPr>
    </w:p>
    <w:p w14:paraId="6161E649" w14:textId="77777777" w:rsidR="00E739D5" w:rsidRPr="00CE18A7" w:rsidRDefault="00E739D5" w:rsidP="00E739D5">
      <w:pPr>
        <w:spacing w:after="0" w:line="240" w:lineRule="auto"/>
        <w:ind w:firstLine="708"/>
        <w:jc w:val="both"/>
        <w:rPr>
          <w:rFonts w:ascii="Tahoma" w:hAnsi="Tahoma" w:cs="Tahoma"/>
          <w:b/>
          <w:sz w:val="21"/>
          <w:szCs w:val="21"/>
          <w:u w:val="single"/>
        </w:rPr>
      </w:pPr>
      <w:r w:rsidRPr="00CE18A7">
        <w:rPr>
          <w:rFonts w:ascii="Tahoma" w:hAnsi="Tahoma" w:cs="Tahoma"/>
          <w:b/>
          <w:sz w:val="21"/>
          <w:szCs w:val="21"/>
          <w:u w:val="single"/>
        </w:rPr>
        <w:t>Segunda.- Cuantía de la subvención.</w:t>
      </w:r>
    </w:p>
    <w:p w14:paraId="03CC79B5" w14:textId="77777777" w:rsidR="00E739D5" w:rsidRPr="00CE18A7" w:rsidRDefault="00E739D5" w:rsidP="00E739D5">
      <w:pPr>
        <w:spacing w:after="0" w:line="240" w:lineRule="auto"/>
        <w:ind w:firstLine="708"/>
        <w:jc w:val="both"/>
        <w:rPr>
          <w:rFonts w:ascii="Tahoma" w:hAnsi="Tahoma" w:cs="Tahoma"/>
          <w:sz w:val="21"/>
          <w:szCs w:val="21"/>
        </w:rPr>
      </w:pPr>
    </w:p>
    <w:p w14:paraId="5665B98B" w14:textId="49368CED" w:rsidR="00E739D5" w:rsidRPr="00CE18A7" w:rsidRDefault="00E739D5" w:rsidP="00A925A6">
      <w:pPr>
        <w:spacing w:after="0" w:line="240" w:lineRule="auto"/>
        <w:ind w:firstLine="708"/>
        <w:jc w:val="both"/>
        <w:rPr>
          <w:rFonts w:ascii="Tahoma" w:hAnsi="Tahoma" w:cs="Tahoma"/>
          <w:sz w:val="21"/>
          <w:szCs w:val="21"/>
        </w:rPr>
      </w:pPr>
      <w:r w:rsidRPr="00CE18A7">
        <w:rPr>
          <w:rFonts w:ascii="Tahoma" w:hAnsi="Tahoma" w:cs="Tahoma"/>
          <w:sz w:val="21"/>
          <w:szCs w:val="21"/>
        </w:rPr>
        <w:t xml:space="preserve">El Ayuntamiento de Cuarte de Huerva aportará a </w:t>
      </w:r>
      <w:r w:rsidR="0041241F" w:rsidRPr="00CE18A7">
        <w:rPr>
          <w:rFonts w:ascii="Tahoma" w:hAnsi="Tahoma" w:cs="Tahoma"/>
          <w:bCs/>
          <w:sz w:val="21"/>
          <w:szCs w:val="21"/>
        </w:rPr>
        <w:t xml:space="preserve">la </w:t>
      </w:r>
      <w:r w:rsidR="0099456E" w:rsidRPr="00CE18A7">
        <w:rPr>
          <w:rFonts w:ascii="Tahoma" w:hAnsi="Tahoma" w:cs="Tahoma"/>
          <w:bCs/>
          <w:sz w:val="21"/>
          <w:szCs w:val="21"/>
        </w:rPr>
        <w:t xml:space="preserve">entidad </w:t>
      </w:r>
      <w:r w:rsidR="0041241F" w:rsidRPr="00CE18A7">
        <w:rPr>
          <w:rFonts w:ascii="Tahoma" w:hAnsi="Tahoma" w:cs="Tahoma"/>
          <w:bCs/>
          <w:sz w:val="21"/>
          <w:szCs w:val="21"/>
        </w:rPr>
        <w:t>beneficiaria</w:t>
      </w:r>
      <w:r w:rsidRPr="00CE18A7">
        <w:rPr>
          <w:rFonts w:ascii="Tahoma" w:hAnsi="Tahoma" w:cs="Tahoma"/>
          <w:sz w:val="21"/>
          <w:szCs w:val="21"/>
        </w:rPr>
        <w:t xml:space="preserve">, la cantidad de </w:t>
      </w:r>
      <w:r w:rsidR="00DF6763" w:rsidRPr="00CE18A7">
        <w:rPr>
          <w:rFonts w:ascii="Tahoma" w:hAnsi="Tahoma" w:cs="Tahoma"/>
          <w:sz w:val="21"/>
          <w:szCs w:val="21"/>
        </w:rPr>
        <w:t xml:space="preserve">1.578,00 </w:t>
      </w:r>
      <w:r w:rsidR="00A9491D" w:rsidRPr="00CE18A7">
        <w:rPr>
          <w:rFonts w:ascii="Tahoma" w:hAnsi="Tahoma" w:cs="Tahoma"/>
          <w:sz w:val="21"/>
          <w:szCs w:val="21"/>
        </w:rPr>
        <w:t>€</w:t>
      </w:r>
      <w:r w:rsidRPr="00CE18A7">
        <w:rPr>
          <w:rFonts w:ascii="Tahoma" w:hAnsi="Tahoma" w:cs="Tahoma"/>
          <w:sz w:val="21"/>
          <w:szCs w:val="21"/>
        </w:rPr>
        <w:t xml:space="preserve"> destinada a la ejecución del objeto de la actuación subvencionable fijada en el apartado anterior, durante </w:t>
      </w:r>
      <w:r w:rsidR="00A925A6" w:rsidRPr="00CE18A7">
        <w:rPr>
          <w:rFonts w:ascii="Tahoma" w:hAnsi="Tahoma" w:cs="Tahoma"/>
          <w:sz w:val="21"/>
          <w:szCs w:val="21"/>
        </w:rPr>
        <w:t>la temporada deportiva 2021-2022</w:t>
      </w:r>
      <w:r w:rsidRPr="00CE18A7">
        <w:rPr>
          <w:rFonts w:ascii="Tahoma" w:hAnsi="Tahoma" w:cs="Tahoma"/>
          <w:sz w:val="21"/>
          <w:szCs w:val="21"/>
        </w:rPr>
        <w:t xml:space="preserve">. El importe total del presupuesto asciende a </w:t>
      </w:r>
      <w:r w:rsidR="00EC2126" w:rsidRPr="00CE18A7">
        <w:rPr>
          <w:rFonts w:ascii="Tahoma" w:hAnsi="Tahoma" w:cs="Tahoma"/>
          <w:sz w:val="21"/>
          <w:szCs w:val="21"/>
        </w:rPr>
        <w:t>1.</w:t>
      </w:r>
      <w:r w:rsidR="00B941FD" w:rsidRPr="00CE18A7">
        <w:rPr>
          <w:rFonts w:ascii="Tahoma" w:hAnsi="Tahoma" w:cs="Tahoma"/>
          <w:sz w:val="21"/>
          <w:szCs w:val="21"/>
        </w:rPr>
        <w:t>578</w:t>
      </w:r>
      <w:r w:rsidR="00EC2126" w:rsidRPr="00CE18A7">
        <w:rPr>
          <w:rFonts w:ascii="Tahoma" w:hAnsi="Tahoma" w:cs="Tahoma"/>
          <w:sz w:val="21"/>
          <w:szCs w:val="21"/>
        </w:rPr>
        <w:t>,00</w:t>
      </w:r>
      <w:r w:rsidRPr="00CE18A7">
        <w:rPr>
          <w:rFonts w:ascii="Tahoma" w:hAnsi="Tahoma" w:cs="Tahoma"/>
          <w:sz w:val="21"/>
          <w:szCs w:val="21"/>
        </w:rPr>
        <w:t xml:space="preserve"> </w:t>
      </w:r>
      <w:r w:rsidR="00A9491D" w:rsidRPr="00CE18A7">
        <w:rPr>
          <w:rFonts w:ascii="Tahoma" w:hAnsi="Tahoma" w:cs="Tahoma"/>
          <w:sz w:val="21"/>
          <w:szCs w:val="21"/>
        </w:rPr>
        <w:t>€</w:t>
      </w:r>
      <w:r w:rsidR="006342AA" w:rsidRPr="00CE18A7">
        <w:rPr>
          <w:rFonts w:ascii="Tahoma" w:hAnsi="Tahoma" w:cs="Tahoma"/>
          <w:sz w:val="21"/>
          <w:szCs w:val="21"/>
        </w:rPr>
        <w:t>.</w:t>
      </w:r>
    </w:p>
    <w:p w14:paraId="178BEA75" w14:textId="77777777" w:rsidR="00E739D5" w:rsidRPr="00CE18A7" w:rsidRDefault="00E739D5" w:rsidP="008646ED">
      <w:pPr>
        <w:spacing w:after="0" w:line="240" w:lineRule="auto"/>
        <w:jc w:val="both"/>
        <w:rPr>
          <w:rFonts w:ascii="Tahoma" w:hAnsi="Tahoma" w:cs="Tahoma"/>
          <w:b/>
          <w:sz w:val="21"/>
          <w:szCs w:val="21"/>
        </w:rPr>
      </w:pPr>
    </w:p>
    <w:p w14:paraId="79D2FBE4" w14:textId="77777777" w:rsidR="00C46C81" w:rsidRPr="00CE18A7" w:rsidRDefault="00C46C81" w:rsidP="00C46C81">
      <w:pPr>
        <w:spacing w:after="0" w:line="240" w:lineRule="auto"/>
        <w:ind w:firstLine="708"/>
        <w:jc w:val="both"/>
        <w:rPr>
          <w:rFonts w:ascii="Tahoma" w:hAnsi="Tahoma" w:cs="Tahoma"/>
          <w:b/>
          <w:sz w:val="21"/>
          <w:szCs w:val="21"/>
          <w:u w:val="single"/>
        </w:rPr>
      </w:pPr>
      <w:r w:rsidRPr="00CE18A7">
        <w:rPr>
          <w:rFonts w:ascii="Tahoma" w:hAnsi="Tahoma" w:cs="Tahoma"/>
          <w:b/>
          <w:sz w:val="21"/>
          <w:szCs w:val="21"/>
          <w:u w:val="single"/>
        </w:rPr>
        <w:t>Tercera.- Compromisos.</w:t>
      </w:r>
    </w:p>
    <w:p w14:paraId="2E164B45" w14:textId="77777777" w:rsidR="00C46C81" w:rsidRPr="00CE18A7" w:rsidRDefault="00C46C81" w:rsidP="00C46C81">
      <w:pPr>
        <w:spacing w:after="0" w:line="240" w:lineRule="auto"/>
        <w:ind w:firstLine="708"/>
        <w:jc w:val="both"/>
        <w:rPr>
          <w:rFonts w:ascii="Tahoma" w:hAnsi="Tahoma" w:cs="Tahoma"/>
          <w:sz w:val="21"/>
          <w:szCs w:val="21"/>
        </w:rPr>
      </w:pPr>
    </w:p>
    <w:p w14:paraId="28527035" w14:textId="77777777" w:rsidR="00C46C81" w:rsidRPr="00CE18A7" w:rsidRDefault="00C46C81" w:rsidP="00C46C81">
      <w:pPr>
        <w:spacing w:after="0" w:line="240" w:lineRule="auto"/>
        <w:ind w:firstLine="708"/>
        <w:jc w:val="both"/>
        <w:rPr>
          <w:rFonts w:ascii="Tahoma" w:hAnsi="Tahoma" w:cs="Tahoma"/>
          <w:b/>
          <w:sz w:val="21"/>
          <w:szCs w:val="21"/>
        </w:rPr>
      </w:pPr>
      <w:r w:rsidRPr="00CE18A7">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E18A7" w:rsidRDefault="00E739D5" w:rsidP="00E739D5">
      <w:pPr>
        <w:spacing w:after="0" w:line="240" w:lineRule="auto"/>
        <w:ind w:firstLine="708"/>
        <w:jc w:val="both"/>
        <w:rPr>
          <w:rFonts w:ascii="Tahoma" w:hAnsi="Tahoma" w:cs="Tahoma"/>
          <w:sz w:val="21"/>
          <w:szCs w:val="21"/>
        </w:rPr>
      </w:pPr>
    </w:p>
    <w:p w14:paraId="1D3767BC" w14:textId="77777777" w:rsidR="00E739D5" w:rsidRPr="00CE18A7" w:rsidRDefault="00E739D5" w:rsidP="00E739D5">
      <w:pPr>
        <w:spacing w:after="0" w:line="240" w:lineRule="auto"/>
        <w:ind w:firstLine="708"/>
        <w:jc w:val="both"/>
        <w:rPr>
          <w:rFonts w:ascii="Tahoma" w:hAnsi="Tahoma" w:cs="Tahoma"/>
          <w:b/>
          <w:sz w:val="21"/>
          <w:szCs w:val="21"/>
          <w:u w:val="single"/>
        </w:rPr>
      </w:pPr>
      <w:r w:rsidRPr="00CE18A7">
        <w:rPr>
          <w:rFonts w:ascii="Tahoma" w:hAnsi="Tahoma" w:cs="Tahoma"/>
          <w:b/>
          <w:sz w:val="21"/>
          <w:szCs w:val="21"/>
          <w:u w:val="single"/>
        </w:rPr>
        <w:t>Cuarta.- Publicidad.</w:t>
      </w:r>
    </w:p>
    <w:p w14:paraId="71936A51" w14:textId="77777777" w:rsidR="00E739D5" w:rsidRPr="00CE18A7" w:rsidRDefault="00E739D5" w:rsidP="00E739D5">
      <w:pPr>
        <w:spacing w:after="0" w:line="240" w:lineRule="auto"/>
        <w:ind w:firstLine="708"/>
        <w:jc w:val="both"/>
        <w:rPr>
          <w:rFonts w:ascii="Tahoma" w:hAnsi="Tahoma" w:cs="Tahoma"/>
          <w:sz w:val="21"/>
          <w:szCs w:val="21"/>
        </w:rPr>
      </w:pPr>
    </w:p>
    <w:p w14:paraId="3F628928" w14:textId="7777777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E18A7" w:rsidRDefault="00E739D5" w:rsidP="00E739D5">
      <w:pPr>
        <w:spacing w:after="0" w:line="240" w:lineRule="auto"/>
        <w:ind w:firstLine="708"/>
        <w:jc w:val="both"/>
        <w:rPr>
          <w:rFonts w:ascii="Tahoma" w:hAnsi="Tahoma" w:cs="Tahoma"/>
          <w:sz w:val="21"/>
          <w:szCs w:val="21"/>
        </w:rPr>
      </w:pPr>
    </w:p>
    <w:p w14:paraId="762D26B3" w14:textId="77777777" w:rsidR="00E739D5" w:rsidRPr="00CE18A7" w:rsidRDefault="00E739D5" w:rsidP="00E739D5">
      <w:pPr>
        <w:spacing w:after="0" w:line="240" w:lineRule="auto"/>
        <w:ind w:firstLine="708"/>
        <w:jc w:val="both"/>
        <w:rPr>
          <w:rFonts w:ascii="Tahoma" w:hAnsi="Tahoma" w:cs="Tahoma"/>
          <w:b/>
          <w:sz w:val="21"/>
          <w:szCs w:val="21"/>
          <w:u w:val="single"/>
        </w:rPr>
      </w:pPr>
      <w:r w:rsidRPr="00CE18A7">
        <w:rPr>
          <w:rFonts w:ascii="Tahoma" w:hAnsi="Tahoma" w:cs="Tahoma"/>
          <w:b/>
          <w:sz w:val="21"/>
          <w:szCs w:val="21"/>
          <w:u w:val="single"/>
        </w:rPr>
        <w:lastRenderedPageBreak/>
        <w:t>Quinta.- Crédito presupuestario.</w:t>
      </w:r>
    </w:p>
    <w:p w14:paraId="3D329C96" w14:textId="77777777" w:rsidR="00E739D5" w:rsidRPr="00CE18A7" w:rsidRDefault="00E739D5" w:rsidP="00E739D5">
      <w:pPr>
        <w:spacing w:after="0" w:line="240" w:lineRule="auto"/>
        <w:ind w:firstLine="708"/>
        <w:jc w:val="both"/>
        <w:rPr>
          <w:rFonts w:ascii="Tahoma" w:hAnsi="Tahoma" w:cs="Tahoma"/>
          <w:sz w:val="21"/>
          <w:szCs w:val="21"/>
        </w:rPr>
      </w:pPr>
    </w:p>
    <w:p w14:paraId="59ADEE33" w14:textId="30B7679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 xml:space="preserve">La aportación de </w:t>
      </w:r>
      <w:r w:rsidR="00DF6763" w:rsidRPr="00CE18A7">
        <w:rPr>
          <w:rFonts w:ascii="Tahoma" w:hAnsi="Tahoma" w:cs="Tahoma"/>
          <w:sz w:val="21"/>
          <w:szCs w:val="21"/>
        </w:rPr>
        <w:t xml:space="preserve">1.578,00 </w:t>
      </w:r>
      <w:r w:rsidRPr="00CE18A7">
        <w:rPr>
          <w:rFonts w:ascii="Tahoma" w:hAnsi="Tahoma" w:cs="Tahoma"/>
          <w:sz w:val="21"/>
          <w:szCs w:val="21"/>
        </w:rPr>
        <w:t xml:space="preserve">€ que contemplan estas bases se realizará con cargo a la aplicación presupuestaria </w:t>
      </w:r>
      <w:bookmarkStart w:id="2" w:name="_Hlk67652843"/>
      <w:r w:rsidR="00AF4283" w:rsidRPr="00CE18A7">
        <w:rPr>
          <w:rFonts w:ascii="Tahoma" w:hAnsi="Tahoma" w:cs="Tahoma"/>
          <w:sz w:val="21"/>
          <w:szCs w:val="21"/>
          <w:lang w:eastAsia="es-ES"/>
        </w:rPr>
        <w:t>3410.48917</w:t>
      </w:r>
      <w:r w:rsidR="008615EA" w:rsidRPr="00CE18A7">
        <w:rPr>
          <w:rFonts w:ascii="Tahoma" w:hAnsi="Tahoma" w:cs="Tahoma"/>
          <w:sz w:val="21"/>
          <w:szCs w:val="21"/>
          <w:lang w:eastAsia="es-ES"/>
        </w:rPr>
        <w:t xml:space="preserve"> </w:t>
      </w:r>
      <w:bookmarkEnd w:id="2"/>
      <w:r w:rsidRPr="00CE18A7">
        <w:rPr>
          <w:rFonts w:ascii="Tahoma" w:hAnsi="Tahoma" w:cs="Tahoma"/>
          <w:sz w:val="21"/>
          <w:szCs w:val="21"/>
        </w:rPr>
        <w:t>del vigente Presupuesto General del Ayuntamiento de Cuarte de Huerva de 202</w:t>
      </w:r>
      <w:r w:rsidR="00302B9D" w:rsidRPr="00CE18A7">
        <w:rPr>
          <w:rFonts w:ascii="Tahoma" w:hAnsi="Tahoma" w:cs="Tahoma"/>
          <w:sz w:val="21"/>
          <w:szCs w:val="21"/>
        </w:rPr>
        <w:t>2</w:t>
      </w:r>
      <w:r w:rsidRPr="00CE18A7">
        <w:rPr>
          <w:rFonts w:ascii="Tahoma" w:hAnsi="Tahoma" w:cs="Tahoma"/>
          <w:sz w:val="21"/>
          <w:szCs w:val="21"/>
        </w:rPr>
        <w:t>.</w:t>
      </w:r>
    </w:p>
    <w:p w14:paraId="0097EDDA" w14:textId="77777777" w:rsidR="00E739D5" w:rsidRPr="00CE18A7" w:rsidRDefault="00E739D5" w:rsidP="00E739D5">
      <w:pPr>
        <w:spacing w:after="0" w:line="240" w:lineRule="auto"/>
        <w:ind w:firstLine="708"/>
        <w:jc w:val="both"/>
        <w:rPr>
          <w:rFonts w:ascii="Tahoma" w:hAnsi="Tahoma" w:cs="Tahoma"/>
          <w:sz w:val="21"/>
          <w:szCs w:val="21"/>
        </w:rPr>
      </w:pPr>
    </w:p>
    <w:p w14:paraId="5F8C7712" w14:textId="77777777" w:rsidR="00E739D5" w:rsidRPr="00CE18A7" w:rsidRDefault="00E739D5" w:rsidP="00E739D5">
      <w:pPr>
        <w:spacing w:after="0" w:line="240" w:lineRule="auto"/>
        <w:ind w:firstLine="708"/>
        <w:jc w:val="both"/>
        <w:rPr>
          <w:rFonts w:ascii="Tahoma" w:hAnsi="Tahoma" w:cs="Tahoma"/>
          <w:b/>
          <w:sz w:val="21"/>
          <w:szCs w:val="21"/>
          <w:u w:val="single"/>
        </w:rPr>
      </w:pPr>
      <w:r w:rsidRPr="00CE18A7">
        <w:rPr>
          <w:rFonts w:ascii="Tahoma" w:hAnsi="Tahoma" w:cs="Tahoma"/>
          <w:b/>
          <w:sz w:val="21"/>
          <w:szCs w:val="21"/>
          <w:u w:val="single"/>
        </w:rPr>
        <w:t>Sexta.- Compatibilidad o incompatibilidad con otras subvenciones, ayudas e Ingresos.</w:t>
      </w:r>
    </w:p>
    <w:p w14:paraId="2AC0D432" w14:textId="77777777" w:rsidR="00E739D5" w:rsidRPr="00CE18A7" w:rsidRDefault="00E739D5" w:rsidP="00E739D5">
      <w:pPr>
        <w:spacing w:after="0" w:line="240" w:lineRule="auto"/>
        <w:ind w:firstLine="708"/>
        <w:jc w:val="both"/>
        <w:rPr>
          <w:rFonts w:ascii="Tahoma" w:hAnsi="Tahoma" w:cs="Tahoma"/>
          <w:sz w:val="21"/>
          <w:szCs w:val="21"/>
        </w:rPr>
      </w:pPr>
    </w:p>
    <w:p w14:paraId="42993B42" w14:textId="50BF8E3F"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Esta aportación es compatible con otras subvenciones, ayudas e ingresos destinados a la misma actividad, procedentes de otras administraciones o entidades púb</w:t>
      </w:r>
      <w:r w:rsidR="00C26117" w:rsidRPr="00CE18A7">
        <w:rPr>
          <w:rFonts w:ascii="Tahoma" w:hAnsi="Tahoma" w:cs="Tahoma"/>
          <w:sz w:val="21"/>
          <w:szCs w:val="21"/>
        </w:rPr>
        <w:t>l</w:t>
      </w:r>
      <w:r w:rsidRPr="00CE18A7">
        <w:rPr>
          <w:rFonts w:ascii="Tahoma" w:hAnsi="Tahoma" w:cs="Tahoma"/>
          <w:sz w:val="21"/>
          <w:szCs w:val="21"/>
        </w:rPr>
        <w:t>icas siempre que el importe de todas ellas no supere el coste real de la actividad subvencionada.</w:t>
      </w:r>
    </w:p>
    <w:p w14:paraId="0B833C8E" w14:textId="77777777" w:rsidR="00E739D5" w:rsidRPr="00CE18A7" w:rsidRDefault="00E739D5" w:rsidP="00302B9D">
      <w:pPr>
        <w:spacing w:after="0" w:line="240" w:lineRule="auto"/>
        <w:jc w:val="both"/>
        <w:rPr>
          <w:rFonts w:ascii="Tahoma" w:hAnsi="Tahoma" w:cs="Tahoma"/>
          <w:sz w:val="21"/>
          <w:szCs w:val="21"/>
        </w:rPr>
      </w:pPr>
    </w:p>
    <w:p w14:paraId="44B6C470" w14:textId="73CE3570" w:rsidR="00E739D5" w:rsidRPr="00CE18A7" w:rsidRDefault="00E739D5" w:rsidP="00E739D5">
      <w:pPr>
        <w:spacing w:after="0" w:line="240" w:lineRule="auto"/>
        <w:ind w:firstLine="708"/>
        <w:jc w:val="both"/>
        <w:rPr>
          <w:rFonts w:ascii="Tahoma" w:hAnsi="Tahoma" w:cs="Tahoma"/>
          <w:b/>
          <w:sz w:val="21"/>
          <w:szCs w:val="21"/>
          <w:u w:val="single"/>
        </w:rPr>
      </w:pPr>
      <w:r w:rsidRPr="00CE18A7">
        <w:rPr>
          <w:rFonts w:ascii="Tahoma" w:hAnsi="Tahoma" w:cs="Tahoma"/>
          <w:b/>
          <w:sz w:val="21"/>
          <w:szCs w:val="21"/>
          <w:u w:val="single"/>
        </w:rPr>
        <w:t>Séptima.- Plazos</w:t>
      </w:r>
      <w:r w:rsidR="0043066D" w:rsidRPr="00CE18A7">
        <w:rPr>
          <w:rFonts w:ascii="Tahoma" w:hAnsi="Tahoma" w:cs="Tahoma"/>
          <w:b/>
          <w:sz w:val="21"/>
          <w:szCs w:val="21"/>
          <w:u w:val="single"/>
        </w:rPr>
        <w:t>,</w:t>
      </w:r>
      <w:r w:rsidRPr="00CE18A7">
        <w:rPr>
          <w:rFonts w:ascii="Tahoma" w:hAnsi="Tahoma" w:cs="Tahoma"/>
          <w:b/>
          <w:sz w:val="21"/>
          <w:szCs w:val="21"/>
          <w:u w:val="single"/>
        </w:rPr>
        <w:t xml:space="preserve"> pago</w:t>
      </w:r>
      <w:r w:rsidR="0043066D" w:rsidRPr="00CE18A7">
        <w:rPr>
          <w:rFonts w:ascii="Tahoma" w:hAnsi="Tahoma" w:cs="Tahoma"/>
          <w:b/>
          <w:sz w:val="21"/>
          <w:szCs w:val="21"/>
          <w:u w:val="single"/>
        </w:rPr>
        <w:t>, pago anticipado, pagos a cuenta</w:t>
      </w:r>
      <w:r w:rsidRPr="00CE18A7">
        <w:rPr>
          <w:rFonts w:ascii="Tahoma" w:hAnsi="Tahoma" w:cs="Tahoma"/>
          <w:b/>
          <w:sz w:val="21"/>
          <w:szCs w:val="21"/>
          <w:u w:val="single"/>
        </w:rPr>
        <w:t xml:space="preserve"> y garantía</w:t>
      </w:r>
      <w:r w:rsidR="0043066D" w:rsidRPr="00CE18A7">
        <w:rPr>
          <w:rFonts w:ascii="Tahoma" w:hAnsi="Tahoma" w:cs="Tahoma"/>
          <w:b/>
          <w:sz w:val="21"/>
          <w:szCs w:val="21"/>
          <w:u w:val="single"/>
        </w:rPr>
        <w:t>s</w:t>
      </w:r>
      <w:r w:rsidRPr="00CE18A7">
        <w:rPr>
          <w:rFonts w:ascii="Tahoma" w:hAnsi="Tahoma" w:cs="Tahoma"/>
          <w:b/>
          <w:sz w:val="21"/>
          <w:szCs w:val="21"/>
          <w:u w:val="single"/>
        </w:rPr>
        <w:t>.</w:t>
      </w:r>
    </w:p>
    <w:p w14:paraId="329AE703" w14:textId="77777777" w:rsidR="00E739D5" w:rsidRPr="00CE18A7" w:rsidRDefault="00E739D5" w:rsidP="00E739D5">
      <w:pPr>
        <w:spacing w:after="0" w:line="240" w:lineRule="auto"/>
        <w:ind w:firstLine="708"/>
        <w:jc w:val="both"/>
        <w:rPr>
          <w:rFonts w:ascii="Tahoma" w:hAnsi="Tahoma" w:cs="Tahoma"/>
          <w:sz w:val="21"/>
          <w:szCs w:val="21"/>
        </w:rPr>
      </w:pPr>
    </w:p>
    <w:p w14:paraId="1F1C6E08" w14:textId="07DEB559" w:rsidR="0043066D" w:rsidRPr="00CE18A7" w:rsidRDefault="0043066D" w:rsidP="00FF5186">
      <w:pPr>
        <w:spacing w:after="0" w:line="240" w:lineRule="auto"/>
        <w:ind w:firstLine="708"/>
        <w:jc w:val="both"/>
        <w:rPr>
          <w:rFonts w:ascii="Tahoma" w:hAnsi="Tahoma" w:cs="Tahoma"/>
          <w:sz w:val="21"/>
          <w:szCs w:val="21"/>
        </w:rPr>
      </w:pPr>
      <w:bookmarkStart w:id="3" w:name="_Hlk67039521"/>
      <w:r w:rsidRPr="00CE18A7">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E18A7" w:rsidRDefault="0043066D" w:rsidP="00FF5186">
      <w:pPr>
        <w:spacing w:after="0" w:line="240" w:lineRule="auto"/>
        <w:ind w:firstLine="708"/>
        <w:jc w:val="both"/>
        <w:rPr>
          <w:rFonts w:ascii="Tahoma" w:hAnsi="Tahoma" w:cs="Tahoma"/>
          <w:sz w:val="21"/>
          <w:szCs w:val="21"/>
        </w:rPr>
      </w:pPr>
    </w:p>
    <w:p w14:paraId="7D165EC9" w14:textId="5663DBEC" w:rsidR="0043066D" w:rsidRPr="00CE18A7" w:rsidRDefault="0043066D" w:rsidP="00FF5186">
      <w:pPr>
        <w:spacing w:after="0" w:line="240" w:lineRule="auto"/>
        <w:ind w:firstLine="708"/>
        <w:jc w:val="both"/>
        <w:rPr>
          <w:rFonts w:ascii="Tahoma" w:hAnsi="Tahoma" w:cs="Tahoma"/>
          <w:sz w:val="21"/>
          <w:szCs w:val="21"/>
        </w:rPr>
      </w:pPr>
      <w:r w:rsidRPr="00CE18A7">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E18A7" w:rsidRDefault="0043066D" w:rsidP="00FF5186">
      <w:pPr>
        <w:spacing w:after="0" w:line="240" w:lineRule="auto"/>
        <w:ind w:firstLine="708"/>
        <w:jc w:val="both"/>
        <w:rPr>
          <w:rFonts w:ascii="Tahoma" w:hAnsi="Tahoma" w:cs="Tahoma"/>
          <w:sz w:val="21"/>
          <w:szCs w:val="21"/>
        </w:rPr>
      </w:pPr>
    </w:p>
    <w:p w14:paraId="5E65FDF3" w14:textId="77777777" w:rsidR="009C2A03" w:rsidRPr="00CE18A7" w:rsidRDefault="0043066D" w:rsidP="00FF5186">
      <w:pPr>
        <w:spacing w:after="0" w:line="240" w:lineRule="auto"/>
        <w:ind w:firstLine="708"/>
        <w:jc w:val="both"/>
        <w:rPr>
          <w:rFonts w:ascii="Tahoma" w:hAnsi="Tahoma" w:cs="Tahoma"/>
          <w:sz w:val="21"/>
          <w:szCs w:val="21"/>
        </w:rPr>
      </w:pPr>
      <w:r w:rsidRPr="00CE18A7">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CE18A7" w:rsidRDefault="009C2A03" w:rsidP="00FF5186">
      <w:pPr>
        <w:spacing w:after="0" w:line="240" w:lineRule="auto"/>
        <w:ind w:firstLine="708"/>
        <w:jc w:val="both"/>
        <w:rPr>
          <w:rFonts w:ascii="Tahoma" w:hAnsi="Tahoma" w:cs="Tahoma"/>
          <w:sz w:val="21"/>
          <w:szCs w:val="21"/>
        </w:rPr>
      </w:pPr>
    </w:p>
    <w:p w14:paraId="2FBE1ACB" w14:textId="1C61385B" w:rsidR="009C2A03" w:rsidRPr="00CE18A7" w:rsidRDefault="0043066D" w:rsidP="00FF5186">
      <w:pPr>
        <w:spacing w:after="0" w:line="240" w:lineRule="auto"/>
        <w:ind w:firstLine="708"/>
        <w:jc w:val="both"/>
        <w:rPr>
          <w:rFonts w:ascii="Tahoma" w:hAnsi="Tahoma" w:cs="Tahoma"/>
          <w:sz w:val="21"/>
          <w:szCs w:val="21"/>
        </w:rPr>
      </w:pPr>
      <w:r w:rsidRPr="00CE18A7">
        <w:rPr>
          <w:rFonts w:ascii="Tahoma" w:hAnsi="Tahoma" w:cs="Tahoma"/>
          <w:sz w:val="21"/>
          <w:szCs w:val="21"/>
        </w:rPr>
        <w:t xml:space="preserve">En el caso de subvenciones inferiores a 18.000 </w:t>
      </w:r>
      <w:r w:rsidR="00A9491D" w:rsidRPr="00CE18A7">
        <w:rPr>
          <w:rFonts w:ascii="Tahoma" w:hAnsi="Tahoma" w:cs="Tahoma"/>
          <w:sz w:val="21"/>
          <w:szCs w:val="21"/>
        </w:rPr>
        <w:t>€</w:t>
      </w:r>
      <w:r w:rsidRPr="00CE18A7">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E18A7" w:rsidRDefault="009C2A03" w:rsidP="00FF5186">
      <w:pPr>
        <w:spacing w:after="0" w:line="240" w:lineRule="auto"/>
        <w:ind w:firstLine="708"/>
        <w:jc w:val="both"/>
        <w:rPr>
          <w:rFonts w:ascii="Tahoma" w:hAnsi="Tahoma" w:cs="Tahoma"/>
          <w:sz w:val="21"/>
          <w:szCs w:val="21"/>
        </w:rPr>
      </w:pPr>
    </w:p>
    <w:p w14:paraId="0CCF7FF8" w14:textId="2B1699C4" w:rsidR="0043066D" w:rsidRPr="00CE18A7" w:rsidRDefault="0043066D" w:rsidP="00FF5186">
      <w:pPr>
        <w:spacing w:after="0" w:line="240" w:lineRule="auto"/>
        <w:ind w:firstLine="708"/>
        <w:jc w:val="both"/>
        <w:rPr>
          <w:rFonts w:ascii="Tahoma" w:hAnsi="Tahoma" w:cs="Tahoma"/>
          <w:sz w:val="21"/>
          <w:szCs w:val="21"/>
        </w:rPr>
      </w:pPr>
      <w:r w:rsidRPr="00CE18A7">
        <w:rPr>
          <w:rFonts w:ascii="Tahoma" w:hAnsi="Tahoma" w:cs="Tahoma"/>
          <w:sz w:val="21"/>
          <w:szCs w:val="21"/>
        </w:rPr>
        <w:t>Regirán las excepciones previstas en la Ley de Subvenciones de Aragón.</w:t>
      </w:r>
    </w:p>
    <w:p w14:paraId="7EEA213B" w14:textId="04B4FFF5" w:rsidR="0043066D" w:rsidRPr="00CE18A7" w:rsidRDefault="0043066D" w:rsidP="001A199E">
      <w:pPr>
        <w:spacing w:after="0" w:line="240" w:lineRule="auto"/>
        <w:jc w:val="both"/>
        <w:rPr>
          <w:rFonts w:ascii="Tahoma" w:hAnsi="Tahoma" w:cs="Tahoma"/>
          <w:sz w:val="21"/>
          <w:szCs w:val="21"/>
        </w:rPr>
      </w:pPr>
    </w:p>
    <w:bookmarkEnd w:id="3"/>
    <w:p w14:paraId="45A6D0EC" w14:textId="77777777" w:rsidR="00E739D5" w:rsidRPr="00CE18A7" w:rsidRDefault="00E739D5" w:rsidP="00E739D5">
      <w:pPr>
        <w:spacing w:after="0" w:line="240" w:lineRule="auto"/>
        <w:ind w:firstLine="708"/>
        <w:jc w:val="both"/>
        <w:rPr>
          <w:rFonts w:ascii="Tahoma" w:hAnsi="Tahoma" w:cs="Tahoma"/>
          <w:b/>
          <w:sz w:val="21"/>
          <w:szCs w:val="21"/>
          <w:u w:val="single"/>
        </w:rPr>
      </w:pPr>
      <w:r w:rsidRPr="00CE18A7">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CE18A7" w:rsidRDefault="00E739D5" w:rsidP="00E739D5">
      <w:pPr>
        <w:spacing w:after="0" w:line="240" w:lineRule="auto"/>
        <w:ind w:firstLine="708"/>
        <w:jc w:val="both"/>
        <w:rPr>
          <w:rFonts w:ascii="Tahoma" w:hAnsi="Tahoma" w:cs="Tahoma"/>
          <w:sz w:val="21"/>
          <w:szCs w:val="21"/>
        </w:rPr>
      </w:pPr>
    </w:p>
    <w:p w14:paraId="29299D4B" w14:textId="02A8B395"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b/>
          <w:sz w:val="21"/>
          <w:szCs w:val="21"/>
          <w:u w:val="single"/>
        </w:rPr>
        <w:t>Octava 1.-</w:t>
      </w:r>
      <w:r w:rsidRPr="00CE18A7">
        <w:rPr>
          <w:rFonts w:ascii="Tahoma" w:hAnsi="Tahoma" w:cs="Tahoma"/>
          <w:sz w:val="21"/>
          <w:szCs w:val="21"/>
        </w:rPr>
        <w:t xml:space="preserve"> El plazo para la justificación de esta subvención finalizará el </w:t>
      </w:r>
      <w:r w:rsidR="00302B9D" w:rsidRPr="00CE18A7">
        <w:rPr>
          <w:rFonts w:ascii="Tahoma" w:hAnsi="Tahoma" w:cs="Tahoma"/>
          <w:sz w:val="21"/>
          <w:szCs w:val="21"/>
        </w:rPr>
        <w:t>31</w:t>
      </w:r>
      <w:r w:rsidRPr="00CE18A7">
        <w:rPr>
          <w:rFonts w:ascii="Tahoma" w:hAnsi="Tahoma" w:cs="Tahoma"/>
          <w:sz w:val="21"/>
          <w:szCs w:val="21"/>
        </w:rPr>
        <w:t xml:space="preserve"> </w:t>
      </w:r>
      <w:r w:rsidR="00B930DC" w:rsidRPr="00CE18A7">
        <w:rPr>
          <w:rFonts w:ascii="Tahoma" w:hAnsi="Tahoma" w:cs="Tahoma"/>
          <w:sz w:val="21"/>
          <w:szCs w:val="21"/>
        </w:rPr>
        <w:t xml:space="preserve">de </w:t>
      </w:r>
      <w:r w:rsidR="00302B9D" w:rsidRPr="00CE18A7">
        <w:rPr>
          <w:rFonts w:ascii="Tahoma" w:hAnsi="Tahoma" w:cs="Tahoma"/>
          <w:sz w:val="21"/>
          <w:szCs w:val="21"/>
        </w:rPr>
        <w:t>octubre</w:t>
      </w:r>
      <w:r w:rsidRPr="00CE18A7">
        <w:rPr>
          <w:rFonts w:ascii="Tahoma" w:hAnsi="Tahoma" w:cs="Tahoma"/>
          <w:sz w:val="21"/>
          <w:szCs w:val="21"/>
        </w:rPr>
        <w:t xml:space="preserve"> de 202</w:t>
      </w:r>
      <w:r w:rsidR="00302B9D" w:rsidRPr="00CE18A7">
        <w:rPr>
          <w:rFonts w:ascii="Tahoma" w:hAnsi="Tahoma" w:cs="Tahoma"/>
          <w:sz w:val="21"/>
          <w:szCs w:val="21"/>
        </w:rPr>
        <w:t>2</w:t>
      </w:r>
      <w:r w:rsidRPr="00CE18A7">
        <w:rPr>
          <w:rFonts w:ascii="Tahoma" w:hAnsi="Tahoma" w:cs="Tahoma"/>
          <w:sz w:val="21"/>
          <w:szCs w:val="21"/>
        </w:rPr>
        <w:t>.</w:t>
      </w:r>
    </w:p>
    <w:p w14:paraId="3C841D9D" w14:textId="77777777" w:rsidR="00E739D5" w:rsidRPr="00CE18A7" w:rsidRDefault="00E739D5" w:rsidP="00E739D5">
      <w:pPr>
        <w:spacing w:after="0" w:line="240" w:lineRule="auto"/>
        <w:ind w:firstLine="708"/>
        <w:jc w:val="both"/>
        <w:rPr>
          <w:rFonts w:ascii="Tahoma" w:hAnsi="Tahoma" w:cs="Tahoma"/>
          <w:sz w:val="21"/>
          <w:szCs w:val="21"/>
        </w:rPr>
      </w:pPr>
    </w:p>
    <w:p w14:paraId="3370E1EF" w14:textId="77777777" w:rsidR="00E739D5" w:rsidRPr="00CE18A7" w:rsidRDefault="00E739D5" w:rsidP="00E739D5">
      <w:pPr>
        <w:spacing w:after="0" w:line="240" w:lineRule="auto"/>
        <w:ind w:firstLine="708"/>
        <w:jc w:val="both"/>
        <w:rPr>
          <w:rFonts w:ascii="Tahoma" w:hAnsi="Tahoma" w:cs="Tahoma"/>
          <w:sz w:val="21"/>
          <w:szCs w:val="21"/>
          <w:u w:val="single"/>
        </w:rPr>
      </w:pPr>
      <w:r w:rsidRPr="00CE18A7">
        <w:rPr>
          <w:rFonts w:ascii="Tahoma" w:hAnsi="Tahoma" w:cs="Tahoma"/>
          <w:b/>
          <w:sz w:val="21"/>
          <w:szCs w:val="21"/>
          <w:u w:val="single"/>
        </w:rPr>
        <w:t>Octava 2.-</w:t>
      </w:r>
      <w:r w:rsidRPr="00CE18A7">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E18A7">
        <w:rPr>
          <w:rFonts w:ascii="Tahoma" w:hAnsi="Tahoma" w:cs="Tahoma"/>
          <w:sz w:val="21"/>
          <w:szCs w:val="21"/>
          <w:u w:val="single"/>
        </w:rPr>
        <w:t>DE ACUERDO CON EL MODELO RECOGIDO EN EL ANEXO I:</w:t>
      </w:r>
    </w:p>
    <w:p w14:paraId="0C9855C2" w14:textId="77777777" w:rsidR="00E739D5" w:rsidRPr="00CE18A7" w:rsidRDefault="00E739D5" w:rsidP="00E739D5">
      <w:pPr>
        <w:spacing w:after="0" w:line="240" w:lineRule="auto"/>
        <w:ind w:firstLine="708"/>
        <w:jc w:val="both"/>
        <w:rPr>
          <w:rFonts w:ascii="Tahoma" w:hAnsi="Tahoma" w:cs="Tahoma"/>
          <w:sz w:val="21"/>
          <w:szCs w:val="21"/>
        </w:rPr>
      </w:pPr>
    </w:p>
    <w:p w14:paraId="4B1EB557" w14:textId="7777777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b/>
          <w:sz w:val="21"/>
          <w:szCs w:val="21"/>
        </w:rPr>
        <w:t>1.-</w:t>
      </w:r>
      <w:r w:rsidRPr="00CE18A7">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CE18A7" w:rsidRDefault="00E739D5" w:rsidP="00E739D5">
      <w:pPr>
        <w:spacing w:after="0" w:line="240" w:lineRule="auto"/>
        <w:ind w:firstLine="708"/>
        <w:jc w:val="both"/>
        <w:rPr>
          <w:rFonts w:ascii="Tahoma" w:hAnsi="Tahoma" w:cs="Tahoma"/>
          <w:sz w:val="21"/>
          <w:szCs w:val="21"/>
        </w:rPr>
      </w:pPr>
    </w:p>
    <w:p w14:paraId="7B033175" w14:textId="7777777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 xml:space="preserve">1.1.- Una memoria de actuación justificativa del cumplimiento de las condiciones impuestas en la concesión de la subvención, con indicación de las actividades realizadas y de los resultados obtenidos. En esta memoria deberá constar expresamente que ha sido </w:t>
      </w:r>
      <w:r w:rsidRPr="00CE18A7">
        <w:rPr>
          <w:rFonts w:ascii="Tahoma" w:hAnsi="Tahoma" w:cs="Tahoma"/>
          <w:sz w:val="21"/>
          <w:szCs w:val="21"/>
        </w:rPr>
        <w:lastRenderedPageBreak/>
        <w:t>cumplida la finalidad para la cual se otorgó la subvención conforme al presupuesto presentado.</w:t>
      </w:r>
    </w:p>
    <w:p w14:paraId="448D455F" w14:textId="77777777" w:rsidR="00E739D5" w:rsidRPr="00CE18A7" w:rsidRDefault="00E739D5" w:rsidP="00E739D5">
      <w:pPr>
        <w:spacing w:after="0" w:line="240" w:lineRule="auto"/>
        <w:ind w:firstLine="708"/>
        <w:jc w:val="both"/>
        <w:rPr>
          <w:rFonts w:ascii="Tahoma" w:hAnsi="Tahoma" w:cs="Tahoma"/>
          <w:sz w:val="21"/>
          <w:szCs w:val="21"/>
        </w:rPr>
      </w:pPr>
    </w:p>
    <w:p w14:paraId="7AAB2EB1" w14:textId="2C05EB3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1.2.- Una memoria económica justificativa del coste de las actividades real</w:t>
      </w:r>
      <w:r w:rsidR="00FF5186" w:rsidRPr="00CE18A7">
        <w:rPr>
          <w:rFonts w:ascii="Tahoma" w:hAnsi="Tahoma" w:cs="Tahoma"/>
          <w:sz w:val="21"/>
          <w:szCs w:val="21"/>
        </w:rPr>
        <w:t>izada</w:t>
      </w:r>
      <w:r w:rsidRPr="00CE18A7">
        <w:rPr>
          <w:rFonts w:ascii="Tahoma" w:hAnsi="Tahoma" w:cs="Tahoma"/>
          <w:sz w:val="21"/>
          <w:szCs w:val="21"/>
        </w:rPr>
        <w:t>s, que contendrá:</w:t>
      </w:r>
    </w:p>
    <w:p w14:paraId="142B2CB2" w14:textId="77777777" w:rsidR="00E739D5" w:rsidRPr="00CE18A7" w:rsidRDefault="00E739D5" w:rsidP="00E739D5">
      <w:pPr>
        <w:spacing w:after="0" w:line="240" w:lineRule="auto"/>
        <w:ind w:firstLine="708"/>
        <w:jc w:val="both"/>
        <w:rPr>
          <w:rFonts w:ascii="Tahoma" w:hAnsi="Tahoma" w:cs="Tahoma"/>
          <w:sz w:val="21"/>
          <w:szCs w:val="21"/>
        </w:rPr>
      </w:pPr>
    </w:p>
    <w:p w14:paraId="575E6DD2" w14:textId="7777777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E18A7" w:rsidRDefault="00E739D5" w:rsidP="00E739D5">
      <w:pPr>
        <w:spacing w:after="0" w:line="240" w:lineRule="auto"/>
        <w:ind w:firstLine="708"/>
        <w:jc w:val="both"/>
        <w:rPr>
          <w:rFonts w:ascii="Tahoma" w:hAnsi="Tahoma" w:cs="Tahoma"/>
          <w:sz w:val="21"/>
          <w:szCs w:val="21"/>
        </w:rPr>
      </w:pPr>
    </w:p>
    <w:p w14:paraId="34B71756" w14:textId="7777777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E18A7" w:rsidRDefault="00E739D5" w:rsidP="00E739D5">
      <w:pPr>
        <w:spacing w:after="0" w:line="240" w:lineRule="auto"/>
        <w:ind w:firstLine="708"/>
        <w:jc w:val="both"/>
        <w:rPr>
          <w:rFonts w:ascii="Tahoma" w:hAnsi="Tahoma" w:cs="Tahoma"/>
          <w:sz w:val="21"/>
          <w:szCs w:val="21"/>
        </w:rPr>
      </w:pPr>
    </w:p>
    <w:p w14:paraId="7E368F2B" w14:textId="783B4ABC"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302B9D" w:rsidRPr="00CE18A7">
        <w:rPr>
          <w:rFonts w:ascii="Tahoma" w:hAnsi="Tahoma" w:cs="Tahoma"/>
          <w:sz w:val="21"/>
          <w:szCs w:val="21"/>
        </w:rPr>
        <w:t>agosto</w:t>
      </w:r>
      <w:r w:rsidRPr="00CE18A7">
        <w:rPr>
          <w:rFonts w:ascii="Tahoma" w:hAnsi="Tahoma" w:cs="Tahoma"/>
          <w:sz w:val="21"/>
          <w:szCs w:val="21"/>
        </w:rPr>
        <w:t xml:space="preserve"> de 202</w:t>
      </w:r>
      <w:r w:rsidR="00302B9D" w:rsidRPr="00CE18A7">
        <w:rPr>
          <w:rFonts w:ascii="Tahoma" w:hAnsi="Tahoma" w:cs="Tahoma"/>
          <w:sz w:val="21"/>
          <w:szCs w:val="21"/>
        </w:rPr>
        <w:t>1</w:t>
      </w:r>
      <w:r w:rsidRPr="00CE18A7">
        <w:rPr>
          <w:rFonts w:ascii="Tahoma" w:hAnsi="Tahoma" w:cs="Tahoma"/>
          <w:sz w:val="21"/>
          <w:szCs w:val="21"/>
        </w:rPr>
        <w:t xml:space="preserve"> y el 31 de </w:t>
      </w:r>
      <w:r w:rsidR="00302B9D" w:rsidRPr="00CE18A7">
        <w:rPr>
          <w:rFonts w:ascii="Tahoma" w:hAnsi="Tahoma" w:cs="Tahoma"/>
          <w:sz w:val="21"/>
          <w:szCs w:val="21"/>
        </w:rPr>
        <w:t>julio</w:t>
      </w:r>
      <w:r w:rsidRPr="00CE18A7">
        <w:rPr>
          <w:rFonts w:ascii="Tahoma" w:hAnsi="Tahoma" w:cs="Tahoma"/>
          <w:sz w:val="21"/>
          <w:szCs w:val="21"/>
        </w:rPr>
        <w:t xml:space="preserve"> de 202</w:t>
      </w:r>
      <w:r w:rsidR="00302B9D" w:rsidRPr="00CE18A7">
        <w:rPr>
          <w:rFonts w:ascii="Tahoma" w:hAnsi="Tahoma" w:cs="Tahoma"/>
          <w:sz w:val="21"/>
          <w:szCs w:val="21"/>
        </w:rPr>
        <w:t>2</w:t>
      </w:r>
      <w:r w:rsidRPr="00CE18A7">
        <w:rPr>
          <w:rFonts w:ascii="Tahoma" w:hAnsi="Tahoma" w:cs="Tahoma"/>
          <w:sz w:val="21"/>
          <w:szCs w:val="21"/>
        </w:rPr>
        <w:t>.</w:t>
      </w:r>
    </w:p>
    <w:p w14:paraId="0E1F6055" w14:textId="77777777" w:rsidR="00E739D5" w:rsidRPr="00CE18A7" w:rsidRDefault="00E739D5" w:rsidP="00E739D5">
      <w:pPr>
        <w:spacing w:after="0" w:line="240" w:lineRule="auto"/>
        <w:ind w:firstLine="708"/>
        <w:jc w:val="both"/>
        <w:rPr>
          <w:rFonts w:ascii="Tahoma" w:hAnsi="Tahoma" w:cs="Tahoma"/>
          <w:b/>
          <w:sz w:val="21"/>
          <w:szCs w:val="21"/>
        </w:rPr>
      </w:pPr>
    </w:p>
    <w:p w14:paraId="64BF4C28" w14:textId="7777777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No se admitirán fotocopias de facturas o documentos equivalentes, ni siquiera compulsadas.</w:t>
      </w:r>
    </w:p>
    <w:p w14:paraId="19D98BFA" w14:textId="77777777" w:rsidR="00E739D5" w:rsidRPr="00CE18A7" w:rsidRDefault="00E739D5" w:rsidP="00E739D5">
      <w:pPr>
        <w:spacing w:after="0" w:line="240" w:lineRule="auto"/>
        <w:ind w:firstLine="708"/>
        <w:jc w:val="both"/>
        <w:rPr>
          <w:rFonts w:ascii="Tahoma" w:hAnsi="Tahoma" w:cs="Tahoma"/>
          <w:sz w:val="21"/>
          <w:szCs w:val="21"/>
        </w:rPr>
      </w:pPr>
    </w:p>
    <w:p w14:paraId="2F748C75" w14:textId="77777777" w:rsidR="009439E3" w:rsidRPr="00CE18A7" w:rsidRDefault="009439E3" w:rsidP="009439E3">
      <w:pPr>
        <w:spacing w:after="0" w:line="240" w:lineRule="auto"/>
        <w:ind w:firstLine="708"/>
        <w:jc w:val="both"/>
        <w:rPr>
          <w:rFonts w:ascii="Tahoma" w:hAnsi="Tahoma" w:cs="Tahoma"/>
          <w:color w:val="FF0000"/>
          <w:sz w:val="21"/>
          <w:szCs w:val="21"/>
        </w:rPr>
      </w:pPr>
      <w:r w:rsidRPr="00CE18A7">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p w14:paraId="0B005A07" w14:textId="77777777" w:rsidR="00E739D5" w:rsidRPr="00CE18A7" w:rsidRDefault="00E739D5" w:rsidP="00E739D5">
      <w:pPr>
        <w:spacing w:after="0" w:line="240" w:lineRule="auto"/>
        <w:ind w:firstLine="708"/>
        <w:jc w:val="both"/>
        <w:rPr>
          <w:rFonts w:ascii="Tahoma" w:hAnsi="Tahoma" w:cs="Tahoma"/>
          <w:sz w:val="21"/>
          <w:szCs w:val="21"/>
        </w:rPr>
      </w:pPr>
    </w:p>
    <w:p w14:paraId="278A6954" w14:textId="7777777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E18A7" w:rsidRDefault="00E739D5" w:rsidP="00E739D5">
      <w:pPr>
        <w:spacing w:after="0" w:line="240" w:lineRule="auto"/>
        <w:ind w:firstLine="708"/>
        <w:jc w:val="both"/>
        <w:rPr>
          <w:rFonts w:ascii="Tahoma" w:hAnsi="Tahoma" w:cs="Tahoma"/>
          <w:sz w:val="21"/>
          <w:szCs w:val="21"/>
        </w:rPr>
      </w:pPr>
    </w:p>
    <w:p w14:paraId="4A88C87B" w14:textId="7777777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CE18A7" w:rsidRDefault="00E739D5" w:rsidP="00E739D5">
      <w:pPr>
        <w:spacing w:after="0" w:line="240" w:lineRule="auto"/>
        <w:ind w:firstLine="708"/>
        <w:jc w:val="both"/>
        <w:rPr>
          <w:rFonts w:ascii="Tahoma" w:hAnsi="Tahoma" w:cs="Tahoma"/>
          <w:sz w:val="21"/>
          <w:szCs w:val="21"/>
        </w:rPr>
      </w:pPr>
    </w:p>
    <w:p w14:paraId="5679D0FA" w14:textId="7777777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CE18A7" w:rsidRDefault="00E739D5" w:rsidP="00E739D5">
      <w:pPr>
        <w:spacing w:after="0" w:line="240" w:lineRule="auto"/>
        <w:ind w:firstLine="708"/>
        <w:jc w:val="both"/>
        <w:rPr>
          <w:rFonts w:ascii="Tahoma" w:hAnsi="Tahoma" w:cs="Tahoma"/>
          <w:sz w:val="21"/>
          <w:szCs w:val="21"/>
        </w:rPr>
      </w:pPr>
    </w:p>
    <w:p w14:paraId="783108AF" w14:textId="7777777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 xml:space="preserve">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w:t>
      </w:r>
      <w:r w:rsidRPr="00CE18A7">
        <w:rPr>
          <w:rFonts w:ascii="Tahoma" w:hAnsi="Tahoma" w:cs="Tahoma"/>
          <w:sz w:val="21"/>
          <w:szCs w:val="21"/>
        </w:rPr>
        <w:lastRenderedPageBreak/>
        <w:t>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E18A7" w:rsidRDefault="00E739D5" w:rsidP="00E739D5">
      <w:pPr>
        <w:spacing w:after="0" w:line="240" w:lineRule="auto"/>
        <w:ind w:firstLine="708"/>
        <w:jc w:val="both"/>
        <w:rPr>
          <w:rFonts w:ascii="Tahoma" w:hAnsi="Tahoma" w:cs="Tahoma"/>
          <w:sz w:val="21"/>
          <w:szCs w:val="21"/>
        </w:rPr>
      </w:pPr>
    </w:p>
    <w:p w14:paraId="5441E14C" w14:textId="7777777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CE18A7" w:rsidRDefault="00E739D5" w:rsidP="00E739D5">
      <w:pPr>
        <w:spacing w:after="0" w:line="240" w:lineRule="auto"/>
        <w:ind w:firstLine="708"/>
        <w:jc w:val="both"/>
        <w:rPr>
          <w:rFonts w:ascii="Tahoma" w:hAnsi="Tahoma" w:cs="Tahoma"/>
          <w:sz w:val="21"/>
          <w:szCs w:val="21"/>
        </w:rPr>
      </w:pPr>
    </w:p>
    <w:p w14:paraId="380725F9" w14:textId="0CFD7A9B"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E18A7" w:rsidRDefault="00227976" w:rsidP="00E739D5">
      <w:pPr>
        <w:spacing w:after="0" w:line="240" w:lineRule="auto"/>
        <w:ind w:firstLine="708"/>
        <w:jc w:val="both"/>
        <w:rPr>
          <w:rFonts w:ascii="Tahoma" w:hAnsi="Tahoma" w:cs="Tahoma"/>
          <w:sz w:val="21"/>
          <w:szCs w:val="21"/>
        </w:rPr>
      </w:pPr>
    </w:p>
    <w:p w14:paraId="01765388" w14:textId="04670D3E" w:rsidR="00227976" w:rsidRPr="00CE18A7" w:rsidRDefault="00227976" w:rsidP="00C60EDA">
      <w:pPr>
        <w:spacing w:after="0" w:line="240" w:lineRule="auto"/>
        <w:ind w:firstLine="708"/>
        <w:jc w:val="both"/>
        <w:rPr>
          <w:rFonts w:ascii="Tahoma" w:hAnsi="Tahoma" w:cs="Tahoma"/>
          <w:sz w:val="21"/>
          <w:szCs w:val="21"/>
        </w:rPr>
      </w:pPr>
      <w:r w:rsidRPr="00CE18A7">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E18A7" w:rsidRDefault="00E739D5" w:rsidP="00C60EDA">
      <w:pPr>
        <w:spacing w:after="0" w:line="240" w:lineRule="auto"/>
        <w:jc w:val="both"/>
        <w:rPr>
          <w:rFonts w:ascii="Tahoma" w:hAnsi="Tahoma" w:cs="Tahoma"/>
          <w:sz w:val="21"/>
          <w:szCs w:val="21"/>
        </w:rPr>
      </w:pPr>
    </w:p>
    <w:p w14:paraId="4C7D8FA9" w14:textId="77777777" w:rsidR="00E739D5" w:rsidRPr="00CE18A7" w:rsidRDefault="00E739D5" w:rsidP="00E739D5">
      <w:pPr>
        <w:spacing w:after="0" w:line="240" w:lineRule="auto"/>
        <w:jc w:val="both"/>
        <w:rPr>
          <w:rFonts w:ascii="Tahoma" w:hAnsi="Tahoma" w:cs="Tahoma"/>
          <w:sz w:val="21"/>
          <w:szCs w:val="21"/>
        </w:rPr>
      </w:pPr>
      <w:r w:rsidRPr="00CE18A7">
        <w:rPr>
          <w:rFonts w:ascii="Tahoma" w:hAnsi="Tahoma" w:cs="Tahoma"/>
          <w:sz w:val="21"/>
          <w:szCs w:val="21"/>
        </w:rPr>
        <w:tab/>
      </w:r>
      <w:r w:rsidRPr="00CE18A7">
        <w:rPr>
          <w:rFonts w:ascii="Tahoma" w:hAnsi="Tahoma" w:cs="Tahoma"/>
          <w:b/>
          <w:sz w:val="21"/>
          <w:szCs w:val="21"/>
        </w:rPr>
        <w:t>2.-</w:t>
      </w:r>
      <w:r w:rsidRPr="00CE18A7">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E18A7" w:rsidRDefault="00E739D5" w:rsidP="00E739D5">
      <w:pPr>
        <w:spacing w:after="0" w:line="240" w:lineRule="auto"/>
        <w:ind w:firstLine="708"/>
        <w:jc w:val="both"/>
        <w:rPr>
          <w:rFonts w:ascii="Tahoma" w:hAnsi="Tahoma" w:cs="Tahoma"/>
          <w:sz w:val="21"/>
          <w:szCs w:val="21"/>
        </w:rPr>
      </w:pPr>
    </w:p>
    <w:p w14:paraId="1754123E" w14:textId="7777777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b/>
          <w:sz w:val="21"/>
          <w:szCs w:val="21"/>
        </w:rPr>
        <w:t xml:space="preserve">3.- </w:t>
      </w:r>
      <w:r w:rsidRPr="00CE18A7">
        <w:rPr>
          <w:rFonts w:ascii="Tahoma" w:hAnsi="Tahoma" w:cs="Tahoma"/>
          <w:sz w:val="21"/>
          <w:szCs w:val="21"/>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E18A7" w:rsidRDefault="00E739D5" w:rsidP="00E739D5">
      <w:pPr>
        <w:spacing w:after="0" w:line="240" w:lineRule="auto"/>
        <w:ind w:firstLine="708"/>
        <w:jc w:val="both"/>
        <w:rPr>
          <w:rFonts w:ascii="Tahoma" w:hAnsi="Tahoma" w:cs="Tahoma"/>
          <w:sz w:val="21"/>
          <w:szCs w:val="21"/>
        </w:rPr>
      </w:pPr>
    </w:p>
    <w:p w14:paraId="0A208A9A" w14:textId="77777777"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b/>
          <w:sz w:val="21"/>
          <w:szCs w:val="21"/>
        </w:rPr>
        <w:t>4.-</w:t>
      </w:r>
      <w:r w:rsidRPr="00CE18A7">
        <w:rPr>
          <w:rFonts w:ascii="Tahoma" w:hAnsi="Tahoma" w:cs="Tahoma"/>
          <w:sz w:val="21"/>
          <w:szCs w:val="21"/>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E18A7" w:rsidRDefault="00E739D5" w:rsidP="00E739D5">
      <w:pPr>
        <w:spacing w:after="0" w:line="240" w:lineRule="auto"/>
        <w:ind w:firstLine="708"/>
        <w:jc w:val="both"/>
        <w:rPr>
          <w:rFonts w:ascii="Tahoma" w:hAnsi="Tahoma" w:cs="Tahoma"/>
          <w:sz w:val="21"/>
          <w:szCs w:val="21"/>
        </w:rPr>
      </w:pPr>
    </w:p>
    <w:p w14:paraId="356DED68" w14:textId="7B705B2F" w:rsidR="00E739D5" w:rsidRPr="00CE18A7" w:rsidRDefault="00E739D5" w:rsidP="00E739D5">
      <w:pPr>
        <w:spacing w:after="0" w:line="240" w:lineRule="auto"/>
        <w:ind w:firstLine="708"/>
        <w:jc w:val="both"/>
        <w:rPr>
          <w:rFonts w:ascii="Tahoma" w:hAnsi="Tahoma" w:cs="Tahoma"/>
          <w:sz w:val="21"/>
          <w:szCs w:val="21"/>
        </w:rPr>
      </w:pPr>
      <w:r w:rsidRPr="00CE18A7">
        <w:rPr>
          <w:rFonts w:ascii="Tahoma" w:hAnsi="Tahoma" w:cs="Tahoma"/>
          <w:b/>
          <w:sz w:val="21"/>
          <w:szCs w:val="21"/>
        </w:rPr>
        <w:t>5.-</w:t>
      </w:r>
      <w:r w:rsidRPr="00CE18A7">
        <w:rPr>
          <w:rFonts w:ascii="Tahoma" w:hAnsi="Tahoma" w:cs="Tahoma"/>
          <w:sz w:val="21"/>
          <w:szCs w:val="21"/>
        </w:rPr>
        <w:t xml:space="preserve"> </w:t>
      </w:r>
      <w:r w:rsidR="00C60EDA" w:rsidRPr="00CE18A7">
        <w:rPr>
          <w:rFonts w:ascii="Tahoma" w:hAnsi="Tahoma" w:cs="Tahoma"/>
          <w:sz w:val="21"/>
          <w:szCs w:val="21"/>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CE18A7">
        <w:rPr>
          <w:rFonts w:ascii="Tahoma" w:hAnsi="Tahoma" w:cs="Tahoma"/>
          <w:sz w:val="21"/>
          <w:szCs w:val="21"/>
        </w:rPr>
        <w:t xml:space="preserve"> los </w:t>
      </w:r>
      <w:r w:rsidRPr="00CE18A7">
        <w:rPr>
          <w:rFonts w:ascii="Tahoma" w:hAnsi="Tahoma" w:cs="Tahoma"/>
          <w:sz w:val="21"/>
          <w:szCs w:val="21"/>
        </w:rPr>
        <w:t>artículo</w:t>
      </w:r>
      <w:r w:rsidR="0066152F" w:rsidRPr="00CE18A7">
        <w:rPr>
          <w:rFonts w:ascii="Tahoma" w:hAnsi="Tahoma" w:cs="Tahoma"/>
          <w:sz w:val="21"/>
          <w:szCs w:val="21"/>
        </w:rPr>
        <w:t>s</w:t>
      </w:r>
      <w:r w:rsidRPr="00CE18A7">
        <w:rPr>
          <w:rFonts w:ascii="Tahoma" w:hAnsi="Tahoma" w:cs="Tahoma"/>
          <w:sz w:val="21"/>
          <w:szCs w:val="21"/>
        </w:rPr>
        <w:t xml:space="preserve"> 31.3 de la Ley General de Subvenciones</w:t>
      </w:r>
      <w:r w:rsidR="0066152F" w:rsidRPr="00CE18A7">
        <w:rPr>
          <w:rFonts w:ascii="Tahoma" w:hAnsi="Tahoma" w:cs="Tahoma"/>
          <w:sz w:val="21"/>
          <w:szCs w:val="21"/>
        </w:rPr>
        <w:t xml:space="preserve">, </w:t>
      </w:r>
      <w:r w:rsidRPr="00CE18A7">
        <w:rPr>
          <w:rFonts w:ascii="Tahoma" w:hAnsi="Tahoma" w:cs="Tahoma"/>
          <w:sz w:val="21"/>
          <w:szCs w:val="21"/>
        </w:rPr>
        <w:t xml:space="preserve">34.3 de la Ley 5/2015, de Subvenciones de Aragón, </w:t>
      </w:r>
      <w:r w:rsidR="00C60EDA" w:rsidRPr="00CE18A7">
        <w:rPr>
          <w:rFonts w:ascii="Tahoma" w:hAnsi="Tahoma" w:cs="Tahoma"/>
          <w:sz w:val="21"/>
          <w:szCs w:val="21"/>
        </w:rPr>
        <w:t xml:space="preserve">y </w:t>
      </w:r>
      <w:r w:rsidRPr="00CE18A7">
        <w:rPr>
          <w:rFonts w:ascii="Tahoma" w:hAnsi="Tahoma" w:cs="Tahoma"/>
          <w:sz w:val="21"/>
          <w:szCs w:val="21"/>
        </w:rPr>
        <w:t>artículo 4.2. de la Ley 3/2011, de medidas en materia de Contratos del Sector Pú</w:t>
      </w:r>
      <w:r w:rsidR="00C60EDA" w:rsidRPr="00CE18A7">
        <w:rPr>
          <w:rFonts w:ascii="Tahoma" w:hAnsi="Tahoma" w:cs="Tahoma"/>
          <w:sz w:val="21"/>
          <w:szCs w:val="21"/>
        </w:rPr>
        <w:t>bl</w:t>
      </w:r>
      <w:r w:rsidRPr="00CE18A7">
        <w:rPr>
          <w:rFonts w:ascii="Tahoma" w:hAnsi="Tahoma" w:cs="Tahoma"/>
          <w:sz w:val="21"/>
          <w:szCs w:val="21"/>
        </w:rPr>
        <w:t>ico de Aragón</w:t>
      </w:r>
      <w:r w:rsidR="005712F5" w:rsidRPr="00CE18A7">
        <w:rPr>
          <w:rFonts w:ascii="Tahoma" w:hAnsi="Tahoma" w:cs="Tahoma"/>
          <w:sz w:val="21"/>
          <w:szCs w:val="21"/>
        </w:rPr>
        <w:t>;</w:t>
      </w:r>
      <w:r w:rsidRPr="00CE18A7">
        <w:rPr>
          <w:rFonts w:ascii="Tahoma" w:hAnsi="Tahoma" w:cs="Tahoma"/>
          <w:sz w:val="21"/>
          <w:szCs w:val="21"/>
        </w:rPr>
        <w:t xml:space="preserve"> en el supuesto de que el gasto supere las cuantías establecidas en la Ley de Contratos del Sector Público para el contrato menor, esto es, </w:t>
      </w:r>
      <w:r w:rsidR="005712F5" w:rsidRPr="00CE18A7">
        <w:rPr>
          <w:rFonts w:ascii="Tahoma" w:hAnsi="Tahoma" w:cs="Tahoma"/>
          <w:sz w:val="21"/>
          <w:szCs w:val="21"/>
        </w:rPr>
        <w:t>4</w:t>
      </w:r>
      <w:r w:rsidRPr="00CE18A7">
        <w:rPr>
          <w:rFonts w:ascii="Tahoma" w:hAnsi="Tahoma" w:cs="Tahoma"/>
          <w:sz w:val="21"/>
          <w:szCs w:val="21"/>
        </w:rPr>
        <w:t xml:space="preserve">0.000,00 € para obras y </w:t>
      </w:r>
      <w:r w:rsidR="005712F5" w:rsidRPr="00CE18A7">
        <w:rPr>
          <w:rFonts w:ascii="Tahoma" w:hAnsi="Tahoma" w:cs="Tahoma"/>
          <w:sz w:val="21"/>
          <w:szCs w:val="21"/>
        </w:rPr>
        <w:t>15</w:t>
      </w:r>
      <w:r w:rsidRPr="00CE18A7">
        <w:rPr>
          <w:rFonts w:ascii="Tahoma" w:hAnsi="Tahoma" w:cs="Tahoma"/>
          <w:sz w:val="21"/>
          <w:szCs w:val="21"/>
        </w:rPr>
        <w:t xml:space="preserve">.000,00 € para el resto de </w:t>
      </w:r>
      <w:r w:rsidRPr="00CE18A7">
        <w:rPr>
          <w:rFonts w:ascii="Tahoma" w:hAnsi="Tahoma" w:cs="Tahoma"/>
          <w:sz w:val="21"/>
          <w:szCs w:val="21"/>
        </w:rPr>
        <w:lastRenderedPageBreak/>
        <w:t>gastos, salvo que por sus especiales características no exista en el mercado suficiente número de entidades que las realicen, presten o suministren.</w:t>
      </w:r>
    </w:p>
    <w:p w14:paraId="55399103" w14:textId="77777777" w:rsidR="00E739D5" w:rsidRPr="00CE18A7" w:rsidRDefault="00E739D5" w:rsidP="00E739D5">
      <w:pPr>
        <w:spacing w:after="0" w:line="240" w:lineRule="auto"/>
        <w:ind w:firstLine="708"/>
        <w:jc w:val="both"/>
        <w:rPr>
          <w:rFonts w:ascii="Tahoma" w:hAnsi="Tahoma" w:cs="Tahoma"/>
          <w:sz w:val="21"/>
          <w:szCs w:val="21"/>
        </w:rPr>
      </w:pPr>
    </w:p>
    <w:p w14:paraId="1C7CFEF4" w14:textId="77777777" w:rsidR="00E739D5" w:rsidRPr="00CE18A7" w:rsidRDefault="00E739D5" w:rsidP="00E739D5">
      <w:pPr>
        <w:spacing w:after="0" w:line="240" w:lineRule="auto"/>
        <w:ind w:firstLine="708"/>
        <w:jc w:val="both"/>
        <w:rPr>
          <w:rFonts w:ascii="Tahoma" w:hAnsi="Tahoma" w:cs="Tahoma"/>
          <w:sz w:val="21"/>
          <w:szCs w:val="21"/>
          <w:lang w:eastAsia="es-ES"/>
        </w:rPr>
      </w:pPr>
      <w:r w:rsidRPr="00CE18A7">
        <w:rPr>
          <w:rFonts w:ascii="Tahoma" w:hAnsi="Tahoma" w:cs="Tahoma"/>
          <w:b/>
          <w:sz w:val="21"/>
          <w:szCs w:val="21"/>
          <w:u w:val="single"/>
        </w:rPr>
        <w:t>Octava 3.-</w:t>
      </w:r>
      <w:r w:rsidRPr="00CE18A7">
        <w:rPr>
          <w:rFonts w:ascii="Tahoma" w:hAnsi="Tahoma" w:cs="Tahoma"/>
          <w:sz w:val="21"/>
          <w:szCs w:val="21"/>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E18A7"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CE18A7" w:rsidRDefault="00E739D5" w:rsidP="00E739D5">
      <w:pPr>
        <w:spacing w:after="0" w:line="240" w:lineRule="auto"/>
        <w:ind w:firstLine="708"/>
        <w:jc w:val="both"/>
        <w:rPr>
          <w:rFonts w:ascii="Tahoma" w:hAnsi="Tahoma" w:cs="Tahoma"/>
          <w:sz w:val="21"/>
          <w:szCs w:val="21"/>
          <w:lang w:eastAsia="es-ES"/>
        </w:rPr>
      </w:pPr>
      <w:r w:rsidRPr="00CE18A7">
        <w:rPr>
          <w:rFonts w:ascii="Tahoma" w:hAnsi="Tahoma" w:cs="Tahoma"/>
          <w:b/>
          <w:sz w:val="21"/>
          <w:szCs w:val="21"/>
          <w:u w:val="single"/>
          <w:lang w:eastAsia="es-ES"/>
        </w:rPr>
        <w:t>Octava 4.-</w:t>
      </w:r>
      <w:r w:rsidRPr="00CE18A7">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CE18A7"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CE18A7"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CE18A7">
        <w:rPr>
          <w:rFonts w:ascii="Tahoma" w:hAnsi="Tahoma" w:cs="Tahoma"/>
          <w:b/>
          <w:bCs/>
          <w:sz w:val="21"/>
          <w:szCs w:val="21"/>
        </w:rPr>
        <w:t>ANEXO I</w:t>
      </w:r>
    </w:p>
    <w:p w14:paraId="4894195E" w14:textId="77777777" w:rsidR="00E739D5" w:rsidRPr="00CE18A7"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CE18A7">
        <w:rPr>
          <w:rFonts w:ascii="Tahoma" w:hAnsi="Tahoma" w:cs="Tahoma"/>
          <w:b/>
          <w:bCs/>
          <w:sz w:val="21"/>
          <w:szCs w:val="21"/>
        </w:rPr>
        <w:t>JUSTIFICACIÓN SUBVENCIÓN</w:t>
      </w:r>
    </w:p>
    <w:p w14:paraId="749E1744" w14:textId="77777777" w:rsidR="00E739D5" w:rsidRPr="00CE18A7" w:rsidRDefault="00E739D5" w:rsidP="00E739D5">
      <w:pPr>
        <w:spacing w:after="0" w:line="240" w:lineRule="auto"/>
        <w:jc w:val="both"/>
        <w:rPr>
          <w:rFonts w:ascii="Tahoma" w:hAnsi="Tahoma" w:cs="Tahoma"/>
          <w:b/>
          <w:bCs/>
          <w:sz w:val="21"/>
          <w:szCs w:val="21"/>
        </w:rPr>
      </w:pPr>
    </w:p>
    <w:p w14:paraId="6FEF9006" w14:textId="77777777" w:rsidR="00E739D5" w:rsidRPr="00CE18A7" w:rsidRDefault="00E739D5" w:rsidP="00E739D5">
      <w:pPr>
        <w:autoSpaceDE w:val="0"/>
        <w:autoSpaceDN w:val="0"/>
        <w:rPr>
          <w:rFonts w:ascii="Tahoma" w:hAnsi="Tahoma" w:cs="Tahoma"/>
          <w:b/>
          <w:bCs/>
          <w:sz w:val="21"/>
          <w:szCs w:val="21"/>
        </w:rPr>
      </w:pPr>
      <w:r w:rsidRPr="00CE18A7">
        <w:rPr>
          <w:rFonts w:ascii="Tahoma" w:hAnsi="Tahoma" w:cs="Tahoma"/>
          <w:b/>
          <w:bCs/>
          <w:sz w:val="21"/>
          <w:szCs w:val="21"/>
        </w:rPr>
        <w:t>1) MEMORIA DE ACTUACIÓN</w:t>
      </w:r>
    </w:p>
    <w:p w14:paraId="54752DFD" w14:textId="77777777" w:rsidR="00E739D5" w:rsidRPr="00CE18A7" w:rsidRDefault="00E739D5" w:rsidP="00E739D5">
      <w:pPr>
        <w:autoSpaceDE w:val="0"/>
        <w:autoSpaceDN w:val="0"/>
        <w:jc w:val="both"/>
        <w:rPr>
          <w:rFonts w:ascii="Tahoma" w:hAnsi="Tahoma" w:cs="Tahoma"/>
          <w:sz w:val="21"/>
          <w:szCs w:val="21"/>
        </w:rPr>
      </w:pPr>
      <w:r w:rsidRPr="00CE18A7">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E18A7">
        <w:rPr>
          <w:rFonts w:ascii="Tahoma" w:hAnsi="Tahoma" w:cs="Tahoma"/>
          <w:sz w:val="21"/>
          <w:szCs w:val="21"/>
        </w:rPr>
        <w:tab/>
      </w:r>
      <w:r w:rsidRPr="00CE18A7">
        <w:rPr>
          <w:rFonts w:ascii="Tahoma" w:hAnsi="Tahoma" w:cs="Tahoma"/>
          <w:sz w:val="21"/>
          <w:szCs w:val="21"/>
        </w:rPr>
        <w:tab/>
      </w:r>
      <w:r w:rsidRPr="00CE18A7">
        <w:rPr>
          <w:rFonts w:ascii="Tahoma" w:hAnsi="Tahoma" w:cs="Tahoma"/>
          <w:sz w:val="21"/>
          <w:szCs w:val="21"/>
        </w:rPr>
        <w:tab/>
        <w:t>Fecha </w:t>
      </w:r>
    </w:p>
    <w:p w14:paraId="2E722DD6" w14:textId="77777777" w:rsidR="00E739D5" w:rsidRPr="00CE18A7" w:rsidRDefault="00E739D5" w:rsidP="00E739D5">
      <w:pPr>
        <w:autoSpaceDE w:val="0"/>
        <w:autoSpaceDN w:val="0"/>
        <w:ind w:left="5664"/>
        <w:rPr>
          <w:rFonts w:ascii="Tahoma" w:hAnsi="Tahoma" w:cs="Tahoma"/>
          <w:sz w:val="21"/>
          <w:szCs w:val="21"/>
        </w:rPr>
      </w:pPr>
      <w:r w:rsidRPr="00CE18A7">
        <w:rPr>
          <w:rFonts w:ascii="Tahoma" w:hAnsi="Tahoma" w:cs="Tahoma"/>
          <w:sz w:val="21"/>
          <w:szCs w:val="21"/>
        </w:rPr>
        <w:t>Firma del Presidente</w:t>
      </w:r>
    </w:p>
    <w:p w14:paraId="6D5525EF" w14:textId="77777777" w:rsidR="00E739D5" w:rsidRPr="00CE18A7" w:rsidRDefault="00E739D5" w:rsidP="00E739D5">
      <w:pPr>
        <w:autoSpaceDE w:val="0"/>
        <w:autoSpaceDN w:val="0"/>
        <w:rPr>
          <w:rFonts w:ascii="Tahoma" w:hAnsi="Tahoma" w:cs="Tahoma"/>
          <w:b/>
          <w:bCs/>
          <w:sz w:val="21"/>
          <w:szCs w:val="21"/>
        </w:rPr>
      </w:pPr>
      <w:r w:rsidRPr="00CE18A7">
        <w:rPr>
          <w:rFonts w:ascii="Tahoma" w:hAnsi="Tahoma" w:cs="Tahoma"/>
          <w:b/>
          <w:bCs/>
          <w:sz w:val="21"/>
          <w:szCs w:val="21"/>
        </w:rPr>
        <w:t>2) RELACIÓN NOMINATIVA DE LOS GASTOS REALIZADOS:</w:t>
      </w:r>
    </w:p>
    <w:p w14:paraId="769D2EB1" w14:textId="77777777" w:rsidR="00E739D5" w:rsidRPr="00CE18A7" w:rsidRDefault="00E739D5" w:rsidP="00E739D5">
      <w:pPr>
        <w:autoSpaceDE w:val="0"/>
        <w:autoSpaceDN w:val="0"/>
        <w:rPr>
          <w:rFonts w:ascii="Tahoma" w:hAnsi="Tahoma" w:cs="Tahoma"/>
          <w:sz w:val="21"/>
          <w:szCs w:val="21"/>
        </w:rPr>
      </w:pPr>
      <w:r w:rsidRPr="00CE18A7">
        <w:rPr>
          <w:rFonts w:ascii="Tahoma" w:hAnsi="Tahoma" w:cs="Tahoma"/>
          <w:sz w:val="21"/>
          <w:szCs w:val="21"/>
        </w:rPr>
        <w:t xml:space="preserve">El Presidente de ……………………, </w:t>
      </w:r>
      <w:r w:rsidRPr="00CE18A7">
        <w:rPr>
          <w:rFonts w:ascii="Tahoma" w:hAnsi="Tahoma" w:cs="Tahoma"/>
          <w:b/>
          <w:bCs/>
          <w:sz w:val="21"/>
          <w:szCs w:val="21"/>
        </w:rPr>
        <w:t>CERTIFICA</w:t>
      </w:r>
      <w:r w:rsidRPr="00CE18A7">
        <w:rPr>
          <w:rFonts w:ascii="Tahoma" w:hAnsi="Tahoma" w:cs="Tahoma"/>
          <w:sz w:val="21"/>
          <w:szCs w:val="21"/>
        </w:rPr>
        <w:t>:</w:t>
      </w:r>
    </w:p>
    <w:p w14:paraId="071539A9" w14:textId="77777777" w:rsidR="00E739D5" w:rsidRPr="00CE18A7" w:rsidRDefault="00E739D5" w:rsidP="00E739D5">
      <w:pPr>
        <w:autoSpaceDE w:val="0"/>
        <w:autoSpaceDN w:val="0"/>
        <w:jc w:val="both"/>
        <w:rPr>
          <w:rFonts w:ascii="Tahoma" w:hAnsi="Tahoma" w:cs="Tahoma"/>
          <w:sz w:val="21"/>
          <w:szCs w:val="21"/>
        </w:rPr>
      </w:pPr>
      <w:r w:rsidRPr="00CE18A7">
        <w:rPr>
          <w:rFonts w:ascii="Tahoma" w:hAnsi="Tahoma" w:cs="Tahoma"/>
          <w:b/>
          <w:bCs/>
          <w:sz w:val="21"/>
          <w:szCs w:val="21"/>
        </w:rPr>
        <w:t>2.1</w:t>
      </w:r>
      <w:r w:rsidRPr="00CE18A7">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E18A7"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E18A7" w:rsidRDefault="00E739D5" w:rsidP="006542D7">
            <w:pPr>
              <w:jc w:val="center"/>
              <w:rPr>
                <w:rFonts w:ascii="Tahoma" w:eastAsia="Calibri" w:hAnsi="Tahoma" w:cs="Tahoma"/>
                <w:sz w:val="21"/>
                <w:szCs w:val="21"/>
              </w:rPr>
            </w:pPr>
            <w:r w:rsidRPr="00CE18A7">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E18A7" w:rsidRDefault="00E739D5" w:rsidP="006542D7">
            <w:pPr>
              <w:jc w:val="center"/>
              <w:rPr>
                <w:rFonts w:ascii="Tahoma" w:eastAsia="Calibri" w:hAnsi="Tahoma" w:cs="Tahoma"/>
                <w:sz w:val="21"/>
                <w:szCs w:val="21"/>
              </w:rPr>
            </w:pPr>
            <w:r w:rsidRPr="00CE18A7">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E18A7" w:rsidRDefault="00E739D5" w:rsidP="006542D7">
            <w:pPr>
              <w:jc w:val="center"/>
              <w:rPr>
                <w:rFonts w:ascii="Tahoma" w:eastAsia="Calibri" w:hAnsi="Tahoma" w:cs="Tahoma"/>
                <w:sz w:val="21"/>
                <w:szCs w:val="21"/>
              </w:rPr>
            </w:pPr>
            <w:r w:rsidRPr="00CE18A7">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E18A7" w:rsidRDefault="00E739D5" w:rsidP="006542D7">
            <w:pPr>
              <w:jc w:val="center"/>
              <w:rPr>
                <w:rFonts w:ascii="Tahoma" w:eastAsia="Calibri" w:hAnsi="Tahoma" w:cs="Tahoma"/>
                <w:sz w:val="21"/>
                <w:szCs w:val="21"/>
              </w:rPr>
            </w:pPr>
            <w:r w:rsidRPr="00CE18A7">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E18A7" w:rsidRDefault="00E739D5" w:rsidP="006542D7">
            <w:pPr>
              <w:jc w:val="center"/>
              <w:rPr>
                <w:rFonts w:ascii="Tahoma" w:eastAsia="Calibri" w:hAnsi="Tahoma" w:cs="Tahoma"/>
                <w:sz w:val="21"/>
                <w:szCs w:val="21"/>
              </w:rPr>
            </w:pPr>
            <w:r w:rsidRPr="00CE18A7">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E18A7" w:rsidRDefault="00E739D5" w:rsidP="006542D7">
            <w:pPr>
              <w:jc w:val="center"/>
              <w:rPr>
                <w:rFonts w:ascii="Tahoma" w:eastAsia="Calibri" w:hAnsi="Tahoma" w:cs="Tahoma"/>
                <w:sz w:val="21"/>
                <w:szCs w:val="21"/>
              </w:rPr>
            </w:pPr>
            <w:r w:rsidRPr="00CE18A7">
              <w:rPr>
                <w:rFonts w:ascii="Tahoma" w:hAnsi="Tahoma" w:cs="Tahoma"/>
                <w:sz w:val="21"/>
                <w:szCs w:val="21"/>
              </w:rPr>
              <w:t>Importe Total</w:t>
            </w:r>
          </w:p>
        </w:tc>
      </w:tr>
      <w:tr w:rsidR="00C503B6" w:rsidRPr="00CE18A7"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E18A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E18A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E18A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E18A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E18A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E18A7" w:rsidRDefault="00E739D5" w:rsidP="006542D7">
            <w:pPr>
              <w:jc w:val="center"/>
              <w:rPr>
                <w:rFonts w:ascii="Tahoma" w:eastAsia="Calibri" w:hAnsi="Tahoma" w:cs="Tahoma"/>
                <w:sz w:val="21"/>
                <w:szCs w:val="21"/>
              </w:rPr>
            </w:pPr>
          </w:p>
        </w:tc>
      </w:tr>
      <w:tr w:rsidR="00C503B6" w:rsidRPr="00CE18A7"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E18A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E18A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E18A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E18A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E18A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E18A7" w:rsidRDefault="00E739D5" w:rsidP="006542D7">
            <w:pPr>
              <w:jc w:val="center"/>
              <w:rPr>
                <w:rFonts w:ascii="Tahoma" w:eastAsia="Calibri" w:hAnsi="Tahoma" w:cs="Tahoma"/>
                <w:sz w:val="21"/>
                <w:szCs w:val="21"/>
              </w:rPr>
            </w:pPr>
          </w:p>
        </w:tc>
      </w:tr>
      <w:tr w:rsidR="00C503B6" w:rsidRPr="00CE18A7"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E18A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E18A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E18A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E18A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E18A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E18A7" w:rsidRDefault="00E739D5" w:rsidP="006542D7">
            <w:pPr>
              <w:jc w:val="center"/>
              <w:rPr>
                <w:rFonts w:ascii="Tahoma" w:eastAsia="Calibri" w:hAnsi="Tahoma" w:cs="Tahoma"/>
                <w:sz w:val="21"/>
                <w:szCs w:val="21"/>
              </w:rPr>
            </w:pPr>
          </w:p>
        </w:tc>
      </w:tr>
      <w:tr w:rsidR="00C503B6" w:rsidRPr="00CE18A7"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E18A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E18A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E18A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E18A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E18A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E18A7" w:rsidRDefault="00E739D5" w:rsidP="006542D7">
            <w:pPr>
              <w:jc w:val="center"/>
              <w:rPr>
                <w:rFonts w:ascii="Tahoma" w:eastAsia="Calibri" w:hAnsi="Tahoma" w:cs="Tahoma"/>
                <w:sz w:val="21"/>
                <w:szCs w:val="21"/>
              </w:rPr>
            </w:pPr>
          </w:p>
        </w:tc>
      </w:tr>
      <w:tr w:rsidR="00C503B6" w:rsidRPr="00CE18A7"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E18A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E18A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E18A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E18A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E18A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E18A7" w:rsidRDefault="00E739D5" w:rsidP="006542D7">
            <w:pPr>
              <w:jc w:val="center"/>
              <w:rPr>
                <w:rFonts w:ascii="Tahoma" w:eastAsia="Calibri" w:hAnsi="Tahoma" w:cs="Tahoma"/>
                <w:sz w:val="21"/>
                <w:szCs w:val="21"/>
              </w:rPr>
            </w:pPr>
          </w:p>
        </w:tc>
      </w:tr>
      <w:tr w:rsidR="00C503B6" w:rsidRPr="00CE18A7"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E18A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E18A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E18A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E18A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E18A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E18A7" w:rsidRDefault="00E739D5" w:rsidP="006542D7">
            <w:pPr>
              <w:jc w:val="center"/>
              <w:rPr>
                <w:rFonts w:ascii="Tahoma" w:eastAsia="Calibri" w:hAnsi="Tahoma" w:cs="Tahoma"/>
                <w:sz w:val="21"/>
                <w:szCs w:val="21"/>
              </w:rPr>
            </w:pPr>
          </w:p>
        </w:tc>
      </w:tr>
      <w:tr w:rsidR="00C503B6" w:rsidRPr="00CE18A7"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E18A7"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E18A7"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E18A7"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E18A7"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E18A7"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E18A7" w:rsidRDefault="00E739D5" w:rsidP="006542D7">
            <w:pPr>
              <w:jc w:val="center"/>
              <w:rPr>
                <w:rFonts w:ascii="Tahoma" w:eastAsia="Calibri" w:hAnsi="Tahoma" w:cs="Tahoma"/>
                <w:sz w:val="21"/>
                <w:szCs w:val="21"/>
              </w:rPr>
            </w:pPr>
          </w:p>
        </w:tc>
      </w:tr>
      <w:tr w:rsidR="00E739D5" w:rsidRPr="00CE18A7" w14:paraId="4BE4BAA0" w14:textId="77777777" w:rsidTr="006542D7">
        <w:tc>
          <w:tcPr>
            <w:tcW w:w="499" w:type="pct"/>
            <w:tcMar>
              <w:top w:w="0" w:type="dxa"/>
              <w:left w:w="70" w:type="dxa"/>
              <w:bottom w:w="0" w:type="dxa"/>
              <w:right w:w="70" w:type="dxa"/>
            </w:tcMar>
          </w:tcPr>
          <w:p w14:paraId="51FF5668" w14:textId="77777777" w:rsidR="00E739D5" w:rsidRPr="00CE18A7"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CE18A7"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CE18A7"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CE18A7"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CE18A7"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E18A7" w:rsidRDefault="00E739D5" w:rsidP="006542D7">
            <w:pPr>
              <w:jc w:val="center"/>
              <w:rPr>
                <w:rFonts w:ascii="Tahoma" w:eastAsia="Calibri" w:hAnsi="Tahoma" w:cs="Tahoma"/>
                <w:sz w:val="21"/>
                <w:szCs w:val="21"/>
              </w:rPr>
            </w:pPr>
          </w:p>
        </w:tc>
      </w:tr>
    </w:tbl>
    <w:p w14:paraId="20D86644" w14:textId="77777777" w:rsidR="00E739D5" w:rsidRPr="00CE18A7" w:rsidRDefault="00E739D5" w:rsidP="00E739D5">
      <w:pPr>
        <w:autoSpaceDE w:val="0"/>
        <w:autoSpaceDN w:val="0"/>
        <w:rPr>
          <w:rFonts w:ascii="Tahoma" w:eastAsia="Calibri" w:hAnsi="Tahoma" w:cs="Tahoma"/>
          <w:sz w:val="21"/>
          <w:szCs w:val="21"/>
        </w:rPr>
      </w:pPr>
    </w:p>
    <w:p w14:paraId="28D805E3" w14:textId="77777777" w:rsidR="00E739D5" w:rsidRPr="00CE18A7" w:rsidRDefault="00E739D5" w:rsidP="00E739D5">
      <w:pPr>
        <w:autoSpaceDE w:val="0"/>
        <w:autoSpaceDN w:val="0"/>
        <w:rPr>
          <w:rFonts w:ascii="Tahoma" w:hAnsi="Tahoma" w:cs="Tahoma"/>
          <w:sz w:val="21"/>
          <w:szCs w:val="21"/>
        </w:rPr>
      </w:pPr>
      <w:r w:rsidRPr="00CE18A7">
        <w:rPr>
          <w:rFonts w:ascii="Tahoma" w:hAnsi="Tahoma" w:cs="Tahoma"/>
          <w:b/>
          <w:bCs/>
          <w:sz w:val="21"/>
          <w:szCs w:val="21"/>
        </w:rPr>
        <w:t>2.2.-</w:t>
      </w:r>
      <w:r w:rsidRPr="00CE18A7">
        <w:rPr>
          <w:rFonts w:ascii="Tahoma" w:hAnsi="Tahoma" w:cs="Tahoma"/>
          <w:sz w:val="21"/>
          <w:szCs w:val="21"/>
        </w:rPr>
        <w:t xml:space="preserve"> Que para la misma finalidad:</w:t>
      </w:r>
    </w:p>
    <w:p w14:paraId="02669E60" w14:textId="77777777" w:rsidR="00E739D5" w:rsidRPr="00CE18A7" w:rsidRDefault="00E739D5" w:rsidP="00E739D5">
      <w:pPr>
        <w:autoSpaceDE w:val="0"/>
        <w:autoSpaceDN w:val="0"/>
        <w:jc w:val="both"/>
        <w:rPr>
          <w:rFonts w:ascii="Tahoma" w:hAnsi="Tahoma" w:cs="Tahoma"/>
          <w:sz w:val="21"/>
          <w:szCs w:val="21"/>
        </w:rPr>
      </w:pPr>
      <w:r w:rsidRPr="00CE18A7">
        <w:rPr>
          <w:rFonts w:ascii="Tahoma" w:hAnsi="Tahoma" w:cs="Tahoma"/>
          <w:sz w:val="21"/>
          <w:szCs w:val="21"/>
        </w:rPr>
        <w:t xml:space="preserve">□  </w:t>
      </w:r>
      <w:r w:rsidRPr="00CE18A7">
        <w:rPr>
          <w:rFonts w:ascii="Tahoma" w:hAnsi="Tahoma" w:cs="Tahoma"/>
          <w:b/>
          <w:bCs/>
          <w:sz w:val="21"/>
          <w:szCs w:val="21"/>
        </w:rPr>
        <w:t>NO</w:t>
      </w:r>
      <w:r w:rsidRPr="00CE18A7">
        <w:rPr>
          <w:rFonts w:ascii="Tahoma" w:hAnsi="Tahoma" w:cs="Tahoma"/>
          <w:sz w:val="21"/>
          <w:szCs w:val="21"/>
        </w:rPr>
        <w:t xml:space="preserve"> se han recibido subvenciones concurrentes ni otro ingreso para el mismo proyecto</w:t>
      </w:r>
    </w:p>
    <w:p w14:paraId="35D6723D" w14:textId="77777777" w:rsidR="00E739D5" w:rsidRPr="00CE18A7" w:rsidRDefault="00E739D5" w:rsidP="00E739D5">
      <w:pPr>
        <w:autoSpaceDE w:val="0"/>
        <w:autoSpaceDN w:val="0"/>
        <w:jc w:val="both"/>
        <w:rPr>
          <w:rFonts w:ascii="Tahoma" w:hAnsi="Tahoma" w:cs="Tahoma"/>
          <w:sz w:val="21"/>
          <w:szCs w:val="21"/>
        </w:rPr>
      </w:pPr>
      <w:r w:rsidRPr="00CE18A7">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E18A7"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E18A7" w:rsidRDefault="00E739D5" w:rsidP="006542D7">
            <w:pPr>
              <w:autoSpaceDE w:val="0"/>
              <w:autoSpaceDN w:val="0"/>
              <w:rPr>
                <w:rFonts w:ascii="Tahoma" w:eastAsia="Calibri" w:hAnsi="Tahoma" w:cs="Tahoma"/>
                <w:sz w:val="21"/>
                <w:szCs w:val="21"/>
              </w:rPr>
            </w:pPr>
            <w:r w:rsidRPr="00CE18A7">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E18A7" w:rsidRDefault="00E739D5" w:rsidP="006542D7">
            <w:pPr>
              <w:autoSpaceDE w:val="0"/>
              <w:autoSpaceDN w:val="0"/>
              <w:rPr>
                <w:rFonts w:ascii="Tahoma" w:eastAsia="Calibri" w:hAnsi="Tahoma" w:cs="Tahoma"/>
                <w:sz w:val="21"/>
                <w:szCs w:val="21"/>
              </w:rPr>
            </w:pPr>
            <w:r w:rsidRPr="00CE18A7">
              <w:rPr>
                <w:rFonts w:ascii="Tahoma" w:hAnsi="Tahoma" w:cs="Tahoma"/>
                <w:sz w:val="21"/>
                <w:szCs w:val="21"/>
              </w:rPr>
              <w:t>Importe</w:t>
            </w:r>
          </w:p>
        </w:tc>
      </w:tr>
      <w:tr w:rsidR="00C503B6" w:rsidRPr="00CE18A7"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E18A7"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E18A7" w:rsidRDefault="00E739D5" w:rsidP="006542D7">
            <w:pPr>
              <w:autoSpaceDE w:val="0"/>
              <w:autoSpaceDN w:val="0"/>
              <w:rPr>
                <w:rFonts w:ascii="Tahoma" w:eastAsia="Calibri" w:hAnsi="Tahoma" w:cs="Tahoma"/>
                <w:sz w:val="21"/>
                <w:szCs w:val="21"/>
              </w:rPr>
            </w:pPr>
          </w:p>
        </w:tc>
      </w:tr>
      <w:tr w:rsidR="00C503B6" w:rsidRPr="00CE18A7"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E18A7"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E18A7" w:rsidRDefault="00E739D5" w:rsidP="006542D7">
            <w:pPr>
              <w:autoSpaceDE w:val="0"/>
              <w:autoSpaceDN w:val="0"/>
              <w:rPr>
                <w:rFonts w:ascii="Tahoma" w:eastAsia="Calibri" w:hAnsi="Tahoma" w:cs="Tahoma"/>
                <w:sz w:val="21"/>
                <w:szCs w:val="21"/>
              </w:rPr>
            </w:pPr>
          </w:p>
        </w:tc>
      </w:tr>
      <w:tr w:rsidR="00E739D5" w:rsidRPr="00CE18A7"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E18A7"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E18A7" w:rsidRDefault="00E739D5" w:rsidP="006542D7">
            <w:pPr>
              <w:autoSpaceDE w:val="0"/>
              <w:autoSpaceDN w:val="0"/>
              <w:rPr>
                <w:rFonts w:ascii="Tahoma" w:eastAsia="Calibri" w:hAnsi="Tahoma" w:cs="Tahoma"/>
                <w:sz w:val="21"/>
                <w:szCs w:val="21"/>
              </w:rPr>
            </w:pPr>
          </w:p>
        </w:tc>
      </w:tr>
    </w:tbl>
    <w:p w14:paraId="1FD03ACF" w14:textId="77777777" w:rsidR="00E739D5" w:rsidRPr="00CE18A7" w:rsidRDefault="00E739D5" w:rsidP="00E739D5">
      <w:pPr>
        <w:autoSpaceDE w:val="0"/>
        <w:autoSpaceDN w:val="0"/>
        <w:jc w:val="both"/>
        <w:rPr>
          <w:rFonts w:ascii="Tahoma" w:hAnsi="Tahoma" w:cs="Tahoma"/>
          <w:b/>
          <w:bCs/>
          <w:sz w:val="21"/>
          <w:szCs w:val="21"/>
        </w:rPr>
      </w:pPr>
    </w:p>
    <w:p w14:paraId="126CDA43" w14:textId="77777777" w:rsidR="00E739D5" w:rsidRPr="00CE18A7" w:rsidRDefault="00E739D5" w:rsidP="00E739D5">
      <w:pPr>
        <w:autoSpaceDE w:val="0"/>
        <w:autoSpaceDN w:val="0"/>
        <w:jc w:val="both"/>
        <w:rPr>
          <w:rFonts w:ascii="Tahoma" w:hAnsi="Tahoma" w:cs="Tahoma"/>
          <w:sz w:val="21"/>
          <w:szCs w:val="21"/>
        </w:rPr>
      </w:pPr>
      <w:r w:rsidRPr="00CE18A7">
        <w:rPr>
          <w:rFonts w:ascii="Tahoma" w:hAnsi="Tahoma" w:cs="Tahoma"/>
          <w:b/>
          <w:bCs/>
          <w:sz w:val="21"/>
          <w:szCs w:val="21"/>
        </w:rPr>
        <w:t>2.3.</w:t>
      </w:r>
      <w:r w:rsidRPr="00CE18A7">
        <w:rPr>
          <w:rFonts w:ascii="Tahoma" w:hAnsi="Tahoma" w:cs="Tahoma"/>
          <w:sz w:val="21"/>
          <w:szCs w:val="21"/>
        </w:rPr>
        <w:t>- Que para la realización de la actuación:</w:t>
      </w:r>
    </w:p>
    <w:p w14:paraId="74FE059E" w14:textId="77777777" w:rsidR="00E739D5" w:rsidRPr="00CE18A7" w:rsidRDefault="00E739D5" w:rsidP="00E739D5">
      <w:pPr>
        <w:autoSpaceDE w:val="0"/>
        <w:autoSpaceDN w:val="0"/>
        <w:jc w:val="both"/>
        <w:rPr>
          <w:rFonts w:ascii="Tahoma" w:hAnsi="Tahoma" w:cs="Tahoma"/>
          <w:sz w:val="21"/>
          <w:szCs w:val="21"/>
        </w:rPr>
      </w:pPr>
      <w:r w:rsidRPr="00CE18A7">
        <w:rPr>
          <w:rFonts w:ascii="Tahoma" w:hAnsi="Tahoma" w:cs="Tahoma"/>
          <w:sz w:val="21"/>
          <w:szCs w:val="21"/>
        </w:rPr>
        <w:t xml:space="preserve">□  </w:t>
      </w:r>
      <w:r w:rsidRPr="00CE18A7">
        <w:rPr>
          <w:rFonts w:ascii="Tahoma" w:hAnsi="Tahoma" w:cs="Tahoma"/>
          <w:b/>
          <w:bCs/>
          <w:sz w:val="21"/>
          <w:szCs w:val="21"/>
        </w:rPr>
        <w:t>NO</w:t>
      </w:r>
      <w:r w:rsidRPr="00CE18A7">
        <w:rPr>
          <w:rFonts w:ascii="Tahoma" w:hAnsi="Tahoma" w:cs="Tahoma"/>
          <w:sz w:val="21"/>
          <w:szCs w:val="21"/>
        </w:rPr>
        <w:t xml:space="preserve"> se han destinado los importes que se cobran en concepto de cuota de socio</w:t>
      </w:r>
    </w:p>
    <w:p w14:paraId="502A70F7" w14:textId="77777777" w:rsidR="00E739D5" w:rsidRPr="00CE18A7" w:rsidRDefault="00E739D5" w:rsidP="00E739D5">
      <w:pPr>
        <w:autoSpaceDE w:val="0"/>
        <w:autoSpaceDN w:val="0"/>
        <w:jc w:val="both"/>
        <w:rPr>
          <w:rFonts w:ascii="Tahoma" w:hAnsi="Tahoma" w:cs="Tahoma"/>
          <w:sz w:val="21"/>
          <w:szCs w:val="21"/>
        </w:rPr>
      </w:pPr>
      <w:r w:rsidRPr="00CE18A7">
        <w:rPr>
          <w:rFonts w:ascii="Tahoma" w:hAnsi="Tahoma" w:cs="Tahoma"/>
          <w:sz w:val="21"/>
          <w:szCs w:val="21"/>
        </w:rPr>
        <w:t>□ Se han destinado los importes que se cobran en concepto de cuota de socio, en la siguiente cuantía …………………….</w:t>
      </w:r>
    </w:p>
    <w:p w14:paraId="073C833C" w14:textId="77777777" w:rsidR="00E739D5" w:rsidRPr="00CE18A7" w:rsidRDefault="00E739D5" w:rsidP="00E739D5">
      <w:pPr>
        <w:autoSpaceDE w:val="0"/>
        <w:autoSpaceDN w:val="0"/>
        <w:jc w:val="both"/>
        <w:rPr>
          <w:rFonts w:ascii="Tahoma" w:hAnsi="Tahoma" w:cs="Tahoma"/>
          <w:sz w:val="21"/>
          <w:szCs w:val="21"/>
        </w:rPr>
      </w:pPr>
      <w:r w:rsidRPr="00CE18A7">
        <w:rPr>
          <w:rFonts w:ascii="Tahoma" w:hAnsi="Tahoma" w:cs="Tahoma"/>
          <w:sz w:val="21"/>
          <w:szCs w:val="21"/>
        </w:rPr>
        <w:t xml:space="preserve">□  </w:t>
      </w:r>
      <w:r w:rsidRPr="00CE18A7">
        <w:rPr>
          <w:rFonts w:ascii="Tahoma" w:hAnsi="Tahoma" w:cs="Tahoma"/>
          <w:b/>
          <w:bCs/>
          <w:sz w:val="21"/>
          <w:szCs w:val="21"/>
        </w:rPr>
        <w:t>NO</w:t>
      </w:r>
      <w:r w:rsidRPr="00CE18A7">
        <w:rPr>
          <w:rFonts w:ascii="Tahoma" w:hAnsi="Tahoma" w:cs="Tahoma"/>
          <w:sz w:val="21"/>
          <w:szCs w:val="21"/>
        </w:rPr>
        <w:t xml:space="preserve"> se cobran cuotas de socio.</w:t>
      </w:r>
    </w:p>
    <w:p w14:paraId="37833D8F" w14:textId="77777777" w:rsidR="00E739D5" w:rsidRPr="00CE18A7" w:rsidRDefault="00E739D5" w:rsidP="00E739D5">
      <w:pPr>
        <w:autoSpaceDE w:val="0"/>
        <w:autoSpaceDN w:val="0"/>
        <w:jc w:val="both"/>
        <w:rPr>
          <w:rFonts w:ascii="Tahoma" w:hAnsi="Tahoma" w:cs="Tahoma"/>
          <w:sz w:val="21"/>
          <w:szCs w:val="21"/>
        </w:rPr>
      </w:pPr>
      <w:r w:rsidRPr="00CE18A7">
        <w:rPr>
          <w:rFonts w:ascii="Tahoma" w:hAnsi="Tahoma" w:cs="Tahoma"/>
          <w:b/>
          <w:bCs/>
          <w:sz w:val="21"/>
          <w:szCs w:val="21"/>
        </w:rPr>
        <w:t xml:space="preserve">2.4.- </w:t>
      </w:r>
      <w:r w:rsidRPr="00CE18A7">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CE18A7" w:rsidRDefault="00E739D5" w:rsidP="00E739D5">
      <w:pPr>
        <w:autoSpaceDE w:val="0"/>
        <w:autoSpaceDN w:val="0"/>
        <w:jc w:val="both"/>
        <w:rPr>
          <w:rFonts w:ascii="Tahoma" w:hAnsi="Tahoma" w:cs="Tahoma"/>
          <w:sz w:val="21"/>
          <w:szCs w:val="21"/>
        </w:rPr>
      </w:pPr>
      <w:r w:rsidRPr="00CE18A7">
        <w:rPr>
          <w:rFonts w:ascii="Tahoma" w:hAnsi="Tahoma" w:cs="Tahoma"/>
          <w:b/>
          <w:bCs/>
          <w:sz w:val="21"/>
          <w:szCs w:val="21"/>
        </w:rPr>
        <w:t>2.5.-</w:t>
      </w:r>
      <w:r w:rsidRPr="00CE18A7">
        <w:rPr>
          <w:rFonts w:ascii="Tahoma" w:hAnsi="Tahoma" w:cs="Tahoma"/>
          <w:sz w:val="21"/>
          <w:szCs w:val="21"/>
        </w:rPr>
        <w:t xml:space="preserve"> Que en los gastos realizados objeto de subvención, el IVA soportado tiene carácter de:</w:t>
      </w:r>
    </w:p>
    <w:p w14:paraId="0928D379" w14:textId="77777777" w:rsidR="00E739D5" w:rsidRPr="00CE18A7" w:rsidRDefault="00E739D5" w:rsidP="00E739D5">
      <w:pPr>
        <w:autoSpaceDE w:val="0"/>
        <w:autoSpaceDN w:val="0"/>
        <w:jc w:val="both"/>
        <w:rPr>
          <w:rFonts w:ascii="Tahoma" w:hAnsi="Tahoma" w:cs="Tahoma"/>
          <w:sz w:val="21"/>
          <w:szCs w:val="21"/>
        </w:rPr>
      </w:pPr>
      <w:r w:rsidRPr="00CE18A7">
        <w:rPr>
          <w:rFonts w:ascii="Tahoma" w:hAnsi="Tahoma" w:cs="Tahoma"/>
          <w:sz w:val="21"/>
          <w:szCs w:val="21"/>
        </w:rPr>
        <w:t xml:space="preserve">□  </w:t>
      </w:r>
      <w:r w:rsidRPr="00CE18A7">
        <w:rPr>
          <w:rFonts w:ascii="Tahoma" w:hAnsi="Tahoma" w:cs="Tahoma"/>
          <w:b/>
          <w:bCs/>
          <w:sz w:val="21"/>
          <w:szCs w:val="21"/>
        </w:rPr>
        <w:t>NO</w:t>
      </w:r>
      <w:r w:rsidRPr="00CE18A7">
        <w:rPr>
          <w:rFonts w:ascii="Tahoma" w:hAnsi="Tahoma" w:cs="Tahoma"/>
          <w:sz w:val="21"/>
          <w:szCs w:val="21"/>
        </w:rPr>
        <w:t xml:space="preserve"> deducible</w:t>
      </w:r>
    </w:p>
    <w:p w14:paraId="7E4587F8" w14:textId="77777777" w:rsidR="00E739D5" w:rsidRPr="00CE18A7" w:rsidRDefault="00E739D5" w:rsidP="00E739D5">
      <w:pPr>
        <w:autoSpaceDE w:val="0"/>
        <w:autoSpaceDN w:val="0"/>
        <w:jc w:val="both"/>
        <w:rPr>
          <w:rFonts w:ascii="Tahoma" w:hAnsi="Tahoma" w:cs="Tahoma"/>
          <w:sz w:val="21"/>
          <w:szCs w:val="21"/>
        </w:rPr>
      </w:pPr>
      <w:r w:rsidRPr="00CE18A7">
        <w:rPr>
          <w:rFonts w:ascii="Tahoma" w:hAnsi="Tahoma" w:cs="Tahoma"/>
          <w:sz w:val="21"/>
          <w:szCs w:val="21"/>
        </w:rPr>
        <w:t>□ deducible.</w:t>
      </w:r>
    </w:p>
    <w:p w14:paraId="4C7E2C14" w14:textId="2AB069DE" w:rsidR="00E739D5" w:rsidRPr="00CE18A7" w:rsidRDefault="00E739D5" w:rsidP="00E739D5">
      <w:pPr>
        <w:jc w:val="right"/>
        <w:rPr>
          <w:rFonts w:ascii="Tahoma" w:hAnsi="Tahoma" w:cs="Tahoma"/>
          <w:sz w:val="21"/>
          <w:szCs w:val="21"/>
        </w:rPr>
      </w:pPr>
      <w:r w:rsidRPr="00CE18A7">
        <w:rPr>
          <w:rFonts w:ascii="Tahoma" w:hAnsi="Tahoma" w:cs="Tahoma"/>
          <w:sz w:val="21"/>
          <w:szCs w:val="21"/>
        </w:rPr>
        <w:t>En ............................................., a  ......  de  .............................  de 20</w:t>
      </w:r>
      <w:r w:rsidR="00850CD6" w:rsidRPr="00CE18A7">
        <w:rPr>
          <w:rFonts w:ascii="Tahoma" w:hAnsi="Tahoma" w:cs="Tahoma"/>
          <w:sz w:val="21"/>
          <w:szCs w:val="21"/>
        </w:rPr>
        <w:t>2</w:t>
      </w:r>
      <w:r w:rsidRPr="00CE18A7">
        <w:rPr>
          <w:rFonts w:ascii="Tahoma" w:hAnsi="Tahoma" w:cs="Tahoma"/>
          <w:sz w:val="21"/>
          <w:szCs w:val="21"/>
        </w:rPr>
        <w:t>…</w:t>
      </w:r>
    </w:p>
    <w:p w14:paraId="1F6DE631" w14:textId="77777777" w:rsidR="00E739D5" w:rsidRPr="00CE18A7" w:rsidRDefault="00E739D5" w:rsidP="00E739D5">
      <w:pPr>
        <w:jc w:val="right"/>
        <w:rPr>
          <w:rFonts w:ascii="Tahoma" w:hAnsi="Tahoma" w:cs="Tahoma"/>
          <w:sz w:val="21"/>
          <w:szCs w:val="21"/>
        </w:rPr>
      </w:pPr>
      <w:r w:rsidRPr="00CE18A7">
        <w:rPr>
          <w:rFonts w:ascii="Tahoma" w:hAnsi="Tahoma" w:cs="Tahoma"/>
          <w:sz w:val="21"/>
          <w:szCs w:val="21"/>
        </w:rPr>
        <w:t>Firma del Presidente</w:t>
      </w:r>
    </w:p>
    <w:p w14:paraId="6F9A1D3B" w14:textId="066042F8" w:rsidR="00F1434F" w:rsidRPr="00CE18A7" w:rsidRDefault="00F1434F" w:rsidP="00F1434F">
      <w:pPr>
        <w:spacing w:after="0" w:line="240" w:lineRule="auto"/>
        <w:jc w:val="both"/>
        <w:rPr>
          <w:rFonts w:ascii="Tahoma" w:hAnsi="Tahoma" w:cs="Tahoma"/>
          <w:sz w:val="21"/>
          <w:szCs w:val="21"/>
          <w:lang w:eastAsia="es-ES"/>
        </w:rPr>
      </w:pPr>
    </w:p>
    <w:p w14:paraId="328CD706" w14:textId="55F4BADF" w:rsidR="00F1434F" w:rsidRPr="00CE18A7" w:rsidRDefault="00F1434F" w:rsidP="0066152F">
      <w:pPr>
        <w:autoSpaceDE w:val="0"/>
        <w:autoSpaceDN w:val="0"/>
        <w:jc w:val="both"/>
        <w:rPr>
          <w:rFonts w:ascii="Tahoma" w:hAnsi="Tahoma" w:cs="Tahoma"/>
          <w:b/>
          <w:bCs/>
          <w:sz w:val="21"/>
          <w:szCs w:val="21"/>
        </w:rPr>
      </w:pPr>
      <w:r w:rsidRPr="00CE18A7">
        <w:rPr>
          <w:rFonts w:ascii="Tahoma" w:hAnsi="Tahoma" w:cs="Tahoma"/>
          <w:b/>
          <w:bCs/>
          <w:sz w:val="21"/>
          <w:szCs w:val="21"/>
        </w:rPr>
        <w:t>3) MODELO DE DECLARACIÓN RESPONSABLE PARA DIETAS Y KILOMETRAJES::</w:t>
      </w:r>
    </w:p>
    <w:p w14:paraId="7E7451E1" w14:textId="35081D2E" w:rsidR="00F1434F" w:rsidRPr="00CE18A7" w:rsidRDefault="00F1434F" w:rsidP="00CE18A7">
      <w:pPr>
        <w:spacing w:after="160" w:line="259" w:lineRule="auto"/>
        <w:jc w:val="both"/>
        <w:rPr>
          <w:rFonts w:ascii="Tahoma" w:eastAsia="Calibri" w:hAnsi="Tahoma" w:cs="Tahoma"/>
          <w:sz w:val="21"/>
          <w:szCs w:val="21"/>
        </w:rPr>
      </w:pPr>
      <w:r w:rsidRPr="00CE18A7">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CE18A7">
        <w:rPr>
          <w:rFonts w:ascii="Tahoma" w:eastAsia="Calibri" w:hAnsi="Tahoma" w:cs="Tahoma"/>
          <w:b/>
          <w:bCs/>
          <w:sz w:val="21"/>
          <w:szCs w:val="21"/>
        </w:rPr>
        <w:lastRenderedPageBreak/>
        <w:t>DECLARACIÓN RESPONSABLE</w:t>
      </w:r>
      <w:r w:rsidRPr="00CE18A7">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E18A7" w14:paraId="67B33610" w14:textId="77777777" w:rsidTr="00081E30">
        <w:tc>
          <w:tcPr>
            <w:tcW w:w="1619" w:type="pct"/>
            <w:gridSpan w:val="2"/>
            <w:shd w:val="clear" w:color="auto" w:fill="D9D9D9"/>
          </w:tcPr>
          <w:p w14:paraId="4F7623F7" w14:textId="77777777" w:rsidR="00F1434F" w:rsidRPr="00CE18A7" w:rsidRDefault="00F1434F" w:rsidP="00F1434F">
            <w:pPr>
              <w:rPr>
                <w:rFonts w:ascii="Tahoma" w:eastAsia="Calibri" w:hAnsi="Tahoma" w:cs="Tahoma"/>
                <w:sz w:val="21"/>
                <w:szCs w:val="21"/>
              </w:rPr>
            </w:pPr>
            <w:r w:rsidRPr="00CE18A7">
              <w:rPr>
                <w:rFonts w:ascii="Tahoma" w:eastAsia="Calibri" w:hAnsi="Tahoma" w:cs="Tahoma"/>
                <w:b/>
                <w:bCs/>
                <w:sz w:val="21"/>
                <w:szCs w:val="21"/>
              </w:rPr>
              <w:t>Nº DE ORDEN EN LA RELACIÓN DE GASTOS</w:t>
            </w:r>
          </w:p>
        </w:tc>
        <w:tc>
          <w:tcPr>
            <w:tcW w:w="862" w:type="pct"/>
          </w:tcPr>
          <w:p w14:paraId="024EA50F" w14:textId="77777777" w:rsidR="00F1434F" w:rsidRPr="00CE18A7"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CE18A7" w:rsidRDefault="00F1434F" w:rsidP="00F1434F">
            <w:pPr>
              <w:rPr>
                <w:rFonts w:ascii="Tahoma" w:eastAsia="Calibri" w:hAnsi="Tahoma" w:cs="Tahoma"/>
                <w:b/>
                <w:bCs/>
                <w:sz w:val="21"/>
                <w:szCs w:val="21"/>
              </w:rPr>
            </w:pPr>
            <w:r w:rsidRPr="00CE18A7">
              <w:rPr>
                <w:rFonts w:ascii="Tahoma" w:eastAsia="Calibri" w:hAnsi="Tahoma" w:cs="Tahoma"/>
                <w:b/>
                <w:bCs/>
                <w:sz w:val="21"/>
                <w:szCs w:val="21"/>
              </w:rPr>
              <w:t>IMPORTE DECLARADO EN LA JUSTIFICACIÓN</w:t>
            </w:r>
          </w:p>
        </w:tc>
        <w:tc>
          <w:tcPr>
            <w:tcW w:w="831" w:type="pct"/>
          </w:tcPr>
          <w:p w14:paraId="20A7FD75" w14:textId="77777777" w:rsidR="00F1434F" w:rsidRPr="00CE18A7" w:rsidRDefault="00F1434F" w:rsidP="00F1434F">
            <w:pPr>
              <w:jc w:val="right"/>
              <w:rPr>
                <w:rFonts w:ascii="Tahoma" w:eastAsia="Calibri" w:hAnsi="Tahoma" w:cs="Tahoma"/>
                <w:b/>
                <w:bCs/>
                <w:sz w:val="21"/>
                <w:szCs w:val="21"/>
              </w:rPr>
            </w:pPr>
            <w:r w:rsidRPr="00CE18A7">
              <w:rPr>
                <w:rFonts w:ascii="Tahoma" w:eastAsia="Calibri" w:hAnsi="Tahoma" w:cs="Tahoma"/>
                <w:b/>
                <w:bCs/>
                <w:sz w:val="21"/>
                <w:szCs w:val="21"/>
              </w:rPr>
              <w:t>€</w:t>
            </w:r>
          </w:p>
        </w:tc>
      </w:tr>
      <w:tr w:rsidR="00C503B6" w:rsidRPr="00CE18A7" w14:paraId="00697ABD" w14:textId="77777777" w:rsidTr="00081E30">
        <w:tc>
          <w:tcPr>
            <w:tcW w:w="1438" w:type="pct"/>
            <w:shd w:val="clear" w:color="auto" w:fill="D9D9D9"/>
          </w:tcPr>
          <w:p w14:paraId="612DE55E" w14:textId="77777777" w:rsidR="00F1434F" w:rsidRPr="00CE18A7" w:rsidRDefault="00F1434F" w:rsidP="00F1434F">
            <w:pPr>
              <w:rPr>
                <w:rFonts w:ascii="Tahoma" w:eastAsia="Calibri" w:hAnsi="Tahoma" w:cs="Tahoma"/>
                <w:b/>
                <w:bCs/>
                <w:sz w:val="21"/>
                <w:szCs w:val="21"/>
              </w:rPr>
            </w:pPr>
            <w:r w:rsidRPr="00CE18A7">
              <w:rPr>
                <w:rFonts w:ascii="Tahoma" w:eastAsia="Calibri" w:hAnsi="Tahoma" w:cs="Tahoma"/>
                <w:b/>
                <w:bCs/>
                <w:sz w:val="21"/>
                <w:szCs w:val="21"/>
              </w:rPr>
              <w:t>NOMBRE Y DNI/NIE DEL PERCEPTOR</w:t>
            </w:r>
          </w:p>
        </w:tc>
        <w:tc>
          <w:tcPr>
            <w:tcW w:w="3562" w:type="pct"/>
            <w:gridSpan w:val="4"/>
          </w:tcPr>
          <w:p w14:paraId="38C53405" w14:textId="77777777" w:rsidR="00F1434F" w:rsidRPr="00CE18A7" w:rsidRDefault="00F1434F" w:rsidP="00F1434F">
            <w:pPr>
              <w:rPr>
                <w:rFonts w:ascii="Tahoma" w:eastAsia="Calibri" w:hAnsi="Tahoma" w:cs="Tahoma"/>
                <w:sz w:val="21"/>
                <w:szCs w:val="21"/>
              </w:rPr>
            </w:pPr>
          </w:p>
        </w:tc>
      </w:tr>
      <w:tr w:rsidR="00C503B6" w:rsidRPr="00CE18A7" w14:paraId="333FC65C" w14:textId="77777777" w:rsidTr="00081E30">
        <w:tc>
          <w:tcPr>
            <w:tcW w:w="1438" w:type="pct"/>
            <w:shd w:val="clear" w:color="auto" w:fill="D9D9D9"/>
          </w:tcPr>
          <w:p w14:paraId="69964CBF" w14:textId="77777777" w:rsidR="00F1434F" w:rsidRPr="00CE18A7" w:rsidRDefault="00F1434F" w:rsidP="00F1434F">
            <w:pPr>
              <w:rPr>
                <w:rFonts w:ascii="Tahoma" w:eastAsia="Calibri" w:hAnsi="Tahoma" w:cs="Tahoma"/>
                <w:b/>
                <w:bCs/>
                <w:sz w:val="21"/>
                <w:szCs w:val="21"/>
              </w:rPr>
            </w:pPr>
            <w:r w:rsidRPr="00CE18A7">
              <w:rPr>
                <w:rFonts w:ascii="Tahoma" w:eastAsia="Calibri" w:hAnsi="Tahoma" w:cs="Tahoma"/>
                <w:b/>
                <w:bCs/>
                <w:sz w:val="21"/>
                <w:szCs w:val="21"/>
              </w:rPr>
              <w:t>DOMICILIO (a fecha de la percepción)</w:t>
            </w:r>
          </w:p>
        </w:tc>
        <w:tc>
          <w:tcPr>
            <w:tcW w:w="3562" w:type="pct"/>
            <w:gridSpan w:val="4"/>
          </w:tcPr>
          <w:p w14:paraId="460B1C0C" w14:textId="77777777" w:rsidR="00F1434F" w:rsidRPr="00CE18A7" w:rsidRDefault="00F1434F" w:rsidP="00F1434F">
            <w:pPr>
              <w:rPr>
                <w:rFonts w:ascii="Tahoma" w:eastAsia="Calibri" w:hAnsi="Tahoma" w:cs="Tahoma"/>
                <w:sz w:val="21"/>
                <w:szCs w:val="21"/>
              </w:rPr>
            </w:pPr>
          </w:p>
        </w:tc>
      </w:tr>
    </w:tbl>
    <w:p w14:paraId="30A994A2" w14:textId="77777777" w:rsidR="00F1434F" w:rsidRPr="00CE18A7" w:rsidRDefault="00F1434F" w:rsidP="00F1434F">
      <w:pPr>
        <w:spacing w:after="160" w:line="259" w:lineRule="auto"/>
        <w:rPr>
          <w:rFonts w:ascii="Tahoma" w:eastAsia="Calibri" w:hAnsi="Tahoma" w:cs="Tahoma"/>
          <w:sz w:val="21"/>
          <w:szCs w:val="21"/>
        </w:rPr>
      </w:pPr>
    </w:p>
    <w:p w14:paraId="74B7E330" w14:textId="77777777" w:rsidR="00F1434F" w:rsidRPr="00CE18A7"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249"/>
        <w:gridCol w:w="1589"/>
        <w:gridCol w:w="1227"/>
        <w:gridCol w:w="2196"/>
      </w:tblGrid>
      <w:tr w:rsidR="00C503B6" w:rsidRPr="00CE18A7" w14:paraId="46153A9A" w14:textId="77777777" w:rsidTr="00081E30">
        <w:tc>
          <w:tcPr>
            <w:tcW w:w="657" w:type="pct"/>
            <w:vMerge w:val="restart"/>
            <w:shd w:val="clear" w:color="auto" w:fill="D9D9D9"/>
            <w:vAlign w:val="center"/>
          </w:tcPr>
          <w:p w14:paraId="4D93AE8F" w14:textId="77777777" w:rsidR="00F1434F" w:rsidRPr="00CE18A7" w:rsidRDefault="00F1434F" w:rsidP="00F1434F">
            <w:pPr>
              <w:jc w:val="center"/>
              <w:rPr>
                <w:rFonts w:ascii="Tahoma" w:eastAsia="Calibri" w:hAnsi="Tahoma" w:cs="Tahoma"/>
                <w:b/>
                <w:bCs/>
                <w:sz w:val="21"/>
                <w:szCs w:val="21"/>
              </w:rPr>
            </w:pPr>
            <w:r w:rsidRPr="00CE18A7">
              <w:rPr>
                <w:rFonts w:ascii="Tahoma" w:eastAsia="Calibri" w:hAnsi="Tahoma" w:cs="Tahoma"/>
                <w:b/>
                <w:bCs/>
                <w:sz w:val="21"/>
                <w:szCs w:val="21"/>
              </w:rPr>
              <w:t>VIAJE REALIZADO</w:t>
            </w:r>
          </w:p>
        </w:tc>
        <w:tc>
          <w:tcPr>
            <w:tcW w:w="1335" w:type="pct"/>
          </w:tcPr>
          <w:p w14:paraId="359C832F" w14:textId="77777777" w:rsidR="00F1434F" w:rsidRPr="00CE18A7" w:rsidRDefault="00F1434F" w:rsidP="00F1434F">
            <w:pPr>
              <w:rPr>
                <w:rFonts w:ascii="Tahoma" w:eastAsia="Calibri" w:hAnsi="Tahoma" w:cs="Tahoma"/>
                <w:sz w:val="21"/>
                <w:szCs w:val="21"/>
              </w:rPr>
            </w:pPr>
            <w:r w:rsidRPr="00CE18A7">
              <w:rPr>
                <w:rFonts w:ascii="Tahoma" w:eastAsia="Calibri" w:hAnsi="Tahoma" w:cs="Tahoma"/>
                <w:sz w:val="21"/>
                <w:szCs w:val="21"/>
              </w:rPr>
              <w:t xml:space="preserve">Motivo (partido, competición, etc.) </w:t>
            </w:r>
          </w:p>
        </w:tc>
        <w:tc>
          <w:tcPr>
            <w:tcW w:w="3008" w:type="pct"/>
            <w:gridSpan w:val="3"/>
          </w:tcPr>
          <w:p w14:paraId="506176BE" w14:textId="77777777" w:rsidR="00F1434F" w:rsidRPr="00CE18A7" w:rsidRDefault="00F1434F" w:rsidP="00F1434F">
            <w:pPr>
              <w:rPr>
                <w:rFonts w:ascii="Tahoma" w:eastAsia="Calibri" w:hAnsi="Tahoma" w:cs="Tahoma"/>
                <w:sz w:val="21"/>
                <w:szCs w:val="21"/>
              </w:rPr>
            </w:pPr>
          </w:p>
        </w:tc>
      </w:tr>
      <w:tr w:rsidR="00C503B6" w:rsidRPr="00CE18A7" w14:paraId="3AF2F1E8" w14:textId="77777777" w:rsidTr="00081E30">
        <w:tc>
          <w:tcPr>
            <w:tcW w:w="657" w:type="pct"/>
            <w:vMerge/>
            <w:shd w:val="clear" w:color="auto" w:fill="D9D9D9"/>
          </w:tcPr>
          <w:p w14:paraId="37760F25" w14:textId="77777777" w:rsidR="00F1434F" w:rsidRPr="00CE18A7" w:rsidRDefault="00F1434F" w:rsidP="00F1434F">
            <w:pPr>
              <w:rPr>
                <w:rFonts w:ascii="Tahoma" w:eastAsia="Calibri" w:hAnsi="Tahoma" w:cs="Tahoma"/>
                <w:sz w:val="21"/>
                <w:szCs w:val="21"/>
              </w:rPr>
            </w:pPr>
          </w:p>
        </w:tc>
        <w:tc>
          <w:tcPr>
            <w:tcW w:w="1335" w:type="pct"/>
          </w:tcPr>
          <w:p w14:paraId="472FD92E" w14:textId="77777777" w:rsidR="00F1434F" w:rsidRPr="00CE18A7" w:rsidRDefault="00F1434F" w:rsidP="00F1434F">
            <w:pPr>
              <w:rPr>
                <w:rFonts w:ascii="Tahoma" w:eastAsia="Calibri" w:hAnsi="Tahoma" w:cs="Tahoma"/>
                <w:sz w:val="21"/>
                <w:szCs w:val="21"/>
              </w:rPr>
            </w:pPr>
            <w:r w:rsidRPr="00CE18A7">
              <w:rPr>
                <w:rFonts w:ascii="Tahoma" w:eastAsia="Calibri" w:hAnsi="Tahoma" w:cs="Tahoma"/>
                <w:sz w:val="21"/>
                <w:szCs w:val="21"/>
              </w:rPr>
              <w:t>Origen</w:t>
            </w:r>
          </w:p>
        </w:tc>
        <w:tc>
          <w:tcPr>
            <w:tcW w:w="956" w:type="pct"/>
          </w:tcPr>
          <w:p w14:paraId="11AB9248" w14:textId="77777777" w:rsidR="00F1434F" w:rsidRPr="00CE18A7" w:rsidRDefault="00F1434F" w:rsidP="00F1434F">
            <w:pPr>
              <w:rPr>
                <w:rFonts w:ascii="Tahoma" w:eastAsia="Calibri" w:hAnsi="Tahoma" w:cs="Tahoma"/>
                <w:sz w:val="21"/>
                <w:szCs w:val="21"/>
              </w:rPr>
            </w:pPr>
          </w:p>
        </w:tc>
        <w:tc>
          <w:tcPr>
            <w:tcW w:w="748" w:type="pct"/>
          </w:tcPr>
          <w:p w14:paraId="7E177C17" w14:textId="77777777" w:rsidR="00F1434F" w:rsidRPr="00CE18A7" w:rsidRDefault="00F1434F" w:rsidP="00F1434F">
            <w:pPr>
              <w:rPr>
                <w:rFonts w:ascii="Tahoma" w:eastAsia="Calibri" w:hAnsi="Tahoma" w:cs="Tahoma"/>
                <w:sz w:val="21"/>
                <w:szCs w:val="21"/>
              </w:rPr>
            </w:pPr>
            <w:r w:rsidRPr="00CE18A7">
              <w:rPr>
                <w:rFonts w:ascii="Tahoma" w:eastAsia="Calibri" w:hAnsi="Tahoma" w:cs="Tahoma"/>
                <w:sz w:val="21"/>
                <w:szCs w:val="21"/>
              </w:rPr>
              <w:t>Destino</w:t>
            </w:r>
          </w:p>
        </w:tc>
        <w:tc>
          <w:tcPr>
            <w:tcW w:w="1304" w:type="pct"/>
          </w:tcPr>
          <w:p w14:paraId="66007770" w14:textId="77777777" w:rsidR="00F1434F" w:rsidRPr="00CE18A7" w:rsidRDefault="00F1434F" w:rsidP="00F1434F">
            <w:pPr>
              <w:rPr>
                <w:rFonts w:ascii="Tahoma" w:eastAsia="Calibri" w:hAnsi="Tahoma" w:cs="Tahoma"/>
                <w:sz w:val="21"/>
                <w:szCs w:val="21"/>
              </w:rPr>
            </w:pPr>
          </w:p>
        </w:tc>
      </w:tr>
      <w:tr w:rsidR="00C503B6" w:rsidRPr="00CE18A7" w14:paraId="3470C097" w14:textId="77777777" w:rsidTr="00081E30">
        <w:tc>
          <w:tcPr>
            <w:tcW w:w="657" w:type="pct"/>
            <w:vMerge/>
            <w:shd w:val="clear" w:color="auto" w:fill="D9D9D9"/>
          </w:tcPr>
          <w:p w14:paraId="1537328B" w14:textId="77777777" w:rsidR="00F1434F" w:rsidRPr="00CE18A7" w:rsidRDefault="00F1434F" w:rsidP="00F1434F">
            <w:pPr>
              <w:rPr>
                <w:rFonts w:ascii="Tahoma" w:eastAsia="Calibri" w:hAnsi="Tahoma" w:cs="Tahoma"/>
                <w:sz w:val="21"/>
                <w:szCs w:val="21"/>
              </w:rPr>
            </w:pPr>
          </w:p>
        </w:tc>
        <w:tc>
          <w:tcPr>
            <w:tcW w:w="1335" w:type="pct"/>
          </w:tcPr>
          <w:p w14:paraId="019AA922" w14:textId="77777777" w:rsidR="00F1434F" w:rsidRPr="00CE18A7" w:rsidRDefault="00F1434F" w:rsidP="00F1434F">
            <w:pPr>
              <w:rPr>
                <w:rFonts w:ascii="Tahoma" w:eastAsia="Calibri" w:hAnsi="Tahoma" w:cs="Tahoma"/>
                <w:sz w:val="21"/>
                <w:szCs w:val="21"/>
              </w:rPr>
            </w:pPr>
            <w:r w:rsidRPr="00CE18A7">
              <w:rPr>
                <w:rFonts w:ascii="Tahoma" w:eastAsia="Calibri" w:hAnsi="Tahoma" w:cs="Tahoma"/>
                <w:sz w:val="21"/>
                <w:szCs w:val="21"/>
              </w:rPr>
              <w:t>Fecha de salida</w:t>
            </w:r>
          </w:p>
        </w:tc>
        <w:tc>
          <w:tcPr>
            <w:tcW w:w="956" w:type="pct"/>
          </w:tcPr>
          <w:p w14:paraId="25573E64" w14:textId="77777777" w:rsidR="00F1434F" w:rsidRPr="00CE18A7" w:rsidRDefault="00F1434F" w:rsidP="00F1434F">
            <w:pPr>
              <w:rPr>
                <w:rFonts w:ascii="Tahoma" w:eastAsia="Calibri" w:hAnsi="Tahoma" w:cs="Tahoma"/>
                <w:sz w:val="21"/>
                <w:szCs w:val="21"/>
              </w:rPr>
            </w:pPr>
          </w:p>
        </w:tc>
        <w:tc>
          <w:tcPr>
            <w:tcW w:w="748" w:type="pct"/>
          </w:tcPr>
          <w:p w14:paraId="1F014F48" w14:textId="77777777" w:rsidR="00F1434F" w:rsidRPr="00CE18A7" w:rsidRDefault="00F1434F" w:rsidP="00F1434F">
            <w:pPr>
              <w:rPr>
                <w:rFonts w:ascii="Tahoma" w:eastAsia="Calibri" w:hAnsi="Tahoma" w:cs="Tahoma"/>
                <w:sz w:val="21"/>
                <w:szCs w:val="21"/>
              </w:rPr>
            </w:pPr>
            <w:r w:rsidRPr="00CE18A7">
              <w:rPr>
                <w:rFonts w:ascii="Tahoma" w:eastAsia="Calibri" w:hAnsi="Tahoma" w:cs="Tahoma"/>
                <w:sz w:val="21"/>
                <w:szCs w:val="21"/>
              </w:rPr>
              <w:t>Fecha de regreso</w:t>
            </w:r>
          </w:p>
        </w:tc>
        <w:tc>
          <w:tcPr>
            <w:tcW w:w="1304" w:type="pct"/>
          </w:tcPr>
          <w:p w14:paraId="104B510B" w14:textId="77777777" w:rsidR="00F1434F" w:rsidRPr="00CE18A7" w:rsidRDefault="00F1434F" w:rsidP="00F1434F">
            <w:pPr>
              <w:rPr>
                <w:rFonts w:ascii="Tahoma" w:eastAsia="Calibri" w:hAnsi="Tahoma" w:cs="Tahoma"/>
                <w:sz w:val="21"/>
                <w:szCs w:val="21"/>
              </w:rPr>
            </w:pPr>
          </w:p>
        </w:tc>
      </w:tr>
    </w:tbl>
    <w:p w14:paraId="64993BC7" w14:textId="77777777" w:rsidR="00F1434F" w:rsidRPr="00CE18A7" w:rsidRDefault="00F1434F" w:rsidP="00F1434F">
      <w:pPr>
        <w:spacing w:after="160" w:line="259" w:lineRule="auto"/>
        <w:rPr>
          <w:rFonts w:ascii="Tahoma" w:eastAsia="Calibri" w:hAnsi="Tahoma" w:cs="Tahoma"/>
          <w:sz w:val="21"/>
          <w:szCs w:val="21"/>
        </w:rPr>
      </w:pPr>
    </w:p>
    <w:p w14:paraId="65973E75" w14:textId="77777777" w:rsidR="00F1434F" w:rsidRPr="00CE18A7"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801"/>
        <w:gridCol w:w="1095"/>
        <w:gridCol w:w="624"/>
        <w:gridCol w:w="369"/>
        <w:gridCol w:w="917"/>
      </w:tblGrid>
      <w:tr w:rsidR="00C503B6" w:rsidRPr="00CE18A7" w14:paraId="78C1D5E8" w14:textId="77777777" w:rsidTr="00081E30">
        <w:tc>
          <w:tcPr>
            <w:tcW w:w="3037" w:type="pct"/>
            <w:gridSpan w:val="3"/>
            <w:shd w:val="clear" w:color="auto" w:fill="D9D9D9"/>
          </w:tcPr>
          <w:p w14:paraId="76440C15" w14:textId="77777777" w:rsidR="00F1434F" w:rsidRPr="00CE18A7" w:rsidRDefault="00F1434F" w:rsidP="00F1434F">
            <w:pPr>
              <w:jc w:val="center"/>
              <w:rPr>
                <w:rFonts w:ascii="Tahoma" w:eastAsia="Calibri" w:hAnsi="Tahoma" w:cs="Tahoma"/>
                <w:b/>
                <w:bCs/>
                <w:sz w:val="21"/>
                <w:szCs w:val="21"/>
              </w:rPr>
            </w:pPr>
            <w:r w:rsidRPr="00CE18A7">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CE18A7" w:rsidRDefault="00F1434F" w:rsidP="00F1434F">
            <w:pPr>
              <w:jc w:val="center"/>
              <w:rPr>
                <w:rFonts w:ascii="Tahoma" w:eastAsia="Calibri" w:hAnsi="Tahoma" w:cs="Tahoma"/>
                <w:b/>
                <w:bCs/>
                <w:sz w:val="21"/>
                <w:szCs w:val="21"/>
              </w:rPr>
            </w:pPr>
            <w:r w:rsidRPr="00CE18A7">
              <w:rPr>
                <w:rFonts w:ascii="Tahoma" w:eastAsia="Calibri" w:hAnsi="Tahoma" w:cs="Tahoma"/>
                <w:b/>
                <w:bCs/>
                <w:sz w:val="21"/>
                <w:szCs w:val="21"/>
              </w:rPr>
              <w:t>IMPORTE</w:t>
            </w:r>
          </w:p>
        </w:tc>
        <w:tc>
          <w:tcPr>
            <w:tcW w:w="646" w:type="pct"/>
            <w:shd w:val="clear" w:color="auto" w:fill="D9D9D9"/>
          </w:tcPr>
          <w:p w14:paraId="5E8A3FE3" w14:textId="77777777" w:rsidR="00F1434F" w:rsidRPr="00CE18A7" w:rsidRDefault="00F1434F" w:rsidP="00F1434F">
            <w:pPr>
              <w:jc w:val="center"/>
              <w:rPr>
                <w:rFonts w:ascii="Tahoma" w:eastAsia="Calibri" w:hAnsi="Tahoma" w:cs="Tahoma"/>
                <w:b/>
                <w:bCs/>
                <w:sz w:val="21"/>
                <w:szCs w:val="21"/>
              </w:rPr>
            </w:pPr>
            <w:r w:rsidRPr="00CE18A7">
              <w:rPr>
                <w:rFonts w:ascii="Tahoma" w:eastAsia="Calibri" w:hAnsi="Tahoma" w:cs="Tahoma"/>
                <w:b/>
                <w:bCs/>
                <w:sz w:val="21"/>
                <w:szCs w:val="21"/>
              </w:rPr>
              <w:t>TOTAL</w:t>
            </w:r>
          </w:p>
        </w:tc>
      </w:tr>
      <w:tr w:rsidR="00C503B6" w:rsidRPr="00CE18A7" w14:paraId="14CCC551" w14:textId="77777777" w:rsidTr="00081E30">
        <w:tc>
          <w:tcPr>
            <w:tcW w:w="1062" w:type="pct"/>
            <w:vMerge w:val="restart"/>
            <w:vAlign w:val="center"/>
          </w:tcPr>
          <w:p w14:paraId="3F381B72" w14:textId="77777777" w:rsidR="00F1434F" w:rsidRPr="00CE18A7" w:rsidRDefault="00F1434F" w:rsidP="00F1434F">
            <w:pPr>
              <w:jc w:val="center"/>
              <w:rPr>
                <w:rFonts w:ascii="Tahoma" w:eastAsia="Calibri" w:hAnsi="Tahoma" w:cs="Tahoma"/>
                <w:b/>
                <w:bCs/>
                <w:sz w:val="21"/>
                <w:szCs w:val="21"/>
              </w:rPr>
            </w:pPr>
            <w:r w:rsidRPr="00CE18A7">
              <w:rPr>
                <w:rFonts w:ascii="Tahoma" w:eastAsia="Calibri" w:hAnsi="Tahoma" w:cs="Tahoma"/>
                <w:b/>
                <w:bCs/>
                <w:sz w:val="21"/>
                <w:szCs w:val="21"/>
              </w:rPr>
              <w:t>GASTOS POR DESPLAZAMIENTOS Y KILOMETRAJE:</w:t>
            </w:r>
          </w:p>
          <w:p w14:paraId="6681A91F" w14:textId="77777777" w:rsidR="00F1434F" w:rsidRPr="00CE18A7" w:rsidRDefault="00F1434F" w:rsidP="00F1434F">
            <w:pPr>
              <w:jc w:val="center"/>
              <w:rPr>
                <w:rFonts w:ascii="Tahoma" w:eastAsia="Calibri" w:hAnsi="Tahoma" w:cs="Tahoma"/>
                <w:b/>
                <w:bCs/>
                <w:sz w:val="21"/>
                <w:szCs w:val="21"/>
              </w:rPr>
            </w:pPr>
            <w:r w:rsidRPr="00CE18A7">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CE18A7" w:rsidRDefault="00F1434F" w:rsidP="00F1434F">
            <w:pPr>
              <w:jc w:val="center"/>
              <w:rPr>
                <w:rFonts w:ascii="Tahoma" w:eastAsia="Calibri" w:hAnsi="Tahoma" w:cs="Tahoma"/>
                <w:b/>
                <w:bCs/>
                <w:sz w:val="21"/>
                <w:szCs w:val="21"/>
              </w:rPr>
            </w:pPr>
            <w:r w:rsidRPr="00CE18A7">
              <w:rPr>
                <w:rFonts w:ascii="Tahoma" w:eastAsia="Calibri" w:hAnsi="Tahoma" w:cs="Tahoma"/>
                <w:b/>
                <w:bCs/>
                <w:sz w:val="21"/>
                <w:szCs w:val="21"/>
              </w:rPr>
              <w:t>Vehículo propio</w:t>
            </w:r>
          </w:p>
        </w:tc>
        <w:tc>
          <w:tcPr>
            <w:tcW w:w="1114" w:type="pct"/>
          </w:tcPr>
          <w:p w14:paraId="591745BE" w14:textId="77777777" w:rsidR="00F1434F" w:rsidRPr="00CE18A7" w:rsidRDefault="00F1434F" w:rsidP="00F1434F">
            <w:pPr>
              <w:rPr>
                <w:rFonts w:ascii="Tahoma" w:eastAsia="Calibri" w:hAnsi="Tahoma" w:cs="Tahoma"/>
                <w:sz w:val="21"/>
                <w:szCs w:val="21"/>
              </w:rPr>
            </w:pPr>
            <w:r w:rsidRPr="00CE18A7">
              <w:rPr>
                <w:rFonts w:ascii="Tahoma" w:eastAsia="Calibri" w:hAnsi="Tahoma" w:cs="Tahoma"/>
                <w:sz w:val="21"/>
                <w:szCs w:val="21"/>
              </w:rPr>
              <w:t>A) Nº de kilómetros realizados</w:t>
            </w:r>
          </w:p>
        </w:tc>
        <w:tc>
          <w:tcPr>
            <w:tcW w:w="709" w:type="pct"/>
          </w:tcPr>
          <w:p w14:paraId="6CDB61B0" w14:textId="77777777" w:rsidR="00F1434F" w:rsidRPr="00CE18A7" w:rsidRDefault="00F1434F" w:rsidP="00F1434F">
            <w:pPr>
              <w:jc w:val="right"/>
              <w:rPr>
                <w:rFonts w:ascii="Tahoma" w:eastAsia="Calibri" w:hAnsi="Tahoma" w:cs="Tahoma"/>
                <w:sz w:val="21"/>
                <w:szCs w:val="21"/>
              </w:rPr>
            </w:pPr>
            <w:r w:rsidRPr="00CE18A7">
              <w:rPr>
                <w:rFonts w:ascii="Tahoma" w:eastAsia="Calibri" w:hAnsi="Tahoma" w:cs="Tahoma"/>
                <w:sz w:val="21"/>
                <w:szCs w:val="21"/>
              </w:rPr>
              <w:t xml:space="preserve">0 </w:t>
            </w:r>
            <w:proofErr w:type="spellStart"/>
            <w:r w:rsidRPr="00CE18A7">
              <w:rPr>
                <w:rFonts w:ascii="Tahoma" w:eastAsia="Calibri" w:hAnsi="Tahoma" w:cs="Tahoma"/>
                <w:sz w:val="21"/>
                <w:szCs w:val="21"/>
              </w:rPr>
              <w:t>Kms</w:t>
            </w:r>
            <w:proofErr w:type="spellEnd"/>
          </w:p>
        </w:tc>
        <w:tc>
          <w:tcPr>
            <w:tcW w:w="355" w:type="pct"/>
          </w:tcPr>
          <w:p w14:paraId="373F8AB5" w14:textId="77777777" w:rsidR="00F1434F" w:rsidRPr="00CE18A7" w:rsidRDefault="00F1434F" w:rsidP="00F1434F">
            <w:pPr>
              <w:jc w:val="right"/>
              <w:rPr>
                <w:rFonts w:ascii="Tahoma" w:eastAsia="Calibri" w:hAnsi="Tahoma" w:cs="Tahoma"/>
                <w:sz w:val="21"/>
                <w:szCs w:val="21"/>
              </w:rPr>
            </w:pPr>
            <w:r w:rsidRPr="00CE18A7">
              <w:rPr>
                <w:rFonts w:ascii="Tahoma" w:eastAsia="Calibri" w:hAnsi="Tahoma" w:cs="Tahoma"/>
                <w:sz w:val="21"/>
                <w:szCs w:val="21"/>
              </w:rPr>
              <w:t>x 0,19 €</w:t>
            </w:r>
          </w:p>
        </w:tc>
        <w:tc>
          <w:tcPr>
            <w:tcW w:w="253" w:type="pct"/>
          </w:tcPr>
          <w:p w14:paraId="1BB91FA4" w14:textId="77777777" w:rsidR="00F1434F" w:rsidRPr="00CE18A7" w:rsidRDefault="00F1434F" w:rsidP="00F1434F">
            <w:pPr>
              <w:jc w:val="center"/>
              <w:rPr>
                <w:rFonts w:ascii="Tahoma" w:eastAsia="Calibri" w:hAnsi="Tahoma" w:cs="Tahoma"/>
                <w:sz w:val="21"/>
                <w:szCs w:val="21"/>
              </w:rPr>
            </w:pPr>
            <w:r w:rsidRPr="00CE18A7">
              <w:rPr>
                <w:rFonts w:ascii="Tahoma" w:eastAsia="Calibri" w:hAnsi="Tahoma" w:cs="Tahoma"/>
                <w:sz w:val="21"/>
                <w:szCs w:val="21"/>
              </w:rPr>
              <w:t>=</w:t>
            </w:r>
          </w:p>
        </w:tc>
        <w:tc>
          <w:tcPr>
            <w:tcW w:w="646" w:type="pct"/>
          </w:tcPr>
          <w:p w14:paraId="27FFA0E9" w14:textId="77777777" w:rsidR="00F1434F" w:rsidRPr="00CE18A7" w:rsidRDefault="00F1434F" w:rsidP="00F1434F">
            <w:pPr>
              <w:jc w:val="right"/>
              <w:rPr>
                <w:rFonts w:ascii="Tahoma" w:eastAsia="Calibri" w:hAnsi="Tahoma" w:cs="Tahoma"/>
                <w:sz w:val="21"/>
                <w:szCs w:val="21"/>
              </w:rPr>
            </w:pPr>
            <w:r w:rsidRPr="00CE18A7">
              <w:rPr>
                <w:rFonts w:ascii="Tahoma" w:eastAsia="Calibri" w:hAnsi="Tahoma" w:cs="Tahoma"/>
                <w:sz w:val="21"/>
                <w:szCs w:val="21"/>
              </w:rPr>
              <w:t>0 €</w:t>
            </w:r>
          </w:p>
        </w:tc>
      </w:tr>
      <w:tr w:rsidR="00C503B6" w:rsidRPr="00CE18A7" w14:paraId="38F1D2B9" w14:textId="77777777" w:rsidTr="00081E30">
        <w:tc>
          <w:tcPr>
            <w:tcW w:w="1062" w:type="pct"/>
            <w:vMerge/>
            <w:vAlign w:val="center"/>
          </w:tcPr>
          <w:p w14:paraId="0EBA7086" w14:textId="77777777" w:rsidR="00F1434F" w:rsidRPr="00CE18A7"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CE18A7" w:rsidRDefault="00F1434F" w:rsidP="00F1434F">
            <w:pPr>
              <w:jc w:val="center"/>
              <w:rPr>
                <w:rFonts w:ascii="Tahoma" w:eastAsia="Calibri" w:hAnsi="Tahoma" w:cs="Tahoma"/>
                <w:b/>
                <w:bCs/>
                <w:sz w:val="21"/>
                <w:szCs w:val="21"/>
              </w:rPr>
            </w:pPr>
          </w:p>
        </w:tc>
        <w:tc>
          <w:tcPr>
            <w:tcW w:w="1114" w:type="pct"/>
          </w:tcPr>
          <w:p w14:paraId="16E03DAD" w14:textId="77777777" w:rsidR="00F1434F" w:rsidRPr="00CE18A7" w:rsidRDefault="00F1434F" w:rsidP="00F1434F">
            <w:pPr>
              <w:rPr>
                <w:rFonts w:ascii="Tahoma" w:eastAsia="Calibri" w:hAnsi="Tahoma" w:cs="Tahoma"/>
                <w:sz w:val="21"/>
                <w:szCs w:val="21"/>
              </w:rPr>
            </w:pPr>
            <w:r w:rsidRPr="00CE18A7">
              <w:rPr>
                <w:rFonts w:ascii="Tahoma" w:eastAsia="Calibri" w:hAnsi="Tahoma" w:cs="Tahoma"/>
                <w:sz w:val="21"/>
                <w:szCs w:val="21"/>
              </w:rPr>
              <w:t>B) Peajes</w:t>
            </w:r>
          </w:p>
        </w:tc>
        <w:tc>
          <w:tcPr>
            <w:tcW w:w="1963" w:type="pct"/>
            <w:gridSpan w:val="4"/>
          </w:tcPr>
          <w:p w14:paraId="33AAC26E" w14:textId="77777777" w:rsidR="00F1434F" w:rsidRPr="00CE18A7" w:rsidRDefault="00F1434F" w:rsidP="00F1434F">
            <w:pPr>
              <w:jc w:val="right"/>
              <w:rPr>
                <w:rFonts w:ascii="Tahoma" w:eastAsia="Calibri" w:hAnsi="Tahoma" w:cs="Tahoma"/>
                <w:sz w:val="21"/>
                <w:szCs w:val="21"/>
              </w:rPr>
            </w:pPr>
            <w:r w:rsidRPr="00CE18A7">
              <w:rPr>
                <w:rFonts w:ascii="Tahoma" w:eastAsia="Calibri" w:hAnsi="Tahoma" w:cs="Tahoma"/>
                <w:sz w:val="21"/>
                <w:szCs w:val="21"/>
              </w:rPr>
              <w:t>0 €</w:t>
            </w:r>
          </w:p>
        </w:tc>
      </w:tr>
      <w:tr w:rsidR="00C503B6" w:rsidRPr="00CE18A7" w14:paraId="7BBE1323" w14:textId="77777777" w:rsidTr="00081E30">
        <w:trPr>
          <w:trHeight w:val="295"/>
        </w:trPr>
        <w:tc>
          <w:tcPr>
            <w:tcW w:w="1062" w:type="pct"/>
            <w:vMerge/>
            <w:vAlign w:val="center"/>
          </w:tcPr>
          <w:p w14:paraId="302DD81A" w14:textId="77777777" w:rsidR="00F1434F" w:rsidRPr="00CE18A7"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CE18A7" w:rsidRDefault="00F1434F" w:rsidP="00F1434F">
            <w:pPr>
              <w:jc w:val="center"/>
              <w:rPr>
                <w:rFonts w:ascii="Tahoma" w:eastAsia="Calibri" w:hAnsi="Tahoma" w:cs="Tahoma"/>
                <w:b/>
                <w:bCs/>
                <w:sz w:val="21"/>
                <w:szCs w:val="21"/>
              </w:rPr>
            </w:pPr>
          </w:p>
        </w:tc>
        <w:tc>
          <w:tcPr>
            <w:tcW w:w="1114" w:type="pct"/>
          </w:tcPr>
          <w:p w14:paraId="3FD5AA83" w14:textId="77777777" w:rsidR="00F1434F" w:rsidRPr="00CE18A7" w:rsidRDefault="00F1434F" w:rsidP="00F1434F">
            <w:pPr>
              <w:rPr>
                <w:rFonts w:ascii="Tahoma" w:eastAsia="Calibri" w:hAnsi="Tahoma" w:cs="Tahoma"/>
                <w:sz w:val="21"/>
                <w:szCs w:val="21"/>
              </w:rPr>
            </w:pPr>
            <w:r w:rsidRPr="00CE18A7">
              <w:rPr>
                <w:rFonts w:ascii="Tahoma" w:eastAsia="Calibri" w:hAnsi="Tahoma" w:cs="Tahoma"/>
                <w:sz w:val="21"/>
                <w:szCs w:val="21"/>
              </w:rPr>
              <w:t>C) Aparcamiento</w:t>
            </w:r>
          </w:p>
        </w:tc>
        <w:tc>
          <w:tcPr>
            <w:tcW w:w="1963" w:type="pct"/>
            <w:gridSpan w:val="4"/>
          </w:tcPr>
          <w:p w14:paraId="02FB3F75" w14:textId="77777777" w:rsidR="00F1434F" w:rsidRPr="00CE18A7" w:rsidRDefault="00F1434F" w:rsidP="00F1434F">
            <w:pPr>
              <w:jc w:val="right"/>
              <w:rPr>
                <w:rFonts w:ascii="Tahoma" w:eastAsia="Calibri" w:hAnsi="Tahoma" w:cs="Tahoma"/>
                <w:sz w:val="21"/>
                <w:szCs w:val="21"/>
              </w:rPr>
            </w:pPr>
            <w:r w:rsidRPr="00CE18A7">
              <w:rPr>
                <w:rFonts w:ascii="Tahoma" w:eastAsia="Calibri" w:hAnsi="Tahoma" w:cs="Tahoma"/>
                <w:sz w:val="21"/>
                <w:szCs w:val="21"/>
              </w:rPr>
              <w:t>0 €</w:t>
            </w:r>
          </w:p>
        </w:tc>
      </w:tr>
      <w:tr w:rsidR="00C503B6" w:rsidRPr="00CE18A7" w14:paraId="1D6C2A9D" w14:textId="77777777" w:rsidTr="00081E30">
        <w:tc>
          <w:tcPr>
            <w:tcW w:w="1062" w:type="pct"/>
            <w:vMerge/>
            <w:vAlign w:val="center"/>
          </w:tcPr>
          <w:p w14:paraId="45F1294B" w14:textId="77777777" w:rsidR="00F1434F" w:rsidRPr="00CE18A7"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CE18A7" w:rsidRDefault="00F1434F" w:rsidP="00F1434F">
            <w:pPr>
              <w:jc w:val="center"/>
              <w:rPr>
                <w:rFonts w:ascii="Tahoma" w:eastAsia="Calibri" w:hAnsi="Tahoma" w:cs="Tahoma"/>
                <w:b/>
                <w:bCs/>
                <w:sz w:val="21"/>
                <w:szCs w:val="21"/>
              </w:rPr>
            </w:pPr>
            <w:r w:rsidRPr="00CE18A7">
              <w:rPr>
                <w:rFonts w:ascii="Tahoma" w:eastAsia="Calibri" w:hAnsi="Tahoma" w:cs="Tahoma"/>
                <w:b/>
                <w:bCs/>
                <w:sz w:val="21"/>
                <w:szCs w:val="21"/>
              </w:rPr>
              <w:t>Otros medios de transporte</w:t>
            </w:r>
          </w:p>
        </w:tc>
        <w:tc>
          <w:tcPr>
            <w:tcW w:w="1114" w:type="pct"/>
          </w:tcPr>
          <w:p w14:paraId="1054C6A3" w14:textId="77777777" w:rsidR="00F1434F" w:rsidRPr="00CE18A7" w:rsidRDefault="00F1434F" w:rsidP="00F1434F">
            <w:pPr>
              <w:rPr>
                <w:rFonts w:ascii="Tahoma" w:eastAsia="Calibri" w:hAnsi="Tahoma" w:cs="Tahoma"/>
                <w:sz w:val="21"/>
                <w:szCs w:val="21"/>
              </w:rPr>
            </w:pPr>
            <w:r w:rsidRPr="00CE18A7">
              <w:rPr>
                <w:rFonts w:ascii="Tahoma" w:eastAsia="Calibri" w:hAnsi="Tahoma" w:cs="Tahoma"/>
                <w:sz w:val="21"/>
                <w:szCs w:val="21"/>
              </w:rPr>
              <w:t>D) Coste billete</w:t>
            </w:r>
          </w:p>
        </w:tc>
        <w:tc>
          <w:tcPr>
            <w:tcW w:w="1963" w:type="pct"/>
            <w:gridSpan w:val="4"/>
          </w:tcPr>
          <w:p w14:paraId="1F5510A4" w14:textId="77777777" w:rsidR="00F1434F" w:rsidRPr="00CE18A7" w:rsidRDefault="00F1434F" w:rsidP="00F1434F">
            <w:pPr>
              <w:jc w:val="right"/>
              <w:rPr>
                <w:rFonts w:ascii="Tahoma" w:eastAsia="Calibri" w:hAnsi="Tahoma" w:cs="Tahoma"/>
                <w:sz w:val="21"/>
                <w:szCs w:val="21"/>
              </w:rPr>
            </w:pPr>
            <w:r w:rsidRPr="00CE18A7">
              <w:rPr>
                <w:rFonts w:ascii="Tahoma" w:eastAsia="Calibri" w:hAnsi="Tahoma" w:cs="Tahoma"/>
                <w:sz w:val="21"/>
                <w:szCs w:val="21"/>
              </w:rPr>
              <w:t>0 €</w:t>
            </w:r>
          </w:p>
        </w:tc>
      </w:tr>
      <w:tr w:rsidR="00C503B6" w:rsidRPr="00CE18A7" w14:paraId="0521CB8D" w14:textId="77777777" w:rsidTr="00081E30">
        <w:tc>
          <w:tcPr>
            <w:tcW w:w="1062" w:type="pct"/>
            <w:vMerge/>
            <w:vAlign w:val="center"/>
          </w:tcPr>
          <w:p w14:paraId="59AB8401" w14:textId="77777777" w:rsidR="00F1434F" w:rsidRPr="00CE18A7"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CE18A7" w:rsidRDefault="00F1434F" w:rsidP="00F1434F">
            <w:pPr>
              <w:jc w:val="center"/>
              <w:rPr>
                <w:rFonts w:ascii="Tahoma" w:eastAsia="Calibri" w:hAnsi="Tahoma" w:cs="Tahoma"/>
                <w:b/>
                <w:bCs/>
                <w:sz w:val="21"/>
                <w:szCs w:val="21"/>
              </w:rPr>
            </w:pPr>
          </w:p>
        </w:tc>
        <w:tc>
          <w:tcPr>
            <w:tcW w:w="1114" w:type="pct"/>
          </w:tcPr>
          <w:p w14:paraId="60A463CB" w14:textId="77777777" w:rsidR="00F1434F" w:rsidRPr="00CE18A7" w:rsidRDefault="00F1434F" w:rsidP="00F1434F">
            <w:pPr>
              <w:rPr>
                <w:rFonts w:ascii="Tahoma" w:eastAsia="Calibri" w:hAnsi="Tahoma" w:cs="Tahoma"/>
                <w:sz w:val="21"/>
                <w:szCs w:val="21"/>
              </w:rPr>
            </w:pPr>
            <w:r w:rsidRPr="00CE18A7">
              <w:rPr>
                <w:rFonts w:ascii="Tahoma" w:eastAsia="Calibri" w:hAnsi="Tahoma" w:cs="Tahoma"/>
                <w:sz w:val="21"/>
                <w:szCs w:val="21"/>
              </w:rPr>
              <w:t>E) Tasas</w:t>
            </w:r>
          </w:p>
        </w:tc>
        <w:tc>
          <w:tcPr>
            <w:tcW w:w="1963" w:type="pct"/>
            <w:gridSpan w:val="4"/>
          </w:tcPr>
          <w:p w14:paraId="1D955670" w14:textId="77777777" w:rsidR="00F1434F" w:rsidRPr="00CE18A7" w:rsidRDefault="00F1434F" w:rsidP="00F1434F">
            <w:pPr>
              <w:jc w:val="right"/>
              <w:rPr>
                <w:rFonts w:ascii="Tahoma" w:eastAsia="Calibri" w:hAnsi="Tahoma" w:cs="Tahoma"/>
                <w:sz w:val="21"/>
                <w:szCs w:val="21"/>
              </w:rPr>
            </w:pPr>
            <w:r w:rsidRPr="00CE18A7">
              <w:rPr>
                <w:rFonts w:ascii="Tahoma" w:eastAsia="Calibri" w:hAnsi="Tahoma" w:cs="Tahoma"/>
                <w:sz w:val="21"/>
                <w:szCs w:val="21"/>
              </w:rPr>
              <w:t>0 €</w:t>
            </w:r>
          </w:p>
        </w:tc>
      </w:tr>
      <w:tr w:rsidR="00C503B6" w:rsidRPr="00CE18A7" w14:paraId="1FCE11F2" w14:textId="77777777" w:rsidTr="00081E30">
        <w:tc>
          <w:tcPr>
            <w:tcW w:w="1062" w:type="pct"/>
            <w:vMerge/>
            <w:vAlign w:val="center"/>
          </w:tcPr>
          <w:p w14:paraId="7C8A90EC" w14:textId="77777777" w:rsidR="00F1434F" w:rsidRPr="00CE18A7"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CE18A7" w:rsidRDefault="00F1434F" w:rsidP="00F1434F">
            <w:pPr>
              <w:jc w:val="center"/>
              <w:rPr>
                <w:rFonts w:ascii="Tahoma" w:eastAsia="Calibri" w:hAnsi="Tahoma" w:cs="Tahoma"/>
                <w:b/>
                <w:bCs/>
                <w:sz w:val="21"/>
                <w:szCs w:val="21"/>
              </w:rPr>
            </w:pPr>
          </w:p>
        </w:tc>
        <w:tc>
          <w:tcPr>
            <w:tcW w:w="1114" w:type="pct"/>
          </w:tcPr>
          <w:p w14:paraId="2F0D5D8A" w14:textId="77777777" w:rsidR="00F1434F" w:rsidRPr="00CE18A7" w:rsidRDefault="00F1434F" w:rsidP="00F1434F">
            <w:pPr>
              <w:rPr>
                <w:rFonts w:ascii="Tahoma" w:eastAsia="Calibri" w:hAnsi="Tahoma" w:cs="Tahoma"/>
                <w:sz w:val="21"/>
                <w:szCs w:val="21"/>
              </w:rPr>
            </w:pPr>
            <w:r w:rsidRPr="00CE18A7">
              <w:rPr>
                <w:rFonts w:ascii="Tahoma" w:eastAsia="Calibri" w:hAnsi="Tahoma" w:cs="Tahoma"/>
                <w:sz w:val="21"/>
                <w:szCs w:val="21"/>
              </w:rPr>
              <w:t>F) Facturación del servicio</w:t>
            </w:r>
          </w:p>
        </w:tc>
        <w:tc>
          <w:tcPr>
            <w:tcW w:w="1963" w:type="pct"/>
            <w:gridSpan w:val="4"/>
          </w:tcPr>
          <w:p w14:paraId="2ECA3E8A" w14:textId="77777777" w:rsidR="00F1434F" w:rsidRPr="00CE18A7" w:rsidRDefault="00F1434F" w:rsidP="00F1434F">
            <w:pPr>
              <w:jc w:val="right"/>
              <w:rPr>
                <w:rFonts w:ascii="Tahoma" w:eastAsia="Calibri" w:hAnsi="Tahoma" w:cs="Tahoma"/>
                <w:sz w:val="21"/>
                <w:szCs w:val="21"/>
              </w:rPr>
            </w:pPr>
            <w:r w:rsidRPr="00CE18A7">
              <w:rPr>
                <w:rFonts w:ascii="Tahoma" w:eastAsia="Calibri" w:hAnsi="Tahoma" w:cs="Tahoma"/>
                <w:sz w:val="21"/>
                <w:szCs w:val="21"/>
              </w:rPr>
              <w:t>0 €</w:t>
            </w:r>
          </w:p>
        </w:tc>
      </w:tr>
      <w:tr w:rsidR="00C503B6" w:rsidRPr="00CE18A7" w14:paraId="56CB9A91" w14:textId="77777777" w:rsidTr="00081E30">
        <w:tc>
          <w:tcPr>
            <w:tcW w:w="1062" w:type="pct"/>
            <w:vMerge w:val="restart"/>
            <w:vAlign w:val="center"/>
          </w:tcPr>
          <w:p w14:paraId="3F933446" w14:textId="77777777" w:rsidR="00F1434F" w:rsidRPr="00CE18A7" w:rsidRDefault="00F1434F" w:rsidP="00F1434F">
            <w:pPr>
              <w:jc w:val="center"/>
              <w:rPr>
                <w:rFonts w:ascii="Tahoma" w:eastAsia="Calibri" w:hAnsi="Tahoma" w:cs="Tahoma"/>
                <w:b/>
                <w:bCs/>
                <w:sz w:val="21"/>
                <w:szCs w:val="21"/>
              </w:rPr>
            </w:pPr>
            <w:r w:rsidRPr="00CE18A7">
              <w:rPr>
                <w:rFonts w:ascii="Tahoma" w:eastAsia="Calibri" w:hAnsi="Tahoma" w:cs="Tahoma"/>
                <w:b/>
                <w:bCs/>
                <w:sz w:val="21"/>
                <w:szCs w:val="21"/>
              </w:rPr>
              <w:t>DIETAS</w:t>
            </w:r>
          </w:p>
        </w:tc>
        <w:tc>
          <w:tcPr>
            <w:tcW w:w="861" w:type="pct"/>
            <w:vAlign w:val="center"/>
          </w:tcPr>
          <w:p w14:paraId="0D494696" w14:textId="77777777" w:rsidR="00F1434F" w:rsidRPr="00CE18A7" w:rsidRDefault="00F1434F" w:rsidP="00F1434F">
            <w:pPr>
              <w:jc w:val="center"/>
              <w:rPr>
                <w:rFonts w:ascii="Tahoma" w:eastAsia="Calibri" w:hAnsi="Tahoma" w:cs="Tahoma"/>
                <w:b/>
                <w:bCs/>
                <w:sz w:val="21"/>
                <w:szCs w:val="21"/>
              </w:rPr>
            </w:pPr>
            <w:r w:rsidRPr="00CE18A7">
              <w:rPr>
                <w:rFonts w:ascii="Tahoma" w:eastAsia="Calibri" w:hAnsi="Tahoma" w:cs="Tahoma"/>
                <w:b/>
                <w:bCs/>
                <w:sz w:val="21"/>
                <w:szCs w:val="21"/>
              </w:rPr>
              <w:t>G) Coste alojamiento</w:t>
            </w:r>
          </w:p>
        </w:tc>
        <w:tc>
          <w:tcPr>
            <w:tcW w:w="1114" w:type="pct"/>
          </w:tcPr>
          <w:p w14:paraId="4F25A436" w14:textId="77777777" w:rsidR="00F1434F" w:rsidRPr="00CE18A7" w:rsidRDefault="00F1434F" w:rsidP="00F1434F">
            <w:pPr>
              <w:jc w:val="center"/>
              <w:rPr>
                <w:rFonts w:ascii="Tahoma" w:eastAsia="Calibri" w:hAnsi="Tahoma" w:cs="Tahoma"/>
                <w:sz w:val="21"/>
                <w:szCs w:val="21"/>
              </w:rPr>
            </w:pPr>
            <w:r w:rsidRPr="00CE18A7">
              <w:rPr>
                <w:rFonts w:ascii="Tahoma" w:eastAsia="Calibri" w:hAnsi="Tahoma" w:cs="Tahoma"/>
                <w:sz w:val="21"/>
                <w:szCs w:val="21"/>
              </w:rPr>
              <w:t>(Máximo 48,92 € al día)</w:t>
            </w:r>
          </w:p>
        </w:tc>
        <w:tc>
          <w:tcPr>
            <w:tcW w:w="1963" w:type="pct"/>
            <w:gridSpan w:val="4"/>
          </w:tcPr>
          <w:p w14:paraId="72197C89" w14:textId="77777777" w:rsidR="00F1434F" w:rsidRPr="00CE18A7" w:rsidRDefault="00F1434F" w:rsidP="00F1434F">
            <w:pPr>
              <w:jc w:val="right"/>
              <w:rPr>
                <w:rFonts w:ascii="Tahoma" w:eastAsia="Calibri" w:hAnsi="Tahoma" w:cs="Tahoma"/>
                <w:sz w:val="21"/>
                <w:szCs w:val="21"/>
              </w:rPr>
            </w:pPr>
            <w:r w:rsidRPr="00CE18A7">
              <w:rPr>
                <w:rFonts w:ascii="Tahoma" w:eastAsia="Calibri" w:hAnsi="Tahoma" w:cs="Tahoma"/>
                <w:sz w:val="21"/>
                <w:szCs w:val="21"/>
              </w:rPr>
              <w:t>0 €</w:t>
            </w:r>
          </w:p>
        </w:tc>
      </w:tr>
      <w:tr w:rsidR="00C503B6" w:rsidRPr="00CE18A7" w14:paraId="6E878587" w14:textId="77777777" w:rsidTr="00081E30">
        <w:tc>
          <w:tcPr>
            <w:tcW w:w="1062" w:type="pct"/>
            <w:vMerge/>
            <w:vAlign w:val="center"/>
          </w:tcPr>
          <w:p w14:paraId="5BF57DD2" w14:textId="77777777" w:rsidR="00F1434F" w:rsidRPr="00CE18A7"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CE18A7" w:rsidRDefault="00F1434F" w:rsidP="00F1434F">
            <w:pPr>
              <w:jc w:val="center"/>
              <w:rPr>
                <w:rFonts w:ascii="Tahoma" w:eastAsia="Calibri" w:hAnsi="Tahoma" w:cs="Tahoma"/>
                <w:b/>
                <w:bCs/>
                <w:sz w:val="21"/>
                <w:szCs w:val="21"/>
              </w:rPr>
            </w:pPr>
            <w:r w:rsidRPr="00CE18A7">
              <w:rPr>
                <w:rFonts w:ascii="Tahoma" w:eastAsia="Calibri" w:hAnsi="Tahoma" w:cs="Tahoma"/>
                <w:b/>
                <w:bCs/>
                <w:sz w:val="21"/>
                <w:szCs w:val="21"/>
              </w:rPr>
              <w:t>H) Coste manutención</w:t>
            </w:r>
          </w:p>
        </w:tc>
        <w:tc>
          <w:tcPr>
            <w:tcW w:w="1114" w:type="pct"/>
          </w:tcPr>
          <w:p w14:paraId="467EA333" w14:textId="77777777" w:rsidR="00F1434F" w:rsidRPr="00CE18A7" w:rsidRDefault="00F1434F" w:rsidP="00F1434F">
            <w:pPr>
              <w:jc w:val="center"/>
              <w:rPr>
                <w:rFonts w:ascii="Tahoma" w:eastAsia="Calibri" w:hAnsi="Tahoma" w:cs="Tahoma"/>
                <w:sz w:val="21"/>
                <w:szCs w:val="21"/>
              </w:rPr>
            </w:pPr>
            <w:r w:rsidRPr="00CE18A7">
              <w:rPr>
                <w:rFonts w:ascii="Tahoma" w:eastAsia="Calibri" w:hAnsi="Tahoma" w:cs="Tahoma"/>
                <w:sz w:val="21"/>
                <w:szCs w:val="21"/>
              </w:rPr>
              <w:t>(Máximo 28,21 € al día)</w:t>
            </w:r>
          </w:p>
        </w:tc>
        <w:tc>
          <w:tcPr>
            <w:tcW w:w="1963" w:type="pct"/>
            <w:gridSpan w:val="4"/>
          </w:tcPr>
          <w:p w14:paraId="0347A4BC" w14:textId="77777777" w:rsidR="00F1434F" w:rsidRPr="00CE18A7" w:rsidRDefault="00F1434F" w:rsidP="00F1434F">
            <w:pPr>
              <w:jc w:val="right"/>
              <w:rPr>
                <w:rFonts w:ascii="Tahoma" w:eastAsia="Calibri" w:hAnsi="Tahoma" w:cs="Tahoma"/>
                <w:sz w:val="21"/>
                <w:szCs w:val="21"/>
              </w:rPr>
            </w:pPr>
            <w:r w:rsidRPr="00CE18A7">
              <w:rPr>
                <w:rFonts w:ascii="Tahoma" w:eastAsia="Calibri" w:hAnsi="Tahoma" w:cs="Tahoma"/>
                <w:sz w:val="21"/>
                <w:szCs w:val="21"/>
              </w:rPr>
              <w:t>0 €</w:t>
            </w:r>
          </w:p>
        </w:tc>
      </w:tr>
      <w:tr w:rsidR="00C503B6" w:rsidRPr="00CE18A7" w14:paraId="168FE6D3" w14:textId="77777777" w:rsidTr="00081E30">
        <w:tc>
          <w:tcPr>
            <w:tcW w:w="4354" w:type="pct"/>
            <w:gridSpan w:val="6"/>
            <w:shd w:val="clear" w:color="auto" w:fill="D9D9D9"/>
          </w:tcPr>
          <w:p w14:paraId="601A85F4" w14:textId="77777777" w:rsidR="00F1434F" w:rsidRPr="00CE18A7" w:rsidRDefault="00F1434F" w:rsidP="00F1434F">
            <w:pPr>
              <w:jc w:val="right"/>
              <w:rPr>
                <w:rFonts w:ascii="Tahoma" w:eastAsia="Calibri" w:hAnsi="Tahoma" w:cs="Tahoma"/>
                <w:b/>
                <w:bCs/>
                <w:sz w:val="21"/>
                <w:szCs w:val="21"/>
              </w:rPr>
            </w:pPr>
            <w:r w:rsidRPr="00CE18A7">
              <w:rPr>
                <w:rFonts w:ascii="Tahoma" w:eastAsia="Calibri" w:hAnsi="Tahoma" w:cs="Tahoma"/>
                <w:b/>
                <w:bCs/>
                <w:sz w:val="21"/>
                <w:szCs w:val="21"/>
              </w:rPr>
              <w:t>SUMA A+B+C+D+E+F+G+H</w:t>
            </w:r>
          </w:p>
        </w:tc>
        <w:tc>
          <w:tcPr>
            <w:tcW w:w="646" w:type="pct"/>
          </w:tcPr>
          <w:p w14:paraId="7491C06C" w14:textId="77777777" w:rsidR="00F1434F" w:rsidRPr="00CE18A7" w:rsidRDefault="00F1434F" w:rsidP="00F1434F">
            <w:pPr>
              <w:jc w:val="right"/>
              <w:rPr>
                <w:rFonts w:ascii="Tahoma" w:eastAsia="Calibri" w:hAnsi="Tahoma" w:cs="Tahoma"/>
                <w:b/>
                <w:bCs/>
                <w:sz w:val="21"/>
                <w:szCs w:val="21"/>
              </w:rPr>
            </w:pPr>
            <w:r w:rsidRPr="00CE18A7">
              <w:rPr>
                <w:rFonts w:ascii="Tahoma" w:eastAsia="Calibri" w:hAnsi="Tahoma" w:cs="Tahoma"/>
                <w:b/>
                <w:bCs/>
                <w:sz w:val="21"/>
                <w:szCs w:val="21"/>
              </w:rPr>
              <w:t>0 €</w:t>
            </w:r>
          </w:p>
        </w:tc>
      </w:tr>
    </w:tbl>
    <w:p w14:paraId="2996DC3C" w14:textId="77777777" w:rsidR="00F1434F" w:rsidRPr="00CE18A7" w:rsidRDefault="00F1434F" w:rsidP="0066152F">
      <w:pPr>
        <w:spacing w:after="160" w:line="259" w:lineRule="auto"/>
        <w:ind w:firstLine="708"/>
        <w:rPr>
          <w:rFonts w:ascii="Tahoma" w:eastAsia="Calibri" w:hAnsi="Tahoma" w:cs="Tahoma"/>
          <w:sz w:val="21"/>
          <w:szCs w:val="21"/>
        </w:rPr>
      </w:pPr>
    </w:p>
    <w:p w14:paraId="1B8BAA63" w14:textId="77777777" w:rsidR="00F1434F" w:rsidRPr="00CE18A7" w:rsidRDefault="00F1434F" w:rsidP="0066152F">
      <w:pPr>
        <w:spacing w:after="160" w:line="259" w:lineRule="auto"/>
        <w:jc w:val="both"/>
        <w:rPr>
          <w:rFonts w:ascii="Tahoma" w:eastAsia="Calibri" w:hAnsi="Tahoma" w:cs="Tahoma"/>
          <w:sz w:val="21"/>
          <w:szCs w:val="21"/>
        </w:rPr>
      </w:pPr>
      <w:r w:rsidRPr="00CE18A7">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CE18A7" w:rsidRDefault="00F1434F" w:rsidP="0066152F">
      <w:pPr>
        <w:spacing w:after="160" w:line="259" w:lineRule="auto"/>
        <w:jc w:val="both"/>
        <w:rPr>
          <w:rFonts w:ascii="Tahoma" w:eastAsia="Calibri" w:hAnsi="Tahoma" w:cs="Tahoma"/>
          <w:sz w:val="21"/>
          <w:szCs w:val="21"/>
        </w:rPr>
      </w:pPr>
    </w:p>
    <w:p w14:paraId="713FE4C6" w14:textId="2DEF7C06" w:rsidR="00055BE0" w:rsidRPr="00CE18A7" w:rsidRDefault="00F1434F" w:rsidP="006D3FF3">
      <w:pPr>
        <w:spacing w:after="160" w:line="259" w:lineRule="auto"/>
        <w:jc w:val="center"/>
        <w:rPr>
          <w:rFonts w:ascii="Tahoma" w:eastAsia="Calibri" w:hAnsi="Tahoma" w:cs="Tahoma"/>
          <w:sz w:val="21"/>
          <w:szCs w:val="21"/>
        </w:rPr>
      </w:pPr>
      <w:r w:rsidRPr="00CE18A7">
        <w:rPr>
          <w:rFonts w:ascii="Tahoma" w:eastAsia="Calibri" w:hAnsi="Tahoma" w:cs="Tahoma"/>
          <w:sz w:val="21"/>
          <w:szCs w:val="21"/>
        </w:rPr>
        <w:t xml:space="preserve">En Cuarte de Huerva, a ___ </w:t>
      </w:r>
      <w:proofErr w:type="spellStart"/>
      <w:r w:rsidRPr="00CE18A7">
        <w:rPr>
          <w:rFonts w:ascii="Tahoma" w:eastAsia="Calibri" w:hAnsi="Tahoma" w:cs="Tahoma"/>
          <w:sz w:val="21"/>
          <w:szCs w:val="21"/>
        </w:rPr>
        <w:t>de</w:t>
      </w:r>
      <w:proofErr w:type="spellEnd"/>
      <w:r w:rsidRPr="00CE18A7">
        <w:rPr>
          <w:rFonts w:ascii="Tahoma" w:eastAsia="Calibri" w:hAnsi="Tahoma" w:cs="Tahoma"/>
          <w:sz w:val="21"/>
          <w:szCs w:val="21"/>
        </w:rPr>
        <w:t xml:space="preserve"> ___________ </w:t>
      </w:r>
      <w:proofErr w:type="spellStart"/>
      <w:r w:rsidRPr="00CE18A7">
        <w:rPr>
          <w:rFonts w:ascii="Tahoma" w:eastAsia="Calibri" w:hAnsi="Tahoma" w:cs="Tahoma"/>
          <w:sz w:val="21"/>
          <w:szCs w:val="21"/>
        </w:rPr>
        <w:t>de</w:t>
      </w:r>
      <w:proofErr w:type="spellEnd"/>
      <w:r w:rsidRPr="00CE18A7">
        <w:rPr>
          <w:rFonts w:ascii="Tahoma" w:eastAsia="Calibri" w:hAnsi="Tahoma" w:cs="Tahoma"/>
          <w:sz w:val="21"/>
          <w:szCs w:val="21"/>
        </w:rPr>
        <w:t xml:space="preserve"> 20__. Firmado: El/La Presidente/a</w:t>
      </w:r>
    </w:p>
    <w:p w14:paraId="0BBDB045" w14:textId="13544DC6" w:rsidR="006D3F2D" w:rsidRDefault="006D3F2D" w:rsidP="00E739D5">
      <w:pPr>
        <w:spacing w:after="0" w:line="240" w:lineRule="auto"/>
        <w:ind w:firstLine="708"/>
        <w:jc w:val="both"/>
        <w:rPr>
          <w:rFonts w:ascii="Tahoma" w:hAnsi="Tahoma" w:cs="Tahoma"/>
          <w:sz w:val="21"/>
          <w:szCs w:val="21"/>
          <w:lang w:eastAsia="es-ES"/>
        </w:rPr>
      </w:pPr>
    </w:p>
    <w:p w14:paraId="2438532A" w14:textId="1FDB2882" w:rsidR="00CE18A7" w:rsidRDefault="00CE18A7" w:rsidP="00E739D5">
      <w:pPr>
        <w:spacing w:after="0" w:line="240" w:lineRule="auto"/>
        <w:ind w:firstLine="708"/>
        <w:jc w:val="both"/>
        <w:rPr>
          <w:rFonts w:ascii="Tahoma" w:hAnsi="Tahoma" w:cs="Tahoma"/>
          <w:sz w:val="21"/>
          <w:szCs w:val="21"/>
          <w:lang w:eastAsia="es-ES"/>
        </w:rPr>
      </w:pPr>
    </w:p>
    <w:p w14:paraId="35ADCA2F" w14:textId="67324770" w:rsidR="00CE18A7" w:rsidRDefault="00CE18A7" w:rsidP="00E739D5">
      <w:pPr>
        <w:spacing w:after="0" w:line="240" w:lineRule="auto"/>
        <w:ind w:firstLine="708"/>
        <w:jc w:val="both"/>
        <w:rPr>
          <w:rFonts w:ascii="Tahoma" w:hAnsi="Tahoma" w:cs="Tahoma"/>
          <w:sz w:val="21"/>
          <w:szCs w:val="21"/>
          <w:lang w:eastAsia="es-ES"/>
        </w:rPr>
      </w:pPr>
    </w:p>
    <w:p w14:paraId="0EEB6FC7" w14:textId="77777777" w:rsidR="00CE18A7" w:rsidRPr="00CE18A7" w:rsidRDefault="00CE18A7" w:rsidP="00E739D5">
      <w:pPr>
        <w:spacing w:after="0" w:line="240" w:lineRule="auto"/>
        <w:ind w:firstLine="708"/>
        <w:jc w:val="both"/>
        <w:rPr>
          <w:rFonts w:ascii="Tahoma" w:hAnsi="Tahoma" w:cs="Tahoma"/>
          <w:sz w:val="21"/>
          <w:szCs w:val="21"/>
          <w:lang w:eastAsia="es-ES"/>
        </w:rPr>
      </w:pPr>
    </w:p>
    <w:p w14:paraId="724887BE" w14:textId="6F63252B" w:rsidR="006D3F2D" w:rsidRPr="00CE18A7" w:rsidRDefault="006D3F2D" w:rsidP="0066152F">
      <w:pPr>
        <w:spacing w:after="0" w:line="240" w:lineRule="auto"/>
        <w:ind w:firstLine="708"/>
        <w:jc w:val="both"/>
        <w:rPr>
          <w:rFonts w:ascii="Tahoma" w:hAnsi="Tahoma" w:cs="Tahoma"/>
          <w:b/>
          <w:bCs/>
          <w:sz w:val="21"/>
          <w:szCs w:val="21"/>
          <w:u w:val="single"/>
          <w:lang w:eastAsia="es-ES"/>
        </w:rPr>
      </w:pPr>
      <w:r w:rsidRPr="00CE18A7">
        <w:rPr>
          <w:rFonts w:ascii="Tahoma" w:hAnsi="Tahoma" w:cs="Tahoma"/>
          <w:b/>
          <w:bCs/>
          <w:sz w:val="21"/>
          <w:szCs w:val="21"/>
          <w:u w:val="single"/>
          <w:lang w:eastAsia="es-ES"/>
        </w:rPr>
        <w:lastRenderedPageBreak/>
        <w:t>Novena.- Criterios de graduación de los posibles incumplimientos de condiciones impuestas con motivo de la concesión de las subvenciones.</w:t>
      </w:r>
    </w:p>
    <w:p w14:paraId="2B565EA1" w14:textId="5EFD87C4" w:rsidR="006D3F2D" w:rsidRPr="00CE18A7"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CE18A7" w:rsidRDefault="006D3F2D" w:rsidP="0066152F">
      <w:pPr>
        <w:spacing w:after="0" w:line="240" w:lineRule="auto"/>
        <w:ind w:firstLine="708"/>
        <w:jc w:val="both"/>
        <w:rPr>
          <w:rFonts w:ascii="Tahoma" w:hAnsi="Tahoma" w:cs="Tahoma"/>
          <w:sz w:val="21"/>
          <w:szCs w:val="21"/>
          <w:lang w:eastAsia="es-ES"/>
        </w:rPr>
      </w:pPr>
      <w:r w:rsidRPr="00CE18A7">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E18A7"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CE18A7" w:rsidRDefault="006D3F2D" w:rsidP="0066152F">
      <w:pPr>
        <w:spacing w:after="0" w:line="240" w:lineRule="auto"/>
        <w:ind w:firstLine="708"/>
        <w:jc w:val="both"/>
        <w:rPr>
          <w:rFonts w:ascii="Tahoma" w:hAnsi="Tahoma" w:cs="Tahoma"/>
          <w:sz w:val="21"/>
          <w:szCs w:val="21"/>
          <w:lang w:eastAsia="es-ES"/>
        </w:rPr>
      </w:pPr>
      <w:r w:rsidRPr="00CE18A7">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E18A7"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CE18A7" w:rsidRDefault="006D3F2D" w:rsidP="0066152F">
      <w:pPr>
        <w:spacing w:after="0" w:line="240" w:lineRule="auto"/>
        <w:ind w:firstLine="708"/>
        <w:jc w:val="both"/>
        <w:rPr>
          <w:rFonts w:ascii="Tahoma" w:hAnsi="Tahoma" w:cs="Tahoma"/>
          <w:sz w:val="21"/>
          <w:szCs w:val="21"/>
          <w:lang w:eastAsia="es-ES"/>
        </w:rPr>
      </w:pPr>
      <w:r w:rsidRPr="00CE18A7">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E18A7" w:rsidRDefault="006D3F2D" w:rsidP="00E739D5">
      <w:pPr>
        <w:spacing w:after="0" w:line="240" w:lineRule="auto"/>
        <w:ind w:firstLine="708"/>
        <w:jc w:val="both"/>
        <w:rPr>
          <w:rFonts w:ascii="Tahoma" w:hAnsi="Tahoma" w:cs="Tahoma"/>
          <w:sz w:val="21"/>
          <w:szCs w:val="21"/>
          <w:lang w:eastAsia="es-ES"/>
        </w:rPr>
      </w:pPr>
    </w:p>
    <w:p w14:paraId="56411D25" w14:textId="32CA230F" w:rsidR="00E739D5" w:rsidRPr="00CE18A7" w:rsidRDefault="00E739D5" w:rsidP="00E739D5">
      <w:pPr>
        <w:spacing w:after="0" w:line="240" w:lineRule="auto"/>
        <w:ind w:firstLine="708"/>
        <w:jc w:val="both"/>
        <w:rPr>
          <w:rFonts w:ascii="Tahoma" w:hAnsi="Tahoma" w:cs="Tahoma"/>
          <w:sz w:val="21"/>
          <w:szCs w:val="21"/>
          <w:lang w:eastAsia="es-ES"/>
        </w:rPr>
      </w:pPr>
      <w:r w:rsidRPr="00CE18A7">
        <w:rPr>
          <w:rFonts w:ascii="Tahoma" w:hAnsi="Tahoma" w:cs="Tahoma"/>
          <w:sz w:val="21"/>
          <w:szCs w:val="21"/>
          <w:lang w:eastAsia="es-ES"/>
        </w:rPr>
        <w:t xml:space="preserve">Tercero.- Autorizar y disponer el gasto por importe de </w:t>
      </w:r>
      <w:r w:rsidR="00DF6763" w:rsidRPr="00CE18A7">
        <w:rPr>
          <w:rFonts w:ascii="Tahoma" w:hAnsi="Tahoma" w:cs="Tahoma"/>
          <w:sz w:val="21"/>
          <w:szCs w:val="21"/>
        </w:rPr>
        <w:t>1.578,00</w:t>
      </w:r>
      <w:r w:rsidR="00DF6763" w:rsidRPr="00CE18A7">
        <w:rPr>
          <w:rFonts w:ascii="Tahoma" w:hAnsi="Tahoma" w:cs="Tahoma"/>
          <w:sz w:val="21"/>
          <w:szCs w:val="21"/>
          <w:lang w:eastAsia="es-ES"/>
        </w:rPr>
        <w:t xml:space="preserve"> </w:t>
      </w:r>
      <w:r w:rsidR="00A9491D" w:rsidRPr="00CE18A7">
        <w:rPr>
          <w:rFonts w:ascii="Tahoma" w:hAnsi="Tahoma" w:cs="Tahoma"/>
          <w:sz w:val="21"/>
          <w:szCs w:val="21"/>
          <w:lang w:eastAsia="es-ES"/>
        </w:rPr>
        <w:t>€</w:t>
      </w:r>
      <w:r w:rsidRPr="00CE18A7">
        <w:rPr>
          <w:rFonts w:ascii="Tahoma" w:hAnsi="Tahoma" w:cs="Tahoma"/>
          <w:sz w:val="21"/>
          <w:szCs w:val="21"/>
          <w:lang w:eastAsia="es-ES"/>
        </w:rPr>
        <w:t xml:space="preserve">, con cargo a la aplicación nominativa </w:t>
      </w:r>
      <w:r w:rsidR="00625FFD" w:rsidRPr="00CE18A7">
        <w:rPr>
          <w:rFonts w:ascii="Tahoma" w:hAnsi="Tahoma" w:cs="Tahoma"/>
          <w:sz w:val="21"/>
          <w:szCs w:val="21"/>
          <w:lang w:eastAsia="es-ES"/>
        </w:rPr>
        <w:t>3410.48917</w:t>
      </w:r>
      <w:r w:rsidR="00AF5D46" w:rsidRPr="00CE18A7">
        <w:rPr>
          <w:rFonts w:ascii="Tahoma" w:hAnsi="Tahoma" w:cs="Tahoma"/>
          <w:sz w:val="21"/>
          <w:szCs w:val="21"/>
          <w:lang w:eastAsia="es-ES"/>
        </w:rPr>
        <w:t xml:space="preserve">, </w:t>
      </w:r>
      <w:r w:rsidRPr="00CE18A7">
        <w:rPr>
          <w:rFonts w:ascii="Tahoma" w:hAnsi="Tahoma" w:cs="Tahoma"/>
          <w:sz w:val="21"/>
          <w:szCs w:val="21"/>
          <w:lang w:eastAsia="es-ES"/>
        </w:rPr>
        <w:t>del presupuesto vigente, en concepto de “concesión subvención nominativa”, RC Nº 202</w:t>
      </w:r>
      <w:r w:rsidR="007D0E6B" w:rsidRPr="00CE18A7">
        <w:rPr>
          <w:rFonts w:ascii="Tahoma" w:hAnsi="Tahoma" w:cs="Tahoma"/>
          <w:sz w:val="21"/>
          <w:szCs w:val="21"/>
          <w:lang w:eastAsia="es-ES"/>
        </w:rPr>
        <w:t>2</w:t>
      </w:r>
      <w:r w:rsidRPr="00CE18A7">
        <w:rPr>
          <w:rFonts w:ascii="Tahoma" w:hAnsi="Tahoma" w:cs="Tahoma"/>
          <w:sz w:val="21"/>
          <w:szCs w:val="21"/>
          <w:lang w:eastAsia="es-ES"/>
        </w:rPr>
        <w:t>/EP/</w:t>
      </w:r>
      <w:r w:rsidR="00396B3A" w:rsidRPr="00CE18A7">
        <w:rPr>
          <w:rFonts w:ascii="Tahoma" w:hAnsi="Tahoma" w:cs="Tahoma"/>
          <w:sz w:val="21"/>
          <w:szCs w:val="21"/>
          <w:lang w:eastAsia="es-ES"/>
        </w:rPr>
        <w:t>000</w:t>
      </w:r>
      <w:r w:rsidR="00820849" w:rsidRPr="00CE18A7">
        <w:rPr>
          <w:rFonts w:ascii="Tahoma" w:hAnsi="Tahoma" w:cs="Tahoma"/>
          <w:sz w:val="21"/>
          <w:szCs w:val="21"/>
          <w:lang w:eastAsia="es-ES"/>
        </w:rPr>
        <w:t>825</w:t>
      </w:r>
      <w:r w:rsidR="00396B3A" w:rsidRPr="00CE18A7">
        <w:rPr>
          <w:rFonts w:ascii="Tahoma" w:hAnsi="Tahoma" w:cs="Tahoma"/>
          <w:sz w:val="21"/>
          <w:szCs w:val="21"/>
          <w:lang w:eastAsia="es-ES"/>
        </w:rPr>
        <w:t>.</w:t>
      </w:r>
    </w:p>
    <w:p w14:paraId="3A37B09C" w14:textId="77777777" w:rsidR="00445917" w:rsidRPr="00CE18A7" w:rsidRDefault="00445917" w:rsidP="00940D36">
      <w:pPr>
        <w:spacing w:after="0" w:line="240" w:lineRule="auto"/>
        <w:jc w:val="both"/>
        <w:rPr>
          <w:rFonts w:ascii="Tahoma" w:hAnsi="Tahoma" w:cs="Tahoma"/>
          <w:sz w:val="21"/>
          <w:szCs w:val="21"/>
          <w:lang w:eastAsia="es-ES"/>
        </w:rPr>
      </w:pPr>
    </w:p>
    <w:p w14:paraId="07712485" w14:textId="4FA4C32E" w:rsidR="002145A9" w:rsidRPr="00CE18A7" w:rsidRDefault="00940D36" w:rsidP="00C52889">
      <w:pPr>
        <w:spacing w:after="0" w:line="240" w:lineRule="auto"/>
        <w:ind w:firstLine="708"/>
        <w:jc w:val="both"/>
        <w:rPr>
          <w:rFonts w:ascii="Tahoma" w:hAnsi="Tahoma" w:cs="Tahoma"/>
          <w:b/>
          <w:sz w:val="21"/>
          <w:szCs w:val="21"/>
          <w:lang w:eastAsia="es-ES"/>
        </w:rPr>
      </w:pPr>
      <w:r w:rsidRPr="00CE18A7">
        <w:rPr>
          <w:rFonts w:ascii="Tahoma" w:hAnsi="Tahoma" w:cs="Tahoma"/>
          <w:sz w:val="21"/>
          <w:szCs w:val="21"/>
          <w:lang w:eastAsia="es-ES"/>
        </w:rPr>
        <w:t>Cuarto</w:t>
      </w:r>
      <w:r w:rsidR="00E739D5" w:rsidRPr="00CE18A7">
        <w:rPr>
          <w:rFonts w:ascii="Tahoma" w:hAnsi="Tahoma" w:cs="Tahoma"/>
          <w:sz w:val="21"/>
          <w:szCs w:val="21"/>
          <w:lang w:eastAsia="es-ES"/>
        </w:rPr>
        <w:t xml:space="preserve">.- </w:t>
      </w:r>
      <w:r w:rsidR="002B6954" w:rsidRPr="00CE18A7">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2B6954" w:rsidRPr="00CE18A7">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7EE0A0C9" w14:textId="77777777" w:rsidR="00CE18A7" w:rsidRPr="00CE18A7" w:rsidRDefault="00CE18A7" w:rsidP="00C52889">
      <w:pPr>
        <w:spacing w:after="0" w:line="240" w:lineRule="auto"/>
        <w:ind w:firstLine="708"/>
        <w:jc w:val="both"/>
        <w:rPr>
          <w:rFonts w:ascii="Tahoma" w:hAnsi="Tahoma" w:cs="Tahoma"/>
          <w:b/>
          <w:sz w:val="21"/>
          <w:szCs w:val="21"/>
          <w:lang w:eastAsia="es-ES"/>
        </w:rPr>
      </w:pPr>
    </w:p>
    <w:p w14:paraId="19DCF6E0" w14:textId="7C82090C" w:rsidR="00E739D5" w:rsidRPr="00CE18A7" w:rsidRDefault="00940D36" w:rsidP="00E739D5">
      <w:pPr>
        <w:spacing w:after="0" w:line="240" w:lineRule="auto"/>
        <w:ind w:firstLine="708"/>
        <w:jc w:val="both"/>
        <w:rPr>
          <w:rFonts w:ascii="Tahoma" w:hAnsi="Tahoma" w:cs="Tahoma"/>
          <w:sz w:val="21"/>
          <w:szCs w:val="21"/>
          <w:lang w:eastAsia="es-ES"/>
        </w:rPr>
      </w:pPr>
      <w:r w:rsidRPr="00CE18A7">
        <w:rPr>
          <w:rFonts w:ascii="Tahoma" w:hAnsi="Tahoma" w:cs="Tahoma"/>
          <w:sz w:val="21"/>
          <w:szCs w:val="21"/>
          <w:lang w:eastAsia="es-ES"/>
        </w:rPr>
        <w:t>Quinto</w:t>
      </w:r>
      <w:r w:rsidR="00C503B6" w:rsidRPr="00CE18A7">
        <w:rPr>
          <w:rFonts w:ascii="Tahoma" w:hAnsi="Tahoma" w:cs="Tahoma"/>
          <w:sz w:val="21"/>
          <w:szCs w:val="21"/>
          <w:lang w:eastAsia="es-ES"/>
        </w:rPr>
        <w:t xml:space="preserve">.- </w:t>
      </w:r>
      <w:r w:rsidR="002B6954" w:rsidRPr="00CE18A7">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CE18A7" w:rsidRDefault="00E739D5" w:rsidP="00E739D5">
      <w:pPr>
        <w:spacing w:after="0" w:line="240" w:lineRule="auto"/>
        <w:ind w:firstLine="708"/>
        <w:jc w:val="both"/>
        <w:rPr>
          <w:rFonts w:ascii="Tahoma" w:hAnsi="Tahoma" w:cs="Tahoma"/>
          <w:sz w:val="21"/>
          <w:szCs w:val="21"/>
          <w:lang w:eastAsia="es-ES"/>
        </w:rPr>
      </w:pPr>
    </w:p>
    <w:p w14:paraId="5434EB19" w14:textId="487AC43F" w:rsidR="00E739D5" w:rsidRPr="00CE18A7" w:rsidRDefault="002145A9" w:rsidP="00E739D5">
      <w:pPr>
        <w:spacing w:after="0" w:line="240" w:lineRule="auto"/>
        <w:ind w:firstLine="708"/>
        <w:jc w:val="both"/>
        <w:rPr>
          <w:rFonts w:ascii="Tahoma" w:hAnsi="Tahoma" w:cs="Tahoma"/>
          <w:sz w:val="21"/>
          <w:szCs w:val="21"/>
        </w:rPr>
      </w:pPr>
      <w:r w:rsidRPr="00CE18A7">
        <w:rPr>
          <w:rFonts w:ascii="Tahoma" w:hAnsi="Tahoma" w:cs="Tahoma"/>
          <w:sz w:val="21"/>
          <w:szCs w:val="21"/>
          <w:lang w:eastAsia="es-ES"/>
        </w:rPr>
        <w:t>S</w:t>
      </w:r>
      <w:r w:rsidR="00940D36" w:rsidRPr="00CE18A7">
        <w:rPr>
          <w:rFonts w:ascii="Tahoma" w:hAnsi="Tahoma" w:cs="Tahoma"/>
          <w:sz w:val="21"/>
          <w:szCs w:val="21"/>
          <w:lang w:eastAsia="es-ES"/>
        </w:rPr>
        <w:t>exto</w:t>
      </w:r>
      <w:r w:rsidR="00E739D5" w:rsidRPr="00CE18A7">
        <w:rPr>
          <w:rFonts w:ascii="Tahoma" w:hAnsi="Tahoma" w:cs="Tahoma"/>
          <w:sz w:val="21"/>
          <w:szCs w:val="21"/>
          <w:lang w:eastAsia="es-ES"/>
        </w:rPr>
        <w:t xml:space="preserve">.- </w:t>
      </w:r>
      <w:r w:rsidR="002B6954" w:rsidRPr="00CE18A7">
        <w:rPr>
          <w:rFonts w:ascii="Tahoma" w:hAnsi="Tahoma" w:cs="Tahoma"/>
          <w:iCs/>
          <w:sz w:val="21"/>
          <w:szCs w:val="21"/>
        </w:rPr>
        <w:t>Dar cuenta a la Junta de Gobierno Local y al Pleno en la próxima sesión ordinaria que celebren.”</w:t>
      </w:r>
    </w:p>
    <w:p w14:paraId="0D2C0017" w14:textId="77777777" w:rsidR="00E739D5" w:rsidRPr="008E6AD5" w:rsidRDefault="00E739D5" w:rsidP="00E739D5">
      <w:pPr>
        <w:spacing w:after="0" w:line="240" w:lineRule="auto"/>
        <w:ind w:firstLine="708"/>
        <w:jc w:val="both"/>
        <w:rPr>
          <w:rFonts w:ascii="Tahoma" w:hAnsi="Tahoma" w:cs="Tahoma"/>
          <w:sz w:val="21"/>
          <w:szCs w:val="21"/>
        </w:rPr>
      </w:pPr>
    </w:p>
    <w:p w14:paraId="0306B098" w14:textId="54C1B21D" w:rsidR="008E6AD5" w:rsidRPr="008E6AD5" w:rsidRDefault="008E6AD5" w:rsidP="008E6AD5">
      <w:pPr>
        <w:spacing w:after="0" w:line="240" w:lineRule="auto"/>
        <w:ind w:firstLine="708"/>
        <w:jc w:val="both"/>
        <w:rPr>
          <w:rFonts w:ascii="Tahoma" w:hAnsi="Tahoma" w:cs="Tahoma"/>
          <w:sz w:val="21"/>
          <w:szCs w:val="21"/>
        </w:rPr>
      </w:pPr>
      <w:r w:rsidRPr="008E6AD5">
        <w:rPr>
          <w:rFonts w:ascii="Tahoma" w:hAnsi="Tahoma" w:cs="Tahoma"/>
          <w:sz w:val="21"/>
          <w:szCs w:val="21"/>
        </w:rPr>
        <w:t xml:space="preserve">En Cuarte de </w:t>
      </w:r>
      <w:r w:rsidRPr="003B2F97">
        <w:rPr>
          <w:rFonts w:ascii="Tahoma" w:hAnsi="Tahoma" w:cs="Tahoma"/>
          <w:sz w:val="21"/>
          <w:szCs w:val="21"/>
        </w:rPr>
        <w:t>Huerva, a 20 de</w:t>
      </w:r>
      <w:r w:rsidRPr="008E6AD5">
        <w:rPr>
          <w:rFonts w:ascii="Tahoma" w:hAnsi="Tahoma" w:cs="Tahoma"/>
          <w:sz w:val="21"/>
          <w:szCs w:val="21"/>
        </w:rPr>
        <w:t xml:space="preserve"> septiembre de 2022.</w:t>
      </w:r>
    </w:p>
    <w:p w14:paraId="32B17749" w14:textId="77777777" w:rsidR="008E6AD5" w:rsidRPr="008E6AD5" w:rsidRDefault="008E6AD5" w:rsidP="008E6AD5">
      <w:pPr>
        <w:spacing w:after="0" w:line="240" w:lineRule="auto"/>
        <w:ind w:firstLine="708"/>
        <w:jc w:val="both"/>
        <w:rPr>
          <w:rFonts w:ascii="Tahoma" w:eastAsia="Calibri" w:hAnsi="Tahoma" w:cs="Tahoma"/>
          <w:sz w:val="21"/>
          <w:szCs w:val="21"/>
        </w:rPr>
      </w:pPr>
    </w:p>
    <w:p w14:paraId="5D39EA9C" w14:textId="77777777" w:rsidR="008E6AD5" w:rsidRPr="008E6AD5" w:rsidRDefault="008E6AD5" w:rsidP="008E6AD5">
      <w:pPr>
        <w:spacing w:after="0" w:line="240" w:lineRule="auto"/>
        <w:ind w:firstLine="708"/>
        <w:jc w:val="both"/>
        <w:rPr>
          <w:rFonts w:ascii="Tahoma" w:hAnsi="Tahoma" w:cs="Tahoma"/>
          <w:sz w:val="21"/>
          <w:szCs w:val="21"/>
        </w:rPr>
      </w:pPr>
    </w:p>
    <w:p w14:paraId="11EA5145" w14:textId="77777777" w:rsidR="008E6AD5" w:rsidRPr="008E6AD5" w:rsidRDefault="008E6AD5" w:rsidP="008E6AD5">
      <w:pPr>
        <w:spacing w:after="0" w:line="240" w:lineRule="auto"/>
        <w:ind w:firstLine="708"/>
        <w:jc w:val="center"/>
        <w:rPr>
          <w:rFonts w:ascii="Tahoma" w:hAnsi="Tahoma" w:cs="Tahoma"/>
          <w:sz w:val="21"/>
          <w:szCs w:val="21"/>
        </w:rPr>
      </w:pPr>
      <w:r w:rsidRPr="008E6AD5">
        <w:rPr>
          <w:rFonts w:ascii="Tahoma" w:hAnsi="Tahoma" w:cs="Tahoma"/>
          <w:sz w:val="21"/>
          <w:szCs w:val="21"/>
        </w:rPr>
        <w:t>El Alcalde</w:t>
      </w:r>
    </w:p>
    <w:p w14:paraId="653C7B70" w14:textId="77777777" w:rsidR="008E6AD5" w:rsidRPr="008E6AD5" w:rsidRDefault="008E6AD5" w:rsidP="008E6AD5">
      <w:pPr>
        <w:spacing w:after="0" w:line="240" w:lineRule="auto"/>
        <w:ind w:firstLine="708"/>
        <w:jc w:val="center"/>
        <w:rPr>
          <w:rFonts w:ascii="Tahoma" w:hAnsi="Tahoma" w:cs="Tahoma"/>
          <w:sz w:val="21"/>
          <w:szCs w:val="21"/>
        </w:rPr>
      </w:pPr>
      <w:r w:rsidRPr="008E6AD5">
        <w:rPr>
          <w:rFonts w:ascii="Tahoma" w:hAnsi="Tahoma" w:cs="Tahoma"/>
          <w:sz w:val="21"/>
          <w:szCs w:val="21"/>
        </w:rPr>
        <w:t xml:space="preserve">P.S. El Primer </w:t>
      </w:r>
      <w:proofErr w:type="spellStart"/>
      <w:r w:rsidRPr="008E6AD5">
        <w:rPr>
          <w:rFonts w:ascii="Tahoma" w:hAnsi="Tahoma" w:cs="Tahoma"/>
          <w:sz w:val="21"/>
          <w:szCs w:val="21"/>
        </w:rPr>
        <w:t>Tte</w:t>
      </w:r>
      <w:proofErr w:type="spellEnd"/>
      <w:r w:rsidRPr="008E6AD5">
        <w:rPr>
          <w:rFonts w:ascii="Tahoma" w:hAnsi="Tahoma" w:cs="Tahoma"/>
          <w:sz w:val="21"/>
          <w:szCs w:val="21"/>
        </w:rPr>
        <w:t xml:space="preserve"> de Alcalde</w:t>
      </w:r>
    </w:p>
    <w:p w14:paraId="5C585A71" w14:textId="77777777" w:rsidR="008E6AD5" w:rsidRPr="008E6AD5" w:rsidRDefault="008E6AD5" w:rsidP="008E6AD5">
      <w:pPr>
        <w:spacing w:after="0" w:line="240" w:lineRule="auto"/>
        <w:ind w:firstLine="708"/>
        <w:jc w:val="center"/>
        <w:rPr>
          <w:rFonts w:ascii="Tahoma" w:hAnsi="Tahoma" w:cs="Tahoma"/>
          <w:sz w:val="21"/>
          <w:szCs w:val="21"/>
        </w:rPr>
      </w:pPr>
    </w:p>
    <w:p w14:paraId="44928A53" w14:textId="77777777" w:rsidR="008E6AD5" w:rsidRPr="008E6AD5" w:rsidRDefault="008E6AD5" w:rsidP="008E6AD5">
      <w:pPr>
        <w:spacing w:after="0" w:line="240" w:lineRule="auto"/>
        <w:rPr>
          <w:rFonts w:ascii="Tahoma" w:hAnsi="Tahoma" w:cs="Tahoma"/>
          <w:sz w:val="21"/>
          <w:szCs w:val="21"/>
        </w:rPr>
      </w:pPr>
    </w:p>
    <w:p w14:paraId="44D173DC" w14:textId="77777777" w:rsidR="008E6AD5" w:rsidRPr="008E6AD5" w:rsidRDefault="008E6AD5" w:rsidP="008E6AD5">
      <w:pPr>
        <w:spacing w:after="0" w:line="240" w:lineRule="auto"/>
        <w:ind w:firstLine="708"/>
        <w:jc w:val="center"/>
        <w:rPr>
          <w:rFonts w:ascii="Tahoma" w:hAnsi="Tahoma" w:cs="Tahoma"/>
          <w:sz w:val="21"/>
          <w:szCs w:val="21"/>
        </w:rPr>
      </w:pPr>
      <w:r w:rsidRPr="008E6AD5">
        <w:rPr>
          <w:rFonts w:ascii="Tahoma" w:hAnsi="Tahoma" w:cs="Tahoma"/>
          <w:sz w:val="21"/>
          <w:szCs w:val="21"/>
        </w:rPr>
        <w:t>D. Julio Manuel Conde Alcón</w:t>
      </w:r>
    </w:p>
    <w:p w14:paraId="1BE2ADDE" w14:textId="0A854080" w:rsidR="001F2DFF" w:rsidRPr="00CE18A7"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CE18A7"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 xml:space="preserve">Monasterio de </w:t>
    </w:r>
    <w:proofErr w:type="spellStart"/>
    <w:r w:rsidRPr="00BA7B73">
      <w:rPr>
        <w:sz w:val="16"/>
        <w:szCs w:val="16"/>
      </w:rPr>
      <w:t>Siresa</w:t>
    </w:r>
    <w:proofErr w:type="spellEnd"/>
    <w:r w:rsidRPr="00BA7B73">
      <w:rPr>
        <w:sz w:val="16"/>
        <w:szCs w:val="16"/>
      </w:rPr>
      <w:t xml:space="preserve">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 xml:space="preserve">C.I.F. P- 5008900-B • </w:t>
    </w:r>
    <w:proofErr w:type="spellStart"/>
    <w:r w:rsidRPr="00BA7B73">
      <w:rPr>
        <w:sz w:val="16"/>
        <w:szCs w:val="16"/>
        <w:lang w:val="en-US"/>
      </w:rPr>
      <w:t>Correo:ayuntamiento@cuartedehuerva.es</w:t>
    </w:r>
    <w:proofErr w:type="spellEnd"/>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0259B"/>
    <w:rsid w:val="00055BE0"/>
    <w:rsid w:val="0007722B"/>
    <w:rsid w:val="00085E2E"/>
    <w:rsid w:val="000A02EC"/>
    <w:rsid w:val="000A5177"/>
    <w:rsid w:val="000A743E"/>
    <w:rsid w:val="000D5BED"/>
    <w:rsid w:val="000F1AD6"/>
    <w:rsid w:val="0010385B"/>
    <w:rsid w:val="001227C0"/>
    <w:rsid w:val="001A199E"/>
    <w:rsid w:val="001A6FB8"/>
    <w:rsid w:val="001B7CC5"/>
    <w:rsid w:val="001E0C22"/>
    <w:rsid w:val="001F2DFF"/>
    <w:rsid w:val="002145A9"/>
    <w:rsid w:val="00227976"/>
    <w:rsid w:val="0024745B"/>
    <w:rsid w:val="00253C93"/>
    <w:rsid w:val="00282DE6"/>
    <w:rsid w:val="00284D1B"/>
    <w:rsid w:val="00292D46"/>
    <w:rsid w:val="002B3EA8"/>
    <w:rsid w:val="002B6954"/>
    <w:rsid w:val="002C3685"/>
    <w:rsid w:val="002D7463"/>
    <w:rsid w:val="002E02CC"/>
    <w:rsid w:val="00302B9D"/>
    <w:rsid w:val="003115CD"/>
    <w:rsid w:val="0033131A"/>
    <w:rsid w:val="0035611C"/>
    <w:rsid w:val="00366E69"/>
    <w:rsid w:val="00370999"/>
    <w:rsid w:val="00380724"/>
    <w:rsid w:val="0038701C"/>
    <w:rsid w:val="00396B3A"/>
    <w:rsid w:val="003B2F97"/>
    <w:rsid w:val="003E65E8"/>
    <w:rsid w:val="003F22E4"/>
    <w:rsid w:val="0041241F"/>
    <w:rsid w:val="0041335D"/>
    <w:rsid w:val="00430092"/>
    <w:rsid w:val="0043066D"/>
    <w:rsid w:val="00445917"/>
    <w:rsid w:val="00447BC9"/>
    <w:rsid w:val="00453777"/>
    <w:rsid w:val="00476B34"/>
    <w:rsid w:val="00497B5E"/>
    <w:rsid w:val="004A0993"/>
    <w:rsid w:val="004B343A"/>
    <w:rsid w:val="004D3A2A"/>
    <w:rsid w:val="004F7A04"/>
    <w:rsid w:val="00510DF0"/>
    <w:rsid w:val="00525AE5"/>
    <w:rsid w:val="00544183"/>
    <w:rsid w:val="0055452E"/>
    <w:rsid w:val="005712F5"/>
    <w:rsid w:val="005800F0"/>
    <w:rsid w:val="00585C8C"/>
    <w:rsid w:val="00593F07"/>
    <w:rsid w:val="005A4152"/>
    <w:rsid w:val="00625FFD"/>
    <w:rsid w:val="006342AA"/>
    <w:rsid w:val="00642D8A"/>
    <w:rsid w:val="0066152F"/>
    <w:rsid w:val="0067037E"/>
    <w:rsid w:val="006C2AE5"/>
    <w:rsid w:val="006D3F2D"/>
    <w:rsid w:val="006D3FF3"/>
    <w:rsid w:val="006E15E7"/>
    <w:rsid w:val="006E23B1"/>
    <w:rsid w:val="006E38DD"/>
    <w:rsid w:val="0071303B"/>
    <w:rsid w:val="00741171"/>
    <w:rsid w:val="00755DB5"/>
    <w:rsid w:val="00766FE3"/>
    <w:rsid w:val="00771CD5"/>
    <w:rsid w:val="007A2F4E"/>
    <w:rsid w:val="007D0E6B"/>
    <w:rsid w:val="007E1686"/>
    <w:rsid w:val="00810AEE"/>
    <w:rsid w:val="00820849"/>
    <w:rsid w:val="00825F63"/>
    <w:rsid w:val="00850CD6"/>
    <w:rsid w:val="008571B3"/>
    <w:rsid w:val="008615EA"/>
    <w:rsid w:val="008646ED"/>
    <w:rsid w:val="0087558E"/>
    <w:rsid w:val="00876128"/>
    <w:rsid w:val="0089765D"/>
    <w:rsid w:val="008A4BB2"/>
    <w:rsid w:val="008A6AF6"/>
    <w:rsid w:val="008B704A"/>
    <w:rsid w:val="008D2D7C"/>
    <w:rsid w:val="008D64C2"/>
    <w:rsid w:val="008E6AD5"/>
    <w:rsid w:val="00905E05"/>
    <w:rsid w:val="00940077"/>
    <w:rsid w:val="00940D36"/>
    <w:rsid w:val="009439E3"/>
    <w:rsid w:val="0096061A"/>
    <w:rsid w:val="00975C42"/>
    <w:rsid w:val="0098340A"/>
    <w:rsid w:val="00983486"/>
    <w:rsid w:val="00987BE2"/>
    <w:rsid w:val="0099456E"/>
    <w:rsid w:val="0099746E"/>
    <w:rsid w:val="009B29BA"/>
    <w:rsid w:val="009C2A03"/>
    <w:rsid w:val="009C4915"/>
    <w:rsid w:val="009D285C"/>
    <w:rsid w:val="009E4AA4"/>
    <w:rsid w:val="009F373E"/>
    <w:rsid w:val="00A072E8"/>
    <w:rsid w:val="00A16D59"/>
    <w:rsid w:val="00A260AA"/>
    <w:rsid w:val="00A32663"/>
    <w:rsid w:val="00A9249E"/>
    <w:rsid w:val="00A925A6"/>
    <w:rsid w:val="00A9491D"/>
    <w:rsid w:val="00AA0D84"/>
    <w:rsid w:val="00AA2F9D"/>
    <w:rsid w:val="00AB190C"/>
    <w:rsid w:val="00AB1BD5"/>
    <w:rsid w:val="00AF4283"/>
    <w:rsid w:val="00AF53E5"/>
    <w:rsid w:val="00AF5D46"/>
    <w:rsid w:val="00B11004"/>
    <w:rsid w:val="00B307F3"/>
    <w:rsid w:val="00B37E42"/>
    <w:rsid w:val="00B436CD"/>
    <w:rsid w:val="00B75655"/>
    <w:rsid w:val="00B82CCA"/>
    <w:rsid w:val="00B83034"/>
    <w:rsid w:val="00B834F7"/>
    <w:rsid w:val="00B836AD"/>
    <w:rsid w:val="00B930DC"/>
    <w:rsid w:val="00B941FD"/>
    <w:rsid w:val="00BB5B95"/>
    <w:rsid w:val="00BD0492"/>
    <w:rsid w:val="00BF3EA6"/>
    <w:rsid w:val="00C0466F"/>
    <w:rsid w:val="00C16174"/>
    <w:rsid w:val="00C26117"/>
    <w:rsid w:val="00C42DAC"/>
    <w:rsid w:val="00C46C81"/>
    <w:rsid w:val="00C503B6"/>
    <w:rsid w:val="00C52889"/>
    <w:rsid w:val="00C52EA6"/>
    <w:rsid w:val="00C60EDA"/>
    <w:rsid w:val="00C660FA"/>
    <w:rsid w:val="00C9408E"/>
    <w:rsid w:val="00CA4F30"/>
    <w:rsid w:val="00CE18A7"/>
    <w:rsid w:val="00D1740C"/>
    <w:rsid w:val="00D226B2"/>
    <w:rsid w:val="00D2419B"/>
    <w:rsid w:val="00D503B9"/>
    <w:rsid w:val="00D52B7F"/>
    <w:rsid w:val="00D6182D"/>
    <w:rsid w:val="00D72B0E"/>
    <w:rsid w:val="00D82D20"/>
    <w:rsid w:val="00D838E1"/>
    <w:rsid w:val="00D8738F"/>
    <w:rsid w:val="00DB68D0"/>
    <w:rsid w:val="00DD62CF"/>
    <w:rsid w:val="00DE702F"/>
    <w:rsid w:val="00DF6763"/>
    <w:rsid w:val="00E04BFE"/>
    <w:rsid w:val="00E30EDC"/>
    <w:rsid w:val="00E40FF9"/>
    <w:rsid w:val="00E52E2B"/>
    <w:rsid w:val="00E615D5"/>
    <w:rsid w:val="00E739D5"/>
    <w:rsid w:val="00E84262"/>
    <w:rsid w:val="00E85DD8"/>
    <w:rsid w:val="00E86E63"/>
    <w:rsid w:val="00EA24B7"/>
    <w:rsid w:val="00EA7DC6"/>
    <w:rsid w:val="00EB1956"/>
    <w:rsid w:val="00EB668F"/>
    <w:rsid w:val="00EC2126"/>
    <w:rsid w:val="00ED2453"/>
    <w:rsid w:val="00EF1905"/>
    <w:rsid w:val="00F071DB"/>
    <w:rsid w:val="00F1434F"/>
    <w:rsid w:val="00F23C19"/>
    <w:rsid w:val="00F252AB"/>
    <w:rsid w:val="00F303E8"/>
    <w:rsid w:val="00F37431"/>
    <w:rsid w:val="00F438B1"/>
    <w:rsid w:val="00F53A59"/>
    <w:rsid w:val="00F54DB3"/>
    <w:rsid w:val="00F57D49"/>
    <w:rsid w:val="00F63ACC"/>
    <w:rsid w:val="00F71149"/>
    <w:rsid w:val="00F91BB0"/>
    <w:rsid w:val="00FA3AD6"/>
    <w:rsid w:val="00FA571B"/>
    <w:rsid w:val="00FB2A8E"/>
    <w:rsid w:val="00FE6778"/>
    <w:rsid w:val="00FF08C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580603510">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507</TotalTime>
  <Pages>9</Pages>
  <Words>3368</Words>
  <Characters>18525</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182</cp:revision>
  <cp:lastPrinted>2021-03-26T11:16:00Z</cp:lastPrinted>
  <dcterms:created xsi:type="dcterms:W3CDTF">2020-04-21T11:44:00Z</dcterms:created>
  <dcterms:modified xsi:type="dcterms:W3CDTF">2022-10-07T07:14:00Z</dcterms:modified>
</cp:coreProperties>
</file>