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021" w:rsidRDefault="00027E14">
      <w:pPr>
        <w:pStyle w:val="Textoindependiente"/>
        <w:ind w:left="1374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801189" cy="951356"/>
            <wp:effectExtent l="0" t="0" r="0" b="0"/>
            <wp:docPr id="1" name="image1.jpeg" descr="C:\Users\elena\AppData\Local\Microsoft\Windows\Temporary Internet Files\Content.Outlook\NC8C5GTI\MOS_Escudo_vert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189" cy="95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021" w:rsidRDefault="00F03021">
      <w:pPr>
        <w:pStyle w:val="Textoindependiente"/>
        <w:rPr>
          <w:sz w:val="20"/>
        </w:rPr>
      </w:pPr>
    </w:p>
    <w:p w:rsidR="00F03021" w:rsidRDefault="00F03021">
      <w:pPr>
        <w:pStyle w:val="Textoindependiente"/>
        <w:rPr>
          <w:sz w:val="20"/>
        </w:rPr>
      </w:pPr>
    </w:p>
    <w:p w:rsidR="00F03021" w:rsidRDefault="00027E14">
      <w:pPr>
        <w:pStyle w:val="Textoindependiente"/>
        <w:spacing w:line="276" w:lineRule="auto"/>
        <w:ind w:left="1324" w:right="1221"/>
        <w:jc w:val="both"/>
      </w:pPr>
      <w:r>
        <w:t>Aprobadas por acordo da Xunta de Goberno Local do 13 de setembro do 2022, as bases</w:t>
      </w:r>
      <w:r>
        <w:rPr>
          <w:spacing w:val="1"/>
        </w:rPr>
        <w:t xml:space="preserve"> </w:t>
      </w:r>
      <w:r>
        <w:t>EXTRAORDINARIAS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axudas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servizo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comedor</w:t>
      </w:r>
      <w:r>
        <w:rPr>
          <w:spacing w:val="1"/>
        </w:rPr>
        <w:t xml:space="preserve"> </w:t>
      </w:r>
      <w:r>
        <w:t>escolar</w:t>
      </w:r>
      <w:r>
        <w:rPr>
          <w:spacing w:val="1"/>
        </w:rPr>
        <w:t xml:space="preserve"> </w:t>
      </w:r>
      <w:r>
        <w:t>(curso</w:t>
      </w:r>
      <w:r>
        <w:rPr>
          <w:spacing w:val="1"/>
        </w:rPr>
        <w:t xml:space="preserve"> </w:t>
      </w:r>
      <w:r>
        <w:t>2021/2022),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artigos</w:t>
      </w:r>
      <w:r>
        <w:rPr>
          <w:spacing w:val="1"/>
        </w:rPr>
        <w:t xml:space="preserve"> </w:t>
      </w:r>
      <w:r>
        <w:t>23.2</w:t>
      </w:r>
      <w:r>
        <w:rPr>
          <w:spacing w:val="1"/>
        </w:rPr>
        <w:t xml:space="preserve"> </w:t>
      </w:r>
      <w:r>
        <w:t>a)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38/2003</w:t>
      </w:r>
      <w:r>
        <w:rPr>
          <w:spacing w:val="1"/>
        </w:rPr>
        <w:t xml:space="preserve"> </w:t>
      </w:r>
      <w:r>
        <w:t>Xeral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Subvencións, artigo 11 da ordenanza Xeral de subvención do Concello de Mos e demais</w:t>
      </w:r>
      <w:r>
        <w:rPr>
          <w:spacing w:val="-57"/>
        </w:rPr>
        <w:t xml:space="preserve"> </w:t>
      </w:r>
      <w:r>
        <w:t>normativa de aplicación, por medio do presente anuncio procédese a súa convocatoria</w:t>
      </w:r>
      <w:r>
        <w:rPr>
          <w:spacing w:val="1"/>
        </w:rPr>
        <w:t xml:space="preserve"> </w:t>
      </w:r>
      <w:r>
        <w:t>pública.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027E14">
      <w:pPr>
        <w:pStyle w:val="Ttulo1"/>
        <w:spacing w:before="152"/>
        <w:ind w:right="1226"/>
      </w:pPr>
      <w:r>
        <w:rPr>
          <w:u w:val="single"/>
        </w:rPr>
        <w:t>BASES</w:t>
      </w:r>
      <w:r>
        <w:rPr>
          <w:spacing w:val="1"/>
          <w:u w:val="single"/>
        </w:rPr>
        <w:t xml:space="preserve"> </w:t>
      </w:r>
      <w:r>
        <w:rPr>
          <w:u w:val="single"/>
        </w:rPr>
        <w:t>EXTRAORDINARIAS</w:t>
      </w:r>
      <w:r>
        <w:rPr>
          <w:spacing w:val="1"/>
          <w:u w:val="single"/>
        </w:rPr>
        <w:t xml:space="preserve"> </w:t>
      </w:r>
      <w:r>
        <w:rPr>
          <w:u w:val="single"/>
        </w:rPr>
        <w:t>PARA</w:t>
      </w:r>
      <w:r>
        <w:rPr>
          <w:spacing w:val="1"/>
          <w:u w:val="single"/>
        </w:rPr>
        <w:t xml:space="preserve"> </w:t>
      </w:r>
      <w:r>
        <w:rPr>
          <w:u w:val="single"/>
        </w:rPr>
        <w:t>USO</w:t>
      </w:r>
      <w:r>
        <w:rPr>
          <w:spacing w:val="1"/>
          <w:u w:val="single"/>
        </w:rPr>
        <w:t xml:space="preserve"> </w:t>
      </w:r>
      <w:r>
        <w:rPr>
          <w:u w:val="single"/>
        </w:rPr>
        <w:t>DO</w:t>
      </w:r>
      <w:r>
        <w:rPr>
          <w:spacing w:val="1"/>
          <w:u w:val="single"/>
        </w:rPr>
        <w:t xml:space="preserve"> </w:t>
      </w:r>
      <w:r>
        <w:rPr>
          <w:u w:val="single"/>
        </w:rPr>
        <w:t>SERVIZO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COMEDOR</w:t>
      </w:r>
      <w:r>
        <w:rPr>
          <w:spacing w:val="1"/>
        </w:rPr>
        <w:t xml:space="preserve"> </w:t>
      </w:r>
      <w:r>
        <w:rPr>
          <w:u w:val="single"/>
        </w:rPr>
        <w:t>ESCOLAR</w:t>
      </w:r>
      <w:r>
        <w:rPr>
          <w:spacing w:val="1"/>
          <w:u w:val="single"/>
        </w:rPr>
        <w:t xml:space="preserve"> </w:t>
      </w:r>
      <w:r>
        <w:rPr>
          <w:u w:val="single"/>
        </w:rPr>
        <w:t>NO</w:t>
      </w:r>
      <w:r>
        <w:rPr>
          <w:spacing w:val="1"/>
          <w:u w:val="single"/>
        </w:rPr>
        <w:t xml:space="preserve"> </w:t>
      </w:r>
      <w:r>
        <w:rPr>
          <w:u w:val="single"/>
        </w:rPr>
        <w:t>CURSO</w:t>
      </w:r>
      <w:r>
        <w:rPr>
          <w:spacing w:val="1"/>
          <w:u w:val="single"/>
        </w:rPr>
        <w:t xml:space="preserve"> </w:t>
      </w:r>
      <w:r>
        <w:rPr>
          <w:u w:val="single"/>
        </w:rPr>
        <w:t>2021-2022,</w:t>
      </w:r>
      <w:r>
        <w:rPr>
          <w:spacing w:val="1"/>
          <w:u w:val="single"/>
        </w:rPr>
        <w:t xml:space="preserve"> </w:t>
      </w:r>
      <w:r>
        <w:rPr>
          <w:u w:val="single"/>
        </w:rPr>
        <w:t>PARA</w:t>
      </w:r>
      <w:r>
        <w:rPr>
          <w:spacing w:val="1"/>
          <w:u w:val="single"/>
        </w:rPr>
        <w:t xml:space="preserve"> </w:t>
      </w:r>
      <w:r>
        <w:rPr>
          <w:u w:val="single"/>
        </w:rPr>
        <w:t>ALUMNADO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EDUCACIÓN</w:t>
      </w:r>
      <w:r>
        <w:rPr>
          <w:spacing w:val="1"/>
        </w:rPr>
        <w:t xml:space="preserve"> </w:t>
      </w:r>
      <w:r>
        <w:rPr>
          <w:u w:val="single"/>
        </w:rPr>
        <w:t>INFANTIL</w:t>
      </w:r>
      <w:r>
        <w:rPr>
          <w:spacing w:val="-2"/>
          <w:u w:val="single"/>
        </w:rPr>
        <w:t xml:space="preserve"> </w:t>
      </w:r>
      <w:r>
        <w:rPr>
          <w:u w:val="single"/>
        </w:rPr>
        <w:t>E</w:t>
      </w:r>
      <w:r>
        <w:rPr>
          <w:spacing w:val="-1"/>
          <w:u w:val="single"/>
        </w:rPr>
        <w:t xml:space="preserve"> </w:t>
      </w:r>
      <w:r>
        <w:rPr>
          <w:u w:val="single"/>
        </w:rPr>
        <w:t>PRIMARIA</w:t>
      </w:r>
    </w:p>
    <w:p w:rsidR="00F03021" w:rsidRDefault="00F03021">
      <w:pPr>
        <w:pStyle w:val="Textoindependiente"/>
        <w:rPr>
          <w:b/>
          <w:sz w:val="20"/>
        </w:rPr>
      </w:pPr>
    </w:p>
    <w:p w:rsidR="00F03021" w:rsidRDefault="00F03021">
      <w:pPr>
        <w:pStyle w:val="Textoindependiente"/>
        <w:spacing w:before="5"/>
        <w:rPr>
          <w:b/>
          <w:sz w:val="21"/>
        </w:rPr>
      </w:pPr>
    </w:p>
    <w:p w:rsidR="00F03021" w:rsidRDefault="00027E14">
      <w:pPr>
        <w:ind w:left="1324"/>
        <w:rPr>
          <w:b/>
          <w:sz w:val="24"/>
        </w:rPr>
      </w:pPr>
      <w:r>
        <w:rPr>
          <w:b/>
          <w:sz w:val="24"/>
        </w:rPr>
        <w:t>BASE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I.-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OBXECTO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SUBVENCIÓN.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 w:right="1222"/>
        <w:jc w:val="both"/>
      </w:pPr>
      <w:r>
        <w:t>É</w:t>
      </w:r>
      <w:r>
        <w:rPr>
          <w:spacing w:val="1"/>
        </w:rPr>
        <w:t xml:space="preserve"> </w:t>
      </w:r>
      <w:r>
        <w:t>obxecto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procedemento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subvencións ás familias do alumnado, de educación infantil e primaria para o curso</w:t>
      </w:r>
      <w:r>
        <w:rPr>
          <w:spacing w:val="1"/>
        </w:rPr>
        <w:t xml:space="preserve"> </w:t>
      </w:r>
      <w:r>
        <w:t>2021/2022.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axudas</w:t>
      </w:r>
      <w:r>
        <w:rPr>
          <w:spacing w:val="1"/>
        </w:rPr>
        <w:t xml:space="preserve"> </w:t>
      </w:r>
      <w:r>
        <w:t>outorgaranse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cos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publicidade,</w:t>
      </w:r>
      <w:r>
        <w:rPr>
          <w:spacing w:val="1"/>
        </w:rPr>
        <w:t xml:space="preserve"> </w:t>
      </w:r>
      <w:r>
        <w:t>concorrencia e obxectividade, establecendo un procedemento que tenta ser áxil, eficaz e</w:t>
      </w:r>
      <w:r>
        <w:rPr>
          <w:spacing w:val="1"/>
        </w:rPr>
        <w:t xml:space="preserve"> </w:t>
      </w:r>
      <w:r>
        <w:t>breve</w:t>
      </w:r>
      <w:r>
        <w:rPr>
          <w:spacing w:val="-2"/>
        </w:rPr>
        <w:t xml:space="preserve"> </w:t>
      </w:r>
      <w:r>
        <w:t>no tempo.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19"/>
        <w:jc w:val="both"/>
      </w:pPr>
      <w:r>
        <w:t>As axudas van dirixidas aos menores de familias con dificultades socio-económicas e de</w:t>
      </w:r>
      <w:r>
        <w:rPr>
          <w:spacing w:val="-57"/>
        </w:rPr>
        <w:t xml:space="preserve"> </w:t>
      </w:r>
      <w:r>
        <w:t>conciliación da</w:t>
      </w:r>
      <w:r>
        <w:rPr>
          <w:spacing w:val="-1"/>
        </w:rPr>
        <w:t xml:space="preserve"> </w:t>
      </w:r>
      <w:r>
        <w:t>súa</w:t>
      </w:r>
      <w:r>
        <w:rPr>
          <w:spacing w:val="-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laboral.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26"/>
        <w:jc w:val="both"/>
      </w:pPr>
      <w:r>
        <w:t>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última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apoiar</w:t>
      </w:r>
      <w:r>
        <w:rPr>
          <w:spacing w:val="1"/>
        </w:rPr>
        <w:t xml:space="preserve"> </w:t>
      </w:r>
      <w:r>
        <w:t>ás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familiares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económicos</w:t>
      </w:r>
      <w:r>
        <w:rPr>
          <w:spacing w:val="-57"/>
        </w:rPr>
        <w:t xml:space="preserve"> </w:t>
      </w:r>
      <w:r>
        <w:t>insuficientes</w:t>
      </w:r>
      <w:r>
        <w:rPr>
          <w:spacing w:val="1"/>
        </w:rPr>
        <w:t xml:space="preserve"> </w:t>
      </w:r>
      <w:r>
        <w:t>vense</w:t>
      </w:r>
      <w:r>
        <w:rPr>
          <w:spacing w:val="-2"/>
        </w:rPr>
        <w:t xml:space="preserve"> </w:t>
      </w:r>
      <w:r>
        <w:t>limitados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afrontar</w:t>
      </w:r>
      <w:r>
        <w:rPr>
          <w:spacing w:val="1"/>
        </w:rPr>
        <w:t xml:space="preserve"> </w:t>
      </w:r>
      <w:r>
        <w:t>totalmente</w:t>
      </w:r>
      <w:r>
        <w:rPr>
          <w:spacing w:val="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custo</w:t>
      </w:r>
      <w:r>
        <w:rPr>
          <w:spacing w:val="-1"/>
        </w:rPr>
        <w:t xml:space="preserve"> </w:t>
      </w:r>
      <w:r>
        <w:t>do servizo.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F03021">
      <w:pPr>
        <w:pStyle w:val="Textoindependiente"/>
        <w:rPr>
          <w:sz w:val="22"/>
        </w:rPr>
      </w:pPr>
    </w:p>
    <w:p w:rsidR="00F03021" w:rsidRDefault="00027E14">
      <w:pPr>
        <w:pStyle w:val="Ttulo1"/>
        <w:jc w:val="left"/>
      </w:pPr>
      <w:r>
        <w:rPr>
          <w:color w:val="000009"/>
        </w:rPr>
        <w:t>BASE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II.-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ACTIVIDADES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PROGRAMAS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SUBVENCIONABLES.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ind w:left="1324" w:right="1218"/>
        <w:jc w:val="both"/>
        <w:rPr>
          <w:sz w:val="24"/>
        </w:rPr>
      </w:pPr>
      <w:r>
        <w:rPr>
          <w:b/>
          <w:color w:val="000009"/>
          <w:sz w:val="24"/>
          <w:u w:val="single" w:color="000009"/>
        </w:rPr>
        <w:t>Axudas para o servizo de comedor escolar</w:t>
      </w:r>
      <w:r>
        <w:rPr>
          <w:b/>
          <w:color w:val="000009"/>
          <w:sz w:val="24"/>
        </w:rPr>
        <w:t xml:space="preserve"> </w:t>
      </w:r>
      <w:r>
        <w:rPr>
          <w:color w:val="000009"/>
          <w:sz w:val="24"/>
        </w:rPr>
        <w:t>para o alumnado de educación infantil (2º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ciclo) e educación primaria dos CEIPs públicos do Concello de Mos , sempre e cando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este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non gocen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gratuidade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F03021">
      <w:pPr>
        <w:pStyle w:val="Textoindependiente"/>
        <w:rPr>
          <w:sz w:val="22"/>
        </w:rPr>
      </w:pPr>
    </w:p>
    <w:p w:rsidR="00F03021" w:rsidRDefault="00027E14">
      <w:pPr>
        <w:pStyle w:val="Ttulo1"/>
        <w:spacing w:before="1"/>
        <w:jc w:val="left"/>
      </w:pPr>
      <w:r>
        <w:rPr>
          <w:color w:val="000009"/>
        </w:rPr>
        <w:t>BASE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III: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CRÉDITOS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ORZAMENTARIOS</w:t>
      </w:r>
    </w:p>
    <w:p w:rsidR="00F03021" w:rsidRDefault="00F03021">
      <w:pPr>
        <w:pStyle w:val="Textoindependiente"/>
        <w:rPr>
          <w:b/>
          <w:sz w:val="26"/>
        </w:rPr>
      </w:pPr>
    </w:p>
    <w:p w:rsidR="00F03021" w:rsidRDefault="00F03021">
      <w:pPr>
        <w:pStyle w:val="Textoindependiente"/>
        <w:spacing w:before="11"/>
        <w:rPr>
          <w:b/>
          <w:sz w:val="21"/>
        </w:rPr>
      </w:pPr>
    </w:p>
    <w:p w:rsidR="00F03021" w:rsidRDefault="00027E14">
      <w:pPr>
        <w:pStyle w:val="Textoindependiente"/>
        <w:ind w:left="1324" w:right="1216"/>
        <w:jc w:val="both"/>
      </w:pPr>
      <w:r>
        <w:rPr>
          <w:color w:val="000009"/>
        </w:rPr>
        <w:t xml:space="preserve">Para as axudas de comedor escolar o importe máximo </w:t>
      </w:r>
      <w:r>
        <w:t>existente na partida orzamentaria</w:t>
      </w:r>
      <w:r>
        <w:rPr>
          <w:spacing w:val="1"/>
        </w:rPr>
        <w:t xml:space="preserve"> </w:t>
      </w:r>
      <w:r>
        <w:t>321.489.0903 será de 1</w:t>
      </w:r>
      <w:r>
        <w:t xml:space="preserve">0.000 €, dos cales, </w:t>
      </w:r>
      <w:r>
        <w:rPr>
          <w:u w:val="single"/>
        </w:rPr>
        <w:t>3.000 €</w:t>
      </w:r>
      <w:r>
        <w:t xml:space="preserve"> serán para os meses de setembro,</w:t>
      </w:r>
      <w:r>
        <w:rPr>
          <w:spacing w:val="1"/>
        </w:rPr>
        <w:t xml:space="preserve"> </w:t>
      </w:r>
      <w:r>
        <w:t xml:space="preserve">outubro e novembro do ano 2021 e os </w:t>
      </w:r>
      <w:r>
        <w:rPr>
          <w:u w:val="single"/>
        </w:rPr>
        <w:t>7.000 €</w:t>
      </w:r>
      <w:r>
        <w:t xml:space="preserve"> restantes, corresponderán aos meses de</w:t>
      </w:r>
      <w:r>
        <w:rPr>
          <w:spacing w:val="1"/>
        </w:rPr>
        <w:t xml:space="preserve"> </w:t>
      </w:r>
      <w:r>
        <w:t>decembro</w:t>
      </w:r>
      <w:r>
        <w:rPr>
          <w:spacing w:val="45"/>
        </w:rPr>
        <w:t xml:space="preserve"> </w:t>
      </w:r>
      <w:r>
        <w:t>ata</w:t>
      </w:r>
      <w:r>
        <w:rPr>
          <w:spacing w:val="45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finalización</w:t>
      </w:r>
      <w:r>
        <w:rPr>
          <w:spacing w:val="45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curso</w:t>
      </w:r>
      <w:r>
        <w:rPr>
          <w:spacing w:val="43"/>
        </w:rPr>
        <w:t xml:space="preserve"> </w:t>
      </w:r>
      <w:r>
        <w:t>académico</w:t>
      </w:r>
      <w:r>
        <w:rPr>
          <w:spacing w:val="45"/>
        </w:rPr>
        <w:t xml:space="preserve"> </w:t>
      </w:r>
      <w:r>
        <w:t>2021/2022,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imputaranse</w:t>
      </w:r>
      <w:r>
        <w:rPr>
          <w:spacing w:val="45"/>
        </w:rPr>
        <w:t xml:space="preserve"> </w:t>
      </w:r>
      <w:r>
        <w:t>ao</w:t>
      </w:r>
    </w:p>
    <w:p w:rsidR="00F03021" w:rsidRDefault="00F03021">
      <w:pPr>
        <w:jc w:val="both"/>
        <w:sectPr w:rsidR="00F03021">
          <w:type w:val="continuous"/>
          <w:pgSz w:w="11910" w:h="16840"/>
          <w:pgMar w:top="1400" w:right="480" w:bottom="280" w:left="380" w:header="720" w:footer="720" w:gutter="0"/>
          <w:cols w:space="720"/>
        </w:sectPr>
      </w:pPr>
    </w:p>
    <w:p w:rsidR="00F03021" w:rsidRDefault="00027E14">
      <w:pPr>
        <w:pStyle w:val="Textoindependiente"/>
        <w:spacing w:before="60"/>
        <w:ind w:left="1324" w:right="1224"/>
        <w:jc w:val="both"/>
      </w:pPr>
      <w:r>
        <w:lastRenderedPageBreak/>
        <w:t>orzamento</w:t>
      </w:r>
      <w:r>
        <w:rPr>
          <w:spacing w:val="1"/>
        </w:rPr>
        <w:t xml:space="preserve"> </w:t>
      </w:r>
      <w:r>
        <w:t>do ano 2022,</w:t>
      </w:r>
      <w:r>
        <w:rPr>
          <w:spacing w:val="1"/>
        </w:rPr>
        <w:t xml:space="preserve"> </w:t>
      </w:r>
      <w:r>
        <w:rPr>
          <w:color w:val="000009"/>
        </w:rPr>
        <w:t>dependendo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 consignación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orzamentaria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 no caso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de que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esta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sexa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menor, limitarase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á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 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recolla nese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orzamento.</w:t>
      </w:r>
    </w:p>
    <w:p w:rsidR="00F03021" w:rsidRDefault="00027E14">
      <w:pPr>
        <w:pStyle w:val="Textoindependiente"/>
        <w:ind w:left="1324" w:right="1225"/>
        <w:jc w:val="both"/>
      </w:pPr>
      <w:r>
        <w:rPr>
          <w:color w:val="000009"/>
        </w:rPr>
        <w:t>Dado a ampliación do crédito orzamentario da partida 321.489.0903 no ano 2022,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10.000€ a 30.000€, para os meses de decembro de 2021 ata a finalización do curso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académico de 2022 (xuño), ampli</w:t>
      </w:r>
      <w:r>
        <w:rPr>
          <w:color w:val="000009"/>
        </w:rPr>
        <w:t>ase o importe de 7.000€ a 15.318€, imputándose esta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subida 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consignación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orzamentaria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ano 2022.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22"/>
        <w:jc w:val="both"/>
      </w:pPr>
      <w:r>
        <w:rPr>
          <w:color w:val="000009"/>
        </w:rPr>
        <w:t>En ningún caso, a suma das subvencións concedidas poderá superar a contía establecida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unha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das axudas.</w:t>
      </w:r>
    </w:p>
    <w:p w:rsidR="00F03021" w:rsidRDefault="00F03021">
      <w:pPr>
        <w:pStyle w:val="Textoindependiente"/>
      </w:pPr>
    </w:p>
    <w:p w:rsidR="00F03021" w:rsidRDefault="00027E14">
      <w:pPr>
        <w:pStyle w:val="Ttulo1"/>
        <w:jc w:val="left"/>
      </w:pPr>
      <w:r>
        <w:rPr>
          <w:color w:val="000009"/>
        </w:rPr>
        <w:t>BASE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IV.-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PERSOAS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BENEFICIARIAS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 w:right="1221"/>
        <w:jc w:val="both"/>
      </w:pPr>
      <w:r>
        <w:rPr>
          <w:color w:val="000009"/>
        </w:rPr>
        <w:t>As pers</w:t>
      </w:r>
      <w:r>
        <w:rPr>
          <w:color w:val="000009"/>
        </w:rPr>
        <w:t>oas beneficiarias de esta axuda serán aquelas familias que solicitaron as axudas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publicadas</w:t>
      </w:r>
      <w:r>
        <w:rPr>
          <w:color w:val="000009"/>
          <w:spacing w:val="59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BOPPO</w:t>
      </w:r>
      <w:r>
        <w:rPr>
          <w:color w:val="000009"/>
          <w:spacing w:val="57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201,</w:t>
      </w:r>
      <w:r>
        <w:rPr>
          <w:color w:val="000009"/>
          <w:spacing w:val="56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data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19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56"/>
        </w:rPr>
        <w:t xml:space="preserve"> </w:t>
      </w:r>
      <w:r>
        <w:rPr>
          <w:color w:val="000009"/>
        </w:rPr>
        <w:t>Outubro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2021,</w:t>
      </w:r>
      <w:r>
        <w:rPr>
          <w:color w:val="000009"/>
          <w:spacing w:val="57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curso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2021/2022 no prazo establecido e que resultaron beneficiarias da mesma tal e 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establece o Decreto 2021/1577 de Resolución da Alcaldía de concesión as persoas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beneficiarias.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/>
        <w:jc w:val="both"/>
      </w:pPr>
      <w:r>
        <w:rPr>
          <w:color w:val="000009"/>
        </w:rPr>
        <w:t>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beneficiarias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deben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cumprir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seguintes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requisitos:</w:t>
      </w:r>
    </w:p>
    <w:p w:rsidR="00F03021" w:rsidRDefault="00F03021">
      <w:pPr>
        <w:pStyle w:val="Textoindependiente"/>
      </w:pPr>
    </w:p>
    <w:p w:rsidR="00F03021" w:rsidRDefault="00027E14">
      <w:pPr>
        <w:pStyle w:val="Prrafodelista"/>
        <w:numPr>
          <w:ilvl w:val="0"/>
          <w:numId w:val="1"/>
        </w:numPr>
        <w:tabs>
          <w:tab w:val="left" w:pos="2043"/>
          <w:tab w:val="left" w:pos="2044"/>
        </w:tabs>
        <w:ind w:right="1226"/>
        <w:rPr>
          <w:sz w:val="24"/>
        </w:rPr>
      </w:pPr>
      <w:r>
        <w:rPr>
          <w:color w:val="000009"/>
          <w:sz w:val="24"/>
        </w:rPr>
        <w:t>Ter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feito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servizo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comedor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escolar</w:t>
      </w:r>
      <w:r>
        <w:rPr>
          <w:color w:val="000009"/>
          <w:spacing w:val="14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período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decembro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2021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xuño 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2022.</w:t>
      </w:r>
    </w:p>
    <w:p w:rsidR="00F03021" w:rsidRDefault="00027E14">
      <w:pPr>
        <w:pStyle w:val="Prrafodelista"/>
        <w:numPr>
          <w:ilvl w:val="0"/>
          <w:numId w:val="1"/>
        </w:numPr>
        <w:tabs>
          <w:tab w:val="left" w:pos="2043"/>
          <w:tab w:val="left" w:pos="2044"/>
        </w:tabs>
        <w:rPr>
          <w:sz w:val="24"/>
        </w:rPr>
      </w:pPr>
      <w:r>
        <w:rPr>
          <w:color w:val="000009"/>
          <w:sz w:val="24"/>
        </w:rPr>
        <w:t>Presentar os recibos do catering e os xustificantes bancarios no prazo establecido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nas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Bases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publicadas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BOPPO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nº201, con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data 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2021.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F03021">
      <w:pPr>
        <w:pStyle w:val="Textoindependiente"/>
        <w:rPr>
          <w:sz w:val="22"/>
        </w:rPr>
      </w:pPr>
    </w:p>
    <w:p w:rsidR="00F03021" w:rsidRDefault="00027E14">
      <w:pPr>
        <w:pStyle w:val="Ttulo1"/>
        <w:jc w:val="left"/>
      </w:pPr>
      <w:r>
        <w:t>BASE</w:t>
      </w:r>
      <w:r>
        <w:rPr>
          <w:spacing w:val="-5"/>
        </w:rPr>
        <w:t xml:space="preserve"> </w:t>
      </w:r>
      <w:r>
        <w:t>V:</w:t>
      </w:r>
      <w:r>
        <w:rPr>
          <w:spacing w:val="-3"/>
        </w:rPr>
        <w:t xml:space="preserve"> </w:t>
      </w:r>
      <w:r>
        <w:t>PUBLICIDADE,</w:t>
      </w:r>
      <w:r>
        <w:rPr>
          <w:spacing w:val="-5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DOCUMENTACIÓN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spacing w:before="1"/>
        <w:ind w:left="1324" w:right="1221"/>
        <w:jc w:val="both"/>
      </w:pPr>
      <w:r>
        <w:t>A publicación das presentes bases e convocatoria, así como a resolución das axudas</w:t>
      </w:r>
      <w:r>
        <w:rPr>
          <w:spacing w:val="1"/>
        </w:rPr>
        <w:t xml:space="preserve"> </w:t>
      </w:r>
      <w:r>
        <w:t>realizarase na sede electrónica</w:t>
      </w:r>
      <w:r>
        <w:rPr>
          <w:spacing w:val="61"/>
        </w:rPr>
        <w:t xml:space="preserve"> </w:t>
      </w:r>
      <w:r>
        <w:t>e páxina web do Concello de Mos e anunciará</w:t>
      </w:r>
      <w:r>
        <w:t>nse na</w:t>
      </w:r>
      <w:r>
        <w:rPr>
          <w:spacing w:val="1"/>
        </w:rPr>
        <w:t xml:space="preserve"> </w:t>
      </w:r>
      <w:r>
        <w:t>Base de Datos Nacional de Subvencións que publicará o texto completo e remitirá un</w:t>
      </w:r>
      <w:r>
        <w:rPr>
          <w:spacing w:val="1"/>
        </w:rPr>
        <w:t xml:space="preserve"> </w:t>
      </w:r>
      <w:r>
        <w:t>extracto</w:t>
      </w:r>
      <w:r>
        <w:rPr>
          <w:spacing w:val="59"/>
        </w:rPr>
        <w:t xml:space="preserve"> </w:t>
      </w:r>
      <w:r>
        <w:t>ao Boletín</w:t>
      </w:r>
      <w:r>
        <w:rPr>
          <w:spacing w:val="2"/>
        </w:rPr>
        <w:t xml:space="preserve"> </w:t>
      </w:r>
      <w:r>
        <w:t>Oficial</w:t>
      </w:r>
      <w:r>
        <w:rPr>
          <w:spacing w:val="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Provincia para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súa</w:t>
      </w:r>
      <w:r>
        <w:rPr>
          <w:spacing w:val="1"/>
        </w:rPr>
        <w:t xml:space="preserve"> </w:t>
      </w:r>
      <w:r>
        <w:t>publicación</w:t>
      </w:r>
    </w:p>
    <w:p w:rsidR="00F03021" w:rsidRDefault="00F03021">
      <w:pPr>
        <w:pStyle w:val="Textoindependiente"/>
        <w:spacing w:before="11"/>
        <w:rPr>
          <w:sz w:val="23"/>
        </w:rPr>
      </w:pPr>
    </w:p>
    <w:p w:rsidR="00F03021" w:rsidRDefault="00027E14">
      <w:pPr>
        <w:pStyle w:val="Textoindependiente"/>
        <w:ind w:left="1324" w:right="1219"/>
        <w:jc w:val="both"/>
      </w:pPr>
      <w:r>
        <w:t>As axudas que se concedan a través desta convocatoria, publicaranse na sede electrónica</w:t>
      </w:r>
      <w:r>
        <w:rPr>
          <w:spacing w:val="-57"/>
        </w:rPr>
        <w:t xml:space="preserve"> </w:t>
      </w:r>
      <w:r>
        <w:t>e páxina web do Concello de Mos, con expresión da persoa solicitante, do/a alumno/a,</w:t>
      </w:r>
      <w:r>
        <w:rPr>
          <w:spacing w:val="1"/>
        </w:rPr>
        <w:t xml:space="preserve"> </w:t>
      </w:r>
      <w:r>
        <w:t>curso,</w:t>
      </w:r>
      <w:r>
        <w:rPr>
          <w:spacing w:val="1"/>
        </w:rPr>
        <w:t xml:space="preserve"> </w:t>
      </w:r>
      <w:r>
        <w:t>colexio,</w:t>
      </w:r>
      <w:r>
        <w:rPr>
          <w:spacing w:val="1"/>
        </w:rPr>
        <w:t xml:space="preserve"> </w:t>
      </w:r>
      <w:r>
        <w:t>importe,</w:t>
      </w:r>
      <w:r>
        <w:rPr>
          <w:spacing w:val="1"/>
        </w:rPr>
        <w:t xml:space="preserve"> </w:t>
      </w:r>
      <w:r>
        <w:t>f</w:t>
      </w:r>
      <w:r>
        <w:t>inalidade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recaída</w:t>
      </w:r>
      <w:r>
        <w:rPr>
          <w:spacing w:val="1"/>
        </w:rPr>
        <w:t xml:space="preserve"> </w:t>
      </w:r>
      <w:r>
        <w:t>(concedida/denegada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espera)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enviarase</w:t>
      </w:r>
      <w:r>
        <w:rPr>
          <w:spacing w:val="1"/>
        </w:rPr>
        <w:t xml:space="preserve"> </w:t>
      </w:r>
      <w:r>
        <w:t>á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subvencións</w:t>
      </w:r>
      <w:r>
        <w:rPr>
          <w:spacing w:val="1"/>
        </w:rPr>
        <w:t xml:space="preserve"> </w:t>
      </w:r>
      <w:r>
        <w:t>(BDNS).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24"/>
        <w:jc w:val="both"/>
      </w:pPr>
      <w:r>
        <w:t>As</w:t>
      </w:r>
      <w:r>
        <w:rPr>
          <w:spacing w:val="1"/>
        </w:rPr>
        <w:t xml:space="preserve"> </w:t>
      </w:r>
      <w:r>
        <w:t>persoas</w:t>
      </w:r>
      <w:r>
        <w:rPr>
          <w:spacing w:val="1"/>
        </w:rPr>
        <w:t xml:space="preserve"> </w:t>
      </w:r>
      <w:r>
        <w:t>beneficiarias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establecido:</w:t>
      </w:r>
    </w:p>
    <w:p w:rsidR="00F03021" w:rsidRDefault="00F03021">
      <w:pPr>
        <w:pStyle w:val="Textoindependiente"/>
      </w:pPr>
    </w:p>
    <w:p w:rsidR="00F03021" w:rsidRDefault="00027E14" w:rsidP="00027E14">
      <w:pPr>
        <w:pStyle w:val="Textoindependiente"/>
        <w:numPr>
          <w:ilvl w:val="0"/>
          <w:numId w:val="1"/>
        </w:numPr>
      </w:pPr>
      <w:r>
        <w:t>Recibos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catering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xustificantes bancarios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servizo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comedor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027E14">
      <w:pPr>
        <w:pStyle w:val="Ttulo1"/>
        <w:spacing w:before="163"/>
        <w:jc w:val="left"/>
      </w:pPr>
      <w:r>
        <w:t>BASE</w:t>
      </w:r>
      <w:r>
        <w:rPr>
          <w:spacing w:val="-4"/>
        </w:rPr>
        <w:t xml:space="preserve"> </w:t>
      </w:r>
      <w:r>
        <w:t>VI:</w:t>
      </w:r>
      <w:r>
        <w:rPr>
          <w:spacing w:val="-3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AXUDAS:</w:t>
      </w:r>
    </w:p>
    <w:p w:rsidR="00F03021" w:rsidRDefault="00027E14">
      <w:pPr>
        <w:pStyle w:val="Textoindependiente"/>
        <w:spacing w:before="200"/>
        <w:ind w:left="1324" w:right="1216"/>
        <w:jc w:val="both"/>
      </w:pPr>
      <w:r>
        <w:rPr>
          <w:b/>
        </w:rPr>
        <w:t>Axudas para comedor escolar</w:t>
      </w:r>
      <w:r>
        <w:t>: O importe das axudas para cada neno/a será de 2€</w:t>
      </w:r>
      <w:r>
        <w:rPr>
          <w:spacing w:val="1"/>
        </w:rPr>
        <w:t xml:space="preserve"> </w:t>
      </w:r>
      <w:r>
        <w:t xml:space="preserve">menú/día, que será pagado ao solicitante despois da presentación das </w:t>
      </w:r>
      <w:r>
        <w:t>correspondente</w:t>
      </w:r>
      <w:r>
        <w:rPr>
          <w:spacing w:val="1"/>
        </w:rPr>
        <w:t xml:space="preserve"> </w:t>
      </w:r>
      <w:r>
        <w:t>facturas e xustificantes de pago, no prazo establecido nas Bases publicadas no BOPPO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201, con data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 de</w:t>
      </w:r>
      <w:r>
        <w:rPr>
          <w:spacing w:val="1"/>
        </w:rPr>
        <w:t xml:space="preserve"> </w:t>
      </w:r>
      <w:r>
        <w:t>Outubro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</w:t>
      </w:r>
    </w:p>
    <w:p w:rsidR="00F03021" w:rsidRDefault="00F03021">
      <w:pPr>
        <w:jc w:val="both"/>
        <w:sectPr w:rsidR="00F03021">
          <w:pgSz w:w="11910" w:h="16840"/>
          <w:pgMar w:top="1340" w:right="480" w:bottom="280" w:left="380" w:header="720" w:footer="720" w:gutter="0"/>
          <w:cols w:space="720"/>
        </w:sectPr>
      </w:pPr>
    </w:p>
    <w:p w:rsidR="00F03021" w:rsidRDefault="00027E14">
      <w:pPr>
        <w:pStyle w:val="Textoindependiente"/>
        <w:spacing w:before="60"/>
        <w:ind w:left="2764" w:right="1228"/>
        <w:jc w:val="both"/>
      </w:pPr>
      <w:r>
        <w:rPr>
          <w:b/>
        </w:rPr>
        <w:lastRenderedPageBreak/>
        <w:t>-</w:t>
      </w:r>
      <w:r>
        <w:t>De decembro de 2021 a xuño do 2022, presentando as facturas e os</w:t>
      </w:r>
      <w:r>
        <w:rPr>
          <w:spacing w:val="1"/>
        </w:rPr>
        <w:t xml:space="preserve"> </w:t>
      </w:r>
      <w:r>
        <w:t>xutificantes</w:t>
      </w:r>
      <w:r>
        <w:rPr>
          <w:spacing w:val="1"/>
        </w:rPr>
        <w:t xml:space="preserve"> </w:t>
      </w:r>
      <w:r>
        <w:t>do pago ao catering, entre o 22 de xuño e o 12 de xullo</w:t>
      </w:r>
      <w:r>
        <w:rPr>
          <w:spacing w:val="1"/>
        </w:rPr>
        <w:t xml:space="preserve"> </w:t>
      </w:r>
      <w:r>
        <w:t>(ambos</w:t>
      </w:r>
      <w:r>
        <w:rPr>
          <w:spacing w:val="-1"/>
        </w:rPr>
        <w:t xml:space="preserve"> </w:t>
      </w:r>
      <w:r>
        <w:t>incluídos)</w:t>
      </w:r>
    </w:p>
    <w:p w:rsidR="00F03021" w:rsidRDefault="00F03021">
      <w:pPr>
        <w:pStyle w:val="Textoindependiente"/>
      </w:pPr>
    </w:p>
    <w:p w:rsidR="00F03021" w:rsidRDefault="00027E14">
      <w:pPr>
        <w:pStyle w:val="Ttulo1"/>
      </w:pPr>
      <w:r>
        <w:t>BASE</w:t>
      </w:r>
      <w:r>
        <w:rPr>
          <w:spacing w:val="-4"/>
        </w:rPr>
        <w:t xml:space="preserve"> </w:t>
      </w:r>
      <w:r>
        <w:t>VII.-</w:t>
      </w:r>
      <w:r>
        <w:rPr>
          <w:spacing w:val="-2"/>
        </w:rPr>
        <w:t xml:space="preserve"> </w:t>
      </w:r>
      <w:r>
        <w:t>OBR</w:t>
      </w:r>
      <w:r>
        <w:t>IGAS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/>
        <w:jc w:val="both"/>
      </w:pPr>
      <w:r>
        <w:rPr>
          <w:color w:val="000009"/>
        </w:rPr>
        <w:t>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solicitantes das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subvencións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quedan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obrigadas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a: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2032" w:right="1440"/>
        <w:jc w:val="both"/>
      </w:pPr>
      <w:r>
        <w:rPr>
          <w:color w:val="000009"/>
        </w:rPr>
        <w:t>1º.Cumprir coas estipulacións recollidas na Lei Xeral de Subvencións como na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Ordenanza Xeral de Subvencións do Concello de Mos (BOP nº 177 do luns 14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setembro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2009).</w:t>
      </w:r>
    </w:p>
    <w:p w:rsidR="00F03021" w:rsidRDefault="00027E14">
      <w:pPr>
        <w:pStyle w:val="Textoindependiente"/>
        <w:ind w:left="2044" w:right="1225"/>
        <w:jc w:val="both"/>
      </w:pPr>
      <w:r>
        <w:t>2º.Responder legalmente da veracidade dos datos expostos e da documentación</w:t>
      </w:r>
      <w:r>
        <w:rPr>
          <w:spacing w:val="1"/>
        </w:rPr>
        <w:t xml:space="preserve"> </w:t>
      </w:r>
      <w:r>
        <w:t>presentada.</w:t>
      </w:r>
    </w:p>
    <w:p w:rsidR="00F03021" w:rsidRDefault="00F03021">
      <w:pPr>
        <w:pStyle w:val="Textoindependiente"/>
      </w:pPr>
    </w:p>
    <w:p w:rsidR="00F03021" w:rsidRDefault="00027E14">
      <w:pPr>
        <w:pStyle w:val="Ttulo1"/>
      </w:pPr>
      <w:r>
        <w:rPr>
          <w:color w:val="000009"/>
        </w:rPr>
        <w:t>BASE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VIII.-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PROCEDEMENTO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 w:right="1220"/>
        <w:jc w:val="both"/>
      </w:pPr>
      <w:r>
        <w:t>A</w:t>
      </w:r>
      <w:r>
        <w:rPr>
          <w:spacing w:val="1"/>
        </w:rPr>
        <w:t xml:space="preserve"> </w:t>
      </w:r>
      <w:r>
        <w:t>instrución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axudas</w:t>
      </w:r>
      <w:r>
        <w:rPr>
          <w:spacing w:val="1"/>
        </w:rPr>
        <w:t xml:space="preserve"> </w:t>
      </w:r>
      <w:r>
        <w:t>levarase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polo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irán</w:t>
      </w:r>
      <w:r>
        <w:rPr>
          <w:spacing w:val="1"/>
        </w:rPr>
        <w:t xml:space="preserve"> </w:t>
      </w:r>
      <w:r>
        <w:t>dirixidas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cos</w:t>
      </w:r>
      <w:r>
        <w:rPr>
          <w:spacing w:val="1"/>
        </w:rPr>
        <w:t xml:space="preserve"> </w:t>
      </w:r>
      <w:r>
        <w:t>xustificantes</w:t>
      </w:r>
      <w:r>
        <w:rPr>
          <w:spacing w:val="1"/>
        </w:rPr>
        <w:t xml:space="preserve"> </w:t>
      </w:r>
      <w:r>
        <w:t>correspondentes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18"/>
        <w:jc w:val="both"/>
      </w:pPr>
      <w:r>
        <w:rPr>
          <w:color w:val="000009"/>
        </w:rPr>
        <w:t>Unha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recibidas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tódalas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xustificacións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rematado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prazo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mesmas, a documentación acreditativa, e de ser o caso, requiriráselles as persoas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presentaron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pertinente,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presenten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nun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prazo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improrrogable de 10 días, e de non facelo así, desestimarase e arquivarase sen máis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trámite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abeiro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disposto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artigo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68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39/2015,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outubro,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procedemento administrativo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común 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administracións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públicas.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/>
        <w:jc w:val="both"/>
      </w:pPr>
      <w:r>
        <w:rPr>
          <w:color w:val="000009"/>
        </w:rPr>
        <w:t>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solicitudes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serán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desestimadas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polos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seguintes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motivos: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spacing w:before="1"/>
        <w:ind w:left="1324"/>
        <w:jc w:val="both"/>
      </w:pPr>
      <w:r>
        <w:rPr>
          <w:color w:val="000009"/>
        </w:rPr>
        <w:t>-Presentar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solicitude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fora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prazo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.</w:t>
      </w:r>
    </w:p>
    <w:p w:rsidR="00F03021" w:rsidRDefault="00F03021">
      <w:pPr>
        <w:pStyle w:val="Textoindependiente"/>
        <w:spacing w:before="11"/>
        <w:rPr>
          <w:sz w:val="23"/>
        </w:rPr>
      </w:pPr>
    </w:p>
    <w:p w:rsidR="00F03021" w:rsidRDefault="00027E14">
      <w:pPr>
        <w:pStyle w:val="Textoindependiente"/>
        <w:ind w:left="1324"/>
        <w:jc w:val="both"/>
      </w:pPr>
      <w:r>
        <w:rPr>
          <w:color w:val="000009"/>
        </w:rPr>
        <w:t>-Non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entregar 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documentación esixida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polos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servizos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administrativos.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/>
        <w:jc w:val="both"/>
      </w:pPr>
      <w:r>
        <w:rPr>
          <w:color w:val="000009"/>
        </w:rPr>
        <w:t>-Se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teña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constancia 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datos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presentados son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falsos.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23"/>
        <w:jc w:val="both"/>
      </w:pPr>
      <w:r>
        <w:t xml:space="preserve">As solicitudes admitidas </w:t>
      </w:r>
      <w:r>
        <w:t>serán valoradas por una Comisión de valoración integrada pola</w:t>
      </w:r>
      <w:r>
        <w:rPr>
          <w:spacing w:val="-57"/>
        </w:rPr>
        <w:t xml:space="preserve"> </w:t>
      </w:r>
      <w:r>
        <w:t>psicóloga</w:t>
      </w:r>
      <w:r>
        <w:rPr>
          <w:spacing w:val="22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departamento</w:t>
      </w:r>
      <w:r>
        <w:rPr>
          <w:spacing w:val="22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Servizos</w:t>
      </w:r>
      <w:r>
        <w:rPr>
          <w:spacing w:val="19"/>
        </w:rPr>
        <w:t xml:space="preserve"> </w:t>
      </w:r>
      <w:r>
        <w:t>Sociais</w:t>
      </w:r>
      <w:r>
        <w:rPr>
          <w:spacing w:val="21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Educadora</w:t>
      </w:r>
      <w:r>
        <w:rPr>
          <w:spacing w:val="20"/>
        </w:rPr>
        <w:t xml:space="preserve"> </w:t>
      </w:r>
      <w:r>
        <w:t>Social</w:t>
      </w:r>
      <w:r>
        <w:rPr>
          <w:spacing w:val="19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departamento</w:t>
      </w:r>
      <w:r>
        <w:rPr>
          <w:spacing w:val="-58"/>
        </w:rPr>
        <w:t xml:space="preserve"> </w:t>
      </w:r>
      <w:r>
        <w:t>de Educación, conforme os criterios que constan nestas bases e elevarase a proposta de</w:t>
      </w:r>
      <w:r>
        <w:rPr>
          <w:spacing w:val="1"/>
        </w:rPr>
        <w:t xml:space="preserve"> </w:t>
      </w:r>
      <w:r>
        <w:t>adxudicación de</w:t>
      </w:r>
      <w:r>
        <w:rPr>
          <w:spacing w:val="1"/>
        </w:rPr>
        <w:t xml:space="preserve"> </w:t>
      </w:r>
      <w:r>
        <w:t>concesión á</w:t>
      </w:r>
      <w:r>
        <w:rPr>
          <w:spacing w:val="1"/>
        </w:rPr>
        <w:t xml:space="preserve"> </w:t>
      </w:r>
      <w:r>
        <w:t>Alcaldía.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22"/>
        <w:jc w:val="both"/>
      </w:pPr>
      <w:r>
        <w:rPr>
          <w:color w:val="000009"/>
        </w:rPr>
        <w:t>Posteriormente,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proposta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pasará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Intervención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Municipal,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fiscalizar o expediente, de acordo co Real decreto 2/2004, de 5 de marzo, polo que 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aproba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 Texto Refundido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Reguladora 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Facendas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Locais.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027E14">
      <w:pPr>
        <w:pStyle w:val="Textoindependiente"/>
        <w:spacing w:before="163"/>
        <w:ind w:left="1324" w:right="1223"/>
        <w:jc w:val="both"/>
      </w:pPr>
      <w:r>
        <w:t>A co</w:t>
      </w:r>
      <w:r>
        <w:t>ncesión das subvencións realizarase mediante resolución da Alcaldesa-Presidenta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Concello,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coas</w:t>
      </w:r>
      <w:r>
        <w:rPr>
          <w:spacing w:val="-1"/>
        </w:rPr>
        <w:t xml:space="preserve"> </w:t>
      </w:r>
      <w:r>
        <w:t>presentes bases e</w:t>
      </w:r>
      <w:r>
        <w:rPr>
          <w:spacing w:val="-2"/>
        </w:rPr>
        <w:t xml:space="preserve"> </w:t>
      </w:r>
      <w:r>
        <w:t>convocatorias.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027E14">
      <w:pPr>
        <w:pStyle w:val="Textoindependiente"/>
        <w:spacing w:before="163"/>
        <w:ind w:left="1324" w:right="1232"/>
        <w:jc w:val="both"/>
      </w:pPr>
      <w:r>
        <w:t>O prazo máximo para ditar resolución será de dous meses dende a finalización de</w:t>
      </w:r>
      <w:r>
        <w:rPr>
          <w:spacing w:val="1"/>
        </w:rPr>
        <w:t xml:space="preserve"> </w:t>
      </w:r>
      <w:r>
        <w:t>presentación das solicitudes.</w:t>
      </w:r>
    </w:p>
    <w:p w:rsidR="00F03021" w:rsidRDefault="00F03021">
      <w:pPr>
        <w:jc w:val="both"/>
        <w:sectPr w:rsidR="00F03021">
          <w:pgSz w:w="11910" w:h="16840"/>
          <w:pgMar w:top="1340" w:right="480" w:bottom="280" w:left="380" w:header="720" w:footer="720" w:gutter="0"/>
          <w:cols w:space="720"/>
        </w:sectPr>
      </w:pPr>
    </w:p>
    <w:p w:rsidR="00F03021" w:rsidRDefault="00027E14">
      <w:pPr>
        <w:pStyle w:val="Textoindependiente"/>
        <w:spacing w:before="60"/>
        <w:ind w:left="1324" w:right="1226"/>
        <w:jc w:val="both"/>
      </w:pPr>
      <w:r>
        <w:lastRenderedPageBreak/>
        <w:t>Aprobada a proposta, publicarase na sede electrónica e</w:t>
      </w:r>
      <w:r>
        <w:rPr>
          <w:spacing w:val="1"/>
        </w:rPr>
        <w:t xml:space="preserve"> </w:t>
      </w:r>
      <w:r>
        <w:t>na páxina web do Concello a</w:t>
      </w:r>
      <w:r>
        <w:rPr>
          <w:spacing w:val="1"/>
        </w:rPr>
        <w:t xml:space="preserve"> </w:t>
      </w:r>
      <w:r>
        <w:t>resolución recaída.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027E14">
      <w:pPr>
        <w:pStyle w:val="Textoindependiente"/>
        <w:spacing w:before="163"/>
        <w:ind w:left="1324" w:right="1220"/>
        <w:jc w:val="both"/>
      </w:pPr>
      <w:r>
        <w:t>A resolución porá fin a vía administrativa podendo as persoas solicitantes interpor o</w:t>
      </w:r>
      <w:r>
        <w:rPr>
          <w:spacing w:val="1"/>
        </w:rPr>
        <w:t xml:space="preserve"> </w:t>
      </w:r>
      <w:r>
        <w:t>recurso potestativo de reposición ante o mesmo</w:t>
      </w:r>
      <w:r w:rsidR="00082514">
        <w:t xml:space="preserve"> órgano que ditou o acto no praz</w:t>
      </w:r>
      <w:r>
        <w:t>o dun</w:t>
      </w:r>
      <w:r>
        <w:rPr>
          <w:spacing w:val="1"/>
        </w:rPr>
        <w:t xml:space="preserve"> </w:t>
      </w:r>
      <w:r>
        <w:t>mes</w:t>
      </w:r>
      <w:r>
        <w:rPr>
          <w:spacing w:val="36"/>
        </w:rPr>
        <w:t xml:space="preserve"> </w:t>
      </w:r>
      <w:r>
        <w:t>dende</w:t>
      </w:r>
      <w:r>
        <w:rPr>
          <w:spacing w:val="35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día</w:t>
      </w:r>
      <w:r>
        <w:rPr>
          <w:spacing w:val="35"/>
        </w:rPr>
        <w:t xml:space="preserve"> </w:t>
      </w:r>
      <w:r>
        <w:t>seguinte</w:t>
      </w:r>
      <w:r>
        <w:rPr>
          <w:spacing w:val="35"/>
        </w:rPr>
        <w:t xml:space="preserve"> </w:t>
      </w:r>
      <w:r>
        <w:t>ao</w:t>
      </w:r>
      <w:r>
        <w:rPr>
          <w:spacing w:val="35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súa</w:t>
      </w:r>
      <w:r>
        <w:rPr>
          <w:spacing w:val="33"/>
        </w:rPr>
        <w:t xml:space="preserve"> </w:t>
      </w:r>
      <w:r>
        <w:t>no</w:t>
      </w:r>
      <w:r>
        <w:t>tificación,</w:t>
      </w:r>
      <w:r>
        <w:rPr>
          <w:spacing w:val="37"/>
        </w:rPr>
        <w:t xml:space="preserve"> </w:t>
      </w:r>
      <w:r w:rsidR="00082514">
        <w:t>d</w:t>
      </w:r>
      <w:r>
        <w:t>acordo</w:t>
      </w:r>
      <w:r>
        <w:rPr>
          <w:spacing w:val="35"/>
        </w:rPr>
        <w:t xml:space="preserve"> </w:t>
      </w:r>
      <w:r>
        <w:t>co</w:t>
      </w:r>
      <w:r>
        <w:rPr>
          <w:spacing w:val="34"/>
        </w:rPr>
        <w:t xml:space="preserve"> </w:t>
      </w:r>
      <w:r>
        <w:t>establecido</w:t>
      </w:r>
      <w:r>
        <w:rPr>
          <w:spacing w:val="37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artigo</w:t>
      </w:r>
    </w:p>
    <w:p w:rsidR="00F03021" w:rsidRDefault="00027E14">
      <w:pPr>
        <w:pStyle w:val="Textoindependiente"/>
        <w:ind w:left="1324" w:right="1220"/>
        <w:jc w:val="both"/>
      </w:pPr>
      <w:r>
        <w:t>124.1 da Lei 39/2015, do 1 de outubro, do procedemento común das administracións</w:t>
      </w:r>
      <w:r>
        <w:rPr>
          <w:spacing w:val="1"/>
        </w:rPr>
        <w:t xml:space="preserve"> </w:t>
      </w:r>
      <w:r>
        <w:t>públicas, ou ben directamente recurso contencioso administrativo nos termos recollidos</w:t>
      </w:r>
      <w:r>
        <w:rPr>
          <w:spacing w:val="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lexislación</w:t>
      </w:r>
      <w:r>
        <w:rPr>
          <w:spacing w:val="3"/>
        </w:rPr>
        <w:t xml:space="preserve"> </w:t>
      </w:r>
      <w:r>
        <w:t>vixente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027E14">
      <w:pPr>
        <w:pStyle w:val="Textoindependiente"/>
        <w:spacing w:before="163"/>
        <w:ind w:left="1324"/>
        <w:jc w:val="both"/>
      </w:pPr>
      <w:r>
        <w:t>O</w:t>
      </w:r>
      <w:r>
        <w:rPr>
          <w:spacing w:val="-5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terá</w:t>
      </w:r>
      <w:r>
        <w:rPr>
          <w:spacing w:val="-1"/>
        </w:rPr>
        <w:t xml:space="preserve"> </w:t>
      </w:r>
      <w:r>
        <w:t>obrigatoriamente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distribuír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totalidade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crédito.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F03021">
      <w:pPr>
        <w:pStyle w:val="Textoindependiente"/>
        <w:spacing w:before="7"/>
        <w:rPr>
          <w:sz w:val="29"/>
        </w:rPr>
      </w:pPr>
      <w:bookmarkStart w:id="0" w:name="_GoBack"/>
      <w:bookmarkEnd w:id="0"/>
    </w:p>
    <w:p w:rsidR="00F03021" w:rsidRDefault="00027E14">
      <w:pPr>
        <w:pStyle w:val="Ttulo1"/>
        <w:ind w:right="1224"/>
      </w:pPr>
      <w:r>
        <w:rPr>
          <w:color w:val="000009"/>
        </w:rPr>
        <w:t>BASE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IX.-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PRAZO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XUSTIFICACIÓN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CUMPRIMENTO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FINS DAS SUBVENCIÓNS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 w:right="1220"/>
        <w:jc w:val="both"/>
      </w:pPr>
      <w:r>
        <w:rPr>
          <w:color w:val="000009"/>
        </w:rPr>
        <w:t>Os gastos serán xustificados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solicitante,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mediante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facturas orixinais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xustificantes de pago á empresa que realiza o servizo no que figure o importe total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gasto realizado polo usuario/a, días de asistencia do beneficiario/a por meses vencidos,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outros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documentos admitidos no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tráfico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mercantil acorde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lexislación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previ</w:t>
      </w:r>
      <w:r>
        <w:rPr>
          <w:color w:val="000009"/>
        </w:rPr>
        <w:t>sta.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30"/>
        <w:jc w:val="both"/>
      </w:pPr>
      <w:r>
        <w:rPr>
          <w:color w:val="000009"/>
        </w:rPr>
        <w:t>O importe concedido a cada neno/a será ingresado a nome do/a solicitante na conta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bancaria facilitada, na 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deberá constar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como titular a persoa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solicitante.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 w:right="1216"/>
        <w:jc w:val="both"/>
      </w:pP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prazo para que as persoas solicitantes beneficiarias das subvencións </w:t>
      </w:r>
      <w:r>
        <w:rPr>
          <w:color w:val="000009"/>
          <w:u w:val="single" w:color="000009"/>
        </w:rPr>
        <w:t>xustifiquen os</w:t>
      </w:r>
      <w:r>
        <w:rPr>
          <w:color w:val="000009"/>
          <w:spacing w:val="1"/>
        </w:rPr>
        <w:t xml:space="preserve"> </w:t>
      </w:r>
      <w:r>
        <w:rPr>
          <w:color w:val="000009"/>
          <w:u w:val="single" w:color="000009"/>
        </w:rPr>
        <w:t>gas</w:t>
      </w:r>
      <w:r>
        <w:rPr>
          <w:color w:val="000009"/>
          <w:u w:val="single" w:color="000009"/>
        </w:rPr>
        <w:t>tos:</w:t>
      </w:r>
    </w:p>
    <w:p w:rsidR="00F03021" w:rsidRDefault="00F03021">
      <w:pPr>
        <w:pStyle w:val="Textoindependiente"/>
        <w:spacing w:before="2"/>
        <w:rPr>
          <w:sz w:val="16"/>
        </w:rPr>
      </w:pPr>
    </w:p>
    <w:p w:rsidR="00F03021" w:rsidRDefault="00027E14">
      <w:pPr>
        <w:pStyle w:val="Textoindependiente"/>
        <w:spacing w:before="90"/>
        <w:ind w:left="1324" w:right="1228"/>
        <w:jc w:val="both"/>
      </w:pPr>
      <w:r>
        <w:rPr>
          <w:color w:val="000009"/>
        </w:rPr>
        <w:t>-</w:t>
      </w:r>
      <w:r w:rsidR="00082514">
        <w:rPr>
          <w:color w:val="000009"/>
        </w:rPr>
        <w:t xml:space="preserve"> </w:t>
      </w:r>
      <w:r>
        <w:rPr>
          <w:color w:val="000009"/>
        </w:rPr>
        <w:t>Dos meses de decembro de 2021 a xuño do 2022. Entre os días 22 de xuño ao 12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xullo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 2022,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presentando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 través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rexistro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concello ou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sede electrónica.</w:t>
      </w:r>
    </w:p>
    <w:p w:rsidR="00F03021" w:rsidRDefault="00F03021">
      <w:pPr>
        <w:pStyle w:val="Textoindependiente"/>
      </w:pPr>
    </w:p>
    <w:p w:rsidR="00F03021" w:rsidRDefault="00027E14">
      <w:pPr>
        <w:pStyle w:val="Ttulo1"/>
      </w:pPr>
      <w:r>
        <w:rPr>
          <w:color w:val="000009"/>
        </w:rPr>
        <w:t>BASE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X.-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COMPATIBILIDADE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 w:right="1218"/>
        <w:jc w:val="both"/>
      </w:pPr>
      <w:r>
        <w:rPr>
          <w:color w:val="000009"/>
        </w:rPr>
        <w:t>Serán compatibles estas axudas con outras subvencións, axudas, ingresos ou recursos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mesma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finalidade,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procedentes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doutras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Administracións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públicos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privados, sempre que o importe global das subvencións outorgadas non sexa superior 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100% do </w:t>
      </w:r>
      <w:r>
        <w:rPr>
          <w:color w:val="000009"/>
        </w:rPr>
        <w:t>gasto. Os/as beneficiarios/as deberán comunicar o Concello todas aquelas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axudas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solicitadas,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concedidas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e o importe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mesmas.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F03021">
      <w:pPr>
        <w:pStyle w:val="Textoindependiente"/>
        <w:rPr>
          <w:sz w:val="22"/>
        </w:rPr>
      </w:pPr>
    </w:p>
    <w:p w:rsidR="00F03021" w:rsidRDefault="00027E14">
      <w:pPr>
        <w:pStyle w:val="Ttulo1"/>
        <w:ind w:right="1226"/>
      </w:pPr>
      <w:r>
        <w:rPr>
          <w:color w:val="000009"/>
        </w:rPr>
        <w:t>BASE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XI.-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PROCEDEMENTO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REINTEGRO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SUBVENCIÓNS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PERCIBIDAS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 w:right="1220"/>
        <w:jc w:val="both"/>
      </w:pPr>
      <w:r>
        <w:rPr>
          <w:color w:val="000009"/>
        </w:rPr>
        <w:t>No referente ás infraccións e sancións, en materia de subven</w:t>
      </w:r>
      <w:r>
        <w:rPr>
          <w:color w:val="000009"/>
        </w:rPr>
        <w:t>cións serán de aplicación os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artigos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50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seguintes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Lei 9/2007, do 13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xuño 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Subvencións de Galicia</w:t>
      </w:r>
    </w:p>
    <w:p w:rsidR="00F03021" w:rsidRDefault="00027E14">
      <w:pPr>
        <w:pStyle w:val="Textoindependiente"/>
        <w:ind w:left="1324" w:right="1218"/>
        <w:jc w:val="both"/>
      </w:pPr>
      <w:r>
        <w:rPr>
          <w:color w:val="000009"/>
        </w:rPr>
        <w:t>No caso de que con posterioridade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ao pago dunha subvención se descubra que 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persoas solicitantes non reúnen as condicións necesarias pasa acceder a elas, ou non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xustificaran as cantidades xa percibidas en concepto de anticipo, estarán obrigadas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devolver as mesmas xunto cos xuros de demora, nos termos indicados no artigo 33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</w:t>
      </w:r>
      <w:r>
        <w:rPr>
          <w:color w:val="000009"/>
        </w:rPr>
        <w:t>tada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9/2007,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xuño,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Subvencións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Galicia,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prexuízo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responsabilidades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civís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penais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lugar.</w:t>
      </w:r>
    </w:p>
    <w:p w:rsidR="00F03021" w:rsidRDefault="00F03021">
      <w:pPr>
        <w:jc w:val="both"/>
        <w:sectPr w:rsidR="00F03021">
          <w:pgSz w:w="11910" w:h="16840"/>
          <w:pgMar w:top="1340" w:right="480" w:bottom="280" w:left="380" w:header="720" w:footer="720" w:gutter="0"/>
          <w:cols w:space="720"/>
        </w:sectPr>
      </w:pPr>
    </w:p>
    <w:p w:rsidR="00F03021" w:rsidRDefault="00027E14">
      <w:pPr>
        <w:pStyle w:val="Ttulo1"/>
        <w:spacing w:before="96"/>
      </w:pPr>
      <w:r>
        <w:rPr>
          <w:color w:val="000009"/>
        </w:rPr>
        <w:lastRenderedPageBreak/>
        <w:t>BASE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XII.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-PROTECIÓN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DATOS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 w:right="1222"/>
        <w:jc w:val="both"/>
      </w:pPr>
      <w:r>
        <w:rPr>
          <w:color w:val="000009"/>
        </w:rPr>
        <w:t>De acordo co disposto na Lei orgánica 3/2018, do 5 de decembro, de protección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datos de carácter persoal, infórmase de que os datos que se faciliten na p</w:t>
      </w:r>
      <w:r>
        <w:rPr>
          <w:color w:val="000009"/>
        </w:rPr>
        <w:t>articipación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procedemento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serán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incorporados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varios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ficheiros,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cuxo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responsable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é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Concello de Mos, con domicilio na Praza do Concello,1-Mos– Pontevedra, onde 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poderán exercitar en todo momento os dereitos</w:t>
      </w:r>
      <w:r>
        <w:rPr>
          <w:color w:val="000009"/>
          <w:spacing w:val="60"/>
        </w:rPr>
        <w:t xml:space="preserve"> </w:t>
      </w:r>
      <w:r>
        <w:rPr>
          <w:color w:val="000009"/>
        </w:rPr>
        <w:t>de acceso, rectificación, cancelación 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fose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 caso, o 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oposición.</w:t>
      </w:r>
    </w:p>
    <w:p w:rsidR="00F03021" w:rsidRDefault="00027E14">
      <w:pPr>
        <w:pStyle w:val="Textoindependiente"/>
        <w:ind w:left="1324" w:right="1216"/>
        <w:jc w:val="both"/>
      </w:pPr>
      <w:r>
        <w:rPr>
          <w:color w:val="000009"/>
        </w:rPr>
        <w:t>Coa presentación de solicitude para participar no procedemento os titulares dos datos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persoais facilitados consenten expresamente o seu tratamento coa finalidade de levar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cabo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tramitación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do dito procedemento.</w:t>
      </w:r>
    </w:p>
    <w:p w:rsidR="00F03021" w:rsidRDefault="00F03021">
      <w:pPr>
        <w:pStyle w:val="Textoindependiente"/>
      </w:pPr>
    </w:p>
    <w:p w:rsidR="00F03021" w:rsidRDefault="00027E14">
      <w:pPr>
        <w:pStyle w:val="Ttulo1"/>
      </w:pPr>
      <w:r>
        <w:rPr>
          <w:color w:val="000009"/>
        </w:rPr>
        <w:t>DISPOSICIÓNS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FINAIS</w:t>
      </w:r>
    </w:p>
    <w:p w:rsidR="00F03021" w:rsidRDefault="00F03021">
      <w:pPr>
        <w:pStyle w:val="Textoindependiente"/>
        <w:rPr>
          <w:b/>
        </w:rPr>
      </w:pPr>
    </w:p>
    <w:p w:rsidR="00F03021" w:rsidRDefault="00027E14">
      <w:pPr>
        <w:pStyle w:val="Textoindependiente"/>
        <w:ind w:left="1324" w:right="1224"/>
        <w:jc w:val="both"/>
      </w:pPr>
      <w:r>
        <w:rPr>
          <w:color w:val="000009"/>
        </w:rPr>
        <w:t>En todo aquilo non regulado expresamente nestas bases, rexerase polas disposicións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xerais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recollidas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Ordenanza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Xeral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subvencións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resto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normativa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reguladora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subvencións.</w:t>
      </w:r>
    </w:p>
    <w:p w:rsidR="00F03021" w:rsidRDefault="00F03021">
      <w:pPr>
        <w:pStyle w:val="Textoindependiente"/>
      </w:pPr>
    </w:p>
    <w:p w:rsidR="00F03021" w:rsidRDefault="00027E14">
      <w:pPr>
        <w:pStyle w:val="Textoindependiente"/>
        <w:ind w:left="1324"/>
        <w:jc w:val="both"/>
      </w:pPr>
      <w:r>
        <w:rPr>
          <w:color w:val="000009"/>
        </w:rPr>
        <w:t>Julia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Loureiro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Campo</w:t>
      </w:r>
    </w:p>
    <w:p w:rsidR="00F03021" w:rsidRDefault="00027E14">
      <w:pPr>
        <w:pStyle w:val="Textoindependiente"/>
        <w:ind w:left="1324"/>
        <w:jc w:val="both"/>
      </w:pPr>
      <w:r>
        <w:rPr>
          <w:color w:val="000009"/>
        </w:rPr>
        <w:t>Concelleira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delegada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Educación</w:t>
      </w:r>
    </w:p>
    <w:p w:rsidR="00F03021" w:rsidRDefault="00F03021">
      <w:pPr>
        <w:pStyle w:val="Textoindependiente"/>
        <w:rPr>
          <w:sz w:val="26"/>
        </w:rPr>
      </w:pPr>
    </w:p>
    <w:p w:rsidR="00F03021" w:rsidRDefault="00F03021">
      <w:pPr>
        <w:pStyle w:val="Textoindependiente"/>
        <w:rPr>
          <w:sz w:val="26"/>
        </w:rPr>
      </w:pPr>
    </w:p>
    <w:p w:rsidR="00F03021" w:rsidRDefault="00F03021">
      <w:pPr>
        <w:pStyle w:val="Textoindependiente"/>
        <w:rPr>
          <w:sz w:val="26"/>
        </w:rPr>
      </w:pPr>
    </w:p>
    <w:p w:rsidR="00F03021" w:rsidRDefault="00027E14">
      <w:pPr>
        <w:spacing w:before="199"/>
        <w:ind w:left="1324"/>
        <w:jc w:val="both"/>
        <w:rPr>
          <w:sz w:val="18"/>
        </w:rPr>
      </w:pPr>
      <w:r>
        <w:rPr>
          <w:color w:val="000009"/>
          <w:sz w:val="18"/>
        </w:rPr>
        <w:t>(decreto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de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delegación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do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19.06.19)</w:t>
      </w:r>
    </w:p>
    <w:p w:rsidR="00F03021" w:rsidRDefault="00F03021">
      <w:pPr>
        <w:pStyle w:val="Textoindependiente"/>
        <w:rPr>
          <w:sz w:val="20"/>
        </w:rPr>
      </w:pPr>
    </w:p>
    <w:p w:rsidR="00F03021" w:rsidRDefault="00F03021">
      <w:pPr>
        <w:pStyle w:val="Textoindependiente"/>
        <w:spacing w:before="1"/>
        <w:rPr>
          <w:sz w:val="28"/>
        </w:rPr>
      </w:pPr>
    </w:p>
    <w:p w:rsidR="00F03021" w:rsidRDefault="00027E14">
      <w:pPr>
        <w:ind w:left="1324"/>
        <w:jc w:val="both"/>
        <w:rPr>
          <w:b/>
          <w:sz w:val="18"/>
        </w:rPr>
      </w:pPr>
      <w:r>
        <w:rPr>
          <w:b/>
          <w:color w:val="000009"/>
          <w:sz w:val="18"/>
        </w:rPr>
        <w:t>DOCUMENTO</w:t>
      </w:r>
      <w:r>
        <w:rPr>
          <w:b/>
          <w:color w:val="000009"/>
          <w:spacing w:val="-10"/>
          <w:sz w:val="18"/>
        </w:rPr>
        <w:t xml:space="preserve"> </w:t>
      </w:r>
      <w:r>
        <w:rPr>
          <w:b/>
          <w:color w:val="000009"/>
          <w:sz w:val="18"/>
        </w:rPr>
        <w:t>ASINADO</w:t>
      </w:r>
      <w:r>
        <w:rPr>
          <w:b/>
          <w:color w:val="000009"/>
          <w:spacing w:val="-8"/>
          <w:sz w:val="18"/>
        </w:rPr>
        <w:t xml:space="preserve"> </w:t>
      </w:r>
      <w:r>
        <w:rPr>
          <w:b/>
          <w:color w:val="000009"/>
          <w:sz w:val="18"/>
        </w:rPr>
        <w:t>DIXITALMENTE</w:t>
      </w:r>
    </w:p>
    <w:p w:rsidR="00F03021" w:rsidRDefault="00F03021">
      <w:pPr>
        <w:pStyle w:val="Textoindependiente"/>
        <w:rPr>
          <w:b/>
          <w:sz w:val="20"/>
        </w:rPr>
      </w:pPr>
    </w:p>
    <w:p w:rsidR="00F03021" w:rsidRDefault="00F03021">
      <w:pPr>
        <w:pStyle w:val="Textoindependiente"/>
        <w:rPr>
          <w:b/>
          <w:sz w:val="20"/>
        </w:rPr>
      </w:pPr>
    </w:p>
    <w:p w:rsidR="00F03021" w:rsidRDefault="00F03021">
      <w:pPr>
        <w:pStyle w:val="Textoindependiente"/>
        <w:spacing w:before="9"/>
        <w:rPr>
          <w:b/>
          <w:sz w:val="22"/>
        </w:rPr>
      </w:pPr>
    </w:p>
    <w:sectPr w:rsidR="00F03021">
      <w:pgSz w:w="11910" w:h="16840"/>
      <w:pgMar w:top="1580" w:right="48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B70B2"/>
    <w:multiLevelType w:val="hybridMultilevel"/>
    <w:tmpl w:val="342849A4"/>
    <w:lvl w:ilvl="0" w:tplc="660C3092">
      <w:numFmt w:val="bullet"/>
      <w:lvlText w:val="-"/>
      <w:lvlJc w:val="left"/>
      <w:pPr>
        <w:ind w:left="2044" w:hanging="360"/>
      </w:pPr>
      <w:rPr>
        <w:rFonts w:ascii="Times New Roman" w:eastAsia="Times New Roman" w:hAnsi="Times New Roman" w:cs="Times New Roman" w:hint="default"/>
        <w:color w:val="000009"/>
        <w:w w:val="100"/>
        <w:sz w:val="24"/>
        <w:szCs w:val="24"/>
        <w:lang w:val="es-ES" w:eastAsia="en-US" w:bidi="ar-SA"/>
      </w:rPr>
    </w:lvl>
    <w:lvl w:ilvl="1" w:tplc="B25E46C6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2" w:tplc="89203964">
      <w:numFmt w:val="bullet"/>
      <w:lvlText w:val="•"/>
      <w:lvlJc w:val="left"/>
      <w:pPr>
        <w:ind w:left="3841" w:hanging="360"/>
      </w:pPr>
      <w:rPr>
        <w:rFonts w:hint="default"/>
        <w:lang w:val="es-ES" w:eastAsia="en-US" w:bidi="ar-SA"/>
      </w:rPr>
    </w:lvl>
    <w:lvl w:ilvl="3" w:tplc="3AA2E01A">
      <w:numFmt w:val="bullet"/>
      <w:lvlText w:val="•"/>
      <w:lvlJc w:val="left"/>
      <w:pPr>
        <w:ind w:left="4741" w:hanging="360"/>
      </w:pPr>
      <w:rPr>
        <w:rFonts w:hint="default"/>
        <w:lang w:val="es-ES" w:eastAsia="en-US" w:bidi="ar-SA"/>
      </w:rPr>
    </w:lvl>
    <w:lvl w:ilvl="4" w:tplc="E036F570">
      <w:numFmt w:val="bullet"/>
      <w:lvlText w:val="•"/>
      <w:lvlJc w:val="left"/>
      <w:pPr>
        <w:ind w:left="5642" w:hanging="360"/>
      </w:pPr>
      <w:rPr>
        <w:rFonts w:hint="default"/>
        <w:lang w:val="es-ES" w:eastAsia="en-US" w:bidi="ar-SA"/>
      </w:rPr>
    </w:lvl>
    <w:lvl w:ilvl="5" w:tplc="80500664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6" w:tplc="A4DAC580">
      <w:numFmt w:val="bullet"/>
      <w:lvlText w:val="•"/>
      <w:lvlJc w:val="left"/>
      <w:pPr>
        <w:ind w:left="7443" w:hanging="360"/>
      </w:pPr>
      <w:rPr>
        <w:rFonts w:hint="default"/>
        <w:lang w:val="es-ES" w:eastAsia="en-US" w:bidi="ar-SA"/>
      </w:rPr>
    </w:lvl>
    <w:lvl w:ilvl="7" w:tplc="4F1AEB0A">
      <w:numFmt w:val="bullet"/>
      <w:lvlText w:val="•"/>
      <w:lvlJc w:val="left"/>
      <w:pPr>
        <w:ind w:left="8344" w:hanging="360"/>
      </w:pPr>
      <w:rPr>
        <w:rFonts w:hint="default"/>
        <w:lang w:val="es-ES" w:eastAsia="en-US" w:bidi="ar-SA"/>
      </w:rPr>
    </w:lvl>
    <w:lvl w:ilvl="8" w:tplc="5F1C2D3C">
      <w:numFmt w:val="bullet"/>
      <w:lvlText w:val="•"/>
      <w:lvlJc w:val="left"/>
      <w:pPr>
        <w:ind w:left="9244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021"/>
    <w:rsid w:val="00027E14"/>
    <w:rsid w:val="00082514"/>
    <w:rsid w:val="00F03021"/>
    <w:rsid w:val="00F5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CF491"/>
  <w15:docId w15:val="{7F8A3AF6-627D-42F2-BC84-21ACC619C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1324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044" w:right="122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1550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Ana Vazquez Gil</cp:lastModifiedBy>
  <cp:revision>3</cp:revision>
  <dcterms:created xsi:type="dcterms:W3CDTF">2022-09-16T12:36:00Z</dcterms:created>
  <dcterms:modified xsi:type="dcterms:W3CDTF">2022-09-16T12:46:00Z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2022-09-14T00:00:00Z</vt:filetime>
  </property>
  <property fmtid="{D5CDD505-2E9C-101B-9397-08002B2CF9AE}" pid="3" name="Creator">
    <vt:lpwstr>Writer</vt:lpwstr>
  </property>
  <property fmtid="{D5CDD505-2E9C-101B-9397-08002B2CF9AE}" pid="4" name="LastSaved">
    <vt:filetime>2022-09-16T00:00:00Z</vt:filetime>
  </property>
</Properties>
</file>