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2F1" w:rsidRPr="001232F1" w:rsidRDefault="004E2C16" w:rsidP="001232F1">
      <w:pPr>
        <w:jc w:val="center"/>
        <w:rPr>
          <w:sz w:val="40"/>
          <w:szCs w:val="40"/>
          <w:lang w:val="es-ES_tradnl"/>
        </w:rPr>
      </w:pPr>
      <w:r w:rsidRPr="00AE5760">
        <w:rPr>
          <w:b/>
          <w:sz w:val="40"/>
          <w:szCs w:val="40"/>
          <w:lang w:val="es-ES_tradnl"/>
        </w:rPr>
        <w:t xml:space="preserve">EXTRACTO </w:t>
      </w:r>
      <w:r w:rsidR="001970FA" w:rsidRPr="00AE5760">
        <w:rPr>
          <w:b/>
          <w:sz w:val="40"/>
          <w:szCs w:val="40"/>
          <w:lang w:val="es-ES_tradnl"/>
        </w:rPr>
        <w:t>DE RESOLUCION</w:t>
      </w:r>
      <w:r>
        <w:rPr>
          <w:sz w:val="40"/>
          <w:szCs w:val="40"/>
          <w:lang w:val="es-ES_tradnl"/>
        </w:rPr>
        <w:t xml:space="preserve"> DE </w:t>
      </w:r>
      <w:r w:rsidR="00E121AB">
        <w:rPr>
          <w:sz w:val="40"/>
          <w:szCs w:val="40"/>
          <w:lang w:val="es-ES_tradnl"/>
        </w:rPr>
        <w:t>CONCESION</w:t>
      </w:r>
      <w:r w:rsidR="001970FA">
        <w:rPr>
          <w:sz w:val="40"/>
          <w:szCs w:val="40"/>
          <w:lang w:val="es-ES_tradnl"/>
        </w:rPr>
        <w:t xml:space="preserve"> </w:t>
      </w:r>
      <w:bookmarkStart w:id="0" w:name="_GoBack"/>
      <w:bookmarkEnd w:id="0"/>
      <w:r>
        <w:rPr>
          <w:sz w:val="40"/>
          <w:szCs w:val="40"/>
          <w:lang w:val="es-ES_tradnl"/>
        </w:rPr>
        <w:t>DE SUBVENCION DIRECTA.</w:t>
      </w:r>
    </w:p>
    <w:p w:rsidR="0029613C" w:rsidRPr="001232F1" w:rsidRDefault="004A452D">
      <w:pPr>
        <w:rPr>
          <w:b/>
          <w:lang w:val="es-ES_tradnl"/>
        </w:rPr>
      </w:pPr>
      <w:r w:rsidRPr="001232F1">
        <w:rPr>
          <w:b/>
          <w:lang w:val="es-ES_tradnl"/>
        </w:rPr>
        <w:t>RESOLUCION Nº:       2022/00</w:t>
      </w:r>
      <w:r w:rsidR="00E121AB">
        <w:rPr>
          <w:b/>
          <w:lang w:val="es-ES_tradnl"/>
        </w:rPr>
        <w:t>4</w:t>
      </w:r>
      <w:r w:rsidR="001970FA">
        <w:rPr>
          <w:b/>
          <w:lang w:val="es-ES_tradnl"/>
        </w:rPr>
        <w:t>256</w:t>
      </w:r>
    </w:p>
    <w:p w:rsidR="004A452D" w:rsidRDefault="004A452D">
      <w:pPr>
        <w:rPr>
          <w:b/>
          <w:lang w:val="es-ES_tradnl"/>
        </w:rPr>
      </w:pPr>
      <w:r w:rsidRPr="001232F1">
        <w:rPr>
          <w:b/>
          <w:lang w:val="es-ES_tradnl"/>
        </w:rPr>
        <w:t>F</w:t>
      </w:r>
      <w:r w:rsidR="001970FA">
        <w:rPr>
          <w:b/>
          <w:lang w:val="es-ES_tradnl"/>
        </w:rPr>
        <w:t>ECHA:                         14</w:t>
      </w:r>
      <w:r w:rsidR="00CE5C94">
        <w:rPr>
          <w:b/>
          <w:lang w:val="es-ES_tradnl"/>
        </w:rPr>
        <w:t>/07</w:t>
      </w:r>
      <w:r w:rsidRPr="001232F1">
        <w:rPr>
          <w:b/>
          <w:lang w:val="es-ES_tradnl"/>
        </w:rPr>
        <w:t>/2022</w:t>
      </w:r>
    </w:p>
    <w:p w:rsidR="0047510C" w:rsidRPr="001232F1" w:rsidRDefault="0047510C">
      <w:pPr>
        <w:rPr>
          <w:b/>
          <w:lang w:val="es-ES_tradnl"/>
        </w:rPr>
      </w:pPr>
      <w:r>
        <w:rPr>
          <w:b/>
          <w:lang w:val="es-ES_tradnl"/>
        </w:rPr>
        <w:t xml:space="preserve">FIRMADA POR:           </w:t>
      </w:r>
      <w:r w:rsidR="00E121AB">
        <w:rPr>
          <w:b/>
          <w:lang w:val="es-ES_tradnl"/>
        </w:rPr>
        <w:t>CONCEJAL DELEGADO DE DEPORTE</w:t>
      </w:r>
    </w:p>
    <w:tbl>
      <w:tblPr>
        <w:tblW w:w="9945" w:type="dxa"/>
        <w:tblInd w:w="-93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9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844"/>
        <w:gridCol w:w="8101"/>
      </w:tblGrid>
      <w:tr w:rsidR="001970FA" w:rsidRPr="00015F76" w:rsidTr="00651992">
        <w:tc>
          <w:tcPr>
            <w:tcW w:w="1844" w:type="dxa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Referencia</w:t>
            </w:r>
          </w:p>
        </w:tc>
        <w:tc>
          <w:tcPr>
            <w:tcW w:w="8101" w:type="dxa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>
              <w:rPr>
                <w:rFonts w:ascii="Book Antiqua" w:eastAsia="Times New Roman" w:hAnsi="Book Antiqua" w:cs="Arial"/>
                <w:lang w:eastAsia="zh-CN"/>
              </w:rPr>
              <w:t>2022</w:t>
            </w:r>
            <w:r w:rsidRPr="00015F76">
              <w:rPr>
                <w:rFonts w:ascii="Book Antiqua" w:eastAsia="Times New Roman" w:hAnsi="Book Antiqua" w:cs="Arial"/>
                <w:lang w:eastAsia="zh-CN"/>
              </w:rPr>
              <w:t>/</w:t>
            </w:r>
            <w:r>
              <w:rPr>
                <w:rFonts w:ascii="Book Antiqua" w:eastAsia="Times New Roman" w:hAnsi="Book Antiqua" w:cs="Arial"/>
                <w:lang w:eastAsia="zh-CN"/>
              </w:rPr>
              <w:t>30028K</w:t>
            </w:r>
          </w:p>
        </w:tc>
      </w:tr>
      <w:tr w:rsidR="001970FA" w:rsidRPr="00015F76" w:rsidTr="00651992">
        <w:tc>
          <w:tcPr>
            <w:tcW w:w="1844" w:type="dxa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Procedimiento</w:t>
            </w:r>
          </w:p>
        </w:tc>
        <w:tc>
          <w:tcPr>
            <w:tcW w:w="8101" w:type="dxa"/>
            <w:tcMar>
              <w:left w:w="90" w:type="dxa"/>
            </w:tcMar>
          </w:tcPr>
          <w:p w:rsidR="001970FA" w:rsidRPr="00F07A9E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highlight w:val="yellow"/>
                <w:lang w:eastAsia="zh-CN"/>
              </w:rPr>
            </w:pPr>
            <w:r w:rsidRPr="00522C12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ubvenciones Área de Deporte 2022</w:t>
            </w:r>
          </w:p>
        </w:tc>
      </w:tr>
      <w:tr w:rsidR="001970FA" w:rsidRPr="00015F76" w:rsidTr="00651992">
        <w:tc>
          <w:tcPr>
            <w:tcW w:w="1844" w:type="dxa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Asunto</w:t>
            </w:r>
          </w:p>
        </w:tc>
        <w:tc>
          <w:tcPr>
            <w:tcW w:w="8101" w:type="dxa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522C12">
              <w:rPr>
                <w:rFonts w:ascii="Arial" w:hAnsi="Arial" w:cs="Arial"/>
                <w:sz w:val="20"/>
                <w:szCs w:val="20"/>
              </w:rPr>
              <w:t>Subvención directa</w:t>
            </w:r>
            <w:r>
              <w:rPr>
                <w:rFonts w:ascii="Arial" w:hAnsi="Arial" w:cs="Arial"/>
                <w:sz w:val="20"/>
                <w:szCs w:val="20"/>
              </w:rPr>
              <w:t xml:space="preserve"> al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Club</w:t>
            </w:r>
            <w:r>
              <w:rPr>
                <w:rFonts w:ascii="Arial" w:hAnsi="Arial" w:cs="Arial"/>
                <w:sz w:val="20"/>
                <w:szCs w:val="20"/>
              </w:rPr>
              <w:t xml:space="preserve"> Hockey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Polideportivo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Benalmádena</w:t>
            </w:r>
            <w:proofErr w:type="gramEnd"/>
            <w:r w:rsidRPr="00522C12">
              <w:rPr>
                <w:rFonts w:ascii="Arial" w:hAnsi="Arial" w:cs="Arial"/>
                <w:sz w:val="20"/>
                <w:szCs w:val="20"/>
              </w:rPr>
              <w:t xml:space="preserve"> por el desarrollo de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evento deportivo</w:t>
            </w:r>
            <w:r>
              <w:rPr>
                <w:rFonts w:ascii="Arial" w:hAnsi="Arial" w:cs="Arial"/>
                <w:sz w:val="20"/>
                <w:szCs w:val="20"/>
              </w:rPr>
              <w:t xml:space="preserve"> denominado:</w:t>
            </w:r>
            <w:r w:rsidRPr="0019443D">
              <w:rPr>
                <w:rFonts w:ascii="Arial" w:hAnsi="Arial" w:cs="Arial"/>
                <w:b/>
                <w:sz w:val="20"/>
                <w:szCs w:val="20"/>
              </w:rPr>
              <w:t xml:space="preserve"> “TO</w:t>
            </w:r>
            <w:r>
              <w:rPr>
                <w:rFonts w:ascii="Arial" w:hAnsi="Arial" w:cs="Arial"/>
                <w:b/>
                <w:sz w:val="20"/>
                <w:szCs w:val="20"/>
              </w:rPr>
              <w:t>RNEO MASTER HOCKEY HIERBA ESPETO CUP 2022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522C1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celebrado en Benalmádena del 17 al 19 de junio de 2022</w:t>
            </w:r>
            <w:r w:rsidRPr="00522C12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970FA" w:rsidRPr="00015F76" w:rsidTr="00651992">
        <w:tc>
          <w:tcPr>
            <w:tcW w:w="1844" w:type="dxa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 xml:space="preserve">Interesado </w:t>
            </w:r>
          </w:p>
        </w:tc>
        <w:tc>
          <w:tcPr>
            <w:tcW w:w="8101" w:type="dxa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>
              <w:rPr>
                <w:rFonts w:ascii="Arial" w:hAnsi="Arial" w:cs="Arial"/>
              </w:rPr>
              <w:t>Club Hockey Polideportivo</w:t>
            </w:r>
            <w:r w:rsidRPr="00522C12">
              <w:rPr>
                <w:rFonts w:ascii="Arial" w:hAnsi="Arial" w:cs="Arial"/>
              </w:rPr>
              <w:t xml:space="preserve"> Benalmádena</w:t>
            </w:r>
          </w:p>
        </w:tc>
      </w:tr>
      <w:tr w:rsidR="001970FA" w:rsidRPr="00015F76" w:rsidTr="00651992">
        <w:tc>
          <w:tcPr>
            <w:tcW w:w="1844" w:type="dxa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Representante</w:t>
            </w:r>
          </w:p>
        </w:tc>
        <w:tc>
          <w:tcPr>
            <w:tcW w:w="8101" w:type="dxa"/>
            <w:tcMar>
              <w:left w:w="90" w:type="dxa"/>
            </w:tcMar>
          </w:tcPr>
          <w:p w:rsidR="001970FA" w:rsidRPr="00522C12" w:rsidRDefault="001970FA" w:rsidP="0065199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José Ramón López Martin. Presidente del C. Hockey Polideportivo Benalmádena</w:t>
            </w:r>
          </w:p>
        </w:tc>
      </w:tr>
      <w:tr w:rsidR="001970FA" w:rsidRPr="00015F76" w:rsidTr="00651992">
        <w:trPr>
          <w:trHeight w:val="440"/>
        </w:trPr>
        <w:tc>
          <w:tcPr>
            <w:tcW w:w="9945" w:type="dxa"/>
            <w:gridSpan w:val="2"/>
            <w:tcMar>
              <w:left w:w="90" w:type="dxa"/>
            </w:tcMar>
          </w:tcPr>
          <w:p w:rsidR="001970FA" w:rsidRPr="00015F76" w:rsidRDefault="001970FA" w:rsidP="00651992">
            <w:pPr>
              <w:widowControl w:val="0"/>
              <w:spacing w:after="0" w:line="240" w:lineRule="auto"/>
              <w:rPr>
                <w:rFonts w:ascii="Book Antiqua" w:eastAsia="Times New Roman" w:hAnsi="Book Antiqua" w:cs="Arial"/>
                <w:lang w:eastAsia="zh-CN"/>
              </w:rPr>
            </w:pPr>
            <w:r w:rsidRPr="00015F76">
              <w:rPr>
                <w:rFonts w:ascii="Book Antiqua" w:eastAsia="Times New Roman" w:hAnsi="Book Antiqua" w:cs="Arial"/>
                <w:lang w:eastAsia="zh-CN"/>
              </w:rPr>
              <w:t>Área de Deporte</w:t>
            </w:r>
          </w:p>
        </w:tc>
      </w:tr>
    </w:tbl>
    <w:p w:rsidR="00E121AB" w:rsidRDefault="00E121AB" w:rsidP="00E121AB">
      <w:pPr>
        <w:widowControl w:val="0"/>
        <w:spacing w:after="0" w:line="276" w:lineRule="auto"/>
        <w:ind w:firstLine="708"/>
        <w:jc w:val="both"/>
        <w:rPr>
          <w:rFonts w:ascii="Book Antiqua" w:eastAsia="Times New Roman" w:hAnsi="Book Antiqua" w:cs="Arial"/>
          <w:lang w:eastAsia="zh-CN"/>
        </w:rPr>
      </w:pPr>
    </w:p>
    <w:p w:rsidR="001970FA" w:rsidRDefault="001970FA" w:rsidP="001970FA">
      <w:pPr>
        <w:widowControl w:val="0"/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Book Antiqua" w:eastAsia="Times New Roman" w:hAnsi="Book Antiqua" w:cs="Arial"/>
          <w:lang w:eastAsia="zh-CN"/>
        </w:rPr>
        <w:t xml:space="preserve">Con fecha 16 de junio de 2022, D. José </w:t>
      </w:r>
      <w:r>
        <w:rPr>
          <w:rFonts w:ascii="Book Antiqua" w:eastAsia="Times New Roman" w:hAnsi="Book Antiqua" w:cs="Arial"/>
          <w:lang w:eastAsia="zh-CN"/>
        </w:rPr>
        <w:t>Ramón</w:t>
      </w:r>
      <w:r>
        <w:rPr>
          <w:rFonts w:ascii="Book Antiqua" w:eastAsia="Times New Roman" w:hAnsi="Book Antiqua" w:cs="Arial"/>
          <w:lang w:eastAsia="zh-CN"/>
        </w:rPr>
        <w:t xml:space="preserve"> </w:t>
      </w:r>
      <w:r>
        <w:rPr>
          <w:rFonts w:ascii="Book Antiqua" w:eastAsia="Times New Roman" w:hAnsi="Book Antiqua" w:cs="Arial"/>
          <w:lang w:eastAsia="zh-CN"/>
        </w:rPr>
        <w:t>López</w:t>
      </w:r>
      <w:r>
        <w:rPr>
          <w:rFonts w:ascii="Book Antiqua" w:eastAsia="Times New Roman" w:hAnsi="Book Antiqua" w:cs="Arial"/>
          <w:lang w:eastAsia="zh-CN"/>
        </w:rPr>
        <w:t xml:space="preserve"> Martin, en calidad de Presidente del Club</w:t>
      </w:r>
      <w:r w:rsidRPr="00F51372">
        <w:rPr>
          <w:rFonts w:ascii="Book Antiqua" w:eastAsia="Times New Roman" w:hAnsi="Book Antiqua" w:cs="Arial"/>
          <w:lang w:eastAsia="zh-CN"/>
        </w:rPr>
        <w:t xml:space="preserve"> </w:t>
      </w:r>
      <w:r>
        <w:rPr>
          <w:rFonts w:ascii="Book Antiqua" w:eastAsia="Times New Roman" w:hAnsi="Book Antiqua" w:cs="Arial"/>
          <w:lang w:eastAsia="zh-CN"/>
        </w:rPr>
        <w:t xml:space="preserve">Hockey Polideportivo </w:t>
      </w:r>
      <w:r w:rsidRPr="00015F76">
        <w:rPr>
          <w:rFonts w:ascii="Book Antiqua" w:eastAsia="Times New Roman" w:hAnsi="Book Antiqua" w:cs="Arial"/>
          <w:lang w:eastAsia="zh-CN"/>
        </w:rPr>
        <w:t>Benalmádena</w:t>
      </w:r>
      <w:r>
        <w:rPr>
          <w:rFonts w:ascii="Book Antiqua" w:eastAsia="Times New Roman" w:hAnsi="Book Antiqua" w:cs="Arial"/>
          <w:lang w:eastAsia="zh-CN"/>
        </w:rPr>
        <w:t xml:space="preserve"> presentó, a través de la sede Electrónica del Ayuntamiento</w:t>
      </w:r>
      <w:r w:rsidRPr="00F57AA6">
        <w:rPr>
          <w:rFonts w:ascii="Book Antiqua" w:eastAsia="Times New Roman" w:hAnsi="Book Antiqua" w:cs="Arial"/>
          <w:lang w:eastAsia="zh-CN"/>
        </w:rPr>
        <w:t>,</w:t>
      </w:r>
      <w:r>
        <w:rPr>
          <w:rFonts w:ascii="Book Antiqua" w:eastAsia="Times New Roman" w:hAnsi="Book Antiqua" w:cs="Arial"/>
          <w:lang w:eastAsia="zh-CN"/>
        </w:rPr>
        <w:t xml:space="preserve"> escrito dirigido al Alcalde Presidente del Ayuntamiento de Benalmádena, en el que: “solicitaba una subvención económica para sufragar gastos de la organización del evento deportivo denominado</w:t>
      </w:r>
      <w:proofErr w:type="gramStart"/>
      <w:r>
        <w:rPr>
          <w:rFonts w:ascii="Book Antiqua" w:eastAsia="Times New Roman" w:hAnsi="Book Antiqua" w:cs="Arial"/>
          <w:lang w:eastAsia="zh-CN"/>
        </w:rPr>
        <w:t xml:space="preserve">: </w:t>
      </w:r>
      <w:r w:rsidRPr="00522C12">
        <w:rPr>
          <w:rFonts w:ascii="Arial" w:hAnsi="Arial" w:cs="Arial"/>
          <w:sz w:val="20"/>
          <w:szCs w:val="20"/>
        </w:rPr>
        <w:t xml:space="preserve"> </w:t>
      </w:r>
      <w:r w:rsidRPr="0019443D">
        <w:rPr>
          <w:rFonts w:ascii="Arial" w:hAnsi="Arial" w:cs="Arial"/>
          <w:b/>
          <w:sz w:val="20"/>
          <w:szCs w:val="20"/>
        </w:rPr>
        <w:t>“</w:t>
      </w:r>
      <w:proofErr w:type="gramEnd"/>
      <w:r w:rsidRPr="0019443D">
        <w:rPr>
          <w:rFonts w:ascii="Arial" w:hAnsi="Arial" w:cs="Arial"/>
          <w:b/>
          <w:sz w:val="20"/>
          <w:szCs w:val="20"/>
        </w:rPr>
        <w:t>TO</w:t>
      </w:r>
      <w:r>
        <w:rPr>
          <w:rFonts w:ascii="Arial" w:hAnsi="Arial" w:cs="Arial"/>
          <w:b/>
          <w:sz w:val="20"/>
          <w:szCs w:val="20"/>
        </w:rPr>
        <w:t>RNEO MASTER HOCKEY HIERBA ESPETO CUP 2022</w:t>
      </w:r>
      <w:r>
        <w:rPr>
          <w:rFonts w:ascii="Arial" w:hAnsi="Arial" w:cs="Arial"/>
          <w:sz w:val="20"/>
          <w:szCs w:val="20"/>
        </w:rPr>
        <w:t>”</w:t>
      </w:r>
      <w:r w:rsidRPr="00522C1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celebrado en Benalmádena del 17 al 19 de junio de 2022</w:t>
      </w:r>
      <w:r w:rsidRPr="00522C12">
        <w:rPr>
          <w:rFonts w:ascii="Arial" w:hAnsi="Arial" w:cs="Arial"/>
          <w:sz w:val="20"/>
          <w:szCs w:val="20"/>
        </w:rPr>
        <w:t>.</w:t>
      </w:r>
    </w:p>
    <w:p w:rsidR="00CE5C94" w:rsidRDefault="00CE5C94" w:rsidP="001232F1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</w:p>
    <w:p w:rsidR="00CE5C94" w:rsidRDefault="00CE5C94" w:rsidP="001232F1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  <w:r>
        <w:rPr>
          <w:rFonts w:ascii="Book Antiqua" w:eastAsia="Times New Roman" w:hAnsi="Book Antiqua" w:cs="Arial"/>
          <w:lang w:eastAsia="zh-CN"/>
        </w:rPr>
        <w:tab/>
        <w:t>En relación a este expediente</w:t>
      </w:r>
      <w:r w:rsidR="00AE5760">
        <w:rPr>
          <w:rFonts w:ascii="Book Antiqua" w:eastAsia="Times New Roman" w:hAnsi="Book Antiqua" w:cs="Arial"/>
          <w:lang w:eastAsia="zh-CN"/>
        </w:rPr>
        <w:t>, tras los oportunos tramites</w:t>
      </w:r>
      <w:r>
        <w:rPr>
          <w:rFonts w:ascii="Book Antiqua" w:eastAsia="Times New Roman" w:hAnsi="Book Antiqua" w:cs="Arial"/>
          <w:lang w:eastAsia="zh-CN"/>
        </w:rPr>
        <w:t xml:space="preserve"> se ha emitido la Resolución nº: 2022/004</w:t>
      </w:r>
      <w:r w:rsidR="001970FA">
        <w:rPr>
          <w:rFonts w:ascii="Book Antiqua" w:eastAsia="Times New Roman" w:hAnsi="Book Antiqua" w:cs="Arial"/>
          <w:lang w:eastAsia="zh-CN"/>
        </w:rPr>
        <w:t>256</w:t>
      </w:r>
      <w:r>
        <w:rPr>
          <w:rFonts w:ascii="Book Antiqua" w:eastAsia="Times New Roman" w:hAnsi="Book Antiqua" w:cs="Arial"/>
          <w:lang w:eastAsia="zh-CN"/>
        </w:rPr>
        <w:t xml:space="preserve"> de fecha 1</w:t>
      </w:r>
      <w:r w:rsidR="001970FA">
        <w:rPr>
          <w:rFonts w:ascii="Book Antiqua" w:eastAsia="Times New Roman" w:hAnsi="Book Antiqua" w:cs="Arial"/>
          <w:lang w:eastAsia="zh-CN"/>
        </w:rPr>
        <w:t>4</w:t>
      </w:r>
      <w:r>
        <w:rPr>
          <w:rFonts w:ascii="Book Antiqua" w:eastAsia="Times New Roman" w:hAnsi="Book Antiqua" w:cs="Arial"/>
          <w:lang w:eastAsia="zh-CN"/>
        </w:rPr>
        <w:t>/07/22, en la que</w:t>
      </w:r>
      <w:r w:rsidR="00E121AB">
        <w:rPr>
          <w:rFonts w:ascii="Book Antiqua" w:eastAsia="Times New Roman" w:hAnsi="Book Antiqua" w:cs="Arial"/>
          <w:lang w:eastAsia="zh-CN"/>
        </w:rPr>
        <w:t xml:space="preserve"> el Concejal de Deporte</w:t>
      </w:r>
      <w:r w:rsidR="00AE5760">
        <w:rPr>
          <w:rFonts w:ascii="Book Antiqua" w:eastAsia="Times New Roman" w:hAnsi="Book Antiqua" w:cs="Arial"/>
          <w:lang w:eastAsia="zh-CN"/>
        </w:rPr>
        <w:t xml:space="preserve"> acordó</w:t>
      </w:r>
      <w:r>
        <w:rPr>
          <w:rFonts w:ascii="Book Antiqua" w:eastAsia="Times New Roman" w:hAnsi="Book Antiqua" w:cs="Arial"/>
          <w:lang w:eastAsia="zh-CN"/>
        </w:rPr>
        <w:t xml:space="preserve"> lo siguiente:</w:t>
      </w:r>
    </w:p>
    <w:p w:rsidR="001232F1" w:rsidRPr="00015F76" w:rsidRDefault="001232F1" w:rsidP="001232F1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</w:p>
    <w:p w:rsidR="001232F1" w:rsidRDefault="001232F1" w:rsidP="001970FA">
      <w:pPr>
        <w:widowControl w:val="0"/>
        <w:spacing w:after="0" w:line="276" w:lineRule="auto"/>
        <w:rPr>
          <w:rFonts w:ascii="Book Antiqua" w:eastAsia="Times New Roman" w:hAnsi="Book Antiqua" w:cs="Arial"/>
          <w:b/>
          <w:sz w:val="28"/>
          <w:szCs w:val="28"/>
          <w:lang w:eastAsia="zh-CN"/>
        </w:rPr>
      </w:pPr>
      <w:r w:rsidRPr="00E121AB">
        <w:rPr>
          <w:rFonts w:ascii="Book Antiqua" w:eastAsia="Times New Roman" w:hAnsi="Book Antiqua" w:cs="Arial"/>
          <w:b/>
          <w:bCs/>
          <w:sz w:val="28"/>
          <w:szCs w:val="28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b/>
          <w:sz w:val="28"/>
          <w:szCs w:val="28"/>
          <w:lang w:eastAsia="zh-CN"/>
        </w:rPr>
        <w:t xml:space="preserve">RESOLUCIÓN </w:t>
      </w:r>
    </w:p>
    <w:p w:rsidR="001970FA" w:rsidRPr="001970FA" w:rsidRDefault="001970FA" w:rsidP="001970FA">
      <w:pPr>
        <w:widowControl w:val="0"/>
        <w:spacing w:after="0" w:line="276" w:lineRule="auto"/>
        <w:rPr>
          <w:rFonts w:ascii="Book Antiqua" w:eastAsia="Times New Roman" w:hAnsi="Book Antiqua" w:cs="Arial"/>
          <w:b/>
          <w:sz w:val="28"/>
          <w:szCs w:val="28"/>
          <w:lang w:eastAsia="zh-CN"/>
        </w:rPr>
      </w:pPr>
    </w:p>
    <w:p w:rsidR="001970FA" w:rsidRPr="001970FA" w:rsidRDefault="001970FA" w:rsidP="001970FA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  <w:r w:rsidRPr="001970FA">
        <w:rPr>
          <w:rFonts w:ascii="Book Antiqua" w:eastAsia="Times New Roman" w:hAnsi="Book Antiqua" w:cs="Arial"/>
          <w:b/>
          <w:lang w:eastAsia="zh-CN"/>
        </w:rPr>
        <w:t>1.- CONCEDER</w:t>
      </w:r>
      <w:r w:rsidRPr="001970FA">
        <w:rPr>
          <w:rFonts w:ascii="Book Antiqua" w:eastAsia="Times New Roman" w:hAnsi="Book Antiqua" w:cs="Arial"/>
          <w:lang w:eastAsia="zh-CN"/>
        </w:rPr>
        <w:t>, mediante Resolución de adjudicación, una subvención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lang w:eastAsia="zh-CN"/>
        </w:rPr>
        <w:t>directa al Club Hockey Polideportivo Benalmádena, provisto de CIF nº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lang w:eastAsia="zh-CN"/>
        </w:rPr>
        <w:t>G29202967 la suma de 2.000 € (dos mil euros) por el desarrollo del evento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lang w:eastAsia="zh-CN"/>
        </w:rPr>
        <w:t>deportivo: “TORNEO MASTER HOCKEY HIERBA ESPETO CUP 2022”</w:t>
      </w:r>
      <w:r w:rsidRPr="001970FA">
        <w:rPr>
          <w:rFonts w:ascii="Book Antiqua" w:eastAsia="Times New Roman" w:hAnsi="Book Antiqua" w:cs="Arial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lang w:eastAsia="zh-CN"/>
        </w:rPr>
        <w:t>celebrado en Benalmádena del 17 al 19 de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lang w:eastAsia="zh-CN"/>
        </w:rPr>
        <w:t>junio de 2022.</w:t>
      </w:r>
      <w:r w:rsidRPr="001970FA">
        <w:rPr>
          <w:rFonts w:ascii="Book Antiqua" w:eastAsia="Times New Roman" w:hAnsi="Book Antiqua" w:cs="Arial"/>
          <w:lang w:eastAsia="zh-CN"/>
        </w:rPr>
        <w:br/>
      </w:r>
    </w:p>
    <w:p w:rsidR="001970FA" w:rsidRDefault="001970FA" w:rsidP="001970FA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  <w:r w:rsidRPr="001970FA">
        <w:rPr>
          <w:rFonts w:ascii="Book Antiqua" w:eastAsia="Times New Roman" w:hAnsi="Book Antiqua" w:cs="Arial"/>
          <w:lang w:eastAsia="zh-CN"/>
        </w:rPr>
        <w:t>A esta resolución se le concederá un plazo máximo de 10 días por si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lang w:eastAsia="zh-CN"/>
        </w:rPr>
        <w:t>hubiera que presentar alegaciones por los interesados, pero en todo caso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lang w:eastAsia="zh-CN"/>
        </w:rPr>
        <w:t>la resolución formulada tendrá el carácter de definitiva.</w:t>
      </w:r>
    </w:p>
    <w:p w:rsidR="00E121AB" w:rsidRPr="00E121AB" w:rsidRDefault="001970FA" w:rsidP="001970FA">
      <w:pPr>
        <w:widowControl w:val="0"/>
        <w:spacing w:after="0" w:line="276" w:lineRule="auto"/>
        <w:jc w:val="both"/>
        <w:rPr>
          <w:rFonts w:ascii="Book Antiqua" w:eastAsia="Times New Roman" w:hAnsi="Book Antiqua" w:cs="Arial"/>
          <w:lang w:eastAsia="zh-CN"/>
        </w:rPr>
      </w:pPr>
      <w:r w:rsidRPr="001970FA">
        <w:rPr>
          <w:rFonts w:ascii="Book Antiqua" w:eastAsia="Times New Roman" w:hAnsi="Book Antiqua" w:cs="Arial"/>
          <w:lang w:eastAsia="zh-CN"/>
        </w:rPr>
        <w:br/>
      </w:r>
      <w:r w:rsidRPr="001970FA">
        <w:rPr>
          <w:rFonts w:ascii="Book Antiqua" w:eastAsia="Times New Roman" w:hAnsi="Book Antiqua" w:cs="Arial"/>
          <w:b/>
          <w:lang w:eastAsia="zh-CN"/>
        </w:rPr>
        <w:t>2.- PUBLICAR</w:t>
      </w:r>
      <w:r w:rsidRPr="001970FA">
        <w:rPr>
          <w:rFonts w:ascii="Book Antiqua" w:eastAsia="Times New Roman" w:hAnsi="Book Antiqua" w:cs="Arial"/>
          <w:lang w:eastAsia="zh-CN"/>
        </w:rPr>
        <w:t xml:space="preserve"> la concesión de la presente subvención en la Base de Datos</w:t>
      </w:r>
      <w:r>
        <w:rPr>
          <w:rFonts w:ascii="Book Antiqua" w:eastAsia="Times New Roman" w:hAnsi="Book Antiqua" w:cs="Arial"/>
          <w:lang w:eastAsia="zh-CN"/>
        </w:rPr>
        <w:t xml:space="preserve"> </w:t>
      </w:r>
      <w:r w:rsidRPr="001970FA">
        <w:rPr>
          <w:rFonts w:ascii="Book Antiqua" w:eastAsia="Times New Roman" w:hAnsi="Book Antiqua" w:cs="Arial"/>
          <w:lang w:eastAsia="zh-CN"/>
        </w:rPr>
        <w:t>Nacional de Subvenciones.</w:t>
      </w:r>
    </w:p>
    <w:sectPr w:rsidR="00E121AB" w:rsidRPr="00E121AB" w:rsidSect="00CE5C9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80"/>
    <w:rsid w:val="000A5480"/>
    <w:rsid w:val="001232F1"/>
    <w:rsid w:val="001970FA"/>
    <w:rsid w:val="0029613C"/>
    <w:rsid w:val="0047510C"/>
    <w:rsid w:val="004A452D"/>
    <w:rsid w:val="004E2C16"/>
    <w:rsid w:val="00AE5760"/>
    <w:rsid w:val="00CE5C94"/>
    <w:rsid w:val="00E1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D7518"/>
  <w15:chartTrackingRefBased/>
  <w15:docId w15:val="{3335E745-79F7-413D-9C2F-242D3BFD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Correal Naranjo</dc:creator>
  <cp:keywords/>
  <dc:description/>
  <cp:lastModifiedBy>Juan Correal Naranjo</cp:lastModifiedBy>
  <cp:revision>8</cp:revision>
  <dcterms:created xsi:type="dcterms:W3CDTF">2022-06-29T06:58:00Z</dcterms:created>
  <dcterms:modified xsi:type="dcterms:W3CDTF">2022-08-03T10:38:00Z</dcterms:modified>
</cp:coreProperties>
</file>