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EB2" w:rsidRDefault="00C41EB2">
      <w:pPr>
        <w:rPr>
          <w:rFonts w:ascii="Times New Roman"/>
          <w:sz w:val="20"/>
        </w:rPr>
      </w:pPr>
      <w:r w:rsidRPr="00C41EB2">
        <w:pict>
          <v:group id="_x0000_s1029" style="position:absolute;margin-left:81.95pt;margin-top:360.25pt;width:10.15pt;height:23.65pt;z-index:-15902720;mso-position-horizontal-relative:page;mso-position-vertical-relative:page" coordorigin="1639,7205" coordsize="203,47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left:1638;top:7205;width:203;height:203">
              <v:imagedata r:id="rId6" o:title=""/>
            </v:shape>
            <v:shape id="_x0000_s1030" type="#_x0000_t75" style="position:absolute;left:1638;top:7475;width:203;height:203">
              <v:imagedata r:id="rId6" o:title=""/>
            </v:shape>
            <w10:wrap anchorx="page" anchory="page"/>
          </v:group>
        </w:pict>
      </w:r>
      <w:r w:rsidRPr="00C41EB2">
        <w:pict>
          <v:group id="_x0000_s1026" style="position:absolute;margin-left:288.2pt;margin-top:360.25pt;width:10.15pt;height:23.65pt;z-index:-15902208;mso-position-horizontal-relative:page;mso-position-vertical-relative:page" coordorigin="5764,7205" coordsize="203,473">
            <v:shape id="_x0000_s1028" type="#_x0000_t75" style="position:absolute;left:5763;top:7205;width:203;height:203">
              <v:imagedata r:id="rId6" o:title=""/>
            </v:shape>
            <v:shape id="_x0000_s1027" type="#_x0000_t75" style="position:absolute;left:5763;top:7475;width:203;height:203">
              <v:imagedata r:id="rId6" o:title=""/>
            </v:shape>
            <w10:wrap anchorx="page" anchory="page"/>
          </v:group>
        </w:pict>
      </w:r>
    </w:p>
    <w:p w:rsidR="00C41EB2" w:rsidRDefault="00C41EB2">
      <w:pPr>
        <w:spacing w:before="7"/>
        <w:rPr>
          <w:rFonts w:ascii="Times New Roman"/>
          <w:sz w:val="12"/>
        </w:rPr>
      </w:pP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1820"/>
        <w:gridCol w:w="520"/>
        <w:gridCol w:w="1780"/>
        <w:gridCol w:w="520"/>
        <w:gridCol w:w="860"/>
        <w:gridCol w:w="1160"/>
        <w:gridCol w:w="1020"/>
        <w:gridCol w:w="1320"/>
      </w:tblGrid>
      <w:tr w:rsidR="00C41EB2">
        <w:trPr>
          <w:trHeight w:val="1109"/>
        </w:trPr>
        <w:tc>
          <w:tcPr>
            <w:tcW w:w="9000" w:type="dxa"/>
            <w:gridSpan w:val="8"/>
          </w:tcPr>
          <w:p w:rsidR="00C41EB2" w:rsidRDefault="00DB1B8D">
            <w:pPr>
              <w:pStyle w:val="TableParagraph"/>
              <w:spacing w:before="95"/>
              <w:ind w:left="1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ANEXO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III</w:t>
            </w:r>
          </w:p>
          <w:p w:rsidR="00C41EB2" w:rsidRDefault="00C41EB2">
            <w:pPr>
              <w:pStyle w:val="TableParagraph"/>
              <w:rPr>
                <w:rFonts w:ascii="Times New Roman"/>
              </w:rPr>
            </w:pPr>
          </w:p>
          <w:p w:rsidR="00C41EB2" w:rsidRDefault="00DB1B8D">
            <w:pPr>
              <w:pStyle w:val="TableParagraph"/>
              <w:ind w:left="1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MANTENIMIENTO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TERCEROS</w:t>
            </w:r>
          </w:p>
        </w:tc>
      </w:tr>
      <w:tr w:rsidR="00C41EB2">
        <w:trPr>
          <w:trHeight w:val="510"/>
        </w:trPr>
        <w:tc>
          <w:tcPr>
            <w:tcW w:w="9000" w:type="dxa"/>
            <w:gridSpan w:val="8"/>
            <w:shd w:val="clear" w:color="auto" w:fill="D9D9D9"/>
          </w:tcPr>
          <w:p w:rsidR="00C41EB2" w:rsidRDefault="00DB1B8D">
            <w:pPr>
              <w:pStyle w:val="TableParagraph"/>
              <w:spacing w:before="95"/>
              <w:ind w:left="89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DATOS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INTERESADO:</w:t>
            </w:r>
          </w:p>
        </w:tc>
      </w:tr>
      <w:tr w:rsidR="00C41EB2">
        <w:trPr>
          <w:trHeight w:val="510"/>
        </w:trPr>
        <w:tc>
          <w:tcPr>
            <w:tcW w:w="2340" w:type="dxa"/>
            <w:gridSpan w:val="2"/>
          </w:tcPr>
          <w:p w:rsidR="00C41EB2" w:rsidRDefault="00DB1B8D">
            <w:pPr>
              <w:pStyle w:val="TableParagraph"/>
              <w:spacing w:before="95"/>
              <w:ind w:left="8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Nombre o /Razón Social:</w:t>
            </w:r>
          </w:p>
        </w:tc>
        <w:tc>
          <w:tcPr>
            <w:tcW w:w="4320" w:type="dxa"/>
            <w:gridSpan w:val="4"/>
          </w:tcPr>
          <w:p w:rsidR="00C41EB2" w:rsidRDefault="00C41E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:rsidR="00C41EB2" w:rsidRDefault="00DB1B8D">
            <w:pPr>
              <w:pStyle w:val="TableParagraph"/>
              <w:spacing w:before="95"/>
              <w:ind w:left="8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/NIE /CIF:</w:t>
            </w:r>
          </w:p>
        </w:tc>
        <w:tc>
          <w:tcPr>
            <w:tcW w:w="1320" w:type="dxa"/>
          </w:tcPr>
          <w:p w:rsidR="00C41EB2" w:rsidRDefault="00C41E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41EB2">
        <w:trPr>
          <w:trHeight w:val="529"/>
        </w:trPr>
        <w:tc>
          <w:tcPr>
            <w:tcW w:w="1820" w:type="dxa"/>
          </w:tcPr>
          <w:p w:rsidR="00C41EB2" w:rsidRDefault="00DB1B8D">
            <w:pPr>
              <w:pStyle w:val="TableParagraph"/>
              <w:spacing w:before="95"/>
              <w:ind w:left="8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Domicilio:</w:t>
            </w:r>
          </w:p>
        </w:tc>
        <w:tc>
          <w:tcPr>
            <w:tcW w:w="2300" w:type="dxa"/>
            <w:gridSpan w:val="2"/>
          </w:tcPr>
          <w:p w:rsidR="00C41EB2" w:rsidRDefault="00C41E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20" w:type="dxa"/>
          </w:tcPr>
          <w:p w:rsidR="00C41EB2" w:rsidRDefault="00DB1B8D">
            <w:pPr>
              <w:pStyle w:val="TableParagraph"/>
              <w:spacing w:before="95"/>
              <w:ind w:left="9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C.P</w:t>
            </w:r>
          </w:p>
        </w:tc>
        <w:tc>
          <w:tcPr>
            <w:tcW w:w="860" w:type="dxa"/>
          </w:tcPr>
          <w:p w:rsidR="00C41EB2" w:rsidRDefault="00C41E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:rsidR="00C41EB2" w:rsidRDefault="00DB1B8D">
            <w:pPr>
              <w:pStyle w:val="TableParagraph"/>
              <w:spacing w:before="95"/>
              <w:ind w:left="9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Localidad:</w:t>
            </w:r>
          </w:p>
        </w:tc>
        <w:tc>
          <w:tcPr>
            <w:tcW w:w="2340" w:type="dxa"/>
            <w:gridSpan w:val="2"/>
          </w:tcPr>
          <w:p w:rsidR="00C41EB2" w:rsidRDefault="00C41E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41EB2">
        <w:trPr>
          <w:trHeight w:val="530"/>
        </w:trPr>
        <w:tc>
          <w:tcPr>
            <w:tcW w:w="1820" w:type="dxa"/>
          </w:tcPr>
          <w:p w:rsidR="00C41EB2" w:rsidRDefault="00DB1B8D">
            <w:pPr>
              <w:pStyle w:val="TableParagraph"/>
              <w:spacing w:before="105"/>
              <w:ind w:left="8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Teléfono:</w:t>
            </w:r>
          </w:p>
        </w:tc>
        <w:tc>
          <w:tcPr>
            <w:tcW w:w="2300" w:type="dxa"/>
            <w:gridSpan w:val="2"/>
          </w:tcPr>
          <w:p w:rsidR="00C41EB2" w:rsidRDefault="00C41E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0" w:type="dxa"/>
            <w:gridSpan w:val="2"/>
          </w:tcPr>
          <w:p w:rsidR="00C41EB2" w:rsidRDefault="00DB1B8D">
            <w:pPr>
              <w:pStyle w:val="TableParagraph"/>
              <w:spacing w:before="105"/>
              <w:ind w:left="9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E-mail:</w:t>
            </w:r>
          </w:p>
        </w:tc>
        <w:tc>
          <w:tcPr>
            <w:tcW w:w="3500" w:type="dxa"/>
            <w:gridSpan w:val="3"/>
          </w:tcPr>
          <w:p w:rsidR="00C41EB2" w:rsidRDefault="00C41E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41EB2">
        <w:trPr>
          <w:trHeight w:val="529"/>
        </w:trPr>
        <w:tc>
          <w:tcPr>
            <w:tcW w:w="9000" w:type="dxa"/>
            <w:gridSpan w:val="8"/>
            <w:shd w:val="clear" w:color="auto" w:fill="D9D9D9"/>
          </w:tcPr>
          <w:p w:rsidR="00C41EB2" w:rsidRDefault="00DB1B8D">
            <w:pPr>
              <w:pStyle w:val="TableParagraph"/>
              <w:spacing w:before="100"/>
              <w:ind w:left="8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DATOS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DE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LA</w:t>
            </w:r>
            <w:r>
              <w:rPr>
                <w:rFonts w:ascii="Arial" w:hAnsi="Arial"/>
                <w:b/>
                <w:spacing w:val="-13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NOTIFICACIÓN</w:t>
            </w:r>
          </w:p>
        </w:tc>
      </w:tr>
      <w:tr w:rsidR="00C41EB2">
        <w:trPr>
          <w:trHeight w:val="510"/>
        </w:trPr>
        <w:tc>
          <w:tcPr>
            <w:tcW w:w="4120" w:type="dxa"/>
            <w:gridSpan w:val="3"/>
            <w:shd w:val="clear" w:color="auto" w:fill="D9D9D9"/>
          </w:tcPr>
          <w:p w:rsidR="00C41EB2" w:rsidRDefault="00DB1B8D">
            <w:pPr>
              <w:pStyle w:val="TableParagraph"/>
              <w:spacing w:before="95"/>
              <w:ind w:left="89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PERSONA</w:t>
            </w:r>
            <w:r>
              <w:rPr>
                <w:rFonts w:ascii="Arial"/>
                <w:b/>
                <w:spacing w:val="-17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A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NOTIFICAR</w:t>
            </w:r>
          </w:p>
        </w:tc>
        <w:tc>
          <w:tcPr>
            <w:tcW w:w="4880" w:type="dxa"/>
            <w:gridSpan w:val="5"/>
            <w:shd w:val="clear" w:color="auto" w:fill="D9D9D9"/>
          </w:tcPr>
          <w:p w:rsidR="00C41EB2" w:rsidRDefault="00DB1B8D">
            <w:pPr>
              <w:pStyle w:val="TableParagraph"/>
              <w:spacing w:before="95"/>
              <w:ind w:left="9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MEDIO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NOTIFICACIÓN</w:t>
            </w:r>
          </w:p>
        </w:tc>
      </w:tr>
      <w:tr w:rsidR="00C41EB2">
        <w:trPr>
          <w:trHeight w:val="750"/>
        </w:trPr>
        <w:tc>
          <w:tcPr>
            <w:tcW w:w="4120" w:type="dxa"/>
            <w:gridSpan w:val="3"/>
          </w:tcPr>
          <w:p w:rsidR="00C41EB2" w:rsidRDefault="00DB1B8D">
            <w:pPr>
              <w:pStyle w:val="TableParagraph"/>
              <w:spacing w:before="149" w:line="280" w:lineRule="auto"/>
              <w:ind w:left="509" w:right="218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Solicitante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Representante</w:t>
            </w:r>
          </w:p>
        </w:tc>
        <w:tc>
          <w:tcPr>
            <w:tcW w:w="4880" w:type="dxa"/>
            <w:gridSpan w:val="5"/>
          </w:tcPr>
          <w:p w:rsidR="00C41EB2" w:rsidRDefault="00DB1B8D">
            <w:pPr>
              <w:pStyle w:val="TableParagraph"/>
              <w:spacing w:before="149" w:line="280" w:lineRule="auto"/>
              <w:ind w:left="514" w:right="207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1"/>
                <w:sz w:val="20"/>
              </w:rPr>
              <w:t xml:space="preserve">Notificación </w:t>
            </w:r>
            <w:r>
              <w:rPr>
                <w:rFonts w:ascii="Arial" w:hAnsi="Arial"/>
                <w:b/>
                <w:sz w:val="20"/>
              </w:rPr>
              <w:t>electrónica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Notificación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</w:p>
        </w:tc>
      </w:tr>
      <w:tr w:rsidR="00C41EB2">
        <w:trPr>
          <w:trHeight w:val="1110"/>
        </w:trPr>
        <w:tc>
          <w:tcPr>
            <w:tcW w:w="9000" w:type="dxa"/>
            <w:gridSpan w:val="8"/>
          </w:tcPr>
          <w:p w:rsidR="00C41EB2" w:rsidRDefault="00DB1B8D">
            <w:pPr>
              <w:pStyle w:val="TableParagraph"/>
              <w:spacing w:before="95"/>
              <w:ind w:left="89" w:right="78"/>
              <w:jc w:val="both"/>
              <w:rPr>
                <w:sz w:val="16"/>
              </w:rPr>
            </w:pPr>
            <w:r>
              <w:rPr>
                <w:sz w:val="16"/>
              </w:rPr>
              <w:t>¹ Conforme al artículo 14 de la Ley 39/2015, las personas físicas podrán elegir en todo momento si se comunican con 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Administraciones Públicas a través de medios electrónicos o no. Están obligados los siguientes sujetos: a) Las personas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jurídicas, b) Las entidades sin personalidad jurídica, c) Quienes ejerzan una actividad profesional para la que se requiera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colegiación </w:t>
            </w:r>
            <w:r>
              <w:rPr>
                <w:sz w:val="16"/>
              </w:rPr>
              <w:t>obligatoria y en todo caso los notarios y registradores de la propiedad y mercantiles, d) Quienes representen 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interesado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esté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obligado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relacionarse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electrónicamente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Administración</w:t>
            </w:r>
          </w:p>
        </w:tc>
      </w:tr>
    </w:tbl>
    <w:p w:rsidR="00C41EB2" w:rsidRDefault="00C41EB2">
      <w:pPr>
        <w:rPr>
          <w:rFonts w:ascii="Times New Roman"/>
          <w:sz w:val="20"/>
        </w:rPr>
      </w:pPr>
    </w:p>
    <w:p w:rsidR="00C41EB2" w:rsidRDefault="00C41EB2">
      <w:pPr>
        <w:rPr>
          <w:rFonts w:ascii="Times New Roman"/>
          <w:sz w:val="20"/>
        </w:rPr>
      </w:pPr>
    </w:p>
    <w:p w:rsidR="00C41EB2" w:rsidRDefault="00C41EB2">
      <w:pPr>
        <w:spacing w:before="5"/>
        <w:rPr>
          <w:rFonts w:ascii="Times New Roman"/>
          <w:sz w:val="10"/>
        </w:rPr>
      </w:pP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1740"/>
        <w:gridCol w:w="580"/>
        <w:gridCol w:w="2060"/>
        <w:gridCol w:w="1260"/>
        <w:gridCol w:w="1100"/>
        <w:gridCol w:w="2260"/>
      </w:tblGrid>
      <w:tr w:rsidR="00C41EB2">
        <w:trPr>
          <w:trHeight w:val="510"/>
        </w:trPr>
        <w:tc>
          <w:tcPr>
            <w:tcW w:w="9000" w:type="dxa"/>
            <w:gridSpan w:val="6"/>
            <w:shd w:val="clear" w:color="auto" w:fill="D9D9D9"/>
          </w:tcPr>
          <w:p w:rsidR="00C41EB2" w:rsidRDefault="00DB1B8D">
            <w:pPr>
              <w:pStyle w:val="TableParagraph"/>
              <w:spacing w:before="97"/>
              <w:ind w:left="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DATOS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CUENTA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BANCARIA</w:t>
            </w:r>
          </w:p>
        </w:tc>
      </w:tr>
      <w:tr w:rsidR="00C41EB2">
        <w:trPr>
          <w:trHeight w:val="750"/>
        </w:trPr>
        <w:tc>
          <w:tcPr>
            <w:tcW w:w="1740" w:type="dxa"/>
          </w:tcPr>
          <w:p w:rsidR="00C41EB2" w:rsidRDefault="00DB1B8D">
            <w:pPr>
              <w:pStyle w:val="TableParagraph"/>
              <w:spacing w:before="112"/>
              <w:ind w:left="89" w:right="680"/>
              <w:rPr>
                <w:sz w:val="18"/>
              </w:rPr>
            </w:pPr>
            <w:r>
              <w:rPr>
                <w:sz w:val="18"/>
              </w:rPr>
              <w:t>Titular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Cuenta</w:t>
            </w:r>
          </w:p>
        </w:tc>
        <w:tc>
          <w:tcPr>
            <w:tcW w:w="7260" w:type="dxa"/>
            <w:gridSpan w:val="5"/>
          </w:tcPr>
          <w:p w:rsidR="00C41EB2" w:rsidRDefault="00C41E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41EB2">
        <w:trPr>
          <w:trHeight w:val="630"/>
        </w:trPr>
        <w:tc>
          <w:tcPr>
            <w:tcW w:w="1740" w:type="dxa"/>
          </w:tcPr>
          <w:p w:rsidR="00C41EB2" w:rsidRDefault="00DB1B8D">
            <w:pPr>
              <w:pStyle w:val="TableParagraph"/>
              <w:spacing w:before="97"/>
              <w:ind w:left="89"/>
              <w:rPr>
                <w:sz w:val="18"/>
              </w:rPr>
            </w:pPr>
            <w:r>
              <w:rPr>
                <w:sz w:val="18"/>
              </w:rPr>
              <w:t>Entidad Financiera</w:t>
            </w:r>
          </w:p>
        </w:tc>
        <w:tc>
          <w:tcPr>
            <w:tcW w:w="7260" w:type="dxa"/>
            <w:gridSpan w:val="5"/>
          </w:tcPr>
          <w:p w:rsidR="00C41EB2" w:rsidRDefault="00C41E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41EB2">
        <w:trPr>
          <w:trHeight w:val="550"/>
        </w:trPr>
        <w:tc>
          <w:tcPr>
            <w:tcW w:w="1740" w:type="dxa"/>
          </w:tcPr>
          <w:p w:rsidR="00C41EB2" w:rsidRDefault="00DB1B8D">
            <w:pPr>
              <w:pStyle w:val="TableParagraph"/>
              <w:spacing w:before="97"/>
              <w:ind w:left="89"/>
              <w:rPr>
                <w:sz w:val="18"/>
              </w:rPr>
            </w:pPr>
            <w:r>
              <w:rPr>
                <w:sz w:val="18"/>
              </w:rPr>
              <w:t>Dirección Sucursal</w:t>
            </w:r>
          </w:p>
        </w:tc>
        <w:tc>
          <w:tcPr>
            <w:tcW w:w="3900" w:type="dxa"/>
            <w:gridSpan w:val="3"/>
          </w:tcPr>
          <w:p w:rsidR="00C41EB2" w:rsidRDefault="00C41E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0" w:type="dxa"/>
          </w:tcPr>
          <w:p w:rsidR="00C41EB2" w:rsidRDefault="00DB1B8D">
            <w:pPr>
              <w:pStyle w:val="TableParagraph"/>
              <w:spacing w:before="97"/>
              <w:ind w:left="104"/>
              <w:rPr>
                <w:sz w:val="18"/>
              </w:rPr>
            </w:pPr>
            <w:r>
              <w:rPr>
                <w:sz w:val="18"/>
              </w:rPr>
              <w:t>Localidad:</w:t>
            </w:r>
          </w:p>
        </w:tc>
        <w:tc>
          <w:tcPr>
            <w:tcW w:w="2260" w:type="dxa"/>
          </w:tcPr>
          <w:p w:rsidR="00C41EB2" w:rsidRDefault="00C41E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41EB2">
        <w:trPr>
          <w:trHeight w:val="870"/>
        </w:trPr>
        <w:tc>
          <w:tcPr>
            <w:tcW w:w="2320" w:type="dxa"/>
            <w:gridSpan w:val="2"/>
          </w:tcPr>
          <w:p w:rsidR="00C41EB2" w:rsidRDefault="00DB1B8D">
            <w:pPr>
              <w:pStyle w:val="TableParagraph"/>
              <w:spacing w:before="102"/>
              <w:ind w:left="917" w:right="912"/>
              <w:jc w:val="center"/>
              <w:rPr>
                <w:sz w:val="18"/>
              </w:rPr>
            </w:pPr>
            <w:r>
              <w:rPr>
                <w:sz w:val="18"/>
              </w:rPr>
              <w:t>IBAN</w:t>
            </w:r>
          </w:p>
        </w:tc>
        <w:tc>
          <w:tcPr>
            <w:tcW w:w="2060" w:type="dxa"/>
          </w:tcPr>
          <w:p w:rsidR="00C41EB2" w:rsidRDefault="00DB1B8D">
            <w:pPr>
              <w:pStyle w:val="TableParagraph"/>
              <w:spacing w:before="102"/>
              <w:ind w:left="409"/>
              <w:rPr>
                <w:sz w:val="18"/>
              </w:rPr>
            </w:pPr>
            <w:r>
              <w:rPr>
                <w:sz w:val="18"/>
              </w:rPr>
              <w:t>Código Entidad</w:t>
            </w:r>
          </w:p>
        </w:tc>
        <w:tc>
          <w:tcPr>
            <w:tcW w:w="1260" w:type="dxa"/>
          </w:tcPr>
          <w:p w:rsidR="00C41EB2" w:rsidRDefault="00DB1B8D">
            <w:pPr>
              <w:pStyle w:val="TableParagraph"/>
              <w:spacing w:before="102"/>
              <w:ind w:left="455" w:right="425"/>
              <w:jc w:val="center"/>
              <w:rPr>
                <w:sz w:val="18"/>
              </w:rPr>
            </w:pPr>
            <w:r>
              <w:rPr>
                <w:sz w:val="18"/>
              </w:rPr>
              <w:t>D.C</w:t>
            </w:r>
          </w:p>
        </w:tc>
        <w:tc>
          <w:tcPr>
            <w:tcW w:w="3360" w:type="dxa"/>
            <w:gridSpan w:val="2"/>
          </w:tcPr>
          <w:p w:rsidR="00C41EB2" w:rsidRDefault="00DB1B8D">
            <w:pPr>
              <w:pStyle w:val="TableParagraph"/>
              <w:spacing w:before="102"/>
              <w:ind w:left="919"/>
              <w:rPr>
                <w:sz w:val="18"/>
              </w:rPr>
            </w:pPr>
            <w:r>
              <w:rPr>
                <w:sz w:val="18"/>
              </w:rPr>
              <w:t>Número de Cuenta</w:t>
            </w:r>
          </w:p>
        </w:tc>
      </w:tr>
      <w:tr w:rsidR="00C41EB2">
        <w:trPr>
          <w:trHeight w:val="1129"/>
        </w:trPr>
        <w:tc>
          <w:tcPr>
            <w:tcW w:w="9000" w:type="dxa"/>
            <w:gridSpan w:val="6"/>
          </w:tcPr>
          <w:p w:rsidR="00C41EB2" w:rsidRDefault="00DB1B8D">
            <w:pPr>
              <w:pStyle w:val="TableParagraph"/>
              <w:spacing w:before="102"/>
              <w:ind w:left="89" w:right="73"/>
              <w:jc w:val="both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titular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suscribe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responsabiliza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detallados anteriormente, tanto Generales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bancarios,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identifican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cuenta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entidad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financiera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través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las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cuales desea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recibir 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puedan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corresponder,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quedando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Excmo.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Ayuntamiento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 w:rsidR="00A81069">
              <w:rPr>
                <w:sz w:val="18"/>
              </w:rPr>
              <w:t>sELLA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exonerado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cualquier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responsabilidad derivada de errores u omisiones de los mismos.</w:t>
            </w:r>
          </w:p>
        </w:tc>
      </w:tr>
    </w:tbl>
    <w:p w:rsidR="00C41EB2" w:rsidRDefault="00C41EB2">
      <w:pPr>
        <w:jc w:val="both"/>
        <w:rPr>
          <w:sz w:val="18"/>
        </w:rPr>
        <w:sectPr w:rsidR="00C41EB2">
          <w:headerReference w:type="default" r:id="rId7"/>
          <w:type w:val="continuous"/>
          <w:pgSz w:w="11920" w:h="16840"/>
          <w:pgMar w:top="2200" w:right="1340" w:bottom="280" w:left="1340" w:header="750" w:footer="720" w:gutter="0"/>
          <w:pgNumType w:start="1"/>
          <w:cols w:space="720"/>
        </w:sectPr>
      </w:pPr>
    </w:p>
    <w:p w:rsidR="00C41EB2" w:rsidRDefault="00C41EB2">
      <w:pPr>
        <w:spacing w:before="1" w:after="1"/>
        <w:rPr>
          <w:rFonts w:ascii="Times New Roman"/>
          <w:sz w:val="29"/>
        </w:rPr>
      </w:pP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9000"/>
      </w:tblGrid>
      <w:tr w:rsidR="00C41EB2">
        <w:trPr>
          <w:trHeight w:val="449"/>
        </w:trPr>
        <w:tc>
          <w:tcPr>
            <w:tcW w:w="9000" w:type="dxa"/>
            <w:shd w:val="clear" w:color="auto" w:fill="D9D9D9"/>
          </w:tcPr>
          <w:p w:rsidR="00C41EB2" w:rsidRDefault="00DB1B8D">
            <w:pPr>
              <w:pStyle w:val="TableParagraph"/>
              <w:spacing w:before="101"/>
              <w:ind w:left="8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POLÍTICA</w:t>
            </w:r>
            <w:r>
              <w:rPr>
                <w:rFonts w:ascii="Arial" w:hAnsi="Arial"/>
                <w:b/>
                <w:spacing w:val="-13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DE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PRIVACIDAD</w:t>
            </w:r>
          </w:p>
        </w:tc>
      </w:tr>
      <w:tr w:rsidR="00C41EB2">
        <w:trPr>
          <w:trHeight w:val="7069"/>
        </w:trPr>
        <w:tc>
          <w:tcPr>
            <w:tcW w:w="9000" w:type="dxa"/>
          </w:tcPr>
          <w:p w:rsidR="00C41EB2" w:rsidRDefault="00DB1B8D">
            <w:pPr>
              <w:pStyle w:val="TableParagraph"/>
              <w:spacing w:before="100" w:line="292" w:lineRule="auto"/>
              <w:ind w:left="89" w:right="163"/>
              <w:jc w:val="both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Responsable del tratamiento. </w:t>
            </w:r>
            <w:r>
              <w:rPr>
                <w:sz w:val="18"/>
              </w:rPr>
              <w:t>Los datos de carácter personal que se pudieran recabar directamente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interesado serán tratados de forma confidencial y quedarán incorporados a la correspondiente actividad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titularidad del Excmo.</w:t>
            </w:r>
            <w:r>
              <w:rPr>
                <w:spacing w:val="-10"/>
                <w:sz w:val="18"/>
              </w:rPr>
              <w:t xml:space="preserve"> </w:t>
            </w:r>
            <w:r w:rsidR="00A81069">
              <w:rPr>
                <w:sz w:val="18"/>
              </w:rPr>
              <w:t>Ayuntamiento de Sella</w:t>
            </w:r>
            <w:r>
              <w:rPr>
                <w:sz w:val="18"/>
              </w:rPr>
              <w:t>.</w:t>
            </w:r>
          </w:p>
          <w:p w:rsidR="00C41EB2" w:rsidRDefault="00C41EB2">
            <w:pPr>
              <w:pStyle w:val="TableParagraph"/>
              <w:spacing w:before="9"/>
              <w:rPr>
                <w:rFonts w:ascii="Times New Roman"/>
                <w:sz w:val="21"/>
              </w:rPr>
            </w:pPr>
          </w:p>
          <w:p w:rsidR="00C41EB2" w:rsidRDefault="00DB1B8D">
            <w:pPr>
              <w:pStyle w:val="TableParagraph"/>
              <w:spacing w:before="1" w:line="295" w:lineRule="auto"/>
              <w:ind w:left="89" w:right="173"/>
              <w:jc w:val="both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Finalidad. </w:t>
            </w:r>
            <w:r>
              <w:rPr>
                <w:sz w:val="18"/>
              </w:rPr>
              <w:t>La finalidad de la recogida y el tratamiento de los datos personales es para la</w:t>
            </w:r>
            <w:r>
              <w:rPr>
                <w:sz w:val="18"/>
              </w:rPr>
              <w:t xml:space="preserve"> tramitación de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expedientes administrativos y las actuaciones derivadas de ellos.</w:t>
            </w:r>
          </w:p>
          <w:p w:rsidR="00C41EB2" w:rsidRDefault="00C41EB2">
            <w:pPr>
              <w:pStyle w:val="TableParagraph"/>
              <w:rPr>
                <w:rFonts w:ascii="Times New Roman"/>
              </w:rPr>
            </w:pPr>
          </w:p>
          <w:p w:rsidR="00C41EB2" w:rsidRDefault="00DB1B8D">
            <w:pPr>
              <w:pStyle w:val="TableParagraph"/>
              <w:spacing w:before="1" w:line="295" w:lineRule="auto"/>
              <w:ind w:left="89" w:right="186"/>
              <w:jc w:val="both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Legitimación. </w:t>
            </w:r>
            <w:r>
              <w:rPr>
                <w:sz w:val="18"/>
              </w:rPr>
              <w:t>El tratamiento de sus datos se realiza para el cumplimiento de obligaciones legales por parte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</w:t>
            </w:r>
            <w:r w:rsidR="00A81069">
              <w:rPr>
                <w:sz w:val="18"/>
              </w:rPr>
              <w:t>el Excmo. Ayuntamiento de Sella</w:t>
            </w:r>
            <w:r>
              <w:rPr>
                <w:sz w:val="18"/>
              </w:rPr>
              <w:t>, para el cumplimiento de misiones realizadas en interés público o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ejercicio de poderes públicos conferidos.</w:t>
            </w:r>
          </w:p>
          <w:p w:rsidR="00C41EB2" w:rsidRDefault="00C41EB2">
            <w:pPr>
              <w:pStyle w:val="TableParagraph"/>
              <w:rPr>
                <w:rFonts w:ascii="Times New Roman"/>
              </w:rPr>
            </w:pPr>
          </w:p>
          <w:p w:rsidR="00C41EB2" w:rsidRDefault="00DB1B8D">
            <w:pPr>
              <w:pStyle w:val="TableParagraph"/>
              <w:spacing w:before="1" w:line="295" w:lineRule="auto"/>
              <w:ind w:left="89" w:right="168"/>
              <w:jc w:val="both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Conservación de datos. </w:t>
            </w:r>
            <w:r>
              <w:rPr>
                <w:sz w:val="18"/>
              </w:rPr>
              <w:t>Los datos personales proporcionados se conservarán durante el tiempo necesario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para </w:t>
            </w:r>
            <w:r>
              <w:rPr>
                <w:sz w:val="18"/>
              </w:rPr>
              <w:t>cumplir con la finalidad para la que se recaban y para determinar las posibles responsabilidades que se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pudieran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derivar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finalidad,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además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 períodos establecidos en la normativa de archivos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documentación.</w:t>
            </w:r>
          </w:p>
          <w:p w:rsidR="00C41EB2" w:rsidRDefault="00C41EB2">
            <w:pPr>
              <w:pStyle w:val="TableParagraph"/>
              <w:rPr>
                <w:rFonts w:ascii="Times New Roman"/>
              </w:rPr>
            </w:pPr>
          </w:p>
          <w:p w:rsidR="00C41EB2" w:rsidRDefault="00DB1B8D">
            <w:pPr>
              <w:pStyle w:val="TableParagraph"/>
              <w:spacing w:line="295" w:lineRule="auto"/>
              <w:ind w:left="89" w:right="164"/>
              <w:jc w:val="both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Comunicación de datos. </w:t>
            </w:r>
            <w:r>
              <w:rPr>
                <w:sz w:val="18"/>
              </w:rPr>
              <w:t xml:space="preserve">Los datos se </w:t>
            </w:r>
            <w:r>
              <w:rPr>
                <w:sz w:val="18"/>
              </w:rPr>
              <w:t>comunicarán a otras Administraciones Públicas, siempre que exista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normativa legal que lo ampare. Con carácter general no se comunicarán los datos personales a terceros,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salvo obligación legal, entre las que pueden estar las comunicaciones al Defensor del P</w:t>
            </w:r>
            <w:r>
              <w:rPr>
                <w:sz w:val="18"/>
              </w:rPr>
              <w:t>ueblo, Jueces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Tribunales,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interesados en los procedimientos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relacionados con las reclamaciones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presentadas.</w:t>
            </w:r>
          </w:p>
          <w:p w:rsidR="00C41EB2" w:rsidRDefault="00C41EB2">
            <w:pPr>
              <w:pStyle w:val="TableParagraph"/>
              <w:spacing w:before="9"/>
              <w:rPr>
                <w:rFonts w:ascii="Times New Roman"/>
                <w:sz w:val="18"/>
              </w:rPr>
            </w:pPr>
          </w:p>
          <w:p w:rsidR="00C41EB2" w:rsidRDefault="00DB1B8D">
            <w:pPr>
              <w:pStyle w:val="TableParagraph"/>
              <w:spacing w:before="1" w:line="295" w:lineRule="auto"/>
              <w:ind w:left="89" w:right="168"/>
              <w:jc w:val="both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Derechos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los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interesados.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tiene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derecho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obtener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información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sus datos que se estén llevando a ca</w:t>
            </w:r>
            <w:r>
              <w:rPr>
                <w:sz w:val="18"/>
              </w:rPr>
              <w:t>bo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por el Excmo.</w:t>
            </w:r>
            <w:r>
              <w:rPr>
                <w:spacing w:val="-10"/>
                <w:sz w:val="18"/>
              </w:rPr>
              <w:t xml:space="preserve"> </w:t>
            </w:r>
            <w:r w:rsidR="00A81069">
              <w:rPr>
                <w:sz w:val="18"/>
              </w:rPr>
              <w:t>Ayuntamiento de Sella</w:t>
            </w:r>
            <w:r>
              <w:rPr>
                <w:sz w:val="18"/>
              </w:rPr>
              <w:t>.</w:t>
            </w:r>
          </w:p>
          <w:p w:rsidR="00C41EB2" w:rsidRDefault="00C41EB2">
            <w:pPr>
              <w:pStyle w:val="TableParagraph"/>
              <w:spacing w:before="1"/>
              <w:rPr>
                <w:rFonts w:ascii="Times New Roman"/>
              </w:rPr>
            </w:pPr>
          </w:p>
          <w:p w:rsidR="00C41EB2" w:rsidRDefault="00DB1B8D" w:rsidP="00A81069">
            <w:pPr>
              <w:pStyle w:val="TableParagraph"/>
              <w:spacing w:before="1"/>
              <w:ind w:left="89" w:right="73"/>
              <w:jc w:val="both"/>
              <w:rPr>
                <w:sz w:val="18"/>
              </w:rPr>
            </w:pPr>
            <w:r>
              <w:rPr>
                <w:sz w:val="18"/>
              </w:rPr>
              <w:t>Puede ejercer sus derechos de acceso, rectificación, supresión, portabilidad de sus datos, de limitación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oposición a su tratamiento, así como a no ser objeto de decisiones basadas únicamente en el 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automatizado de sus datos, cuando procedan, ante el Excmo. Ayuntamiento de </w:t>
            </w:r>
            <w:r w:rsidR="00A81069">
              <w:rPr>
                <w:sz w:val="18"/>
              </w:rPr>
              <w:t>Sella</w:t>
            </w:r>
            <w:r>
              <w:rPr>
                <w:sz w:val="18"/>
              </w:rPr>
              <w:t xml:space="preserve">, </w:t>
            </w:r>
            <w:r w:rsidR="00A81069">
              <w:rPr>
                <w:sz w:val="18"/>
              </w:rPr>
              <w:t>Plaça Major</w:t>
            </w:r>
            <w:r>
              <w:rPr>
                <w:sz w:val="18"/>
              </w:rPr>
              <w:t>, n.º 1</w:t>
            </w:r>
            <w:r w:rsidR="00A81069">
              <w:rPr>
                <w:sz w:val="18"/>
              </w:rPr>
              <w:t>6</w:t>
            </w:r>
            <w:r>
              <w:rPr>
                <w:sz w:val="18"/>
              </w:rPr>
              <w:t>,</w:t>
            </w:r>
            <w:r>
              <w:rPr>
                <w:spacing w:val="1"/>
                <w:sz w:val="18"/>
              </w:rPr>
              <w:t xml:space="preserve"> </w:t>
            </w:r>
            <w:r w:rsidR="00A81069">
              <w:rPr>
                <w:sz w:val="18"/>
              </w:rPr>
              <w:t>03</w:t>
            </w:r>
            <w:r>
              <w:rPr>
                <w:sz w:val="18"/>
              </w:rPr>
              <w:t>5</w:t>
            </w:r>
            <w:r w:rsidR="00A81069">
              <w:rPr>
                <w:sz w:val="18"/>
              </w:rPr>
              <w:t>79-Sella</w:t>
            </w:r>
            <w:r>
              <w:rPr>
                <w:sz w:val="18"/>
              </w:rPr>
              <w:t xml:space="preserve"> o en la dirección de correo </w:t>
            </w:r>
            <w:hyperlink r:id="rId8" w:history="1">
              <w:r w:rsidR="00A81069" w:rsidRPr="007830B2">
                <w:rPr>
                  <w:rStyle w:val="Hipervnculo"/>
                  <w:sz w:val="18"/>
                </w:rPr>
                <w:t>electrónico: sella@sella.es.</w:t>
              </w:r>
            </w:hyperlink>
          </w:p>
        </w:tc>
      </w:tr>
      <w:tr w:rsidR="00C41EB2">
        <w:trPr>
          <w:trHeight w:val="4950"/>
        </w:trPr>
        <w:tc>
          <w:tcPr>
            <w:tcW w:w="9000" w:type="dxa"/>
          </w:tcPr>
          <w:p w:rsidR="00C41EB2" w:rsidRDefault="00DB1B8D">
            <w:pPr>
              <w:pStyle w:val="TableParagraph"/>
              <w:spacing w:before="158" w:line="304" w:lineRule="auto"/>
              <w:ind w:left="509" w:right="174" w:hanging="327"/>
              <w:jc w:val="both"/>
              <w:rPr>
                <w:sz w:val="18"/>
              </w:rPr>
            </w:pPr>
            <w:r>
              <w:rPr>
                <w:noProof/>
                <w:position w:val="-2"/>
                <w:lang w:eastAsia="es-ES"/>
              </w:rPr>
              <w:drawing>
                <wp:inline distT="0" distB="0" distL="0" distR="0">
                  <wp:extent cx="128587" cy="128587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" cy="128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23"/>
                <w:sz w:val="20"/>
              </w:rPr>
              <w:t xml:space="preserve"> </w:t>
            </w:r>
            <w:r>
              <w:rPr>
                <w:sz w:val="18"/>
              </w:rPr>
              <w:t>PRESTA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CONSENTIMIENTO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consultas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solicitante/represente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través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Plataforma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Intermediación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interoperables</w:t>
            </w:r>
          </w:p>
          <w:p w:rsidR="00C41EB2" w:rsidRDefault="00C41EB2">
            <w:pPr>
              <w:pStyle w:val="TableParagraph"/>
              <w:rPr>
                <w:rFonts w:ascii="Times New Roman"/>
                <w:sz w:val="24"/>
              </w:rPr>
            </w:pPr>
          </w:p>
          <w:p w:rsidR="00C41EB2" w:rsidRDefault="00DB1B8D">
            <w:pPr>
              <w:pStyle w:val="TableParagraph"/>
              <w:tabs>
                <w:tab w:val="left" w:pos="1826"/>
                <w:tab w:val="left" w:pos="3548"/>
              </w:tabs>
              <w:ind w:left="15"/>
              <w:jc w:val="center"/>
              <w:rPr>
                <w:sz w:val="20"/>
              </w:rPr>
            </w:pP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 w:rsidR="00A81069">
              <w:rPr>
                <w:sz w:val="20"/>
              </w:rPr>
              <w:t>Sella</w:t>
            </w:r>
            <w:r>
              <w:rPr>
                <w:sz w:val="20"/>
              </w:rPr>
              <w:t>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ab/>
              <w:t>de</w:t>
            </w:r>
            <w:r>
              <w:rPr>
                <w:sz w:val="20"/>
              </w:rPr>
              <w:tab/>
              <w:t>de</w:t>
            </w:r>
          </w:p>
          <w:p w:rsidR="00C41EB2" w:rsidRDefault="00C41EB2">
            <w:pPr>
              <w:pStyle w:val="TableParagraph"/>
              <w:spacing w:before="9"/>
              <w:rPr>
                <w:rFonts w:ascii="Times New Roman"/>
                <w:sz w:val="24"/>
              </w:rPr>
            </w:pPr>
          </w:p>
          <w:p w:rsidR="00C41EB2" w:rsidRDefault="00DB1B8D">
            <w:pPr>
              <w:pStyle w:val="TableParagraph"/>
              <w:ind w:left="1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B6B6B6"/>
                <w:sz w:val="18"/>
              </w:rPr>
              <w:t>Firma del solicitante/representante</w:t>
            </w:r>
          </w:p>
          <w:p w:rsidR="00C41EB2" w:rsidRDefault="00C41EB2">
            <w:pPr>
              <w:pStyle w:val="TableParagraph"/>
              <w:rPr>
                <w:rFonts w:ascii="Times New Roman"/>
                <w:sz w:val="20"/>
              </w:rPr>
            </w:pPr>
          </w:p>
          <w:p w:rsidR="00C41EB2" w:rsidRDefault="00C41EB2">
            <w:pPr>
              <w:pStyle w:val="TableParagraph"/>
              <w:rPr>
                <w:rFonts w:ascii="Times New Roman"/>
                <w:sz w:val="20"/>
              </w:rPr>
            </w:pPr>
          </w:p>
          <w:p w:rsidR="00C41EB2" w:rsidRDefault="00C41EB2">
            <w:pPr>
              <w:pStyle w:val="TableParagraph"/>
              <w:rPr>
                <w:rFonts w:ascii="Times New Roman"/>
                <w:sz w:val="20"/>
              </w:rPr>
            </w:pPr>
          </w:p>
          <w:p w:rsidR="00C41EB2" w:rsidRDefault="00C41EB2">
            <w:pPr>
              <w:pStyle w:val="TableParagraph"/>
              <w:rPr>
                <w:rFonts w:ascii="Times New Roman"/>
                <w:sz w:val="20"/>
              </w:rPr>
            </w:pPr>
          </w:p>
          <w:p w:rsidR="00C41EB2" w:rsidRDefault="00DB1B8D">
            <w:pPr>
              <w:pStyle w:val="TableParagraph"/>
              <w:tabs>
                <w:tab w:val="left" w:pos="4311"/>
              </w:tabs>
              <w:spacing w:before="139"/>
              <w:ind w:right="4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  <w:t>Fdo.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Dª: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  <w:p w:rsidR="00C41EB2" w:rsidRDefault="00C41EB2">
            <w:pPr>
              <w:pStyle w:val="TableParagraph"/>
              <w:spacing w:before="1"/>
              <w:rPr>
                <w:rFonts w:ascii="Times New Roman"/>
                <w:sz w:val="29"/>
              </w:rPr>
            </w:pPr>
          </w:p>
          <w:p w:rsidR="00C41EB2" w:rsidRDefault="00DB1B8D">
            <w:pPr>
              <w:pStyle w:val="TableParagraph"/>
              <w:tabs>
                <w:tab w:val="left" w:pos="5970"/>
              </w:tabs>
              <w:ind w:left="2955"/>
              <w:rPr>
                <w:rFonts w:ascii="Times New Roman"/>
                <w:sz w:val="20"/>
              </w:rPr>
            </w:pPr>
            <w:r>
              <w:rPr>
                <w:sz w:val="20"/>
              </w:rPr>
              <w:t>N.I.F.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sz w:val="20"/>
                <w:u w:val="single"/>
              </w:rPr>
              <w:t xml:space="preserve"> </w:t>
            </w:r>
            <w:r>
              <w:rPr>
                <w:rFonts w:ascii="Times New Roman"/>
                <w:sz w:val="20"/>
                <w:u w:val="single"/>
              </w:rPr>
              <w:tab/>
            </w:r>
          </w:p>
          <w:p w:rsidR="00C41EB2" w:rsidRDefault="00C41EB2">
            <w:pPr>
              <w:pStyle w:val="TableParagraph"/>
              <w:spacing w:before="2"/>
              <w:rPr>
                <w:rFonts w:ascii="Times New Roman"/>
                <w:sz w:val="29"/>
              </w:rPr>
            </w:pPr>
          </w:p>
          <w:p w:rsidR="00C41EB2" w:rsidRDefault="00DB1B8D">
            <w:pPr>
              <w:pStyle w:val="TableParagraph"/>
              <w:tabs>
                <w:tab w:val="left" w:pos="6731"/>
              </w:tabs>
              <w:ind w:left="2194"/>
              <w:rPr>
                <w:rFonts w:ascii="Times New Roman"/>
                <w:sz w:val="20"/>
              </w:rPr>
            </w:pP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calidad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sz w:val="20"/>
                <w:u w:val="single"/>
              </w:rPr>
              <w:t xml:space="preserve"> </w:t>
            </w:r>
            <w:r>
              <w:rPr>
                <w:rFonts w:ascii="Times New Roman"/>
                <w:sz w:val="20"/>
                <w:u w:val="single"/>
              </w:rPr>
              <w:tab/>
            </w:r>
          </w:p>
          <w:p w:rsidR="00C41EB2" w:rsidRDefault="00DB1B8D">
            <w:pPr>
              <w:pStyle w:val="TableParagraph"/>
              <w:spacing w:before="53"/>
              <w:ind w:left="2145"/>
              <w:rPr>
                <w:sz w:val="20"/>
              </w:rPr>
            </w:pPr>
            <w:r>
              <w:rPr>
                <w:sz w:val="20"/>
              </w:rPr>
              <w:t>(en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jurídica)</w:t>
            </w:r>
          </w:p>
        </w:tc>
      </w:tr>
    </w:tbl>
    <w:p w:rsidR="00DB1B8D" w:rsidRDefault="00DB1B8D"/>
    <w:sectPr w:rsidR="00DB1B8D" w:rsidSect="00C41EB2">
      <w:pgSz w:w="11920" w:h="16840"/>
      <w:pgMar w:top="2200" w:right="1340" w:bottom="280" w:left="1340" w:header="75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1B8D" w:rsidRDefault="00DB1B8D" w:rsidP="00C41EB2">
      <w:r>
        <w:separator/>
      </w:r>
    </w:p>
  </w:endnote>
  <w:endnote w:type="continuationSeparator" w:id="1">
    <w:p w:rsidR="00DB1B8D" w:rsidRDefault="00DB1B8D" w:rsidP="00C41E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1B8D" w:rsidRDefault="00DB1B8D" w:rsidP="00C41EB2">
      <w:r>
        <w:separator/>
      </w:r>
    </w:p>
  </w:footnote>
  <w:footnote w:type="continuationSeparator" w:id="1">
    <w:p w:rsidR="00DB1B8D" w:rsidRDefault="00DB1B8D" w:rsidP="00C41E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EB2" w:rsidRPr="00A81069" w:rsidRDefault="00A81069" w:rsidP="00A81069">
    <w:pPr>
      <w:spacing w:line="14" w:lineRule="auto"/>
      <w:rPr>
        <w:rFonts w:ascii="Arial" w:hAnsi="Arial" w:cs="Arial"/>
        <w:b/>
        <w:sz w:val="20"/>
      </w:rPr>
    </w:pPr>
    <w:r>
      <w:rPr>
        <w:noProof/>
        <w:sz w:val="20"/>
        <w:lang w:eastAsia="es-ES"/>
      </w:rPr>
      <w:drawing>
        <wp:inline distT="0" distB="0" distL="0" distR="0">
          <wp:extent cx="392252" cy="729489"/>
          <wp:effectExtent l="19050" t="0" r="7798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108" cy="731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sz w:val="20"/>
      </w:rPr>
      <w:t xml:space="preserve">                                      </w:t>
    </w:r>
    <w:r w:rsidRPr="00A81069">
      <w:rPr>
        <w:rFonts w:ascii="Arial" w:hAnsi="Arial" w:cs="Arial"/>
        <w:b/>
        <w:sz w:val="20"/>
      </w:rPr>
      <w:t>AJUNTAMENT SELLA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C41EB2"/>
    <w:rsid w:val="00A81069"/>
    <w:rsid w:val="00C41EB2"/>
    <w:rsid w:val="00DB1B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41EB2"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41EB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rsid w:val="00C41EB2"/>
  </w:style>
  <w:style w:type="paragraph" w:customStyle="1" w:styleId="TableParagraph">
    <w:name w:val="Table Paragraph"/>
    <w:basedOn w:val="Normal"/>
    <w:uiPriority w:val="1"/>
    <w:qFormat/>
    <w:rsid w:val="00C41EB2"/>
  </w:style>
  <w:style w:type="paragraph" w:styleId="Encabezado">
    <w:name w:val="header"/>
    <w:basedOn w:val="Normal"/>
    <w:link w:val="EncabezadoCar"/>
    <w:uiPriority w:val="99"/>
    <w:semiHidden/>
    <w:unhideWhenUsed/>
    <w:rsid w:val="00A8106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8106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A8106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81069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106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1069"/>
    <w:rPr>
      <w:rFonts w:ascii="Tahoma" w:eastAsia="Arial MT" w:hAnsi="Tahoma" w:cs="Tahoma"/>
      <w:sz w:val="16"/>
      <w:szCs w:val="16"/>
      <w:lang w:val="es-ES"/>
    </w:rPr>
  </w:style>
  <w:style w:type="character" w:styleId="Hipervnculo">
    <w:name w:val="Hyperlink"/>
    <w:basedOn w:val="Fuentedeprrafopredeter"/>
    <w:uiPriority w:val="99"/>
    <w:unhideWhenUsed/>
    <w:rsid w:val="00A8106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ectr&#243;nico:%20sella@sella.es." TargetMode="Externa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583</Words>
  <Characters>3207</Characters>
  <Application>Microsoft Office Word</Application>
  <DocSecurity>0</DocSecurity>
  <Lines>26</Lines>
  <Paragraphs>7</Paragraphs>
  <ScaleCrop>false</ScaleCrop>
  <Company/>
  <LinksUpToDate>false</LinksUpToDate>
  <CharactersWithSpaces>3783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creator>Admin</dc:creator>
  <cp:lastModifiedBy>Admin</cp:lastModifiedBy>
  <cp:revision>2</cp:revision>
  <dcterms:created xsi:type="dcterms:W3CDTF">2022-08-01T08:29:00Z</dcterms:created>
  <dcterms:modified xsi:type="dcterms:W3CDTF">2022-08-01T08:29:00Z</dcterms:modified>
</cp:coreProperties>
</file>