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797" w:rsidRPr="00FD4EF0" w:rsidRDefault="000E0797" w:rsidP="000E0797">
      <w:pPr>
        <w:pStyle w:val="Ttulo1"/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</w:pPr>
      <w:bookmarkStart w:id="0" w:name="_Toc110245524"/>
      <w:bookmarkStart w:id="1" w:name="_Toc110245680"/>
      <w:r w:rsidRPr="00FD4EF0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An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n</w:t>
      </w:r>
      <w:r w:rsidRPr="00FD4EF0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ex II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 xml:space="preserve"> – Relació de Justificant.</w:t>
      </w:r>
      <w:bookmarkEnd w:id="0"/>
      <w:bookmarkEnd w:id="1"/>
    </w:p>
    <w:p w:rsidR="000E0797" w:rsidRDefault="000E0797" w:rsidP="000E0797">
      <w:pPr>
        <w:jc w:val="both"/>
        <w:rPr>
          <w:rFonts w:ascii="Arial" w:hAnsi="Arial" w:cs="Arial"/>
          <w:lang w:val="ca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1364"/>
        <w:gridCol w:w="1959"/>
        <w:gridCol w:w="2106"/>
        <w:gridCol w:w="3894"/>
        <w:gridCol w:w="2121"/>
        <w:gridCol w:w="1850"/>
      </w:tblGrid>
      <w:tr w:rsidR="000E0797" w:rsidRPr="00FC2E3F" w:rsidTr="001819D8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</w:tcPr>
          <w:p w:rsidR="000E0797" w:rsidRPr="00FC2E3F" w:rsidRDefault="000E0797" w:rsidP="00181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D236F7">
              <w:rPr>
                <w:rFonts w:ascii="Arial" w:hAnsi="Arial" w:cs="Arial"/>
                <w:b/>
                <w:lang w:val="ca-ES-valencia"/>
              </w:rPr>
              <w:t xml:space="preserve">SOL·LICITUD </w:t>
            </w:r>
            <w:r w:rsidRPr="002A3B7C">
              <w:rPr>
                <w:rFonts w:ascii="Arial" w:hAnsi="Arial" w:cs="Arial"/>
                <w:b/>
                <w:bCs/>
                <w:lang w:val="ca-ES"/>
              </w:rPr>
              <w:t xml:space="preserve">D'AJUDES AMB DESTINACIÓ A MINIMITZAR L'IMPACTE ECONÒMIC QUE EL COVID-19 ESTÀ SUPOSANT SOBRE PIMES, MICROPIMES, XICOTETS EMPRESARIS AUTÒNOMS I PROFESSIONALS DEL MUNICIPI DE </w:t>
            </w:r>
            <w:r>
              <w:rPr>
                <w:rFonts w:ascii="Arial" w:hAnsi="Arial" w:cs="Arial"/>
                <w:b/>
                <w:bCs/>
                <w:lang w:val="ca-ES"/>
              </w:rPr>
              <w:t>LA VALL DE GALLINERA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RELACIÓ DETALLADA DE JUSTIFICANT DE DESPESA APORTATS</w:t>
            </w:r>
          </w:p>
        </w:tc>
      </w:tr>
      <w:tr w:rsidR="000E0797" w:rsidRPr="00FC2E3F" w:rsidTr="001819D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:rsidR="000E0797" w:rsidRPr="00FC2E3F" w:rsidRDefault="000E0797" w:rsidP="00181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CIF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:rsidR="000E0797" w:rsidRPr="00FC2E3F" w:rsidRDefault="000E0797" w:rsidP="00181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TERCER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:rsidR="000E0797" w:rsidRPr="00FC2E3F" w:rsidRDefault="000E0797" w:rsidP="00181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DATA FACTURA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:rsidR="000E0797" w:rsidRPr="00FC2E3F" w:rsidRDefault="000E0797" w:rsidP="00181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IMPORT FACTURA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:rsidR="000E0797" w:rsidRPr="00FC2E3F" w:rsidRDefault="000E0797" w:rsidP="00181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IMPORT SUVENCIONABLE (Sense IVA)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:rsidR="000E0797" w:rsidRPr="00FC2E3F" w:rsidRDefault="000E0797" w:rsidP="00181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Tipus de Despesa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:rsidR="000E0797" w:rsidRPr="00FC2E3F" w:rsidRDefault="000E0797" w:rsidP="001819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Data pagament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0E0797" w:rsidRPr="00FC2E3F" w:rsidTr="001819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97" w:rsidRPr="00FC2E3F" w:rsidRDefault="000E0797" w:rsidP="001819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</w:tbl>
    <w:p w:rsidR="000E0797" w:rsidRDefault="000E0797" w:rsidP="000E0797">
      <w:pPr>
        <w:jc w:val="both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:rsidR="000E0797" w:rsidRDefault="000E0797" w:rsidP="000E0797">
      <w:pPr>
        <w:jc w:val="both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:rsidR="000E0797" w:rsidRDefault="000E0797" w:rsidP="000E0797">
      <w:pPr>
        <w:jc w:val="both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:rsidR="000E0797" w:rsidRDefault="000E0797" w:rsidP="000E0797">
      <w:pPr>
        <w:jc w:val="both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  <w:bookmarkStart w:id="2" w:name="_GoBack"/>
      <w:bookmarkEnd w:id="2"/>
      <w:r w:rsidRPr="00FC2E3F"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  <w:lastRenderedPageBreak/>
        <w:t>Tipus de Despesa (*)</w:t>
      </w:r>
    </w:p>
    <w:p w:rsidR="000E0797" w:rsidRPr="00FD4EF0" w:rsidRDefault="000E0797" w:rsidP="000E0797">
      <w:pPr>
        <w:jc w:val="both"/>
        <w:rPr>
          <w:rFonts w:ascii="Arial" w:hAnsi="Arial" w:cs="Arial"/>
          <w:u w:val="single"/>
          <w:lang w:val="ca-ES"/>
        </w:rPr>
      </w:pPr>
    </w:p>
    <w:p w:rsidR="000E0797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La quota d'autònoms.</w:t>
      </w:r>
    </w:p>
    <w:p w:rsidR="000E0797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El lloguer mensual del local de negoci, havent de figurar com a arrendatari la persona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física/jurídica sol·licitant de les ajudes.</w:t>
      </w:r>
    </w:p>
    <w:p w:rsidR="000E0797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de consultoria i assessoria.</w:t>
      </w:r>
    </w:p>
    <w:p w:rsidR="000E0797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de contractes de subministrament d'energi</w:t>
      </w:r>
      <w:r>
        <w:rPr>
          <w:rFonts w:ascii="Arial" w:hAnsi="Arial" w:cs="Arial"/>
          <w:lang w:val="ca-ES"/>
        </w:rPr>
        <w:t>a i aigua del local de negoci.</w:t>
      </w:r>
    </w:p>
    <w:p w:rsidR="000E0797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de servei de telefonia i internet referits necessàriament a l'activitat.</w:t>
      </w:r>
    </w:p>
    <w:p w:rsidR="000E0797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mensuals de contractes de serveis de seguretat del local de ne</w:t>
      </w:r>
      <w:r>
        <w:rPr>
          <w:rFonts w:ascii="Arial" w:hAnsi="Arial" w:cs="Arial"/>
          <w:lang w:val="ca-ES"/>
        </w:rPr>
        <w:t>goci.</w:t>
      </w:r>
    </w:p>
    <w:p w:rsidR="000E0797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de contractes de manteniment d</w:t>
      </w:r>
      <w:r>
        <w:rPr>
          <w:rFonts w:ascii="Arial" w:hAnsi="Arial" w:cs="Arial"/>
          <w:lang w:val="ca-ES"/>
        </w:rPr>
        <w:t xml:space="preserve">'equips afectes a l'activitat. </w:t>
      </w:r>
    </w:p>
    <w:p w:rsidR="000E0797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d'interessos de préstecs d'adquisició del local de negoci, havent de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figurar com a titular del préstec la persona física/ jurídica sol·licitant de l'ajuda.</w:t>
      </w:r>
    </w:p>
    <w:p w:rsidR="000E0797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primes d'assegurances del local de negoci i/o del vehicle comercial afecte a l'activitat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empresarial, havent de figurar com titular la persona física/ jurídica sol·licitant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de l'ajuda.</w:t>
      </w:r>
    </w:p>
    <w:p w:rsidR="000E0797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El lloguer de vehicles comercials afectes 100% a l'activitat.</w:t>
      </w:r>
    </w:p>
    <w:p w:rsidR="000E0797" w:rsidRPr="008B3426" w:rsidRDefault="000E0797" w:rsidP="000E079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d'interessos de préstecs d'adquisició de vehicles comercials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afectes 100% a l'activitat havent de figurar com a titular del préstec la persona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física/jurídica sol·licitant de l'ajuda.</w:t>
      </w:r>
    </w:p>
    <w:p w:rsidR="000E0797" w:rsidRDefault="000E0797" w:rsidP="000E0797">
      <w:pPr>
        <w:jc w:val="both"/>
        <w:rPr>
          <w:rFonts w:ascii="Arial" w:hAnsi="Arial" w:cs="Arial"/>
          <w:lang w:val="ca-ES"/>
        </w:rPr>
      </w:pPr>
    </w:p>
    <w:p w:rsidR="000E0797" w:rsidRDefault="000E0797" w:rsidP="000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 xml:space="preserve">Tota aquesta despesa corrent serà subvencionable si ha estat abonada entre el </w:t>
      </w:r>
      <w:r>
        <w:rPr>
          <w:rFonts w:ascii="Arial" w:hAnsi="Arial" w:cs="Arial"/>
          <w:lang w:val="ca-ES"/>
        </w:rPr>
        <w:t>període de l’1 de juliol de 2021 i el 30 de juny de 2022</w:t>
      </w:r>
      <w:r w:rsidRPr="00B144DD">
        <w:rPr>
          <w:rFonts w:ascii="Arial" w:hAnsi="Arial" w:cs="Arial"/>
          <w:lang w:val="ca-ES"/>
        </w:rPr>
        <w:t>.</w:t>
      </w:r>
    </w:p>
    <w:p w:rsidR="000E0797" w:rsidRDefault="000E0797" w:rsidP="000E0797">
      <w:pPr>
        <w:rPr>
          <w:rFonts w:ascii="Arial" w:hAnsi="Arial" w:cs="Arial"/>
          <w:lang w:val="ca-ES"/>
        </w:rPr>
      </w:pPr>
    </w:p>
    <w:p w:rsidR="000E0797" w:rsidRDefault="000E0797" w:rsidP="000E0797">
      <w:pPr>
        <w:tabs>
          <w:tab w:val="left" w:pos="1080"/>
        </w:tabs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ab/>
      </w:r>
    </w:p>
    <w:p w:rsidR="00370800" w:rsidRPr="00D236F7" w:rsidRDefault="00370800" w:rsidP="00370800">
      <w:pPr>
        <w:rPr>
          <w:rFonts w:ascii="Arial" w:hAnsi="Arial" w:cs="Arial"/>
          <w:b/>
          <w:bCs/>
          <w:iCs/>
          <w:sz w:val="15"/>
          <w:szCs w:val="15"/>
          <w:lang w:val="ca-ES-valencia"/>
        </w:rPr>
      </w:pPr>
    </w:p>
    <w:p w:rsidR="00370800" w:rsidRDefault="00370800" w:rsidP="00370800">
      <w:pPr>
        <w:jc w:val="both"/>
        <w:rPr>
          <w:rFonts w:ascii="Arial" w:hAnsi="Arial" w:cs="Arial"/>
          <w:lang w:val="ca-ES"/>
        </w:rPr>
      </w:pPr>
    </w:p>
    <w:p w:rsidR="00370800" w:rsidRDefault="00370800" w:rsidP="00370800">
      <w:pPr>
        <w:jc w:val="both"/>
        <w:rPr>
          <w:rFonts w:ascii="Arial" w:hAnsi="Arial" w:cs="Arial"/>
          <w:lang w:val="ca-ES"/>
        </w:rPr>
      </w:pPr>
    </w:p>
    <w:p w:rsidR="00370800" w:rsidRDefault="00370800" w:rsidP="00370800">
      <w:pPr>
        <w:jc w:val="both"/>
        <w:rPr>
          <w:rFonts w:ascii="Arial" w:hAnsi="Arial" w:cs="Arial"/>
          <w:lang w:val="ca-ES"/>
        </w:rPr>
      </w:pPr>
    </w:p>
    <w:p w:rsidR="0026239E" w:rsidRPr="00370800" w:rsidRDefault="0026239E" w:rsidP="00370800"/>
    <w:sectPr w:rsidR="0026239E" w:rsidRPr="00370800" w:rsidSect="000E079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03DE8"/>
    <w:multiLevelType w:val="hybridMultilevel"/>
    <w:tmpl w:val="49328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5D7FE3"/>
    <w:multiLevelType w:val="hybridMultilevel"/>
    <w:tmpl w:val="DB4ED842"/>
    <w:lvl w:ilvl="0" w:tplc="7BE46CEA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DF1"/>
    <w:rsid w:val="000E0797"/>
    <w:rsid w:val="0026239E"/>
    <w:rsid w:val="00370800"/>
    <w:rsid w:val="00AD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BAC63"/>
  <w15:chartTrackingRefBased/>
  <w15:docId w15:val="{DE3B563C-1621-4477-BA65-9896E7D5B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00"/>
  </w:style>
  <w:style w:type="paragraph" w:styleId="Ttulo1">
    <w:name w:val="heading 1"/>
    <w:basedOn w:val="Normal"/>
    <w:next w:val="Normal"/>
    <w:link w:val="Ttulo1Car"/>
    <w:uiPriority w:val="9"/>
    <w:qFormat/>
    <w:rsid w:val="00AD7D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7D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AD7DF1"/>
    <w:pPr>
      <w:suppressAutoHyphens/>
      <w:autoSpaceDE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uiPriority w:val="34"/>
    <w:qFormat/>
    <w:rsid w:val="000E0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2022-08-01T12:06:00Z</dcterms:created>
  <dcterms:modified xsi:type="dcterms:W3CDTF">2022-08-01T12:06:00Z</dcterms:modified>
</cp:coreProperties>
</file>