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F39D9" w14:textId="77777777" w:rsidR="00AC1F3B" w:rsidRDefault="00AC1F3B" w:rsidP="003F19BA">
      <w:pPr>
        <w:jc w:val="both"/>
        <w:rPr>
          <w:rFonts w:ascii="Arial Narrow" w:hAnsi="Arial Narrow"/>
          <w:b/>
          <w:sz w:val="24"/>
          <w:szCs w:val="24"/>
          <w:lang w:val="es-ES_tradnl"/>
        </w:rPr>
      </w:pPr>
    </w:p>
    <w:p w14:paraId="623B32D7" w14:textId="77777777" w:rsidR="00B64108" w:rsidRPr="00BC523D" w:rsidRDefault="003F19BA" w:rsidP="003F19BA">
      <w:pPr>
        <w:jc w:val="both"/>
        <w:rPr>
          <w:rFonts w:ascii="Arial Narrow" w:hAnsi="Arial Narrow"/>
          <w:b/>
          <w:sz w:val="24"/>
          <w:szCs w:val="24"/>
          <w:lang w:val="es-ES_tradnl"/>
        </w:rPr>
      </w:pPr>
      <w:r w:rsidRPr="00BC523D">
        <w:rPr>
          <w:rFonts w:ascii="Arial Narrow" w:hAnsi="Arial Narrow"/>
          <w:b/>
          <w:sz w:val="24"/>
          <w:szCs w:val="24"/>
          <w:lang w:val="es-ES_tradnl"/>
        </w:rPr>
        <w:t xml:space="preserve">CONVOCATORIA PARA EL OTROGAMIENTO DEL </w:t>
      </w:r>
      <w:r w:rsidRPr="00BC523D">
        <w:rPr>
          <w:rFonts w:ascii="Arial Narrow" w:hAnsi="Arial Narrow"/>
          <w:b/>
          <w:sz w:val="24"/>
          <w:szCs w:val="24"/>
          <w:u w:val="single"/>
          <w:lang w:val="es-ES_tradnl"/>
        </w:rPr>
        <w:t xml:space="preserve">SERVICIO DE TRASNPORTE ESCOLAR Y AYUDAS INDIVIDUALES DE COMEDOR </w:t>
      </w:r>
      <w:r w:rsidR="00224B62">
        <w:rPr>
          <w:rFonts w:ascii="Arial Narrow" w:hAnsi="Arial Narrow"/>
          <w:b/>
          <w:sz w:val="24"/>
          <w:szCs w:val="24"/>
          <w:u w:val="single"/>
          <w:lang w:val="es-ES_tradnl"/>
        </w:rPr>
        <w:t>Y</w:t>
      </w:r>
      <w:r w:rsidRPr="00BC523D">
        <w:rPr>
          <w:rFonts w:ascii="Arial Narrow" w:hAnsi="Arial Narrow"/>
          <w:b/>
          <w:sz w:val="24"/>
          <w:szCs w:val="24"/>
          <w:u w:val="single"/>
          <w:lang w:val="es-ES_tradnl"/>
        </w:rPr>
        <w:t xml:space="preserve"> DESPLAZAMIENTO, DI</w:t>
      </w:r>
      <w:r w:rsidR="00224B62">
        <w:rPr>
          <w:rFonts w:ascii="Arial Narrow" w:hAnsi="Arial Narrow"/>
          <w:b/>
          <w:sz w:val="24"/>
          <w:szCs w:val="24"/>
          <w:u w:val="single"/>
          <w:lang w:val="es-ES_tradnl"/>
        </w:rPr>
        <w:t>RI</w:t>
      </w:r>
      <w:r w:rsidRPr="00BC523D">
        <w:rPr>
          <w:rFonts w:ascii="Arial Narrow" w:hAnsi="Arial Narrow"/>
          <w:b/>
          <w:sz w:val="24"/>
          <w:szCs w:val="24"/>
          <w:u w:val="single"/>
          <w:lang w:val="es-ES_tradnl"/>
        </w:rPr>
        <w:t>GID</w:t>
      </w:r>
      <w:r w:rsidR="00CB3E3A">
        <w:rPr>
          <w:rFonts w:ascii="Arial Narrow" w:hAnsi="Arial Narrow"/>
          <w:b/>
          <w:sz w:val="24"/>
          <w:szCs w:val="24"/>
          <w:u w:val="single"/>
          <w:lang w:val="es-ES_tradnl"/>
        </w:rPr>
        <w:t>A</w:t>
      </w:r>
      <w:r w:rsidRPr="00BC523D">
        <w:rPr>
          <w:rFonts w:ascii="Arial Narrow" w:hAnsi="Arial Narrow"/>
          <w:b/>
          <w:sz w:val="24"/>
          <w:szCs w:val="24"/>
          <w:u w:val="single"/>
          <w:lang w:val="es-ES_tradnl"/>
        </w:rPr>
        <w:t xml:space="preserve">S </w:t>
      </w:r>
      <w:r w:rsidR="00224B62">
        <w:rPr>
          <w:rFonts w:ascii="Arial Narrow" w:hAnsi="Arial Narrow"/>
          <w:b/>
          <w:sz w:val="24"/>
          <w:szCs w:val="24"/>
          <w:u w:val="single"/>
          <w:lang w:val="es-ES_tradnl"/>
        </w:rPr>
        <w:t>AL ALUMNADO</w:t>
      </w:r>
      <w:r w:rsidRPr="00BC523D">
        <w:rPr>
          <w:rFonts w:ascii="Arial Narrow" w:hAnsi="Arial Narrow"/>
          <w:b/>
          <w:sz w:val="24"/>
          <w:szCs w:val="24"/>
          <w:u w:val="single"/>
          <w:lang w:val="es-ES_tradnl"/>
        </w:rPr>
        <w:t xml:space="preserve"> DESPLAZADO POR LA</w:t>
      </w:r>
      <w:r w:rsidR="00224B62">
        <w:rPr>
          <w:rFonts w:ascii="Arial Narrow" w:hAnsi="Arial Narrow"/>
          <w:b/>
          <w:sz w:val="24"/>
          <w:szCs w:val="24"/>
          <w:u w:val="single"/>
          <w:lang w:val="es-ES_tradnl"/>
        </w:rPr>
        <w:t xml:space="preserve"> GUERRA DE RUSIA CONTRA UCRANIA,</w:t>
      </w:r>
      <w:r w:rsidRPr="00BC523D">
        <w:rPr>
          <w:rFonts w:ascii="Arial Narrow" w:hAnsi="Arial Narrow"/>
          <w:b/>
          <w:sz w:val="24"/>
          <w:szCs w:val="24"/>
          <w:lang w:val="es-ES_tradnl"/>
        </w:rPr>
        <w:t xml:space="preserve"> ESCOLARIZADOS EN ENSEÑANZA</w:t>
      </w:r>
      <w:r w:rsidR="00224B62">
        <w:rPr>
          <w:rFonts w:ascii="Arial Narrow" w:hAnsi="Arial Narrow"/>
          <w:b/>
          <w:sz w:val="24"/>
          <w:szCs w:val="24"/>
          <w:lang w:val="es-ES_tradnl"/>
        </w:rPr>
        <w:t>S</w:t>
      </w:r>
      <w:r w:rsidRPr="00BC523D">
        <w:rPr>
          <w:rFonts w:ascii="Arial Narrow" w:hAnsi="Arial Narrow"/>
          <w:b/>
          <w:sz w:val="24"/>
          <w:szCs w:val="24"/>
          <w:lang w:val="es-ES_tradnl"/>
        </w:rPr>
        <w:t xml:space="preserve"> OBLIGATORIA</w:t>
      </w:r>
      <w:r w:rsidR="00224B62">
        <w:rPr>
          <w:rFonts w:ascii="Arial Narrow" w:hAnsi="Arial Narrow"/>
          <w:b/>
          <w:sz w:val="24"/>
          <w:szCs w:val="24"/>
          <w:lang w:val="es-ES_tradnl"/>
        </w:rPr>
        <w:t>S</w:t>
      </w:r>
      <w:r w:rsidRPr="00BC523D">
        <w:rPr>
          <w:rFonts w:ascii="Arial Narrow" w:hAnsi="Arial Narrow"/>
          <w:b/>
          <w:sz w:val="24"/>
          <w:szCs w:val="24"/>
          <w:lang w:val="es-ES_tradnl"/>
        </w:rPr>
        <w:t xml:space="preserve"> Y DE SEGUNDO CICLO DE EDUCACIÓN INFANTIL DE CENTROS EDUCATIVOS SUFRAGADOS CON FON</w:t>
      </w:r>
      <w:r w:rsidR="00CB3E3A">
        <w:rPr>
          <w:rFonts w:ascii="Arial Narrow" w:hAnsi="Arial Narrow"/>
          <w:b/>
          <w:sz w:val="24"/>
          <w:szCs w:val="24"/>
          <w:lang w:val="es-ES_tradnl"/>
        </w:rPr>
        <w:t>D</w:t>
      </w:r>
      <w:r w:rsidRPr="00BC523D">
        <w:rPr>
          <w:rFonts w:ascii="Arial Narrow" w:hAnsi="Arial Narrow"/>
          <w:b/>
          <w:sz w:val="24"/>
          <w:szCs w:val="24"/>
          <w:lang w:val="es-ES_tradnl"/>
        </w:rPr>
        <w:t>OS PÚBLICOS PARA EL CURSO 2022-2023</w:t>
      </w:r>
    </w:p>
    <w:p w14:paraId="141A495C" w14:textId="77777777" w:rsidR="003F19BA" w:rsidRPr="00BC523D" w:rsidRDefault="003F19BA" w:rsidP="003F19BA">
      <w:pPr>
        <w:jc w:val="both"/>
        <w:rPr>
          <w:rFonts w:ascii="Arial Narrow" w:hAnsi="Arial Narrow"/>
          <w:b/>
          <w:sz w:val="24"/>
          <w:szCs w:val="24"/>
          <w:u w:val="single"/>
          <w:lang w:val="es-ES_tradnl"/>
        </w:rPr>
      </w:pPr>
      <w:r w:rsidRPr="00BC523D">
        <w:rPr>
          <w:rFonts w:ascii="Arial Narrow" w:hAnsi="Arial Narrow"/>
          <w:b/>
          <w:noProof/>
          <w:sz w:val="24"/>
          <w:szCs w:val="24"/>
          <w:u w:val="single"/>
          <w:lang w:eastAsia="ca-ES"/>
        </w:rPr>
        <mc:AlternateContent>
          <mc:Choice Requires="wps">
            <w:drawing>
              <wp:anchor distT="0" distB="0" distL="114300" distR="114300" simplePos="0" relativeHeight="251659264" behindDoc="0" locked="0" layoutInCell="1" allowOverlap="1" wp14:anchorId="7FCB4429" wp14:editId="3402CA56">
                <wp:simplePos x="0" y="0"/>
                <wp:positionH relativeFrom="column">
                  <wp:posOffset>-32384</wp:posOffset>
                </wp:positionH>
                <wp:positionV relativeFrom="paragraph">
                  <wp:posOffset>12065</wp:posOffset>
                </wp:positionV>
                <wp:extent cx="5429250" cy="19050"/>
                <wp:effectExtent l="0" t="0" r="19050" b="19050"/>
                <wp:wrapNone/>
                <wp:docPr id="1" name="Conector recto 1"/>
                <wp:cNvGraphicFramePr/>
                <a:graphic xmlns:a="http://schemas.openxmlformats.org/drawingml/2006/main">
                  <a:graphicData uri="http://schemas.microsoft.com/office/word/2010/wordprocessingShape">
                    <wps:wsp>
                      <wps:cNvCnPr/>
                      <wps:spPr>
                        <a:xfrm>
                          <a:off x="0" y="0"/>
                          <a:ext cx="5429250" cy="1905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BE113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95pt" to="424.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" strokecolor="#a5a5a5 [2092]" strokeweight=".5pt">
                <v:stroke joinstyle="miter"/>
              </v:line>
            </w:pict>
          </mc:Fallback>
        </mc:AlternateContent>
      </w:r>
    </w:p>
    <w:p w14:paraId="4F7D0D70" w14:textId="77777777" w:rsidR="003F19BA" w:rsidRPr="00BC523D" w:rsidRDefault="003F19BA" w:rsidP="003F19BA">
      <w:pPr>
        <w:pStyle w:val="Pargrafdellista"/>
        <w:numPr>
          <w:ilvl w:val="0"/>
          <w:numId w:val="1"/>
        </w:numPr>
        <w:ind w:left="284" w:hanging="284"/>
        <w:jc w:val="both"/>
        <w:rPr>
          <w:rFonts w:ascii="Arial Narrow" w:hAnsi="Arial Narrow"/>
          <w:b/>
          <w:sz w:val="24"/>
          <w:szCs w:val="24"/>
          <w:lang w:val="es-ES_tradnl"/>
        </w:rPr>
      </w:pPr>
      <w:r w:rsidRPr="00BC523D">
        <w:rPr>
          <w:rFonts w:ascii="Arial Narrow" w:hAnsi="Arial Narrow"/>
          <w:b/>
          <w:sz w:val="24"/>
          <w:szCs w:val="24"/>
          <w:lang w:val="es-ES_tradnl"/>
        </w:rPr>
        <w:t>Objeto</w:t>
      </w:r>
    </w:p>
    <w:p w14:paraId="0B795250" w14:textId="77777777" w:rsidR="003F19BA" w:rsidRPr="00BC523D" w:rsidRDefault="00AC1F3B" w:rsidP="003F19BA">
      <w:pPr>
        <w:jc w:val="both"/>
        <w:rPr>
          <w:rFonts w:ascii="Arial Narrow" w:hAnsi="Arial Narrow"/>
          <w:sz w:val="24"/>
          <w:szCs w:val="24"/>
          <w:lang w:val="es-ES_tradnl"/>
        </w:rPr>
      </w:pPr>
      <w:r w:rsidRPr="00BC523D">
        <w:rPr>
          <w:rFonts w:ascii="Arial Narrow" w:hAnsi="Arial Narrow"/>
          <w:sz w:val="24"/>
          <w:szCs w:val="24"/>
          <w:lang w:val="es-ES_tradnl"/>
        </w:rPr>
        <w:t>Estas bases tienen</w:t>
      </w:r>
      <w:r w:rsidR="003F19BA" w:rsidRPr="00BC523D">
        <w:rPr>
          <w:rFonts w:ascii="Arial Narrow" w:hAnsi="Arial Narrow"/>
          <w:sz w:val="24"/>
          <w:szCs w:val="24"/>
          <w:lang w:val="es-ES_tradnl"/>
        </w:rPr>
        <w:t xml:space="preserve"> com</w:t>
      </w:r>
      <w:r w:rsidR="00BC523D">
        <w:rPr>
          <w:rFonts w:ascii="Arial Narrow" w:hAnsi="Arial Narrow"/>
          <w:sz w:val="24"/>
          <w:szCs w:val="24"/>
          <w:lang w:val="es-ES_tradnl"/>
        </w:rPr>
        <w:t>o</w:t>
      </w:r>
      <w:r w:rsidR="003F19BA" w:rsidRPr="00BC523D">
        <w:rPr>
          <w:rFonts w:ascii="Arial Narrow" w:hAnsi="Arial Narrow"/>
          <w:sz w:val="24"/>
          <w:szCs w:val="24"/>
          <w:lang w:val="es-ES_tradnl"/>
        </w:rPr>
        <w:t xml:space="preserve"> a objeto:</w:t>
      </w:r>
    </w:p>
    <w:p w14:paraId="48578B9F" w14:textId="77777777" w:rsidR="003F19BA" w:rsidRPr="00BC523D" w:rsidRDefault="003F19BA" w:rsidP="003F19BA">
      <w:pPr>
        <w:pStyle w:val="Pargrafdellista"/>
        <w:numPr>
          <w:ilvl w:val="0"/>
          <w:numId w:val="2"/>
        </w:numPr>
        <w:jc w:val="both"/>
        <w:rPr>
          <w:rFonts w:ascii="Arial Narrow" w:hAnsi="Arial Narrow"/>
          <w:sz w:val="24"/>
          <w:szCs w:val="24"/>
          <w:lang w:val="es-ES_tradnl"/>
        </w:rPr>
      </w:pPr>
      <w:r w:rsidRPr="00BC523D">
        <w:rPr>
          <w:rFonts w:ascii="Arial Narrow" w:hAnsi="Arial Narrow"/>
          <w:sz w:val="24"/>
          <w:szCs w:val="24"/>
          <w:lang w:val="es-ES_tradnl"/>
        </w:rPr>
        <w:t>Dar cumplimento al protocolo del Departament</w:t>
      </w:r>
      <w:r w:rsidR="00BC523D">
        <w:rPr>
          <w:rFonts w:ascii="Arial Narrow" w:hAnsi="Arial Narrow"/>
          <w:sz w:val="24"/>
          <w:szCs w:val="24"/>
          <w:lang w:val="es-ES_tradnl"/>
        </w:rPr>
        <w:t>o de E</w:t>
      </w:r>
      <w:r w:rsidRPr="00BC523D">
        <w:rPr>
          <w:rFonts w:ascii="Arial Narrow" w:hAnsi="Arial Narrow"/>
          <w:sz w:val="24"/>
          <w:szCs w:val="24"/>
          <w:lang w:val="es-ES_tradnl"/>
        </w:rPr>
        <w:t>duca</w:t>
      </w:r>
      <w:r w:rsidR="00BC523D">
        <w:rPr>
          <w:rFonts w:ascii="Arial Narrow" w:hAnsi="Arial Narrow"/>
          <w:sz w:val="24"/>
          <w:szCs w:val="24"/>
          <w:lang w:val="es-ES_tradnl"/>
        </w:rPr>
        <w:t>c</w:t>
      </w:r>
      <w:r w:rsidRPr="00BC523D">
        <w:rPr>
          <w:rFonts w:ascii="Arial Narrow" w:hAnsi="Arial Narrow"/>
          <w:sz w:val="24"/>
          <w:szCs w:val="24"/>
          <w:lang w:val="es-ES_tradnl"/>
        </w:rPr>
        <w:t>ió</w:t>
      </w:r>
      <w:r w:rsidR="00BC523D">
        <w:rPr>
          <w:rFonts w:ascii="Arial Narrow" w:hAnsi="Arial Narrow"/>
          <w:sz w:val="24"/>
          <w:szCs w:val="24"/>
          <w:lang w:val="es-ES_tradnl"/>
        </w:rPr>
        <w:t>n</w:t>
      </w:r>
      <w:r w:rsidRPr="00BC523D">
        <w:rPr>
          <w:rFonts w:ascii="Arial Narrow" w:hAnsi="Arial Narrow"/>
          <w:sz w:val="24"/>
          <w:szCs w:val="24"/>
          <w:lang w:val="es-ES_tradnl"/>
        </w:rPr>
        <w:t xml:space="preserve"> de la acogida de alumnado de la guerra de Rusia contr</w:t>
      </w:r>
      <w:r w:rsidR="00BC523D">
        <w:rPr>
          <w:rFonts w:ascii="Arial Narrow" w:hAnsi="Arial Narrow"/>
          <w:sz w:val="24"/>
          <w:szCs w:val="24"/>
          <w:lang w:val="es-ES_tradnl"/>
        </w:rPr>
        <w:t>a</w:t>
      </w:r>
      <w:r w:rsidRPr="00BC523D">
        <w:rPr>
          <w:rFonts w:ascii="Arial Narrow" w:hAnsi="Arial Narrow"/>
          <w:sz w:val="24"/>
          <w:szCs w:val="24"/>
          <w:lang w:val="es-ES_tradnl"/>
        </w:rPr>
        <w:t xml:space="preserve"> Ucrania a l</w:t>
      </w:r>
      <w:r w:rsidR="00BC523D">
        <w:rPr>
          <w:rFonts w:ascii="Arial Narrow" w:hAnsi="Arial Narrow"/>
          <w:sz w:val="24"/>
          <w:szCs w:val="24"/>
          <w:lang w:val="es-ES_tradnl"/>
        </w:rPr>
        <w:t xml:space="preserve">os centros educativos del Servicio de </w:t>
      </w:r>
      <w:r w:rsidR="002831DC" w:rsidRPr="00BC523D">
        <w:rPr>
          <w:rFonts w:ascii="Arial Narrow" w:hAnsi="Arial Narrow"/>
          <w:sz w:val="24"/>
          <w:szCs w:val="24"/>
          <w:lang w:val="es-ES_tradnl"/>
        </w:rPr>
        <w:t>Educación</w:t>
      </w:r>
      <w:r w:rsidR="00BC523D">
        <w:rPr>
          <w:rFonts w:ascii="Arial Narrow" w:hAnsi="Arial Narrow"/>
          <w:sz w:val="24"/>
          <w:szCs w:val="24"/>
          <w:lang w:val="es-ES_tradnl"/>
        </w:rPr>
        <w:t xml:space="preserve"> de Cataluñ</w:t>
      </w:r>
      <w:r w:rsidRPr="00BC523D">
        <w:rPr>
          <w:rFonts w:ascii="Arial Narrow" w:hAnsi="Arial Narrow"/>
          <w:sz w:val="24"/>
          <w:szCs w:val="24"/>
          <w:lang w:val="es-ES_tradnl"/>
        </w:rPr>
        <w:t>a.</w:t>
      </w:r>
    </w:p>
    <w:p w14:paraId="61943451" w14:textId="77777777" w:rsidR="003F19BA" w:rsidRPr="00BC523D" w:rsidRDefault="003F19BA" w:rsidP="009E2E6F">
      <w:pPr>
        <w:jc w:val="both"/>
        <w:rPr>
          <w:rFonts w:ascii="Arial Narrow" w:hAnsi="Arial Narrow"/>
          <w:sz w:val="24"/>
          <w:szCs w:val="24"/>
          <w:lang w:val="es-ES_tradnl"/>
        </w:rPr>
      </w:pPr>
      <w:r w:rsidRPr="00BC523D">
        <w:rPr>
          <w:rFonts w:ascii="Arial Narrow" w:hAnsi="Arial Narrow"/>
          <w:sz w:val="24"/>
          <w:szCs w:val="24"/>
          <w:lang w:val="es-ES_tradnl"/>
        </w:rPr>
        <w:t xml:space="preserve">El protocolo da respuesta a la aprobación de la activación de la Directiva 2001/55/CE del </w:t>
      </w:r>
      <w:r w:rsidRPr="00BC523D">
        <w:rPr>
          <w:rFonts w:ascii="Arial Narrow" w:hAnsi="Arial Narrow"/>
          <w:i/>
          <w:sz w:val="24"/>
          <w:szCs w:val="24"/>
          <w:lang w:val="es-ES_tradnl"/>
        </w:rPr>
        <w:t>Consell</w:t>
      </w:r>
      <w:r w:rsidR="00BC523D">
        <w:rPr>
          <w:rFonts w:ascii="Arial Narrow" w:hAnsi="Arial Narrow"/>
          <w:sz w:val="24"/>
          <w:szCs w:val="24"/>
          <w:lang w:val="es-ES_tradnl"/>
        </w:rPr>
        <w:t>, de 20 de julio</w:t>
      </w:r>
      <w:r w:rsidRPr="00BC523D">
        <w:rPr>
          <w:rFonts w:ascii="Arial Narrow" w:hAnsi="Arial Narrow"/>
          <w:sz w:val="24"/>
          <w:szCs w:val="24"/>
          <w:lang w:val="es-ES_tradnl"/>
        </w:rPr>
        <w:t xml:space="preserve"> de 2001. El objetivo de la directi</w:t>
      </w:r>
      <w:r w:rsidR="00BC523D">
        <w:rPr>
          <w:rFonts w:ascii="Arial Narrow" w:hAnsi="Arial Narrow"/>
          <w:sz w:val="24"/>
          <w:szCs w:val="24"/>
          <w:lang w:val="es-ES_tradnl"/>
        </w:rPr>
        <w:t>va es dar una respuesta rápida y</w:t>
      </w:r>
      <w:r w:rsidRPr="00BC523D">
        <w:rPr>
          <w:rFonts w:ascii="Arial Narrow" w:hAnsi="Arial Narrow"/>
          <w:sz w:val="24"/>
          <w:szCs w:val="24"/>
          <w:lang w:val="es-ES_tradnl"/>
        </w:rPr>
        <w:t xml:space="preserve"> efectiva a las personas que huyen de la guerra de Rusia contr</w:t>
      </w:r>
      <w:r w:rsidR="00BC523D">
        <w:rPr>
          <w:rFonts w:ascii="Arial Narrow" w:hAnsi="Arial Narrow"/>
          <w:sz w:val="24"/>
          <w:szCs w:val="24"/>
          <w:lang w:val="es-ES_tradnl"/>
        </w:rPr>
        <w:t>a Ucrania. S</w:t>
      </w:r>
      <w:r w:rsidRPr="00BC523D">
        <w:rPr>
          <w:rFonts w:ascii="Arial Narrow" w:hAnsi="Arial Narrow"/>
          <w:sz w:val="24"/>
          <w:szCs w:val="24"/>
          <w:lang w:val="es-ES_tradnl"/>
        </w:rPr>
        <w:t>e</w:t>
      </w:r>
      <w:r w:rsidR="00BC523D">
        <w:rPr>
          <w:rFonts w:ascii="Arial Narrow" w:hAnsi="Arial Narrow"/>
          <w:sz w:val="24"/>
          <w:szCs w:val="24"/>
          <w:lang w:val="es-ES_tradnl"/>
        </w:rPr>
        <w:t xml:space="preserve"> </w:t>
      </w:r>
      <w:r w:rsidRPr="00BC523D">
        <w:rPr>
          <w:rFonts w:ascii="Arial Narrow" w:hAnsi="Arial Narrow"/>
          <w:sz w:val="24"/>
          <w:szCs w:val="24"/>
          <w:lang w:val="es-ES_tradnl"/>
        </w:rPr>
        <w:t xml:space="preserve">trata de una </w:t>
      </w:r>
      <w:r w:rsidR="00BC523D" w:rsidRPr="00BC523D">
        <w:rPr>
          <w:rFonts w:ascii="Arial Narrow" w:hAnsi="Arial Narrow"/>
          <w:sz w:val="24"/>
          <w:szCs w:val="24"/>
          <w:lang w:val="es-ES_tradnl"/>
        </w:rPr>
        <w:t>protección</w:t>
      </w:r>
      <w:r w:rsidRPr="00BC523D">
        <w:rPr>
          <w:rFonts w:ascii="Arial Narrow" w:hAnsi="Arial Narrow"/>
          <w:sz w:val="24"/>
          <w:szCs w:val="24"/>
          <w:lang w:val="es-ES_tradnl"/>
        </w:rPr>
        <w:t xml:space="preserve"> temporal, que in</w:t>
      </w:r>
      <w:r w:rsidR="00BC523D">
        <w:rPr>
          <w:rFonts w:ascii="Arial Narrow" w:hAnsi="Arial Narrow"/>
          <w:sz w:val="24"/>
          <w:szCs w:val="24"/>
          <w:lang w:val="es-ES_tradnl"/>
        </w:rPr>
        <w:t>c</w:t>
      </w:r>
      <w:r w:rsidRPr="00BC523D">
        <w:rPr>
          <w:rFonts w:ascii="Arial Narrow" w:hAnsi="Arial Narrow"/>
          <w:sz w:val="24"/>
          <w:szCs w:val="24"/>
          <w:lang w:val="es-ES_tradnl"/>
        </w:rPr>
        <w:t xml:space="preserve">luye, entre otros, permisos y </w:t>
      </w:r>
      <w:r w:rsidR="00BC523D" w:rsidRPr="00BC523D">
        <w:rPr>
          <w:rFonts w:ascii="Arial Narrow" w:hAnsi="Arial Narrow"/>
          <w:sz w:val="24"/>
          <w:szCs w:val="24"/>
          <w:lang w:val="es-ES_tradnl"/>
        </w:rPr>
        <w:t>licencias</w:t>
      </w:r>
      <w:r w:rsidRPr="00BC523D">
        <w:rPr>
          <w:rFonts w:ascii="Arial Narrow" w:hAnsi="Arial Narrow"/>
          <w:sz w:val="24"/>
          <w:szCs w:val="24"/>
          <w:lang w:val="es-ES_tradnl"/>
        </w:rPr>
        <w:t xml:space="preserve">, para el </w:t>
      </w:r>
      <w:r w:rsidR="00BC523D" w:rsidRPr="00BC523D">
        <w:rPr>
          <w:rFonts w:ascii="Arial Narrow" w:hAnsi="Arial Narrow"/>
          <w:sz w:val="24"/>
          <w:szCs w:val="24"/>
          <w:lang w:val="es-ES_tradnl"/>
        </w:rPr>
        <w:t>acceso</w:t>
      </w:r>
      <w:r w:rsidRPr="00BC523D">
        <w:rPr>
          <w:rFonts w:ascii="Arial Narrow" w:hAnsi="Arial Narrow"/>
          <w:sz w:val="24"/>
          <w:szCs w:val="24"/>
          <w:lang w:val="es-ES_tradnl"/>
        </w:rPr>
        <w:t xml:space="preserve"> a educación.</w:t>
      </w:r>
    </w:p>
    <w:p w14:paraId="0DA7F44D" w14:textId="77777777" w:rsidR="009E2E6F" w:rsidRPr="00BC523D" w:rsidRDefault="009E2E6F" w:rsidP="009E2E6F">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La activación de la directiva tiene una vigencia de un año y se podrá renovar por periodos de seis meses hasta cumplir un año más. Sin embargo, puede detenerse en el momento que se permita un retorno seguro a Ucrania.</w:t>
      </w:r>
    </w:p>
    <w:p w14:paraId="7F53DE86" w14:textId="77777777" w:rsidR="009E2E6F" w:rsidRPr="00BC523D" w:rsidRDefault="009E2E6F" w:rsidP="009E2E6F">
      <w:pPr>
        <w:spacing w:after="0" w:line="240" w:lineRule="auto"/>
        <w:jc w:val="both"/>
        <w:rPr>
          <w:rFonts w:ascii="Arial Narrow" w:hAnsi="Arial Narrow"/>
          <w:bCs/>
          <w:sz w:val="24"/>
          <w:szCs w:val="24"/>
          <w:lang w:val="es-ES_tradnl"/>
        </w:rPr>
      </w:pPr>
    </w:p>
    <w:p w14:paraId="4F8CAF7E" w14:textId="77777777" w:rsidR="009E2E6F" w:rsidRPr="00BC523D" w:rsidRDefault="009E2E6F" w:rsidP="009E2E6F">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El protocolo tiene la finalidad de atender y acompañar los niños y jóvenes recién llegados, y a sus familias, en el proceso de escolarización de urgencia, </w:t>
      </w:r>
      <w:r w:rsidR="00CB3E3A">
        <w:rPr>
          <w:rFonts w:ascii="Arial Narrow" w:hAnsi="Arial Narrow"/>
          <w:bCs/>
          <w:sz w:val="24"/>
          <w:szCs w:val="24"/>
          <w:lang w:val="es-ES_tradnl"/>
        </w:rPr>
        <w:t>debido al</w:t>
      </w:r>
      <w:r w:rsidRPr="00BC523D">
        <w:rPr>
          <w:rFonts w:ascii="Arial Narrow" w:hAnsi="Arial Narrow"/>
          <w:bCs/>
          <w:sz w:val="24"/>
          <w:szCs w:val="24"/>
          <w:lang w:val="es-ES_tradnl"/>
        </w:rPr>
        <w:t xml:space="preserve"> contexto bélico que sufre Ucrania.</w:t>
      </w:r>
    </w:p>
    <w:p w14:paraId="63355581" w14:textId="77777777" w:rsidR="009E2E6F" w:rsidRPr="00BC523D" w:rsidRDefault="009E2E6F" w:rsidP="009E2E6F">
      <w:pPr>
        <w:spacing w:after="0" w:line="240" w:lineRule="auto"/>
        <w:jc w:val="both"/>
        <w:rPr>
          <w:rFonts w:ascii="Arial Narrow" w:hAnsi="Arial Narrow"/>
          <w:bCs/>
          <w:sz w:val="24"/>
          <w:szCs w:val="24"/>
          <w:lang w:val="es-ES_tradnl"/>
        </w:rPr>
      </w:pPr>
    </w:p>
    <w:p w14:paraId="101E22D0" w14:textId="77777777" w:rsidR="009E2E6F" w:rsidRPr="00BC523D" w:rsidRDefault="009E2E6F" w:rsidP="009E2E6F">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Entre las medidas de emergencia humanitaria establecidas, hay acceso por parte de este alumnado a los servicios educativos necesarios, como es el caso del servicio del comedor escolar o el transporte escolar, que el </w:t>
      </w:r>
      <w:r w:rsidRPr="00BC523D">
        <w:rPr>
          <w:rFonts w:ascii="Arial Narrow" w:hAnsi="Arial Narrow"/>
          <w:bCs/>
          <w:i/>
          <w:sz w:val="24"/>
          <w:szCs w:val="24"/>
          <w:lang w:val="es-ES_tradnl"/>
        </w:rPr>
        <w:t>Consell Com</w:t>
      </w:r>
      <w:r w:rsidR="00BC523D" w:rsidRPr="00BC523D">
        <w:rPr>
          <w:rFonts w:ascii="Arial Narrow" w:hAnsi="Arial Narrow"/>
          <w:bCs/>
          <w:i/>
          <w:sz w:val="24"/>
          <w:szCs w:val="24"/>
          <w:lang w:val="es-ES_tradnl"/>
        </w:rPr>
        <w:t xml:space="preserve">arcal </w:t>
      </w:r>
      <w:r w:rsidRPr="00BC523D">
        <w:rPr>
          <w:rFonts w:ascii="Arial Narrow" w:hAnsi="Arial Narrow"/>
          <w:bCs/>
          <w:sz w:val="24"/>
          <w:szCs w:val="24"/>
          <w:lang w:val="es-ES_tradnl"/>
        </w:rPr>
        <w:t>tiene delegados.</w:t>
      </w:r>
    </w:p>
    <w:p w14:paraId="6F2A3D15" w14:textId="77777777" w:rsidR="009E2E6F" w:rsidRPr="00BC523D" w:rsidRDefault="009E2E6F" w:rsidP="009E2E6F">
      <w:pPr>
        <w:spacing w:after="0" w:line="240" w:lineRule="auto"/>
        <w:jc w:val="both"/>
        <w:rPr>
          <w:rFonts w:ascii="Arial Narrow" w:hAnsi="Arial Narrow"/>
          <w:bCs/>
          <w:sz w:val="24"/>
          <w:szCs w:val="24"/>
          <w:lang w:val="es-ES_tradnl"/>
        </w:rPr>
      </w:pPr>
    </w:p>
    <w:p w14:paraId="42763F52" w14:textId="77777777" w:rsidR="009E2E6F" w:rsidRPr="00BC523D" w:rsidRDefault="009E2E6F" w:rsidP="009E2E6F">
      <w:pPr>
        <w:pStyle w:val="Pargrafdellista"/>
        <w:numPr>
          <w:ilvl w:val="0"/>
          <w:numId w:val="2"/>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Establecer los requisitos y el procedimiento para otorgar el servicio de transporte escolar y ayudas individuales de comedor y desplazamiento al alumnado desplazado por la guerra de Rusia contra Ucrania y que se escolaricen en los niveles de enseñanza obligatoria, </w:t>
      </w:r>
      <w:r w:rsidR="00BC523D">
        <w:rPr>
          <w:rFonts w:ascii="Arial Narrow" w:hAnsi="Arial Narrow"/>
          <w:bCs/>
          <w:sz w:val="24"/>
          <w:szCs w:val="24"/>
          <w:lang w:val="es-ES_tradnl"/>
        </w:rPr>
        <w:t>y</w:t>
      </w:r>
      <w:r w:rsidRPr="00BC523D">
        <w:rPr>
          <w:rFonts w:ascii="Arial Narrow" w:hAnsi="Arial Narrow"/>
          <w:bCs/>
          <w:sz w:val="24"/>
          <w:szCs w:val="24"/>
          <w:lang w:val="es-ES_tradnl"/>
        </w:rPr>
        <w:t xml:space="preserve"> en el segundo ciclo de educación infantil de centros educativos sufragados con fon</w:t>
      </w:r>
      <w:r w:rsidR="00BC523D">
        <w:rPr>
          <w:rFonts w:ascii="Arial Narrow" w:hAnsi="Arial Narrow"/>
          <w:bCs/>
          <w:sz w:val="24"/>
          <w:szCs w:val="24"/>
          <w:lang w:val="es-ES_tradnl"/>
        </w:rPr>
        <w:t>dos públicos de la comarca del B</w:t>
      </w:r>
      <w:r w:rsidRPr="00BC523D">
        <w:rPr>
          <w:rFonts w:ascii="Arial Narrow" w:hAnsi="Arial Narrow"/>
          <w:bCs/>
          <w:sz w:val="24"/>
          <w:szCs w:val="24"/>
          <w:lang w:val="es-ES_tradnl"/>
        </w:rPr>
        <w:t xml:space="preserve">erguedà en función del protocolo, criterios </w:t>
      </w:r>
      <w:r w:rsidR="00BC523D">
        <w:rPr>
          <w:rFonts w:ascii="Arial Narrow" w:hAnsi="Arial Narrow"/>
          <w:bCs/>
          <w:sz w:val="24"/>
          <w:szCs w:val="24"/>
          <w:lang w:val="es-ES_tradnl"/>
        </w:rPr>
        <w:t>y</w:t>
      </w:r>
      <w:r w:rsidRPr="00BC523D">
        <w:rPr>
          <w:rFonts w:ascii="Arial Narrow" w:hAnsi="Arial Narrow"/>
          <w:bCs/>
          <w:sz w:val="24"/>
          <w:szCs w:val="24"/>
          <w:lang w:val="es-ES_tradnl"/>
        </w:rPr>
        <w:t xml:space="preserve"> disponibilidad económica dete</w:t>
      </w:r>
      <w:r w:rsidR="00BC523D">
        <w:rPr>
          <w:rFonts w:ascii="Arial Narrow" w:hAnsi="Arial Narrow"/>
          <w:bCs/>
          <w:sz w:val="24"/>
          <w:szCs w:val="24"/>
          <w:lang w:val="es-ES_tradnl"/>
        </w:rPr>
        <w:t>rminada por el Departamento de E</w:t>
      </w:r>
      <w:r w:rsidRPr="00BC523D">
        <w:rPr>
          <w:rFonts w:ascii="Arial Narrow" w:hAnsi="Arial Narrow"/>
          <w:bCs/>
          <w:sz w:val="24"/>
          <w:szCs w:val="24"/>
          <w:lang w:val="es-ES_tradnl"/>
        </w:rPr>
        <w:t>ducación.</w:t>
      </w:r>
    </w:p>
    <w:p w14:paraId="4D680DD2" w14:textId="77777777" w:rsidR="009E2E6F" w:rsidRPr="00BC523D" w:rsidRDefault="009E2E6F" w:rsidP="009E2E6F">
      <w:pPr>
        <w:spacing w:after="0" w:line="240" w:lineRule="auto"/>
        <w:jc w:val="both"/>
        <w:rPr>
          <w:rFonts w:ascii="Arial Narrow" w:hAnsi="Arial Narrow"/>
          <w:bCs/>
          <w:sz w:val="24"/>
          <w:szCs w:val="24"/>
          <w:lang w:val="es-ES_tradnl"/>
        </w:rPr>
      </w:pPr>
    </w:p>
    <w:p w14:paraId="2BE713BF" w14:textId="77777777" w:rsidR="009E2E6F" w:rsidRPr="00BC523D" w:rsidRDefault="00BC523D" w:rsidP="009E2E6F">
      <w:pPr>
        <w:spacing w:after="0" w:line="240" w:lineRule="auto"/>
        <w:ind w:left="360"/>
        <w:jc w:val="both"/>
        <w:rPr>
          <w:rFonts w:ascii="Arial Narrow" w:hAnsi="Arial Narrow"/>
          <w:bCs/>
          <w:sz w:val="24"/>
          <w:szCs w:val="24"/>
          <w:lang w:val="es-ES_tradnl"/>
        </w:rPr>
      </w:pPr>
      <w:r>
        <w:rPr>
          <w:rFonts w:ascii="Arial Narrow" w:hAnsi="Arial Narrow"/>
          <w:bCs/>
          <w:sz w:val="24"/>
          <w:szCs w:val="24"/>
          <w:lang w:val="es-ES_tradnl"/>
        </w:rPr>
        <w:t>En caso que el Departamento de E</w:t>
      </w:r>
      <w:r w:rsidR="009E2E6F" w:rsidRPr="00BC523D">
        <w:rPr>
          <w:rFonts w:ascii="Arial Narrow" w:hAnsi="Arial Narrow"/>
          <w:bCs/>
          <w:sz w:val="24"/>
          <w:szCs w:val="24"/>
          <w:lang w:val="es-ES_tradnl"/>
        </w:rPr>
        <w:t>ducación lo determine, también podrán acogerse alumnado desplazado por la guerra de Rusia contra Ucrania, que pertenezca a otros niveles educativos.</w:t>
      </w:r>
    </w:p>
    <w:p w14:paraId="5AED53C9" w14:textId="77777777" w:rsidR="009E2E6F" w:rsidRPr="00BC523D" w:rsidRDefault="009E2E6F" w:rsidP="009E2E6F">
      <w:pPr>
        <w:spacing w:after="0" w:line="240" w:lineRule="auto"/>
        <w:jc w:val="both"/>
        <w:rPr>
          <w:rFonts w:ascii="Arial Narrow" w:hAnsi="Arial Narrow"/>
          <w:bCs/>
          <w:sz w:val="24"/>
          <w:szCs w:val="24"/>
          <w:lang w:val="es-ES_tradnl"/>
        </w:rPr>
      </w:pPr>
    </w:p>
    <w:p w14:paraId="5DB43835" w14:textId="77777777" w:rsidR="009E2E6F" w:rsidRPr="00BC523D" w:rsidRDefault="009E2E6F" w:rsidP="009E2E6F">
      <w:pPr>
        <w:pStyle w:val="Pargrafdellista"/>
        <w:spacing w:after="0" w:line="240" w:lineRule="auto"/>
        <w:ind w:left="708"/>
        <w:jc w:val="both"/>
        <w:rPr>
          <w:rFonts w:ascii="Arial Narrow" w:hAnsi="Arial Narrow"/>
          <w:bCs/>
          <w:sz w:val="24"/>
          <w:szCs w:val="24"/>
          <w:lang w:val="es-ES_tradnl"/>
        </w:rPr>
      </w:pPr>
      <w:r w:rsidRPr="00BC523D">
        <w:rPr>
          <w:rFonts w:ascii="Arial Narrow" w:hAnsi="Arial Narrow"/>
          <w:bCs/>
          <w:sz w:val="24"/>
          <w:szCs w:val="24"/>
          <w:lang w:val="es-ES_tradnl"/>
        </w:rPr>
        <w:t>2.1 Proporcionar transporte escolar a los alumnos que lo necesiten en las mismas condiciones que los demás alumnos, pero solo en los casos excepcionales en lo que por falta de oferta educativa en el municipio de residencia</w:t>
      </w:r>
      <w:r w:rsidR="00BC523D">
        <w:rPr>
          <w:rFonts w:ascii="Arial Narrow" w:hAnsi="Arial Narrow"/>
          <w:bCs/>
          <w:sz w:val="24"/>
          <w:szCs w:val="24"/>
          <w:lang w:val="es-ES_tradnl"/>
        </w:rPr>
        <w:t xml:space="preserve"> </w:t>
      </w:r>
      <w:r w:rsidRPr="00BC523D">
        <w:rPr>
          <w:rFonts w:ascii="Arial Narrow" w:hAnsi="Arial Narrow"/>
          <w:bCs/>
          <w:sz w:val="24"/>
          <w:szCs w:val="24"/>
          <w:lang w:val="es-ES_tradnl"/>
        </w:rPr>
        <w:t>se haya escolarizado en otro municipio o en centros escolares muy alejados. Estos casos tienen que desplazarse a las rutas existentes.</w:t>
      </w:r>
    </w:p>
    <w:p w14:paraId="65DD4290" w14:textId="77777777" w:rsidR="009E2E6F" w:rsidRPr="00BC523D" w:rsidRDefault="009E2E6F" w:rsidP="009E2E6F">
      <w:pPr>
        <w:pStyle w:val="Pargrafdellista"/>
        <w:spacing w:after="0" w:line="240" w:lineRule="auto"/>
        <w:ind w:left="1416"/>
        <w:jc w:val="both"/>
        <w:rPr>
          <w:rFonts w:ascii="Arial Narrow" w:hAnsi="Arial Narrow"/>
          <w:bCs/>
          <w:sz w:val="24"/>
          <w:szCs w:val="24"/>
          <w:lang w:val="es-ES_tradnl"/>
        </w:rPr>
      </w:pPr>
    </w:p>
    <w:p w14:paraId="744F6B12" w14:textId="77777777" w:rsidR="00AC1F3B" w:rsidRDefault="00AC1F3B" w:rsidP="009E2E6F">
      <w:pPr>
        <w:spacing w:after="0" w:line="240" w:lineRule="auto"/>
        <w:ind w:left="708"/>
        <w:jc w:val="both"/>
        <w:rPr>
          <w:rFonts w:ascii="Arial Narrow" w:hAnsi="Arial Narrow"/>
          <w:bCs/>
          <w:sz w:val="24"/>
          <w:szCs w:val="24"/>
          <w:lang w:val="es-ES_tradnl"/>
        </w:rPr>
      </w:pPr>
    </w:p>
    <w:p w14:paraId="25CB8CCC" w14:textId="77777777" w:rsidR="00AC1F3B" w:rsidRDefault="00AC1F3B" w:rsidP="009E2E6F">
      <w:pPr>
        <w:spacing w:after="0" w:line="240" w:lineRule="auto"/>
        <w:ind w:left="708"/>
        <w:jc w:val="both"/>
        <w:rPr>
          <w:rFonts w:ascii="Arial Narrow" w:hAnsi="Arial Narrow"/>
          <w:bCs/>
          <w:sz w:val="24"/>
          <w:szCs w:val="24"/>
          <w:lang w:val="es-ES_tradnl"/>
        </w:rPr>
      </w:pPr>
    </w:p>
    <w:p w14:paraId="0CE5404F" w14:textId="77777777" w:rsidR="009E2E6F" w:rsidRPr="00BC523D" w:rsidRDefault="009E2E6F" w:rsidP="009E2E6F">
      <w:pPr>
        <w:spacing w:after="0" w:line="240" w:lineRule="auto"/>
        <w:ind w:left="708"/>
        <w:jc w:val="both"/>
        <w:rPr>
          <w:rFonts w:ascii="Arial Narrow" w:hAnsi="Arial Narrow"/>
          <w:bCs/>
          <w:sz w:val="24"/>
          <w:szCs w:val="24"/>
          <w:lang w:val="es-ES_tradnl"/>
        </w:rPr>
      </w:pPr>
      <w:r w:rsidRPr="00BC523D">
        <w:rPr>
          <w:rFonts w:ascii="Arial Narrow" w:hAnsi="Arial Narrow"/>
          <w:bCs/>
          <w:sz w:val="24"/>
          <w:szCs w:val="24"/>
          <w:lang w:val="es-ES_tradnl"/>
        </w:rPr>
        <w:t>En c</w:t>
      </w:r>
      <w:r w:rsidR="00BC523D">
        <w:rPr>
          <w:rFonts w:ascii="Arial Narrow" w:hAnsi="Arial Narrow"/>
          <w:bCs/>
          <w:sz w:val="24"/>
          <w:szCs w:val="24"/>
          <w:lang w:val="es-ES_tradnl"/>
        </w:rPr>
        <w:t>aso que no haya ruta existente y</w:t>
      </w:r>
      <w:r w:rsidRPr="00BC523D">
        <w:rPr>
          <w:rFonts w:ascii="Arial Narrow" w:hAnsi="Arial Narrow"/>
          <w:bCs/>
          <w:sz w:val="24"/>
          <w:szCs w:val="24"/>
          <w:lang w:val="es-ES_tradnl"/>
        </w:rPr>
        <w:t xml:space="preserve"> el alumno tenga que desplazarse, hay que garantizar que el alumno llega al centro escolar asignado, para que alguien de la familia de acogida o el entrono lo pueda llevar al centro escolar, y en este caso se le podría conceder una Ayuda Individual de Desplazamiento (AID), con previa autorización por parte del departamento de Educación. </w:t>
      </w:r>
    </w:p>
    <w:p w14:paraId="51E0D424" w14:textId="77777777" w:rsidR="009E2E6F" w:rsidRPr="00BC523D" w:rsidRDefault="009E2E6F" w:rsidP="009E2E6F">
      <w:pPr>
        <w:spacing w:after="0" w:line="240" w:lineRule="auto"/>
        <w:jc w:val="both"/>
        <w:rPr>
          <w:rFonts w:ascii="Arial Narrow" w:hAnsi="Arial Narrow"/>
          <w:bCs/>
          <w:sz w:val="24"/>
          <w:szCs w:val="24"/>
          <w:lang w:val="es-ES_tradnl"/>
        </w:rPr>
      </w:pPr>
    </w:p>
    <w:p w14:paraId="393740D2" w14:textId="77777777" w:rsidR="009E2E6F" w:rsidRPr="00BC523D" w:rsidRDefault="009E2E6F" w:rsidP="009E2E6F">
      <w:pPr>
        <w:spacing w:after="0" w:line="240" w:lineRule="auto"/>
        <w:ind w:left="708"/>
        <w:jc w:val="both"/>
        <w:rPr>
          <w:rFonts w:ascii="Arial Narrow" w:hAnsi="Arial Narrow"/>
          <w:bCs/>
          <w:sz w:val="24"/>
          <w:szCs w:val="24"/>
          <w:lang w:val="es-ES_tradnl"/>
        </w:rPr>
      </w:pPr>
      <w:r w:rsidRPr="00BC523D">
        <w:rPr>
          <w:rFonts w:ascii="Arial Narrow" w:hAnsi="Arial Narrow"/>
          <w:bCs/>
          <w:sz w:val="24"/>
          <w:szCs w:val="24"/>
          <w:lang w:val="es-ES_tradnl"/>
        </w:rPr>
        <w:t xml:space="preserve">2.2. También se </w:t>
      </w:r>
      <w:r w:rsidR="00BC523D" w:rsidRPr="00BC523D">
        <w:rPr>
          <w:rFonts w:ascii="Arial Narrow" w:hAnsi="Arial Narrow"/>
          <w:bCs/>
          <w:sz w:val="24"/>
          <w:szCs w:val="24"/>
          <w:lang w:val="es-ES_tradnl"/>
        </w:rPr>
        <w:t>activará</w:t>
      </w:r>
      <w:r w:rsidRPr="00BC523D">
        <w:rPr>
          <w:rFonts w:ascii="Arial Narrow" w:hAnsi="Arial Narrow"/>
          <w:bCs/>
          <w:sz w:val="24"/>
          <w:szCs w:val="24"/>
          <w:lang w:val="es-ES_tradnl"/>
        </w:rPr>
        <w:t xml:space="preserve"> el recurso de la beca del comedor escolar. Todos los niños </w:t>
      </w:r>
      <w:r w:rsidR="00BC523D">
        <w:rPr>
          <w:rFonts w:ascii="Arial Narrow" w:hAnsi="Arial Narrow"/>
          <w:bCs/>
          <w:sz w:val="24"/>
          <w:szCs w:val="24"/>
          <w:lang w:val="es-ES_tradnl"/>
        </w:rPr>
        <w:t>y</w:t>
      </w:r>
      <w:r w:rsidRPr="00BC523D">
        <w:rPr>
          <w:rFonts w:ascii="Arial Narrow" w:hAnsi="Arial Narrow"/>
          <w:bCs/>
          <w:sz w:val="24"/>
          <w:szCs w:val="24"/>
          <w:lang w:val="es-ES_tradnl"/>
        </w:rPr>
        <w:t xml:space="preserve"> jóvenes desplazados tienen reconocido la gratuidad en el servicio del comedor.</w:t>
      </w:r>
    </w:p>
    <w:p w14:paraId="17BE86AB" w14:textId="77777777" w:rsidR="009E2E6F" w:rsidRPr="00BC523D" w:rsidRDefault="009E2E6F" w:rsidP="009E2E6F">
      <w:pPr>
        <w:spacing w:after="0" w:line="240" w:lineRule="auto"/>
        <w:jc w:val="both"/>
        <w:rPr>
          <w:rFonts w:ascii="Arial Narrow" w:hAnsi="Arial Narrow"/>
          <w:bCs/>
          <w:sz w:val="24"/>
          <w:szCs w:val="24"/>
          <w:lang w:val="es-ES_tradnl"/>
        </w:rPr>
      </w:pPr>
    </w:p>
    <w:p w14:paraId="03410173" w14:textId="77777777" w:rsidR="009E2E6F" w:rsidRPr="00BC523D" w:rsidRDefault="009E2E6F" w:rsidP="009E2E6F">
      <w:pPr>
        <w:pStyle w:val="Pargrafdellista"/>
        <w:numPr>
          <w:ilvl w:val="0"/>
          <w:numId w:val="1"/>
        </w:numPr>
        <w:spacing w:after="0" w:line="240" w:lineRule="auto"/>
        <w:ind w:left="284" w:hanging="284"/>
        <w:rPr>
          <w:rFonts w:ascii="Arial Narrow" w:hAnsi="Arial Narrow"/>
          <w:b/>
          <w:bCs/>
          <w:sz w:val="24"/>
          <w:szCs w:val="24"/>
          <w:lang w:val="es-ES_tradnl"/>
        </w:rPr>
      </w:pPr>
      <w:r w:rsidRPr="00BC523D">
        <w:rPr>
          <w:rFonts w:ascii="Arial Narrow" w:hAnsi="Arial Narrow"/>
          <w:b/>
          <w:bCs/>
          <w:sz w:val="24"/>
          <w:szCs w:val="24"/>
          <w:lang w:val="es-ES_tradnl"/>
        </w:rPr>
        <w:t>Beneficiari</w:t>
      </w:r>
      <w:r w:rsidR="00BC523D">
        <w:rPr>
          <w:rFonts w:ascii="Arial Narrow" w:hAnsi="Arial Narrow"/>
          <w:b/>
          <w:bCs/>
          <w:sz w:val="24"/>
          <w:szCs w:val="24"/>
          <w:lang w:val="es-ES_tradnl"/>
        </w:rPr>
        <w:t>o</w:t>
      </w:r>
      <w:r w:rsidRPr="00BC523D">
        <w:rPr>
          <w:rFonts w:ascii="Arial Narrow" w:hAnsi="Arial Narrow"/>
          <w:b/>
          <w:bCs/>
          <w:sz w:val="24"/>
          <w:szCs w:val="24"/>
          <w:lang w:val="es-ES_tradnl"/>
        </w:rPr>
        <w:t>s</w:t>
      </w:r>
    </w:p>
    <w:p w14:paraId="6FE15C83" w14:textId="77777777" w:rsidR="009E2E6F" w:rsidRPr="00BC523D" w:rsidRDefault="009E2E6F" w:rsidP="009E2E6F">
      <w:pPr>
        <w:spacing w:after="0" w:line="240" w:lineRule="auto"/>
        <w:rPr>
          <w:rFonts w:ascii="Arial Narrow" w:hAnsi="Arial Narrow"/>
          <w:bCs/>
          <w:sz w:val="24"/>
          <w:szCs w:val="24"/>
          <w:lang w:val="es-ES_tradnl"/>
        </w:rPr>
      </w:pPr>
      <w:r w:rsidRPr="00BC523D">
        <w:rPr>
          <w:rFonts w:ascii="Arial Narrow" w:hAnsi="Arial Narrow"/>
          <w:bCs/>
          <w:sz w:val="24"/>
          <w:szCs w:val="24"/>
          <w:lang w:val="es-ES_tradnl"/>
        </w:rPr>
        <w:t>Según el apartado 2 de las bases.</w:t>
      </w:r>
    </w:p>
    <w:p w14:paraId="33A6EF3A" w14:textId="77777777" w:rsidR="009E2E6F" w:rsidRPr="00BC523D" w:rsidRDefault="009E2E6F" w:rsidP="009E2E6F">
      <w:pPr>
        <w:spacing w:after="0" w:line="240" w:lineRule="auto"/>
        <w:rPr>
          <w:rFonts w:ascii="Arial Narrow" w:hAnsi="Arial Narrow"/>
          <w:b/>
          <w:bCs/>
          <w:sz w:val="24"/>
          <w:szCs w:val="24"/>
          <w:lang w:val="es-ES_tradnl"/>
        </w:rPr>
      </w:pPr>
    </w:p>
    <w:p w14:paraId="26344230" w14:textId="77777777" w:rsidR="009E2E6F" w:rsidRPr="00BC523D" w:rsidRDefault="00BC523D" w:rsidP="009E2E6F">
      <w:pPr>
        <w:pStyle w:val="Pargrafdellista"/>
        <w:numPr>
          <w:ilvl w:val="0"/>
          <w:numId w:val="1"/>
        </w:numPr>
        <w:spacing w:after="0" w:line="240" w:lineRule="auto"/>
        <w:ind w:left="284" w:hanging="284"/>
        <w:rPr>
          <w:rFonts w:ascii="Arial Narrow" w:hAnsi="Arial Narrow"/>
          <w:b/>
          <w:bCs/>
          <w:sz w:val="24"/>
          <w:szCs w:val="24"/>
          <w:lang w:val="es-ES_tradnl"/>
        </w:rPr>
      </w:pPr>
      <w:r w:rsidRPr="00BC523D">
        <w:rPr>
          <w:rFonts w:ascii="Arial Narrow" w:hAnsi="Arial Narrow"/>
          <w:b/>
          <w:bCs/>
          <w:sz w:val="24"/>
          <w:szCs w:val="24"/>
          <w:lang w:val="es-ES_tradnl"/>
        </w:rPr>
        <w:t>Crédito</w:t>
      </w:r>
      <w:r w:rsidR="009E2E6F" w:rsidRPr="00BC523D">
        <w:rPr>
          <w:rFonts w:ascii="Arial Narrow" w:hAnsi="Arial Narrow"/>
          <w:b/>
          <w:bCs/>
          <w:sz w:val="24"/>
          <w:szCs w:val="24"/>
          <w:lang w:val="es-ES_tradnl"/>
        </w:rPr>
        <w:t xml:space="preserve"> </w:t>
      </w:r>
      <w:r w:rsidRPr="00BC523D">
        <w:rPr>
          <w:rFonts w:ascii="Arial Narrow" w:hAnsi="Arial Narrow"/>
          <w:b/>
          <w:bCs/>
          <w:sz w:val="24"/>
          <w:szCs w:val="24"/>
          <w:lang w:val="es-ES_tradnl"/>
        </w:rPr>
        <w:t>presupuestario</w:t>
      </w:r>
    </w:p>
    <w:p w14:paraId="3DDBF52B" w14:textId="77777777" w:rsidR="009E2E6F" w:rsidRPr="00BC523D" w:rsidRDefault="009E2E6F" w:rsidP="009E2E6F">
      <w:pPr>
        <w:spacing w:after="0" w:line="240" w:lineRule="auto"/>
        <w:rPr>
          <w:rFonts w:ascii="Arial Narrow" w:hAnsi="Arial Narrow"/>
          <w:b/>
          <w:bCs/>
          <w:sz w:val="24"/>
          <w:szCs w:val="24"/>
          <w:lang w:val="es-ES_tradnl"/>
        </w:rPr>
      </w:pPr>
    </w:p>
    <w:p w14:paraId="3A594245" w14:textId="77777777" w:rsidR="009E2E6F" w:rsidRPr="00815ACC" w:rsidRDefault="009E2E6F" w:rsidP="009E2E6F">
      <w:pPr>
        <w:spacing w:after="0" w:line="240" w:lineRule="auto"/>
        <w:rPr>
          <w:rFonts w:ascii="Arial Narrow" w:hAnsi="Arial Narrow"/>
          <w:bCs/>
          <w:sz w:val="24"/>
          <w:szCs w:val="24"/>
          <w:lang w:val="es-ES_tradnl"/>
        </w:rPr>
      </w:pPr>
      <w:r w:rsidRPr="00815ACC">
        <w:rPr>
          <w:rFonts w:ascii="Arial Narrow" w:hAnsi="Arial Narrow"/>
          <w:bCs/>
          <w:sz w:val="24"/>
          <w:szCs w:val="24"/>
          <w:lang w:val="es-ES_tradnl"/>
        </w:rPr>
        <w:t>El importe ira a cargo de la aplicación:</w:t>
      </w:r>
    </w:p>
    <w:p w14:paraId="0D502E21" w14:textId="77777777" w:rsidR="009E2E6F" w:rsidRPr="00815ACC" w:rsidRDefault="009E2E6F" w:rsidP="009E2E6F">
      <w:pPr>
        <w:spacing w:after="0" w:line="240" w:lineRule="auto"/>
        <w:rPr>
          <w:rFonts w:ascii="Arial Narrow" w:hAnsi="Arial Narrow"/>
          <w:bCs/>
          <w:sz w:val="24"/>
          <w:szCs w:val="24"/>
          <w:lang w:val="es-ES_tradnl"/>
        </w:rPr>
      </w:pPr>
    </w:p>
    <w:p w14:paraId="58067264" w14:textId="77777777" w:rsidR="009E2E6F" w:rsidRPr="00815ACC" w:rsidRDefault="009E2E6F" w:rsidP="009E2E6F">
      <w:pPr>
        <w:spacing w:after="0" w:line="240" w:lineRule="auto"/>
        <w:rPr>
          <w:rFonts w:ascii="Arial Narrow" w:hAnsi="Arial Narrow"/>
          <w:bCs/>
          <w:sz w:val="24"/>
          <w:szCs w:val="24"/>
          <w:lang w:val="es-ES_tradnl"/>
        </w:rPr>
      </w:pPr>
      <w:r w:rsidRPr="00815ACC">
        <w:rPr>
          <w:rFonts w:ascii="Arial Narrow" w:hAnsi="Arial Narrow"/>
          <w:bCs/>
          <w:sz w:val="24"/>
          <w:szCs w:val="24"/>
          <w:lang w:val="es-ES_tradnl"/>
        </w:rPr>
        <w:t>2022/05/326/48001 de   7.000 €</w:t>
      </w:r>
    </w:p>
    <w:p w14:paraId="0A5F4E55" w14:textId="77777777" w:rsidR="009E2E6F" w:rsidRPr="00815ACC" w:rsidRDefault="009E2E6F" w:rsidP="009E2E6F">
      <w:pPr>
        <w:spacing w:after="0" w:line="240" w:lineRule="auto"/>
        <w:rPr>
          <w:rFonts w:ascii="Arial Narrow" w:hAnsi="Arial Narrow"/>
          <w:bCs/>
          <w:sz w:val="24"/>
          <w:szCs w:val="24"/>
          <w:lang w:val="es-ES_tradnl"/>
        </w:rPr>
      </w:pPr>
      <w:r w:rsidRPr="00815ACC">
        <w:rPr>
          <w:rFonts w:ascii="Arial Narrow" w:hAnsi="Arial Narrow"/>
          <w:bCs/>
          <w:sz w:val="24"/>
          <w:szCs w:val="24"/>
          <w:lang w:val="es-ES_tradnl"/>
        </w:rPr>
        <w:t>2023/05/326/48001 de 10.600 €</w:t>
      </w:r>
    </w:p>
    <w:p w14:paraId="054CCADB" w14:textId="77777777" w:rsidR="009E2E6F" w:rsidRPr="00815ACC" w:rsidRDefault="009E2E6F" w:rsidP="009E2E6F">
      <w:pPr>
        <w:spacing w:after="0" w:line="240" w:lineRule="auto"/>
        <w:rPr>
          <w:rFonts w:ascii="Arial Narrow" w:hAnsi="Arial Narrow"/>
          <w:bCs/>
          <w:sz w:val="24"/>
          <w:szCs w:val="24"/>
          <w:lang w:val="es-ES_tradnl"/>
        </w:rPr>
      </w:pPr>
      <w:r w:rsidRPr="00815ACC">
        <w:rPr>
          <w:rFonts w:ascii="Arial Narrow" w:hAnsi="Arial Narrow"/>
          <w:bCs/>
          <w:sz w:val="24"/>
          <w:szCs w:val="24"/>
          <w:lang w:val="es-ES_tradnl"/>
        </w:rPr>
        <w:t>2022/05/326/48002 de   1.500 €</w:t>
      </w:r>
    </w:p>
    <w:p w14:paraId="6E0EDAF8" w14:textId="77777777" w:rsidR="009E2E6F" w:rsidRPr="00815ACC" w:rsidRDefault="009E2E6F" w:rsidP="009E2E6F">
      <w:pPr>
        <w:spacing w:after="0" w:line="240" w:lineRule="auto"/>
        <w:rPr>
          <w:rFonts w:ascii="Arial Narrow" w:hAnsi="Arial Narrow"/>
          <w:bCs/>
          <w:sz w:val="24"/>
          <w:szCs w:val="24"/>
          <w:lang w:val="es-ES_tradnl"/>
        </w:rPr>
      </w:pPr>
      <w:r w:rsidRPr="00815ACC">
        <w:rPr>
          <w:rFonts w:ascii="Arial Narrow" w:hAnsi="Arial Narrow"/>
          <w:bCs/>
          <w:sz w:val="24"/>
          <w:szCs w:val="24"/>
          <w:lang w:val="es-ES_tradnl"/>
        </w:rPr>
        <w:t>2023/05/</w:t>
      </w:r>
      <w:r w:rsidR="00815ACC">
        <w:rPr>
          <w:rFonts w:ascii="Arial Narrow" w:hAnsi="Arial Narrow"/>
          <w:bCs/>
          <w:sz w:val="24"/>
          <w:szCs w:val="24"/>
          <w:lang w:val="es-ES_tradnl"/>
        </w:rPr>
        <w:t xml:space="preserve">326/48002 </w:t>
      </w:r>
      <w:r w:rsidRPr="00815ACC">
        <w:rPr>
          <w:rFonts w:ascii="Arial Narrow" w:hAnsi="Arial Narrow"/>
          <w:bCs/>
          <w:sz w:val="24"/>
          <w:szCs w:val="24"/>
          <w:lang w:val="es-ES_tradnl"/>
        </w:rPr>
        <w:t>de   2.250 €</w:t>
      </w:r>
    </w:p>
    <w:p w14:paraId="4AF34AC3" w14:textId="77777777" w:rsidR="009E2E6F" w:rsidRPr="00815ACC" w:rsidRDefault="009E2E6F" w:rsidP="009E2E6F">
      <w:pPr>
        <w:spacing w:after="0" w:line="240" w:lineRule="auto"/>
        <w:rPr>
          <w:rFonts w:ascii="Arial Narrow" w:hAnsi="Arial Narrow"/>
          <w:bCs/>
          <w:sz w:val="24"/>
          <w:szCs w:val="24"/>
          <w:lang w:val="es-ES_tradnl"/>
        </w:rPr>
      </w:pPr>
    </w:p>
    <w:p w14:paraId="7287FF9E" w14:textId="77777777" w:rsidR="009E2E6F" w:rsidRPr="00815ACC" w:rsidRDefault="009E2E6F" w:rsidP="009E2E6F">
      <w:pPr>
        <w:spacing w:after="0" w:line="240" w:lineRule="auto"/>
        <w:rPr>
          <w:rFonts w:ascii="Arial Narrow" w:hAnsi="Arial Narrow"/>
          <w:bCs/>
          <w:sz w:val="24"/>
          <w:szCs w:val="24"/>
          <w:lang w:val="es-ES_tradnl"/>
        </w:rPr>
      </w:pPr>
      <w:r w:rsidRPr="00815ACC">
        <w:rPr>
          <w:rFonts w:ascii="Arial Narrow" w:hAnsi="Arial Narrow"/>
          <w:bCs/>
          <w:sz w:val="24"/>
          <w:szCs w:val="24"/>
          <w:lang w:val="es-ES_tradnl"/>
        </w:rPr>
        <w:t xml:space="preserve">La cantidad máxima de la ayuda de comedor es la determinada en la resolución EDU/1468/2022, de 17 de mayo, a </w:t>
      </w:r>
      <w:r w:rsidR="00815ACC" w:rsidRPr="00815ACC">
        <w:rPr>
          <w:rFonts w:ascii="Arial Narrow" w:hAnsi="Arial Narrow"/>
          <w:bCs/>
          <w:sz w:val="24"/>
          <w:szCs w:val="24"/>
          <w:lang w:val="es-ES_tradnl"/>
        </w:rPr>
        <w:t>excepción</w:t>
      </w:r>
      <w:r w:rsidRPr="00815ACC">
        <w:rPr>
          <w:rFonts w:ascii="Arial Narrow" w:hAnsi="Arial Narrow"/>
          <w:bCs/>
          <w:sz w:val="24"/>
          <w:szCs w:val="24"/>
          <w:lang w:val="es-ES_tradnl"/>
        </w:rPr>
        <w:t xml:space="preserve"> que el Departament</w:t>
      </w:r>
      <w:r w:rsidR="00815ACC">
        <w:rPr>
          <w:rFonts w:ascii="Arial Narrow" w:hAnsi="Arial Narrow"/>
          <w:bCs/>
          <w:sz w:val="24"/>
          <w:szCs w:val="24"/>
          <w:lang w:val="es-ES_tradnl"/>
        </w:rPr>
        <w:t xml:space="preserve">o de </w:t>
      </w:r>
      <w:r w:rsidRPr="00815ACC">
        <w:rPr>
          <w:rFonts w:ascii="Arial Narrow" w:hAnsi="Arial Narrow"/>
          <w:bCs/>
          <w:sz w:val="24"/>
          <w:szCs w:val="24"/>
          <w:lang w:val="es-ES_tradnl"/>
        </w:rPr>
        <w:t>Educació</w:t>
      </w:r>
      <w:r w:rsidR="00815ACC">
        <w:rPr>
          <w:rFonts w:ascii="Arial Narrow" w:hAnsi="Arial Narrow"/>
          <w:bCs/>
          <w:sz w:val="24"/>
          <w:szCs w:val="24"/>
          <w:lang w:val="es-ES_tradnl"/>
        </w:rPr>
        <w:t>n la modifique o el</w:t>
      </w:r>
      <w:r w:rsidRPr="00815ACC">
        <w:rPr>
          <w:rFonts w:ascii="Arial Narrow" w:hAnsi="Arial Narrow"/>
          <w:bCs/>
          <w:sz w:val="24"/>
          <w:szCs w:val="24"/>
          <w:lang w:val="es-ES_tradnl"/>
        </w:rPr>
        <w:t xml:space="preserve"> </w:t>
      </w:r>
      <w:r w:rsidR="00815ACC" w:rsidRPr="00815ACC">
        <w:rPr>
          <w:rFonts w:ascii="Arial Narrow" w:hAnsi="Arial Narrow"/>
          <w:bCs/>
          <w:sz w:val="24"/>
          <w:szCs w:val="24"/>
          <w:lang w:val="es-ES_tradnl"/>
        </w:rPr>
        <w:t>a</w:t>
      </w:r>
      <w:r w:rsidR="00815ACC">
        <w:rPr>
          <w:rFonts w:ascii="Arial Narrow" w:hAnsi="Arial Narrow"/>
          <w:bCs/>
          <w:sz w:val="24"/>
          <w:szCs w:val="24"/>
          <w:lang w:val="es-ES_tradnl"/>
        </w:rPr>
        <w:t>umento</w:t>
      </w:r>
      <w:r w:rsidRPr="00815ACC">
        <w:rPr>
          <w:rFonts w:ascii="Arial Narrow" w:hAnsi="Arial Narrow"/>
          <w:bCs/>
          <w:sz w:val="24"/>
          <w:szCs w:val="24"/>
          <w:lang w:val="es-ES_tradnl"/>
        </w:rPr>
        <w:t xml:space="preserve"> haya sido autorizado previamente por el Dep</w:t>
      </w:r>
      <w:r w:rsidR="00815ACC">
        <w:rPr>
          <w:rFonts w:ascii="Arial Narrow" w:hAnsi="Arial Narrow"/>
          <w:bCs/>
          <w:sz w:val="24"/>
          <w:szCs w:val="24"/>
          <w:lang w:val="es-ES_tradnl"/>
        </w:rPr>
        <w:t>a</w:t>
      </w:r>
      <w:r w:rsidRPr="00815ACC">
        <w:rPr>
          <w:rFonts w:ascii="Arial Narrow" w:hAnsi="Arial Narrow"/>
          <w:bCs/>
          <w:sz w:val="24"/>
          <w:szCs w:val="24"/>
          <w:lang w:val="es-ES_tradnl"/>
        </w:rPr>
        <w:t>rtament</w:t>
      </w:r>
      <w:r w:rsidR="00815ACC">
        <w:rPr>
          <w:rFonts w:ascii="Arial Narrow" w:hAnsi="Arial Narrow"/>
          <w:bCs/>
          <w:sz w:val="24"/>
          <w:szCs w:val="24"/>
          <w:lang w:val="es-ES_tradnl"/>
        </w:rPr>
        <w:t>o</w:t>
      </w:r>
      <w:r w:rsidRPr="00815ACC">
        <w:rPr>
          <w:rFonts w:ascii="Arial Narrow" w:hAnsi="Arial Narrow"/>
          <w:bCs/>
          <w:sz w:val="24"/>
          <w:szCs w:val="24"/>
          <w:lang w:val="es-ES_tradnl"/>
        </w:rPr>
        <w:t xml:space="preserve"> d</w:t>
      </w:r>
      <w:r w:rsidR="00815ACC">
        <w:rPr>
          <w:rFonts w:ascii="Arial Narrow" w:hAnsi="Arial Narrow"/>
          <w:bCs/>
          <w:sz w:val="24"/>
          <w:szCs w:val="24"/>
          <w:lang w:val="es-ES_tradnl"/>
        </w:rPr>
        <w:t xml:space="preserve">e </w:t>
      </w:r>
      <w:r w:rsidRPr="00815ACC">
        <w:rPr>
          <w:rFonts w:ascii="Arial Narrow" w:hAnsi="Arial Narrow"/>
          <w:bCs/>
          <w:sz w:val="24"/>
          <w:szCs w:val="24"/>
          <w:lang w:val="es-ES_tradnl"/>
        </w:rPr>
        <w:t>Educació</w:t>
      </w:r>
      <w:r w:rsidR="00815ACC">
        <w:rPr>
          <w:rFonts w:ascii="Arial Narrow" w:hAnsi="Arial Narrow"/>
          <w:bCs/>
          <w:sz w:val="24"/>
          <w:szCs w:val="24"/>
          <w:lang w:val="es-ES_tradnl"/>
        </w:rPr>
        <w:t>n</w:t>
      </w:r>
      <w:r w:rsidRPr="00815ACC">
        <w:rPr>
          <w:rFonts w:ascii="Arial Narrow" w:hAnsi="Arial Narrow"/>
          <w:bCs/>
          <w:sz w:val="24"/>
          <w:szCs w:val="24"/>
          <w:lang w:val="es-ES_tradnl"/>
        </w:rPr>
        <w:t xml:space="preserve"> como determina la resolución.</w:t>
      </w:r>
    </w:p>
    <w:p w14:paraId="66663600" w14:textId="77777777" w:rsidR="009E2E6F" w:rsidRPr="00BC523D" w:rsidRDefault="009E2E6F" w:rsidP="009E2E6F">
      <w:pPr>
        <w:spacing w:after="0" w:line="240" w:lineRule="auto"/>
        <w:rPr>
          <w:rFonts w:ascii="Arial Narrow" w:hAnsi="Arial Narrow"/>
          <w:b/>
          <w:bCs/>
          <w:sz w:val="24"/>
          <w:szCs w:val="24"/>
          <w:lang w:val="es-ES_tradnl"/>
        </w:rPr>
      </w:pPr>
    </w:p>
    <w:p w14:paraId="7A328386" w14:textId="77777777" w:rsidR="009E2E6F" w:rsidRPr="00BC523D" w:rsidRDefault="009E2E6F" w:rsidP="00A6753D">
      <w:pPr>
        <w:pStyle w:val="Pargrafdellista"/>
        <w:numPr>
          <w:ilvl w:val="0"/>
          <w:numId w:val="1"/>
        </w:numPr>
        <w:spacing w:after="0" w:line="240" w:lineRule="auto"/>
        <w:ind w:left="284" w:hanging="284"/>
        <w:rPr>
          <w:rFonts w:ascii="Arial Narrow" w:hAnsi="Arial Narrow"/>
          <w:b/>
          <w:bCs/>
          <w:sz w:val="24"/>
          <w:szCs w:val="24"/>
          <w:lang w:val="es-ES_tradnl"/>
        </w:rPr>
      </w:pPr>
      <w:r w:rsidRPr="00BC523D">
        <w:rPr>
          <w:rFonts w:ascii="Arial Narrow" w:hAnsi="Arial Narrow"/>
          <w:b/>
          <w:bCs/>
          <w:sz w:val="24"/>
          <w:szCs w:val="24"/>
          <w:lang w:val="es-ES_tradnl"/>
        </w:rPr>
        <w:t>Requisitos</w:t>
      </w:r>
    </w:p>
    <w:p w14:paraId="7EECB099" w14:textId="77777777" w:rsidR="00A6753D" w:rsidRPr="00BC523D" w:rsidRDefault="00A6753D" w:rsidP="00A6753D">
      <w:pPr>
        <w:spacing w:after="0" w:line="240" w:lineRule="auto"/>
        <w:jc w:val="both"/>
        <w:rPr>
          <w:rFonts w:ascii="Arial Narrow" w:hAnsi="Arial Narrow"/>
          <w:bCs/>
          <w:sz w:val="24"/>
          <w:szCs w:val="24"/>
          <w:lang w:val="es-ES_tradnl"/>
        </w:rPr>
      </w:pPr>
    </w:p>
    <w:p w14:paraId="593FE6C6" w14:textId="77777777" w:rsidR="00A6753D" w:rsidRPr="00BC523D" w:rsidRDefault="00A6753D" w:rsidP="00A6753D">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No se establecen requisitos económicos.</w:t>
      </w:r>
    </w:p>
    <w:p w14:paraId="03852A40" w14:textId="77777777" w:rsidR="00A6753D" w:rsidRPr="00BC523D" w:rsidRDefault="00A6753D" w:rsidP="00A6753D">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Solo los requisitos establecidos</w:t>
      </w:r>
      <w:r w:rsidR="00815ACC">
        <w:rPr>
          <w:rFonts w:ascii="Arial Narrow" w:hAnsi="Arial Narrow"/>
          <w:bCs/>
          <w:sz w:val="24"/>
          <w:szCs w:val="24"/>
          <w:lang w:val="es-ES_tradnl"/>
        </w:rPr>
        <w:t xml:space="preserve"> en el apartado de b</w:t>
      </w:r>
      <w:r w:rsidRPr="00BC523D">
        <w:rPr>
          <w:rFonts w:ascii="Arial Narrow" w:hAnsi="Arial Narrow"/>
          <w:bCs/>
          <w:sz w:val="24"/>
          <w:szCs w:val="24"/>
          <w:lang w:val="es-ES_tradnl"/>
        </w:rPr>
        <w:t xml:space="preserve">eneficiaros, teniendo en cuenta que </w:t>
      </w:r>
      <w:r w:rsidR="00815ACC">
        <w:rPr>
          <w:rFonts w:ascii="Arial Narrow" w:hAnsi="Arial Narrow"/>
          <w:bCs/>
          <w:sz w:val="24"/>
          <w:szCs w:val="24"/>
          <w:lang w:val="es-ES_tradnl"/>
        </w:rPr>
        <w:t xml:space="preserve">tiene que </w:t>
      </w:r>
      <w:r w:rsidRPr="00BC523D">
        <w:rPr>
          <w:rFonts w:ascii="Arial Narrow" w:hAnsi="Arial Narrow"/>
          <w:bCs/>
          <w:sz w:val="24"/>
          <w:szCs w:val="24"/>
          <w:lang w:val="es-ES_tradnl"/>
        </w:rPr>
        <w:t>estar matriculado en el curso 2022-2023.</w:t>
      </w:r>
    </w:p>
    <w:p w14:paraId="26B29771" w14:textId="77777777" w:rsidR="00A6753D" w:rsidRPr="00BC523D" w:rsidRDefault="00A6753D" w:rsidP="00A6753D">
      <w:pPr>
        <w:spacing w:after="0" w:line="240" w:lineRule="auto"/>
        <w:jc w:val="both"/>
        <w:rPr>
          <w:rFonts w:ascii="Arial Narrow" w:hAnsi="Arial Narrow"/>
          <w:bCs/>
          <w:sz w:val="24"/>
          <w:szCs w:val="24"/>
          <w:lang w:val="es-ES_tradnl"/>
        </w:rPr>
      </w:pPr>
    </w:p>
    <w:p w14:paraId="2C689AC0" w14:textId="77777777" w:rsidR="00A6753D" w:rsidRPr="00BC523D" w:rsidRDefault="00A6753D" w:rsidP="00A6753D">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Por la naturaleza de la ayuda y la </w:t>
      </w:r>
      <w:r w:rsidR="00815ACC" w:rsidRPr="00BC523D">
        <w:rPr>
          <w:rFonts w:ascii="Arial Narrow" w:hAnsi="Arial Narrow"/>
          <w:bCs/>
          <w:sz w:val="24"/>
          <w:szCs w:val="24"/>
          <w:lang w:val="es-ES_tradnl"/>
        </w:rPr>
        <w:t>especificidad</w:t>
      </w:r>
      <w:r w:rsidR="00815ACC">
        <w:rPr>
          <w:rFonts w:ascii="Arial Narrow" w:hAnsi="Arial Narrow"/>
          <w:bCs/>
          <w:sz w:val="24"/>
          <w:szCs w:val="24"/>
          <w:lang w:val="es-ES_tradnl"/>
        </w:rPr>
        <w:t xml:space="preserve"> del colectivo, para</w:t>
      </w:r>
      <w:r w:rsidRPr="00BC523D">
        <w:rPr>
          <w:rFonts w:ascii="Arial Narrow" w:hAnsi="Arial Narrow"/>
          <w:bCs/>
          <w:sz w:val="24"/>
          <w:szCs w:val="24"/>
          <w:lang w:val="es-ES_tradnl"/>
        </w:rPr>
        <w:t xml:space="preserve"> obtener la condición de beneficiario no hace falta acreditar el </w:t>
      </w:r>
      <w:r w:rsidR="00815ACC" w:rsidRPr="00BC523D">
        <w:rPr>
          <w:rFonts w:ascii="Arial Narrow" w:hAnsi="Arial Narrow"/>
          <w:bCs/>
          <w:sz w:val="24"/>
          <w:szCs w:val="24"/>
          <w:lang w:val="es-ES_tradnl"/>
        </w:rPr>
        <w:t>cumplimento</w:t>
      </w:r>
      <w:r w:rsidRPr="00BC523D">
        <w:rPr>
          <w:rFonts w:ascii="Arial Narrow" w:hAnsi="Arial Narrow"/>
          <w:bCs/>
          <w:sz w:val="24"/>
          <w:szCs w:val="24"/>
          <w:lang w:val="es-ES_tradnl"/>
        </w:rPr>
        <w:t xml:space="preserve"> de los </w:t>
      </w:r>
      <w:r w:rsidR="00815ACC" w:rsidRPr="00BC523D">
        <w:rPr>
          <w:rFonts w:ascii="Arial Narrow" w:hAnsi="Arial Narrow"/>
          <w:bCs/>
          <w:sz w:val="24"/>
          <w:szCs w:val="24"/>
          <w:lang w:val="es-ES_tradnl"/>
        </w:rPr>
        <w:t>requisitos</w:t>
      </w:r>
      <w:r w:rsidRPr="00BC523D">
        <w:rPr>
          <w:rFonts w:ascii="Arial Narrow" w:hAnsi="Arial Narrow"/>
          <w:bCs/>
          <w:sz w:val="24"/>
          <w:szCs w:val="24"/>
          <w:lang w:val="es-ES_tradnl"/>
        </w:rPr>
        <w:t xml:space="preserve"> establecidos en el </w:t>
      </w:r>
      <w:r w:rsidR="00815ACC" w:rsidRPr="00BC523D">
        <w:rPr>
          <w:rFonts w:ascii="Arial Narrow" w:hAnsi="Arial Narrow"/>
          <w:bCs/>
          <w:sz w:val="24"/>
          <w:szCs w:val="24"/>
          <w:lang w:val="es-ES_tradnl"/>
        </w:rPr>
        <w:t>artículo</w:t>
      </w:r>
      <w:r w:rsidRPr="00BC523D">
        <w:rPr>
          <w:rFonts w:ascii="Arial Narrow" w:hAnsi="Arial Narrow"/>
          <w:bCs/>
          <w:sz w:val="24"/>
          <w:szCs w:val="24"/>
          <w:lang w:val="es-ES_tradnl"/>
        </w:rPr>
        <w:t xml:space="preserve"> 13.2 de la Ley 38/2003, de 17 de noviembre, general de </w:t>
      </w:r>
      <w:r w:rsidR="00815ACC" w:rsidRPr="00BC523D">
        <w:rPr>
          <w:rFonts w:ascii="Arial Narrow" w:hAnsi="Arial Narrow"/>
          <w:bCs/>
          <w:sz w:val="24"/>
          <w:szCs w:val="24"/>
          <w:lang w:val="es-ES_tradnl"/>
        </w:rPr>
        <w:t>subvenciones</w:t>
      </w:r>
      <w:r w:rsidRPr="00BC523D">
        <w:rPr>
          <w:rFonts w:ascii="Arial Narrow" w:hAnsi="Arial Narrow"/>
          <w:bCs/>
          <w:sz w:val="24"/>
          <w:szCs w:val="24"/>
          <w:lang w:val="es-ES_tradnl"/>
        </w:rPr>
        <w:t>.</w:t>
      </w:r>
    </w:p>
    <w:p w14:paraId="44058347" w14:textId="77777777" w:rsidR="00A6753D" w:rsidRPr="00BC523D" w:rsidRDefault="00A6753D" w:rsidP="00A6753D">
      <w:pPr>
        <w:spacing w:after="0" w:line="240" w:lineRule="auto"/>
        <w:jc w:val="both"/>
        <w:rPr>
          <w:rFonts w:ascii="Arial Narrow" w:hAnsi="Arial Narrow"/>
          <w:b/>
          <w:bCs/>
          <w:sz w:val="24"/>
          <w:szCs w:val="24"/>
          <w:lang w:val="es-ES_tradnl"/>
        </w:rPr>
      </w:pPr>
      <w:r w:rsidRPr="00BC523D">
        <w:rPr>
          <w:rFonts w:ascii="Arial Narrow" w:hAnsi="Arial Narrow"/>
          <w:bCs/>
          <w:sz w:val="24"/>
          <w:szCs w:val="24"/>
          <w:lang w:val="es-ES_tradnl"/>
        </w:rPr>
        <w:t xml:space="preserve"> </w:t>
      </w:r>
      <w:r w:rsidRPr="00BC523D">
        <w:rPr>
          <w:rFonts w:ascii="Arial Narrow" w:hAnsi="Arial Narrow"/>
          <w:sz w:val="24"/>
          <w:szCs w:val="24"/>
        </w:rPr>
        <w:br/>
      </w:r>
      <w:r w:rsidRPr="00BC523D">
        <w:rPr>
          <w:rFonts w:ascii="Arial Narrow" w:hAnsi="Arial Narrow"/>
          <w:b/>
          <w:bCs/>
          <w:sz w:val="24"/>
          <w:szCs w:val="24"/>
          <w:lang w:val="es-ES_tradnl"/>
        </w:rPr>
        <w:t xml:space="preserve">5. </w:t>
      </w:r>
      <w:r w:rsidR="00815ACC" w:rsidRPr="00BC523D">
        <w:rPr>
          <w:rFonts w:ascii="Arial Narrow" w:hAnsi="Arial Narrow"/>
          <w:b/>
          <w:bCs/>
          <w:sz w:val="24"/>
          <w:szCs w:val="24"/>
          <w:lang w:val="es-ES_tradnl"/>
        </w:rPr>
        <w:t>Órganos</w:t>
      </w:r>
      <w:r w:rsidRPr="00BC523D">
        <w:rPr>
          <w:rFonts w:ascii="Arial Narrow" w:hAnsi="Arial Narrow"/>
          <w:b/>
          <w:bCs/>
          <w:sz w:val="24"/>
          <w:szCs w:val="24"/>
          <w:lang w:val="es-ES_tradnl"/>
        </w:rPr>
        <w:t xml:space="preserve"> </w:t>
      </w:r>
      <w:r w:rsidR="00815ACC" w:rsidRPr="00BC523D">
        <w:rPr>
          <w:rFonts w:ascii="Arial Narrow" w:hAnsi="Arial Narrow"/>
          <w:b/>
          <w:bCs/>
          <w:sz w:val="24"/>
          <w:szCs w:val="24"/>
          <w:lang w:val="es-ES_tradnl"/>
        </w:rPr>
        <w:t>competentes</w:t>
      </w:r>
      <w:r w:rsidRPr="00BC523D">
        <w:rPr>
          <w:rFonts w:ascii="Arial Narrow" w:hAnsi="Arial Narrow"/>
          <w:b/>
          <w:bCs/>
          <w:sz w:val="24"/>
          <w:szCs w:val="24"/>
          <w:lang w:val="es-ES_tradnl"/>
        </w:rPr>
        <w:t xml:space="preserve"> </w:t>
      </w:r>
    </w:p>
    <w:p w14:paraId="228A183B" w14:textId="77777777" w:rsidR="00A6753D" w:rsidRPr="00BC523D" w:rsidRDefault="00A6753D" w:rsidP="00A6753D">
      <w:pPr>
        <w:spacing w:after="0" w:line="240" w:lineRule="auto"/>
        <w:jc w:val="both"/>
        <w:rPr>
          <w:rFonts w:ascii="Arial Narrow" w:hAnsi="Arial Narrow"/>
          <w:bCs/>
          <w:sz w:val="24"/>
          <w:szCs w:val="24"/>
          <w:lang w:val="es-ES_tradnl"/>
        </w:rPr>
      </w:pPr>
    </w:p>
    <w:p w14:paraId="26D05651" w14:textId="77777777" w:rsidR="00A6753D" w:rsidRPr="00BC523D" w:rsidRDefault="00A6753D" w:rsidP="00A6753D">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El órgano competente p</w:t>
      </w:r>
      <w:r w:rsidR="00815ACC">
        <w:rPr>
          <w:rFonts w:ascii="Arial Narrow" w:hAnsi="Arial Narrow"/>
          <w:bCs/>
          <w:sz w:val="24"/>
          <w:szCs w:val="24"/>
          <w:lang w:val="es-ES_tradnl"/>
        </w:rPr>
        <w:t>ara la instrucción ser el Servicio de Enseñanza d</w:t>
      </w:r>
      <w:r w:rsidRPr="00BC523D">
        <w:rPr>
          <w:rFonts w:ascii="Arial Narrow" w:hAnsi="Arial Narrow"/>
          <w:bCs/>
          <w:sz w:val="24"/>
          <w:szCs w:val="24"/>
          <w:lang w:val="es-ES_tradnl"/>
        </w:rPr>
        <w:t xml:space="preserve">el </w:t>
      </w:r>
      <w:r w:rsidRPr="00815ACC">
        <w:rPr>
          <w:rFonts w:ascii="Arial Narrow" w:hAnsi="Arial Narrow"/>
          <w:bCs/>
          <w:i/>
          <w:sz w:val="24"/>
          <w:szCs w:val="24"/>
          <w:lang w:val="es-ES_tradnl"/>
        </w:rPr>
        <w:t>Consell Coma</w:t>
      </w:r>
      <w:r w:rsidR="00815ACC" w:rsidRPr="00815ACC">
        <w:rPr>
          <w:rFonts w:ascii="Arial Narrow" w:hAnsi="Arial Narrow"/>
          <w:bCs/>
          <w:i/>
          <w:sz w:val="24"/>
          <w:szCs w:val="24"/>
          <w:lang w:val="es-ES_tradnl"/>
        </w:rPr>
        <w:t>rcal del Berguedà</w:t>
      </w:r>
      <w:r w:rsidR="00815ACC">
        <w:rPr>
          <w:rFonts w:ascii="Arial Narrow" w:hAnsi="Arial Narrow"/>
          <w:bCs/>
          <w:sz w:val="24"/>
          <w:szCs w:val="24"/>
          <w:lang w:val="es-ES_tradnl"/>
        </w:rPr>
        <w:t xml:space="preserve"> y</w:t>
      </w:r>
      <w:r w:rsidRPr="00BC523D">
        <w:rPr>
          <w:rFonts w:ascii="Arial Narrow" w:hAnsi="Arial Narrow"/>
          <w:bCs/>
          <w:sz w:val="24"/>
          <w:szCs w:val="24"/>
          <w:lang w:val="es-ES_tradnl"/>
        </w:rPr>
        <w:t xml:space="preserve"> el ór</w:t>
      </w:r>
      <w:r w:rsidR="00815ACC">
        <w:rPr>
          <w:rFonts w:ascii="Arial Narrow" w:hAnsi="Arial Narrow"/>
          <w:bCs/>
          <w:sz w:val="24"/>
          <w:szCs w:val="24"/>
          <w:lang w:val="es-ES_tradnl"/>
        </w:rPr>
        <w:t>gano competente de la resolució</w:t>
      </w:r>
      <w:r w:rsidRPr="00BC523D">
        <w:rPr>
          <w:rFonts w:ascii="Arial Narrow" w:hAnsi="Arial Narrow"/>
          <w:bCs/>
          <w:sz w:val="24"/>
          <w:szCs w:val="24"/>
          <w:lang w:val="es-ES_tradnl"/>
        </w:rPr>
        <w:t xml:space="preserve">n del </w:t>
      </w:r>
      <w:r w:rsidR="00815ACC" w:rsidRPr="00BC523D">
        <w:rPr>
          <w:rFonts w:ascii="Arial Narrow" w:hAnsi="Arial Narrow"/>
          <w:bCs/>
          <w:sz w:val="24"/>
          <w:szCs w:val="24"/>
          <w:lang w:val="es-ES_tradnl"/>
        </w:rPr>
        <w:t>procedimiento</w:t>
      </w:r>
      <w:r w:rsidR="00815ACC">
        <w:rPr>
          <w:rFonts w:ascii="Arial Narrow" w:hAnsi="Arial Narrow"/>
          <w:bCs/>
          <w:sz w:val="24"/>
          <w:szCs w:val="24"/>
          <w:lang w:val="es-ES_tradnl"/>
        </w:rPr>
        <w:t xml:space="preserve"> el Consejo de Preside</w:t>
      </w:r>
      <w:r w:rsidRPr="00BC523D">
        <w:rPr>
          <w:rFonts w:ascii="Arial Narrow" w:hAnsi="Arial Narrow"/>
          <w:bCs/>
          <w:sz w:val="24"/>
          <w:szCs w:val="24"/>
          <w:lang w:val="es-ES_tradnl"/>
        </w:rPr>
        <w:t>ncia.</w:t>
      </w:r>
    </w:p>
    <w:p w14:paraId="218C34D3" w14:textId="77777777" w:rsidR="00A6753D" w:rsidRPr="00BC523D" w:rsidRDefault="00A6753D" w:rsidP="00A6753D">
      <w:pPr>
        <w:spacing w:after="0" w:line="240" w:lineRule="auto"/>
        <w:jc w:val="both"/>
        <w:rPr>
          <w:rFonts w:ascii="Arial Narrow" w:hAnsi="Arial Narrow"/>
          <w:bCs/>
          <w:sz w:val="24"/>
          <w:szCs w:val="24"/>
          <w:lang w:val="es-ES_tradnl"/>
        </w:rPr>
      </w:pPr>
    </w:p>
    <w:p w14:paraId="1AD33C80" w14:textId="77777777" w:rsidR="00A6753D" w:rsidRPr="00BC523D" w:rsidRDefault="00A6753D" w:rsidP="00A6753D">
      <w:pPr>
        <w:pStyle w:val="Pargrafdellista"/>
        <w:numPr>
          <w:ilvl w:val="0"/>
          <w:numId w:val="4"/>
        </w:numPr>
        <w:spacing w:after="0" w:line="240" w:lineRule="auto"/>
        <w:jc w:val="both"/>
        <w:rPr>
          <w:rFonts w:ascii="Arial Narrow" w:hAnsi="Arial Narrow"/>
          <w:b/>
          <w:bCs/>
          <w:sz w:val="24"/>
          <w:szCs w:val="24"/>
          <w:lang w:val="es-ES_tradnl"/>
        </w:rPr>
      </w:pPr>
      <w:r w:rsidRPr="00BC523D">
        <w:rPr>
          <w:rFonts w:ascii="Arial Narrow" w:hAnsi="Arial Narrow"/>
          <w:b/>
          <w:bCs/>
          <w:sz w:val="24"/>
          <w:szCs w:val="24"/>
          <w:lang w:val="es-ES_tradnl"/>
        </w:rPr>
        <w:t>Documentació</w:t>
      </w:r>
      <w:r w:rsidR="00815ACC">
        <w:rPr>
          <w:rFonts w:ascii="Arial Narrow" w:hAnsi="Arial Narrow"/>
          <w:b/>
          <w:bCs/>
          <w:sz w:val="24"/>
          <w:szCs w:val="24"/>
          <w:lang w:val="es-ES_tradnl"/>
        </w:rPr>
        <w:t>n</w:t>
      </w:r>
      <w:r w:rsidRPr="00BC523D">
        <w:rPr>
          <w:rFonts w:ascii="Arial Narrow" w:hAnsi="Arial Narrow"/>
          <w:b/>
          <w:bCs/>
          <w:sz w:val="24"/>
          <w:szCs w:val="24"/>
          <w:lang w:val="es-ES_tradnl"/>
        </w:rPr>
        <w:t xml:space="preserve"> </w:t>
      </w:r>
      <w:r w:rsidR="00815ACC" w:rsidRPr="00BC523D">
        <w:rPr>
          <w:rFonts w:ascii="Arial Narrow" w:hAnsi="Arial Narrow"/>
          <w:b/>
          <w:bCs/>
          <w:sz w:val="24"/>
          <w:szCs w:val="24"/>
          <w:lang w:val="es-ES_tradnl"/>
        </w:rPr>
        <w:t>obligatoria</w:t>
      </w:r>
      <w:r w:rsidRPr="00BC523D">
        <w:rPr>
          <w:rFonts w:ascii="Arial Narrow" w:hAnsi="Arial Narrow"/>
          <w:b/>
          <w:bCs/>
          <w:sz w:val="24"/>
          <w:szCs w:val="24"/>
          <w:lang w:val="es-ES_tradnl"/>
        </w:rPr>
        <w:t xml:space="preserve"> </w:t>
      </w:r>
      <w:r w:rsidR="00815ACC">
        <w:rPr>
          <w:rFonts w:ascii="Arial Narrow" w:hAnsi="Arial Narrow"/>
          <w:b/>
          <w:bCs/>
          <w:sz w:val="24"/>
          <w:szCs w:val="24"/>
          <w:lang w:val="es-ES_tradnl"/>
        </w:rPr>
        <w:t>y</w:t>
      </w:r>
      <w:r w:rsidRPr="00BC523D">
        <w:rPr>
          <w:rFonts w:ascii="Arial Narrow" w:hAnsi="Arial Narrow"/>
          <w:b/>
          <w:bCs/>
          <w:sz w:val="24"/>
          <w:szCs w:val="24"/>
          <w:lang w:val="es-ES_tradnl"/>
        </w:rPr>
        <w:t xml:space="preserve"> </w:t>
      </w:r>
      <w:r w:rsidR="00815ACC" w:rsidRPr="00BC523D">
        <w:rPr>
          <w:rFonts w:ascii="Arial Narrow" w:hAnsi="Arial Narrow"/>
          <w:b/>
          <w:bCs/>
          <w:sz w:val="24"/>
          <w:szCs w:val="24"/>
          <w:lang w:val="es-ES_tradnl"/>
        </w:rPr>
        <w:t>complementaria</w:t>
      </w:r>
      <w:r w:rsidRPr="00BC523D">
        <w:rPr>
          <w:rFonts w:ascii="Arial Narrow" w:hAnsi="Arial Narrow"/>
          <w:b/>
          <w:bCs/>
          <w:sz w:val="24"/>
          <w:szCs w:val="24"/>
          <w:lang w:val="es-ES_tradnl"/>
        </w:rPr>
        <w:t xml:space="preserve"> a presentar</w:t>
      </w:r>
    </w:p>
    <w:p w14:paraId="34C4B6AB" w14:textId="77777777" w:rsidR="00A6753D" w:rsidRPr="00BC523D" w:rsidRDefault="00A6753D" w:rsidP="00A6753D">
      <w:pPr>
        <w:spacing w:after="0" w:line="240" w:lineRule="auto"/>
        <w:jc w:val="both"/>
        <w:rPr>
          <w:rFonts w:ascii="Arial Narrow" w:hAnsi="Arial Narrow"/>
          <w:b/>
          <w:bCs/>
          <w:sz w:val="24"/>
          <w:szCs w:val="24"/>
          <w:lang w:val="es-ES_tradnl"/>
        </w:rPr>
      </w:pPr>
    </w:p>
    <w:p w14:paraId="79A0927D" w14:textId="77777777" w:rsidR="00A6753D" w:rsidRPr="00BC523D" w:rsidRDefault="00A6753D" w:rsidP="00A6753D">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Las personas interesadas en </w:t>
      </w:r>
      <w:r w:rsidR="00815ACC" w:rsidRPr="00BC523D">
        <w:rPr>
          <w:rFonts w:ascii="Arial Narrow" w:hAnsi="Arial Narrow"/>
          <w:bCs/>
          <w:sz w:val="24"/>
          <w:szCs w:val="24"/>
          <w:lang w:val="es-ES_tradnl"/>
        </w:rPr>
        <w:t>formalizar</w:t>
      </w:r>
      <w:r w:rsidRPr="00BC523D">
        <w:rPr>
          <w:rFonts w:ascii="Arial Narrow" w:hAnsi="Arial Narrow"/>
          <w:bCs/>
          <w:sz w:val="24"/>
          <w:szCs w:val="24"/>
          <w:lang w:val="es-ES_tradnl"/>
        </w:rPr>
        <w:t xml:space="preserve"> la </w:t>
      </w:r>
      <w:r w:rsidR="00815ACC" w:rsidRPr="00BC523D">
        <w:rPr>
          <w:rFonts w:ascii="Arial Narrow" w:hAnsi="Arial Narrow"/>
          <w:bCs/>
          <w:sz w:val="24"/>
          <w:szCs w:val="24"/>
          <w:lang w:val="es-ES_tradnl"/>
        </w:rPr>
        <w:t>solicitud</w:t>
      </w:r>
      <w:r w:rsidRPr="00BC523D">
        <w:rPr>
          <w:rFonts w:ascii="Arial Narrow" w:hAnsi="Arial Narrow"/>
          <w:bCs/>
          <w:sz w:val="24"/>
          <w:szCs w:val="24"/>
          <w:lang w:val="es-ES_tradnl"/>
        </w:rPr>
        <w:t xml:space="preserve"> tendrá</w:t>
      </w:r>
      <w:r w:rsidR="00815ACC">
        <w:rPr>
          <w:rFonts w:ascii="Arial Narrow" w:hAnsi="Arial Narrow"/>
          <w:bCs/>
          <w:sz w:val="24"/>
          <w:szCs w:val="24"/>
          <w:lang w:val="es-ES_tradnl"/>
        </w:rPr>
        <w:t>n</w:t>
      </w:r>
      <w:r w:rsidRPr="00BC523D">
        <w:rPr>
          <w:rFonts w:ascii="Arial Narrow" w:hAnsi="Arial Narrow"/>
          <w:bCs/>
          <w:sz w:val="24"/>
          <w:szCs w:val="24"/>
          <w:lang w:val="es-ES_tradnl"/>
        </w:rPr>
        <w:t xml:space="preserve"> que presentar la documentación que se detalla en este punto.</w:t>
      </w:r>
    </w:p>
    <w:p w14:paraId="2020B37B" w14:textId="77777777" w:rsidR="00A6753D" w:rsidRPr="00BC523D" w:rsidRDefault="00A6753D" w:rsidP="00A6753D">
      <w:pPr>
        <w:spacing w:after="0" w:line="240" w:lineRule="auto"/>
        <w:jc w:val="both"/>
        <w:rPr>
          <w:rFonts w:ascii="Arial Narrow" w:hAnsi="Arial Narrow"/>
          <w:bCs/>
          <w:sz w:val="24"/>
          <w:szCs w:val="24"/>
          <w:lang w:val="es-ES_tradnl"/>
        </w:rPr>
      </w:pPr>
    </w:p>
    <w:p w14:paraId="21924915" w14:textId="77777777" w:rsidR="002F4166" w:rsidRPr="00BC523D" w:rsidRDefault="00815ACC" w:rsidP="002F4166">
      <w:pPr>
        <w:spacing w:after="0" w:line="240" w:lineRule="auto"/>
        <w:jc w:val="both"/>
        <w:rPr>
          <w:rFonts w:ascii="Arial Narrow" w:hAnsi="Arial Narrow"/>
          <w:bCs/>
          <w:sz w:val="24"/>
          <w:szCs w:val="24"/>
          <w:lang w:val="es-ES_tradnl"/>
        </w:rPr>
      </w:pPr>
      <w:r>
        <w:rPr>
          <w:rFonts w:ascii="Arial Narrow" w:hAnsi="Arial Narrow"/>
          <w:bCs/>
          <w:sz w:val="24"/>
          <w:szCs w:val="24"/>
          <w:lang w:val="es-ES_tradnl"/>
        </w:rPr>
        <w:t>Si la ayuda se pide para má</w:t>
      </w:r>
      <w:r w:rsidR="002F4166" w:rsidRPr="00BC523D">
        <w:rPr>
          <w:rFonts w:ascii="Arial Narrow" w:hAnsi="Arial Narrow"/>
          <w:bCs/>
          <w:sz w:val="24"/>
          <w:szCs w:val="24"/>
          <w:lang w:val="es-ES_tradnl"/>
        </w:rPr>
        <w:t xml:space="preserve">s de un miembro de la familia, se </w:t>
      </w:r>
      <w:r>
        <w:rPr>
          <w:rFonts w:ascii="Arial Narrow" w:hAnsi="Arial Narrow"/>
          <w:bCs/>
          <w:sz w:val="24"/>
          <w:szCs w:val="24"/>
          <w:lang w:val="es-ES_tradnl"/>
        </w:rPr>
        <w:t>hará</w:t>
      </w:r>
      <w:r w:rsidR="002F4166" w:rsidRPr="00BC523D">
        <w:rPr>
          <w:rFonts w:ascii="Arial Narrow" w:hAnsi="Arial Narrow"/>
          <w:bCs/>
          <w:sz w:val="24"/>
          <w:szCs w:val="24"/>
          <w:lang w:val="es-ES_tradnl"/>
        </w:rPr>
        <w:t xml:space="preserve"> en un único impreso, siempre que los alumnos estén escolarizados en el mismo centro docente.</w:t>
      </w:r>
    </w:p>
    <w:p w14:paraId="040A647A" w14:textId="77777777" w:rsidR="002F4166" w:rsidRPr="00BC523D" w:rsidRDefault="002F4166" w:rsidP="002F4166">
      <w:pPr>
        <w:spacing w:after="0" w:line="240" w:lineRule="auto"/>
        <w:ind w:left="360"/>
        <w:jc w:val="both"/>
        <w:rPr>
          <w:rFonts w:ascii="Arial Narrow" w:hAnsi="Arial Narrow"/>
          <w:bCs/>
          <w:sz w:val="24"/>
          <w:szCs w:val="24"/>
          <w:lang w:val="es-ES_tradnl"/>
        </w:rPr>
      </w:pPr>
    </w:p>
    <w:p w14:paraId="1DBD587D" w14:textId="77777777" w:rsidR="00AC1F3B" w:rsidRDefault="00AC1F3B" w:rsidP="002F4166">
      <w:pPr>
        <w:spacing w:after="0" w:line="240" w:lineRule="auto"/>
        <w:jc w:val="both"/>
        <w:rPr>
          <w:rFonts w:ascii="Arial Narrow" w:hAnsi="Arial Narrow"/>
          <w:bCs/>
          <w:sz w:val="24"/>
          <w:szCs w:val="24"/>
          <w:lang w:val="es-ES_tradnl"/>
        </w:rPr>
      </w:pPr>
    </w:p>
    <w:p w14:paraId="03F887C9" w14:textId="77777777" w:rsidR="00AC1F3B" w:rsidRDefault="00AC1F3B" w:rsidP="002F4166">
      <w:pPr>
        <w:spacing w:after="0" w:line="240" w:lineRule="auto"/>
        <w:jc w:val="both"/>
        <w:rPr>
          <w:rFonts w:ascii="Arial Narrow" w:hAnsi="Arial Narrow"/>
          <w:bCs/>
          <w:sz w:val="24"/>
          <w:szCs w:val="24"/>
          <w:lang w:val="es-ES_tradnl"/>
        </w:rPr>
      </w:pPr>
    </w:p>
    <w:p w14:paraId="707DCB5C" w14:textId="77777777" w:rsidR="002F4166" w:rsidRPr="00BC523D" w:rsidRDefault="002F4166" w:rsidP="002F4166">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Los impresos </w:t>
      </w:r>
      <w:r w:rsidR="00815ACC" w:rsidRPr="00BC523D">
        <w:rPr>
          <w:rFonts w:ascii="Arial Narrow" w:hAnsi="Arial Narrow"/>
          <w:bCs/>
          <w:sz w:val="24"/>
          <w:szCs w:val="24"/>
          <w:lang w:val="es-ES_tradnl"/>
        </w:rPr>
        <w:t>oficiales</w:t>
      </w:r>
      <w:r w:rsidRPr="00BC523D">
        <w:rPr>
          <w:rFonts w:ascii="Arial Narrow" w:hAnsi="Arial Narrow"/>
          <w:bCs/>
          <w:sz w:val="24"/>
          <w:szCs w:val="24"/>
          <w:lang w:val="es-ES_tradnl"/>
        </w:rPr>
        <w:t xml:space="preserve"> estarán a </w:t>
      </w:r>
      <w:r w:rsidR="00815ACC" w:rsidRPr="00BC523D">
        <w:rPr>
          <w:rFonts w:ascii="Arial Narrow" w:hAnsi="Arial Narrow"/>
          <w:bCs/>
          <w:sz w:val="24"/>
          <w:szCs w:val="24"/>
          <w:lang w:val="es-ES_tradnl"/>
        </w:rPr>
        <w:t>disposición</w:t>
      </w:r>
      <w:r w:rsidRPr="00BC523D">
        <w:rPr>
          <w:rFonts w:ascii="Arial Narrow" w:hAnsi="Arial Narrow"/>
          <w:bCs/>
          <w:sz w:val="24"/>
          <w:szCs w:val="24"/>
          <w:lang w:val="es-ES_tradnl"/>
        </w:rPr>
        <w:t xml:space="preserve"> de los inte</w:t>
      </w:r>
      <w:r w:rsidR="00815ACC">
        <w:rPr>
          <w:rFonts w:ascii="Arial Narrow" w:hAnsi="Arial Narrow"/>
          <w:bCs/>
          <w:sz w:val="24"/>
          <w:szCs w:val="24"/>
          <w:lang w:val="es-ES_tradnl"/>
        </w:rPr>
        <w:t>resados en el centro educativo y</w:t>
      </w:r>
      <w:r w:rsidRPr="00BC523D">
        <w:rPr>
          <w:rFonts w:ascii="Arial Narrow" w:hAnsi="Arial Narrow"/>
          <w:bCs/>
          <w:sz w:val="24"/>
          <w:szCs w:val="24"/>
          <w:lang w:val="es-ES_tradnl"/>
        </w:rPr>
        <w:t xml:space="preserve"> en la </w:t>
      </w:r>
      <w:r w:rsidR="00815ACC" w:rsidRPr="00BC523D">
        <w:rPr>
          <w:rFonts w:ascii="Arial Narrow" w:hAnsi="Arial Narrow"/>
          <w:bCs/>
          <w:sz w:val="24"/>
          <w:szCs w:val="24"/>
          <w:lang w:val="es-ES_tradnl"/>
        </w:rPr>
        <w:t>página</w:t>
      </w:r>
      <w:r w:rsidR="00815ACC">
        <w:rPr>
          <w:rFonts w:ascii="Arial Narrow" w:hAnsi="Arial Narrow"/>
          <w:bCs/>
          <w:sz w:val="24"/>
          <w:szCs w:val="24"/>
          <w:lang w:val="es-ES_tradnl"/>
        </w:rPr>
        <w:t xml:space="preserve"> web del </w:t>
      </w:r>
      <w:r w:rsidR="00815ACC" w:rsidRPr="00815ACC">
        <w:rPr>
          <w:rFonts w:ascii="Arial Narrow" w:hAnsi="Arial Narrow"/>
          <w:bCs/>
          <w:i/>
          <w:sz w:val="24"/>
          <w:szCs w:val="24"/>
          <w:lang w:val="es-ES_tradnl"/>
        </w:rPr>
        <w:t>Consell</w:t>
      </w:r>
      <w:r w:rsidRPr="00815ACC">
        <w:rPr>
          <w:rFonts w:ascii="Arial Narrow" w:hAnsi="Arial Narrow"/>
          <w:bCs/>
          <w:i/>
          <w:sz w:val="24"/>
          <w:szCs w:val="24"/>
          <w:lang w:val="es-ES_tradnl"/>
        </w:rPr>
        <w:t xml:space="preserve"> Comarcal</w:t>
      </w:r>
      <w:r w:rsidRPr="00BC523D">
        <w:rPr>
          <w:rFonts w:ascii="Arial Narrow" w:hAnsi="Arial Narrow"/>
          <w:bCs/>
          <w:sz w:val="24"/>
          <w:szCs w:val="24"/>
          <w:lang w:val="es-ES_tradnl"/>
        </w:rPr>
        <w:t xml:space="preserve"> ( </w:t>
      </w:r>
      <w:hyperlink r:id="rId8" w:history="1">
        <w:r w:rsidRPr="00BC523D">
          <w:rPr>
            <w:rStyle w:val="Enlla"/>
            <w:rFonts w:ascii="Arial Narrow" w:hAnsi="Arial Narrow"/>
            <w:bCs/>
            <w:sz w:val="24"/>
            <w:szCs w:val="24"/>
            <w:lang w:val="es-ES_tradnl"/>
          </w:rPr>
          <w:t>www.bergueda.cat</w:t>
        </w:r>
      </w:hyperlink>
      <w:r w:rsidRPr="00BC523D">
        <w:rPr>
          <w:rFonts w:ascii="Arial Narrow" w:hAnsi="Arial Narrow"/>
          <w:bCs/>
          <w:sz w:val="24"/>
          <w:szCs w:val="24"/>
          <w:lang w:val="es-ES_tradnl"/>
        </w:rPr>
        <w:t>)</w:t>
      </w:r>
      <w:r w:rsidR="00815ACC">
        <w:rPr>
          <w:rFonts w:ascii="Arial Narrow" w:hAnsi="Arial Narrow"/>
          <w:bCs/>
          <w:sz w:val="24"/>
          <w:szCs w:val="24"/>
          <w:lang w:val="es-ES_tradnl"/>
        </w:rPr>
        <w:t>.</w:t>
      </w:r>
    </w:p>
    <w:p w14:paraId="24EF821B" w14:textId="77777777" w:rsidR="002F4166" w:rsidRPr="00BC523D" w:rsidRDefault="002F4166" w:rsidP="002F4166">
      <w:pPr>
        <w:spacing w:after="0" w:line="240" w:lineRule="auto"/>
        <w:ind w:left="360"/>
        <w:jc w:val="both"/>
        <w:rPr>
          <w:rFonts w:ascii="Arial Narrow" w:hAnsi="Arial Narrow"/>
          <w:bCs/>
          <w:sz w:val="24"/>
          <w:szCs w:val="24"/>
          <w:lang w:val="es-ES_tradnl"/>
        </w:rPr>
      </w:pPr>
    </w:p>
    <w:p w14:paraId="135F1F0D" w14:textId="77777777" w:rsidR="002F4166" w:rsidRPr="00BC523D" w:rsidRDefault="002F4166" w:rsidP="002F4166">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Los beneficiaros están obligados a facilitar toda la información </w:t>
      </w:r>
      <w:r w:rsidR="00815ACC">
        <w:rPr>
          <w:rFonts w:ascii="Arial Narrow" w:hAnsi="Arial Narrow"/>
          <w:bCs/>
          <w:sz w:val="24"/>
          <w:szCs w:val="24"/>
          <w:lang w:val="es-ES_tradnl"/>
        </w:rPr>
        <w:t>y</w:t>
      </w:r>
      <w:r w:rsidRPr="00BC523D">
        <w:rPr>
          <w:rFonts w:ascii="Arial Narrow" w:hAnsi="Arial Narrow"/>
          <w:bCs/>
          <w:sz w:val="24"/>
          <w:szCs w:val="24"/>
          <w:lang w:val="es-ES_tradnl"/>
        </w:rPr>
        <w:t xml:space="preserve"> la documentación que les requiera el </w:t>
      </w:r>
      <w:r w:rsidR="00815ACC" w:rsidRPr="00815ACC">
        <w:rPr>
          <w:rFonts w:ascii="Arial Narrow" w:hAnsi="Arial Narrow"/>
          <w:bCs/>
          <w:i/>
          <w:sz w:val="24"/>
          <w:szCs w:val="24"/>
          <w:lang w:val="es-ES_tradnl"/>
        </w:rPr>
        <w:t>Consell Comarcal del Berguedà</w:t>
      </w:r>
      <w:r w:rsidRPr="00BC523D">
        <w:rPr>
          <w:rFonts w:ascii="Arial Narrow" w:hAnsi="Arial Narrow"/>
          <w:bCs/>
          <w:sz w:val="24"/>
          <w:szCs w:val="24"/>
          <w:lang w:val="es-ES_tradnl"/>
        </w:rPr>
        <w:t xml:space="preserve">, el Departamento de Educación, la intervención General de la </w:t>
      </w:r>
      <w:r w:rsidR="00815ACC" w:rsidRPr="00815ACC">
        <w:rPr>
          <w:rFonts w:ascii="Arial Narrow" w:hAnsi="Arial Narrow"/>
          <w:bCs/>
          <w:i/>
          <w:sz w:val="24"/>
          <w:szCs w:val="24"/>
          <w:lang w:val="es-ES_tradnl"/>
        </w:rPr>
        <w:t>Generalitat de Catalunya</w:t>
      </w:r>
      <w:r w:rsidRPr="00BC523D">
        <w:rPr>
          <w:rFonts w:ascii="Arial Narrow" w:hAnsi="Arial Narrow"/>
          <w:bCs/>
          <w:sz w:val="24"/>
          <w:szCs w:val="24"/>
          <w:lang w:val="es-ES_tradnl"/>
        </w:rPr>
        <w:t>, la Sindicatura de Cuentas y los otros órganos competentes.</w:t>
      </w:r>
    </w:p>
    <w:p w14:paraId="4336F603" w14:textId="77777777" w:rsidR="002F4166" w:rsidRPr="00BC523D" w:rsidRDefault="002F4166" w:rsidP="002F4166">
      <w:pPr>
        <w:spacing w:after="0" w:line="240" w:lineRule="auto"/>
        <w:jc w:val="both"/>
        <w:rPr>
          <w:rFonts w:ascii="Arial Narrow" w:hAnsi="Arial Narrow"/>
          <w:b/>
          <w:bCs/>
          <w:sz w:val="24"/>
          <w:szCs w:val="24"/>
          <w:lang w:val="es-ES_tradnl"/>
        </w:rPr>
      </w:pPr>
    </w:p>
    <w:p w14:paraId="2E88A516" w14:textId="77777777" w:rsidR="002F4166" w:rsidRPr="00BC523D" w:rsidRDefault="002F4166" w:rsidP="002F4166">
      <w:pPr>
        <w:pStyle w:val="Pargrafdellista"/>
        <w:numPr>
          <w:ilvl w:val="1"/>
          <w:numId w:val="4"/>
        </w:numPr>
        <w:spacing w:after="0" w:line="240" w:lineRule="auto"/>
        <w:ind w:hanging="241"/>
        <w:jc w:val="both"/>
        <w:rPr>
          <w:rFonts w:ascii="Arial Narrow" w:hAnsi="Arial Narrow"/>
          <w:b/>
          <w:bCs/>
          <w:sz w:val="24"/>
          <w:szCs w:val="24"/>
          <w:lang w:val="es-ES_tradnl"/>
        </w:rPr>
      </w:pPr>
      <w:r w:rsidRPr="00BC523D">
        <w:rPr>
          <w:rFonts w:ascii="Arial Narrow" w:hAnsi="Arial Narrow"/>
          <w:b/>
          <w:bCs/>
          <w:sz w:val="24"/>
          <w:szCs w:val="24"/>
          <w:lang w:val="es-ES_tradnl"/>
        </w:rPr>
        <w:t>Documentación obligatoria</w:t>
      </w:r>
    </w:p>
    <w:p w14:paraId="4B320838" w14:textId="77777777" w:rsidR="002F4166" w:rsidRPr="00BC523D" w:rsidRDefault="002F4166" w:rsidP="002F4166">
      <w:pPr>
        <w:spacing w:after="0" w:line="240" w:lineRule="auto"/>
        <w:ind w:left="60"/>
        <w:jc w:val="both"/>
        <w:rPr>
          <w:rFonts w:ascii="Arial Narrow" w:hAnsi="Arial Narrow"/>
          <w:b/>
          <w:bCs/>
          <w:sz w:val="24"/>
          <w:szCs w:val="24"/>
          <w:lang w:val="es-ES_tradnl"/>
        </w:rPr>
      </w:pPr>
    </w:p>
    <w:p w14:paraId="59723445" w14:textId="77777777" w:rsidR="002F4166" w:rsidRPr="00BC523D" w:rsidRDefault="002F4166" w:rsidP="002F4166">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Sera requisito impresci</w:t>
      </w:r>
      <w:r w:rsidR="00815ACC">
        <w:rPr>
          <w:rFonts w:ascii="Arial Narrow" w:hAnsi="Arial Narrow"/>
          <w:bCs/>
          <w:sz w:val="24"/>
          <w:szCs w:val="24"/>
          <w:lang w:val="es-ES_tradnl"/>
        </w:rPr>
        <w:t>ndible por la tramitación de la a</w:t>
      </w:r>
      <w:r w:rsidRPr="00BC523D">
        <w:rPr>
          <w:rFonts w:ascii="Arial Narrow" w:hAnsi="Arial Narrow"/>
          <w:bCs/>
          <w:sz w:val="24"/>
          <w:szCs w:val="24"/>
          <w:lang w:val="es-ES_tradnl"/>
        </w:rPr>
        <w:t>yuda, la aport</w:t>
      </w:r>
      <w:r w:rsidR="00815ACC">
        <w:rPr>
          <w:rFonts w:ascii="Arial Narrow" w:hAnsi="Arial Narrow"/>
          <w:bCs/>
          <w:sz w:val="24"/>
          <w:szCs w:val="24"/>
          <w:lang w:val="es-ES_tradnl"/>
        </w:rPr>
        <w:t>ación de la documentación que se detalla</w:t>
      </w:r>
      <w:r w:rsidRPr="00BC523D">
        <w:rPr>
          <w:rFonts w:ascii="Arial Narrow" w:hAnsi="Arial Narrow"/>
          <w:bCs/>
          <w:sz w:val="24"/>
          <w:szCs w:val="24"/>
          <w:lang w:val="es-ES_tradnl"/>
        </w:rPr>
        <w:t xml:space="preserve"> a continuación:</w:t>
      </w:r>
    </w:p>
    <w:p w14:paraId="0D4C1270" w14:textId="77777777" w:rsidR="002F4166" w:rsidRPr="00BC523D" w:rsidRDefault="002F4166" w:rsidP="002F4166">
      <w:pPr>
        <w:spacing w:after="0" w:line="240" w:lineRule="auto"/>
        <w:ind w:left="284"/>
        <w:jc w:val="both"/>
        <w:rPr>
          <w:rFonts w:ascii="Arial Narrow" w:hAnsi="Arial Narrow"/>
          <w:bCs/>
          <w:sz w:val="24"/>
          <w:szCs w:val="24"/>
          <w:lang w:val="es-ES_tradnl"/>
        </w:rPr>
      </w:pPr>
    </w:p>
    <w:p w14:paraId="3A6BFE39" w14:textId="77777777" w:rsidR="002F4166" w:rsidRPr="00BC523D" w:rsidRDefault="002F4166" w:rsidP="002F4166">
      <w:pPr>
        <w:spacing w:after="0" w:line="240" w:lineRule="auto"/>
        <w:ind w:left="284"/>
        <w:jc w:val="both"/>
        <w:rPr>
          <w:rFonts w:ascii="Arial Narrow" w:hAnsi="Arial Narrow"/>
          <w:bCs/>
          <w:sz w:val="24"/>
          <w:szCs w:val="24"/>
          <w:u w:val="single"/>
          <w:lang w:val="es-ES_tradnl"/>
        </w:rPr>
      </w:pPr>
      <w:r w:rsidRPr="00BC523D">
        <w:rPr>
          <w:rFonts w:ascii="Arial Narrow" w:hAnsi="Arial Narrow"/>
          <w:bCs/>
          <w:sz w:val="24"/>
          <w:szCs w:val="24"/>
          <w:u w:val="single"/>
          <w:lang w:val="es-ES_tradnl"/>
        </w:rPr>
        <w:t>6.1.1.</w:t>
      </w:r>
      <w:r w:rsidR="008E19D7" w:rsidRPr="00BC523D">
        <w:rPr>
          <w:rFonts w:ascii="Arial Narrow" w:hAnsi="Arial Narrow"/>
          <w:bCs/>
          <w:sz w:val="24"/>
          <w:szCs w:val="24"/>
          <w:u w:val="single"/>
          <w:lang w:val="es-ES_tradnl"/>
        </w:rPr>
        <w:t xml:space="preserve"> </w:t>
      </w:r>
      <w:r w:rsidRPr="00BC523D">
        <w:rPr>
          <w:rFonts w:ascii="Arial Narrow" w:hAnsi="Arial Narrow"/>
          <w:bCs/>
          <w:sz w:val="24"/>
          <w:szCs w:val="24"/>
          <w:u w:val="single"/>
          <w:lang w:val="es-ES_tradnl"/>
        </w:rPr>
        <w:t xml:space="preserve"> </w:t>
      </w:r>
      <w:r w:rsidR="00815ACC" w:rsidRPr="00BC523D">
        <w:rPr>
          <w:rFonts w:ascii="Arial Narrow" w:hAnsi="Arial Narrow"/>
          <w:bCs/>
          <w:sz w:val="24"/>
          <w:szCs w:val="24"/>
          <w:u w:val="single"/>
          <w:lang w:val="es-ES_tradnl"/>
        </w:rPr>
        <w:t>Solicitud</w:t>
      </w:r>
      <w:r w:rsidRPr="00BC523D">
        <w:rPr>
          <w:rFonts w:ascii="Arial Narrow" w:hAnsi="Arial Narrow"/>
          <w:bCs/>
          <w:sz w:val="24"/>
          <w:szCs w:val="24"/>
          <w:u w:val="single"/>
          <w:lang w:val="es-ES_tradnl"/>
        </w:rPr>
        <w:t xml:space="preserve"> firmada </w:t>
      </w:r>
      <w:r w:rsidR="00B425F6">
        <w:rPr>
          <w:rFonts w:ascii="Arial Narrow" w:hAnsi="Arial Narrow"/>
          <w:bCs/>
          <w:sz w:val="24"/>
          <w:szCs w:val="24"/>
          <w:u w:val="single"/>
          <w:lang w:val="es-ES_tradnl"/>
        </w:rPr>
        <w:t>mediante</w:t>
      </w:r>
      <w:r w:rsidRPr="00BC523D">
        <w:rPr>
          <w:rFonts w:ascii="Arial Narrow" w:hAnsi="Arial Narrow"/>
          <w:bCs/>
          <w:sz w:val="24"/>
          <w:szCs w:val="24"/>
          <w:u w:val="single"/>
          <w:lang w:val="es-ES_tradnl"/>
        </w:rPr>
        <w:t xml:space="preserve"> impresos normalizados</w:t>
      </w:r>
    </w:p>
    <w:p w14:paraId="5C0498A3" w14:textId="77777777" w:rsidR="002F4166" w:rsidRPr="00BC523D" w:rsidRDefault="002F4166" w:rsidP="002F4166">
      <w:pPr>
        <w:spacing w:after="0" w:line="240" w:lineRule="auto"/>
        <w:jc w:val="both"/>
        <w:rPr>
          <w:rFonts w:ascii="Arial Narrow" w:hAnsi="Arial Narrow"/>
          <w:bCs/>
          <w:sz w:val="24"/>
          <w:szCs w:val="24"/>
          <w:lang w:val="es-ES_tradnl"/>
        </w:rPr>
      </w:pPr>
    </w:p>
    <w:p w14:paraId="37608D71" w14:textId="77777777" w:rsidR="002F4166" w:rsidRPr="00BC523D" w:rsidRDefault="002F4166" w:rsidP="002F4166">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 xml:space="preserve">A la </w:t>
      </w:r>
      <w:r w:rsidR="00815ACC" w:rsidRPr="00BC523D">
        <w:rPr>
          <w:rFonts w:ascii="Arial Narrow" w:hAnsi="Arial Narrow"/>
          <w:bCs/>
          <w:sz w:val="24"/>
          <w:szCs w:val="24"/>
          <w:lang w:val="es-ES_tradnl"/>
        </w:rPr>
        <w:t>solicitud</w:t>
      </w:r>
      <w:r w:rsidRPr="00BC523D">
        <w:rPr>
          <w:rFonts w:ascii="Arial Narrow" w:hAnsi="Arial Narrow"/>
          <w:bCs/>
          <w:sz w:val="24"/>
          <w:szCs w:val="24"/>
          <w:lang w:val="es-ES_tradnl"/>
        </w:rPr>
        <w:t xml:space="preserve"> tendrá que constar el nombre de los alumnos para los </w:t>
      </w:r>
      <w:r w:rsidR="00815ACC" w:rsidRPr="00BC523D">
        <w:rPr>
          <w:rFonts w:ascii="Arial Narrow" w:hAnsi="Arial Narrow"/>
          <w:bCs/>
          <w:sz w:val="24"/>
          <w:szCs w:val="24"/>
          <w:lang w:val="es-ES_tradnl"/>
        </w:rPr>
        <w:t>cuales</w:t>
      </w:r>
      <w:r w:rsidRPr="00BC523D">
        <w:rPr>
          <w:rFonts w:ascii="Arial Narrow" w:hAnsi="Arial Narrow"/>
          <w:bCs/>
          <w:sz w:val="24"/>
          <w:szCs w:val="24"/>
          <w:lang w:val="es-ES_tradnl"/>
        </w:rPr>
        <w:t xml:space="preserve"> se solicita la ayuda, así como, declarar el nombre de los miembros de la unidad familiar que conviven en el mismo domicilio, con nombre, apellidos y NIF/NIE /P</w:t>
      </w:r>
      <w:r w:rsidR="00B425F6">
        <w:rPr>
          <w:rFonts w:ascii="Arial Narrow" w:hAnsi="Arial Narrow"/>
          <w:bCs/>
          <w:sz w:val="24"/>
          <w:szCs w:val="24"/>
          <w:lang w:val="es-ES_tradnl"/>
        </w:rPr>
        <w:t>asaporte</w:t>
      </w:r>
      <w:r w:rsidR="00815ACC">
        <w:rPr>
          <w:rFonts w:ascii="Arial Narrow" w:hAnsi="Arial Narrow"/>
          <w:bCs/>
          <w:sz w:val="24"/>
          <w:szCs w:val="24"/>
          <w:lang w:val="es-ES_tradnl"/>
        </w:rPr>
        <w:t>/</w:t>
      </w:r>
      <w:r w:rsidR="00B425F6">
        <w:rPr>
          <w:rFonts w:ascii="Arial Narrow" w:hAnsi="Arial Narrow"/>
          <w:bCs/>
          <w:sz w:val="24"/>
          <w:szCs w:val="24"/>
          <w:lang w:val="es-ES_tradnl"/>
        </w:rPr>
        <w:t xml:space="preserve">Tarjeta Nacional de Ucrania </w:t>
      </w:r>
      <w:r w:rsidR="00815ACC" w:rsidRPr="00BC523D">
        <w:rPr>
          <w:rFonts w:ascii="Arial Narrow" w:hAnsi="Arial Narrow"/>
          <w:bCs/>
          <w:sz w:val="24"/>
          <w:szCs w:val="24"/>
          <w:lang w:val="es-ES_tradnl"/>
        </w:rPr>
        <w:t>u</w:t>
      </w:r>
      <w:r w:rsidRPr="00BC523D">
        <w:rPr>
          <w:rFonts w:ascii="Arial Narrow" w:hAnsi="Arial Narrow"/>
          <w:bCs/>
          <w:sz w:val="24"/>
          <w:szCs w:val="24"/>
          <w:lang w:val="es-ES_tradnl"/>
        </w:rPr>
        <w:t xml:space="preserve"> otra do</w:t>
      </w:r>
      <w:r w:rsidR="00815ACC">
        <w:rPr>
          <w:rFonts w:ascii="Arial Narrow" w:hAnsi="Arial Narrow"/>
          <w:bCs/>
          <w:sz w:val="24"/>
          <w:szCs w:val="24"/>
          <w:lang w:val="es-ES_tradnl"/>
        </w:rPr>
        <w:t>c</w:t>
      </w:r>
      <w:r w:rsidRPr="00BC523D">
        <w:rPr>
          <w:rFonts w:ascii="Arial Narrow" w:hAnsi="Arial Narrow"/>
          <w:bCs/>
          <w:sz w:val="24"/>
          <w:szCs w:val="24"/>
          <w:lang w:val="es-ES_tradnl"/>
        </w:rPr>
        <w:t>um</w:t>
      </w:r>
      <w:r w:rsidR="00815ACC">
        <w:rPr>
          <w:rFonts w:ascii="Arial Narrow" w:hAnsi="Arial Narrow"/>
          <w:bCs/>
          <w:sz w:val="24"/>
          <w:szCs w:val="24"/>
          <w:lang w:val="es-ES_tradnl"/>
        </w:rPr>
        <w:t>e</w:t>
      </w:r>
      <w:r w:rsidRPr="00BC523D">
        <w:rPr>
          <w:rFonts w:ascii="Arial Narrow" w:hAnsi="Arial Narrow"/>
          <w:bCs/>
          <w:sz w:val="24"/>
          <w:szCs w:val="24"/>
          <w:lang w:val="es-ES_tradnl"/>
        </w:rPr>
        <w:t>ntación que corre</w:t>
      </w:r>
      <w:r w:rsidR="00815ACC">
        <w:rPr>
          <w:rFonts w:ascii="Arial Narrow" w:hAnsi="Arial Narrow"/>
          <w:bCs/>
          <w:sz w:val="24"/>
          <w:szCs w:val="24"/>
          <w:lang w:val="es-ES_tradnl"/>
        </w:rPr>
        <w:t>s</w:t>
      </w:r>
      <w:r w:rsidRPr="00BC523D">
        <w:rPr>
          <w:rFonts w:ascii="Arial Narrow" w:hAnsi="Arial Narrow"/>
          <w:bCs/>
          <w:sz w:val="24"/>
          <w:szCs w:val="24"/>
          <w:lang w:val="es-ES_tradnl"/>
        </w:rPr>
        <w:t>ponda en cada una de ellos.</w:t>
      </w:r>
    </w:p>
    <w:p w14:paraId="0E1EF4EE" w14:textId="77777777" w:rsidR="002F4166" w:rsidRPr="00BC523D" w:rsidRDefault="002F4166" w:rsidP="002F4166">
      <w:pPr>
        <w:spacing w:after="0" w:line="240" w:lineRule="auto"/>
        <w:ind w:left="720"/>
        <w:jc w:val="both"/>
        <w:rPr>
          <w:rFonts w:ascii="Arial Narrow" w:hAnsi="Arial Narrow"/>
          <w:bCs/>
          <w:sz w:val="24"/>
          <w:szCs w:val="24"/>
          <w:lang w:val="es-ES_tradnl"/>
        </w:rPr>
      </w:pPr>
    </w:p>
    <w:p w14:paraId="54A70FDF" w14:textId="77777777" w:rsidR="002F4166" w:rsidRPr="00BC523D" w:rsidRDefault="002F4166" w:rsidP="002F4166">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La presentación de la so</w:t>
      </w:r>
      <w:r w:rsidR="00815ACC">
        <w:rPr>
          <w:rFonts w:ascii="Arial Narrow" w:hAnsi="Arial Narrow"/>
          <w:bCs/>
          <w:sz w:val="24"/>
          <w:szCs w:val="24"/>
          <w:lang w:val="es-ES_tradnl"/>
        </w:rPr>
        <w:t>licitud</w:t>
      </w:r>
      <w:r w:rsidRPr="00BC523D">
        <w:rPr>
          <w:rFonts w:ascii="Arial Narrow" w:hAnsi="Arial Narrow"/>
          <w:bCs/>
          <w:sz w:val="24"/>
          <w:szCs w:val="24"/>
          <w:lang w:val="es-ES_tradnl"/>
        </w:rPr>
        <w:t xml:space="preserve"> implica:</w:t>
      </w:r>
    </w:p>
    <w:p w14:paraId="2818CDCE" w14:textId="77777777" w:rsidR="002F4166" w:rsidRPr="00815ACC" w:rsidRDefault="002F4166" w:rsidP="00705D3E">
      <w:pPr>
        <w:pStyle w:val="Pargrafdellista"/>
        <w:numPr>
          <w:ilvl w:val="0"/>
          <w:numId w:val="11"/>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La autorización, de todos y cada uno de los miembros de unidad familiar, para que el </w:t>
      </w:r>
      <w:r w:rsidRPr="00815ACC">
        <w:rPr>
          <w:rFonts w:ascii="Arial Narrow" w:hAnsi="Arial Narrow"/>
          <w:bCs/>
          <w:i/>
          <w:sz w:val="24"/>
          <w:szCs w:val="24"/>
          <w:lang w:val="es-ES_tradnl"/>
        </w:rPr>
        <w:t>Consell Comarcal</w:t>
      </w:r>
      <w:r w:rsidRPr="00815ACC">
        <w:rPr>
          <w:rFonts w:ascii="Arial Narrow" w:hAnsi="Arial Narrow"/>
          <w:bCs/>
          <w:sz w:val="24"/>
          <w:szCs w:val="24"/>
          <w:lang w:val="es-ES_tradnl"/>
        </w:rPr>
        <w:t xml:space="preserve"> </w:t>
      </w:r>
      <w:r w:rsidR="00815ACC">
        <w:rPr>
          <w:rFonts w:ascii="Arial Narrow" w:hAnsi="Arial Narrow"/>
          <w:bCs/>
          <w:sz w:val="24"/>
          <w:szCs w:val="24"/>
          <w:lang w:val="es-ES_tradnl"/>
        </w:rPr>
        <w:t xml:space="preserve">o del </w:t>
      </w:r>
      <w:r w:rsidRPr="00815ACC">
        <w:rPr>
          <w:rFonts w:ascii="Arial Narrow" w:hAnsi="Arial Narrow"/>
          <w:bCs/>
          <w:sz w:val="24"/>
          <w:szCs w:val="24"/>
          <w:lang w:val="es-ES_tradnl"/>
        </w:rPr>
        <w:t>Departament</w:t>
      </w:r>
      <w:r w:rsidR="00815ACC">
        <w:rPr>
          <w:rFonts w:ascii="Arial Narrow" w:hAnsi="Arial Narrow"/>
          <w:bCs/>
          <w:sz w:val="24"/>
          <w:szCs w:val="24"/>
          <w:lang w:val="es-ES_tradnl"/>
        </w:rPr>
        <w:t xml:space="preserve">o de </w:t>
      </w:r>
      <w:r w:rsidRPr="00815ACC">
        <w:rPr>
          <w:rFonts w:ascii="Arial Narrow" w:hAnsi="Arial Narrow"/>
          <w:bCs/>
          <w:sz w:val="24"/>
          <w:szCs w:val="24"/>
          <w:lang w:val="es-ES_tradnl"/>
        </w:rPr>
        <w:t>Educació</w:t>
      </w:r>
      <w:r w:rsidR="00815ACC">
        <w:rPr>
          <w:rFonts w:ascii="Arial Narrow" w:hAnsi="Arial Narrow"/>
          <w:bCs/>
          <w:sz w:val="24"/>
          <w:szCs w:val="24"/>
          <w:lang w:val="es-ES_tradnl"/>
        </w:rPr>
        <w:t>n puedan obtener</w:t>
      </w:r>
      <w:r w:rsidR="00B425F6">
        <w:rPr>
          <w:rFonts w:ascii="Arial Narrow" w:hAnsi="Arial Narrow"/>
          <w:bCs/>
          <w:sz w:val="24"/>
          <w:szCs w:val="24"/>
          <w:lang w:val="es-ES_tradnl"/>
        </w:rPr>
        <w:t xml:space="preserve"> de</w:t>
      </w:r>
      <w:r w:rsidR="00815ACC">
        <w:rPr>
          <w:rFonts w:ascii="Arial Narrow" w:hAnsi="Arial Narrow"/>
          <w:bCs/>
          <w:sz w:val="24"/>
          <w:szCs w:val="24"/>
          <w:lang w:val="es-ES_tradnl"/>
        </w:rPr>
        <w:t xml:space="preserve"> otras adm</w:t>
      </w:r>
      <w:r w:rsidRPr="00815ACC">
        <w:rPr>
          <w:rFonts w:ascii="Arial Narrow" w:hAnsi="Arial Narrow"/>
          <w:bCs/>
          <w:sz w:val="24"/>
          <w:szCs w:val="24"/>
          <w:lang w:val="es-ES_tradnl"/>
        </w:rPr>
        <w:t>ini</w:t>
      </w:r>
      <w:r w:rsidR="00815ACC">
        <w:rPr>
          <w:rFonts w:ascii="Arial Narrow" w:hAnsi="Arial Narrow"/>
          <w:bCs/>
          <w:sz w:val="24"/>
          <w:szCs w:val="24"/>
          <w:lang w:val="es-ES_tradnl"/>
        </w:rPr>
        <w:t>s</w:t>
      </w:r>
      <w:r w:rsidRPr="00815ACC">
        <w:rPr>
          <w:rFonts w:ascii="Arial Narrow" w:hAnsi="Arial Narrow"/>
          <w:bCs/>
          <w:sz w:val="24"/>
          <w:szCs w:val="24"/>
          <w:lang w:val="es-ES_tradnl"/>
        </w:rPr>
        <w:t>tracion</w:t>
      </w:r>
      <w:r w:rsidR="00815ACC">
        <w:rPr>
          <w:rFonts w:ascii="Arial Narrow" w:hAnsi="Arial Narrow"/>
          <w:bCs/>
          <w:sz w:val="24"/>
          <w:szCs w:val="24"/>
          <w:lang w:val="es-ES_tradnl"/>
        </w:rPr>
        <w:t>e</w:t>
      </w:r>
      <w:r w:rsidRPr="00815ACC">
        <w:rPr>
          <w:rFonts w:ascii="Arial Narrow" w:hAnsi="Arial Narrow"/>
          <w:bCs/>
          <w:sz w:val="24"/>
          <w:szCs w:val="24"/>
          <w:lang w:val="es-ES_tradnl"/>
        </w:rPr>
        <w:t>s publi</w:t>
      </w:r>
      <w:r w:rsidR="00815ACC">
        <w:rPr>
          <w:rFonts w:ascii="Arial Narrow" w:hAnsi="Arial Narrow"/>
          <w:bCs/>
          <w:sz w:val="24"/>
          <w:szCs w:val="24"/>
          <w:lang w:val="es-ES_tradnl"/>
        </w:rPr>
        <w:t xml:space="preserve">cas la información que resulte </w:t>
      </w:r>
      <w:r w:rsidRPr="00815ACC">
        <w:rPr>
          <w:rFonts w:ascii="Arial Narrow" w:hAnsi="Arial Narrow"/>
          <w:bCs/>
          <w:sz w:val="24"/>
          <w:szCs w:val="24"/>
          <w:lang w:val="es-ES_tradnl"/>
        </w:rPr>
        <w:t>n</w:t>
      </w:r>
      <w:r w:rsidR="00815ACC">
        <w:rPr>
          <w:rFonts w:ascii="Arial Narrow" w:hAnsi="Arial Narrow"/>
          <w:bCs/>
          <w:sz w:val="24"/>
          <w:szCs w:val="24"/>
          <w:lang w:val="es-ES_tradnl"/>
        </w:rPr>
        <w:t>e</w:t>
      </w:r>
      <w:r w:rsidRPr="00815ACC">
        <w:rPr>
          <w:rFonts w:ascii="Arial Narrow" w:hAnsi="Arial Narrow"/>
          <w:bCs/>
          <w:sz w:val="24"/>
          <w:szCs w:val="24"/>
          <w:lang w:val="es-ES_tradnl"/>
        </w:rPr>
        <w:t xml:space="preserve">cesaria para </w:t>
      </w:r>
      <w:r w:rsidR="00815ACC">
        <w:rPr>
          <w:rFonts w:ascii="Arial Narrow" w:hAnsi="Arial Narrow"/>
          <w:bCs/>
          <w:sz w:val="24"/>
          <w:szCs w:val="24"/>
          <w:lang w:val="es-ES_tradnl"/>
        </w:rPr>
        <w:t>la determinación, conocimiento y</w:t>
      </w:r>
      <w:r w:rsidRPr="00815ACC">
        <w:rPr>
          <w:rFonts w:ascii="Arial Narrow" w:hAnsi="Arial Narrow"/>
          <w:bCs/>
          <w:sz w:val="24"/>
          <w:szCs w:val="24"/>
          <w:lang w:val="es-ES_tradnl"/>
        </w:rPr>
        <w:t xml:space="preserve"> comprobación de todos los datos identificativos, situaciones personales</w:t>
      </w:r>
      <w:r w:rsidR="00B425F6">
        <w:rPr>
          <w:rFonts w:ascii="Arial Narrow" w:hAnsi="Arial Narrow"/>
          <w:bCs/>
          <w:sz w:val="24"/>
          <w:szCs w:val="24"/>
          <w:lang w:val="es-ES_tradnl"/>
        </w:rPr>
        <w:t>,</w:t>
      </w:r>
      <w:r w:rsidRPr="00815ACC">
        <w:rPr>
          <w:rFonts w:ascii="Arial Narrow" w:hAnsi="Arial Narrow"/>
          <w:bCs/>
          <w:sz w:val="24"/>
          <w:szCs w:val="24"/>
          <w:lang w:val="es-ES_tradnl"/>
        </w:rPr>
        <w:t xml:space="preserve"> de residencia, académicas </w:t>
      </w:r>
      <w:r w:rsidR="00815ACC">
        <w:rPr>
          <w:rFonts w:ascii="Arial Narrow" w:hAnsi="Arial Narrow"/>
          <w:bCs/>
          <w:sz w:val="24"/>
          <w:szCs w:val="24"/>
          <w:lang w:val="es-ES_tradnl"/>
        </w:rPr>
        <w:t>y</w:t>
      </w:r>
      <w:r w:rsidRPr="00815ACC">
        <w:rPr>
          <w:rFonts w:ascii="Arial Narrow" w:hAnsi="Arial Narrow"/>
          <w:bCs/>
          <w:sz w:val="24"/>
          <w:szCs w:val="24"/>
          <w:lang w:val="es-ES_tradnl"/>
        </w:rPr>
        <w:t xml:space="preserve"> familiares,</w:t>
      </w:r>
      <w:r w:rsidR="001E1280">
        <w:rPr>
          <w:rFonts w:ascii="Arial Narrow" w:hAnsi="Arial Narrow"/>
          <w:bCs/>
          <w:sz w:val="24"/>
          <w:szCs w:val="24"/>
          <w:lang w:val="es-ES_tradnl"/>
        </w:rPr>
        <w:t xml:space="preserve"> otras becas y ayudas obtenidas por la misma finalidad,</w:t>
      </w:r>
      <w:r w:rsidRPr="00815ACC">
        <w:rPr>
          <w:rFonts w:ascii="Arial Narrow" w:hAnsi="Arial Narrow"/>
          <w:bCs/>
          <w:sz w:val="24"/>
          <w:szCs w:val="24"/>
          <w:lang w:val="es-ES_tradnl"/>
        </w:rPr>
        <w:t xml:space="preserve"> así como la renta, renta garantizada de </w:t>
      </w:r>
      <w:r w:rsidR="00815ACC">
        <w:rPr>
          <w:rFonts w:ascii="Arial Narrow" w:hAnsi="Arial Narrow"/>
          <w:bCs/>
          <w:sz w:val="24"/>
          <w:szCs w:val="24"/>
          <w:lang w:val="es-ES_tradnl"/>
        </w:rPr>
        <w:t>ciudadanía y</w:t>
      </w:r>
      <w:r w:rsidRPr="00815ACC">
        <w:rPr>
          <w:rFonts w:ascii="Arial Narrow" w:hAnsi="Arial Narrow"/>
          <w:bCs/>
          <w:sz w:val="24"/>
          <w:szCs w:val="24"/>
          <w:lang w:val="es-ES_tradnl"/>
        </w:rPr>
        <w:t xml:space="preserve"> patrimonio familiar necesario</w:t>
      </w:r>
      <w:r w:rsidR="001E1280">
        <w:rPr>
          <w:rFonts w:ascii="Arial Narrow" w:hAnsi="Arial Narrow"/>
          <w:bCs/>
          <w:sz w:val="24"/>
          <w:szCs w:val="24"/>
          <w:lang w:val="es-ES_tradnl"/>
        </w:rPr>
        <w:t>s</w:t>
      </w:r>
      <w:r w:rsidRPr="00815ACC">
        <w:rPr>
          <w:rFonts w:ascii="Arial Narrow" w:hAnsi="Arial Narrow"/>
          <w:bCs/>
          <w:sz w:val="24"/>
          <w:szCs w:val="24"/>
          <w:lang w:val="es-ES_tradnl"/>
        </w:rPr>
        <w:t xml:space="preserve"> para la resolución de la </w:t>
      </w:r>
      <w:r w:rsidR="00815ACC" w:rsidRPr="00815ACC">
        <w:rPr>
          <w:rFonts w:ascii="Arial Narrow" w:hAnsi="Arial Narrow"/>
          <w:bCs/>
          <w:sz w:val="24"/>
          <w:szCs w:val="24"/>
          <w:lang w:val="es-ES_tradnl"/>
        </w:rPr>
        <w:t>solicitud</w:t>
      </w:r>
      <w:r w:rsidRPr="00815ACC">
        <w:rPr>
          <w:rFonts w:ascii="Arial Narrow" w:hAnsi="Arial Narrow"/>
          <w:bCs/>
          <w:sz w:val="24"/>
          <w:szCs w:val="24"/>
          <w:lang w:val="es-ES_tradnl"/>
        </w:rPr>
        <w:t xml:space="preserve"> de beca.</w:t>
      </w:r>
    </w:p>
    <w:p w14:paraId="5A9C31F9" w14:textId="77777777" w:rsidR="002F4166" w:rsidRPr="00BC523D" w:rsidRDefault="002F4166" w:rsidP="002F4166">
      <w:pPr>
        <w:pStyle w:val="Pargrafdellista"/>
        <w:spacing w:after="0" w:line="240" w:lineRule="auto"/>
        <w:ind w:left="1068"/>
        <w:jc w:val="both"/>
        <w:rPr>
          <w:rFonts w:ascii="Arial Narrow" w:hAnsi="Arial Narrow"/>
          <w:bCs/>
          <w:sz w:val="24"/>
          <w:szCs w:val="24"/>
          <w:lang w:val="es-ES_tradnl"/>
        </w:rPr>
      </w:pPr>
      <w:r w:rsidRPr="00BC523D">
        <w:rPr>
          <w:rFonts w:ascii="Arial Narrow" w:hAnsi="Arial Narrow"/>
          <w:bCs/>
          <w:sz w:val="24"/>
          <w:szCs w:val="24"/>
          <w:lang w:val="es-ES_tradnl"/>
        </w:rPr>
        <w:t xml:space="preserve">El representante tiene que declarar de </w:t>
      </w:r>
      <w:r w:rsidR="00815ACC" w:rsidRPr="00BC523D">
        <w:rPr>
          <w:rFonts w:ascii="Arial Narrow" w:hAnsi="Arial Narrow"/>
          <w:bCs/>
          <w:sz w:val="24"/>
          <w:szCs w:val="24"/>
          <w:lang w:val="es-ES_tradnl"/>
        </w:rPr>
        <w:t>forma</w:t>
      </w:r>
      <w:r w:rsidRPr="00BC523D">
        <w:rPr>
          <w:rFonts w:ascii="Arial Narrow" w:hAnsi="Arial Narrow"/>
          <w:bCs/>
          <w:sz w:val="24"/>
          <w:szCs w:val="24"/>
          <w:lang w:val="es-ES_tradnl"/>
        </w:rPr>
        <w:t xml:space="preserve"> responsable que ha obtenido el con</w:t>
      </w:r>
      <w:r w:rsidR="00815ACC">
        <w:rPr>
          <w:rFonts w:ascii="Arial Narrow" w:hAnsi="Arial Narrow"/>
          <w:bCs/>
          <w:sz w:val="24"/>
          <w:szCs w:val="24"/>
          <w:lang w:val="es-ES_tradnl"/>
        </w:rPr>
        <w:t>sentimiento</w:t>
      </w:r>
      <w:r w:rsidRPr="00BC523D">
        <w:rPr>
          <w:rFonts w:ascii="Arial Narrow" w:hAnsi="Arial Narrow"/>
          <w:bCs/>
          <w:sz w:val="24"/>
          <w:szCs w:val="24"/>
          <w:lang w:val="es-ES_tradnl"/>
        </w:rPr>
        <w:t xml:space="preserve"> de todos los miembros de la unidad familiar para obtener los datos de otras administraciones.</w:t>
      </w:r>
    </w:p>
    <w:p w14:paraId="35360B01" w14:textId="77777777" w:rsidR="002F4166" w:rsidRPr="00BC523D" w:rsidRDefault="002F4166" w:rsidP="002F4166">
      <w:pPr>
        <w:pStyle w:val="Pargrafdellista"/>
        <w:numPr>
          <w:ilvl w:val="0"/>
          <w:numId w:val="5"/>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Que se aceptan las bases y la convocatoria para la </w:t>
      </w:r>
      <w:r w:rsidR="00815ACC" w:rsidRPr="00BC523D">
        <w:rPr>
          <w:rFonts w:ascii="Arial Narrow" w:hAnsi="Arial Narrow"/>
          <w:bCs/>
          <w:sz w:val="24"/>
          <w:szCs w:val="24"/>
          <w:lang w:val="es-ES_tradnl"/>
        </w:rPr>
        <w:t>cual</w:t>
      </w:r>
      <w:r w:rsidRPr="00BC523D">
        <w:rPr>
          <w:rFonts w:ascii="Arial Narrow" w:hAnsi="Arial Narrow"/>
          <w:bCs/>
          <w:sz w:val="24"/>
          <w:szCs w:val="24"/>
          <w:lang w:val="es-ES_tradnl"/>
        </w:rPr>
        <w:t xml:space="preserve"> se </w:t>
      </w:r>
      <w:r w:rsidR="00815ACC" w:rsidRPr="00BC523D">
        <w:rPr>
          <w:rFonts w:ascii="Arial Narrow" w:hAnsi="Arial Narrow"/>
          <w:bCs/>
          <w:sz w:val="24"/>
          <w:szCs w:val="24"/>
          <w:lang w:val="es-ES_tradnl"/>
        </w:rPr>
        <w:t>solicita</w:t>
      </w:r>
      <w:r w:rsidRPr="00BC523D">
        <w:rPr>
          <w:rFonts w:ascii="Arial Narrow" w:hAnsi="Arial Narrow"/>
          <w:bCs/>
          <w:sz w:val="24"/>
          <w:szCs w:val="24"/>
          <w:lang w:val="es-ES_tradnl"/>
        </w:rPr>
        <w:t xml:space="preserve"> la ayuda.</w:t>
      </w:r>
    </w:p>
    <w:p w14:paraId="7550EE44" w14:textId="77777777" w:rsidR="002F4166" w:rsidRPr="00BC523D" w:rsidRDefault="002F4166" w:rsidP="002F4166">
      <w:pPr>
        <w:pStyle w:val="Pargrafdellista"/>
        <w:numPr>
          <w:ilvl w:val="0"/>
          <w:numId w:val="5"/>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Que todos los datos incorpora</w:t>
      </w:r>
      <w:r w:rsidR="008E19D7" w:rsidRPr="00BC523D">
        <w:rPr>
          <w:rFonts w:ascii="Arial Narrow" w:hAnsi="Arial Narrow"/>
          <w:bCs/>
          <w:sz w:val="24"/>
          <w:szCs w:val="24"/>
          <w:lang w:val="es-ES_tradnl"/>
        </w:rPr>
        <w:t xml:space="preserve">dos a la </w:t>
      </w:r>
      <w:r w:rsidR="00815ACC" w:rsidRPr="00BC523D">
        <w:rPr>
          <w:rFonts w:ascii="Arial Narrow" w:hAnsi="Arial Narrow"/>
          <w:bCs/>
          <w:sz w:val="24"/>
          <w:szCs w:val="24"/>
          <w:lang w:val="es-ES_tradnl"/>
        </w:rPr>
        <w:t>solicitud</w:t>
      </w:r>
      <w:r w:rsidR="001E1280">
        <w:rPr>
          <w:rFonts w:ascii="Arial Narrow" w:hAnsi="Arial Narrow"/>
          <w:bCs/>
          <w:sz w:val="24"/>
          <w:szCs w:val="24"/>
          <w:lang w:val="es-ES_tradnl"/>
        </w:rPr>
        <w:t xml:space="preserve"> se ajusta</w:t>
      </w:r>
      <w:r w:rsidR="008E19D7" w:rsidRPr="00BC523D">
        <w:rPr>
          <w:rFonts w:ascii="Arial Narrow" w:hAnsi="Arial Narrow"/>
          <w:bCs/>
          <w:sz w:val="24"/>
          <w:szCs w:val="24"/>
          <w:lang w:val="es-ES_tradnl"/>
        </w:rPr>
        <w:t>n a la realidad.</w:t>
      </w:r>
    </w:p>
    <w:p w14:paraId="3CD19CCA" w14:textId="77777777" w:rsidR="008E19D7" w:rsidRPr="00BC523D" w:rsidRDefault="008E19D7" w:rsidP="002F4166">
      <w:pPr>
        <w:pStyle w:val="Pargrafdellista"/>
        <w:numPr>
          <w:ilvl w:val="0"/>
          <w:numId w:val="5"/>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Que queden </w:t>
      </w:r>
      <w:r w:rsidR="00815ACC" w:rsidRPr="00BC523D">
        <w:rPr>
          <w:rFonts w:ascii="Arial Narrow" w:hAnsi="Arial Narrow"/>
          <w:bCs/>
          <w:sz w:val="24"/>
          <w:szCs w:val="24"/>
          <w:lang w:val="es-ES_tradnl"/>
        </w:rPr>
        <w:t>informados</w:t>
      </w:r>
      <w:r w:rsidRPr="00BC523D">
        <w:rPr>
          <w:rFonts w:ascii="Arial Narrow" w:hAnsi="Arial Narrow"/>
          <w:bCs/>
          <w:sz w:val="24"/>
          <w:szCs w:val="24"/>
          <w:lang w:val="es-ES_tradnl"/>
        </w:rPr>
        <w:t xml:space="preserve"> de que </w:t>
      </w:r>
      <w:r w:rsidR="00705D3E" w:rsidRPr="00BC523D">
        <w:rPr>
          <w:rFonts w:ascii="Arial Narrow" w:hAnsi="Arial Narrow"/>
          <w:bCs/>
          <w:sz w:val="24"/>
          <w:szCs w:val="24"/>
          <w:lang w:val="es-ES_tradnl"/>
        </w:rPr>
        <w:t>las inexactitudes de las circunstancias declaradas podrán</w:t>
      </w:r>
      <w:r w:rsidRPr="00BC523D">
        <w:rPr>
          <w:rFonts w:ascii="Arial Narrow" w:hAnsi="Arial Narrow"/>
          <w:bCs/>
          <w:sz w:val="24"/>
          <w:szCs w:val="24"/>
          <w:lang w:val="es-ES_tradnl"/>
        </w:rPr>
        <w:t xml:space="preserve"> dar lugar a la denegación o revocación de la ayuda.</w:t>
      </w:r>
    </w:p>
    <w:p w14:paraId="5078D569" w14:textId="77777777" w:rsidR="008E19D7" w:rsidRPr="00BC523D" w:rsidRDefault="008E19D7" w:rsidP="002F4166">
      <w:pPr>
        <w:pStyle w:val="Pargrafdellista"/>
        <w:numPr>
          <w:ilvl w:val="0"/>
          <w:numId w:val="5"/>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Que se tenga conocimiento que, en caso de obtener otr</w:t>
      </w:r>
      <w:r w:rsidR="00705D3E">
        <w:rPr>
          <w:rFonts w:ascii="Arial Narrow" w:hAnsi="Arial Narrow"/>
          <w:bCs/>
          <w:sz w:val="24"/>
          <w:szCs w:val="24"/>
          <w:lang w:val="es-ES_tradnl"/>
        </w:rPr>
        <w:t xml:space="preserve">a ayuda que complemente en parte o </w:t>
      </w:r>
      <w:r w:rsidR="001E1280">
        <w:rPr>
          <w:rFonts w:ascii="Arial Narrow" w:hAnsi="Arial Narrow"/>
          <w:bCs/>
          <w:sz w:val="24"/>
          <w:szCs w:val="24"/>
          <w:lang w:val="es-ES_tradnl"/>
        </w:rPr>
        <w:t xml:space="preserve">en </w:t>
      </w:r>
      <w:r w:rsidR="00705D3E">
        <w:rPr>
          <w:rFonts w:ascii="Arial Narrow" w:hAnsi="Arial Narrow"/>
          <w:bCs/>
          <w:sz w:val="24"/>
          <w:szCs w:val="24"/>
          <w:lang w:val="es-ES_tradnl"/>
        </w:rPr>
        <w:t xml:space="preserve">su totalidad el </w:t>
      </w:r>
      <w:r w:rsidRPr="00BC523D">
        <w:rPr>
          <w:rFonts w:ascii="Arial Narrow" w:hAnsi="Arial Narrow"/>
          <w:bCs/>
          <w:sz w:val="24"/>
          <w:szCs w:val="24"/>
          <w:lang w:val="es-ES_tradnl"/>
        </w:rPr>
        <w:t>pecio del servicio de comedor, servicio de tra</w:t>
      </w:r>
      <w:r w:rsidR="00705D3E">
        <w:rPr>
          <w:rFonts w:ascii="Arial Narrow" w:hAnsi="Arial Narrow"/>
          <w:bCs/>
          <w:sz w:val="24"/>
          <w:szCs w:val="24"/>
          <w:lang w:val="es-ES_tradnl"/>
        </w:rPr>
        <w:t>ns</w:t>
      </w:r>
      <w:r w:rsidRPr="00BC523D">
        <w:rPr>
          <w:rFonts w:ascii="Arial Narrow" w:hAnsi="Arial Narrow"/>
          <w:bCs/>
          <w:sz w:val="24"/>
          <w:szCs w:val="24"/>
          <w:lang w:val="es-ES_tradnl"/>
        </w:rPr>
        <w:t xml:space="preserve">porte y ayuda de </w:t>
      </w:r>
      <w:r w:rsidR="00705D3E" w:rsidRPr="00BC523D">
        <w:rPr>
          <w:rFonts w:ascii="Arial Narrow" w:hAnsi="Arial Narrow"/>
          <w:bCs/>
          <w:sz w:val="24"/>
          <w:szCs w:val="24"/>
          <w:lang w:val="es-ES_tradnl"/>
        </w:rPr>
        <w:t>desplazamiento</w:t>
      </w:r>
      <w:r w:rsidRPr="00BC523D">
        <w:rPr>
          <w:rFonts w:ascii="Arial Narrow" w:hAnsi="Arial Narrow"/>
          <w:bCs/>
          <w:sz w:val="24"/>
          <w:szCs w:val="24"/>
          <w:lang w:val="es-ES_tradnl"/>
        </w:rPr>
        <w:t xml:space="preserve"> procedente de </w:t>
      </w:r>
      <w:r w:rsidR="00705D3E" w:rsidRPr="00BC523D">
        <w:rPr>
          <w:rFonts w:ascii="Arial Narrow" w:hAnsi="Arial Narrow"/>
          <w:bCs/>
          <w:sz w:val="24"/>
          <w:szCs w:val="24"/>
          <w:lang w:val="es-ES_tradnl"/>
        </w:rPr>
        <w:t>cualquier</w:t>
      </w:r>
      <w:r w:rsidRPr="00BC523D">
        <w:rPr>
          <w:rFonts w:ascii="Arial Narrow" w:hAnsi="Arial Narrow"/>
          <w:bCs/>
          <w:sz w:val="24"/>
          <w:szCs w:val="24"/>
          <w:lang w:val="es-ES_tradnl"/>
        </w:rPr>
        <w:t xml:space="preserve"> otra </w:t>
      </w:r>
      <w:r w:rsidR="00705D3E" w:rsidRPr="00BC523D">
        <w:rPr>
          <w:rFonts w:ascii="Arial Narrow" w:hAnsi="Arial Narrow"/>
          <w:bCs/>
          <w:sz w:val="24"/>
          <w:szCs w:val="24"/>
          <w:lang w:val="es-ES_tradnl"/>
        </w:rPr>
        <w:t>administración</w:t>
      </w:r>
      <w:r w:rsidRPr="00BC523D">
        <w:rPr>
          <w:rFonts w:ascii="Arial Narrow" w:hAnsi="Arial Narrow"/>
          <w:bCs/>
          <w:sz w:val="24"/>
          <w:szCs w:val="24"/>
          <w:lang w:val="es-ES_tradnl"/>
        </w:rPr>
        <w:t xml:space="preserve"> o entidad </w:t>
      </w:r>
      <w:r w:rsidR="00705D3E" w:rsidRPr="00BC523D">
        <w:rPr>
          <w:rFonts w:ascii="Arial Narrow" w:hAnsi="Arial Narrow"/>
          <w:bCs/>
          <w:sz w:val="24"/>
          <w:szCs w:val="24"/>
          <w:lang w:val="es-ES_tradnl"/>
        </w:rPr>
        <w:t>pública</w:t>
      </w:r>
      <w:r w:rsidRPr="00BC523D">
        <w:rPr>
          <w:rFonts w:ascii="Arial Narrow" w:hAnsi="Arial Narrow"/>
          <w:bCs/>
          <w:sz w:val="24"/>
          <w:szCs w:val="24"/>
          <w:lang w:val="es-ES_tradnl"/>
        </w:rPr>
        <w:t xml:space="preserve"> o privada para el curso 2022-2023, se tendrá que comunicar esta </w:t>
      </w:r>
      <w:r w:rsidR="001E1280" w:rsidRPr="00BC523D">
        <w:rPr>
          <w:rFonts w:ascii="Arial Narrow" w:hAnsi="Arial Narrow"/>
          <w:bCs/>
          <w:sz w:val="24"/>
          <w:szCs w:val="24"/>
          <w:lang w:val="es-ES_tradnl"/>
        </w:rPr>
        <w:t>circunstancia al</w:t>
      </w:r>
      <w:r w:rsidRPr="00BC523D">
        <w:rPr>
          <w:rFonts w:ascii="Arial Narrow" w:hAnsi="Arial Narrow"/>
          <w:bCs/>
          <w:sz w:val="24"/>
          <w:szCs w:val="24"/>
          <w:lang w:val="es-ES_tradnl"/>
        </w:rPr>
        <w:t xml:space="preserve"> </w:t>
      </w:r>
      <w:r w:rsidRPr="00705D3E">
        <w:rPr>
          <w:rFonts w:ascii="Arial Narrow" w:hAnsi="Arial Narrow"/>
          <w:bCs/>
          <w:i/>
          <w:sz w:val="24"/>
          <w:szCs w:val="24"/>
          <w:lang w:val="es-ES_tradnl"/>
        </w:rPr>
        <w:t>Consell Comarcal del Berguedà</w:t>
      </w:r>
      <w:r w:rsidRPr="00BC523D">
        <w:rPr>
          <w:rFonts w:ascii="Arial Narrow" w:hAnsi="Arial Narrow"/>
          <w:bCs/>
          <w:sz w:val="24"/>
          <w:szCs w:val="24"/>
          <w:lang w:val="es-ES_tradnl"/>
        </w:rPr>
        <w:t>.</w:t>
      </w:r>
    </w:p>
    <w:p w14:paraId="46A009CA" w14:textId="77777777" w:rsidR="008E19D7" w:rsidRPr="00BC523D" w:rsidRDefault="008E19D7" w:rsidP="002F4166">
      <w:pPr>
        <w:pStyle w:val="Pargrafdellista"/>
        <w:numPr>
          <w:ilvl w:val="0"/>
          <w:numId w:val="5"/>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La autorización del titular del </w:t>
      </w:r>
      <w:r w:rsidR="00705D3E" w:rsidRPr="00BC523D">
        <w:rPr>
          <w:rFonts w:ascii="Arial Narrow" w:hAnsi="Arial Narrow"/>
          <w:bCs/>
          <w:sz w:val="24"/>
          <w:szCs w:val="24"/>
          <w:lang w:val="es-ES_tradnl"/>
        </w:rPr>
        <w:t>número</w:t>
      </w:r>
      <w:r w:rsidRPr="00BC523D">
        <w:rPr>
          <w:rFonts w:ascii="Arial Narrow" w:hAnsi="Arial Narrow"/>
          <w:bCs/>
          <w:sz w:val="24"/>
          <w:szCs w:val="24"/>
          <w:lang w:val="es-ES_tradnl"/>
        </w:rPr>
        <w:t xml:space="preserve"> de móvil y/o correo electrónico </w:t>
      </w:r>
      <w:r w:rsidR="001E1280">
        <w:rPr>
          <w:rFonts w:ascii="Arial Narrow" w:hAnsi="Arial Narrow"/>
          <w:bCs/>
          <w:sz w:val="24"/>
          <w:szCs w:val="24"/>
          <w:lang w:val="es-ES_tradnl"/>
        </w:rPr>
        <w:t>para que</w:t>
      </w:r>
      <w:r w:rsidRPr="00BC523D">
        <w:rPr>
          <w:rFonts w:ascii="Arial Narrow" w:hAnsi="Arial Narrow"/>
          <w:bCs/>
          <w:sz w:val="24"/>
          <w:szCs w:val="24"/>
          <w:lang w:val="es-ES_tradnl"/>
        </w:rPr>
        <w:t xml:space="preserve"> el </w:t>
      </w:r>
      <w:r w:rsidRPr="00705D3E">
        <w:rPr>
          <w:rFonts w:ascii="Arial Narrow" w:hAnsi="Arial Narrow"/>
          <w:bCs/>
          <w:i/>
          <w:sz w:val="24"/>
          <w:szCs w:val="24"/>
          <w:lang w:val="es-ES_tradnl"/>
        </w:rPr>
        <w:t>Consell</w:t>
      </w:r>
      <w:r w:rsidRPr="00BC523D">
        <w:rPr>
          <w:rFonts w:ascii="Arial Narrow" w:hAnsi="Arial Narrow"/>
          <w:bCs/>
          <w:sz w:val="24"/>
          <w:szCs w:val="24"/>
          <w:lang w:val="es-ES_tradnl"/>
        </w:rPr>
        <w:t xml:space="preserve"> </w:t>
      </w:r>
      <w:r w:rsidRPr="00705D3E">
        <w:rPr>
          <w:rFonts w:ascii="Arial Narrow" w:hAnsi="Arial Narrow"/>
          <w:bCs/>
          <w:i/>
          <w:sz w:val="24"/>
          <w:szCs w:val="24"/>
          <w:lang w:val="es-ES_tradnl"/>
        </w:rPr>
        <w:t xml:space="preserve">Comarcal </w:t>
      </w:r>
      <w:r w:rsidR="00705D3E" w:rsidRPr="00BC523D">
        <w:rPr>
          <w:rFonts w:ascii="Arial Narrow" w:hAnsi="Arial Narrow"/>
          <w:bCs/>
          <w:sz w:val="24"/>
          <w:szCs w:val="24"/>
          <w:lang w:val="es-ES_tradnl"/>
        </w:rPr>
        <w:t>envié</w:t>
      </w:r>
      <w:r w:rsidRPr="00BC523D">
        <w:rPr>
          <w:rFonts w:ascii="Arial Narrow" w:hAnsi="Arial Narrow"/>
          <w:bCs/>
          <w:sz w:val="24"/>
          <w:szCs w:val="24"/>
          <w:lang w:val="es-ES_tradnl"/>
        </w:rPr>
        <w:t xml:space="preserve"> comunicaciones escritas por </w:t>
      </w:r>
      <w:r w:rsidR="00705D3E" w:rsidRPr="00BC523D">
        <w:rPr>
          <w:rFonts w:ascii="Arial Narrow" w:hAnsi="Arial Narrow"/>
          <w:bCs/>
          <w:sz w:val="24"/>
          <w:szCs w:val="24"/>
          <w:lang w:val="es-ES_tradnl"/>
        </w:rPr>
        <w:t>vía</w:t>
      </w:r>
      <w:r w:rsidRPr="00BC523D">
        <w:rPr>
          <w:rFonts w:ascii="Arial Narrow" w:hAnsi="Arial Narrow"/>
          <w:bCs/>
          <w:sz w:val="24"/>
          <w:szCs w:val="24"/>
          <w:lang w:val="es-ES_tradnl"/>
        </w:rPr>
        <w:t xml:space="preserve"> </w:t>
      </w:r>
      <w:r w:rsidR="00705D3E">
        <w:rPr>
          <w:rFonts w:ascii="Arial Narrow" w:hAnsi="Arial Narrow"/>
          <w:bCs/>
          <w:sz w:val="24"/>
          <w:szCs w:val="24"/>
          <w:lang w:val="es-ES_tradnl"/>
        </w:rPr>
        <w:t>W</w:t>
      </w:r>
      <w:r w:rsidR="00705D3E" w:rsidRPr="00BC523D">
        <w:rPr>
          <w:rFonts w:ascii="Arial Narrow" w:hAnsi="Arial Narrow"/>
          <w:bCs/>
          <w:sz w:val="24"/>
          <w:szCs w:val="24"/>
          <w:lang w:val="es-ES_tradnl"/>
        </w:rPr>
        <w:t>hatsApp</w:t>
      </w:r>
      <w:r w:rsidR="00705D3E">
        <w:rPr>
          <w:rFonts w:ascii="Arial Narrow" w:hAnsi="Arial Narrow"/>
          <w:bCs/>
          <w:sz w:val="24"/>
          <w:szCs w:val="24"/>
          <w:lang w:val="es-ES_tradnl"/>
        </w:rPr>
        <w:t>, SMS y/o</w:t>
      </w:r>
      <w:r w:rsidRPr="00BC523D">
        <w:rPr>
          <w:rFonts w:ascii="Arial Narrow" w:hAnsi="Arial Narrow"/>
          <w:bCs/>
          <w:sz w:val="24"/>
          <w:szCs w:val="24"/>
          <w:lang w:val="es-ES_tradnl"/>
        </w:rPr>
        <w:t xml:space="preserve"> correo electrónico. </w:t>
      </w:r>
      <w:r w:rsidR="00705D3E" w:rsidRPr="00BC523D">
        <w:rPr>
          <w:rFonts w:ascii="Arial Narrow" w:hAnsi="Arial Narrow"/>
          <w:bCs/>
          <w:sz w:val="24"/>
          <w:szCs w:val="24"/>
          <w:lang w:val="es-ES_tradnl"/>
        </w:rPr>
        <w:t>Será</w:t>
      </w:r>
      <w:r w:rsidRPr="00BC523D">
        <w:rPr>
          <w:rFonts w:ascii="Arial Narrow" w:hAnsi="Arial Narrow"/>
          <w:bCs/>
          <w:sz w:val="24"/>
          <w:szCs w:val="24"/>
          <w:lang w:val="es-ES_tradnl"/>
        </w:rPr>
        <w:t xml:space="preserve"> una comunicación </w:t>
      </w:r>
      <w:r w:rsidR="00705D3E" w:rsidRPr="00BC523D">
        <w:rPr>
          <w:rFonts w:ascii="Arial Narrow" w:hAnsi="Arial Narrow"/>
          <w:bCs/>
          <w:sz w:val="24"/>
          <w:szCs w:val="24"/>
          <w:lang w:val="es-ES_tradnl"/>
        </w:rPr>
        <w:t>unidireccional</w:t>
      </w:r>
      <w:r w:rsidRPr="00BC523D">
        <w:rPr>
          <w:rFonts w:ascii="Arial Narrow" w:hAnsi="Arial Narrow"/>
          <w:bCs/>
          <w:sz w:val="24"/>
          <w:szCs w:val="24"/>
          <w:lang w:val="es-ES_tradnl"/>
        </w:rPr>
        <w:t xml:space="preserve"> por parte del </w:t>
      </w:r>
      <w:r w:rsidRPr="00705D3E">
        <w:rPr>
          <w:rFonts w:ascii="Arial Narrow" w:hAnsi="Arial Narrow"/>
          <w:bCs/>
          <w:i/>
          <w:sz w:val="24"/>
          <w:szCs w:val="24"/>
          <w:lang w:val="es-ES_tradnl"/>
        </w:rPr>
        <w:t>Consell</w:t>
      </w:r>
      <w:r w:rsidRPr="00BC523D">
        <w:rPr>
          <w:rFonts w:ascii="Arial Narrow" w:hAnsi="Arial Narrow"/>
          <w:bCs/>
          <w:sz w:val="24"/>
          <w:szCs w:val="24"/>
          <w:lang w:val="es-ES_tradnl"/>
        </w:rPr>
        <w:t xml:space="preserve"> </w:t>
      </w:r>
      <w:r w:rsidR="00705D3E">
        <w:rPr>
          <w:rFonts w:ascii="Arial Narrow" w:hAnsi="Arial Narrow"/>
          <w:bCs/>
          <w:sz w:val="24"/>
          <w:szCs w:val="24"/>
          <w:lang w:val="es-ES_tradnl"/>
        </w:rPr>
        <w:t>y</w:t>
      </w:r>
      <w:r w:rsidRPr="00BC523D">
        <w:rPr>
          <w:rFonts w:ascii="Arial Narrow" w:hAnsi="Arial Narrow"/>
          <w:bCs/>
          <w:sz w:val="24"/>
          <w:szCs w:val="24"/>
          <w:lang w:val="es-ES_tradnl"/>
        </w:rPr>
        <w:t xml:space="preserve"> con el objetivo de </w:t>
      </w:r>
      <w:r w:rsidR="00705D3E" w:rsidRPr="00BC523D">
        <w:rPr>
          <w:rFonts w:ascii="Arial Narrow" w:hAnsi="Arial Narrow"/>
          <w:bCs/>
          <w:sz w:val="24"/>
          <w:szCs w:val="24"/>
          <w:lang w:val="es-ES_tradnl"/>
        </w:rPr>
        <w:t>informar</w:t>
      </w:r>
      <w:r w:rsidRPr="00BC523D">
        <w:rPr>
          <w:rFonts w:ascii="Arial Narrow" w:hAnsi="Arial Narrow"/>
          <w:bCs/>
          <w:sz w:val="24"/>
          <w:szCs w:val="24"/>
          <w:lang w:val="es-ES_tradnl"/>
        </w:rPr>
        <w:t xml:space="preserve"> de </w:t>
      </w:r>
      <w:r w:rsidR="00705D3E">
        <w:rPr>
          <w:rFonts w:ascii="Arial Narrow" w:hAnsi="Arial Narrow"/>
          <w:bCs/>
          <w:sz w:val="24"/>
          <w:szCs w:val="24"/>
          <w:lang w:val="es-ES_tradnl"/>
        </w:rPr>
        <w:t>las</w:t>
      </w:r>
      <w:r w:rsidRPr="00BC523D">
        <w:rPr>
          <w:rFonts w:ascii="Arial Narrow" w:hAnsi="Arial Narrow"/>
          <w:bCs/>
          <w:sz w:val="24"/>
          <w:szCs w:val="24"/>
          <w:lang w:val="es-ES_tradnl"/>
        </w:rPr>
        <w:t xml:space="preserve"> actuaciones </w:t>
      </w:r>
      <w:r w:rsidR="00705D3E">
        <w:rPr>
          <w:rFonts w:ascii="Arial Narrow" w:hAnsi="Arial Narrow"/>
          <w:bCs/>
          <w:sz w:val="24"/>
          <w:szCs w:val="24"/>
          <w:lang w:val="es-ES_tradnl"/>
        </w:rPr>
        <w:t>y</w:t>
      </w:r>
      <w:r w:rsidRPr="00BC523D">
        <w:rPr>
          <w:rFonts w:ascii="Arial Narrow" w:hAnsi="Arial Narrow"/>
          <w:bCs/>
          <w:sz w:val="24"/>
          <w:szCs w:val="24"/>
          <w:lang w:val="es-ES_tradnl"/>
        </w:rPr>
        <w:t xml:space="preserve"> noticas que puedan ser de interés.</w:t>
      </w:r>
    </w:p>
    <w:p w14:paraId="04A472C3" w14:textId="77777777" w:rsidR="008E19D7" w:rsidRPr="00BC523D" w:rsidRDefault="008E19D7" w:rsidP="008E19D7">
      <w:pPr>
        <w:spacing w:after="0" w:line="240" w:lineRule="auto"/>
        <w:ind w:left="720"/>
        <w:jc w:val="both"/>
        <w:rPr>
          <w:rFonts w:ascii="Arial Narrow" w:hAnsi="Arial Narrow"/>
          <w:bCs/>
          <w:sz w:val="24"/>
          <w:szCs w:val="24"/>
          <w:lang w:val="es-ES_tradnl"/>
        </w:rPr>
      </w:pPr>
    </w:p>
    <w:p w14:paraId="33D3574A" w14:textId="77777777" w:rsidR="008E19D7" w:rsidRPr="00BC523D" w:rsidRDefault="008E19D7" w:rsidP="008E19D7">
      <w:pPr>
        <w:pStyle w:val="Pargrafdellista"/>
        <w:numPr>
          <w:ilvl w:val="2"/>
          <w:numId w:val="8"/>
        </w:numPr>
        <w:spacing w:after="0" w:line="240" w:lineRule="auto"/>
        <w:jc w:val="both"/>
        <w:rPr>
          <w:rFonts w:ascii="Arial Narrow" w:hAnsi="Arial Narrow"/>
          <w:bCs/>
          <w:sz w:val="24"/>
          <w:szCs w:val="24"/>
          <w:u w:val="single"/>
          <w:lang w:val="es-ES_tradnl"/>
        </w:rPr>
      </w:pPr>
      <w:r w:rsidRPr="00BC523D">
        <w:rPr>
          <w:rFonts w:ascii="Arial Narrow" w:hAnsi="Arial Narrow"/>
          <w:bCs/>
          <w:sz w:val="24"/>
          <w:szCs w:val="24"/>
          <w:u w:val="single"/>
          <w:lang w:val="es-ES_tradnl"/>
        </w:rPr>
        <w:t xml:space="preserve">Numero </w:t>
      </w:r>
      <w:r w:rsidR="001E1280">
        <w:rPr>
          <w:rFonts w:ascii="Arial Narrow" w:hAnsi="Arial Narrow"/>
          <w:bCs/>
          <w:sz w:val="24"/>
          <w:szCs w:val="24"/>
          <w:u w:val="single"/>
          <w:lang w:val="es-ES_tradnl"/>
        </w:rPr>
        <w:t xml:space="preserve">de </w:t>
      </w:r>
      <w:r w:rsidRPr="00BC523D">
        <w:rPr>
          <w:rFonts w:ascii="Arial Narrow" w:hAnsi="Arial Narrow"/>
          <w:bCs/>
          <w:sz w:val="24"/>
          <w:szCs w:val="24"/>
          <w:u w:val="single"/>
          <w:lang w:val="es-ES_tradnl"/>
        </w:rPr>
        <w:t>IDALU del alumno solicitante</w:t>
      </w:r>
    </w:p>
    <w:p w14:paraId="4DC8916A" w14:textId="77777777" w:rsidR="008E19D7" w:rsidRPr="00BC523D" w:rsidRDefault="008E19D7" w:rsidP="008E19D7">
      <w:pPr>
        <w:spacing w:after="0" w:line="240" w:lineRule="auto"/>
        <w:ind w:left="720"/>
        <w:jc w:val="both"/>
        <w:rPr>
          <w:rFonts w:ascii="Arial Narrow" w:hAnsi="Arial Narrow"/>
          <w:bCs/>
          <w:sz w:val="24"/>
          <w:szCs w:val="24"/>
          <w:lang w:val="es-ES_tradnl"/>
        </w:rPr>
      </w:pPr>
    </w:p>
    <w:p w14:paraId="227F800D" w14:textId="77777777" w:rsidR="008E19D7" w:rsidRPr="00BC523D" w:rsidRDefault="00705D3E" w:rsidP="00AC0B60">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Es</w:t>
      </w:r>
      <w:r w:rsidR="008E19D7" w:rsidRPr="00BC523D">
        <w:rPr>
          <w:rFonts w:ascii="Arial Narrow" w:hAnsi="Arial Narrow"/>
          <w:bCs/>
          <w:sz w:val="24"/>
          <w:szCs w:val="24"/>
          <w:lang w:val="es-ES_tradnl"/>
        </w:rPr>
        <w:t xml:space="preserve"> el código </w:t>
      </w:r>
      <w:r w:rsidRPr="00BC523D">
        <w:rPr>
          <w:rFonts w:ascii="Arial Narrow" w:hAnsi="Arial Narrow"/>
          <w:bCs/>
          <w:sz w:val="24"/>
          <w:szCs w:val="24"/>
          <w:lang w:val="es-ES_tradnl"/>
        </w:rPr>
        <w:t>identificador</w:t>
      </w:r>
      <w:r w:rsidR="008E19D7" w:rsidRPr="00BC523D">
        <w:rPr>
          <w:rFonts w:ascii="Arial Narrow" w:hAnsi="Arial Narrow"/>
          <w:bCs/>
          <w:sz w:val="24"/>
          <w:szCs w:val="24"/>
          <w:lang w:val="es-ES_tradnl"/>
        </w:rPr>
        <w:t xml:space="preserve"> único que </w:t>
      </w:r>
      <w:r>
        <w:rPr>
          <w:rFonts w:ascii="Arial Narrow" w:hAnsi="Arial Narrow"/>
          <w:bCs/>
          <w:sz w:val="24"/>
          <w:szCs w:val="24"/>
          <w:lang w:val="es-ES_tradnl"/>
        </w:rPr>
        <w:t xml:space="preserve">se </w:t>
      </w:r>
      <w:r w:rsidRPr="00BC523D">
        <w:rPr>
          <w:rFonts w:ascii="Arial Narrow" w:hAnsi="Arial Narrow"/>
          <w:bCs/>
          <w:sz w:val="24"/>
          <w:szCs w:val="24"/>
          <w:lang w:val="es-ES_tradnl"/>
        </w:rPr>
        <w:t>asigna</w:t>
      </w:r>
      <w:r>
        <w:rPr>
          <w:rFonts w:ascii="Arial Narrow" w:hAnsi="Arial Narrow"/>
          <w:bCs/>
          <w:sz w:val="24"/>
          <w:szCs w:val="24"/>
          <w:lang w:val="es-ES_tradnl"/>
        </w:rPr>
        <w:t xml:space="preserve"> a cada alumno creado por el D</w:t>
      </w:r>
      <w:r w:rsidR="008E19D7" w:rsidRPr="00BC523D">
        <w:rPr>
          <w:rFonts w:ascii="Arial Narrow" w:hAnsi="Arial Narrow"/>
          <w:bCs/>
          <w:sz w:val="24"/>
          <w:szCs w:val="24"/>
          <w:lang w:val="es-ES_tradnl"/>
        </w:rPr>
        <w:t xml:space="preserve">epartamento de Educación para todos los alumnos matriculados en los centros educativos públicos </w:t>
      </w:r>
      <w:r>
        <w:rPr>
          <w:rFonts w:ascii="Arial Narrow" w:hAnsi="Arial Narrow"/>
          <w:bCs/>
          <w:sz w:val="24"/>
          <w:szCs w:val="24"/>
          <w:lang w:val="es-ES_tradnl"/>
        </w:rPr>
        <w:t>y</w:t>
      </w:r>
      <w:r w:rsidR="008E19D7" w:rsidRPr="00BC523D">
        <w:rPr>
          <w:rFonts w:ascii="Arial Narrow" w:hAnsi="Arial Narrow"/>
          <w:bCs/>
          <w:sz w:val="24"/>
          <w:szCs w:val="24"/>
          <w:lang w:val="es-ES_tradnl"/>
        </w:rPr>
        <w:t xml:space="preserve"> privados de Cataluña y que tiene que constar en la solicitud. En caso que no se conozca, la familia puede pedirlo al centro educativo.</w:t>
      </w:r>
    </w:p>
    <w:p w14:paraId="106045D2" w14:textId="77777777" w:rsidR="008E19D7" w:rsidRPr="00BC523D" w:rsidRDefault="008E19D7" w:rsidP="008E19D7">
      <w:pPr>
        <w:spacing w:after="0" w:line="240" w:lineRule="auto"/>
        <w:ind w:left="720"/>
        <w:jc w:val="both"/>
        <w:rPr>
          <w:rFonts w:ascii="Arial Narrow" w:hAnsi="Arial Narrow"/>
          <w:bCs/>
          <w:sz w:val="24"/>
          <w:szCs w:val="24"/>
          <w:lang w:val="es-ES_tradnl"/>
        </w:rPr>
      </w:pPr>
    </w:p>
    <w:p w14:paraId="58634D9F" w14:textId="77777777" w:rsidR="008E19D7" w:rsidRPr="00BC523D" w:rsidRDefault="008E19D7" w:rsidP="008E19D7">
      <w:pPr>
        <w:spacing w:after="0" w:line="240" w:lineRule="auto"/>
        <w:ind w:left="720"/>
        <w:jc w:val="both"/>
        <w:rPr>
          <w:rFonts w:ascii="Arial Narrow" w:hAnsi="Arial Narrow"/>
          <w:bCs/>
          <w:sz w:val="24"/>
          <w:szCs w:val="24"/>
          <w:lang w:val="es-ES_tradnl"/>
        </w:rPr>
      </w:pPr>
    </w:p>
    <w:p w14:paraId="74A5BFC6" w14:textId="77777777" w:rsidR="008E19D7" w:rsidRDefault="008E19D7" w:rsidP="008E19D7">
      <w:pPr>
        <w:pStyle w:val="Pargrafdellista"/>
        <w:numPr>
          <w:ilvl w:val="2"/>
          <w:numId w:val="8"/>
        </w:numPr>
        <w:spacing w:after="0" w:line="240" w:lineRule="auto"/>
        <w:jc w:val="both"/>
        <w:rPr>
          <w:rFonts w:ascii="Arial Narrow" w:hAnsi="Arial Narrow"/>
          <w:bCs/>
          <w:sz w:val="24"/>
          <w:szCs w:val="24"/>
          <w:u w:val="single"/>
          <w:lang w:val="es-ES_tradnl"/>
        </w:rPr>
      </w:pPr>
      <w:r w:rsidRPr="00BC523D">
        <w:rPr>
          <w:rFonts w:ascii="Arial Narrow" w:hAnsi="Arial Narrow"/>
          <w:bCs/>
          <w:sz w:val="24"/>
          <w:szCs w:val="24"/>
          <w:u w:val="single"/>
          <w:lang w:val="es-ES_tradnl"/>
        </w:rPr>
        <w:t>Volante de convivencia actual del domicilio donde reside el alumno</w:t>
      </w:r>
    </w:p>
    <w:p w14:paraId="15BB082B" w14:textId="77777777" w:rsidR="00705D3E" w:rsidRPr="00BC523D" w:rsidRDefault="00705D3E" w:rsidP="00705D3E">
      <w:pPr>
        <w:pStyle w:val="Pargrafdellista"/>
        <w:spacing w:after="0" w:line="240" w:lineRule="auto"/>
        <w:ind w:left="1154"/>
        <w:jc w:val="both"/>
        <w:rPr>
          <w:rFonts w:ascii="Arial Narrow" w:hAnsi="Arial Narrow"/>
          <w:bCs/>
          <w:sz w:val="24"/>
          <w:szCs w:val="24"/>
          <w:u w:val="single"/>
          <w:lang w:val="es-ES_tradnl"/>
        </w:rPr>
      </w:pPr>
    </w:p>
    <w:p w14:paraId="43350933" w14:textId="77777777" w:rsidR="008E19D7" w:rsidRPr="00BC523D" w:rsidRDefault="008E19D7" w:rsidP="00AC0B60">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 xml:space="preserve">El volante tendrá que ser expedido por el ayuntamiento del municipio donde reside el alumno </w:t>
      </w:r>
      <w:r w:rsidR="00705D3E">
        <w:rPr>
          <w:rFonts w:ascii="Arial Narrow" w:hAnsi="Arial Narrow"/>
          <w:bCs/>
          <w:sz w:val="24"/>
          <w:szCs w:val="24"/>
          <w:lang w:val="es-ES_tradnl"/>
        </w:rPr>
        <w:t>y tendrá</w:t>
      </w:r>
      <w:r w:rsidRPr="00BC523D">
        <w:rPr>
          <w:rFonts w:ascii="Arial Narrow" w:hAnsi="Arial Narrow"/>
          <w:bCs/>
          <w:sz w:val="24"/>
          <w:szCs w:val="24"/>
          <w:lang w:val="es-ES_tradnl"/>
        </w:rPr>
        <w:t xml:space="preserve"> que incluir todos los miembros de la unidad familiar que conviven en el mismo </w:t>
      </w:r>
      <w:r w:rsidR="00705D3E" w:rsidRPr="00BC523D">
        <w:rPr>
          <w:rFonts w:ascii="Arial Narrow" w:hAnsi="Arial Narrow"/>
          <w:bCs/>
          <w:sz w:val="24"/>
          <w:szCs w:val="24"/>
          <w:lang w:val="es-ES_tradnl"/>
        </w:rPr>
        <w:t>domicilio</w:t>
      </w:r>
      <w:r w:rsidRPr="00BC523D">
        <w:rPr>
          <w:rFonts w:ascii="Arial Narrow" w:hAnsi="Arial Narrow"/>
          <w:bCs/>
          <w:sz w:val="24"/>
          <w:szCs w:val="24"/>
          <w:lang w:val="es-ES_tradnl"/>
        </w:rPr>
        <w:t xml:space="preserve"> donde reside el alumno.</w:t>
      </w:r>
    </w:p>
    <w:p w14:paraId="64AED07A" w14:textId="77777777" w:rsidR="008E19D7" w:rsidRPr="00BC523D" w:rsidRDefault="008E19D7" w:rsidP="008E19D7">
      <w:pPr>
        <w:spacing w:after="0" w:line="240" w:lineRule="auto"/>
        <w:ind w:left="720"/>
        <w:jc w:val="both"/>
        <w:rPr>
          <w:rFonts w:ascii="Arial Narrow" w:hAnsi="Arial Narrow"/>
          <w:bCs/>
          <w:sz w:val="24"/>
          <w:szCs w:val="24"/>
          <w:lang w:val="es-ES_tradnl"/>
        </w:rPr>
      </w:pPr>
    </w:p>
    <w:p w14:paraId="2180C831" w14:textId="77777777" w:rsidR="008E19D7" w:rsidRPr="00BC523D" w:rsidRDefault="008E19D7" w:rsidP="00AC0B60">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 xml:space="preserve">Este documento podrá ser </w:t>
      </w:r>
      <w:r w:rsidR="00705D3E" w:rsidRPr="00BC523D">
        <w:rPr>
          <w:rFonts w:ascii="Arial Narrow" w:hAnsi="Arial Narrow"/>
          <w:bCs/>
          <w:sz w:val="24"/>
          <w:szCs w:val="24"/>
          <w:lang w:val="es-ES_tradnl"/>
        </w:rPr>
        <w:t>sustituido</w:t>
      </w:r>
      <w:r w:rsidRPr="00BC523D">
        <w:rPr>
          <w:rFonts w:ascii="Arial Narrow" w:hAnsi="Arial Narrow"/>
          <w:bCs/>
          <w:sz w:val="24"/>
          <w:szCs w:val="24"/>
          <w:lang w:val="es-ES_tradnl"/>
        </w:rPr>
        <w:t xml:space="preserve"> por una declaración jurada y en este caso el </w:t>
      </w:r>
      <w:r w:rsidR="00705D3E" w:rsidRPr="00705D3E">
        <w:rPr>
          <w:rFonts w:ascii="Arial Narrow" w:hAnsi="Arial Narrow"/>
          <w:bCs/>
          <w:i/>
          <w:sz w:val="24"/>
          <w:szCs w:val="24"/>
          <w:lang w:val="es-ES_tradnl"/>
        </w:rPr>
        <w:t>Consell Comarcal</w:t>
      </w:r>
      <w:r w:rsidRPr="00BC523D">
        <w:rPr>
          <w:rFonts w:ascii="Arial Narrow" w:hAnsi="Arial Narrow"/>
          <w:bCs/>
          <w:sz w:val="24"/>
          <w:szCs w:val="24"/>
          <w:lang w:val="es-ES_tradnl"/>
        </w:rPr>
        <w:t xml:space="preserve"> </w:t>
      </w:r>
      <w:r w:rsidR="00705D3E" w:rsidRPr="00BC523D">
        <w:rPr>
          <w:rFonts w:ascii="Arial Narrow" w:hAnsi="Arial Narrow"/>
          <w:bCs/>
          <w:sz w:val="24"/>
          <w:szCs w:val="24"/>
          <w:lang w:val="es-ES_tradnl"/>
        </w:rPr>
        <w:t>comprobará</w:t>
      </w:r>
      <w:r w:rsidRPr="00BC523D">
        <w:rPr>
          <w:rFonts w:ascii="Arial Narrow" w:hAnsi="Arial Narrow"/>
          <w:bCs/>
          <w:sz w:val="24"/>
          <w:szCs w:val="24"/>
          <w:lang w:val="es-ES_tradnl"/>
        </w:rPr>
        <w:t xml:space="preserve"> los padrones </w:t>
      </w:r>
      <w:r w:rsidR="00705D3E" w:rsidRPr="00BC523D">
        <w:rPr>
          <w:rFonts w:ascii="Arial Narrow" w:hAnsi="Arial Narrow"/>
          <w:bCs/>
          <w:sz w:val="24"/>
          <w:szCs w:val="24"/>
          <w:lang w:val="es-ES_tradnl"/>
        </w:rPr>
        <w:t>municipales</w:t>
      </w:r>
      <w:r w:rsidRPr="00BC523D">
        <w:rPr>
          <w:rFonts w:ascii="Arial Narrow" w:hAnsi="Arial Narrow"/>
          <w:bCs/>
          <w:sz w:val="24"/>
          <w:szCs w:val="24"/>
          <w:lang w:val="es-ES_tradnl"/>
        </w:rPr>
        <w:t xml:space="preserve"> de los habitantes.</w:t>
      </w:r>
    </w:p>
    <w:p w14:paraId="648CBA8B" w14:textId="77777777" w:rsidR="008E19D7" w:rsidRPr="00BC523D" w:rsidRDefault="008E19D7" w:rsidP="008E19D7">
      <w:pPr>
        <w:spacing w:after="0" w:line="240" w:lineRule="auto"/>
        <w:ind w:left="720"/>
        <w:jc w:val="both"/>
        <w:rPr>
          <w:rFonts w:ascii="Arial Narrow" w:hAnsi="Arial Narrow"/>
          <w:bCs/>
          <w:sz w:val="24"/>
          <w:szCs w:val="24"/>
          <w:lang w:val="es-ES_tradnl"/>
        </w:rPr>
      </w:pPr>
    </w:p>
    <w:p w14:paraId="05DD4FED" w14:textId="77777777" w:rsidR="008E19D7" w:rsidRPr="00BC523D" w:rsidRDefault="008E19D7" w:rsidP="0092330B">
      <w:pPr>
        <w:pStyle w:val="Pargrafdellista"/>
        <w:numPr>
          <w:ilvl w:val="2"/>
          <w:numId w:val="8"/>
        </w:numPr>
        <w:spacing w:after="0" w:line="240" w:lineRule="auto"/>
        <w:jc w:val="both"/>
        <w:rPr>
          <w:rFonts w:ascii="Arial Narrow" w:hAnsi="Arial Narrow"/>
          <w:bCs/>
          <w:sz w:val="24"/>
          <w:szCs w:val="24"/>
          <w:u w:val="single"/>
          <w:lang w:val="es-ES_tradnl"/>
        </w:rPr>
      </w:pPr>
      <w:r w:rsidRPr="00BC523D">
        <w:rPr>
          <w:rFonts w:ascii="Arial Narrow" w:hAnsi="Arial Narrow"/>
          <w:bCs/>
          <w:sz w:val="24"/>
          <w:szCs w:val="24"/>
          <w:u w:val="single"/>
          <w:lang w:val="es-ES_tradnl"/>
        </w:rPr>
        <w:t>NIF/NIE/P</w:t>
      </w:r>
      <w:r w:rsidR="001E1280">
        <w:rPr>
          <w:rFonts w:ascii="Arial Narrow" w:hAnsi="Arial Narrow"/>
          <w:bCs/>
          <w:sz w:val="24"/>
          <w:szCs w:val="24"/>
          <w:u w:val="single"/>
          <w:lang w:val="es-ES_tradnl"/>
        </w:rPr>
        <w:t>asaporte</w:t>
      </w:r>
      <w:r w:rsidRPr="00BC523D">
        <w:rPr>
          <w:rFonts w:ascii="Arial Narrow" w:hAnsi="Arial Narrow"/>
          <w:bCs/>
          <w:sz w:val="24"/>
          <w:szCs w:val="24"/>
          <w:u w:val="single"/>
          <w:lang w:val="es-ES_tradnl"/>
        </w:rPr>
        <w:t xml:space="preserve">/ </w:t>
      </w:r>
      <w:r w:rsidR="001E1280">
        <w:rPr>
          <w:rFonts w:ascii="Arial Narrow" w:hAnsi="Arial Narrow"/>
          <w:bCs/>
          <w:sz w:val="24"/>
          <w:szCs w:val="24"/>
          <w:u w:val="single"/>
          <w:lang w:val="es-ES_tradnl"/>
        </w:rPr>
        <w:t>Tarjeta nacional de Ucra</w:t>
      </w:r>
      <w:r w:rsidR="000058F7">
        <w:rPr>
          <w:rFonts w:ascii="Arial Narrow" w:hAnsi="Arial Narrow"/>
          <w:bCs/>
          <w:sz w:val="24"/>
          <w:szCs w:val="24"/>
          <w:u w:val="single"/>
          <w:lang w:val="es-ES_tradnl"/>
        </w:rPr>
        <w:t>nia</w:t>
      </w:r>
    </w:p>
    <w:p w14:paraId="164FDA04" w14:textId="77777777" w:rsidR="008E19D7" w:rsidRPr="00BC523D" w:rsidRDefault="008E19D7" w:rsidP="008E19D7">
      <w:pPr>
        <w:pStyle w:val="Pargrafdellista"/>
        <w:spacing w:after="0" w:line="240" w:lineRule="auto"/>
        <w:ind w:left="1080"/>
        <w:jc w:val="both"/>
        <w:rPr>
          <w:rFonts w:ascii="Arial Narrow" w:hAnsi="Arial Narrow"/>
          <w:bCs/>
          <w:sz w:val="24"/>
          <w:szCs w:val="24"/>
          <w:lang w:val="es-ES_tradnl"/>
        </w:rPr>
      </w:pPr>
    </w:p>
    <w:p w14:paraId="106B97A9" w14:textId="77777777" w:rsidR="008E19D7" w:rsidRPr="00BC523D" w:rsidRDefault="008E19D7" w:rsidP="00AC0B60">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Fotocopia del NIF/NIE</w:t>
      </w:r>
      <w:r w:rsidRPr="001E1280">
        <w:rPr>
          <w:rFonts w:ascii="Arial Narrow" w:hAnsi="Arial Narrow"/>
          <w:bCs/>
          <w:sz w:val="24"/>
          <w:szCs w:val="24"/>
          <w:lang w:val="es-ES_tradnl"/>
        </w:rPr>
        <w:t>/</w:t>
      </w:r>
      <w:r w:rsidR="001E1280" w:rsidRPr="001E1280">
        <w:rPr>
          <w:rFonts w:ascii="Arial Narrow" w:hAnsi="Arial Narrow"/>
          <w:bCs/>
          <w:sz w:val="24"/>
          <w:szCs w:val="24"/>
          <w:lang w:val="es-ES_tradnl"/>
        </w:rPr>
        <w:t>Pasaporte</w:t>
      </w:r>
      <w:r w:rsidR="001E1280">
        <w:rPr>
          <w:rFonts w:ascii="Arial Narrow" w:hAnsi="Arial Narrow"/>
          <w:bCs/>
          <w:sz w:val="24"/>
          <w:szCs w:val="24"/>
          <w:lang w:val="es-ES_tradnl"/>
        </w:rPr>
        <w:t>/</w:t>
      </w:r>
      <w:r w:rsidR="001E1280" w:rsidRPr="001E1280">
        <w:rPr>
          <w:rFonts w:ascii="Arial Narrow" w:hAnsi="Arial Narrow"/>
          <w:bCs/>
          <w:sz w:val="24"/>
          <w:szCs w:val="24"/>
          <w:lang w:val="es-ES_tradnl"/>
        </w:rPr>
        <w:t>Tarjeta nacional d</w:t>
      </w:r>
      <w:r w:rsidR="0038224F">
        <w:rPr>
          <w:rFonts w:ascii="Arial Narrow" w:hAnsi="Arial Narrow"/>
          <w:bCs/>
          <w:sz w:val="24"/>
          <w:szCs w:val="24"/>
          <w:lang w:val="es-ES_tradnl"/>
        </w:rPr>
        <w:t>e U</w:t>
      </w:r>
      <w:r w:rsidR="001E1280" w:rsidRPr="001E1280">
        <w:rPr>
          <w:rFonts w:ascii="Arial Narrow" w:hAnsi="Arial Narrow"/>
          <w:bCs/>
          <w:sz w:val="24"/>
          <w:szCs w:val="24"/>
          <w:lang w:val="es-ES_tradnl"/>
        </w:rPr>
        <w:t>cr</w:t>
      </w:r>
      <w:r w:rsidR="000058F7">
        <w:rPr>
          <w:rFonts w:ascii="Arial Narrow" w:hAnsi="Arial Narrow"/>
          <w:bCs/>
          <w:sz w:val="24"/>
          <w:szCs w:val="24"/>
          <w:lang w:val="es-ES_tradnl"/>
        </w:rPr>
        <w:t>ania</w:t>
      </w:r>
      <w:r w:rsidR="001E1280">
        <w:rPr>
          <w:rFonts w:ascii="Arial Narrow" w:hAnsi="Arial Narrow"/>
          <w:bCs/>
          <w:sz w:val="24"/>
          <w:szCs w:val="24"/>
          <w:lang w:val="es-ES_tradnl"/>
        </w:rPr>
        <w:t xml:space="preserve"> </w:t>
      </w:r>
      <w:r w:rsidR="00705D3E">
        <w:rPr>
          <w:rFonts w:ascii="Arial Narrow" w:hAnsi="Arial Narrow"/>
          <w:bCs/>
          <w:sz w:val="24"/>
          <w:szCs w:val="24"/>
          <w:lang w:val="es-ES_tradnl"/>
        </w:rPr>
        <w:t>u</w:t>
      </w:r>
      <w:r w:rsidRPr="00BC523D">
        <w:rPr>
          <w:rFonts w:ascii="Arial Narrow" w:hAnsi="Arial Narrow"/>
          <w:bCs/>
          <w:sz w:val="24"/>
          <w:szCs w:val="24"/>
          <w:lang w:val="es-ES_tradnl"/>
        </w:rPr>
        <w:t xml:space="preserve"> otros documentos que correspondan.</w:t>
      </w:r>
    </w:p>
    <w:p w14:paraId="0AA5D775" w14:textId="77777777" w:rsidR="008E19D7" w:rsidRPr="00BC523D" w:rsidRDefault="008E19D7" w:rsidP="008E19D7">
      <w:pPr>
        <w:pStyle w:val="Pargrafdellista"/>
        <w:rPr>
          <w:rFonts w:ascii="Arial Narrow" w:hAnsi="Arial Narrow"/>
          <w:bCs/>
          <w:sz w:val="24"/>
          <w:szCs w:val="24"/>
          <w:lang w:val="es-ES_tradnl"/>
        </w:rPr>
      </w:pPr>
    </w:p>
    <w:p w14:paraId="17476BAA" w14:textId="77777777" w:rsidR="008E19D7" w:rsidRPr="000058F7" w:rsidRDefault="008E19D7" w:rsidP="0092330B">
      <w:pPr>
        <w:pStyle w:val="Pargrafdellista"/>
        <w:numPr>
          <w:ilvl w:val="2"/>
          <w:numId w:val="8"/>
        </w:numPr>
        <w:spacing w:after="0" w:line="240" w:lineRule="auto"/>
        <w:jc w:val="both"/>
        <w:rPr>
          <w:rFonts w:ascii="Arial Narrow" w:hAnsi="Arial Narrow"/>
          <w:bCs/>
          <w:sz w:val="24"/>
          <w:szCs w:val="24"/>
          <w:u w:val="single"/>
          <w:lang w:val="es-ES_tradnl"/>
        </w:rPr>
      </w:pPr>
      <w:r w:rsidRPr="000058F7">
        <w:rPr>
          <w:rFonts w:ascii="Arial Narrow" w:hAnsi="Arial Narrow"/>
          <w:bCs/>
          <w:sz w:val="24"/>
          <w:szCs w:val="24"/>
          <w:u w:val="single"/>
          <w:lang w:val="es-ES_tradnl"/>
        </w:rPr>
        <w:t>Certificado de distancia (en caso de AID)</w:t>
      </w:r>
    </w:p>
    <w:p w14:paraId="29FA092A" w14:textId="77777777" w:rsidR="00705D3E" w:rsidRPr="00BC523D" w:rsidRDefault="00705D3E" w:rsidP="00705D3E">
      <w:pPr>
        <w:pStyle w:val="Pargrafdellista"/>
        <w:spacing w:after="0" w:line="240" w:lineRule="auto"/>
        <w:ind w:left="1154"/>
        <w:jc w:val="both"/>
        <w:rPr>
          <w:rFonts w:ascii="Arial Narrow" w:hAnsi="Arial Narrow"/>
          <w:bCs/>
          <w:sz w:val="24"/>
          <w:szCs w:val="24"/>
          <w:lang w:val="es-ES_tradnl"/>
        </w:rPr>
      </w:pPr>
    </w:p>
    <w:p w14:paraId="783E50C5" w14:textId="77777777" w:rsidR="008E19D7" w:rsidRPr="00BC523D" w:rsidRDefault="008E19D7" w:rsidP="00AC0B60">
      <w:pPr>
        <w:spacing w:after="0" w:line="240" w:lineRule="auto"/>
        <w:ind w:left="284"/>
        <w:jc w:val="both"/>
        <w:rPr>
          <w:rFonts w:ascii="Arial Narrow" w:hAnsi="Arial Narrow"/>
          <w:bCs/>
          <w:sz w:val="24"/>
          <w:szCs w:val="24"/>
          <w:lang w:val="es-ES_tradnl"/>
        </w:rPr>
      </w:pPr>
      <w:r w:rsidRPr="00BC523D">
        <w:rPr>
          <w:rFonts w:ascii="Arial Narrow" w:hAnsi="Arial Narrow"/>
          <w:bCs/>
          <w:sz w:val="24"/>
          <w:szCs w:val="24"/>
          <w:lang w:val="es-ES_tradnl"/>
        </w:rPr>
        <w:t xml:space="preserve">Certificado del ayuntamiento que acredite la distancia desde el domicilio hasta el centro escolar o bien desde el </w:t>
      </w:r>
      <w:r w:rsidR="00705D3E" w:rsidRPr="00BC523D">
        <w:rPr>
          <w:rFonts w:ascii="Arial Narrow" w:hAnsi="Arial Narrow"/>
          <w:bCs/>
          <w:sz w:val="24"/>
          <w:szCs w:val="24"/>
          <w:lang w:val="es-ES_tradnl"/>
        </w:rPr>
        <w:t>domicilio</w:t>
      </w:r>
      <w:r w:rsidRPr="00BC523D">
        <w:rPr>
          <w:rFonts w:ascii="Arial Narrow" w:hAnsi="Arial Narrow"/>
          <w:bCs/>
          <w:sz w:val="24"/>
          <w:szCs w:val="24"/>
          <w:lang w:val="es-ES_tradnl"/>
        </w:rPr>
        <w:t xml:space="preserve"> hasta la parada próxima de </w:t>
      </w:r>
      <w:r w:rsidR="00705D3E" w:rsidRPr="00BC523D">
        <w:rPr>
          <w:rFonts w:ascii="Arial Narrow" w:hAnsi="Arial Narrow"/>
          <w:bCs/>
          <w:sz w:val="24"/>
          <w:szCs w:val="24"/>
          <w:lang w:val="es-ES_tradnl"/>
        </w:rPr>
        <w:t>transporte</w:t>
      </w:r>
      <w:r w:rsidRPr="00BC523D">
        <w:rPr>
          <w:rFonts w:ascii="Arial Narrow" w:hAnsi="Arial Narrow"/>
          <w:bCs/>
          <w:sz w:val="24"/>
          <w:szCs w:val="24"/>
          <w:lang w:val="es-ES_tradnl"/>
        </w:rPr>
        <w:t xml:space="preserve"> escolar colectivo en un solo sentido.</w:t>
      </w:r>
    </w:p>
    <w:p w14:paraId="09AD7E78" w14:textId="77777777" w:rsidR="008E19D7" w:rsidRPr="00BC523D" w:rsidRDefault="008E19D7" w:rsidP="008E19D7">
      <w:pPr>
        <w:pStyle w:val="Pargrafdellista"/>
        <w:spacing w:after="0" w:line="240" w:lineRule="auto"/>
        <w:ind w:left="1080"/>
        <w:jc w:val="both"/>
        <w:rPr>
          <w:rFonts w:ascii="Arial Narrow" w:hAnsi="Arial Narrow"/>
          <w:bCs/>
          <w:sz w:val="24"/>
          <w:szCs w:val="24"/>
          <w:lang w:val="es-ES_tradnl"/>
        </w:rPr>
      </w:pPr>
    </w:p>
    <w:p w14:paraId="5FD98075" w14:textId="77777777" w:rsidR="008E19D7" w:rsidRPr="00BC523D" w:rsidRDefault="008E19D7" w:rsidP="008E19D7">
      <w:pPr>
        <w:spacing w:after="0" w:line="240" w:lineRule="auto"/>
        <w:jc w:val="both"/>
        <w:rPr>
          <w:rFonts w:ascii="Arial Narrow" w:hAnsi="Arial Narrow"/>
          <w:bCs/>
          <w:sz w:val="24"/>
          <w:szCs w:val="24"/>
          <w:lang w:val="es-ES_tradnl"/>
        </w:rPr>
      </w:pPr>
    </w:p>
    <w:p w14:paraId="3621F18E" w14:textId="77777777" w:rsidR="008E19D7" w:rsidRPr="00BC523D" w:rsidRDefault="0092330B" w:rsidP="0092330B">
      <w:pPr>
        <w:pStyle w:val="Pargrafdellista"/>
        <w:numPr>
          <w:ilvl w:val="0"/>
          <w:numId w:val="8"/>
        </w:numPr>
        <w:spacing w:after="0" w:line="240" w:lineRule="auto"/>
        <w:jc w:val="both"/>
        <w:rPr>
          <w:rFonts w:ascii="Arial Narrow" w:hAnsi="Arial Narrow"/>
          <w:b/>
          <w:bCs/>
          <w:sz w:val="24"/>
          <w:szCs w:val="24"/>
          <w:u w:val="single"/>
          <w:lang w:val="es-ES_tradnl"/>
        </w:rPr>
      </w:pPr>
      <w:r w:rsidRPr="00BC523D">
        <w:rPr>
          <w:rFonts w:ascii="Arial Narrow" w:hAnsi="Arial Narrow"/>
          <w:b/>
          <w:bCs/>
          <w:sz w:val="24"/>
          <w:szCs w:val="24"/>
          <w:u w:val="single"/>
          <w:lang w:val="es-ES_tradnl"/>
        </w:rPr>
        <w:t xml:space="preserve">Tramitación y </w:t>
      </w:r>
      <w:r w:rsidR="00705D3E">
        <w:rPr>
          <w:rFonts w:ascii="Arial Narrow" w:hAnsi="Arial Narrow"/>
          <w:b/>
          <w:bCs/>
          <w:sz w:val="24"/>
          <w:szCs w:val="24"/>
          <w:u w:val="single"/>
          <w:lang w:val="es-ES_tradnl"/>
        </w:rPr>
        <w:t>plazos</w:t>
      </w:r>
    </w:p>
    <w:p w14:paraId="4F3CA163" w14:textId="77777777" w:rsidR="0092330B" w:rsidRPr="00BC523D" w:rsidRDefault="0092330B" w:rsidP="0092330B">
      <w:pPr>
        <w:pStyle w:val="Pargrafdellista"/>
        <w:spacing w:after="0" w:line="240" w:lineRule="auto"/>
        <w:ind w:left="495"/>
        <w:jc w:val="both"/>
        <w:rPr>
          <w:rFonts w:ascii="Arial Narrow" w:hAnsi="Arial Narrow"/>
          <w:b/>
          <w:bCs/>
          <w:sz w:val="24"/>
          <w:szCs w:val="24"/>
          <w:u w:val="single"/>
          <w:lang w:val="es-ES_tradnl"/>
        </w:rPr>
      </w:pPr>
    </w:p>
    <w:p w14:paraId="640833C5" w14:textId="77777777" w:rsidR="0092330B" w:rsidRPr="006B6E67" w:rsidRDefault="0092330B" w:rsidP="0092330B">
      <w:pPr>
        <w:pStyle w:val="Pargrafdellista"/>
        <w:numPr>
          <w:ilvl w:val="1"/>
          <w:numId w:val="8"/>
        </w:numPr>
        <w:spacing w:after="0" w:line="240" w:lineRule="auto"/>
        <w:jc w:val="both"/>
        <w:rPr>
          <w:rFonts w:ascii="Arial Narrow" w:hAnsi="Arial Narrow"/>
          <w:bCs/>
          <w:sz w:val="24"/>
          <w:szCs w:val="24"/>
          <w:u w:val="single"/>
          <w:lang w:val="es-ES_tradnl"/>
        </w:rPr>
      </w:pPr>
      <w:r w:rsidRPr="006B6E67">
        <w:rPr>
          <w:rFonts w:ascii="Arial Narrow" w:hAnsi="Arial Narrow"/>
          <w:bCs/>
          <w:sz w:val="24"/>
          <w:szCs w:val="24"/>
          <w:u w:val="single"/>
          <w:lang w:val="es-ES_tradnl"/>
        </w:rPr>
        <w:t xml:space="preserve">Presentación de </w:t>
      </w:r>
      <w:r w:rsidR="00705D3E" w:rsidRPr="006B6E67">
        <w:rPr>
          <w:rFonts w:ascii="Arial Narrow" w:hAnsi="Arial Narrow"/>
          <w:bCs/>
          <w:sz w:val="24"/>
          <w:szCs w:val="24"/>
          <w:u w:val="single"/>
          <w:lang w:val="es-ES_tradnl"/>
        </w:rPr>
        <w:t>solicitud</w:t>
      </w:r>
      <w:r w:rsidRPr="006B6E67">
        <w:rPr>
          <w:rFonts w:ascii="Arial Narrow" w:hAnsi="Arial Narrow"/>
          <w:bCs/>
          <w:sz w:val="24"/>
          <w:szCs w:val="24"/>
          <w:u w:val="single"/>
          <w:lang w:val="es-ES_tradnl"/>
        </w:rPr>
        <w:t xml:space="preserve"> y de la documentación</w:t>
      </w:r>
    </w:p>
    <w:p w14:paraId="29B7007B" w14:textId="77777777" w:rsidR="0092330B" w:rsidRPr="00BC523D" w:rsidRDefault="0092330B" w:rsidP="0092330B">
      <w:pPr>
        <w:pStyle w:val="Pargrafdellista"/>
        <w:spacing w:after="0" w:line="240" w:lineRule="auto"/>
        <w:ind w:left="1068"/>
        <w:jc w:val="both"/>
        <w:rPr>
          <w:rFonts w:ascii="Arial Narrow" w:hAnsi="Arial Narrow"/>
          <w:b/>
          <w:bCs/>
          <w:sz w:val="24"/>
          <w:szCs w:val="24"/>
          <w:u w:val="single"/>
          <w:lang w:val="es-ES_tradnl"/>
        </w:rPr>
      </w:pPr>
    </w:p>
    <w:p w14:paraId="6C9A4872" w14:textId="77777777" w:rsidR="0092330B" w:rsidRPr="00BC523D" w:rsidRDefault="0092330B" w:rsidP="0092330B">
      <w:pPr>
        <w:pStyle w:val="Pargrafdellista"/>
        <w:numPr>
          <w:ilvl w:val="0"/>
          <w:numId w:val="5"/>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Cuando el </w:t>
      </w:r>
      <w:r w:rsidRPr="00705D3E">
        <w:rPr>
          <w:rFonts w:ascii="Arial Narrow" w:hAnsi="Arial Narrow"/>
          <w:bCs/>
          <w:i/>
          <w:sz w:val="24"/>
          <w:szCs w:val="24"/>
          <w:lang w:val="es-ES_tradnl"/>
        </w:rPr>
        <w:t>Consell Comarcal</w:t>
      </w:r>
      <w:r w:rsidRPr="00BC523D">
        <w:rPr>
          <w:rFonts w:ascii="Arial Narrow" w:hAnsi="Arial Narrow"/>
          <w:bCs/>
          <w:sz w:val="24"/>
          <w:szCs w:val="24"/>
          <w:lang w:val="es-ES_tradnl"/>
        </w:rPr>
        <w:t xml:space="preserve"> tenga constancia de la llegada de una familia de Ucrania, desde la </w:t>
      </w:r>
      <w:r w:rsidR="00705D3E" w:rsidRPr="00BC523D">
        <w:rPr>
          <w:rFonts w:ascii="Arial Narrow" w:hAnsi="Arial Narrow"/>
          <w:bCs/>
          <w:sz w:val="24"/>
          <w:szCs w:val="24"/>
          <w:lang w:val="es-ES_tradnl"/>
        </w:rPr>
        <w:t>coordinación</w:t>
      </w:r>
      <w:r w:rsidRPr="00BC523D">
        <w:rPr>
          <w:rFonts w:ascii="Arial Narrow" w:hAnsi="Arial Narrow"/>
          <w:bCs/>
          <w:sz w:val="24"/>
          <w:szCs w:val="24"/>
          <w:lang w:val="es-ES_tradnl"/>
        </w:rPr>
        <w:t xml:space="preserve"> de los servicios sociales info</w:t>
      </w:r>
      <w:r w:rsidR="00705D3E">
        <w:rPr>
          <w:rFonts w:ascii="Arial Narrow" w:hAnsi="Arial Narrow"/>
          <w:bCs/>
          <w:sz w:val="24"/>
          <w:szCs w:val="24"/>
          <w:lang w:val="es-ES_tradnl"/>
        </w:rPr>
        <w:t>r</w:t>
      </w:r>
      <w:r w:rsidRPr="00BC523D">
        <w:rPr>
          <w:rFonts w:ascii="Arial Narrow" w:hAnsi="Arial Narrow"/>
          <w:bCs/>
          <w:sz w:val="24"/>
          <w:szCs w:val="24"/>
          <w:lang w:val="es-ES_tradnl"/>
        </w:rPr>
        <w:t>mara</w:t>
      </w:r>
      <w:r w:rsidR="00705D3E">
        <w:rPr>
          <w:rFonts w:ascii="Arial Narrow" w:hAnsi="Arial Narrow"/>
          <w:bCs/>
          <w:sz w:val="24"/>
          <w:szCs w:val="24"/>
          <w:lang w:val="es-ES_tradnl"/>
        </w:rPr>
        <w:t>n</w:t>
      </w:r>
      <w:r w:rsidRPr="00BC523D">
        <w:rPr>
          <w:rFonts w:ascii="Arial Narrow" w:hAnsi="Arial Narrow"/>
          <w:bCs/>
          <w:sz w:val="24"/>
          <w:szCs w:val="24"/>
          <w:lang w:val="es-ES_tradnl"/>
        </w:rPr>
        <w:t xml:space="preserve"> el Serv</w:t>
      </w:r>
      <w:r w:rsidR="000058F7">
        <w:rPr>
          <w:rFonts w:ascii="Arial Narrow" w:hAnsi="Arial Narrow"/>
          <w:bCs/>
          <w:sz w:val="24"/>
          <w:szCs w:val="24"/>
          <w:lang w:val="es-ES_tradnl"/>
        </w:rPr>
        <w:t>icio de Ense</w:t>
      </w:r>
      <w:r w:rsidR="00705D3E">
        <w:rPr>
          <w:rFonts w:ascii="Arial Narrow" w:hAnsi="Arial Narrow"/>
          <w:bCs/>
          <w:sz w:val="24"/>
          <w:szCs w:val="24"/>
          <w:lang w:val="es-ES_tradnl"/>
        </w:rPr>
        <w:t>ñanza</w:t>
      </w:r>
      <w:r w:rsidRPr="00BC523D">
        <w:rPr>
          <w:rFonts w:ascii="Arial Narrow" w:hAnsi="Arial Narrow"/>
          <w:bCs/>
          <w:sz w:val="24"/>
          <w:szCs w:val="24"/>
          <w:lang w:val="es-ES_tradnl"/>
        </w:rPr>
        <w:t xml:space="preserve"> del </w:t>
      </w:r>
      <w:r w:rsidRPr="00705D3E">
        <w:rPr>
          <w:rFonts w:ascii="Arial Narrow" w:hAnsi="Arial Narrow"/>
          <w:bCs/>
          <w:i/>
          <w:sz w:val="24"/>
          <w:szCs w:val="24"/>
          <w:lang w:val="es-ES_tradnl"/>
        </w:rPr>
        <w:t>Consell</w:t>
      </w:r>
      <w:r w:rsidR="00705D3E">
        <w:rPr>
          <w:rFonts w:ascii="Arial Narrow" w:hAnsi="Arial Narrow"/>
          <w:bCs/>
          <w:sz w:val="24"/>
          <w:szCs w:val="24"/>
          <w:lang w:val="es-ES_tradnl"/>
        </w:rPr>
        <w:t>, que abrirá expediente de oficio</w:t>
      </w:r>
      <w:r w:rsidRPr="00BC523D">
        <w:rPr>
          <w:rFonts w:ascii="Arial Narrow" w:hAnsi="Arial Narrow"/>
          <w:bCs/>
          <w:sz w:val="24"/>
          <w:szCs w:val="24"/>
          <w:lang w:val="es-ES_tradnl"/>
        </w:rPr>
        <w:t xml:space="preserve">. Posteriormente se </w:t>
      </w:r>
      <w:r w:rsidR="00705D3E" w:rsidRPr="00BC523D">
        <w:rPr>
          <w:rFonts w:ascii="Arial Narrow" w:hAnsi="Arial Narrow"/>
          <w:bCs/>
          <w:sz w:val="24"/>
          <w:szCs w:val="24"/>
          <w:lang w:val="es-ES_tradnl"/>
        </w:rPr>
        <w:t>citará</w:t>
      </w:r>
      <w:r w:rsidR="00705D3E">
        <w:rPr>
          <w:rFonts w:ascii="Arial Narrow" w:hAnsi="Arial Narrow"/>
          <w:bCs/>
          <w:sz w:val="24"/>
          <w:szCs w:val="24"/>
          <w:lang w:val="es-ES_tradnl"/>
        </w:rPr>
        <w:t xml:space="preserve"> a la familia para</w:t>
      </w:r>
      <w:r w:rsidRPr="00BC523D">
        <w:rPr>
          <w:rFonts w:ascii="Arial Narrow" w:hAnsi="Arial Narrow"/>
          <w:bCs/>
          <w:sz w:val="24"/>
          <w:szCs w:val="24"/>
          <w:lang w:val="es-ES_tradnl"/>
        </w:rPr>
        <w:t xml:space="preserve"> la aportación</w:t>
      </w:r>
      <w:r w:rsidR="00705D3E">
        <w:rPr>
          <w:rFonts w:ascii="Arial Narrow" w:hAnsi="Arial Narrow"/>
          <w:bCs/>
          <w:sz w:val="24"/>
          <w:szCs w:val="24"/>
          <w:lang w:val="es-ES_tradnl"/>
        </w:rPr>
        <w:t xml:space="preserve"> d</w:t>
      </w:r>
      <w:r w:rsidRPr="00BC523D">
        <w:rPr>
          <w:rFonts w:ascii="Arial Narrow" w:hAnsi="Arial Narrow"/>
          <w:bCs/>
          <w:sz w:val="24"/>
          <w:szCs w:val="24"/>
          <w:lang w:val="es-ES_tradnl"/>
        </w:rPr>
        <w:t>e datos.</w:t>
      </w:r>
    </w:p>
    <w:p w14:paraId="75DA2E7A" w14:textId="77777777" w:rsidR="001C7AB3" w:rsidRPr="00BC523D" w:rsidRDefault="001C7AB3" w:rsidP="001C7AB3">
      <w:pPr>
        <w:pStyle w:val="Pargrafdellista"/>
        <w:spacing w:after="0" w:line="240" w:lineRule="auto"/>
        <w:ind w:left="1068"/>
        <w:jc w:val="both"/>
        <w:rPr>
          <w:rFonts w:ascii="Arial Narrow" w:hAnsi="Arial Narrow"/>
          <w:bCs/>
          <w:sz w:val="24"/>
          <w:szCs w:val="24"/>
          <w:lang w:val="es-ES_tradnl"/>
        </w:rPr>
      </w:pPr>
    </w:p>
    <w:p w14:paraId="4E360245" w14:textId="77777777" w:rsidR="001C7AB3" w:rsidRPr="00705D3E" w:rsidRDefault="0092330B" w:rsidP="002F22C3">
      <w:pPr>
        <w:pStyle w:val="Pargrafdellista"/>
        <w:numPr>
          <w:ilvl w:val="0"/>
          <w:numId w:val="5"/>
        </w:numPr>
        <w:spacing w:after="0" w:line="240" w:lineRule="auto"/>
        <w:jc w:val="both"/>
        <w:rPr>
          <w:rFonts w:ascii="Arial Narrow" w:hAnsi="Arial Narrow"/>
          <w:bCs/>
          <w:sz w:val="24"/>
          <w:szCs w:val="24"/>
          <w:lang w:val="es-ES_tradnl"/>
        </w:rPr>
      </w:pPr>
      <w:r w:rsidRPr="00705D3E">
        <w:rPr>
          <w:rFonts w:ascii="Arial Narrow" w:hAnsi="Arial Narrow"/>
          <w:bCs/>
          <w:sz w:val="24"/>
          <w:szCs w:val="24"/>
          <w:lang w:val="es-ES_tradnl"/>
        </w:rPr>
        <w:t xml:space="preserve">Se </w:t>
      </w:r>
      <w:r w:rsidR="001C7AB3" w:rsidRPr="00705D3E">
        <w:rPr>
          <w:rFonts w:ascii="Arial Narrow" w:hAnsi="Arial Narrow"/>
          <w:bCs/>
          <w:sz w:val="24"/>
          <w:szCs w:val="24"/>
          <w:lang w:val="es-ES_tradnl"/>
        </w:rPr>
        <w:t xml:space="preserve">podrán presentar telemáticamente a través de la web del </w:t>
      </w:r>
      <w:r w:rsidR="001C7AB3" w:rsidRPr="00705D3E">
        <w:rPr>
          <w:rFonts w:ascii="Arial Narrow" w:hAnsi="Arial Narrow"/>
          <w:bCs/>
          <w:i/>
          <w:sz w:val="24"/>
          <w:szCs w:val="24"/>
          <w:lang w:val="es-ES_tradnl"/>
        </w:rPr>
        <w:t>Consell Com</w:t>
      </w:r>
      <w:r w:rsidR="00705D3E" w:rsidRPr="00705D3E">
        <w:rPr>
          <w:rFonts w:ascii="Arial Narrow" w:hAnsi="Arial Narrow"/>
          <w:bCs/>
          <w:i/>
          <w:sz w:val="24"/>
          <w:szCs w:val="24"/>
          <w:lang w:val="es-ES_tradnl"/>
        </w:rPr>
        <w:t>arcal del B</w:t>
      </w:r>
      <w:r w:rsidR="001C7AB3" w:rsidRPr="00705D3E">
        <w:rPr>
          <w:rFonts w:ascii="Arial Narrow" w:hAnsi="Arial Narrow"/>
          <w:bCs/>
          <w:i/>
          <w:sz w:val="24"/>
          <w:szCs w:val="24"/>
          <w:lang w:val="es-ES_tradnl"/>
        </w:rPr>
        <w:t>erguedà</w:t>
      </w:r>
      <w:r w:rsidR="001C7AB3" w:rsidRPr="00705D3E">
        <w:rPr>
          <w:rFonts w:ascii="Arial Narrow" w:hAnsi="Arial Narrow"/>
          <w:bCs/>
          <w:sz w:val="24"/>
          <w:szCs w:val="24"/>
          <w:lang w:val="es-ES_tradnl"/>
        </w:rPr>
        <w:t xml:space="preserve"> (</w:t>
      </w:r>
      <w:hyperlink r:id="rId9" w:history="1">
        <w:r w:rsidR="001C7AB3" w:rsidRPr="00705D3E">
          <w:rPr>
            <w:rStyle w:val="Enlla"/>
            <w:rFonts w:ascii="Arial Narrow" w:hAnsi="Arial Narrow"/>
            <w:bCs/>
            <w:sz w:val="24"/>
            <w:szCs w:val="24"/>
            <w:u w:val="none"/>
            <w:lang w:val="es-ES_tradnl"/>
          </w:rPr>
          <w:t>www.bergueda.cat</w:t>
        </w:r>
      </w:hyperlink>
      <w:r w:rsidR="001C7AB3" w:rsidRPr="00705D3E">
        <w:rPr>
          <w:rFonts w:ascii="Arial Narrow" w:hAnsi="Arial Narrow"/>
          <w:bCs/>
          <w:sz w:val="24"/>
          <w:szCs w:val="24"/>
          <w:lang w:val="es-ES_tradnl"/>
        </w:rPr>
        <w:t>)</w:t>
      </w:r>
      <w:r w:rsidR="00705D3E" w:rsidRPr="00705D3E">
        <w:rPr>
          <w:rFonts w:ascii="Arial Narrow" w:hAnsi="Arial Narrow"/>
          <w:bCs/>
          <w:sz w:val="24"/>
          <w:szCs w:val="24"/>
          <w:lang w:val="es-ES_tradnl"/>
        </w:rPr>
        <w:t>.</w:t>
      </w:r>
    </w:p>
    <w:p w14:paraId="0901E5F7" w14:textId="77777777" w:rsidR="001C7AB3" w:rsidRPr="00BC523D" w:rsidRDefault="001C7AB3" w:rsidP="001C7AB3">
      <w:pPr>
        <w:pStyle w:val="Pargrafdellista"/>
        <w:spacing w:after="0" w:line="240" w:lineRule="auto"/>
        <w:ind w:left="1068"/>
        <w:jc w:val="both"/>
        <w:rPr>
          <w:rFonts w:ascii="Arial Narrow" w:hAnsi="Arial Narrow"/>
          <w:bCs/>
          <w:sz w:val="24"/>
          <w:szCs w:val="24"/>
          <w:lang w:val="es-ES_tradnl"/>
        </w:rPr>
      </w:pPr>
    </w:p>
    <w:p w14:paraId="28DFE07E" w14:textId="77777777" w:rsidR="001C7AB3" w:rsidRPr="00BC523D" w:rsidRDefault="001C7AB3" w:rsidP="0092330B">
      <w:pPr>
        <w:pStyle w:val="Pargrafdellista"/>
        <w:numPr>
          <w:ilvl w:val="0"/>
          <w:numId w:val="5"/>
        </w:num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Se podrá concretar cita previa</w:t>
      </w:r>
      <w:r w:rsidR="000058F7">
        <w:rPr>
          <w:rFonts w:ascii="Arial Narrow" w:hAnsi="Arial Narrow"/>
          <w:bCs/>
          <w:sz w:val="24"/>
          <w:szCs w:val="24"/>
          <w:lang w:val="es-ES_tradnl"/>
        </w:rPr>
        <w:t>.</w:t>
      </w:r>
    </w:p>
    <w:p w14:paraId="2FB3F83F" w14:textId="77777777" w:rsidR="00705D3E" w:rsidRDefault="00705D3E" w:rsidP="001C7AB3">
      <w:pPr>
        <w:spacing w:after="0" w:line="240" w:lineRule="auto"/>
        <w:ind w:left="1068"/>
        <w:jc w:val="both"/>
        <w:rPr>
          <w:rFonts w:ascii="Arial Narrow" w:hAnsi="Arial Narrow"/>
          <w:bCs/>
          <w:sz w:val="24"/>
          <w:szCs w:val="24"/>
          <w:lang w:val="es-ES_tradnl"/>
        </w:rPr>
      </w:pPr>
    </w:p>
    <w:p w14:paraId="264764C0" w14:textId="77777777" w:rsidR="001C7AB3" w:rsidRPr="00BC523D" w:rsidRDefault="001C7AB3" w:rsidP="001C7AB3">
      <w:pPr>
        <w:spacing w:after="0" w:line="240" w:lineRule="auto"/>
        <w:ind w:left="1068"/>
        <w:jc w:val="both"/>
        <w:rPr>
          <w:rFonts w:ascii="Arial Narrow" w:hAnsi="Arial Narrow"/>
          <w:bCs/>
          <w:sz w:val="24"/>
          <w:szCs w:val="24"/>
          <w:lang w:val="es-ES_tradnl"/>
        </w:rPr>
      </w:pPr>
      <w:r w:rsidRPr="00BC523D">
        <w:rPr>
          <w:rFonts w:ascii="Arial Narrow" w:hAnsi="Arial Narrow"/>
          <w:bCs/>
          <w:sz w:val="24"/>
          <w:szCs w:val="24"/>
          <w:lang w:val="es-ES_tradnl"/>
        </w:rPr>
        <w:t xml:space="preserve">El </w:t>
      </w:r>
      <w:r w:rsidRPr="00705D3E">
        <w:rPr>
          <w:rFonts w:ascii="Arial Narrow" w:hAnsi="Arial Narrow"/>
          <w:bCs/>
          <w:i/>
          <w:sz w:val="24"/>
          <w:szCs w:val="24"/>
          <w:lang w:val="es-ES_tradnl"/>
        </w:rPr>
        <w:t>Consell Comarcal</w:t>
      </w:r>
      <w:r w:rsidRPr="00BC523D">
        <w:rPr>
          <w:rFonts w:ascii="Arial Narrow" w:hAnsi="Arial Narrow"/>
          <w:bCs/>
          <w:sz w:val="24"/>
          <w:szCs w:val="24"/>
          <w:lang w:val="es-ES_tradnl"/>
        </w:rPr>
        <w:t xml:space="preserve"> </w:t>
      </w:r>
      <w:r w:rsidR="00705D3E" w:rsidRPr="00BC523D">
        <w:rPr>
          <w:rFonts w:ascii="Arial Narrow" w:hAnsi="Arial Narrow"/>
          <w:bCs/>
          <w:sz w:val="24"/>
          <w:szCs w:val="24"/>
          <w:lang w:val="es-ES_tradnl"/>
        </w:rPr>
        <w:t>dará</w:t>
      </w:r>
      <w:r w:rsidRPr="00BC523D">
        <w:rPr>
          <w:rFonts w:ascii="Arial Narrow" w:hAnsi="Arial Narrow"/>
          <w:bCs/>
          <w:sz w:val="24"/>
          <w:szCs w:val="24"/>
          <w:lang w:val="es-ES_tradnl"/>
        </w:rPr>
        <w:t xml:space="preserve"> </w:t>
      </w:r>
      <w:r w:rsidR="00705D3E" w:rsidRPr="00BC523D">
        <w:rPr>
          <w:rFonts w:ascii="Arial Narrow" w:hAnsi="Arial Narrow"/>
          <w:bCs/>
          <w:sz w:val="24"/>
          <w:szCs w:val="24"/>
          <w:lang w:val="es-ES_tradnl"/>
        </w:rPr>
        <w:t>soporte</w:t>
      </w:r>
      <w:r w:rsidRPr="00BC523D">
        <w:rPr>
          <w:rFonts w:ascii="Arial Narrow" w:hAnsi="Arial Narrow"/>
          <w:bCs/>
          <w:sz w:val="24"/>
          <w:szCs w:val="24"/>
          <w:lang w:val="es-ES_tradnl"/>
        </w:rPr>
        <w:t xml:space="preserve"> a las familia</w:t>
      </w:r>
      <w:r w:rsidR="006B6E67">
        <w:rPr>
          <w:rFonts w:ascii="Arial Narrow" w:hAnsi="Arial Narrow"/>
          <w:bCs/>
          <w:sz w:val="24"/>
          <w:szCs w:val="24"/>
          <w:lang w:val="es-ES_tradnl"/>
        </w:rPr>
        <w:t>s</w:t>
      </w:r>
      <w:r w:rsidRPr="00BC523D">
        <w:rPr>
          <w:rFonts w:ascii="Arial Narrow" w:hAnsi="Arial Narrow"/>
          <w:bCs/>
          <w:sz w:val="24"/>
          <w:szCs w:val="24"/>
          <w:lang w:val="es-ES_tradnl"/>
        </w:rPr>
        <w:t xml:space="preserve">, soporte </w:t>
      </w:r>
      <w:r w:rsidR="00705D3E" w:rsidRPr="00BC523D">
        <w:rPr>
          <w:rFonts w:ascii="Arial Narrow" w:hAnsi="Arial Narrow"/>
          <w:bCs/>
          <w:sz w:val="24"/>
          <w:szCs w:val="24"/>
          <w:lang w:val="es-ES_tradnl"/>
        </w:rPr>
        <w:t>telefónico</w:t>
      </w:r>
      <w:r w:rsidRPr="00BC523D">
        <w:rPr>
          <w:rFonts w:ascii="Arial Narrow" w:hAnsi="Arial Narrow"/>
          <w:bCs/>
          <w:sz w:val="24"/>
          <w:szCs w:val="24"/>
          <w:lang w:val="es-ES_tradnl"/>
        </w:rPr>
        <w:t xml:space="preserve"> para ayudar a hacer las tramitaciones.</w:t>
      </w:r>
    </w:p>
    <w:p w14:paraId="1BF0E7C1" w14:textId="77777777" w:rsidR="001C7AB3" w:rsidRPr="00BC523D" w:rsidRDefault="001C7AB3" w:rsidP="001C7AB3">
      <w:pPr>
        <w:spacing w:after="0" w:line="240" w:lineRule="auto"/>
        <w:ind w:left="1068"/>
        <w:jc w:val="both"/>
        <w:rPr>
          <w:rFonts w:ascii="Arial Narrow" w:hAnsi="Arial Narrow"/>
          <w:b/>
          <w:bCs/>
          <w:sz w:val="24"/>
          <w:szCs w:val="24"/>
          <w:u w:val="single"/>
          <w:lang w:val="es-ES_tradnl"/>
        </w:rPr>
      </w:pPr>
    </w:p>
    <w:p w14:paraId="03F78DF7" w14:textId="77777777" w:rsidR="001C7AB3" w:rsidRPr="006B6E67" w:rsidRDefault="00705D3E" w:rsidP="001C7AB3">
      <w:pPr>
        <w:pStyle w:val="Pargrafdellista"/>
        <w:numPr>
          <w:ilvl w:val="1"/>
          <w:numId w:val="8"/>
        </w:numPr>
        <w:spacing w:after="0" w:line="240" w:lineRule="auto"/>
        <w:jc w:val="both"/>
        <w:rPr>
          <w:rFonts w:ascii="Arial Narrow" w:hAnsi="Arial Narrow"/>
          <w:bCs/>
          <w:sz w:val="24"/>
          <w:szCs w:val="24"/>
          <w:u w:val="single"/>
          <w:lang w:val="es-ES_tradnl"/>
        </w:rPr>
      </w:pPr>
      <w:r w:rsidRPr="006B6E67">
        <w:rPr>
          <w:rFonts w:ascii="Arial Narrow" w:hAnsi="Arial Narrow"/>
          <w:bCs/>
          <w:sz w:val="24"/>
          <w:szCs w:val="24"/>
          <w:u w:val="single"/>
          <w:lang w:val="es-ES_tradnl"/>
        </w:rPr>
        <w:t>Plazos</w:t>
      </w:r>
      <w:r w:rsidR="001C7AB3" w:rsidRPr="006B6E67">
        <w:rPr>
          <w:rFonts w:ascii="Arial Narrow" w:hAnsi="Arial Narrow"/>
          <w:bCs/>
          <w:sz w:val="24"/>
          <w:szCs w:val="24"/>
          <w:u w:val="single"/>
          <w:lang w:val="es-ES_tradnl"/>
        </w:rPr>
        <w:t xml:space="preserve"> de la convocatoria </w:t>
      </w:r>
    </w:p>
    <w:p w14:paraId="4B0DEEB5" w14:textId="77777777" w:rsidR="001C7AB3" w:rsidRPr="00BC523D" w:rsidRDefault="001C7AB3" w:rsidP="001C7AB3">
      <w:pPr>
        <w:pStyle w:val="Pargrafdellista"/>
        <w:spacing w:after="0" w:line="240" w:lineRule="auto"/>
        <w:ind w:left="712"/>
        <w:jc w:val="both"/>
        <w:rPr>
          <w:rFonts w:ascii="Arial Narrow" w:hAnsi="Arial Narrow"/>
          <w:b/>
          <w:bCs/>
          <w:sz w:val="24"/>
          <w:szCs w:val="24"/>
          <w:u w:val="single"/>
          <w:lang w:val="es-ES_tradnl"/>
        </w:rPr>
      </w:pPr>
    </w:p>
    <w:p w14:paraId="708B7582" w14:textId="77777777" w:rsidR="001C7AB3" w:rsidRPr="00BC523D" w:rsidRDefault="001C7AB3" w:rsidP="001C7AB3">
      <w:pPr>
        <w:pStyle w:val="Pargrafdellista"/>
        <w:spacing w:after="0" w:line="240" w:lineRule="auto"/>
        <w:ind w:left="712"/>
        <w:jc w:val="both"/>
        <w:rPr>
          <w:rFonts w:ascii="Arial Narrow" w:hAnsi="Arial Narrow"/>
          <w:bCs/>
          <w:sz w:val="24"/>
          <w:szCs w:val="24"/>
          <w:lang w:val="es-ES_tradnl"/>
        </w:rPr>
      </w:pPr>
      <w:r w:rsidRPr="00BC523D">
        <w:rPr>
          <w:rFonts w:ascii="Arial Narrow" w:hAnsi="Arial Narrow"/>
          <w:bCs/>
          <w:sz w:val="24"/>
          <w:szCs w:val="24"/>
          <w:lang w:val="es-ES_tradnl"/>
        </w:rPr>
        <w:t xml:space="preserve">A partir del </w:t>
      </w:r>
      <w:r w:rsidR="00705D3E" w:rsidRPr="00BC523D">
        <w:rPr>
          <w:rFonts w:ascii="Arial Narrow" w:hAnsi="Arial Narrow"/>
          <w:bCs/>
          <w:sz w:val="24"/>
          <w:szCs w:val="24"/>
          <w:lang w:val="es-ES_tradnl"/>
        </w:rPr>
        <w:t>día</w:t>
      </w:r>
      <w:r w:rsidRPr="00BC523D">
        <w:rPr>
          <w:rFonts w:ascii="Arial Narrow" w:hAnsi="Arial Narrow"/>
          <w:bCs/>
          <w:sz w:val="24"/>
          <w:szCs w:val="24"/>
          <w:lang w:val="es-ES_tradnl"/>
        </w:rPr>
        <w:t xml:space="preserve"> siguiente de la publicación de la</w:t>
      </w:r>
      <w:r w:rsidR="00705D3E">
        <w:rPr>
          <w:rFonts w:ascii="Arial Narrow" w:hAnsi="Arial Narrow"/>
          <w:bCs/>
          <w:sz w:val="24"/>
          <w:szCs w:val="24"/>
          <w:lang w:val="es-ES_tradnl"/>
        </w:rPr>
        <w:t xml:space="preserve"> convocatoria y hasta el plazo</w:t>
      </w:r>
      <w:r w:rsidRPr="00BC523D">
        <w:rPr>
          <w:rFonts w:ascii="Arial Narrow" w:hAnsi="Arial Narrow"/>
          <w:bCs/>
          <w:sz w:val="24"/>
          <w:szCs w:val="24"/>
          <w:lang w:val="es-ES_tradnl"/>
        </w:rPr>
        <w:t xml:space="preserve"> </w:t>
      </w:r>
      <w:r w:rsidR="00705D3E" w:rsidRPr="00BC523D">
        <w:rPr>
          <w:rFonts w:ascii="Arial Narrow" w:hAnsi="Arial Narrow"/>
          <w:bCs/>
          <w:sz w:val="24"/>
          <w:szCs w:val="24"/>
          <w:lang w:val="es-ES_tradnl"/>
        </w:rPr>
        <w:t>máximo</w:t>
      </w:r>
      <w:r w:rsidRPr="00BC523D">
        <w:rPr>
          <w:rFonts w:ascii="Arial Narrow" w:hAnsi="Arial Narrow"/>
          <w:bCs/>
          <w:sz w:val="24"/>
          <w:szCs w:val="24"/>
          <w:lang w:val="es-ES_tradnl"/>
        </w:rPr>
        <w:t xml:space="preserve"> que </w:t>
      </w:r>
      <w:r w:rsidR="000058F7">
        <w:rPr>
          <w:rFonts w:ascii="Arial Narrow" w:hAnsi="Arial Narrow"/>
          <w:bCs/>
          <w:sz w:val="24"/>
          <w:szCs w:val="24"/>
          <w:lang w:val="es-ES_tradnl"/>
        </w:rPr>
        <w:t>indique</w:t>
      </w:r>
      <w:r w:rsidRPr="00BC523D">
        <w:rPr>
          <w:rFonts w:ascii="Arial Narrow" w:hAnsi="Arial Narrow"/>
          <w:bCs/>
          <w:sz w:val="24"/>
          <w:szCs w:val="24"/>
          <w:lang w:val="es-ES_tradnl"/>
        </w:rPr>
        <w:t xml:space="preserve"> el Departament</w:t>
      </w:r>
      <w:r w:rsidR="00705D3E">
        <w:rPr>
          <w:rFonts w:ascii="Arial Narrow" w:hAnsi="Arial Narrow"/>
          <w:bCs/>
          <w:sz w:val="24"/>
          <w:szCs w:val="24"/>
          <w:lang w:val="es-ES_tradnl"/>
        </w:rPr>
        <w:t xml:space="preserve">o de </w:t>
      </w:r>
      <w:r w:rsidRPr="00BC523D">
        <w:rPr>
          <w:rFonts w:ascii="Arial Narrow" w:hAnsi="Arial Narrow"/>
          <w:bCs/>
          <w:sz w:val="24"/>
          <w:szCs w:val="24"/>
          <w:lang w:val="es-ES_tradnl"/>
        </w:rPr>
        <w:t>Educació</w:t>
      </w:r>
      <w:r w:rsidR="00705D3E">
        <w:rPr>
          <w:rFonts w:ascii="Arial Narrow" w:hAnsi="Arial Narrow"/>
          <w:bCs/>
          <w:sz w:val="24"/>
          <w:szCs w:val="24"/>
          <w:lang w:val="es-ES_tradnl"/>
        </w:rPr>
        <w:t>n</w:t>
      </w:r>
      <w:r w:rsidRPr="00BC523D">
        <w:rPr>
          <w:rFonts w:ascii="Arial Narrow" w:hAnsi="Arial Narrow"/>
          <w:bCs/>
          <w:sz w:val="24"/>
          <w:szCs w:val="24"/>
          <w:lang w:val="es-ES_tradnl"/>
        </w:rPr>
        <w:t>, y no m</w:t>
      </w:r>
      <w:r w:rsidR="00705D3E">
        <w:rPr>
          <w:rFonts w:ascii="Arial Narrow" w:hAnsi="Arial Narrow"/>
          <w:bCs/>
          <w:sz w:val="24"/>
          <w:szCs w:val="24"/>
          <w:lang w:val="es-ES_tradnl"/>
        </w:rPr>
        <w:t>ás allá</w:t>
      </w:r>
      <w:r w:rsidRPr="00BC523D">
        <w:rPr>
          <w:rFonts w:ascii="Arial Narrow" w:hAnsi="Arial Narrow"/>
          <w:bCs/>
          <w:sz w:val="24"/>
          <w:szCs w:val="24"/>
          <w:lang w:val="es-ES_tradnl"/>
        </w:rPr>
        <w:t xml:space="preserve"> de la finalización del curso 2022-2023.</w:t>
      </w:r>
    </w:p>
    <w:p w14:paraId="312801AD" w14:textId="77777777" w:rsidR="00D17928" w:rsidRPr="00BC523D" w:rsidRDefault="00D17928" w:rsidP="001C7AB3">
      <w:pPr>
        <w:pStyle w:val="Pargrafdellista"/>
        <w:spacing w:after="0" w:line="240" w:lineRule="auto"/>
        <w:ind w:left="712"/>
        <w:jc w:val="both"/>
        <w:rPr>
          <w:rFonts w:ascii="Arial Narrow" w:hAnsi="Arial Narrow"/>
          <w:bCs/>
          <w:sz w:val="24"/>
          <w:szCs w:val="24"/>
          <w:lang w:val="es-ES_tradnl"/>
        </w:rPr>
      </w:pPr>
    </w:p>
    <w:p w14:paraId="66D510A7" w14:textId="77777777" w:rsidR="001C7AB3" w:rsidRPr="00BC523D" w:rsidRDefault="001C7AB3" w:rsidP="001C7AB3">
      <w:pPr>
        <w:pStyle w:val="Pargrafdellista"/>
        <w:spacing w:after="0" w:line="240" w:lineRule="auto"/>
        <w:ind w:left="712"/>
        <w:jc w:val="both"/>
        <w:rPr>
          <w:rFonts w:ascii="Arial Narrow" w:hAnsi="Arial Narrow"/>
          <w:bCs/>
          <w:sz w:val="24"/>
          <w:szCs w:val="24"/>
          <w:lang w:val="es-ES_tradnl"/>
        </w:rPr>
      </w:pPr>
    </w:p>
    <w:p w14:paraId="16ECC976" w14:textId="77777777" w:rsidR="001C7AB3" w:rsidRPr="00B34277" w:rsidRDefault="00B34277" w:rsidP="00B34277">
      <w:pPr>
        <w:spacing w:after="0" w:line="240" w:lineRule="auto"/>
        <w:ind w:left="284"/>
        <w:jc w:val="both"/>
        <w:rPr>
          <w:rFonts w:ascii="Arial Narrow" w:hAnsi="Arial Narrow"/>
          <w:bCs/>
          <w:sz w:val="24"/>
          <w:szCs w:val="24"/>
          <w:lang w:val="es-ES_tradnl"/>
        </w:rPr>
      </w:pPr>
      <w:r>
        <w:rPr>
          <w:rFonts w:ascii="Arial Narrow" w:hAnsi="Arial Narrow"/>
          <w:bCs/>
          <w:sz w:val="24"/>
          <w:szCs w:val="24"/>
          <w:lang w:val="es-ES_tradnl"/>
        </w:rPr>
        <w:t xml:space="preserve">7.3 </w:t>
      </w:r>
      <w:r w:rsidR="001C7AB3" w:rsidRPr="00B34277">
        <w:rPr>
          <w:rFonts w:ascii="Arial Narrow" w:hAnsi="Arial Narrow"/>
          <w:bCs/>
          <w:sz w:val="24"/>
          <w:szCs w:val="24"/>
          <w:lang w:val="es-ES_tradnl"/>
        </w:rPr>
        <w:t xml:space="preserve">Una vez presentada la solicitud, el </w:t>
      </w:r>
      <w:r w:rsidR="001C7AB3" w:rsidRPr="00B34277">
        <w:rPr>
          <w:rFonts w:ascii="Arial Narrow" w:hAnsi="Arial Narrow"/>
          <w:bCs/>
          <w:i/>
          <w:sz w:val="24"/>
          <w:szCs w:val="24"/>
          <w:lang w:val="es-ES_tradnl"/>
        </w:rPr>
        <w:t>Consell Co</w:t>
      </w:r>
      <w:r w:rsidR="006B6E67" w:rsidRPr="00B34277">
        <w:rPr>
          <w:rFonts w:ascii="Arial Narrow" w:hAnsi="Arial Narrow"/>
          <w:bCs/>
          <w:i/>
          <w:sz w:val="24"/>
          <w:szCs w:val="24"/>
          <w:lang w:val="es-ES_tradnl"/>
        </w:rPr>
        <w:t>marcal</w:t>
      </w:r>
      <w:r w:rsidR="001C7AB3" w:rsidRPr="00B34277">
        <w:rPr>
          <w:rFonts w:ascii="Arial Narrow" w:hAnsi="Arial Narrow"/>
          <w:bCs/>
          <w:i/>
          <w:sz w:val="24"/>
          <w:szCs w:val="24"/>
          <w:lang w:val="es-ES_tradnl"/>
        </w:rPr>
        <w:t xml:space="preserve"> del Berguedà</w:t>
      </w:r>
      <w:r w:rsidR="001C7AB3" w:rsidRPr="00B34277">
        <w:rPr>
          <w:rFonts w:ascii="Arial Narrow" w:hAnsi="Arial Narrow"/>
          <w:bCs/>
          <w:sz w:val="24"/>
          <w:szCs w:val="24"/>
          <w:lang w:val="es-ES_tradnl"/>
        </w:rPr>
        <w:t xml:space="preserve">, revisara la </w:t>
      </w:r>
      <w:r w:rsidR="006B6E67" w:rsidRPr="00B34277">
        <w:rPr>
          <w:rFonts w:ascii="Arial Narrow" w:hAnsi="Arial Narrow"/>
          <w:bCs/>
          <w:sz w:val="24"/>
          <w:szCs w:val="24"/>
          <w:lang w:val="es-ES_tradnl"/>
        </w:rPr>
        <w:t>solicitud</w:t>
      </w:r>
      <w:r w:rsidR="001C7AB3" w:rsidRPr="00B34277">
        <w:rPr>
          <w:rFonts w:ascii="Arial Narrow" w:hAnsi="Arial Narrow"/>
          <w:bCs/>
          <w:sz w:val="24"/>
          <w:szCs w:val="24"/>
          <w:lang w:val="es-ES_tradnl"/>
        </w:rPr>
        <w:t xml:space="preserve"> </w:t>
      </w:r>
      <w:r w:rsidR="006B6E67" w:rsidRPr="00B34277">
        <w:rPr>
          <w:rFonts w:ascii="Arial Narrow" w:hAnsi="Arial Narrow"/>
          <w:bCs/>
          <w:sz w:val="24"/>
          <w:szCs w:val="24"/>
          <w:lang w:val="es-ES_tradnl"/>
        </w:rPr>
        <w:t>y</w:t>
      </w:r>
      <w:r w:rsidR="001C7AB3" w:rsidRPr="00B34277">
        <w:rPr>
          <w:rFonts w:ascii="Arial Narrow" w:hAnsi="Arial Narrow"/>
          <w:bCs/>
          <w:sz w:val="24"/>
          <w:szCs w:val="24"/>
          <w:lang w:val="es-ES_tradnl"/>
        </w:rPr>
        <w:t xml:space="preserve"> </w:t>
      </w:r>
      <w:r w:rsidRPr="00B34277">
        <w:rPr>
          <w:rFonts w:ascii="Arial Narrow" w:hAnsi="Arial Narrow"/>
          <w:bCs/>
          <w:sz w:val="24"/>
          <w:szCs w:val="24"/>
          <w:lang w:val="es-ES_tradnl"/>
        </w:rPr>
        <w:t>reclamará</w:t>
      </w:r>
      <w:r w:rsidR="001C7AB3" w:rsidRPr="00B34277">
        <w:rPr>
          <w:rFonts w:ascii="Arial Narrow" w:hAnsi="Arial Narrow"/>
          <w:bCs/>
          <w:sz w:val="24"/>
          <w:szCs w:val="24"/>
          <w:lang w:val="es-ES_tradnl"/>
        </w:rPr>
        <w:t xml:space="preserve"> la </w:t>
      </w:r>
      <w:r w:rsidR="006B6E67" w:rsidRPr="00B34277">
        <w:rPr>
          <w:rFonts w:ascii="Arial Narrow" w:hAnsi="Arial Narrow"/>
          <w:bCs/>
          <w:sz w:val="24"/>
          <w:szCs w:val="24"/>
          <w:lang w:val="es-ES_tradnl"/>
        </w:rPr>
        <w:t>documentación</w:t>
      </w:r>
      <w:r w:rsidR="001C7AB3" w:rsidRPr="00B34277">
        <w:rPr>
          <w:rFonts w:ascii="Arial Narrow" w:hAnsi="Arial Narrow"/>
          <w:bCs/>
          <w:sz w:val="24"/>
          <w:szCs w:val="24"/>
          <w:lang w:val="es-ES_tradnl"/>
        </w:rPr>
        <w:t xml:space="preserve"> que falte a través</w:t>
      </w:r>
      <w:r>
        <w:rPr>
          <w:rFonts w:ascii="Arial Narrow" w:hAnsi="Arial Narrow"/>
          <w:bCs/>
          <w:sz w:val="24"/>
          <w:szCs w:val="24"/>
          <w:lang w:val="es-ES_tradnl"/>
        </w:rPr>
        <w:t xml:space="preserve"> de</w:t>
      </w:r>
      <w:r w:rsidR="001C7AB3" w:rsidRPr="00B34277">
        <w:rPr>
          <w:rFonts w:ascii="Arial Narrow" w:hAnsi="Arial Narrow"/>
          <w:bCs/>
          <w:sz w:val="24"/>
          <w:szCs w:val="24"/>
          <w:lang w:val="es-ES_tradnl"/>
        </w:rPr>
        <w:t xml:space="preserve"> la </w:t>
      </w:r>
      <w:r w:rsidR="006B6E67" w:rsidRPr="00B34277">
        <w:rPr>
          <w:rFonts w:ascii="Arial Narrow" w:hAnsi="Arial Narrow"/>
          <w:bCs/>
          <w:sz w:val="24"/>
          <w:szCs w:val="24"/>
          <w:lang w:val="es-ES_tradnl"/>
        </w:rPr>
        <w:t>publicación</w:t>
      </w:r>
      <w:r w:rsidR="001C7AB3" w:rsidRPr="00B34277">
        <w:rPr>
          <w:rFonts w:ascii="Arial Narrow" w:hAnsi="Arial Narrow"/>
          <w:bCs/>
          <w:sz w:val="24"/>
          <w:szCs w:val="24"/>
          <w:lang w:val="es-ES_tradnl"/>
        </w:rPr>
        <w:t xml:space="preserve"> al tablón de anuncios</w:t>
      </w:r>
      <w:r w:rsidR="006B6E67" w:rsidRPr="00B34277">
        <w:rPr>
          <w:rFonts w:ascii="Arial Narrow" w:hAnsi="Arial Narrow"/>
          <w:bCs/>
          <w:sz w:val="24"/>
          <w:szCs w:val="24"/>
          <w:lang w:val="es-ES_tradnl"/>
        </w:rPr>
        <w:t xml:space="preserve"> d</w:t>
      </w:r>
      <w:r w:rsidR="001C7AB3" w:rsidRPr="00B34277">
        <w:rPr>
          <w:rFonts w:ascii="Arial Narrow" w:hAnsi="Arial Narrow"/>
          <w:bCs/>
          <w:sz w:val="24"/>
          <w:szCs w:val="24"/>
          <w:lang w:val="es-ES_tradnl"/>
        </w:rPr>
        <w:t xml:space="preserve">el </w:t>
      </w:r>
      <w:r w:rsidR="001C7AB3" w:rsidRPr="00B34277">
        <w:rPr>
          <w:rFonts w:ascii="Arial Narrow" w:hAnsi="Arial Narrow"/>
          <w:bCs/>
          <w:i/>
          <w:sz w:val="24"/>
          <w:szCs w:val="24"/>
          <w:lang w:val="es-ES_tradnl"/>
        </w:rPr>
        <w:t>Consell Comarcal</w:t>
      </w:r>
      <w:r w:rsidR="001C7AB3" w:rsidRPr="00B34277">
        <w:rPr>
          <w:rFonts w:ascii="Arial Narrow" w:hAnsi="Arial Narrow"/>
          <w:bCs/>
          <w:sz w:val="24"/>
          <w:szCs w:val="24"/>
          <w:lang w:val="es-ES_tradnl"/>
        </w:rPr>
        <w:t xml:space="preserve"> (e-</w:t>
      </w:r>
      <w:proofErr w:type="spellStart"/>
      <w:r w:rsidR="001C7AB3" w:rsidRPr="00B34277">
        <w:rPr>
          <w:rFonts w:ascii="Arial Narrow" w:hAnsi="Arial Narrow"/>
          <w:bCs/>
          <w:sz w:val="24"/>
          <w:szCs w:val="24"/>
          <w:lang w:val="es-ES_tradnl"/>
        </w:rPr>
        <w:t>tauler</w:t>
      </w:r>
      <w:proofErr w:type="spellEnd"/>
      <w:r w:rsidR="001C7AB3" w:rsidRPr="00B34277">
        <w:rPr>
          <w:rFonts w:ascii="Arial Narrow" w:hAnsi="Arial Narrow"/>
          <w:bCs/>
          <w:sz w:val="24"/>
          <w:szCs w:val="24"/>
          <w:lang w:val="es-ES_tradnl"/>
        </w:rPr>
        <w:t>)</w:t>
      </w:r>
      <w:r w:rsidR="006B6E67" w:rsidRPr="00B34277">
        <w:rPr>
          <w:rFonts w:ascii="Arial Narrow" w:hAnsi="Arial Narrow"/>
          <w:bCs/>
          <w:sz w:val="24"/>
          <w:szCs w:val="24"/>
          <w:lang w:val="es-ES_tradnl"/>
        </w:rPr>
        <w:t xml:space="preserve"> y</w:t>
      </w:r>
      <w:r w:rsidR="001C7AB3" w:rsidRPr="00B34277">
        <w:rPr>
          <w:rFonts w:ascii="Arial Narrow" w:hAnsi="Arial Narrow"/>
          <w:bCs/>
          <w:sz w:val="24"/>
          <w:szCs w:val="24"/>
          <w:lang w:val="es-ES_tradnl"/>
        </w:rPr>
        <w:t xml:space="preserve"> </w:t>
      </w:r>
      <w:r w:rsidR="006B6E67" w:rsidRPr="00B34277">
        <w:rPr>
          <w:rFonts w:ascii="Arial Narrow" w:hAnsi="Arial Narrow"/>
          <w:bCs/>
          <w:sz w:val="24"/>
          <w:szCs w:val="24"/>
          <w:lang w:val="es-ES_tradnl"/>
        </w:rPr>
        <w:t>sustituirá</w:t>
      </w:r>
      <w:r w:rsidR="001C7AB3" w:rsidRPr="00B34277">
        <w:rPr>
          <w:rFonts w:ascii="Arial Narrow" w:hAnsi="Arial Narrow"/>
          <w:bCs/>
          <w:sz w:val="24"/>
          <w:szCs w:val="24"/>
          <w:lang w:val="es-ES_tradnl"/>
        </w:rPr>
        <w:t xml:space="preserve"> la notificación individ</w:t>
      </w:r>
      <w:r w:rsidR="006B6E67" w:rsidRPr="00B34277">
        <w:rPr>
          <w:rFonts w:ascii="Arial Narrow" w:hAnsi="Arial Narrow"/>
          <w:bCs/>
          <w:sz w:val="24"/>
          <w:szCs w:val="24"/>
          <w:lang w:val="es-ES_tradnl"/>
        </w:rPr>
        <w:t xml:space="preserve">ualizada, de conformidad con lo </w:t>
      </w:r>
      <w:r w:rsidR="001C7AB3" w:rsidRPr="00B34277">
        <w:rPr>
          <w:rFonts w:ascii="Arial Narrow" w:hAnsi="Arial Narrow"/>
          <w:bCs/>
          <w:sz w:val="24"/>
          <w:szCs w:val="24"/>
          <w:lang w:val="es-ES_tradnl"/>
        </w:rPr>
        <w:t>que dispo</w:t>
      </w:r>
      <w:r w:rsidR="006B6E67" w:rsidRPr="00B34277">
        <w:rPr>
          <w:rFonts w:ascii="Arial Narrow" w:hAnsi="Arial Narrow"/>
          <w:bCs/>
          <w:sz w:val="24"/>
          <w:szCs w:val="24"/>
          <w:lang w:val="es-ES_tradnl"/>
        </w:rPr>
        <w:t>ne</w:t>
      </w:r>
      <w:r w:rsidR="001C7AB3" w:rsidRPr="00B34277">
        <w:rPr>
          <w:rFonts w:ascii="Arial Narrow" w:hAnsi="Arial Narrow"/>
          <w:bCs/>
          <w:sz w:val="24"/>
          <w:szCs w:val="24"/>
          <w:lang w:val="es-ES_tradnl"/>
        </w:rPr>
        <w:t xml:space="preserve"> el </w:t>
      </w:r>
      <w:r w:rsidR="006B6E67" w:rsidRPr="00B34277">
        <w:rPr>
          <w:rFonts w:ascii="Arial Narrow" w:hAnsi="Arial Narrow"/>
          <w:bCs/>
          <w:sz w:val="24"/>
          <w:szCs w:val="24"/>
          <w:lang w:val="es-ES_tradnl"/>
        </w:rPr>
        <w:t>artículo</w:t>
      </w:r>
      <w:r w:rsidR="001C7AB3" w:rsidRPr="00B34277">
        <w:rPr>
          <w:rFonts w:ascii="Arial Narrow" w:hAnsi="Arial Narrow"/>
          <w:bCs/>
          <w:sz w:val="24"/>
          <w:szCs w:val="24"/>
          <w:lang w:val="es-ES_tradnl"/>
        </w:rPr>
        <w:t xml:space="preserve"> 45 de la ley 39/2015 de 1 de octubre de </w:t>
      </w:r>
      <w:r w:rsidR="006B6E67" w:rsidRPr="00B34277">
        <w:rPr>
          <w:rFonts w:ascii="Arial Narrow" w:hAnsi="Arial Narrow"/>
          <w:bCs/>
          <w:sz w:val="24"/>
          <w:szCs w:val="24"/>
          <w:lang w:val="es-ES_tradnl"/>
        </w:rPr>
        <w:t>régimen</w:t>
      </w:r>
      <w:r w:rsidR="001C7AB3" w:rsidRPr="00B34277">
        <w:rPr>
          <w:rFonts w:ascii="Arial Narrow" w:hAnsi="Arial Narrow"/>
          <w:bCs/>
          <w:sz w:val="24"/>
          <w:szCs w:val="24"/>
          <w:lang w:val="es-ES_tradnl"/>
        </w:rPr>
        <w:t xml:space="preserve"> jurídico </w:t>
      </w:r>
      <w:r w:rsidR="00D17928" w:rsidRPr="00B34277">
        <w:rPr>
          <w:rFonts w:ascii="Arial Narrow" w:hAnsi="Arial Narrow"/>
          <w:bCs/>
          <w:sz w:val="24"/>
          <w:szCs w:val="24"/>
          <w:lang w:val="es-ES_tradnl"/>
        </w:rPr>
        <w:t xml:space="preserve">de las administraciones </w:t>
      </w:r>
      <w:r w:rsidR="006B6E67" w:rsidRPr="00B34277">
        <w:rPr>
          <w:rFonts w:ascii="Arial Narrow" w:hAnsi="Arial Narrow"/>
          <w:bCs/>
          <w:sz w:val="24"/>
          <w:szCs w:val="24"/>
          <w:lang w:val="es-ES_tradnl"/>
        </w:rPr>
        <w:t>públicas</w:t>
      </w:r>
      <w:r w:rsidR="00D17928" w:rsidRPr="00B34277">
        <w:rPr>
          <w:rFonts w:ascii="Arial Narrow" w:hAnsi="Arial Narrow"/>
          <w:bCs/>
          <w:sz w:val="24"/>
          <w:szCs w:val="24"/>
          <w:lang w:val="es-ES_tradnl"/>
        </w:rPr>
        <w:t xml:space="preserve"> y el </w:t>
      </w:r>
      <w:r w:rsidR="006B6E67" w:rsidRPr="00B34277">
        <w:rPr>
          <w:rFonts w:ascii="Arial Narrow" w:hAnsi="Arial Narrow"/>
          <w:bCs/>
          <w:sz w:val="24"/>
          <w:szCs w:val="24"/>
          <w:lang w:val="es-ES_tradnl"/>
        </w:rPr>
        <w:t>procedimiento</w:t>
      </w:r>
      <w:r w:rsidR="00D17928" w:rsidRPr="00B34277">
        <w:rPr>
          <w:rFonts w:ascii="Arial Narrow" w:hAnsi="Arial Narrow"/>
          <w:bCs/>
          <w:sz w:val="24"/>
          <w:szCs w:val="24"/>
          <w:lang w:val="es-ES_tradnl"/>
        </w:rPr>
        <w:t xml:space="preserve"> administrativo común. Adicionalmente se </w:t>
      </w:r>
      <w:r w:rsidR="006B6E67" w:rsidRPr="00B34277">
        <w:rPr>
          <w:rFonts w:ascii="Arial Narrow" w:hAnsi="Arial Narrow"/>
          <w:bCs/>
          <w:sz w:val="24"/>
          <w:szCs w:val="24"/>
          <w:lang w:val="es-ES_tradnl"/>
        </w:rPr>
        <w:t>notificará</w:t>
      </w:r>
      <w:r w:rsidR="00D17928" w:rsidRPr="00B34277">
        <w:rPr>
          <w:rFonts w:ascii="Arial Narrow" w:hAnsi="Arial Narrow"/>
          <w:bCs/>
          <w:sz w:val="24"/>
          <w:szCs w:val="24"/>
          <w:lang w:val="es-ES_tradnl"/>
        </w:rPr>
        <w:t xml:space="preserve"> </w:t>
      </w:r>
      <w:r w:rsidR="006B6E67" w:rsidRPr="00B34277">
        <w:rPr>
          <w:rFonts w:ascii="Arial Narrow" w:hAnsi="Arial Narrow"/>
          <w:bCs/>
          <w:sz w:val="24"/>
          <w:szCs w:val="24"/>
          <w:lang w:val="es-ES_tradnl"/>
        </w:rPr>
        <w:t>electrónicamente</w:t>
      </w:r>
      <w:r w:rsidR="00D17928" w:rsidRPr="00B34277">
        <w:rPr>
          <w:rFonts w:ascii="Arial Narrow" w:hAnsi="Arial Narrow"/>
          <w:bCs/>
          <w:sz w:val="24"/>
          <w:szCs w:val="24"/>
          <w:lang w:val="es-ES_tradnl"/>
        </w:rPr>
        <w:t xml:space="preserve"> a los centros educativos, sin prejuicio de la comunicación que se </w:t>
      </w:r>
      <w:r w:rsidR="006B6E67" w:rsidRPr="00B34277">
        <w:rPr>
          <w:rFonts w:ascii="Arial Narrow" w:hAnsi="Arial Narrow"/>
          <w:bCs/>
          <w:sz w:val="24"/>
          <w:szCs w:val="24"/>
          <w:lang w:val="es-ES_tradnl"/>
        </w:rPr>
        <w:t>pueda</w:t>
      </w:r>
      <w:r w:rsidR="00D17928" w:rsidRPr="00B34277">
        <w:rPr>
          <w:rFonts w:ascii="Arial Narrow" w:hAnsi="Arial Narrow"/>
          <w:bCs/>
          <w:sz w:val="24"/>
          <w:szCs w:val="24"/>
          <w:lang w:val="es-ES_tradnl"/>
        </w:rPr>
        <w:t xml:space="preserve"> hacer a los </w:t>
      </w:r>
      <w:r w:rsidR="006B6E67" w:rsidRPr="00B34277">
        <w:rPr>
          <w:rFonts w:ascii="Arial Narrow" w:hAnsi="Arial Narrow"/>
          <w:bCs/>
          <w:sz w:val="24"/>
          <w:szCs w:val="24"/>
          <w:lang w:val="es-ES_tradnl"/>
        </w:rPr>
        <w:t>solicitantes</w:t>
      </w:r>
      <w:r w:rsidR="00D17928" w:rsidRPr="00B34277">
        <w:rPr>
          <w:rFonts w:ascii="Arial Narrow" w:hAnsi="Arial Narrow"/>
          <w:bCs/>
          <w:sz w:val="24"/>
          <w:szCs w:val="24"/>
          <w:lang w:val="es-ES_tradnl"/>
        </w:rPr>
        <w:t xml:space="preserve"> po</w:t>
      </w:r>
      <w:r w:rsidR="006B6E67" w:rsidRPr="00B34277">
        <w:rPr>
          <w:rFonts w:ascii="Arial Narrow" w:hAnsi="Arial Narrow"/>
          <w:bCs/>
          <w:sz w:val="24"/>
          <w:szCs w:val="24"/>
          <w:lang w:val="es-ES_tradnl"/>
        </w:rPr>
        <w:t>r SMS u</w:t>
      </w:r>
      <w:r w:rsidR="00D17928" w:rsidRPr="00B34277">
        <w:rPr>
          <w:rFonts w:ascii="Arial Narrow" w:hAnsi="Arial Narrow"/>
          <w:bCs/>
          <w:sz w:val="24"/>
          <w:szCs w:val="24"/>
          <w:lang w:val="es-ES_tradnl"/>
        </w:rPr>
        <w:t xml:space="preserve"> otros medios. La </w:t>
      </w:r>
      <w:r w:rsidR="006B6E67" w:rsidRPr="00B34277">
        <w:rPr>
          <w:rFonts w:ascii="Arial Narrow" w:hAnsi="Arial Narrow"/>
          <w:bCs/>
          <w:sz w:val="24"/>
          <w:szCs w:val="24"/>
          <w:lang w:val="es-ES_tradnl"/>
        </w:rPr>
        <w:t>persona dispondrá de un plazo</w:t>
      </w:r>
      <w:r w:rsidR="00D17928" w:rsidRPr="00B34277">
        <w:rPr>
          <w:rFonts w:ascii="Arial Narrow" w:hAnsi="Arial Narrow"/>
          <w:bCs/>
          <w:sz w:val="24"/>
          <w:szCs w:val="24"/>
          <w:lang w:val="es-ES_tradnl"/>
        </w:rPr>
        <w:t xml:space="preserve"> de 10 </w:t>
      </w:r>
      <w:r w:rsidR="006B6E67" w:rsidRPr="00B34277">
        <w:rPr>
          <w:rFonts w:ascii="Arial Narrow" w:hAnsi="Arial Narrow"/>
          <w:bCs/>
          <w:sz w:val="24"/>
          <w:szCs w:val="24"/>
          <w:lang w:val="es-ES_tradnl"/>
        </w:rPr>
        <w:t>días</w:t>
      </w:r>
      <w:r w:rsidR="00D17928" w:rsidRPr="00B34277">
        <w:rPr>
          <w:rFonts w:ascii="Arial Narrow" w:hAnsi="Arial Narrow"/>
          <w:bCs/>
          <w:sz w:val="24"/>
          <w:szCs w:val="24"/>
          <w:lang w:val="es-ES_tradnl"/>
        </w:rPr>
        <w:t xml:space="preserve"> hábiles, a aportar de la publicación de la reclamación de documentación, para presentarla telemáticamente o bien a las oficinas del </w:t>
      </w:r>
      <w:r w:rsidR="00D17928" w:rsidRPr="00B34277">
        <w:rPr>
          <w:rFonts w:ascii="Arial Narrow" w:hAnsi="Arial Narrow"/>
          <w:bCs/>
          <w:i/>
          <w:sz w:val="24"/>
          <w:szCs w:val="24"/>
          <w:lang w:val="es-ES_tradnl"/>
        </w:rPr>
        <w:t>Consell Com</w:t>
      </w:r>
      <w:r w:rsidR="006B6E67" w:rsidRPr="00B34277">
        <w:rPr>
          <w:rFonts w:ascii="Arial Narrow" w:hAnsi="Arial Narrow"/>
          <w:bCs/>
          <w:i/>
          <w:sz w:val="24"/>
          <w:szCs w:val="24"/>
          <w:lang w:val="es-ES_tradnl"/>
        </w:rPr>
        <w:t>a</w:t>
      </w:r>
      <w:r w:rsidR="00D17928" w:rsidRPr="00B34277">
        <w:rPr>
          <w:rFonts w:ascii="Arial Narrow" w:hAnsi="Arial Narrow"/>
          <w:bCs/>
          <w:i/>
          <w:sz w:val="24"/>
          <w:szCs w:val="24"/>
          <w:lang w:val="es-ES_tradnl"/>
        </w:rPr>
        <w:t>rcal del Berguedà</w:t>
      </w:r>
      <w:r w:rsidR="00D17928" w:rsidRPr="00B34277">
        <w:rPr>
          <w:rFonts w:ascii="Arial Narrow" w:hAnsi="Arial Narrow"/>
          <w:bCs/>
          <w:sz w:val="24"/>
          <w:szCs w:val="24"/>
          <w:lang w:val="es-ES_tradnl"/>
        </w:rPr>
        <w:t xml:space="preserve"> (Horario </w:t>
      </w:r>
      <w:r>
        <w:rPr>
          <w:rFonts w:ascii="Arial Narrow" w:hAnsi="Arial Narrow"/>
          <w:bCs/>
          <w:sz w:val="24"/>
          <w:szCs w:val="24"/>
          <w:lang w:val="es-ES_tradnl"/>
        </w:rPr>
        <w:t>l</w:t>
      </w:r>
      <w:r w:rsidR="006B6E67" w:rsidRPr="00B34277">
        <w:rPr>
          <w:rFonts w:ascii="Arial Narrow" w:hAnsi="Arial Narrow"/>
          <w:bCs/>
          <w:sz w:val="24"/>
          <w:szCs w:val="24"/>
          <w:lang w:val="es-ES_tradnl"/>
        </w:rPr>
        <w:t xml:space="preserve">unes a </w:t>
      </w:r>
      <w:r w:rsidRPr="00B34277">
        <w:rPr>
          <w:rFonts w:ascii="Arial Narrow" w:hAnsi="Arial Narrow"/>
          <w:bCs/>
          <w:sz w:val="24"/>
          <w:szCs w:val="24"/>
          <w:lang w:val="es-ES_tradnl"/>
        </w:rPr>
        <w:t>viernes</w:t>
      </w:r>
      <w:r w:rsidR="00D17928" w:rsidRPr="00B34277">
        <w:rPr>
          <w:rFonts w:ascii="Arial Narrow" w:hAnsi="Arial Narrow"/>
          <w:bCs/>
          <w:sz w:val="24"/>
          <w:szCs w:val="24"/>
          <w:lang w:val="es-ES_tradnl"/>
        </w:rPr>
        <w:t xml:space="preserve"> de 9 a 14h)</w:t>
      </w:r>
    </w:p>
    <w:p w14:paraId="14F971D6" w14:textId="77777777" w:rsidR="00D17928" w:rsidRPr="00BC523D" w:rsidRDefault="00D17928" w:rsidP="001C7AB3">
      <w:pPr>
        <w:pStyle w:val="Pargrafdellista"/>
        <w:spacing w:after="0" w:line="240" w:lineRule="auto"/>
        <w:ind w:left="712"/>
        <w:jc w:val="both"/>
        <w:rPr>
          <w:rFonts w:ascii="Arial Narrow" w:hAnsi="Arial Narrow"/>
          <w:b/>
          <w:bCs/>
          <w:sz w:val="24"/>
          <w:szCs w:val="24"/>
          <w:lang w:val="es-ES_tradnl"/>
        </w:rPr>
      </w:pPr>
    </w:p>
    <w:p w14:paraId="4090DA89" w14:textId="77777777" w:rsidR="00D17928" w:rsidRPr="00B34277" w:rsidRDefault="00D17928" w:rsidP="0042535F">
      <w:pPr>
        <w:pStyle w:val="Pargrafdellista"/>
        <w:numPr>
          <w:ilvl w:val="1"/>
          <w:numId w:val="8"/>
        </w:numPr>
        <w:spacing w:after="0" w:line="240" w:lineRule="auto"/>
        <w:jc w:val="both"/>
        <w:rPr>
          <w:rFonts w:ascii="Arial Narrow" w:hAnsi="Arial Narrow"/>
          <w:bCs/>
          <w:sz w:val="24"/>
          <w:szCs w:val="24"/>
          <w:lang w:val="es-ES_tradnl"/>
        </w:rPr>
      </w:pPr>
      <w:r w:rsidRPr="00B34277">
        <w:rPr>
          <w:rFonts w:ascii="Arial Narrow" w:hAnsi="Arial Narrow"/>
          <w:bCs/>
          <w:sz w:val="24"/>
          <w:szCs w:val="24"/>
          <w:lang w:val="es-ES_tradnl"/>
        </w:rPr>
        <w:t xml:space="preserve"> </w:t>
      </w:r>
      <w:r w:rsidR="006B6E67" w:rsidRPr="00B34277">
        <w:rPr>
          <w:rFonts w:ascii="Arial Narrow" w:hAnsi="Arial Narrow"/>
          <w:bCs/>
          <w:sz w:val="24"/>
          <w:szCs w:val="24"/>
          <w:lang w:val="es-ES_tradnl"/>
        </w:rPr>
        <w:t>L</w:t>
      </w:r>
      <w:r w:rsidR="00B34277">
        <w:rPr>
          <w:rFonts w:ascii="Arial Narrow" w:hAnsi="Arial Narrow"/>
          <w:bCs/>
          <w:sz w:val="24"/>
          <w:szCs w:val="24"/>
          <w:lang w:val="es-ES_tradnl"/>
        </w:rPr>
        <w:t>a</w:t>
      </w:r>
      <w:r w:rsidR="006B6E67" w:rsidRPr="00B34277">
        <w:rPr>
          <w:rFonts w:ascii="Arial Narrow" w:hAnsi="Arial Narrow"/>
          <w:bCs/>
          <w:sz w:val="24"/>
          <w:szCs w:val="24"/>
          <w:lang w:val="es-ES_tradnl"/>
        </w:rPr>
        <w:t xml:space="preserve">s resoluciones de las ayudas se </w:t>
      </w:r>
      <w:r w:rsidR="00B34277" w:rsidRPr="00B34277">
        <w:rPr>
          <w:rFonts w:ascii="Arial Narrow" w:hAnsi="Arial Narrow"/>
          <w:bCs/>
          <w:sz w:val="24"/>
          <w:szCs w:val="24"/>
          <w:lang w:val="es-ES_tradnl"/>
        </w:rPr>
        <w:t>publicarán</w:t>
      </w:r>
      <w:r w:rsidR="006B6E67" w:rsidRPr="00B34277">
        <w:rPr>
          <w:rFonts w:ascii="Arial Narrow" w:hAnsi="Arial Narrow"/>
          <w:bCs/>
          <w:sz w:val="24"/>
          <w:szCs w:val="24"/>
          <w:lang w:val="es-ES_tradnl"/>
        </w:rPr>
        <w:t xml:space="preserve"> y</w:t>
      </w:r>
      <w:r w:rsidRPr="00B34277">
        <w:rPr>
          <w:rFonts w:ascii="Arial Narrow" w:hAnsi="Arial Narrow"/>
          <w:bCs/>
          <w:sz w:val="24"/>
          <w:szCs w:val="24"/>
          <w:lang w:val="es-ES_tradnl"/>
        </w:rPr>
        <w:t xml:space="preserve"> se </w:t>
      </w:r>
      <w:r w:rsidR="00B34277" w:rsidRPr="00B34277">
        <w:rPr>
          <w:rFonts w:ascii="Arial Narrow" w:hAnsi="Arial Narrow"/>
          <w:bCs/>
          <w:sz w:val="24"/>
          <w:szCs w:val="24"/>
          <w:lang w:val="es-ES_tradnl"/>
        </w:rPr>
        <w:t>notificarán</w:t>
      </w:r>
      <w:r w:rsidRPr="00B34277">
        <w:rPr>
          <w:rFonts w:ascii="Arial Narrow" w:hAnsi="Arial Narrow"/>
          <w:bCs/>
          <w:sz w:val="24"/>
          <w:szCs w:val="24"/>
          <w:lang w:val="es-ES_tradnl"/>
        </w:rPr>
        <w:t xml:space="preserve"> antes del </w:t>
      </w:r>
      <w:r w:rsidR="006B6E67" w:rsidRPr="00B34277">
        <w:rPr>
          <w:rFonts w:ascii="Arial Narrow" w:hAnsi="Arial Narrow"/>
          <w:bCs/>
          <w:sz w:val="24"/>
          <w:szCs w:val="24"/>
          <w:lang w:val="es-ES_tradnl"/>
        </w:rPr>
        <w:t>inicio</w:t>
      </w:r>
      <w:r w:rsidRPr="00B34277">
        <w:rPr>
          <w:rFonts w:ascii="Arial Narrow" w:hAnsi="Arial Narrow"/>
          <w:bCs/>
          <w:sz w:val="24"/>
          <w:szCs w:val="24"/>
          <w:lang w:val="es-ES_tradnl"/>
        </w:rPr>
        <w:t xml:space="preserve"> del </w:t>
      </w:r>
      <w:r w:rsidR="006B6E67" w:rsidRPr="00B34277">
        <w:rPr>
          <w:rFonts w:ascii="Arial Narrow" w:hAnsi="Arial Narrow"/>
          <w:bCs/>
          <w:sz w:val="24"/>
          <w:szCs w:val="24"/>
          <w:lang w:val="es-ES_tradnl"/>
        </w:rPr>
        <w:t>curso</w:t>
      </w:r>
      <w:r w:rsidRPr="00B34277">
        <w:rPr>
          <w:rFonts w:ascii="Arial Narrow" w:hAnsi="Arial Narrow"/>
          <w:bCs/>
          <w:sz w:val="24"/>
          <w:szCs w:val="24"/>
          <w:lang w:val="es-ES_tradnl"/>
        </w:rPr>
        <w:t xml:space="preserve"> escolar, para aquellos expedientes que se hayan podido resolver.</w:t>
      </w:r>
    </w:p>
    <w:p w14:paraId="101C91AA" w14:textId="77777777" w:rsidR="00D17928" w:rsidRPr="00BC523D" w:rsidRDefault="00D17928" w:rsidP="00D17928">
      <w:pPr>
        <w:pStyle w:val="Pargrafdellista"/>
        <w:spacing w:after="0" w:line="240" w:lineRule="auto"/>
        <w:ind w:left="712"/>
        <w:jc w:val="both"/>
        <w:rPr>
          <w:rFonts w:ascii="Arial Narrow" w:hAnsi="Arial Narrow"/>
          <w:bCs/>
          <w:sz w:val="24"/>
          <w:szCs w:val="24"/>
          <w:lang w:val="es-ES_tradnl"/>
        </w:rPr>
      </w:pPr>
    </w:p>
    <w:p w14:paraId="330CDCB5" w14:textId="77777777" w:rsidR="00D17928" w:rsidRDefault="00D17928" w:rsidP="00D17928">
      <w:pPr>
        <w:pStyle w:val="Pargrafdellista"/>
        <w:spacing w:after="0" w:line="240" w:lineRule="auto"/>
        <w:ind w:left="712"/>
        <w:jc w:val="both"/>
        <w:rPr>
          <w:rFonts w:ascii="Arial Narrow" w:hAnsi="Arial Narrow"/>
          <w:bCs/>
          <w:sz w:val="24"/>
          <w:szCs w:val="24"/>
          <w:lang w:val="es-ES_tradnl"/>
        </w:rPr>
      </w:pPr>
      <w:r w:rsidRPr="00BC523D">
        <w:rPr>
          <w:rFonts w:ascii="Arial Narrow" w:hAnsi="Arial Narrow"/>
          <w:bCs/>
          <w:sz w:val="24"/>
          <w:szCs w:val="24"/>
          <w:lang w:val="es-ES_tradnl"/>
        </w:rPr>
        <w:t xml:space="preserve">El </w:t>
      </w:r>
      <w:r w:rsidRPr="006B6E67">
        <w:rPr>
          <w:rFonts w:ascii="Arial Narrow" w:hAnsi="Arial Narrow"/>
          <w:bCs/>
          <w:i/>
          <w:sz w:val="24"/>
          <w:szCs w:val="24"/>
          <w:lang w:val="es-ES_tradnl"/>
        </w:rPr>
        <w:t>Consell Comarcal del Berguedà</w:t>
      </w:r>
      <w:r w:rsidRPr="00BC523D">
        <w:rPr>
          <w:rFonts w:ascii="Arial Narrow" w:hAnsi="Arial Narrow"/>
          <w:bCs/>
          <w:sz w:val="24"/>
          <w:szCs w:val="24"/>
          <w:lang w:val="es-ES_tradnl"/>
        </w:rPr>
        <w:t xml:space="preserve"> publicara el edicto </w:t>
      </w:r>
      <w:r w:rsidR="006B6E67" w:rsidRPr="00BC523D">
        <w:rPr>
          <w:rFonts w:ascii="Arial Narrow" w:hAnsi="Arial Narrow"/>
          <w:bCs/>
          <w:sz w:val="24"/>
          <w:szCs w:val="24"/>
          <w:lang w:val="es-ES_tradnl"/>
        </w:rPr>
        <w:t>correspondiente</w:t>
      </w:r>
      <w:r w:rsidRPr="00BC523D">
        <w:rPr>
          <w:rFonts w:ascii="Arial Narrow" w:hAnsi="Arial Narrow"/>
          <w:bCs/>
          <w:sz w:val="24"/>
          <w:szCs w:val="24"/>
          <w:lang w:val="es-ES_tradnl"/>
        </w:rPr>
        <w:t xml:space="preserve"> a esta convocatoria, a través</w:t>
      </w:r>
      <w:r w:rsidR="006B6E67">
        <w:rPr>
          <w:rFonts w:ascii="Arial Narrow" w:hAnsi="Arial Narrow"/>
          <w:bCs/>
          <w:sz w:val="24"/>
          <w:szCs w:val="24"/>
          <w:lang w:val="es-ES_tradnl"/>
        </w:rPr>
        <w:t xml:space="preserve"> </w:t>
      </w:r>
      <w:r w:rsidRPr="00BC523D">
        <w:rPr>
          <w:rFonts w:ascii="Arial Narrow" w:hAnsi="Arial Narrow"/>
          <w:bCs/>
          <w:sz w:val="24"/>
          <w:szCs w:val="24"/>
          <w:lang w:val="es-ES_tradnl"/>
        </w:rPr>
        <w:t xml:space="preserve">de la BDNS y la sede electrónica del </w:t>
      </w:r>
      <w:r w:rsidRPr="006B6E67">
        <w:rPr>
          <w:rFonts w:ascii="Arial Narrow" w:hAnsi="Arial Narrow"/>
          <w:bCs/>
          <w:i/>
          <w:sz w:val="24"/>
          <w:szCs w:val="24"/>
          <w:lang w:val="es-ES_tradnl"/>
        </w:rPr>
        <w:t>Consell Comarcal del Berguedà</w:t>
      </w:r>
      <w:r w:rsidRPr="00BC523D">
        <w:rPr>
          <w:rFonts w:ascii="Arial Narrow" w:hAnsi="Arial Narrow"/>
          <w:bCs/>
          <w:sz w:val="24"/>
          <w:szCs w:val="24"/>
          <w:lang w:val="es-ES_tradnl"/>
        </w:rPr>
        <w:t xml:space="preserve">. </w:t>
      </w:r>
      <w:r w:rsidR="006B6E67" w:rsidRPr="00BC523D">
        <w:rPr>
          <w:rFonts w:ascii="Arial Narrow" w:hAnsi="Arial Narrow"/>
          <w:bCs/>
          <w:sz w:val="24"/>
          <w:szCs w:val="24"/>
          <w:lang w:val="es-ES_tradnl"/>
        </w:rPr>
        <w:t>Igualmente,</w:t>
      </w:r>
      <w:r w:rsidRPr="00BC523D">
        <w:rPr>
          <w:rFonts w:ascii="Arial Narrow" w:hAnsi="Arial Narrow"/>
          <w:bCs/>
          <w:sz w:val="24"/>
          <w:szCs w:val="24"/>
          <w:lang w:val="es-ES_tradnl"/>
        </w:rPr>
        <w:t xml:space="preserve"> se </w:t>
      </w:r>
      <w:r w:rsidR="00B34277" w:rsidRPr="00BC523D">
        <w:rPr>
          <w:rFonts w:ascii="Arial Narrow" w:hAnsi="Arial Narrow"/>
          <w:bCs/>
          <w:sz w:val="24"/>
          <w:szCs w:val="24"/>
          <w:lang w:val="es-ES_tradnl"/>
        </w:rPr>
        <w:t>informará</w:t>
      </w:r>
      <w:r w:rsidRPr="00BC523D">
        <w:rPr>
          <w:rFonts w:ascii="Arial Narrow" w:hAnsi="Arial Narrow"/>
          <w:bCs/>
          <w:sz w:val="24"/>
          <w:szCs w:val="24"/>
          <w:lang w:val="es-ES_tradnl"/>
        </w:rPr>
        <w:t xml:space="preserve"> a la dirección de todos los centros escolares de la comarca de primaria </w:t>
      </w:r>
      <w:r w:rsidR="006B6E67">
        <w:rPr>
          <w:rFonts w:ascii="Arial Narrow" w:hAnsi="Arial Narrow"/>
          <w:bCs/>
          <w:sz w:val="24"/>
          <w:szCs w:val="24"/>
          <w:lang w:val="es-ES_tradnl"/>
        </w:rPr>
        <w:t>y</w:t>
      </w:r>
      <w:r w:rsidRPr="00BC523D">
        <w:rPr>
          <w:rFonts w:ascii="Arial Narrow" w:hAnsi="Arial Narrow"/>
          <w:bCs/>
          <w:sz w:val="24"/>
          <w:szCs w:val="24"/>
          <w:lang w:val="es-ES_tradnl"/>
        </w:rPr>
        <w:t xml:space="preserve"> secundaria obligatoria </w:t>
      </w:r>
      <w:r w:rsidR="00B34277">
        <w:rPr>
          <w:rFonts w:ascii="Arial Narrow" w:hAnsi="Arial Narrow"/>
          <w:bCs/>
          <w:sz w:val="24"/>
          <w:szCs w:val="24"/>
          <w:lang w:val="es-ES_tradnl"/>
        </w:rPr>
        <w:t xml:space="preserve">y </w:t>
      </w:r>
      <w:r w:rsidRPr="00BC523D">
        <w:rPr>
          <w:rFonts w:ascii="Arial Narrow" w:hAnsi="Arial Narrow"/>
          <w:bCs/>
          <w:sz w:val="24"/>
          <w:szCs w:val="24"/>
          <w:lang w:val="es-ES_tradnl"/>
        </w:rPr>
        <w:t>educación especial.</w:t>
      </w:r>
    </w:p>
    <w:p w14:paraId="0F7BDD34" w14:textId="77777777" w:rsidR="00AC1F3B" w:rsidRPr="00BC523D" w:rsidRDefault="00AC1F3B" w:rsidP="00D17928">
      <w:pPr>
        <w:pStyle w:val="Pargrafdellista"/>
        <w:spacing w:after="0" w:line="240" w:lineRule="auto"/>
        <w:ind w:left="712"/>
        <w:jc w:val="both"/>
        <w:rPr>
          <w:rFonts w:ascii="Arial Narrow" w:hAnsi="Arial Narrow"/>
          <w:bCs/>
          <w:sz w:val="24"/>
          <w:szCs w:val="24"/>
          <w:lang w:val="es-ES_tradnl"/>
        </w:rPr>
      </w:pPr>
    </w:p>
    <w:p w14:paraId="1DE1D861" w14:textId="77777777" w:rsidR="00D17928" w:rsidRPr="00BC523D" w:rsidRDefault="00D17928" w:rsidP="00D17928">
      <w:pPr>
        <w:pStyle w:val="Pargrafdellista"/>
        <w:spacing w:after="0" w:line="240" w:lineRule="auto"/>
        <w:ind w:left="712"/>
        <w:jc w:val="both"/>
        <w:rPr>
          <w:rFonts w:ascii="Arial Narrow" w:hAnsi="Arial Narrow"/>
          <w:b/>
          <w:bCs/>
          <w:sz w:val="24"/>
          <w:szCs w:val="24"/>
          <w:lang w:val="es-ES_tradnl"/>
        </w:rPr>
      </w:pPr>
    </w:p>
    <w:p w14:paraId="7C36B576" w14:textId="77777777" w:rsidR="00D17928" w:rsidRPr="00BC523D" w:rsidRDefault="00D17928" w:rsidP="00D17928">
      <w:pPr>
        <w:pStyle w:val="Pargrafdellista"/>
        <w:numPr>
          <w:ilvl w:val="0"/>
          <w:numId w:val="8"/>
        </w:numPr>
        <w:spacing w:after="0" w:line="240" w:lineRule="auto"/>
        <w:jc w:val="both"/>
        <w:rPr>
          <w:rFonts w:ascii="Arial Narrow" w:hAnsi="Arial Narrow"/>
          <w:b/>
          <w:bCs/>
          <w:sz w:val="24"/>
          <w:szCs w:val="24"/>
          <w:lang w:val="es-ES_tradnl"/>
        </w:rPr>
      </w:pPr>
      <w:r w:rsidRPr="00BC523D">
        <w:rPr>
          <w:rFonts w:ascii="Arial Narrow" w:hAnsi="Arial Narrow"/>
          <w:b/>
          <w:bCs/>
          <w:sz w:val="24"/>
          <w:szCs w:val="24"/>
          <w:lang w:val="es-ES_tradnl"/>
        </w:rPr>
        <w:t>Reclamaciones y recursos</w:t>
      </w:r>
    </w:p>
    <w:p w14:paraId="59DC60DC" w14:textId="77777777" w:rsidR="00D17928" w:rsidRPr="006B6E67" w:rsidRDefault="00D17928" w:rsidP="00D17928">
      <w:pPr>
        <w:spacing w:after="0" w:line="240" w:lineRule="auto"/>
        <w:jc w:val="both"/>
        <w:rPr>
          <w:rFonts w:ascii="Arial Narrow" w:hAnsi="Arial Narrow"/>
          <w:bCs/>
          <w:sz w:val="24"/>
          <w:szCs w:val="24"/>
          <w:lang w:val="es-ES_tradnl"/>
        </w:rPr>
      </w:pPr>
    </w:p>
    <w:p w14:paraId="767CAE76" w14:textId="77777777" w:rsidR="00D17928" w:rsidRPr="006B6E67" w:rsidRDefault="006B6E67" w:rsidP="00D17928">
      <w:pPr>
        <w:spacing w:after="0" w:line="240" w:lineRule="auto"/>
        <w:jc w:val="both"/>
        <w:rPr>
          <w:rFonts w:ascii="Arial Narrow" w:hAnsi="Arial Narrow"/>
          <w:bCs/>
          <w:sz w:val="24"/>
          <w:szCs w:val="24"/>
          <w:lang w:val="es-ES_tradnl"/>
        </w:rPr>
      </w:pPr>
      <w:r>
        <w:rPr>
          <w:rFonts w:ascii="Arial Narrow" w:hAnsi="Arial Narrow"/>
          <w:bCs/>
          <w:sz w:val="24"/>
          <w:szCs w:val="24"/>
          <w:lang w:val="es-ES_tradnl"/>
        </w:rPr>
        <w:t>El plazo</w:t>
      </w:r>
      <w:r w:rsidR="00D17928" w:rsidRPr="006B6E67">
        <w:rPr>
          <w:rFonts w:ascii="Arial Narrow" w:hAnsi="Arial Narrow"/>
          <w:bCs/>
          <w:sz w:val="24"/>
          <w:szCs w:val="24"/>
          <w:lang w:val="es-ES_tradnl"/>
        </w:rPr>
        <w:t xml:space="preserve"> de reclamación de las </w:t>
      </w:r>
      <w:r w:rsidRPr="006B6E67">
        <w:rPr>
          <w:rFonts w:ascii="Arial Narrow" w:hAnsi="Arial Narrow"/>
          <w:bCs/>
          <w:sz w:val="24"/>
          <w:szCs w:val="24"/>
          <w:lang w:val="es-ES_tradnl"/>
        </w:rPr>
        <w:t>solicitudes</w:t>
      </w:r>
      <w:r>
        <w:rPr>
          <w:rFonts w:ascii="Arial Narrow" w:hAnsi="Arial Narrow"/>
          <w:bCs/>
          <w:sz w:val="24"/>
          <w:szCs w:val="24"/>
          <w:lang w:val="es-ES_tradnl"/>
        </w:rPr>
        <w:t xml:space="preserve"> resueltas e</w:t>
      </w:r>
      <w:r w:rsidR="00D17928" w:rsidRPr="006B6E67">
        <w:rPr>
          <w:rFonts w:ascii="Arial Narrow" w:hAnsi="Arial Narrow"/>
          <w:bCs/>
          <w:sz w:val="24"/>
          <w:szCs w:val="24"/>
          <w:lang w:val="es-ES_tradnl"/>
        </w:rPr>
        <w:t>s:</w:t>
      </w:r>
    </w:p>
    <w:p w14:paraId="283DDD34" w14:textId="77777777" w:rsidR="00D17928" w:rsidRPr="006B6E67" w:rsidRDefault="00D17928" w:rsidP="00D17928">
      <w:pPr>
        <w:pStyle w:val="Pargrafdellista"/>
        <w:numPr>
          <w:ilvl w:val="0"/>
          <w:numId w:val="5"/>
        </w:numPr>
        <w:spacing w:after="0" w:line="240" w:lineRule="auto"/>
        <w:jc w:val="both"/>
        <w:rPr>
          <w:rFonts w:ascii="Arial Narrow" w:hAnsi="Arial Narrow"/>
          <w:bCs/>
          <w:sz w:val="24"/>
          <w:szCs w:val="24"/>
          <w:lang w:val="es-ES_tradnl"/>
        </w:rPr>
      </w:pPr>
      <w:r w:rsidRPr="006B6E67">
        <w:rPr>
          <w:rFonts w:ascii="Arial Narrow" w:hAnsi="Arial Narrow"/>
          <w:bCs/>
          <w:sz w:val="24"/>
          <w:szCs w:val="24"/>
          <w:lang w:val="es-ES_tradnl"/>
        </w:rPr>
        <w:t xml:space="preserve">Del </w:t>
      </w:r>
      <w:r w:rsidRPr="006B6E67">
        <w:rPr>
          <w:rFonts w:ascii="Arial Narrow" w:hAnsi="Arial Narrow"/>
          <w:b/>
          <w:bCs/>
          <w:sz w:val="24"/>
          <w:szCs w:val="24"/>
          <w:lang w:val="es-ES_tradnl"/>
        </w:rPr>
        <w:t xml:space="preserve">14 al 28 de </w:t>
      </w:r>
      <w:r w:rsidR="006B6E67">
        <w:rPr>
          <w:rFonts w:ascii="Arial Narrow" w:hAnsi="Arial Narrow"/>
          <w:b/>
          <w:bCs/>
          <w:sz w:val="24"/>
          <w:szCs w:val="24"/>
          <w:lang w:val="es-ES_tradnl"/>
        </w:rPr>
        <w:t xml:space="preserve">setiembre </w:t>
      </w:r>
      <w:r w:rsidRPr="006B6E67">
        <w:rPr>
          <w:rFonts w:ascii="Arial Narrow" w:hAnsi="Arial Narrow"/>
          <w:b/>
          <w:bCs/>
          <w:sz w:val="24"/>
          <w:szCs w:val="24"/>
          <w:lang w:val="es-ES_tradnl"/>
        </w:rPr>
        <w:t>de 2022</w:t>
      </w:r>
      <w:r w:rsidRPr="006B6E67">
        <w:rPr>
          <w:rFonts w:ascii="Arial Narrow" w:hAnsi="Arial Narrow"/>
          <w:bCs/>
          <w:sz w:val="24"/>
          <w:szCs w:val="24"/>
          <w:lang w:val="es-ES_tradnl"/>
        </w:rPr>
        <w:t xml:space="preserve"> para aquellas </w:t>
      </w:r>
      <w:r w:rsidR="006B6E67" w:rsidRPr="006B6E67">
        <w:rPr>
          <w:rFonts w:ascii="Arial Narrow" w:hAnsi="Arial Narrow"/>
          <w:bCs/>
          <w:sz w:val="24"/>
          <w:szCs w:val="24"/>
          <w:lang w:val="es-ES_tradnl"/>
        </w:rPr>
        <w:t>solicitudes</w:t>
      </w:r>
      <w:r w:rsidRPr="006B6E67">
        <w:rPr>
          <w:rFonts w:ascii="Arial Narrow" w:hAnsi="Arial Narrow"/>
          <w:bCs/>
          <w:sz w:val="24"/>
          <w:szCs w:val="24"/>
          <w:lang w:val="es-ES_tradnl"/>
        </w:rPr>
        <w:t xml:space="preserve"> que se hayan podido resolver antes del setiembre.</w:t>
      </w:r>
    </w:p>
    <w:p w14:paraId="685BE2F0" w14:textId="77777777" w:rsidR="00D17928" w:rsidRPr="006B6E67" w:rsidRDefault="00D17928" w:rsidP="00D17928">
      <w:pPr>
        <w:pStyle w:val="Pargrafdellista"/>
        <w:numPr>
          <w:ilvl w:val="0"/>
          <w:numId w:val="5"/>
        </w:numPr>
        <w:spacing w:after="0" w:line="240" w:lineRule="auto"/>
        <w:jc w:val="both"/>
        <w:rPr>
          <w:rFonts w:ascii="Arial Narrow" w:hAnsi="Arial Narrow"/>
          <w:bCs/>
          <w:sz w:val="24"/>
          <w:szCs w:val="24"/>
          <w:lang w:val="es-ES_tradnl"/>
        </w:rPr>
      </w:pPr>
      <w:r w:rsidRPr="006B6E67">
        <w:rPr>
          <w:rFonts w:ascii="Arial Narrow" w:hAnsi="Arial Narrow"/>
          <w:bCs/>
          <w:sz w:val="24"/>
          <w:szCs w:val="24"/>
          <w:lang w:val="es-ES_tradnl"/>
        </w:rPr>
        <w:t xml:space="preserve">Las </w:t>
      </w:r>
      <w:r w:rsidR="006B6E67">
        <w:rPr>
          <w:rFonts w:ascii="Arial Narrow" w:hAnsi="Arial Narrow"/>
          <w:bCs/>
          <w:sz w:val="24"/>
          <w:szCs w:val="24"/>
          <w:lang w:val="es-ES_tradnl"/>
        </w:rPr>
        <w:t>s</w:t>
      </w:r>
      <w:r w:rsidR="006B6E67" w:rsidRPr="006B6E67">
        <w:rPr>
          <w:rFonts w:ascii="Arial Narrow" w:hAnsi="Arial Narrow"/>
          <w:bCs/>
          <w:sz w:val="24"/>
          <w:szCs w:val="24"/>
          <w:lang w:val="es-ES_tradnl"/>
        </w:rPr>
        <w:t>olicitudes</w:t>
      </w:r>
      <w:r w:rsidRPr="006B6E67">
        <w:rPr>
          <w:rFonts w:ascii="Arial Narrow" w:hAnsi="Arial Narrow"/>
          <w:bCs/>
          <w:sz w:val="24"/>
          <w:szCs w:val="24"/>
          <w:lang w:val="es-ES_tradnl"/>
        </w:rPr>
        <w:t xml:space="preserve"> r</w:t>
      </w:r>
      <w:r w:rsidR="006B6E67">
        <w:rPr>
          <w:rFonts w:ascii="Arial Narrow" w:hAnsi="Arial Narrow"/>
          <w:bCs/>
          <w:sz w:val="24"/>
          <w:szCs w:val="24"/>
          <w:lang w:val="es-ES_tradnl"/>
        </w:rPr>
        <w:t>esueltas a partir del 14 de set</w:t>
      </w:r>
      <w:r w:rsidRPr="006B6E67">
        <w:rPr>
          <w:rFonts w:ascii="Arial Narrow" w:hAnsi="Arial Narrow"/>
          <w:bCs/>
          <w:sz w:val="24"/>
          <w:szCs w:val="24"/>
          <w:lang w:val="es-ES_tradnl"/>
        </w:rPr>
        <w:t>i</w:t>
      </w:r>
      <w:r w:rsidR="006B6E67">
        <w:rPr>
          <w:rFonts w:ascii="Arial Narrow" w:hAnsi="Arial Narrow"/>
          <w:bCs/>
          <w:sz w:val="24"/>
          <w:szCs w:val="24"/>
          <w:lang w:val="es-ES_tradnl"/>
        </w:rPr>
        <w:t>e</w:t>
      </w:r>
      <w:r w:rsidRPr="006B6E67">
        <w:rPr>
          <w:rFonts w:ascii="Arial Narrow" w:hAnsi="Arial Narrow"/>
          <w:bCs/>
          <w:sz w:val="24"/>
          <w:szCs w:val="24"/>
          <w:lang w:val="es-ES_tradnl"/>
        </w:rPr>
        <w:t xml:space="preserve">mbre tendrán 10 </w:t>
      </w:r>
      <w:r w:rsidR="006B6E67" w:rsidRPr="006B6E67">
        <w:rPr>
          <w:rFonts w:ascii="Arial Narrow" w:hAnsi="Arial Narrow"/>
          <w:bCs/>
          <w:sz w:val="24"/>
          <w:szCs w:val="24"/>
          <w:lang w:val="es-ES_tradnl"/>
        </w:rPr>
        <w:t>días</w:t>
      </w:r>
      <w:r w:rsidRPr="006B6E67">
        <w:rPr>
          <w:rFonts w:ascii="Arial Narrow" w:hAnsi="Arial Narrow"/>
          <w:bCs/>
          <w:sz w:val="24"/>
          <w:szCs w:val="24"/>
          <w:lang w:val="es-ES_tradnl"/>
        </w:rPr>
        <w:t xml:space="preserve"> hábiles para realizar la reclamación, a partir del </w:t>
      </w:r>
      <w:r w:rsidR="006B6E67" w:rsidRPr="006B6E67">
        <w:rPr>
          <w:rFonts w:ascii="Arial Narrow" w:hAnsi="Arial Narrow"/>
          <w:bCs/>
          <w:sz w:val="24"/>
          <w:szCs w:val="24"/>
          <w:lang w:val="es-ES_tradnl"/>
        </w:rPr>
        <w:t>día</w:t>
      </w:r>
      <w:r w:rsidRPr="006B6E67">
        <w:rPr>
          <w:rFonts w:ascii="Arial Narrow" w:hAnsi="Arial Narrow"/>
          <w:bCs/>
          <w:sz w:val="24"/>
          <w:szCs w:val="24"/>
          <w:lang w:val="es-ES_tradnl"/>
        </w:rPr>
        <w:t xml:space="preserve"> de la publicación de la resolución en el e-</w:t>
      </w:r>
      <w:proofErr w:type="spellStart"/>
      <w:r w:rsidRPr="006B6E67">
        <w:rPr>
          <w:rFonts w:ascii="Arial Narrow" w:hAnsi="Arial Narrow"/>
          <w:bCs/>
          <w:sz w:val="24"/>
          <w:szCs w:val="24"/>
          <w:lang w:val="es-ES_tradnl"/>
        </w:rPr>
        <w:t>tauler</w:t>
      </w:r>
      <w:proofErr w:type="spellEnd"/>
      <w:r w:rsidRPr="006B6E67">
        <w:rPr>
          <w:rFonts w:ascii="Arial Narrow" w:hAnsi="Arial Narrow"/>
          <w:bCs/>
          <w:sz w:val="24"/>
          <w:szCs w:val="24"/>
          <w:lang w:val="es-ES_tradnl"/>
        </w:rPr>
        <w:t>.</w:t>
      </w:r>
    </w:p>
    <w:p w14:paraId="281E033B" w14:textId="77777777" w:rsidR="00D17928" w:rsidRPr="006B6E67" w:rsidRDefault="00D17928" w:rsidP="00D17928">
      <w:pPr>
        <w:spacing w:after="0" w:line="240" w:lineRule="auto"/>
        <w:jc w:val="both"/>
        <w:rPr>
          <w:rFonts w:ascii="Arial Narrow" w:hAnsi="Arial Narrow"/>
          <w:bCs/>
          <w:sz w:val="24"/>
          <w:szCs w:val="24"/>
          <w:lang w:val="es-ES_tradnl"/>
        </w:rPr>
      </w:pPr>
    </w:p>
    <w:p w14:paraId="226EB372" w14:textId="77777777" w:rsidR="00D17928" w:rsidRPr="006B6E67" w:rsidRDefault="00D17928" w:rsidP="00D17928">
      <w:pPr>
        <w:spacing w:after="0" w:line="240" w:lineRule="auto"/>
        <w:jc w:val="both"/>
        <w:rPr>
          <w:rFonts w:ascii="Arial Narrow" w:hAnsi="Arial Narrow"/>
          <w:bCs/>
          <w:sz w:val="24"/>
          <w:szCs w:val="24"/>
          <w:lang w:val="es-ES_tradnl"/>
        </w:rPr>
      </w:pPr>
      <w:r w:rsidRPr="006B6E67">
        <w:rPr>
          <w:rFonts w:ascii="Arial Narrow" w:hAnsi="Arial Narrow"/>
          <w:bCs/>
          <w:sz w:val="24"/>
          <w:szCs w:val="24"/>
          <w:lang w:val="es-ES_tradnl"/>
        </w:rPr>
        <w:t xml:space="preserve">Esta reclamación se </w:t>
      </w:r>
      <w:r w:rsidR="00B34277" w:rsidRPr="006B6E67">
        <w:rPr>
          <w:rFonts w:ascii="Arial Narrow" w:hAnsi="Arial Narrow"/>
          <w:bCs/>
          <w:sz w:val="24"/>
          <w:szCs w:val="24"/>
          <w:lang w:val="es-ES_tradnl"/>
        </w:rPr>
        <w:t>formalizará</w:t>
      </w:r>
      <w:r w:rsidRPr="006B6E67">
        <w:rPr>
          <w:rFonts w:ascii="Arial Narrow" w:hAnsi="Arial Narrow"/>
          <w:bCs/>
          <w:sz w:val="24"/>
          <w:szCs w:val="24"/>
          <w:lang w:val="es-ES_tradnl"/>
        </w:rPr>
        <w:t xml:space="preserve"> de acu</w:t>
      </w:r>
      <w:r w:rsidR="006B6E67">
        <w:rPr>
          <w:rFonts w:ascii="Arial Narrow" w:hAnsi="Arial Narrow"/>
          <w:bCs/>
          <w:sz w:val="24"/>
          <w:szCs w:val="24"/>
          <w:lang w:val="es-ES_tradnl"/>
        </w:rPr>
        <w:t>e</w:t>
      </w:r>
      <w:r w:rsidRPr="006B6E67">
        <w:rPr>
          <w:rFonts w:ascii="Arial Narrow" w:hAnsi="Arial Narrow"/>
          <w:bCs/>
          <w:sz w:val="24"/>
          <w:szCs w:val="24"/>
          <w:lang w:val="es-ES_tradnl"/>
        </w:rPr>
        <w:t xml:space="preserve">rdo </w:t>
      </w:r>
      <w:r w:rsidR="000E4960" w:rsidRPr="006B6E67">
        <w:rPr>
          <w:rFonts w:ascii="Arial Narrow" w:hAnsi="Arial Narrow"/>
          <w:bCs/>
          <w:sz w:val="24"/>
          <w:szCs w:val="24"/>
          <w:lang w:val="es-ES_tradnl"/>
        </w:rPr>
        <w:t xml:space="preserve">con el impreso num.5 </w:t>
      </w:r>
      <w:r w:rsidR="006B6E67" w:rsidRPr="006B6E67">
        <w:rPr>
          <w:rFonts w:ascii="Arial Narrow" w:hAnsi="Arial Narrow"/>
          <w:bCs/>
          <w:sz w:val="24"/>
          <w:szCs w:val="24"/>
          <w:lang w:val="es-ES_tradnl"/>
        </w:rPr>
        <w:t>e</w:t>
      </w:r>
      <w:r w:rsidR="000E4960" w:rsidRPr="006B6E67">
        <w:rPr>
          <w:rFonts w:ascii="Arial Narrow" w:hAnsi="Arial Narrow"/>
          <w:bCs/>
          <w:sz w:val="24"/>
          <w:szCs w:val="24"/>
          <w:lang w:val="es-ES_tradnl"/>
        </w:rPr>
        <w:t xml:space="preserve"> ira acompañada de l</w:t>
      </w:r>
      <w:r w:rsidR="006B6E67">
        <w:rPr>
          <w:rFonts w:ascii="Arial Narrow" w:hAnsi="Arial Narrow"/>
          <w:bCs/>
          <w:sz w:val="24"/>
          <w:szCs w:val="24"/>
          <w:lang w:val="es-ES_tradnl"/>
        </w:rPr>
        <w:t>a</w:t>
      </w:r>
      <w:r w:rsidR="000E4960" w:rsidRPr="006B6E67">
        <w:rPr>
          <w:rFonts w:ascii="Arial Narrow" w:hAnsi="Arial Narrow"/>
          <w:bCs/>
          <w:sz w:val="24"/>
          <w:szCs w:val="24"/>
          <w:lang w:val="es-ES_tradnl"/>
        </w:rPr>
        <w:t xml:space="preserve"> </w:t>
      </w:r>
      <w:r w:rsidR="006B6E67" w:rsidRPr="006B6E67">
        <w:rPr>
          <w:rFonts w:ascii="Arial Narrow" w:hAnsi="Arial Narrow"/>
          <w:bCs/>
          <w:sz w:val="24"/>
          <w:szCs w:val="24"/>
          <w:lang w:val="es-ES_tradnl"/>
        </w:rPr>
        <w:t>documentación</w:t>
      </w:r>
      <w:r w:rsidR="000E4960" w:rsidRPr="006B6E67">
        <w:rPr>
          <w:rFonts w:ascii="Arial Narrow" w:hAnsi="Arial Narrow"/>
          <w:bCs/>
          <w:sz w:val="24"/>
          <w:szCs w:val="24"/>
          <w:lang w:val="es-ES_tradnl"/>
        </w:rPr>
        <w:t xml:space="preserve"> que la justifique.</w:t>
      </w:r>
    </w:p>
    <w:p w14:paraId="0BE6DB0F" w14:textId="77777777" w:rsidR="000E4960" w:rsidRPr="00BC523D" w:rsidRDefault="000E4960" w:rsidP="00D17928">
      <w:pPr>
        <w:spacing w:after="0" w:line="240" w:lineRule="auto"/>
        <w:jc w:val="both"/>
        <w:rPr>
          <w:rFonts w:ascii="Arial Narrow" w:hAnsi="Arial Narrow"/>
          <w:b/>
          <w:bCs/>
          <w:sz w:val="24"/>
          <w:szCs w:val="24"/>
          <w:lang w:val="es-ES_tradnl"/>
        </w:rPr>
      </w:pPr>
    </w:p>
    <w:p w14:paraId="326E7C3B" w14:textId="77777777" w:rsidR="000E4960" w:rsidRDefault="000E4960" w:rsidP="000E4960">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Contra la resolución de la reclamación, que pone fin a la </w:t>
      </w:r>
      <w:r w:rsidR="006B6E67" w:rsidRPr="00BC523D">
        <w:rPr>
          <w:rFonts w:ascii="Arial Narrow" w:hAnsi="Arial Narrow"/>
          <w:bCs/>
          <w:sz w:val="24"/>
          <w:szCs w:val="24"/>
          <w:lang w:val="es-ES_tradnl"/>
        </w:rPr>
        <w:t>vía</w:t>
      </w:r>
      <w:r w:rsidRPr="00BC523D">
        <w:rPr>
          <w:rFonts w:ascii="Arial Narrow" w:hAnsi="Arial Narrow"/>
          <w:bCs/>
          <w:sz w:val="24"/>
          <w:szCs w:val="24"/>
          <w:lang w:val="es-ES_tradnl"/>
        </w:rPr>
        <w:t xml:space="preserve"> </w:t>
      </w:r>
      <w:r w:rsidR="006B6E67" w:rsidRPr="00BC523D">
        <w:rPr>
          <w:rFonts w:ascii="Arial Narrow" w:hAnsi="Arial Narrow"/>
          <w:bCs/>
          <w:sz w:val="24"/>
          <w:szCs w:val="24"/>
          <w:lang w:val="es-ES_tradnl"/>
        </w:rPr>
        <w:t>administrativa</w:t>
      </w:r>
      <w:r w:rsidRPr="00BC523D">
        <w:rPr>
          <w:rFonts w:ascii="Arial Narrow" w:hAnsi="Arial Narrow"/>
          <w:bCs/>
          <w:sz w:val="24"/>
          <w:szCs w:val="24"/>
          <w:lang w:val="es-ES_tradnl"/>
        </w:rPr>
        <w:t xml:space="preserve">, </w:t>
      </w:r>
      <w:r w:rsidR="0046576F">
        <w:rPr>
          <w:rFonts w:ascii="Arial Narrow" w:hAnsi="Arial Narrow"/>
          <w:bCs/>
          <w:sz w:val="24"/>
          <w:szCs w:val="24"/>
          <w:lang w:val="es-ES_tradnl"/>
        </w:rPr>
        <w:t>podrá interponerse un recurso p</w:t>
      </w:r>
      <w:r w:rsidRPr="00BC523D">
        <w:rPr>
          <w:rFonts w:ascii="Arial Narrow" w:hAnsi="Arial Narrow"/>
          <w:bCs/>
          <w:sz w:val="24"/>
          <w:szCs w:val="24"/>
          <w:lang w:val="es-ES_tradnl"/>
        </w:rPr>
        <w:t>otestativo</w:t>
      </w:r>
      <w:r w:rsidR="0046576F">
        <w:rPr>
          <w:rFonts w:ascii="Arial Narrow" w:hAnsi="Arial Narrow"/>
          <w:bCs/>
          <w:sz w:val="24"/>
          <w:szCs w:val="24"/>
          <w:lang w:val="es-ES_tradnl"/>
        </w:rPr>
        <w:t xml:space="preserve"> de reposición</w:t>
      </w:r>
      <w:r w:rsidRPr="00BC523D">
        <w:rPr>
          <w:rFonts w:ascii="Arial Narrow" w:hAnsi="Arial Narrow"/>
          <w:bCs/>
          <w:sz w:val="24"/>
          <w:szCs w:val="24"/>
          <w:lang w:val="es-ES_tradnl"/>
        </w:rPr>
        <w:t xml:space="preserve"> previo al recurso contencioso</w:t>
      </w:r>
      <w:r w:rsidR="0046576F">
        <w:rPr>
          <w:rFonts w:ascii="Arial Narrow" w:hAnsi="Arial Narrow"/>
          <w:bCs/>
          <w:sz w:val="24"/>
          <w:szCs w:val="24"/>
          <w:lang w:val="es-ES_tradnl"/>
        </w:rPr>
        <w:t>-</w:t>
      </w:r>
      <w:r w:rsidR="006B6E67" w:rsidRPr="00BC523D">
        <w:rPr>
          <w:rFonts w:ascii="Arial Narrow" w:hAnsi="Arial Narrow"/>
          <w:bCs/>
          <w:sz w:val="24"/>
          <w:szCs w:val="24"/>
          <w:lang w:val="es-ES_tradnl"/>
        </w:rPr>
        <w:t>administrativo</w:t>
      </w:r>
      <w:r w:rsidR="006B6E67">
        <w:rPr>
          <w:rFonts w:ascii="Arial Narrow" w:hAnsi="Arial Narrow"/>
          <w:bCs/>
          <w:sz w:val="24"/>
          <w:szCs w:val="24"/>
          <w:lang w:val="es-ES_tradnl"/>
        </w:rPr>
        <w:t xml:space="preserve"> </w:t>
      </w:r>
      <w:r w:rsidR="0046576F">
        <w:rPr>
          <w:rFonts w:ascii="Arial Narrow" w:hAnsi="Arial Narrow"/>
          <w:bCs/>
          <w:sz w:val="24"/>
          <w:szCs w:val="24"/>
          <w:lang w:val="es-ES_tradnl"/>
        </w:rPr>
        <w:t>ante el</w:t>
      </w:r>
      <w:r w:rsidR="006B6E67">
        <w:rPr>
          <w:rFonts w:ascii="Arial Narrow" w:hAnsi="Arial Narrow"/>
          <w:bCs/>
          <w:sz w:val="24"/>
          <w:szCs w:val="24"/>
          <w:lang w:val="es-ES_tradnl"/>
        </w:rPr>
        <w:t xml:space="preserve"> ó</w:t>
      </w:r>
      <w:r w:rsidR="006B6E67" w:rsidRPr="00BC523D">
        <w:rPr>
          <w:rFonts w:ascii="Arial Narrow" w:hAnsi="Arial Narrow"/>
          <w:bCs/>
          <w:sz w:val="24"/>
          <w:szCs w:val="24"/>
          <w:lang w:val="es-ES_tradnl"/>
        </w:rPr>
        <w:t>rgano</w:t>
      </w:r>
      <w:r w:rsidRPr="00BC523D">
        <w:rPr>
          <w:rFonts w:ascii="Arial Narrow" w:hAnsi="Arial Narrow"/>
          <w:bCs/>
          <w:sz w:val="24"/>
          <w:szCs w:val="24"/>
          <w:lang w:val="es-ES_tradnl"/>
        </w:rPr>
        <w:t xml:space="preserve"> </w:t>
      </w:r>
      <w:r w:rsidR="0046576F">
        <w:rPr>
          <w:rFonts w:ascii="Arial Narrow" w:hAnsi="Arial Narrow"/>
          <w:bCs/>
          <w:sz w:val="24"/>
          <w:szCs w:val="24"/>
          <w:lang w:val="es-ES_tradnl"/>
        </w:rPr>
        <w:t xml:space="preserve">que lo ha dictado, en el plazo de un mes a contar desde la publicación en </w:t>
      </w:r>
      <w:proofErr w:type="spellStart"/>
      <w:r w:rsidR="0046576F">
        <w:rPr>
          <w:rFonts w:ascii="Arial Narrow" w:hAnsi="Arial Narrow"/>
          <w:bCs/>
          <w:sz w:val="24"/>
          <w:szCs w:val="24"/>
          <w:lang w:val="es-ES_tradnl"/>
        </w:rPr>
        <w:t>e</w:t>
      </w:r>
      <w:proofErr w:type="spellEnd"/>
      <w:r w:rsidR="0046576F">
        <w:rPr>
          <w:rFonts w:ascii="Arial Narrow" w:hAnsi="Arial Narrow"/>
          <w:bCs/>
          <w:sz w:val="24"/>
          <w:szCs w:val="24"/>
          <w:lang w:val="es-ES_tradnl"/>
        </w:rPr>
        <w:t>-</w:t>
      </w:r>
      <w:proofErr w:type="spellStart"/>
      <w:r w:rsidR="0046576F">
        <w:rPr>
          <w:rFonts w:ascii="Arial Narrow" w:hAnsi="Arial Narrow"/>
          <w:bCs/>
          <w:sz w:val="24"/>
          <w:szCs w:val="24"/>
          <w:lang w:val="es-ES_tradnl"/>
        </w:rPr>
        <w:t>tauler</w:t>
      </w:r>
      <w:proofErr w:type="spellEnd"/>
      <w:r w:rsidR="0046576F">
        <w:rPr>
          <w:rFonts w:ascii="Arial Narrow" w:hAnsi="Arial Narrow"/>
          <w:bCs/>
          <w:sz w:val="24"/>
          <w:szCs w:val="24"/>
          <w:lang w:val="es-ES_tradnl"/>
        </w:rPr>
        <w:t xml:space="preserve"> </w:t>
      </w:r>
      <w:r w:rsidRPr="00BC523D">
        <w:rPr>
          <w:rFonts w:ascii="Arial Narrow" w:hAnsi="Arial Narrow"/>
          <w:bCs/>
          <w:sz w:val="24"/>
          <w:szCs w:val="24"/>
          <w:lang w:val="es-ES_tradnl"/>
        </w:rPr>
        <w:t xml:space="preserve">del </w:t>
      </w:r>
      <w:r w:rsidRPr="006B6E67">
        <w:rPr>
          <w:rFonts w:ascii="Arial Narrow" w:hAnsi="Arial Narrow"/>
          <w:bCs/>
          <w:i/>
          <w:sz w:val="24"/>
          <w:szCs w:val="24"/>
          <w:lang w:val="es-ES_tradnl"/>
        </w:rPr>
        <w:t>Co</w:t>
      </w:r>
      <w:r w:rsidR="006B6E67" w:rsidRPr="006B6E67">
        <w:rPr>
          <w:rFonts w:ascii="Arial Narrow" w:hAnsi="Arial Narrow"/>
          <w:bCs/>
          <w:i/>
          <w:sz w:val="24"/>
          <w:szCs w:val="24"/>
          <w:lang w:val="es-ES_tradnl"/>
        </w:rPr>
        <w:t>nsell Comarcal</w:t>
      </w:r>
      <w:r w:rsidR="0046576F">
        <w:rPr>
          <w:rFonts w:ascii="Arial Narrow" w:hAnsi="Arial Narrow"/>
          <w:bCs/>
          <w:sz w:val="24"/>
          <w:szCs w:val="24"/>
          <w:lang w:val="es-ES_tradnl"/>
        </w:rPr>
        <w:t>.</w:t>
      </w:r>
    </w:p>
    <w:p w14:paraId="53A0BC99" w14:textId="77777777" w:rsidR="0046576F" w:rsidRDefault="0046576F" w:rsidP="000E4960">
      <w:pPr>
        <w:spacing w:after="0" w:line="240" w:lineRule="auto"/>
        <w:jc w:val="both"/>
        <w:rPr>
          <w:rFonts w:ascii="Arial Narrow" w:hAnsi="Arial Narrow"/>
          <w:bCs/>
          <w:sz w:val="24"/>
          <w:szCs w:val="24"/>
          <w:lang w:val="es-ES_tradnl"/>
        </w:rPr>
      </w:pPr>
    </w:p>
    <w:p w14:paraId="58701944" w14:textId="77777777" w:rsidR="000E4960" w:rsidRPr="00BC523D" w:rsidRDefault="000E4960" w:rsidP="000E4960">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También se podrá impugnar directamente delante de los juzgados </w:t>
      </w:r>
      <w:r w:rsidR="006B6E67" w:rsidRPr="00BC523D">
        <w:rPr>
          <w:rFonts w:ascii="Arial Narrow" w:hAnsi="Arial Narrow"/>
          <w:bCs/>
          <w:sz w:val="24"/>
          <w:szCs w:val="24"/>
          <w:lang w:val="es-ES_tradnl"/>
        </w:rPr>
        <w:t>contenciosos</w:t>
      </w:r>
      <w:r w:rsidRPr="00BC523D">
        <w:rPr>
          <w:rFonts w:ascii="Arial Narrow" w:hAnsi="Arial Narrow"/>
          <w:bCs/>
          <w:sz w:val="24"/>
          <w:szCs w:val="24"/>
          <w:lang w:val="es-ES_tradnl"/>
        </w:rPr>
        <w:t xml:space="preserve"> </w:t>
      </w:r>
      <w:r w:rsidR="006B6E67" w:rsidRPr="00BC523D">
        <w:rPr>
          <w:rFonts w:ascii="Arial Narrow" w:hAnsi="Arial Narrow"/>
          <w:bCs/>
          <w:sz w:val="24"/>
          <w:szCs w:val="24"/>
          <w:lang w:val="es-ES_tradnl"/>
        </w:rPr>
        <w:t>administrativos</w:t>
      </w:r>
      <w:r w:rsidRPr="00BC523D">
        <w:rPr>
          <w:rFonts w:ascii="Arial Narrow" w:hAnsi="Arial Narrow"/>
          <w:bCs/>
          <w:sz w:val="24"/>
          <w:szCs w:val="24"/>
          <w:lang w:val="es-ES_tradnl"/>
        </w:rPr>
        <w:t xml:space="preserve"> de Barcelona en el </w:t>
      </w:r>
      <w:r w:rsidR="006B6E67">
        <w:rPr>
          <w:rFonts w:ascii="Arial Narrow" w:hAnsi="Arial Narrow"/>
          <w:bCs/>
          <w:sz w:val="24"/>
          <w:szCs w:val="24"/>
          <w:lang w:val="es-ES_tradnl"/>
        </w:rPr>
        <w:t>plazo</w:t>
      </w:r>
      <w:r w:rsidRPr="00BC523D">
        <w:rPr>
          <w:rFonts w:ascii="Arial Narrow" w:hAnsi="Arial Narrow"/>
          <w:bCs/>
          <w:sz w:val="24"/>
          <w:szCs w:val="24"/>
          <w:lang w:val="es-ES_tradnl"/>
        </w:rPr>
        <w:t xml:space="preserve"> de dos meses desde la notificación de la resolución.</w:t>
      </w:r>
    </w:p>
    <w:p w14:paraId="5F861DD1" w14:textId="77777777" w:rsidR="000E4960" w:rsidRPr="00BC523D" w:rsidRDefault="000E4960" w:rsidP="000E4960">
      <w:pPr>
        <w:spacing w:after="0" w:line="240" w:lineRule="auto"/>
        <w:jc w:val="both"/>
        <w:rPr>
          <w:rFonts w:ascii="Arial Narrow" w:hAnsi="Arial Narrow"/>
          <w:bCs/>
          <w:sz w:val="24"/>
          <w:szCs w:val="24"/>
          <w:lang w:val="es-ES_tradnl"/>
        </w:rPr>
      </w:pPr>
    </w:p>
    <w:p w14:paraId="3732CC25" w14:textId="77777777" w:rsidR="00AC1F3B" w:rsidRDefault="00AC1F3B" w:rsidP="00AC1F3B">
      <w:pPr>
        <w:pStyle w:val="Pargrafdellista"/>
        <w:spacing w:after="0" w:line="240" w:lineRule="auto"/>
        <w:ind w:left="495"/>
        <w:jc w:val="both"/>
        <w:rPr>
          <w:rFonts w:ascii="Arial Narrow" w:hAnsi="Arial Narrow"/>
          <w:b/>
          <w:bCs/>
          <w:sz w:val="24"/>
          <w:szCs w:val="24"/>
          <w:lang w:val="es-ES_tradnl"/>
        </w:rPr>
      </w:pPr>
    </w:p>
    <w:p w14:paraId="32CE6C87" w14:textId="77777777" w:rsidR="000E4960" w:rsidRPr="00BC523D" w:rsidRDefault="000E4960" w:rsidP="000E4960">
      <w:pPr>
        <w:pStyle w:val="Pargrafdellista"/>
        <w:numPr>
          <w:ilvl w:val="0"/>
          <w:numId w:val="8"/>
        </w:numPr>
        <w:spacing w:after="0" w:line="240" w:lineRule="auto"/>
        <w:jc w:val="both"/>
        <w:rPr>
          <w:rFonts w:ascii="Arial Narrow" w:hAnsi="Arial Narrow"/>
          <w:b/>
          <w:bCs/>
          <w:sz w:val="24"/>
          <w:szCs w:val="24"/>
          <w:lang w:val="es-ES_tradnl"/>
        </w:rPr>
      </w:pPr>
      <w:r w:rsidRPr="00BC523D">
        <w:rPr>
          <w:rFonts w:ascii="Arial Narrow" w:hAnsi="Arial Narrow"/>
          <w:b/>
          <w:bCs/>
          <w:sz w:val="24"/>
          <w:szCs w:val="24"/>
          <w:lang w:val="es-ES_tradnl"/>
        </w:rPr>
        <w:t>Bajas, renuncias, traslados, a</w:t>
      </w:r>
      <w:r w:rsidR="006B6E67">
        <w:rPr>
          <w:rFonts w:ascii="Arial Narrow" w:hAnsi="Arial Narrow"/>
          <w:b/>
          <w:bCs/>
          <w:sz w:val="24"/>
          <w:szCs w:val="24"/>
          <w:lang w:val="es-ES_tradnl"/>
        </w:rPr>
        <w:t>usencias</w:t>
      </w:r>
      <w:r w:rsidRPr="00BC523D">
        <w:rPr>
          <w:rFonts w:ascii="Arial Narrow" w:hAnsi="Arial Narrow"/>
          <w:b/>
          <w:bCs/>
          <w:sz w:val="24"/>
          <w:szCs w:val="24"/>
          <w:lang w:val="es-ES_tradnl"/>
        </w:rPr>
        <w:t xml:space="preserve"> y revocación</w:t>
      </w:r>
    </w:p>
    <w:p w14:paraId="34263CA7" w14:textId="77777777" w:rsidR="000E4960" w:rsidRPr="00BC523D" w:rsidRDefault="000E4960" w:rsidP="000E4960">
      <w:pPr>
        <w:spacing w:after="0" w:line="240" w:lineRule="auto"/>
        <w:jc w:val="both"/>
        <w:rPr>
          <w:rFonts w:ascii="Arial Narrow" w:hAnsi="Arial Narrow"/>
          <w:b/>
          <w:bCs/>
          <w:sz w:val="24"/>
          <w:szCs w:val="24"/>
          <w:lang w:val="es-ES_tradnl"/>
        </w:rPr>
      </w:pPr>
    </w:p>
    <w:p w14:paraId="39F1A2B1" w14:textId="77777777" w:rsidR="000E4960" w:rsidRDefault="006B6E67" w:rsidP="000E4960">
      <w:pPr>
        <w:spacing w:after="0" w:line="240" w:lineRule="auto"/>
        <w:jc w:val="both"/>
        <w:rPr>
          <w:rFonts w:ascii="Arial Narrow" w:hAnsi="Arial Narrow"/>
          <w:bCs/>
          <w:sz w:val="24"/>
          <w:szCs w:val="24"/>
          <w:lang w:val="es-ES_tradnl"/>
        </w:rPr>
      </w:pPr>
      <w:r>
        <w:rPr>
          <w:rFonts w:ascii="Arial Narrow" w:hAnsi="Arial Narrow"/>
          <w:bCs/>
          <w:sz w:val="24"/>
          <w:szCs w:val="24"/>
          <w:lang w:val="es-ES_tradnl"/>
        </w:rPr>
        <w:t>Se tendrá en c</w:t>
      </w:r>
      <w:r w:rsidR="000E4960" w:rsidRPr="006B6E67">
        <w:rPr>
          <w:rFonts w:ascii="Arial Narrow" w:hAnsi="Arial Narrow"/>
          <w:bCs/>
          <w:sz w:val="24"/>
          <w:szCs w:val="24"/>
          <w:lang w:val="es-ES_tradnl"/>
        </w:rPr>
        <w:t>u</w:t>
      </w:r>
      <w:r>
        <w:rPr>
          <w:rFonts w:ascii="Arial Narrow" w:hAnsi="Arial Narrow"/>
          <w:bCs/>
          <w:sz w:val="24"/>
          <w:szCs w:val="24"/>
          <w:lang w:val="es-ES_tradnl"/>
        </w:rPr>
        <w:t>e</w:t>
      </w:r>
      <w:r w:rsidR="000E4960" w:rsidRPr="006B6E67">
        <w:rPr>
          <w:rFonts w:ascii="Arial Narrow" w:hAnsi="Arial Narrow"/>
          <w:bCs/>
          <w:sz w:val="24"/>
          <w:szCs w:val="24"/>
          <w:lang w:val="es-ES_tradnl"/>
        </w:rPr>
        <w:t xml:space="preserve">nta </w:t>
      </w:r>
      <w:r w:rsidR="0046576F">
        <w:rPr>
          <w:rFonts w:ascii="Arial Narrow" w:hAnsi="Arial Narrow"/>
          <w:bCs/>
          <w:sz w:val="24"/>
          <w:szCs w:val="24"/>
          <w:lang w:val="es-ES_tradnl"/>
        </w:rPr>
        <w:t>lo</w:t>
      </w:r>
      <w:r w:rsidR="000E4960" w:rsidRPr="006B6E67">
        <w:rPr>
          <w:rFonts w:ascii="Arial Narrow" w:hAnsi="Arial Narrow"/>
          <w:bCs/>
          <w:sz w:val="24"/>
          <w:szCs w:val="24"/>
          <w:lang w:val="es-ES_tradnl"/>
        </w:rPr>
        <w:t xml:space="preserve"> que establecen las bases y se </w:t>
      </w:r>
      <w:r w:rsidRPr="006B6E67">
        <w:rPr>
          <w:rFonts w:ascii="Arial Narrow" w:hAnsi="Arial Narrow"/>
          <w:bCs/>
          <w:sz w:val="24"/>
          <w:szCs w:val="24"/>
          <w:lang w:val="es-ES_tradnl"/>
        </w:rPr>
        <w:t>tramitará</w:t>
      </w:r>
      <w:r w:rsidR="000E4960" w:rsidRPr="006B6E67">
        <w:rPr>
          <w:rFonts w:ascii="Arial Narrow" w:hAnsi="Arial Narrow"/>
          <w:bCs/>
          <w:sz w:val="24"/>
          <w:szCs w:val="24"/>
          <w:lang w:val="es-ES_tradnl"/>
        </w:rPr>
        <w:t xml:space="preserve"> </w:t>
      </w:r>
      <w:r w:rsidR="0046576F">
        <w:rPr>
          <w:rFonts w:ascii="Arial Narrow" w:hAnsi="Arial Narrow"/>
          <w:bCs/>
          <w:sz w:val="24"/>
          <w:szCs w:val="24"/>
          <w:lang w:val="es-ES_tradnl"/>
        </w:rPr>
        <w:t xml:space="preserve">a través del </w:t>
      </w:r>
      <w:r w:rsidR="000E4960" w:rsidRPr="006B6E67">
        <w:rPr>
          <w:rFonts w:ascii="Arial Narrow" w:hAnsi="Arial Narrow"/>
          <w:bCs/>
          <w:sz w:val="24"/>
          <w:szCs w:val="24"/>
          <w:lang w:val="es-ES_tradnl"/>
        </w:rPr>
        <w:t>Impreso num.8.</w:t>
      </w:r>
    </w:p>
    <w:p w14:paraId="05FB39D8" w14:textId="77777777" w:rsidR="00AC1F3B" w:rsidRPr="006B6E67" w:rsidRDefault="00AC1F3B" w:rsidP="000E4960">
      <w:pPr>
        <w:spacing w:after="0" w:line="240" w:lineRule="auto"/>
        <w:jc w:val="both"/>
        <w:rPr>
          <w:rFonts w:ascii="Arial Narrow" w:hAnsi="Arial Narrow"/>
          <w:bCs/>
          <w:sz w:val="24"/>
          <w:szCs w:val="24"/>
          <w:lang w:val="es-ES_tradnl"/>
        </w:rPr>
      </w:pPr>
    </w:p>
    <w:p w14:paraId="11E6C945" w14:textId="77777777" w:rsidR="000E4960" w:rsidRPr="006B6E67" w:rsidRDefault="000E4960" w:rsidP="000E4960">
      <w:pPr>
        <w:spacing w:after="0" w:line="240" w:lineRule="auto"/>
        <w:jc w:val="both"/>
        <w:rPr>
          <w:rFonts w:ascii="Arial Narrow" w:hAnsi="Arial Narrow"/>
          <w:bCs/>
          <w:sz w:val="24"/>
          <w:szCs w:val="24"/>
          <w:lang w:val="es-ES_tradnl"/>
        </w:rPr>
      </w:pPr>
    </w:p>
    <w:p w14:paraId="5DC41F93" w14:textId="77777777" w:rsidR="000E4960" w:rsidRDefault="006B6E67" w:rsidP="000E4960">
      <w:pPr>
        <w:pStyle w:val="Pargrafdellista"/>
        <w:numPr>
          <w:ilvl w:val="0"/>
          <w:numId w:val="8"/>
        </w:numPr>
        <w:spacing w:after="0" w:line="240" w:lineRule="auto"/>
        <w:jc w:val="both"/>
        <w:rPr>
          <w:rFonts w:ascii="Arial Narrow" w:hAnsi="Arial Narrow"/>
          <w:b/>
          <w:bCs/>
          <w:sz w:val="24"/>
          <w:szCs w:val="24"/>
          <w:u w:val="single"/>
          <w:lang w:val="es-ES_tradnl"/>
        </w:rPr>
      </w:pPr>
      <w:r>
        <w:rPr>
          <w:rFonts w:ascii="Arial Narrow" w:hAnsi="Arial Narrow"/>
          <w:b/>
          <w:bCs/>
          <w:sz w:val="24"/>
          <w:szCs w:val="24"/>
          <w:u w:val="single"/>
          <w:lang w:val="es-ES_tradnl"/>
        </w:rPr>
        <w:t>T</w:t>
      </w:r>
      <w:r w:rsidRPr="00BC523D">
        <w:rPr>
          <w:rFonts w:ascii="Arial Narrow" w:hAnsi="Arial Narrow"/>
          <w:b/>
          <w:bCs/>
          <w:sz w:val="24"/>
          <w:szCs w:val="24"/>
          <w:u w:val="single"/>
          <w:lang w:val="es-ES_tradnl"/>
        </w:rPr>
        <w:t>ratamiento</w:t>
      </w:r>
      <w:r w:rsidR="000E4960" w:rsidRPr="00BC523D">
        <w:rPr>
          <w:rFonts w:ascii="Arial Narrow" w:hAnsi="Arial Narrow"/>
          <w:b/>
          <w:bCs/>
          <w:sz w:val="24"/>
          <w:szCs w:val="24"/>
          <w:u w:val="single"/>
          <w:lang w:val="es-ES_tradnl"/>
        </w:rPr>
        <w:t xml:space="preserve"> de la información</w:t>
      </w:r>
    </w:p>
    <w:p w14:paraId="47FC3D7E" w14:textId="77777777" w:rsidR="0046576F" w:rsidRPr="00BC523D" w:rsidRDefault="0046576F" w:rsidP="0046576F">
      <w:pPr>
        <w:pStyle w:val="Pargrafdellista"/>
        <w:spacing w:after="0" w:line="240" w:lineRule="auto"/>
        <w:ind w:left="495"/>
        <w:jc w:val="both"/>
        <w:rPr>
          <w:rFonts w:ascii="Arial Narrow" w:hAnsi="Arial Narrow"/>
          <w:b/>
          <w:bCs/>
          <w:sz w:val="24"/>
          <w:szCs w:val="24"/>
          <w:u w:val="single"/>
          <w:lang w:val="es-ES_tradnl"/>
        </w:rPr>
      </w:pPr>
    </w:p>
    <w:p w14:paraId="32CFE49D" w14:textId="77777777" w:rsidR="000E4960" w:rsidRPr="00BC523D" w:rsidRDefault="006B6E67" w:rsidP="000E4960">
      <w:pPr>
        <w:pStyle w:val="Pargrafdellista"/>
        <w:numPr>
          <w:ilvl w:val="1"/>
          <w:numId w:val="8"/>
        </w:numPr>
        <w:spacing w:after="0" w:line="240" w:lineRule="auto"/>
        <w:jc w:val="both"/>
        <w:rPr>
          <w:rFonts w:ascii="Arial Narrow" w:hAnsi="Arial Narrow"/>
          <w:b/>
          <w:bCs/>
          <w:sz w:val="24"/>
          <w:szCs w:val="24"/>
          <w:lang w:val="es-ES_tradnl"/>
        </w:rPr>
      </w:pPr>
      <w:r w:rsidRPr="00BC523D">
        <w:rPr>
          <w:rFonts w:ascii="Arial Narrow" w:hAnsi="Arial Narrow"/>
          <w:b/>
          <w:bCs/>
          <w:sz w:val="24"/>
          <w:szCs w:val="24"/>
          <w:lang w:val="es-ES_tradnl"/>
        </w:rPr>
        <w:t>Protección</w:t>
      </w:r>
      <w:r w:rsidR="000E4960" w:rsidRPr="00BC523D">
        <w:rPr>
          <w:rFonts w:ascii="Arial Narrow" w:hAnsi="Arial Narrow"/>
          <w:b/>
          <w:bCs/>
          <w:sz w:val="24"/>
          <w:szCs w:val="24"/>
          <w:lang w:val="es-ES_tradnl"/>
        </w:rPr>
        <w:t xml:space="preserve"> de datos</w:t>
      </w:r>
    </w:p>
    <w:p w14:paraId="6C822CB4"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58F9F524"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 xml:space="preserve">De acuerdo con lo que </w:t>
      </w:r>
      <w:r w:rsidR="00094411">
        <w:rPr>
          <w:rFonts w:ascii="Arial Narrow" w:hAnsi="Arial Narrow"/>
          <w:bCs/>
          <w:sz w:val="24"/>
          <w:szCs w:val="24"/>
          <w:lang w:val="es-ES_tradnl"/>
        </w:rPr>
        <w:t>e</w:t>
      </w:r>
      <w:r w:rsidRPr="00BC523D">
        <w:rPr>
          <w:rFonts w:ascii="Arial Narrow" w:hAnsi="Arial Narrow"/>
          <w:bCs/>
          <w:sz w:val="24"/>
          <w:szCs w:val="24"/>
          <w:lang w:val="es-ES_tradnl"/>
        </w:rPr>
        <w:t>stablece el artículo 1</w:t>
      </w:r>
      <w:r w:rsidR="0046576F">
        <w:rPr>
          <w:rFonts w:ascii="Arial Narrow" w:hAnsi="Arial Narrow"/>
          <w:bCs/>
          <w:sz w:val="24"/>
          <w:szCs w:val="24"/>
          <w:lang w:val="es-ES_tradnl"/>
        </w:rPr>
        <w:t xml:space="preserve">3 </w:t>
      </w:r>
      <w:r w:rsidRPr="00BC523D">
        <w:rPr>
          <w:rFonts w:ascii="Arial Narrow" w:hAnsi="Arial Narrow"/>
          <w:bCs/>
          <w:sz w:val="24"/>
          <w:szCs w:val="24"/>
          <w:lang w:val="es-ES_tradnl"/>
        </w:rPr>
        <w:t>de reglamento (UE) 2016/679 rela</w:t>
      </w:r>
      <w:r w:rsidR="00094411">
        <w:rPr>
          <w:rFonts w:ascii="Arial Narrow" w:hAnsi="Arial Narrow"/>
          <w:bCs/>
          <w:sz w:val="24"/>
          <w:szCs w:val="24"/>
          <w:lang w:val="es-ES_tradnl"/>
        </w:rPr>
        <w:t>tivo a la protección d</w:t>
      </w:r>
      <w:r w:rsidRPr="00BC523D">
        <w:rPr>
          <w:rFonts w:ascii="Arial Narrow" w:hAnsi="Arial Narrow"/>
          <w:bCs/>
          <w:sz w:val="24"/>
          <w:szCs w:val="24"/>
          <w:lang w:val="es-ES_tradnl"/>
        </w:rPr>
        <w:t>e</w:t>
      </w:r>
      <w:r w:rsidR="00094411">
        <w:rPr>
          <w:rFonts w:ascii="Arial Narrow" w:hAnsi="Arial Narrow"/>
          <w:bCs/>
          <w:sz w:val="24"/>
          <w:szCs w:val="24"/>
          <w:lang w:val="es-ES_tradnl"/>
        </w:rPr>
        <w:t xml:space="preserve"> </w:t>
      </w:r>
      <w:r w:rsidRPr="00BC523D">
        <w:rPr>
          <w:rFonts w:ascii="Arial Narrow" w:hAnsi="Arial Narrow"/>
          <w:bCs/>
          <w:sz w:val="24"/>
          <w:szCs w:val="24"/>
          <w:lang w:val="es-ES_tradnl"/>
        </w:rPr>
        <w:t xml:space="preserve">las personas físicas, y el artículo 11 de la Ley </w:t>
      </w:r>
      <w:r w:rsidR="00094411" w:rsidRPr="00BC523D">
        <w:rPr>
          <w:rFonts w:ascii="Arial Narrow" w:hAnsi="Arial Narrow"/>
          <w:bCs/>
          <w:sz w:val="24"/>
          <w:szCs w:val="24"/>
          <w:lang w:val="es-ES_tradnl"/>
        </w:rPr>
        <w:t>orgánica</w:t>
      </w:r>
      <w:r w:rsidRPr="00BC523D">
        <w:rPr>
          <w:rFonts w:ascii="Arial Narrow" w:hAnsi="Arial Narrow"/>
          <w:bCs/>
          <w:sz w:val="24"/>
          <w:szCs w:val="24"/>
          <w:lang w:val="es-ES_tradnl"/>
        </w:rPr>
        <w:t xml:space="preserve"> 3/2018 de Protección de datos Personales y de </w:t>
      </w:r>
      <w:r w:rsidR="00973514" w:rsidRPr="00BC523D">
        <w:rPr>
          <w:rFonts w:ascii="Arial Narrow" w:hAnsi="Arial Narrow"/>
          <w:bCs/>
          <w:sz w:val="24"/>
          <w:szCs w:val="24"/>
          <w:lang w:val="es-ES_tradnl"/>
        </w:rPr>
        <w:t>Garantía</w:t>
      </w:r>
      <w:r w:rsidRPr="00BC523D">
        <w:rPr>
          <w:rFonts w:ascii="Arial Narrow" w:hAnsi="Arial Narrow"/>
          <w:bCs/>
          <w:sz w:val="24"/>
          <w:szCs w:val="24"/>
          <w:lang w:val="es-ES_tradnl"/>
        </w:rPr>
        <w:t xml:space="preserve"> de los </w:t>
      </w:r>
      <w:r w:rsidR="0046576F">
        <w:rPr>
          <w:rFonts w:ascii="Arial Narrow" w:hAnsi="Arial Narrow"/>
          <w:bCs/>
          <w:sz w:val="24"/>
          <w:szCs w:val="24"/>
          <w:lang w:val="es-ES_tradnl"/>
        </w:rPr>
        <w:t>D</w:t>
      </w:r>
      <w:r w:rsidRPr="00BC523D">
        <w:rPr>
          <w:rFonts w:ascii="Arial Narrow" w:hAnsi="Arial Narrow"/>
          <w:bCs/>
          <w:sz w:val="24"/>
          <w:szCs w:val="24"/>
          <w:lang w:val="es-ES_tradnl"/>
        </w:rPr>
        <w:t xml:space="preserve">erechos </w:t>
      </w:r>
      <w:r w:rsidR="0046576F">
        <w:rPr>
          <w:rFonts w:ascii="Arial Narrow" w:hAnsi="Arial Narrow"/>
          <w:bCs/>
          <w:sz w:val="24"/>
          <w:szCs w:val="24"/>
          <w:lang w:val="es-ES_tradnl"/>
        </w:rPr>
        <w:t>D</w:t>
      </w:r>
      <w:r w:rsidRPr="00BC523D">
        <w:rPr>
          <w:rFonts w:ascii="Arial Narrow" w:hAnsi="Arial Narrow"/>
          <w:bCs/>
          <w:sz w:val="24"/>
          <w:szCs w:val="24"/>
          <w:lang w:val="es-ES_tradnl"/>
        </w:rPr>
        <w:t xml:space="preserve">igitales, los datos </w:t>
      </w:r>
      <w:r w:rsidR="0046576F">
        <w:rPr>
          <w:rFonts w:ascii="Arial Narrow" w:hAnsi="Arial Narrow"/>
          <w:bCs/>
          <w:sz w:val="24"/>
          <w:szCs w:val="24"/>
          <w:lang w:val="es-ES_tradnl"/>
        </w:rPr>
        <w:t>serán</w:t>
      </w:r>
      <w:r w:rsidRPr="00BC523D">
        <w:rPr>
          <w:rFonts w:ascii="Arial Narrow" w:hAnsi="Arial Narrow"/>
          <w:bCs/>
          <w:sz w:val="24"/>
          <w:szCs w:val="24"/>
          <w:lang w:val="es-ES_tradnl"/>
        </w:rPr>
        <w:t xml:space="preserve"> tratados por parte del Consell Comarcal del Berguedà_P0800015J, que </w:t>
      </w:r>
      <w:r w:rsidR="0046576F" w:rsidRPr="00BC523D">
        <w:rPr>
          <w:rFonts w:ascii="Arial Narrow" w:hAnsi="Arial Narrow"/>
          <w:bCs/>
          <w:sz w:val="24"/>
          <w:szCs w:val="24"/>
          <w:lang w:val="es-ES_tradnl"/>
        </w:rPr>
        <w:t>es</w:t>
      </w:r>
      <w:r w:rsidRPr="00BC523D">
        <w:rPr>
          <w:rFonts w:ascii="Arial Narrow" w:hAnsi="Arial Narrow"/>
          <w:bCs/>
          <w:sz w:val="24"/>
          <w:szCs w:val="24"/>
          <w:lang w:val="es-ES_tradnl"/>
        </w:rPr>
        <w:t xml:space="preserve"> el responsable.</w:t>
      </w:r>
    </w:p>
    <w:p w14:paraId="083E5ABF"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5B2BFDBE" w14:textId="77777777" w:rsidR="000E4960" w:rsidRPr="00BC523D" w:rsidRDefault="000E4960" w:rsidP="000E4960">
      <w:pPr>
        <w:spacing w:after="0" w:line="240" w:lineRule="auto"/>
        <w:ind w:left="360"/>
        <w:jc w:val="both"/>
        <w:rPr>
          <w:rFonts w:ascii="Arial Narrow" w:hAnsi="Arial Narrow"/>
          <w:b/>
          <w:bCs/>
          <w:sz w:val="24"/>
          <w:szCs w:val="24"/>
          <w:lang w:val="es-ES_tradnl"/>
        </w:rPr>
      </w:pPr>
      <w:r w:rsidRPr="00BC523D">
        <w:rPr>
          <w:rFonts w:ascii="Arial Narrow" w:hAnsi="Arial Narrow"/>
          <w:b/>
          <w:bCs/>
          <w:sz w:val="24"/>
          <w:szCs w:val="24"/>
          <w:lang w:val="es-ES_tradnl"/>
        </w:rPr>
        <w:t>Responsable del tratamiento:</w:t>
      </w:r>
    </w:p>
    <w:p w14:paraId="41B2503E" w14:textId="77777777" w:rsidR="000E4960" w:rsidRPr="00164F1B" w:rsidRDefault="000E4960" w:rsidP="000E4960">
      <w:pPr>
        <w:spacing w:after="0" w:line="240" w:lineRule="auto"/>
        <w:ind w:left="360"/>
        <w:jc w:val="both"/>
        <w:rPr>
          <w:rFonts w:ascii="Arial Narrow" w:hAnsi="Arial Narrow"/>
          <w:bCs/>
          <w:i/>
          <w:sz w:val="24"/>
          <w:szCs w:val="24"/>
          <w:lang w:val="es-ES_tradnl"/>
        </w:rPr>
      </w:pPr>
      <w:r w:rsidRPr="00164F1B">
        <w:rPr>
          <w:rFonts w:ascii="Arial Narrow" w:hAnsi="Arial Narrow"/>
          <w:bCs/>
          <w:i/>
          <w:sz w:val="24"/>
          <w:szCs w:val="24"/>
          <w:lang w:val="es-ES_tradnl"/>
        </w:rPr>
        <w:t>Consell Comarcal del Berguedà</w:t>
      </w:r>
    </w:p>
    <w:p w14:paraId="70BD3BC7"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C/ Barcelona, 49, 3r - 08600 Berga (Barcelona)</w:t>
      </w:r>
    </w:p>
    <w:p w14:paraId="26AB38A8" w14:textId="77777777" w:rsidR="000E4960" w:rsidRPr="00BC523D" w:rsidRDefault="00C82F55" w:rsidP="000E4960">
      <w:pPr>
        <w:spacing w:after="0" w:line="240" w:lineRule="auto"/>
        <w:ind w:left="360"/>
        <w:jc w:val="both"/>
        <w:rPr>
          <w:rFonts w:ascii="Arial Narrow" w:hAnsi="Arial Narrow"/>
          <w:bCs/>
          <w:sz w:val="24"/>
          <w:szCs w:val="24"/>
          <w:lang w:val="es-ES_tradnl"/>
        </w:rPr>
      </w:pPr>
      <w:r>
        <w:rPr>
          <w:rFonts w:ascii="Arial Narrow" w:hAnsi="Arial Narrow"/>
          <w:bCs/>
          <w:sz w:val="24"/>
          <w:szCs w:val="24"/>
          <w:lang w:val="es-ES_tradnl"/>
        </w:rPr>
        <w:t xml:space="preserve">Tel: 93 821 53 53 </w:t>
      </w:r>
      <w:r w:rsidR="000E4960" w:rsidRPr="00BC523D">
        <w:rPr>
          <w:rFonts w:ascii="Arial Narrow" w:hAnsi="Arial Narrow"/>
          <w:bCs/>
          <w:sz w:val="24"/>
          <w:szCs w:val="24"/>
          <w:lang w:val="es-ES_tradnl"/>
        </w:rPr>
        <w:t xml:space="preserve"> </w:t>
      </w:r>
      <w:hyperlink r:id="rId10" w:history="1">
        <w:r w:rsidR="000E4960" w:rsidRPr="00BC523D">
          <w:rPr>
            <w:rStyle w:val="Enlla"/>
            <w:rFonts w:ascii="Arial Narrow" w:hAnsi="Arial Narrow"/>
            <w:bCs/>
            <w:sz w:val="24"/>
            <w:szCs w:val="24"/>
            <w:lang w:val="es-ES_tradnl"/>
          </w:rPr>
          <w:t>ccbergueda@ccbergueda.cat</w:t>
        </w:r>
      </w:hyperlink>
    </w:p>
    <w:p w14:paraId="11A94626"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25F4CD5D" w14:textId="77777777" w:rsidR="000E4960" w:rsidRPr="00C82F55" w:rsidRDefault="000E4960" w:rsidP="000E4960">
      <w:pPr>
        <w:spacing w:after="0" w:line="240" w:lineRule="auto"/>
        <w:ind w:left="360"/>
        <w:jc w:val="both"/>
        <w:rPr>
          <w:rFonts w:ascii="Arial Narrow" w:hAnsi="Arial Narrow"/>
          <w:b/>
          <w:bCs/>
          <w:sz w:val="24"/>
          <w:szCs w:val="24"/>
          <w:lang w:val="es-ES_tradnl"/>
        </w:rPr>
      </w:pPr>
      <w:r w:rsidRPr="00C82F55">
        <w:rPr>
          <w:rFonts w:ascii="Arial Narrow" w:hAnsi="Arial Narrow"/>
          <w:b/>
          <w:bCs/>
          <w:sz w:val="24"/>
          <w:szCs w:val="24"/>
          <w:lang w:val="es-ES_tradnl"/>
        </w:rPr>
        <w:t xml:space="preserve">Datos de contacto </w:t>
      </w:r>
      <w:r w:rsidR="00B6734E">
        <w:rPr>
          <w:rFonts w:ascii="Arial Narrow" w:hAnsi="Arial Narrow"/>
          <w:b/>
          <w:bCs/>
          <w:sz w:val="24"/>
          <w:szCs w:val="24"/>
          <w:lang w:val="es-ES_tradnl"/>
        </w:rPr>
        <w:t>d</w:t>
      </w:r>
      <w:r w:rsidRPr="00C82F55">
        <w:rPr>
          <w:rFonts w:ascii="Arial Narrow" w:hAnsi="Arial Narrow"/>
          <w:b/>
          <w:bCs/>
          <w:sz w:val="24"/>
          <w:szCs w:val="24"/>
          <w:lang w:val="es-ES_tradnl"/>
        </w:rPr>
        <w:t>el delgado de Protección de Datos:</w:t>
      </w:r>
    </w:p>
    <w:p w14:paraId="3B772D0C"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C/ Ba</w:t>
      </w:r>
      <w:r w:rsidR="00C82F55">
        <w:rPr>
          <w:rFonts w:ascii="Arial Narrow" w:hAnsi="Arial Narrow"/>
          <w:bCs/>
          <w:sz w:val="24"/>
          <w:szCs w:val="24"/>
          <w:lang w:val="es-ES_tradnl"/>
        </w:rPr>
        <w:t>rcelona, 49, 3r - 08600 Berga (</w:t>
      </w:r>
      <w:r w:rsidRPr="00BC523D">
        <w:rPr>
          <w:rFonts w:ascii="Arial Narrow" w:hAnsi="Arial Narrow"/>
          <w:bCs/>
          <w:sz w:val="24"/>
          <w:szCs w:val="24"/>
          <w:lang w:val="es-ES_tradnl"/>
        </w:rPr>
        <w:t>Barcelona)</w:t>
      </w:r>
    </w:p>
    <w:p w14:paraId="6607EB0A"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 xml:space="preserve">Tel: 93 821 53 53 </w:t>
      </w:r>
      <w:hyperlink r:id="rId11" w:history="1">
        <w:r w:rsidRPr="00BC523D">
          <w:rPr>
            <w:rStyle w:val="Enlla"/>
            <w:rFonts w:ascii="Arial Narrow" w:hAnsi="Arial Narrow"/>
            <w:bCs/>
            <w:sz w:val="24"/>
            <w:szCs w:val="24"/>
            <w:lang w:val="es-ES_tradnl"/>
          </w:rPr>
          <w:t>dpd@ccbergueda.cat</w:t>
        </w:r>
      </w:hyperlink>
    </w:p>
    <w:p w14:paraId="58D0DBFD"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5F944E54" w14:textId="77777777" w:rsidR="000E4960" w:rsidRPr="00BC523D" w:rsidRDefault="00164F1B" w:rsidP="000E4960">
      <w:pPr>
        <w:spacing w:after="0" w:line="240" w:lineRule="auto"/>
        <w:ind w:left="360"/>
        <w:jc w:val="both"/>
        <w:rPr>
          <w:rFonts w:ascii="Arial Narrow" w:hAnsi="Arial Narrow"/>
          <w:bCs/>
          <w:sz w:val="24"/>
          <w:szCs w:val="24"/>
          <w:lang w:val="es-ES_tradnl"/>
        </w:rPr>
      </w:pPr>
      <w:r>
        <w:rPr>
          <w:rFonts w:ascii="Arial Narrow" w:hAnsi="Arial Narrow"/>
          <w:b/>
          <w:bCs/>
          <w:sz w:val="24"/>
          <w:szCs w:val="24"/>
          <w:lang w:val="es-ES_tradnl"/>
        </w:rPr>
        <w:t>Finalidad del</w:t>
      </w:r>
      <w:r w:rsidR="000E4960" w:rsidRPr="00BC523D">
        <w:rPr>
          <w:rFonts w:ascii="Arial Narrow" w:hAnsi="Arial Narrow"/>
          <w:b/>
          <w:bCs/>
          <w:sz w:val="24"/>
          <w:szCs w:val="24"/>
          <w:lang w:val="es-ES_tradnl"/>
        </w:rPr>
        <w:t xml:space="preserve"> tratamiento:</w:t>
      </w:r>
    </w:p>
    <w:p w14:paraId="578DC90D"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2C5F08">
        <w:rPr>
          <w:rFonts w:ascii="Arial Narrow" w:hAnsi="Arial Narrow"/>
          <w:bCs/>
          <w:sz w:val="24"/>
          <w:szCs w:val="24"/>
          <w:lang w:val="es-ES_tradnl"/>
        </w:rPr>
        <w:t xml:space="preserve">Tramitar la </w:t>
      </w:r>
      <w:r w:rsidR="00164F1B" w:rsidRPr="002C5F08">
        <w:rPr>
          <w:rFonts w:ascii="Arial Narrow" w:hAnsi="Arial Narrow"/>
          <w:bCs/>
          <w:sz w:val="24"/>
          <w:szCs w:val="24"/>
          <w:lang w:val="es-ES_tradnl"/>
        </w:rPr>
        <w:t>solicitud</w:t>
      </w:r>
      <w:r w:rsidRPr="002C5F08">
        <w:rPr>
          <w:rFonts w:ascii="Arial Narrow" w:hAnsi="Arial Narrow"/>
          <w:bCs/>
          <w:sz w:val="24"/>
          <w:szCs w:val="24"/>
          <w:lang w:val="es-ES_tradnl"/>
        </w:rPr>
        <w:t xml:space="preserve"> de servicio de </w:t>
      </w:r>
      <w:r w:rsidR="00164F1B" w:rsidRPr="002C5F08">
        <w:rPr>
          <w:rFonts w:ascii="Arial Narrow" w:hAnsi="Arial Narrow"/>
          <w:bCs/>
          <w:sz w:val="24"/>
          <w:szCs w:val="24"/>
          <w:lang w:val="es-ES_tradnl"/>
        </w:rPr>
        <w:t>transporte</w:t>
      </w:r>
      <w:r w:rsidRPr="002C5F08">
        <w:rPr>
          <w:rFonts w:ascii="Arial Narrow" w:hAnsi="Arial Narrow"/>
          <w:bCs/>
          <w:sz w:val="24"/>
          <w:szCs w:val="24"/>
          <w:lang w:val="es-ES_tradnl"/>
        </w:rPr>
        <w:t xml:space="preserve"> escolar y ayudas individuales de comedor y desplazamiento para el curso 2022/2023, actividad incluida dentro del ejercicio de las </w:t>
      </w:r>
      <w:r w:rsidR="00164F1B" w:rsidRPr="002C5F08">
        <w:rPr>
          <w:rFonts w:ascii="Arial Narrow" w:hAnsi="Arial Narrow"/>
          <w:bCs/>
          <w:sz w:val="24"/>
          <w:szCs w:val="24"/>
          <w:lang w:val="es-ES_tradnl"/>
        </w:rPr>
        <w:t>competencias</w:t>
      </w:r>
      <w:r w:rsidRPr="002C5F08">
        <w:rPr>
          <w:rFonts w:ascii="Arial Narrow" w:hAnsi="Arial Narrow"/>
          <w:bCs/>
          <w:sz w:val="24"/>
          <w:szCs w:val="24"/>
          <w:lang w:val="es-ES_tradnl"/>
        </w:rPr>
        <w:t xml:space="preserve"> y funciones </w:t>
      </w:r>
      <w:r w:rsidR="00164F1B" w:rsidRPr="002C5F08">
        <w:rPr>
          <w:rFonts w:ascii="Arial Narrow" w:hAnsi="Arial Narrow"/>
          <w:bCs/>
          <w:sz w:val="24"/>
          <w:szCs w:val="24"/>
          <w:lang w:val="es-ES_tradnl"/>
        </w:rPr>
        <w:t>asumidas</w:t>
      </w:r>
      <w:r w:rsidRPr="002C5F08">
        <w:rPr>
          <w:rFonts w:ascii="Arial Narrow" w:hAnsi="Arial Narrow"/>
          <w:bCs/>
          <w:sz w:val="24"/>
          <w:szCs w:val="24"/>
          <w:lang w:val="es-ES_tradnl"/>
        </w:rPr>
        <w:t xml:space="preserve"> por el Consell Com</w:t>
      </w:r>
      <w:r w:rsidR="00164F1B" w:rsidRPr="002C5F08">
        <w:rPr>
          <w:rFonts w:ascii="Arial Narrow" w:hAnsi="Arial Narrow"/>
          <w:bCs/>
          <w:sz w:val="24"/>
          <w:szCs w:val="24"/>
          <w:lang w:val="es-ES_tradnl"/>
        </w:rPr>
        <w:t>a</w:t>
      </w:r>
      <w:r w:rsidRPr="002C5F08">
        <w:rPr>
          <w:rFonts w:ascii="Arial Narrow" w:hAnsi="Arial Narrow"/>
          <w:bCs/>
          <w:sz w:val="24"/>
          <w:szCs w:val="24"/>
          <w:lang w:val="es-ES_tradnl"/>
        </w:rPr>
        <w:t xml:space="preserve">rcal del Berguedà. La negativa a aportar datos personales implica la </w:t>
      </w:r>
      <w:r w:rsidR="00164F1B" w:rsidRPr="002C5F08">
        <w:rPr>
          <w:rFonts w:ascii="Arial Narrow" w:hAnsi="Arial Narrow"/>
          <w:bCs/>
          <w:sz w:val="24"/>
          <w:szCs w:val="24"/>
          <w:lang w:val="es-ES_tradnl"/>
        </w:rPr>
        <w:t>imposibilidad</w:t>
      </w:r>
      <w:r w:rsidRPr="002C5F08">
        <w:rPr>
          <w:rFonts w:ascii="Arial Narrow" w:hAnsi="Arial Narrow"/>
          <w:bCs/>
          <w:sz w:val="24"/>
          <w:szCs w:val="24"/>
          <w:lang w:val="es-ES_tradnl"/>
        </w:rPr>
        <w:t xml:space="preserve"> de llevar a cabo la finalidad mencionada</w:t>
      </w:r>
      <w:r w:rsidRPr="00BC523D">
        <w:rPr>
          <w:rFonts w:ascii="Arial Narrow" w:hAnsi="Arial Narrow"/>
          <w:bCs/>
          <w:sz w:val="24"/>
          <w:szCs w:val="24"/>
          <w:lang w:val="es-ES_tradnl"/>
        </w:rPr>
        <w:t>.</w:t>
      </w:r>
    </w:p>
    <w:p w14:paraId="7566DE12"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06625D64" w14:textId="77777777" w:rsidR="000E4960" w:rsidRPr="00BC523D" w:rsidRDefault="000E4960" w:rsidP="000E4960">
      <w:pPr>
        <w:spacing w:after="0" w:line="240" w:lineRule="auto"/>
        <w:ind w:left="360"/>
        <w:jc w:val="both"/>
        <w:rPr>
          <w:rFonts w:ascii="Arial Narrow" w:hAnsi="Arial Narrow"/>
          <w:b/>
          <w:bCs/>
          <w:sz w:val="24"/>
          <w:szCs w:val="24"/>
          <w:lang w:val="es-ES_tradnl"/>
        </w:rPr>
      </w:pPr>
      <w:r w:rsidRPr="00BC523D">
        <w:rPr>
          <w:rFonts w:ascii="Arial Narrow" w:hAnsi="Arial Narrow"/>
          <w:b/>
          <w:bCs/>
          <w:sz w:val="24"/>
          <w:szCs w:val="24"/>
          <w:lang w:val="es-ES_tradnl"/>
        </w:rPr>
        <w:t>Legitimación:</w:t>
      </w:r>
    </w:p>
    <w:p w14:paraId="06A57AC1"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 xml:space="preserve">La </w:t>
      </w:r>
      <w:r w:rsidR="00164F1B" w:rsidRPr="00BC523D">
        <w:rPr>
          <w:rFonts w:ascii="Arial Narrow" w:hAnsi="Arial Narrow"/>
          <w:bCs/>
          <w:sz w:val="24"/>
          <w:szCs w:val="24"/>
          <w:lang w:val="es-ES_tradnl"/>
        </w:rPr>
        <w:t>legitimación</w:t>
      </w:r>
      <w:r w:rsidRPr="00BC523D">
        <w:rPr>
          <w:rFonts w:ascii="Arial Narrow" w:hAnsi="Arial Narrow"/>
          <w:bCs/>
          <w:sz w:val="24"/>
          <w:szCs w:val="24"/>
          <w:lang w:val="es-ES_tradnl"/>
        </w:rPr>
        <w:t xml:space="preserve"> para el tratamiento de vuestros datos y su </w:t>
      </w:r>
      <w:r w:rsidR="00164F1B" w:rsidRPr="00BC523D">
        <w:rPr>
          <w:rFonts w:ascii="Arial Narrow" w:hAnsi="Arial Narrow"/>
          <w:bCs/>
          <w:sz w:val="24"/>
          <w:szCs w:val="24"/>
          <w:lang w:val="es-ES_tradnl"/>
        </w:rPr>
        <w:t>consentimiento</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exprés</w:t>
      </w:r>
      <w:r w:rsidRPr="00BC523D">
        <w:rPr>
          <w:rFonts w:ascii="Arial Narrow" w:hAnsi="Arial Narrow"/>
          <w:bCs/>
          <w:sz w:val="24"/>
          <w:szCs w:val="24"/>
          <w:lang w:val="es-ES_tradnl"/>
        </w:rPr>
        <w:t>.</w:t>
      </w:r>
    </w:p>
    <w:p w14:paraId="15630526"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12C93DC7" w14:textId="77777777" w:rsidR="000E4960" w:rsidRPr="00BC523D" w:rsidRDefault="000E4960" w:rsidP="000E4960">
      <w:pPr>
        <w:spacing w:after="0" w:line="240" w:lineRule="auto"/>
        <w:ind w:left="360"/>
        <w:jc w:val="both"/>
        <w:rPr>
          <w:rFonts w:ascii="Arial Narrow" w:hAnsi="Arial Narrow"/>
          <w:b/>
          <w:bCs/>
          <w:sz w:val="24"/>
          <w:szCs w:val="24"/>
          <w:lang w:val="es-ES_tradnl"/>
        </w:rPr>
      </w:pPr>
      <w:r w:rsidRPr="00BC523D">
        <w:rPr>
          <w:rFonts w:ascii="Arial Narrow" w:hAnsi="Arial Narrow"/>
          <w:b/>
          <w:bCs/>
          <w:sz w:val="24"/>
          <w:szCs w:val="24"/>
          <w:lang w:val="es-ES_tradnl"/>
        </w:rPr>
        <w:t>Destinatarios:</w:t>
      </w:r>
    </w:p>
    <w:p w14:paraId="4D53ACE5"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Los datos del bene</w:t>
      </w:r>
      <w:r w:rsidR="00164F1B">
        <w:rPr>
          <w:rFonts w:ascii="Arial Narrow" w:hAnsi="Arial Narrow"/>
          <w:bCs/>
          <w:sz w:val="24"/>
          <w:szCs w:val="24"/>
          <w:lang w:val="es-ES_tradnl"/>
        </w:rPr>
        <w:t xml:space="preserve">ficiario serán cedidas a otros </w:t>
      </w:r>
      <w:proofErr w:type="spellStart"/>
      <w:r w:rsidR="00164F1B" w:rsidRPr="00164F1B">
        <w:rPr>
          <w:rFonts w:ascii="Arial Narrow" w:hAnsi="Arial Narrow"/>
          <w:bCs/>
          <w:i/>
          <w:sz w:val="24"/>
          <w:szCs w:val="24"/>
          <w:lang w:val="es-ES_tradnl"/>
        </w:rPr>
        <w:t>Consells</w:t>
      </w:r>
      <w:proofErr w:type="spellEnd"/>
      <w:r w:rsidR="00164F1B">
        <w:rPr>
          <w:rFonts w:ascii="Arial Narrow" w:hAnsi="Arial Narrow"/>
          <w:bCs/>
          <w:sz w:val="24"/>
          <w:szCs w:val="24"/>
          <w:lang w:val="es-ES_tradnl"/>
        </w:rPr>
        <w:t xml:space="preserve"> receptor</w:t>
      </w:r>
      <w:r w:rsidR="002C5F08">
        <w:rPr>
          <w:rFonts w:ascii="Arial Narrow" w:hAnsi="Arial Narrow"/>
          <w:bCs/>
          <w:sz w:val="24"/>
          <w:szCs w:val="24"/>
          <w:lang w:val="es-ES_tradnl"/>
        </w:rPr>
        <w:t>es (en</w:t>
      </w:r>
      <w:r w:rsidRPr="00BC523D">
        <w:rPr>
          <w:rFonts w:ascii="Arial Narrow" w:hAnsi="Arial Narrow"/>
          <w:bCs/>
          <w:sz w:val="24"/>
          <w:szCs w:val="24"/>
          <w:lang w:val="es-ES_tradnl"/>
        </w:rPr>
        <w:t xml:space="preserve"> caso que haya un traslado del alumno), el Departamento de Educación de la Generalitat de Cataluña, a la </w:t>
      </w:r>
      <w:r w:rsidR="002C5F08">
        <w:rPr>
          <w:rFonts w:ascii="Arial Narrow" w:hAnsi="Arial Narrow"/>
          <w:bCs/>
          <w:sz w:val="24"/>
          <w:szCs w:val="24"/>
          <w:lang w:val="es-ES_tradnl"/>
        </w:rPr>
        <w:t>C</w:t>
      </w:r>
      <w:r w:rsidRPr="00BC523D">
        <w:rPr>
          <w:rFonts w:ascii="Arial Narrow" w:hAnsi="Arial Narrow"/>
          <w:bCs/>
          <w:sz w:val="24"/>
          <w:szCs w:val="24"/>
          <w:lang w:val="es-ES_tradnl"/>
        </w:rPr>
        <w:t xml:space="preserve">ruz Roja, a la escuela, a la AMPA, a la empresa del comedor, a </w:t>
      </w:r>
      <w:proofErr w:type="spellStart"/>
      <w:r w:rsidRPr="00BC523D">
        <w:rPr>
          <w:rFonts w:ascii="Arial Narrow" w:hAnsi="Arial Narrow"/>
          <w:bCs/>
          <w:sz w:val="24"/>
          <w:szCs w:val="24"/>
          <w:lang w:val="es-ES_tradnl"/>
        </w:rPr>
        <w:t>Gwido</w:t>
      </w:r>
      <w:proofErr w:type="spellEnd"/>
      <w:r w:rsidRPr="00BC523D">
        <w:rPr>
          <w:rFonts w:ascii="Arial Narrow" w:hAnsi="Arial Narrow"/>
          <w:bCs/>
          <w:sz w:val="24"/>
          <w:szCs w:val="24"/>
          <w:lang w:val="es-ES_tradnl"/>
        </w:rPr>
        <w:t xml:space="preserve"> </w:t>
      </w:r>
      <w:proofErr w:type="spellStart"/>
      <w:r w:rsidRPr="00BC523D">
        <w:rPr>
          <w:rFonts w:ascii="Arial Narrow" w:hAnsi="Arial Narrow"/>
          <w:bCs/>
          <w:sz w:val="24"/>
          <w:szCs w:val="24"/>
          <w:lang w:val="es-ES_tradnl"/>
        </w:rPr>
        <w:t>Railway</w:t>
      </w:r>
      <w:proofErr w:type="spellEnd"/>
      <w:r w:rsidRPr="00BC523D">
        <w:rPr>
          <w:rFonts w:ascii="Arial Narrow" w:hAnsi="Arial Narrow"/>
          <w:bCs/>
          <w:sz w:val="24"/>
          <w:szCs w:val="24"/>
          <w:lang w:val="es-ES_tradnl"/>
        </w:rPr>
        <w:t xml:space="preserve"> SL (empresa responsable de los programas </w:t>
      </w:r>
      <w:r w:rsidR="00164F1B" w:rsidRPr="00BC523D">
        <w:rPr>
          <w:rFonts w:ascii="Arial Narrow" w:hAnsi="Arial Narrow"/>
          <w:bCs/>
          <w:sz w:val="24"/>
          <w:szCs w:val="24"/>
          <w:lang w:val="es-ES_tradnl"/>
        </w:rPr>
        <w:t>informáticos</w:t>
      </w:r>
      <w:r w:rsidR="002C5F08">
        <w:rPr>
          <w:rFonts w:ascii="Arial Narrow" w:hAnsi="Arial Narrow"/>
          <w:bCs/>
          <w:sz w:val="24"/>
          <w:szCs w:val="24"/>
          <w:lang w:val="es-ES_tradnl"/>
        </w:rPr>
        <w:t>) a Caritas y/o a</w:t>
      </w:r>
      <w:r w:rsidR="00164F1B">
        <w:rPr>
          <w:rFonts w:ascii="Arial Narrow" w:hAnsi="Arial Narrow"/>
          <w:bCs/>
          <w:sz w:val="24"/>
          <w:szCs w:val="24"/>
          <w:lang w:val="es-ES_tradnl"/>
        </w:rPr>
        <w:t xml:space="preserve">l </w:t>
      </w:r>
      <w:r w:rsidRPr="00BC523D">
        <w:rPr>
          <w:rFonts w:ascii="Arial Narrow" w:hAnsi="Arial Narrow"/>
          <w:bCs/>
          <w:sz w:val="24"/>
          <w:szCs w:val="24"/>
          <w:lang w:val="es-ES_tradnl"/>
        </w:rPr>
        <w:t>ayuntamiento de residencia con la finalidad de poder optar a las ayudas.</w:t>
      </w:r>
    </w:p>
    <w:p w14:paraId="1E1CB079"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4DAADF48" w14:textId="77777777" w:rsidR="000E4960" w:rsidRPr="00BC523D" w:rsidRDefault="000E4960" w:rsidP="000E4960">
      <w:pPr>
        <w:spacing w:after="0" w:line="240" w:lineRule="auto"/>
        <w:ind w:left="360"/>
        <w:jc w:val="both"/>
        <w:rPr>
          <w:rFonts w:ascii="Arial Narrow" w:hAnsi="Arial Narrow"/>
          <w:b/>
          <w:bCs/>
          <w:sz w:val="24"/>
          <w:szCs w:val="24"/>
          <w:lang w:val="es-ES_tradnl"/>
        </w:rPr>
      </w:pPr>
      <w:r w:rsidRPr="00BC523D">
        <w:rPr>
          <w:rFonts w:ascii="Arial Narrow" w:hAnsi="Arial Narrow"/>
          <w:b/>
          <w:bCs/>
          <w:sz w:val="24"/>
          <w:szCs w:val="24"/>
          <w:lang w:val="es-ES_tradnl"/>
        </w:rPr>
        <w:t>Derechos:</w:t>
      </w:r>
    </w:p>
    <w:p w14:paraId="2F44B861"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 xml:space="preserve">Las personas </w:t>
      </w:r>
      <w:r w:rsidR="00164F1B" w:rsidRPr="00BC523D">
        <w:rPr>
          <w:rFonts w:ascii="Arial Narrow" w:hAnsi="Arial Narrow"/>
          <w:bCs/>
          <w:sz w:val="24"/>
          <w:szCs w:val="24"/>
          <w:lang w:val="es-ES_tradnl"/>
        </w:rPr>
        <w:t>solicitantes</w:t>
      </w:r>
      <w:r w:rsidRPr="00BC523D">
        <w:rPr>
          <w:rFonts w:ascii="Arial Narrow" w:hAnsi="Arial Narrow"/>
          <w:bCs/>
          <w:sz w:val="24"/>
          <w:szCs w:val="24"/>
          <w:lang w:val="es-ES_tradnl"/>
        </w:rPr>
        <w:t xml:space="preserve"> podrán ejercer, en todo caso </w:t>
      </w:r>
      <w:r w:rsidR="002C5F08">
        <w:rPr>
          <w:rFonts w:ascii="Arial Narrow" w:hAnsi="Arial Narrow"/>
          <w:bCs/>
          <w:sz w:val="24"/>
          <w:szCs w:val="24"/>
          <w:lang w:val="es-ES_tradnl"/>
        </w:rPr>
        <w:t>y</w:t>
      </w:r>
      <w:r w:rsidRPr="00BC523D">
        <w:rPr>
          <w:rFonts w:ascii="Arial Narrow" w:hAnsi="Arial Narrow"/>
          <w:bCs/>
          <w:sz w:val="24"/>
          <w:szCs w:val="24"/>
          <w:lang w:val="es-ES_tradnl"/>
        </w:rPr>
        <w:t xml:space="preserve"> delante de este organismo, los derechos de </w:t>
      </w:r>
      <w:r w:rsidR="00164F1B" w:rsidRPr="00BC523D">
        <w:rPr>
          <w:rFonts w:ascii="Arial Narrow" w:hAnsi="Arial Narrow"/>
          <w:bCs/>
          <w:sz w:val="24"/>
          <w:szCs w:val="24"/>
          <w:lang w:val="es-ES_tradnl"/>
        </w:rPr>
        <w:t>acceso</w:t>
      </w:r>
      <w:r w:rsidRPr="00BC523D">
        <w:rPr>
          <w:rFonts w:ascii="Arial Narrow" w:hAnsi="Arial Narrow"/>
          <w:bCs/>
          <w:sz w:val="24"/>
          <w:szCs w:val="24"/>
          <w:lang w:val="es-ES_tradnl"/>
        </w:rPr>
        <w:t xml:space="preserve">, rectificación, portabilidad, oposición, limitación, a retirar el </w:t>
      </w:r>
      <w:r w:rsidR="00164F1B" w:rsidRPr="00BC523D">
        <w:rPr>
          <w:rFonts w:ascii="Arial Narrow" w:hAnsi="Arial Narrow"/>
          <w:bCs/>
          <w:sz w:val="24"/>
          <w:szCs w:val="24"/>
          <w:lang w:val="es-ES_tradnl"/>
        </w:rPr>
        <w:t>consentimiento</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otorgado</w:t>
      </w:r>
      <w:r w:rsidRPr="00BC523D">
        <w:rPr>
          <w:rFonts w:ascii="Arial Narrow" w:hAnsi="Arial Narrow"/>
          <w:bCs/>
          <w:sz w:val="24"/>
          <w:szCs w:val="24"/>
          <w:lang w:val="es-ES_tradnl"/>
        </w:rPr>
        <w:t xml:space="preserve"> si procede, y a no ser </w:t>
      </w:r>
      <w:r w:rsidR="00164F1B" w:rsidRPr="00BC523D">
        <w:rPr>
          <w:rFonts w:ascii="Arial Narrow" w:hAnsi="Arial Narrow"/>
          <w:bCs/>
          <w:sz w:val="24"/>
          <w:szCs w:val="24"/>
          <w:lang w:val="es-ES_tradnl"/>
        </w:rPr>
        <w:t>objeto</w:t>
      </w:r>
      <w:r w:rsidRPr="00BC523D">
        <w:rPr>
          <w:rFonts w:ascii="Arial Narrow" w:hAnsi="Arial Narrow"/>
          <w:bCs/>
          <w:sz w:val="24"/>
          <w:szCs w:val="24"/>
          <w:lang w:val="es-ES_tradnl"/>
        </w:rPr>
        <w:t xml:space="preserve"> de decisiones individualizadas automatizadas. Es conveniente que enviéis vuestra </w:t>
      </w:r>
      <w:r w:rsidR="00164F1B" w:rsidRPr="00BC523D">
        <w:rPr>
          <w:rFonts w:ascii="Arial Narrow" w:hAnsi="Arial Narrow"/>
          <w:bCs/>
          <w:sz w:val="24"/>
          <w:szCs w:val="24"/>
          <w:lang w:val="es-ES_tradnl"/>
        </w:rPr>
        <w:t>solicitud</w:t>
      </w:r>
      <w:r w:rsidRPr="00BC523D">
        <w:rPr>
          <w:rFonts w:ascii="Arial Narrow" w:hAnsi="Arial Narrow"/>
          <w:bCs/>
          <w:sz w:val="24"/>
          <w:szCs w:val="24"/>
          <w:lang w:val="es-ES_tradnl"/>
        </w:rPr>
        <w:t xml:space="preserve"> al Delegado de Protección de Datos </w:t>
      </w:r>
      <w:hyperlink r:id="rId12" w:history="1">
        <w:r w:rsidRPr="00BC523D">
          <w:rPr>
            <w:rStyle w:val="Enlla"/>
            <w:rFonts w:ascii="Arial Narrow" w:hAnsi="Arial Narrow"/>
            <w:bCs/>
            <w:sz w:val="24"/>
            <w:szCs w:val="24"/>
            <w:lang w:val="es-ES_tradnl"/>
          </w:rPr>
          <w:t>dpb@ccberguedà.cat</w:t>
        </w:r>
      </w:hyperlink>
      <w:r w:rsidRPr="00BC523D">
        <w:rPr>
          <w:rFonts w:ascii="Arial Narrow" w:hAnsi="Arial Narrow"/>
          <w:bCs/>
          <w:sz w:val="24"/>
          <w:szCs w:val="24"/>
          <w:lang w:val="es-ES_tradnl"/>
        </w:rPr>
        <w:t xml:space="preserve">. Si lo </w:t>
      </w:r>
      <w:r w:rsidR="004F53F3" w:rsidRPr="00BC523D">
        <w:rPr>
          <w:rFonts w:ascii="Arial Narrow" w:hAnsi="Arial Narrow"/>
          <w:bCs/>
          <w:sz w:val="24"/>
          <w:szCs w:val="24"/>
          <w:lang w:val="es-ES_tradnl"/>
        </w:rPr>
        <w:t>estimá</w:t>
      </w:r>
      <w:r w:rsidR="004F53F3">
        <w:rPr>
          <w:rFonts w:ascii="Arial Narrow" w:hAnsi="Arial Narrow"/>
          <w:bCs/>
          <w:sz w:val="24"/>
          <w:szCs w:val="24"/>
          <w:lang w:val="es-ES_tradnl"/>
        </w:rPr>
        <w:t>is</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oportuno</w:t>
      </w:r>
      <w:r w:rsidRPr="00BC523D">
        <w:rPr>
          <w:rFonts w:ascii="Arial Narrow" w:hAnsi="Arial Narrow"/>
          <w:bCs/>
          <w:sz w:val="24"/>
          <w:szCs w:val="24"/>
          <w:lang w:val="es-ES_tradnl"/>
        </w:rPr>
        <w:t xml:space="preserve">, </w:t>
      </w:r>
      <w:r w:rsidR="004F53F3">
        <w:rPr>
          <w:rFonts w:ascii="Arial Narrow" w:hAnsi="Arial Narrow"/>
          <w:bCs/>
          <w:sz w:val="24"/>
          <w:szCs w:val="24"/>
          <w:lang w:val="es-ES_tradnl"/>
        </w:rPr>
        <w:t>se puede</w:t>
      </w:r>
      <w:r w:rsidRPr="00BC523D">
        <w:rPr>
          <w:rFonts w:ascii="Arial Narrow" w:hAnsi="Arial Narrow"/>
          <w:bCs/>
          <w:sz w:val="24"/>
          <w:szCs w:val="24"/>
          <w:lang w:val="es-ES_tradnl"/>
        </w:rPr>
        <w:t xml:space="preserve"> present</w:t>
      </w:r>
      <w:r w:rsidR="00164F1B">
        <w:rPr>
          <w:rFonts w:ascii="Arial Narrow" w:hAnsi="Arial Narrow"/>
          <w:bCs/>
          <w:sz w:val="24"/>
          <w:szCs w:val="24"/>
          <w:lang w:val="es-ES_tradnl"/>
        </w:rPr>
        <w:t>ar una reclamación delante de la Autoridad</w:t>
      </w:r>
      <w:r w:rsidRPr="00BC523D">
        <w:rPr>
          <w:rFonts w:ascii="Arial Narrow" w:hAnsi="Arial Narrow"/>
          <w:bCs/>
          <w:sz w:val="24"/>
          <w:szCs w:val="24"/>
          <w:lang w:val="es-ES_tradnl"/>
        </w:rPr>
        <w:t xml:space="preserve"> Catalana de Protecció</w:t>
      </w:r>
      <w:r w:rsidR="00164F1B">
        <w:rPr>
          <w:rFonts w:ascii="Arial Narrow" w:hAnsi="Arial Narrow"/>
          <w:bCs/>
          <w:sz w:val="24"/>
          <w:szCs w:val="24"/>
          <w:lang w:val="es-ES_tradnl"/>
        </w:rPr>
        <w:t>n</w:t>
      </w:r>
      <w:r w:rsidRPr="00BC523D">
        <w:rPr>
          <w:rFonts w:ascii="Arial Narrow" w:hAnsi="Arial Narrow"/>
          <w:bCs/>
          <w:sz w:val="24"/>
          <w:szCs w:val="24"/>
          <w:lang w:val="es-ES_tradnl"/>
        </w:rPr>
        <w:t xml:space="preserve"> de Da</w:t>
      </w:r>
      <w:r w:rsidR="00164F1B">
        <w:rPr>
          <w:rFonts w:ascii="Arial Narrow" w:hAnsi="Arial Narrow"/>
          <w:bCs/>
          <w:sz w:val="24"/>
          <w:szCs w:val="24"/>
          <w:lang w:val="es-ES_tradnl"/>
        </w:rPr>
        <w:t>tos (APDCAT) a través de la web</w:t>
      </w:r>
      <w:r w:rsidRPr="00BC523D">
        <w:rPr>
          <w:rFonts w:ascii="Arial Narrow" w:hAnsi="Arial Narrow"/>
          <w:bCs/>
          <w:sz w:val="24"/>
          <w:szCs w:val="24"/>
          <w:lang w:val="es-ES_tradnl"/>
        </w:rPr>
        <w:t xml:space="preserve">: </w:t>
      </w:r>
      <w:hyperlink r:id="rId13" w:history="1">
        <w:r w:rsidRPr="00BC523D">
          <w:rPr>
            <w:rStyle w:val="Enlla"/>
            <w:rFonts w:ascii="Arial Narrow" w:hAnsi="Arial Narrow"/>
            <w:bCs/>
            <w:sz w:val="24"/>
            <w:szCs w:val="24"/>
            <w:lang w:val="es-ES_tradnl"/>
          </w:rPr>
          <w:t>http://apdcat.gencat.cat/ca/drets_i_obligacions/reclamar_i_denunciar/</w:t>
        </w:r>
      </w:hyperlink>
      <w:r w:rsidRPr="00BC523D">
        <w:rPr>
          <w:rFonts w:ascii="Arial Narrow" w:hAnsi="Arial Narrow"/>
          <w:bCs/>
          <w:sz w:val="24"/>
          <w:szCs w:val="24"/>
          <w:lang w:val="es-ES_tradnl"/>
        </w:rPr>
        <w:t xml:space="preserve"> o en la fo</w:t>
      </w:r>
      <w:r w:rsidR="00164F1B">
        <w:rPr>
          <w:rFonts w:ascii="Arial Narrow" w:hAnsi="Arial Narrow"/>
          <w:bCs/>
          <w:sz w:val="24"/>
          <w:szCs w:val="24"/>
          <w:lang w:val="es-ES_tradnl"/>
        </w:rPr>
        <w:t>r</w:t>
      </w:r>
      <w:r w:rsidRPr="00BC523D">
        <w:rPr>
          <w:rFonts w:ascii="Arial Narrow" w:hAnsi="Arial Narrow"/>
          <w:bCs/>
          <w:sz w:val="24"/>
          <w:szCs w:val="24"/>
          <w:lang w:val="es-ES_tradnl"/>
        </w:rPr>
        <w:t xml:space="preserve">ma determinada en el </w:t>
      </w:r>
      <w:r w:rsidR="00164F1B" w:rsidRPr="00BC523D">
        <w:rPr>
          <w:rFonts w:ascii="Arial Narrow" w:hAnsi="Arial Narrow"/>
          <w:bCs/>
          <w:sz w:val="24"/>
          <w:szCs w:val="24"/>
          <w:lang w:val="es-ES_tradnl"/>
        </w:rPr>
        <w:t>artículo</w:t>
      </w:r>
      <w:r w:rsidR="004F53F3">
        <w:rPr>
          <w:rFonts w:ascii="Arial Narrow" w:hAnsi="Arial Narrow"/>
          <w:bCs/>
          <w:sz w:val="24"/>
          <w:szCs w:val="24"/>
          <w:lang w:val="es-ES_tradnl"/>
        </w:rPr>
        <w:t xml:space="preserve"> 16.4 de la Ley 39/2015, d</w:t>
      </w:r>
      <w:r w:rsidRPr="00BC523D">
        <w:rPr>
          <w:rFonts w:ascii="Arial Narrow" w:hAnsi="Arial Narrow"/>
          <w:bCs/>
          <w:sz w:val="24"/>
          <w:szCs w:val="24"/>
          <w:lang w:val="es-ES_tradnl"/>
        </w:rPr>
        <w:t xml:space="preserve">e 1 de octubre, de procedimiento </w:t>
      </w:r>
      <w:r w:rsidR="00164F1B" w:rsidRPr="00BC523D">
        <w:rPr>
          <w:rFonts w:ascii="Arial Narrow" w:hAnsi="Arial Narrow"/>
          <w:bCs/>
          <w:sz w:val="24"/>
          <w:szCs w:val="24"/>
          <w:lang w:val="es-ES_tradnl"/>
        </w:rPr>
        <w:t>administrativo</w:t>
      </w:r>
      <w:r w:rsidRPr="00BC523D">
        <w:rPr>
          <w:rFonts w:ascii="Arial Narrow" w:hAnsi="Arial Narrow"/>
          <w:bCs/>
          <w:sz w:val="24"/>
          <w:szCs w:val="24"/>
          <w:lang w:val="es-ES_tradnl"/>
        </w:rPr>
        <w:t xml:space="preserve"> común de las </w:t>
      </w:r>
      <w:r w:rsidR="00164F1B" w:rsidRPr="00BC523D">
        <w:rPr>
          <w:rFonts w:ascii="Arial Narrow" w:hAnsi="Arial Narrow"/>
          <w:bCs/>
          <w:sz w:val="24"/>
          <w:szCs w:val="24"/>
          <w:lang w:val="es-ES_tradnl"/>
        </w:rPr>
        <w:t>administraciones</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públicas</w:t>
      </w:r>
      <w:r w:rsidRPr="00BC523D">
        <w:rPr>
          <w:rFonts w:ascii="Arial Narrow" w:hAnsi="Arial Narrow"/>
          <w:bCs/>
          <w:sz w:val="24"/>
          <w:szCs w:val="24"/>
          <w:lang w:val="es-ES_tradnl"/>
        </w:rPr>
        <w:t>.</w:t>
      </w:r>
    </w:p>
    <w:p w14:paraId="7A62384D"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2516E4B9" w14:textId="77777777" w:rsidR="000E4960" w:rsidRPr="00BC523D" w:rsidRDefault="00164F1B" w:rsidP="000E4960">
      <w:pPr>
        <w:spacing w:after="0" w:line="240" w:lineRule="auto"/>
        <w:ind w:left="360"/>
        <w:jc w:val="both"/>
        <w:rPr>
          <w:rFonts w:ascii="Arial Narrow" w:hAnsi="Arial Narrow"/>
          <w:b/>
          <w:bCs/>
          <w:sz w:val="24"/>
          <w:szCs w:val="24"/>
          <w:lang w:val="es-ES_tradnl"/>
        </w:rPr>
      </w:pPr>
      <w:r>
        <w:rPr>
          <w:rFonts w:ascii="Arial Narrow" w:hAnsi="Arial Narrow"/>
          <w:b/>
          <w:bCs/>
          <w:sz w:val="24"/>
          <w:szCs w:val="24"/>
          <w:lang w:val="es-ES_tradnl"/>
        </w:rPr>
        <w:t>Plazo</w:t>
      </w:r>
      <w:r w:rsidR="000E4960" w:rsidRPr="00BC523D">
        <w:rPr>
          <w:rFonts w:ascii="Arial Narrow" w:hAnsi="Arial Narrow"/>
          <w:b/>
          <w:bCs/>
          <w:sz w:val="24"/>
          <w:szCs w:val="24"/>
          <w:lang w:val="es-ES_tradnl"/>
        </w:rPr>
        <w:t xml:space="preserve"> de conservación:</w:t>
      </w:r>
    </w:p>
    <w:p w14:paraId="7A5165B2"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El tiempo necesario para dar cumplimento a las obligaciones legales según la normativa vigente en cada momento.</w:t>
      </w:r>
    </w:p>
    <w:p w14:paraId="1FB74B5D"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55D2DF43" w14:textId="77777777" w:rsidR="000E4960" w:rsidRPr="00BC523D" w:rsidRDefault="000E4960" w:rsidP="000E4960">
      <w:pPr>
        <w:pStyle w:val="Pargrafdellista"/>
        <w:numPr>
          <w:ilvl w:val="1"/>
          <w:numId w:val="8"/>
        </w:numPr>
        <w:spacing w:after="0" w:line="240" w:lineRule="auto"/>
        <w:jc w:val="both"/>
        <w:rPr>
          <w:rFonts w:ascii="Arial Narrow" w:hAnsi="Arial Narrow"/>
          <w:b/>
          <w:bCs/>
          <w:sz w:val="24"/>
          <w:szCs w:val="24"/>
          <w:lang w:val="es-ES_tradnl"/>
        </w:rPr>
      </w:pPr>
      <w:r w:rsidRPr="00BC523D">
        <w:rPr>
          <w:rFonts w:ascii="Arial Narrow" w:hAnsi="Arial Narrow"/>
          <w:b/>
          <w:bCs/>
          <w:sz w:val="24"/>
          <w:szCs w:val="24"/>
          <w:lang w:val="es-ES_tradnl"/>
        </w:rPr>
        <w:t>Confidencialidad</w:t>
      </w:r>
    </w:p>
    <w:p w14:paraId="15CBFB30"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 xml:space="preserve">El responsable del tratamiento </w:t>
      </w:r>
      <w:r w:rsidR="00164F1B" w:rsidRPr="00BC523D">
        <w:rPr>
          <w:rFonts w:ascii="Arial Narrow" w:hAnsi="Arial Narrow"/>
          <w:bCs/>
          <w:sz w:val="24"/>
          <w:szCs w:val="24"/>
          <w:lang w:val="es-ES_tradnl"/>
        </w:rPr>
        <w:t>está</w:t>
      </w:r>
      <w:r w:rsidRPr="00BC523D">
        <w:rPr>
          <w:rFonts w:ascii="Arial Narrow" w:hAnsi="Arial Narrow"/>
          <w:bCs/>
          <w:sz w:val="24"/>
          <w:szCs w:val="24"/>
          <w:lang w:val="es-ES_tradnl"/>
        </w:rPr>
        <w:t xml:space="preserve"> obligado a garantizar la </w:t>
      </w:r>
      <w:r w:rsidR="003758D4" w:rsidRPr="00BC523D">
        <w:rPr>
          <w:rFonts w:ascii="Arial Narrow" w:hAnsi="Arial Narrow"/>
          <w:bCs/>
          <w:sz w:val="24"/>
          <w:szCs w:val="24"/>
          <w:lang w:val="es-ES_tradnl"/>
        </w:rPr>
        <w:t>seguridad</w:t>
      </w:r>
      <w:r w:rsidRPr="00BC523D">
        <w:rPr>
          <w:rFonts w:ascii="Arial Narrow" w:hAnsi="Arial Narrow"/>
          <w:bCs/>
          <w:sz w:val="24"/>
          <w:szCs w:val="24"/>
          <w:lang w:val="es-ES_tradnl"/>
        </w:rPr>
        <w:t xml:space="preserve"> de los datos de carácter personal a los </w:t>
      </w:r>
      <w:r w:rsidR="003758D4">
        <w:rPr>
          <w:rFonts w:ascii="Arial Narrow" w:hAnsi="Arial Narrow"/>
          <w:bCs/>
          <w:sz w:val="24"/>
          <w:szCs w:val="24"/>
          <w:lang w:val="es-ES_tradnl"/>
        </w:rPr>
        <w:t>cuale</w:t>
      </w:r>
      <w:r w:rsidRPr="00BC523D">
        <w:rPr>
          <w:rFonts w:ascii="Arial Narrow" w:hAnsi="Arial Narrow"/>
          <w:bCs/>
          <w:sz w:val="24"/>
          <w:szCs w:val="24"/>
          <w:lang w:val="es-ES_tradnl"/>
        </w:rPr>
        <w:t xml:space="preserve">s tengan </w:t>
      </w:r>
      <w:r w:rsidR="00164F1B" w:rsidRPr="00BC523D">
        <w:rPr>
          <w:rFonts w:ascii="Arial Narrow" w:hAnsi="Arial Narrow"/>
          <w:bCs/>
          <w:sz w:val="24"/>
          <w:szCs w:val="24"/>
          <w:lang w:val="es-ES_tradnl"/>
        </w:rPr>
        <w:t>acceso</w:t>
      </w:r>
      <w:r w:rsidRPr="00BC523D">
        <w:rPr>
          <w:rFonts w:ascii="Arial Narrow" w:hAnsi="Arial Narrow"/>
          <w:bCs/>
          <w:sz w:val="24"/>
          <w:szCs w:val="24"/>
          <w:lang w:val="es-ES_tradnl"/>
        </w:rPr>
        <w:t xml:space="preserve"> para la gestión y prestación del servicio, adoptando las medidas de índole técnica </w:t>
      </w:r>
      <w:r w:rsidR="00164F1B">
        <w:rPr>
          <w:rFonts w:ascii="Arial Narrow" w:hAnsi="Arial Narrow"/>
          <w:bCs/>
          <w:sz w:val="24"/>
          <w:szCs w:val="24"/>
          <w:lang w:val="es-ES_tradnl"/>
        </w:rPr>
        <w:t>y</w:t>
      </w:r>
      <w:r w:rsidRPr="00BC523D">
        <w:rPr>
          <w:rFonts w:ascii="Arial Narrow" w:hAnsi="Arial Narrow"/>
          <w:bCs/>
          <w:sz w:val="24"/>
          <w:szCs w:val="24"/>
          <w:lang w:val="es-ES_tradnl"/>
        </w:rPr>
        <w:t xml:space="preserve"> organizativa legalmente exigibles, con especial a</w:t>
      </w:r>
      <w:r w:rsidR="00164F1B">
        <w:rPr>
          <w:rFonts w:ascii="Arial Narrow" w:hAnsi="Arial Narrow"/>
          <w:bCs/>
          <w:sz w:val="24"/>
          <w:szCs w:val="24"/>
          <w:lang w:val="es-ES_tradnl"/>
        </w:rPr>
        <w:t xml:space="preserve">tención a les que se </w:t>
      </w:r>
      <w:r w:rsidR="00AC1F3B">
        <w:rPr>
          <w:rFonts w:ascii="Arial Narrow" w:hAnsi="Arial Narrow"/>
          <w:bCs/>
          <w:sz w:val="24"/>
          <w:szCs w:val="24"/>
          <w:lang w:val="es-ES_tradnl"/>
        </w:rPr>
        <w:t>deriven de la aplicación</w:t>
      </w:r>
      <w:r w:rsidR="00164F1B">
        <w:rPr>
          <w:rFonts w:ascii="Arial Narrow" w:hAnsi="Arial Narrow"/>
          <w:bCs/>
          <w:sz w:val="24"/>
          <w:szCs w:val="24"/>
          <w:lang w:val="es-ES_tradnl"/>
        </w:rPr>
        <w:t xml:space="preserve"> de</w:t>
      </w:r>
      <w:r w:rsidRPr="00BC523D">
        <w:rPr>
          <w:rFonts w:ascii="Arial Narrow" w:hAnsi="Arial Narrow"/>
          <w:bCs/>
          <w:sz w:val="24"/>
          <w:szCs w:val="24"/>
          <w:lang w:val="es-ES_tradnl"/>
        </w:rPr>
        <w:t xml:space="preserve">l Esquema Nacional de Seguridad (ENS) (Disposición </w:t>
      </w:r>
      <w:r w:rsidR="00164F1B" w:rsidRPr="00BC523D">
        <w:rPr>
          <w:rFonts w:ascii="Arial Narrow" w:hAnsi="Arial Narrow"/>
          <w:bCs/>
          <w:sz w:val="24"/>
          <w:szCs w:val="24"/>
          <w:lang w:val="es-ES_tradnl"/>
        </w:rPr>
        <w:t>Adicional</w:t>
      </w:r>
      <w:r w:rsidRPr="00BC523D">
        <w:rPr>
          <w:rFonts w:ascii="Arial Narrow" w:hAnsi="Arial Narrow"/>
          <w:bCs/>
          <w:sz w:val="24"/>
          <w:szCs w:val="24"/>
          <w:lang w:val="es-ES_tradnl"/>
        </w:rPr>
        <w:t xml:space="preserve"> Primera, LOPDGDD), apropiadas para garantizar a un nivel de seguridad </w:t>
      </w:r>
      <w:r w:rsidR="00164F1B" w:rsidRPr="00BC523D">
        <w:rPr>
          <w:rFonts w:ascii="Arial Narrow" w:hAnsi="Arial Narrow"/>
          <w:bCs/>
          <w:sz w:val="24"/>
          <w:szCs w:val="24"/>
          <w:lang w:val="es-ES_tradnl"/>
        </w:rPr>
        <w:t>adecuado</w:t>
      </w:r>
      <w:r w:rsidRPr="00BC523D">
        <w:rPr>
          <w:rFonts w:ascii="Arial Narrow" w:hAnsi="Arial Narrow"/>
          <w:bCs/>
          <w:sz w:val="24"/>
          <w:szCs w:val="24"/>
          <w:lang w:val="es-ES_tradnl"/>
        </w:rPr>
        <w:t xml:space="preserve"> al riesgo, que eviten su </w:t>
      </w:r>
      <w:r w:rsidR="00164F1B" w:rsidRPr="00BC523D">
        <w:rPr>
          <w:rFonts w:ascii="Arial Narrow" w:hAnsi="Arial Narrow"/>
          <w:bCs/>
          <w:sz w:val="24"/>
          <w:szCs w:val="24"/>
          <w:lang w:val="es-ES_tradnl"/>
        </w:rPr>
        <w:t>alteración</w:t>
      </w:r>
      <w:r w:rsidRPr="00BC523D">
        <w:rPr>
          <w:rFonts w:ascii="Arial Narrow" w:hAnsi="Arial Narrow"/>
          <w:bCs/>
          <w:sz w:val="24"/>
          <w:szCs w:val="24"/>
          <w:lang w:val="es-ES_tradnl"/>
        </w:rPr>
        <w:t xml:space="preserve">, perdida, tratamiento o </w:t>
      </w:r>
      <w:r w:rsidR="00164F1B" w:rsidRPr="00BC523D">
        <w:rPr>
          <w:rFonts w:ascii="Arial Narrow" w:hAnsi="Arial Narrow"/>
          <w:bCs/>
          <w:sz w:val="24"/>
          <w:szCs w:val="24"/>
          <w:lang w:val="es-ES_tradnl"/>
        </w:rPr>
        <w:t>acceso</w:t>
      </w:r>
      <w:r w:rsidRPr="00BC523D">
        <w:rPr>
          <w:rFonts w:ascii="Arial Narrow" w:hAnsi="Arial Narrow"/>
          <w:bCs/>
          <w:sz w:val="24"/>
          <w:szCs w:val="24"/>
          <w:lang w:val="es-ES_tradnl"/>
        </w:rPr>
        <w:t xml:space="preserve"> no autorizado, teniendo en cuenta el estado de la tecnología a cada momento, la </w:t>
      </w:r>
      <w:r w:rsidR="00164F1B" w:rsidRPr="00BC523D">
        <w:rPr>
          <w:rFonts w:ascii="Arial Narrow" w:hAnsi="Arial Narrow"/>
          <w:bCs/>
          <w:sz w:val="24"/>
          <w:szCs w:val="24"/>
          <w:lang w:val="es-ES_tradnl"/>
        </w:rPr>
        <w:t>naturaleza</w:t>
      </w:r>
      <w:r w:rsidR="00164F1B">
        <w:rPr>
          <w:rFonts w:ascii="Arial Narrow" w:hAnsi="Arial Narrow"/>
          <w:bCs/>
          <w:sz w:val="24"/>
          <w:szCs w:val="24"/>
          <w:lang w:val="es-ES_tradnl"/>
        </w:rPr>
        <w:t xml:space="preserve"> de los datos almacenados y</w:t>
      </w:r>
      <w:r w:rsidRPr="00BC523D">
        <w:rPr>
          <w:rFonts w:ascii="Arial Narrow" w:hAnsi="Arial Narrow"/>
          <w:bCs/>
          <w:sz w:val="24"/>
          <w:szCs w:val="24"/>
          <w:lang w:val="es-ES_tradnl"/>
        </w:rPr>
        <w:t xml:space="preserve"> los riesgos al hecho que están expuestos, ya provengan de la acción humana o del medio físico o natural.</w:t>
      </w:r>
    </w:p>
    <w:p w14:paraId="4D701EDA"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615C76CC" w14:textId="77777777" w:rsidR="000E4960" w:rsidRPr="00BC523D" w:rsidRDefault="000E4960" w:rsidP="000E4960">
      <w:pPr>
        <w:spacing w:after="0" w:line="240" w:lineRule="auto"/>
        <w:ind w:left="360"/>
        <w:jc w:val="both"/>
        <w:rPr>
          <w:rFonts w:ascii="Arial Narrow" w:hAnsi="Arial Narrow"/>
          <w:bCs/>
          <w:sz w:val="24"/>
          <w:szCs w:val="24"/>
          <w:lang w:val="es-ES_tradnl"/>
        </w:rPr>
      </w:pPr>
      <w:r w:rsidRPr="00BC523D">
        <w:rPr>
          <w:rFonts w:ascii="Arial Narrow" w:hAnsi="Arial Narrow"/>
          <w:bCs/>
          <w:sz w:val="24"/>
          <w:szCs w:val="24"/>
          <w:lang w:val="es-ES_tradnl"/>
        </w:rPr>
        <w:t xml:space="preserve">El personal encargado de la realización de las tareas, y todos los que </w:t>
      </w:r>
      <w:r w:rsidR="00164F1B" w:rsidRPr="00BC523D">
        <w:rPr>
          <w:rFonts w:ascii="Arial Narrow" w:hAnsi="Arial Narrow"/>
          <w:bCs/>
          <w:sz w:val="24"/>
          <w:szCs w:val="24"/>
          <w:lang w:val="es-ES_tradnl"/>
        </w:rPr>
        <w:t>intervengan</w:t>
      </w:r>
      <w:r w:rsidRPr="00BC523D">
        <w:rPr>
          <w:rFonts w:ascii="Arial Narrow" w:hAnsi="Arial Narrow"/>
          <w:bCs/>
          <w:sz w:val="24"/>
          <w:szCs w:val="24"/>
          <w:lang w:val="es-ES_tradnl"/>
        </w:rPr>
        <w:t xml:space="preserve"> en </w:t>
      </w:r>
      <w:r w:rsidR="00164F1B" w:rsidRPr="00BC523D">
        <w:rPr>
          <w:rFonts w:ascii="Arial Narrow" w:hAnsi="Arial Narrow"/>
          <w:bCs/>
          <w:sz w:val="24"/>
          <w:szCs w:val="24"/>
          <w:lang w:val="es-ES_tradnl"/>
        </w:rPr>
        <w:t>cualquiera</w:t>
      </w:r>
      <w:r w:rsidR="00E85185">
        <w:rPr>
          <w:rFonts w:ascii="Arial Narrow" w:hAnsi="Arial Narrow"/>
          <w:bCs/>
          <w:sz w:val="24"/>
          <w:szCs w:val="24"/>
          <w:lang w:val="es-ES_tradnl"/>
        </w:rPr>
        <w:t xml:space="preserve"> fase de est</w:t>
      </w:r>
      <w:r w:rsidR="00AC1F3B">
        <w:rPr>
          <w:rFonts w:ascii="Arial Narrow" w:hAnsi="Arial Narrow"/>
          <w:bCs/>
          <w:sz w:val="24"/>
          <w:szCs w:val="24"/>
          <w:lang w:val="es-ES_tradnl"/>
        </w:rPr>
        <w:t>a</w:t>
      </w:r>
      <w:r w:rsidR="00E85185">
        <w:rPr>
          <w:rFonts w:ascii="Arial Narrow" w:hAnsi="Arial Narrow"/>
          <w:bCs/>
          <w:sz w:val="24"/>
          <w:szCs w:val="24"/>
          <w:lang w:val="es-ES_tradnl"/>
        </w:rPr>
        <w:t>s, se comprometen</w:t>
      </w:r>
      <w:r w:rsidRPr="00BC523D">
        <w:rPr>
          <w:rFonts w:ascii="Arial Narrow" w:hAnsi="Arial Narrow"/>
          <w:bCs/>
          <w:sz w:val="24"/>
          <w:szCs w:val="24"/>
          <w:lang w:val="es-ES_tradnl"/>
        </w:rPr>
        <w:t xml:space="preserve">, de </w:t>
      </w:r>
      <w:r w:rsidR="00164F1B" w:rsidRPr="00BC523D">
        <w:rPr>
          <w:rFonts w:ascii="Arial Narrow" w:hAnsi="Arial Narrow"/>
          <w:bCs/>
          <w:sz w:val="24"/>
          <w:szCs w:val="24"/>
          <w:lang w:val="es-ES_tradnl"/>
        </w:rPr>
        <w:t>forma</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expresa</w:t>
      </w:r>
      <w:r w:rsidRPr="00BC523D">
        <w:rPr>
          <w:rFonts w:ascii="Arial Narrow" w:hAnsi="Arial Narrow"/>
          <w:bCs/>
          <w:sz w:val="24"/>
          <w:szCs w:val="24"/>
          <w:lang w:val="es-ES_tradnl"/>
        </w:rPr>
        <w:t>, a observar el secreto profesional y el de</w:t>
      </w:r>
      <w:r w:rsidR="006F12FB">
        <w:rPr>
          <w:rFonts w:ascii="Arial Narrow" w:hAnsi="Arial Narrow"/>
          <w:bCs/>
          <w:sz w:val="24"/>
          <w:szCs w:val="24"/>
          <w:lang w:val="es-ES_tradnl"/>
        </w:rPr>
        <w:t xml:space="preserve">ber a guardar el </w:t>
      </w:r>
      <w:r w:rsidRPr="00BC523D">
        <w:rPr>
          <w:rFonts w:ascii="Arial Narrow" w:hAnsi="Arial Narrow"/>
          <w:bCs/>
          <w:sz w:val="24"/>
          <w:szCs w:val="24"/>
          <w:lang w:val="es-ES_tradnl"/>
        </w:rPr>
        <w:t xml:space="preserve">respeto de los datos de carácter personal, independientemente del </w:t>
      </w:r>
      <w:r w:rsidR="00164F1B" w:rsidRPr="00BC523D">
        <w:rPr>
          <w:rFonts w:ascii="Arial Narrow" w:hAnsi="Arial Narrow"/>
          <w:bCs/>
          <w:sz w:val="24"/>
          <w:szCs w:val="24"/>
          <w:lang w:val="es-ES_tradnl"/>
        </w:rPr>
        <w:t>soporte</w:t>
      </w:r>
      <w:r w:rsidRPr="00BC523D">
        <w:rPr>
          <w:rFonts w:ascii="Arial Narrow" w:hAnsi="Arial Narrow"/>
          <w:bCs/>
          <w:sz w:val="24"/>
          <w:szCs w:val="24"/>
          <w:lang w:val="es-ES_tradnl"/>
        </w:rPr>
        <w:t xml:space="preserve"> o </w:t>
      </w:r>
      <w:r w:rsidR="00164F1B" w:rsidRPr="00BC523D">
        <w:rPr>
          <w:rFonts w:ascii="Arial Narrow" w:hAnsi="Arial Narrow"/>
          <w:bCs/>
          <w:sz w:val="24"/>
          <w:szCs w:val="24"/>
          <w:lang w:val="es-ES_tradnl"/>
        </w:rPr>
        <w:t>forma</w:t>
      </w:r>
      <w:r w:rsidRPr="00BC523D">
        <w:rPr>
          <w:rFonts w:ascii="Arial Narrow" w:hAnsi="Arial Narrow"/>
          <w:bCs/>
          <w:sz w:val="24"/>
          <w:szCs w:val="24"/>
          <w:lang w:val="es-ES_tradnl"/>
        </w:rPr>
        <w:t xml:space="preserve"> en la </w:t>
      </w:r>
      <w:r w:rsidR="00164F1B" w:rsidRPr="00BC523D">
        <w:rPr>
          <w:rFonts w:ascii="Arial Narrow" w:hAnsi="Arial Narrow"/>
          <w:bCs/>
          <w:sz w:val="24"/>
          <w:szCs w:val="24"/>
          <w:lang w:val="es-ES_tradnl"/>
        </w:rPr>
        <w:t>cual</w:t>
      </w:r>
      <w:r w:rsidRPr="00BC523D">
        <w:rPr>
          <w:rFonts w:ascii="Arial Narrow" w:hAnsi="Arial Narrow"/>
          <w:bCs/>
          <w:sz w:val="24"/>
          <w:szCs w:val="24"/>
          <w:lang w:val="es-ES_tradnl"/>
        </w:rPr>
        <w:t xml:space="preserve"> tengan </w:t>
      </w:r>
      <w:r w:rsidR="00164F1B" w:rsidRPr="00BC523D">
        <w:rPr>
          <w:rFonts w:ascii="Arial Narrow" w:hAnsi="Arial Narrow"/>
          <w:bCs/>
          <w:sz w:val="24"/>
          <w:szCs w:val="24"/>
          <w:lang w:val="es-ES_tradnl"/>
        </w:rPr>
        <w:t>conocimiento</w:t>
      </w:r>
      <w:r w:rsidRPr="00BC523D">
        <w:rPr>
          <w:rFonts w:ascii="Arial Narrow" w:hAnsi="Arial Narrow"/>
          <w:bCs/>
          <w:sz w:val="24"/>
          <w:szCs w:val="24"/>
          <w:lang w:val="es-ES_tradnl"/>
        </w:rPr>
        <w:t xml:space="preserve"> de estos. Estas obligaciones </w:t>
      </w:r>
      <w:r w:rsidR="00164F1B" w:rsidRPr="00BC523D">
        <w:rPr>
          <w:rFonts w:ascii="Arial Narrow" w:hAnsi="Arial Narrow"/>
          <w:bCs/>
          <w:sz w:val="24"/>
          <w:szCs w:val="24"/>
          <w:lang w:val="es-ES_tradnl"/>
        </w:rPr>
        <w:t>subsistirán</w:t>
      </w:r>
      <w:r w:rsidRPr="00BC523D">
        <w:rPr>
          <w:rFonts w:ascii="Arial Narrow" w:hAnsi="Arial Narrow"/>
          <w:bCs/>
          <w:sz w:val="24"/>
          <w:szCs w:val="24"/>
          <w:lang w:val="es-ES_tradnl"/>
        </w:rPr>
        <w:t xml:space="preserve"> aún después de finalizar la prestación del servici</w:t>
      </w:r>
      <w:r w:rsidR="00AC1F3B">
        <w:rPr>
          <w:rFonts w:ascii="Arial Narrow" w:hAnsi="Arial Narrow"/>
          <w:bCs/>
          <w:sz w:val="24"/>
          <w:szCs w:val="24"/>
          <w:lang w:val="es-ES_tradnl"/>
        </w:rPr>
        <w:t>o</w:t>
      </w:r>
      <w:r w:rsidRPr="00BC523D">
        <w:rPr>
          <w:rFonts w:ascii="Arial Narrow" w:hAnsi="Arial Narrow"/>
          <w:bCs/>
          <w:sz w:val="24"/>
          <w:szCs w:val="24"/>
          <w:lang w:val="es-ES_tradnl"/>
        </w:rPr>
        <w:t xml:space="preserve">, como </w:t>
      </w:r>
      <w:r w:rsidR="00164F1B" w:rsidRPr="00BC523D">
        <w:rPr>
          <w:rFonts w:ascii="Arial Narrow" w:hAnsi="Arial Narrow"/>
          <w:bCs/>
          <w:sz w:val="24"/>
          <w:szCs w:val="24"/>
          <w:lang w:val="es-ES_tradnl"/>
        </w:rPr>
        <w:t>mínimo</w:t>
      </w:r>
      <w:r w:rsidRPr="00BC523D">
        <w:rPr>
          <w:rFonts w:ascii="Arial Narrow" w:hAnsi="Arial Narrow"/>
          <w:bCs/>
          <w:sz w:val="24"/>
          <w:szCs w:val="24"/>
          <w:lang w:val="es-ES_tradnl"/>
        </w:rPr>
        <w:t xml:space="preserve"> hasta la preinscripción de las acciones legales que pudieran derivarse. </w:t>
      </w:r>
    </w:p>
    <w:p w14:paraId="334655A3" w14:textId="77777777" w:rsidR="000E4960" w:rsidRPr="00BC523D" w:rsidRDefault="000E4960" w:rsidP="000E4960">
      <w:pPr>
        <w:spacing w:after="0" w:line="240" w:lineRule="auto"/>
        <w:jc w:val="both"/>
        <w:rPr>
          <w:rFonts w:ascii="Arial Narrow" w:hAnsi="Arial Narrow"/>
          <w:b/>
          <w:bCs/>
          <w:sz w:val="24"/>
          <w:szCs w:val="24"/>
          <w:lang w:val="es-ES_tradnl"/>
        </w:rPr>
      </w:pPr>
    </w:p>
    <w:p w14:paraId="2C502CC7" w14:textId="77777777" w:rsidR="000E4960" w:rsidRPr="00BC523D" w:rsidRDefault="000E4960" w:rsidP="000E4960">
      <w:pPr>
        <w:pStyle w:val="Pargrafdellista"/>
        <w:numPr>
          <w:ilvl w:val="0"/>
          <w:numId w:val="8"/>
        </w:numPr>
        <w:spacing w:after="0" w:line="240" w:lineRule="auto"/>
        <w:jc w:val="both"/>
        <w:rPr>
          <w:rFonts w:ascii="Arial Narrow" w:hAnsi="Arial Narrow"/>
          <w:b/>
          <w:bCs/>
          <w:sz w:val="24"/>
          <w:szCs w:val="24"/>
          <w:lang w:val="es-ES_tradnl"/>
        </w:rPr>
      </w:pPr>
      <w:r w:rsidRPr="00BC523D">
        <w:rPr>
          <w:rFonts w:ascii="Arial Narrow" w:hAnsi="Arial Narrow"/>
          <w:b/>
          <w:bCs/>
          <w:sz w:val="24"/>
          <w:szCs w:val="24"/>
          <w:lang w:val="es-ES_tradnl"/>
        </w:rPr>
        <w:t>Disposición adicional</w:t>
      </w:r>
    </w:p>
    <w:p w14:paraId="1AD28A9D" w14:textId="77777777" w:rsidR="000E4960" w:rsidRPr="00BC523D" w:rsidRDefault="000E4960" w:rsidP="000E4960">
      <w:pPr>
        <w:spacing w:after="0" w:line="240" w:lineRule="auto"/>
        <w:jc w:val="both"/>
        <w:rPr>
          <w:rFonts w:ascii="Arial Narrow" w:hAnsi="Arial Narrow"/>
          <w:b/>
          <w:bCs/>
          <w:sz w:val="24"/>
          <w:szCs w:val="24"/>
          <w:lang w:val="es-ES_tradnl"/>
        </w:rPr>
      </w:pPr>
    </w:p>
    <w:p w14:paraId="1A1C64FB" w14:textId="77777777" w:rsidR="000E4960" w:rsidRPr="00BC523D" w:rsidRDefault="000E4960" w:rsidP="000E4960">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Las ayudas que se </w:t>
      </w:r>
      <w:r w:rsidR="00164F1B" w:rsidRPr="00BC523D">
        <w:rPr>
          <w:rFonts w:ascii="Arial Narrow" w:hAnsi="Arial Narrow"/>
          <w:bCs/>
          <w:sz w:val="24"/>
          <w:szCs w:val="24"/>
          <w:lang w:val="es-ES_tradnl"/>
        </w:rPr>
        <w:t>puedan</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conceder</w:t>
      </w:r>
      <w:r w:rsidR="00AC1F3B">
        <w:rPr>
          <w:rFonts w:ascii="Arial Narrow" w:hAnsi="Arial Narrow"/>
          <w:bCs/>
          <w:sz w:val="24"/>
          <w:szCs w:val="24"/>
          <w:lang w:val="es-ES_tradnl"/>
        </w:rPr>
        <w:t xml:space="preserve"> están sujetas a limitación</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presupuestaria</w:t>
      </w:r>
      <w:r w:rsidRPr="00BC523D">
        <w:rPr>
          <w:rFonts w:ascii="Arial Narrow" w:hAnsi="Arial Narrow"/>
          <w:bCs/>
          <w:sz w:val="24"/>
          <w:szCs w:val="24"/>
          <w:lang w:val="es-ES_tradnl"/>
        </w:rPr>
        <w:t>, según las cantidades establecidos en la presente convocatoria y no gene</w:t>
      </w:r>
      <w:r w:rsidR="00164F1B">
        <w:rPr>
          <w:rFonts w:ascii="Arial Narrow" w:hAnsi="Arial Narrow"/>
          <w:bCs/>
          <w:sz w:val="24"/>
          <w:szCs w:val="24"/>
          <w:lang w:val="es-ES_tradnl"/>
        </w:rPr>
        <w:t xml:space="preserve">ran derecho de continuidad en la </w:t>
      </w:r>
      <w:r w:rsidR="00164F1B" w:rsidRPr="00BC523D">
        <w:rPr>
          <w:rFonts w:ascii="Arial Narrow" w:hAnsi="Arial Narrow"/>
          <w:bCs/>
          <w:sz w:val="24"/>
          <w:szCs w:val="24"/>
          <w:lang w:val="es-ES_tradnl"/>
        </w:rPr>
        <w:t>asignación</w:t>
      </w:r>
      <w:r w:rsidRPr="00BC523D">
        <w:rPr>
          <w:rFonts w:ascii="Arial Narrow" w:hAnsi="Arial Narrow"/>
          <w:bCs/>
          <w:sz w:val="24"/>
          <w:szCs w:val="24"/>
          <w:lang w:val="es-ES_tradnl"/>
        </w:rPr>
        <w:t xml:space="preserve"> de </w:t>
      </w:r>
      <w:r w:rsidR="00AC1F3B">
        <w:rPr>
          <w:rFonts w:ascii="Arial Narrow" w:hAnsi="Arial Narrow"/>
          <w:bCs/>
          <w:sz w:val="24"/>
          <w:szCs w:val="24"/>
          <w:lang w:val="es-ES_tradnl"/>
        </w:rPr>
        <w:t>financiación</w:t>
      </w:r>
      <w:r w:rsidRPr="00BC523D">
        <w:rPr>
          <w:rFonts w:ascii="Arial Narrow" w:hAnsi="Arial Narrow"/>
          <w:bCs/>
          <w:sz w:val="24"/>
          <w:szCs w:val="24"/>
          <w:lang w:val="es-ES_tradnl"/>
        </w:rPr>
        <w:t xml:space="preserve"> a las personas beneficiarias para los cursos </w:t>
      </w:r>
      <w:r w:rsidR="00164F1B" w:rsidRPr="00BC523D">
        <w:rPr>
          <w:rFonts w:ascii="Arial Narrow" w:hAnsi="Arial Narrow"/>
          <w:bCs/>
          <w:sz w:val="24"/>
          <w:szCs w:val="24"/>
          <w:lang w:val="es-ES_tradnl"/>
        </w:rPr>
        <w:t>sucesivos</w:t>
      </w:r>
      <w:r w:rsidRPr="00BC523D">
        <w:rPr>
          <w:rFonts w:ascii="Arial Narrow" w:hAnsi="Arial Narrow"/>
          <w:bCs/>
          <w:sz w:val="24"/>
          <w:szCs w:val="24"/>
          <w:lang w:val="es-ES_tradnl"/>
        </w:rPr>
        <w:t>.</w:t>
      </w:r>
    </w:p>
    <w:p w14:paraId="4E5AB0A6" w14:textId="77777777" w:rsidR="000E4960" w:rsidRPr="00BC523D" w:rsidRDefault="000E4960" w:rsidP="000E4960">
      <w:pPr>
        <w:spacing w:after="0" w:line="240" w:lineRule="auto"/>
        <w:jc w:val="both"/>
        <w:rPr>
          <w:rFonts w:ascii="Arial Narrow" w:hAnsi="Arial Narrow"/>
          <w:bCs/>
          <w:sz w:val="24"/>
          <w:szCs w:val="24"/>
          <w:lang w:val="es-ES_tradnl"/>
        </w:rPr>
      </w:pPr>
    </w:p>
    <w:p w14:paraId="0837A461" w14:textId="77777777" w:rsidR="000E4960" w:rsidRPr="00BC523D" w:rsidRDefault="000E4960" w:rsidP="000E4960">
      <w:pPr>
        <w:spacing w:after="0" w:line="240" w:lineRule="auto"/>
        <w:jc w:val="both"/>
        <w:rPr>
          <w:rFonts w:ascii="Arial Narrow" w:hAnsi="Arial Narrow"/>
          <w:bCs/>
          <w:sz w:val="24"/>
          <w:szCs w:val="24"/>
          <w:lang w:val="es-ES_tradnl"/>
        </w:rPr>
      </w:pPr>
      <w:r w:rsidRPr="00BC523D">
        <w:rPr>
          <w:rFonts w:ascii="Arial Narrow" w:hAnsi="Arial Narrow"/>
          <w:bCs/>
          <w:sz w:val="24"/>
          <w:szCs w:val="24"/>
          <w:lang w:val="es-ES_tradnl"/>
        </w:rPr>
        <w:t xml:space="preserve">La </w:t>
      </w:r>
      <w:r w:rsidR="00164F1B" w:rsidRPr="00BC523D">
        <w:rPr>
          <w:rFonts w:ascii="Arial Narrow" w:hAnsi="Arial Narrow"/>
          <w:bCs/>
          <w:sz w:val="24"/>
          <w:szCs w:val="24"/>
          <w:lang w:val="es-ES_tradnl"/>
        </w:rPr>
        <w:t>adjudicación</w:t>
      </w:r>
      <w:r w:rsidRPr="00BC523D">
        <w:rPr>
          <w:rFonts w:ascii="Arial Narrow" w:hAnsi="Arial Narrow"/>
          <w:bCs/>
          <w:sz w:val="24"/>
          <w:szCs w:val="24"/>
          <w:lang w:val="es-ES_tradnl"/>
        </w:rPr>
        <w:t xml:space="preserve"> de las ayudas </w:t>
      </w:r>
      <w:r w:rsidR="00164F1B" w:rsidRPr="00BC523D">
        <w:rPr>
          <w:rFonts w:ascii="Arial Narrow" w:hAnsi="Arial Narrow"/>
          <w:bCs/>
          <w:sz w:val="24"/>
          <w:szCs w:val="24"/>
          <w:lang w:val="es-ES_tradnl"/>
        </w:rPr>
        <w:t>está</w:t>
      </w:r>
      <w:r w:rsidRPr="00BC523D">
        <w:rPr>
          <w:rFonts w:ascii="Arial Narrow" w:hAnsi="Arial Narrow"/>
          <w:bCs/>
          <w:sz w:val="24"/>
          <w:szCs w:val="24"/>
          <w:lang w:val="es-ES_tradnl"/>
        </w:rPr>
        <w:t xml:space="preserve"> condicionada a la </w:t>
      </w:r>
      <w:r w:rsidR="00164F1B" w:rsidRPr="00BC523D">
        <w:rPr>
          <w:rFonts w:ascii="Arial Narrow" w:hAnsi="Arial Narrow"/>
          <w:bCs/>
          <w:sz w:val="24"/>
          <w:szCs w:val="24"/>
          <w:lang w:val="es-ES_tradnl"/>
        </w:rPr>
        <w:t>firma</w:t>
      </w:r>
      <w:r w:rsidRPr="00BC523D">
        <w:rPr>
          <w:rFonts w:ascii="Arial Narrow" w:hAnsi="Arial Narrow"/>
          <w:bCs/>
          <w:sz w:val="24"/>
          <w:szCs w:val="24"/>
          <w:lang w:val="es-ES_tradnl"/>
        </w:rPr>
        <w:t xml:space="preserve"> de la </w:t>
      </w:r>
      <w:r w:rsidR="00164F1B" w:rsidRPr="00BC523D">
        <w:rPr>
          <w:rFonts w:ascii="Arial Narrow" w:hAnsi="Arial Narrow"/>
          <w:bCs/>
          <w:sz w:val="24"/>
          <w:szCs w:val="24"/>
          <w:lang w:val="es-ES_tradnl"/>
        </w:rPr>
        <w:t>correspondiente</w:t>
      </w:r>
      <w:r w:rsidRPr="00BC523D">
        <w:rPr>
          <w:rFonts w:ascii="Arial Narrow" w:hAnsi="Arial Narrow"/>
          <w:bCs/>
          <w:sz w:val="24"/>
          <w:szCs w:val="24"/>
          <w:lang w:val="es-ES_tradnl"/>
        </w:rPr>
        <w:t xml:space="preserve"> adenda del convenio entre el Departament</w:t>
      </w:r>
      <w:r w:rsidR="00164F1B">
        <w:rPr>
          <w:rFonts w:ascii="Arial Narrow" w:hAnsi="Arial Narrow"/>
          <w:bCs/>
          <w:sz w:val="24"/>
          <w:szCs w:val="24"/>
          <w:lang w:val="es-ES_tradnl"/>
        </w:rPr>
        <w:t xml:space="preserve">o de </w:t>
      </w:r>
      <w:r w:rsidRPr="00BC523D">
        <w:rPr>
          <w:rFonts w:ascii="Arial Narrow" w:hAnsi="Arial Narrow"/>
          <w:bCs/>
          <w:sz w:val="24"/>
          <w:szCs w:val="24"/>
          <w:lang w:val="es-ES_tradnl"/>
        </w:rPr>
        <w:t>Educació</w:t>
      </w:r>
      <w:r w:rsidR="00164F1B">
        <w:rPr>
          <w:rFonts w:ascii="Arial Narrow" w:hAnsi="Arial Narrow"/>
          <w:bCs/>
          <w:sz w:val="24"/>
          <w:szCs w:val="24"/>
          <w:lang w:val="es-ES_tradnl"/>
        </w:rPr>
        <w:t>n</w:t>
      </w:r>
      <w:r w:rsidRPr="00BC523D">
        <w:rPr>
          <w:rFonts w:ascii="Arial Narrow" w:hAnsi="Arial Narrow"/>
          <w:bCs/>
          <w:sz w:val="24"/>
          <w:szCs w:val="24"/>
          <w:lang w:val="es-ES_tradnl"/>
        </w:rPr>
        <w:t xml:space="preserve"> de la </w:t>
      </w:r>
      <w:r w:rsidRPr="00164F1B">
        <w:rPr>
          <w:rFonts w:ascii="Arial Narrow" w:hAnsi="Arial Narrow"/>
          <w:bCs/>
          <w:i/>
          <w:sz w:val="24"/>
          <w:szCs w:val="24"/>
          <w:lang w:val="es-ES_tradnl"/>
        </w:rPr>
        <w:t>Generalitat de Catalunya</w:t>
      </w:r>
      <w:r w:rsidRPr="00BC523D">
        <w:rPr>
          <w:rFonts w:ascii="Arial Narrow" w:hAnsi="Arial Narrow"/>
          <w:bCs/>
          <w:sz w:val="24"/>
          <w:szCs w:val="24"/>
          <w:lang w:val="es-ES_tradnl"/>
        </w:rPr>
        <w:t xml:space="preserve"> y el </w:t>
      </w:r>
      <w:r w:rsidRPr="00164F1B">
        <w:rPr>
          <w:rFonts w:ascii="Arial Narrow" w:hAnsi="Arial Narrow"/>
          <w:bCs/>
          <w:i/>
          <w:sz w:val="24"/>
          <w:szCs w:val="24"/>
          <w:lang w:val="es-ES_tradnl"/>
        </w:rPr>
        <w:t>Consell Comarcal del Berguedà</w:t>
      </w:r>
      <w:r w:rsidRPr="00BC523D">
        <w:rPr>
          <w:rFonts w:ascii="Arial Narrow" w:hAnsi="Arial Narrow"/>
          <w:bCs/>
          <w:sz w:val="24"/>
          <w:szCs w:val="24"/>
          <w:lang w:val="es-ES_tradnl"/>
        </w:rPr>
        <w:t xml:space="preserve"> y a la dotación </w:t>
      </w:r>
      <w:r w:rsidR="00164F1B" w:rsidRPr="00BC523D">
        <w:rPr>
          <w:rFonts w:ascii="Arial Narrow" w:hAnsi="Arial Narrow"/>
          <w:bCs/>
          <w:sz w:val="24"/>
          <w:szCs w:val="24"/>
          <w:lang w:val="es-ES_tradnl"/>
        </w:rPr>
        <w:t>presupuestaria</w:t>
      </w:r>
      <w:r w:rsidRPr="00BC523D">
        <w:rPr>
          <w:rFonts w:ascii="Arial Narrow" w:hAnsi="Arial Narrow"/>
          <w:bCs/>
          <w:sz w:val="24"/>
          <w:szCs w:val="24"/>
          <w:lang w:val="es-ES_tradnl"/>
        </w:rPr>
        <w:t xml:space="preserve"> que</w:t>
      </w:r>
      <w:r w:rsidR="00164F1B">
        <w:rPr>
          <w:rFonts w:ascii="Arial Narrow" w:hAnsi="Arial Narrow"/>
          <w:bCs/>
          <w:sz w:val="24"/>
          <w:szCs w:val="24"/>
          <w:lang w:val="es-ES_tradnl"/>
        </w:rPr>
        <w:t xml:space="preserve"> se</w:t>
      </w:r>
      <w:r w:rsidRPr="00BC523D">
        <w:rPr>
          <w:rFonts w:ascii="Arial Narrow" w:hAnsi="Arial Narrow"/>
          <w:bCs/>
          <w:sz w:val="24"/>
          <w:szCs w:val="24"/>
          <w:lang w:val="es-ES_tradnl"/>
        </w:rPr>
        <w:t xml:space="preserve"> </w:t>
      </w:r>
      <w:r w:rsidR="00164F1B" w:rsidRPr="00BC523D">
        <w:rPr>
          <w:rFonts w:ascii="Arial Narrow" w:hAnsi="Arial Narrow"/>
          <w:bCs/>
          <w:sz w:val="24"/>
          <w:szCs w:val="24"/>
          <w:lang w:val="es-ES_tradnl"/>
        </w:rPr>
        <w:t>especifique</w:t>
      </w:r>
      <w:r w:rsidRPr="00BC523D">
        <w:rPr>
          <w:rFonts w:ascii="Arial Narrow" w:hAnsi="Arial Narrow"/>
          <w:bCs/>
          <w:sz w:val="24"/>
          <w:szCs w:val="24"/>
          <w:lang w:val="es-ES_tradnl"/>
        </w:rPr>
        <w:t xml:space="preserve"> en el mencionado convenio. En el caso de no </w:t>
      </w:r>
      <w:r w:rsidR="00164F1B" w:rsidRPr="00BC523D">
        <w:rPr>
          <w:rFonts w:ascii="Arial Narrow" w:hAnsi="Arial Narrow"/>
          <w:bCs/>
          <w:sz w:val="24"/>
          <w:szCs w:val="24"/>
          <w:lang w:val="es-ES_tradnl"/>
        </w:rPr>
        <w:t>firmar</w:t>
      </w:r>
      <w:r w:rsidRPr="00BC523D">
        <w:rPr>
          <w:rFonts w:ascii="Arial Narrow" w:hAnsi="Arial Narrow"/>
          <w:bCs/>
          <w:sz w:val="24"/>
          <w:szCs w:val="24"/>
          <w:lang w:val="es-ES_tradnl"/>
        </w:rPr>
        <w:t xml:space="preserve"> adenda, el </w:t>
      </w:r>
      <w:r w:rsidRPr="00164F1B">
        <w:rPr>
          <w:rFonts w:ascii="Arial Narrow" w:hAnsi="Arial Narrow"/>
          <w:bCs/>
          <w:i/>
          <w:sz w:val="24"/>
          <w:szCs w:val="24"/>
          <w:lang w:val="es-ES_tradnl"/>
        </w:rPr>
        <w:t>Consell Com</w:t>
      </w:r>
      <w:r w:rsidR="00164F1B">
        <w:rPr>
          <w:rFonts w:ascii="Arial Narrow" w:hAnsi="Arial Narrow"/>
          <w:bCs/>
          <w:i/>
          <w:sz w:val="24"/>
          <w:szCs w:val="24"/>
          <w:lang w:val="es-ES_tradnl"/>
        </w:rPr>
        <w:t>arcal</w:t>
      </w:r>
      <w:r w:rsidRPr="00BC523D">
        <w:rPr>
          <w:rFonts w:ascii="Arial Narrow" w:hAnsi="Arial Narrow"/>
          <w:bCs/>
          <w:sz w:val="24"/>
          <w:szCs w:val="24"/>
          <w:lang w:val="es-ES_tradnl"/>
        </w:rPr>
        <w:t xml:space="preserve"> </w:t>
      </w:r>
      <w:r w:rsidR="00E85185">
        <w:rPr>
          <w:rFonts w:ascii="Arial Narrow" w:hAnsi="Arial Narrow"/>
          <w:bCs/>
          <w:sz w:val="24"/>
          <w:szCs w:val="24"/>
          <w:lang w:val="es-ES_tradnl"/>
        </w:rPr>
        <w:t>enviara tod</w:t>
      </w:r>
      <w:r w:rsidR="00DE3062" w:rsidRPr="00BC523D">
        <w:rPr>
          <w:rFonts w:ascii="Arial Narrow" w:hAnsi="Arial Narrow"/>
          <w:bCs/>
          <w:sz w:val="24"/>
          <w:szCs w:val="24"/>
          <w:lang w:val="es-ES_tradnl"/>
        </w:rPr>
        <w:t>a la documentación recogida al Departament</w:t>
      </w:r>
      <w:r w:rsidR="00164F1B">
        <w:rPr>
          <w:rFonts w:ascii="Arial Narrow" w:hAnsi="Arial Narrow"/>
          <w:bCs/>
          <w:sz w:val="24"/>
          <w:szCs w:val="24"/>
          <w:lang w:val="es-ES_tradnl"/>
        </w:rPr>
        <w:t>o</w:t>
      </w:r>
      <w:r w:rsidR="00DE3062" w:rsidRPr="00BC523D">
        <w:rPr>
          <w:rFonts w:ascii="Arial Narrow" w:hAnsi="Arial Narrow"/>
          <w:bCs/>
          <w:sz w:val="24"/>
          <w:szCs w:val="24"/>
          <w:lang w:val="es-ES_tradnl"/>
        </w:rPr>
        <w:t xml:space="preserve"> d</w:t>
      </w:r>
      <w:r w:rsidR="00164F1B">
        <w:rPr>
          <w:rFonts w:ascii="Arial Narrow" w:hAnsi="Arial Narrow"/>
          <w:bCs/>
          <w:sz w:val="24"/>
          <w:szCs w:val="24"/>
          <w:lang w:val="es-ES_tradnl"/>
        </w:rPr>
        <w:t>e E</w:t>
      </w:r>
      <w:r w:rsidR="00DE3062" w:rsidRPr="00BC523D">
        <w:rPr>
          <w:rFonts w:ascii="Arial Narrow" w:hAnsi="Arial Narrow"/>
          <w:bCs/>
          <w:sz w:val="24"/>
          <w:szCs w:val="24"/>
          <w:lang w:val="es-ES_tradnl"/>
        </w:rPr>
        <w:t>ducació</w:t>
      </w:r>
      <w:r w:rsidR="00164F1B">
        <w:rPr>
          <w:rFonts w:ascii="Arial Narrow" w:hAnsi="Arial Narrow"/>
          <w:bCs/>
          <w:sz w:val="24"/>
          <w:szCs w:val="24"/>
          <w:lang w:val="es-ES_tradnl"/>
        </w:rPr>
        <w:t xml:space="preserve">n de la </w:t>
      </w:r>
      <w:r w:rsidR="00164F1B" w:rsidRPr="00164F1B">
        <w:rPr>
          <w:rFonts w:ascii="Arial Narrow" w:hAnsi="Arial Narrow"/>
          <w:bCs/>
          <w:i/>
          <w:sz w:val="24"/>
          <w:szCs w:val="24"/>
          <w:lang w:val="es-ES_tradnl"/>
        </w:rPr>
        <w:t>G</w:t>
      </w:r>
      <w:r w:rsidR="00DE3062" w:rsidRPr="00164F1B">
        <w:rPr>
          <w:rFonts w:ascii="Arial Narrow" w:hAnsi="Arial Narrow"/>
          <w:bCs/>
          <w:i/>
          <w:sz w:val="24"/>
          <w:szCs w:val="24"/>
          <w:lang w:val="es-ES_tradnl"/>
        </w:rPr>
        <w:t>e</w:t>
      </w:r>
      <w:r w:rsidR="00164F1B" w:rsidRPr="00164F1B">
        <w:rPr>
          <w:rFonts w:ascii="Arial Narrow" w:hAnsi="Arial Narrow"/>
          <w:bCs/>
          <w:i/>
          <w:sz w:val="24"/>
          <w:szCs w:val="24"/>
          <w:lang w:val="es-ES_tradnl"/>
        </w:rPr>
        <w:t>neralitat</w:t>
      </w:r>
      <w:r w:rsidR="00DE3062" w:rsidRPr="00164F1B">
        <w:rPr>
          <w:rFonts w:ascii="Arial Narrow" w:hAnsi="Arial Narrow"/>
          <w:bCs/>
          <w:i/>
          <w:sz w:val="24"/>
          <w:szCs w:val="24"/>
          <w:lang w:val="es-ES_tradnl"/>
        </w:rPr>
        <w:t xml:space="preserve"> de Catalunya</w:t>
      </w:r>
      <w:r w:rsidR="00DE3062" w:rsidRPr="00BC523D">
        <w:rPr>
          <w:rFonts w:ascii="Arial Narrow" w:hAnsi="Arial Narrow"/>
          <w:bCs/>
          <w:sz w:val="24"/>
          <w:szCs w:val="24"/>
          <w:lang w:val="es-ES_tradnl"/>
        </w:rPr>
        <w:t>.</w:t>
      </w:r>
    </w:p>
    <w:p w14:paraId="59A9C912" w14:textId="77777777" w:rsidR="000E4960" w:rsidRPr="00BC523D" w:rsidRDefault="000E4960" w:rsidP="000E4960">
      <w:pPr>
        <w:spacing w:after="0" w:line="240" w:lineRule="auto"/>
        <w:ind w:left="360"/>
        <w:jc w:val="both"/>
        <w:rPr>
          <w:rFonts w:ascii="Arial Narrow" w:hAnsi="Arial Narrow"/>
          <w:bCs/>
          <w:sz w:val="24"/>
          <w:szCs w:val="24"/>
          <w:lang w:val="es-ES_tradnl"/>
        </w:rPr>
      </w:pPr>
    </w:p>
    <w:p w14:paraId="61939B58" w14:textId="77777777" w:rsidR="000E4960" w:rsidRPr="00BC523D" w:rsidRDefault="000E4960" w:rsidP="00D17928">
      <w:pPr>
        <w:spacing w:after="0" w:line="240" w:lineRule="auto"/>
        <w:jc w:val="both"/>
        <w:rPr>
          <w:rFonts w:ascii="Arial Narrow" w:hAnsi="Arial Narrow"/>
          <w:b/>
          <w:bCs/>
          <w:sz w:val="24"/>
          <w:szCs w:val="24"/>
          <w:lang w:val="es-ES_tradnl"/>
        </w:rPr>
      </w:pPr>
    </w:p>
    <w:p w14:paraId="76BB56B5" w14:textId="77777777" w:rsidR="002F4166" w:rsidRPr="00BC523D" w:rsidRDefault="002F4166" w:rsidP="002F4166">
      <w:pPr>
        <w:spacing w:after="0" w:line="240" w:lineRule="auto"/>
        <w:ind w:left="284"/>
        <w:jc w:val="both"/>
        <w:rPr>
          <w:rFonts w:ascii="Arial Narrow" w:hAnsi="Arial Narrow"/>
          <w:b/>
          <w:bCs/>
          <w:sz w:val="24"/>
          <w:szCs w:val="24"/>
          <w:lang w:val="es-ES_tradnl"/>
        </w:rPr>
      </w:pPr>
    </w:p>
    <w:p w14:paraId="0BFA527F" w14:textId="77777777" w:rsidR="002F4166" w:rsidRPr="00BC523D" w:rsidRDefault="002F4166" w:rsidP="002F4166">
      <w:pPr>
        <w:spacing w:after="0" w:line="240" w:lineRule="auto"/>
        <w:ind w:left="284"/>
        <w:jc w:val="both"/>
        <w:rPr>
          <w:rFonts w:ascii="Arial Narrow" w:hAnsi="Arial Narrow"/>
          <w:bCs/>
          <w:sz w:val="24"/>
          <w:szCs w:val="24"/>
          <w:lang w:val="es-ES_tradnl"/>
        </w:rPr>
      </w:pPr>
    </w:p>
    <w:p w14:paraId="1D3B859D" w14:textId="77777777" w:rsidR="002F4166" w:rsidRPr="00BC523D" w:rsidRDefault="002F4166" w:rsidP="002F4166">
      <w:pPr>
        <w:spacing w:after="0" w:line="240" w:lineRule="auto"/>
        <w:ind w:left="60"/>
        <w:jc w:val="both"/>
        <w:rPr>
          <w:rFonts w:ascii="Arial Narrow" w:hAnsi="Arial Narrow"/>
          <w:b/>
          <w:bCs/>
          <w:sz w:val="24"/>
          <w:szCs w:val="24"/>
          <w:lang w:val="es-ES_tradnl"/>
        </w:rPr>
      </w:pPr>
    </w:p>
    <w:p w14:paraId="0F81A9B6" w14:textId="77777777" w:rsidR="002F4166" w:rsidRPr="00BC523D" w:rsidRDefault="002F4166" w:rsidP="002F4166">
      <w:pPr>
        <w:pStyle w:val="Pargrafdellista"/>
        <w:spacing w:after="0" w:line="240" w:lineRule="auto"/>
        <w:ind w:left="780"/>
        <w:jc w:val="both"/>
        <w:rPr>
          <w:rFonts w:ascii="Arial Narrow" w:hAnsi="Arial Narrow"/>
          <w:bCs/>
          <w:sz w:val="24"/>
          <w:szCs w:val="24"/>
          <w:lang w:val="es-ES_tradnl"/>
        </w:rPr>
      </w:pPr>
    </w:p>
    <w:p w14:paraId="7C585E24" w14:textId="77777777" w:rsidR="002F4166" w:rsidRPr="00BC523D" w:rsidRDefault="002F4166" w:rsidP="00A6753D">
      <w:pPr>
        <w:spacing w:after="0" w:line="240" w:lineRule="auto"/>
        <w:jc w:val="both"/>
        <w:rPr>
          <w:rFonts w:ascii="Arial Narrow" w:hAnsi="Arial Narrow"/>
          <w:bCs/>
          <w:sz w:val="24"/>
          <w:szCs w:val="24"/>
          <w:lang w:val="es-ES_tradnl"/>
        </w:rPr>
      </w:pPr>
    </w:p>
    <w:p w14:paraId="65207FAA" w14:textId="77777777" w:rsidR="00A6753D" w:rsidRPr="00BC523D" w:rsidRDefault="00A6753D" w:rsidP="00A6753D">
      <w:pPr>
        <w:pStyle w:val="Pargrafdellista"/>
        <w:spacing w:after="0" w:line="240" w:lineRule="auto"/>
        <w:jc w:val="both"/>
        <w:rPr>
          <w:rFonts w:ascii="Arial Narrow" w:hAnsi="Arial Narrow"/>
          <w:bCs/>
          <w:sz w:val="24"/>
          <w:szCs w:val="24"/>
          <w:lang w:val="es-ES_tradnl"/>
        </w:rPr>
      </w:pPr>
    </w:p>
    <w:p w14:paraId="2ACE8EE0" w14:textId="77777777" w:rsidR="00A6753D" w:rsidRPr="00BC523D" w:rsidRDefault="00A6753D" w:rsidP="00A6753D">
      <w:pPr>
        <w:spacing w:after="0" w:line="240" w:lineRule="auto"/>
        <w:jc w:val="both"/>
        <w:rPr>
          <w:rFonts w:ascii="Arial Narrow" w:hAnsi="Arial Narrow"/>
          <w:bCs/>
          <w:sz w:val="24"/>
          <w:szCs w:val="24"/>
          <w:lang w:val="es-ES_tradnl"/>
        </w:rPr>
      </w:pPr>
    </w:p>
    <w:p w14:paraId="514BF35A" w14:textId="77777777" w:rsidR="0092330B" w:rsidRPr="00BC523D" w:rsidRDefault="0092330B" w:rsidP="00A6753D">
      <w:pPr>
        <w:spacing w:after="0" w:line="240" w:lineRule="auto"/>
        <w:jc w:val="both"/>
        <w:rPr>
          <w:rFonts w:ascii="Arial Narrow" w:hAnsi="Arial Narrow"/>
          <w:bCs/>
          <w:sz w:val="24"/>
          <w:szCs w:val="24"/>
          <w:lang w:val="es-ES_tradnl"/>
        </w:rPr>
      </w:pPr>
    </w:p>
    <w:p w14:paraId="69C3A493" w14:textId="77777777" w:rsidR="009E2E6F" w:rsidRPr="00BC523D" w:rsidRDefault="009E2E6F" w:rsidP="009E2E6F">
      <w:pPr>
        <w:pStyle w:val="Pargrafdellista"/>
        <w:spacing w:after="0" w:line="240" w:lineRule="auto"/>
        <w:jc w:val="both"/>
        <w:rPr>
          <w:rFonts w:ascii="Arial Narrow" w:hAnsi="Arial Narrow"/>
          <w:b/>
          <w:bCs/>
          <w:sz w:val="24"/>
          <w:szCs w:val="24"/>
          <w:lang w:val="es-ES_tradnl"/>
        </w:rPr>
      </w:pPr>
    </w:p>
    <w:p w14:paraId="118D964A" w14:textId="77777777" w:rsidR="009E2E6F" w:rsidRPr="00BC523D" w:rsidRDefault="009E2E6F" w:rsidP="009E2E6F">
      <w:pPr>
        <w:spacing w:after="0" w:line="240" w:lineRule="auto"/>
        <w:jc w:val="both"/>
        <w:rPr>
          <w:rFonts w:ascii="Arial Narrow" w:hAnsi="Arial Narrow"/>
          <w:b/>
          <w:bCs/>
          <w:sz w:val="24"/>
          <w:szCs w:val="24"/>
          <w:lang w:val="es-ES_tradnl"/>
        </w:rPr>
      </w:pPr>
    </w:p>
    <w:sectPr w:rsidR="009E2E6F" w:rsidRPr="00BC523D">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FE068" w14:textId="77777777" w:rsidR="00C27E9B" w:rsidRDefault="00C27E9B" w:rsidP="00BC523D">
      <w:pPr>
        <w:spacing w:after="0" w:line="240" w:lineRule="auto"/>
      </w:pPr>
      <w:r>
        <w:separator/>
      </w:r>
    </w:p>
  </w:endnote>
  <w:endnote w:type="continuationSeparator" w:id="0">
    <w:p w14:paraId="5DE4CF4F" w14:textId="77777777" w:rsidR="00C27E9B" w:rsidRDefault="00C27E9B" w:rsidP="00BC5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56B4F" w14:textId="77777777" w:rsidR="00C27E9B" w:rsidRDefault="00C27E9B" w:rsidP="00BC523D">
      <w:pPr>
        <w:spacing w:after="0" w:line="240" w:lineRule="auto"/>
      </w:pPr>
      <w:r>
        <w:separator/>
      </w:r>
    </w:p>
  </w:footnote>
  <w:footnote w:type="continuationSeparator" w:id="0">
    <w:p w14:paraId="24FD4549" w14:textId="77777777" w:rsidR="00C27E9B" w:rsidRDefault="00C27E9B" w:rsidP="00BC5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5CE13" w14:textId="77777777" w:rsidR="00BC523D" w:rsidRDefault="00BC523D">
    <w:pPr>
      <w:pStyle w:val="Capalera"/>
    </w:pPr>
    <w:r>
      <w:rPr>
        <w:noProof/>
        <w:color w:val="35783C"/>
        <w:sz w:val="2"/>
        <w:szCs w:val="2"/>
        <w:lang w:eastAsia="ca-ES"/>
      </w:rPr>
      <w:drawing>
        <wp:anchor distT="0" distB="0" distL="114300" distR="114300" simplePos="0" relativeHeight="251659264" behindDoc="0" locked="0" layoutInCell="1" allowOverlap="1" wp14:anchorId="286C4513" wp14:editId="5CA2BA13">
          <wp:simplePos x="0" y="0"/>
          <wp:positionH relativeFrom="column">
            <wp:posOffset>-66675</wp:posOffset>
          </wp:positionH>
          <wp:positionV relativeFrom="paragraph">
            <wp:posOffset>-381635</wp:posOffset>
          </wp:positionV>
          <wp:extent cx="1447800" cy="826532"/>
          <wp:effectExtent l="0" t="0" r="0" b="0"/>
          <wp:wrapSquare wrapText="bothSides"/>
          <wp:docPr id="2" name="Imagen 2" descr="Consell Comarcal del Berguedà">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ell Comarcal del Berguedà">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0" cy="82653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508A1"/>
    <w:multiLevelType w:val="multilevel"/>
    <w:tmpl w:val="9822D994"/>
    <w:lvl w:ilvl="0">
      <w:start w:val="6"/>
      <w:numFmt w:val="decimal"/>
      <w:lvlText w:val="%1"/>
      <w:lvlJc w:val="left"/>
      <w:pPr>
        <w:ind w:left="435" w:hanging="435"/>
      </w:pPr>
      <w:rPr>
        <w:rFonts w:hint="default"/>
      </w:rPr>
    </w:lvl>
    <w:lvl w:ilvl="1">
      <w:start w:val="1"/>
      <w:numFmt w:val="decimal"/>
      <w:lvlText w:val="%1.%2"/>
      <w:lvlJc w:val="left"/>
      <w:pPr>
        <w:ind w:left="975" w:hanging="43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 w15:restartNumberingAfterBreak="0">
    <w:nsid w:val="09930527"/>
    <w:multiLevelType w:val="multilevel"/>
    <w:tmpl w:val="C07AAE7E"/>
    <w:lvl w:ilvl="0">
      <w:start w:val="6"/>
      <w:numFmt w:val="decimal"/>
      <w:lvlText w:val="%1."/>
      <w:lvlJc w:val="left"/>
      <w:pPr>
        <w:ind w:left="360" w:hanging="360"/>
      </w:pPr>
      <w:rPr>
        <w:rFonts w:hint="default"/>
      </w:rPr>
    </w:lvl>
    <w:lvl w:ilvl="1">
      <w:start w:val="1"/>
      <w:numFmt w:val="decimal"/>
      <w:isLgl/>
      <w:lvlText w:val="%1.%2"/>
      <w:lvlJc w:val="left"/>
      <w:pPr>
        <w:ind w:left="525" w:hanging="49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23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50" w:hanging="1440"/>
      </w:pPr>
      <w:rPr>
        <w:rFonts w:hint="default"/>
      </w:rPr>
    </w:lvl>
    <w:lvl w:ilvl="8">
      <w:start w:val="1"/>
      <w:numFmt w:val="decimal"/>
      <w:isLgl/>
      <w:lvlText w:val="%1.%2.%3.%4.%5.%6.%7.%8.%9"/>
      <w:lvlJc w:val="left"/>
      <w:pPr>
        <w:ind w:left="1680" w:hanging="1440"/>
      </w:pPr>
      <w:rPr>
        <w:rFonts w:hint="default"/>
      </w:rPr>
    </w:lvl>
  </w:abstractNum>
  <w:abstractNum w:abstractNumId="2" w15:restartNumberingAfterBreak="0">
    <w:nsid w:val="0BA15CAA"/>
    <w:multiLevelType w:val="hybridMultilevel"/>
    <w:tmpl w:val="28A802B0"/>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E6D6A40"/>
    <w:multiLevelType w:val="hybridMultilevel"/>
    <w:tmpl w:val="25AC959A"/>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D1374AE"/>
    <w:multiLevelType w:val="multilevel"/>
    <w:tmpl w:val="0EB243B8"/>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2467626"/>
    <w:multiLevelType w:val="multilevel"/>
    <w:tmpl w:val="A3A699B2"/>
    <w:lvl w:ilvl="0">
      <w:start w:val="4"/>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B582FC9"/>
    <w:multiLevelType w:val="hybridMultilevel"/>
    <w:tmpl w:val="57A25412"/>
    <w:lvl w:ilvl="0" w:tplc="31223D76">
      <w:start w:val="6"/>
      <w:numFmt w:val="bullet"/>
      <w:lvlText w:val="-"/>
      <w:lvlJc w:val="left"/>
      <w:pPr>
        <w:ind w:left="1068" w:hanging="360"/>
      </w:pPr>
      <w:rPr>
        <w:rFonts w:ascii="Arial Narrow" w:eastAsiaTheme="minorHAnsi" w:hAnsi="Arial Narrow" w:cstheme="minorBidi" w:hint="default"/>
        <w:u w:val="none"/>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7" w15:restartNumberingAfterBreak="0">
    <w:nsid w:val="522D4926"/>
    <w:multiLevelType w:val="multilevel"/>
    <w:tmpl w:val="0403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7035E05"/>
    <w:multiLevelType w:val="hybridMultilevel"/>
    <w:tmpl w:val="39C45D18"/>
    <w:lvl w:ilvl="0" w:tplc="31223D76">
      <w:start w:val="6"/>
      <w:numFmt w:val="bullet"/>
      <w:lvlText w:val="-"/>
      <w:lvlJc w:val="left"/>
      <w:pPr>
        <w:ind w:left="1068" w:hanging="360"/>
      </w:pPr>
      <w:rPr>
        <w:rFonts w:ascii="Arial Narrow" w:eastAsiaTheme="minorHAnsi" w:hAnsi="Arial Narrow" w:cstheme="minorBid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9" w15:restartNumberingAfterBreak="0">
    <w:nsid w:val="578F49E1"/>
    <w:multiLevelType w:val="multilevel"/>
    <w:tmpl w:val="FBD0EA84"/>
    <w:lvl w:ilvl="0">
      <w:start w:val="6"/>
      <w:numFmt w:val="decimal"/>
      <w:lvlText w:val="%1."/>
      <w:lvlJc w:val="left"/>
      <w:pPr>
        <w:ind w:left="495" w:hanging="495"/>
      </w:pPr>
      <w:rPr>
        <w:rFonts w:hint="default"/>
      </w:rPr>
    </w:lvl>
    <w:lvl w:ilvl="1">
      <w:start w:val="1"/>
      <w:numFmt w:val="decimal"/>
      <w:lvlText w:val="%1.%2."/>
      <w:lvlJc w:val="left"/>
      <w:pPr>
        <w:ind w:left="712" w:hanging="495"/>
      </w:pPr>
      <w:rPr>
        <w:rFonts w:hint="default"/>
      </w:rPr>
    </w:lvl>
    <w:lvl w:ilvl="2">
      <w:start w:val="2"/>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0" w15:restartNumberingAfterBreak="0">
    <w:nsid w:val="74286207"/>
    <w:multiLevelType w:val="hybridMultilevel"/>
    <w:tmpl w:val="55900A26"/>
    <w:lvl w:ilvl="0" w:tplc="BFD4BD00">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16cid:durableId="1904214177">
    <w:abstractNumId w:val="2"/>
  </w:num>
  <w:num w:numId="2" w16cid:durableId="1552500000">
    <w:abstractNumId w:val="3"/>
  </w:num>
  <w:num w:numId="3" w16cid:durableId="1108501079">
    <w:abstractNumId w:val="7"/>
  </w:num>
  <w:num w:numId="4" w16cid:durableId="1237013640">
    <w:abstractNumId w:val="1"/>
  </w:num>
  <w:num w:numId="5" w16cid:durableId="866674140">
    <w:abstractNumId w:val="6"/>
  </w:num>
  <w:num w:numId="6" w16cid:durableId="1470200673">
    <w:abstractNumId w:val="10"/>
  </w:num>
  <w:num w:numId="7" w16cid:durableId="894319868">
    <w:abstractNumId w:val="0"/>
  </w:num>
  <w:num w:numId="8" w16cid:durableId="1777941166">
    <w:abstractNumId w:val="9"/>
  </w:num>
  <w:num w:numId="9" w16cid:durableId="1604190273">
    <w:abstractNumId w:val="4"/>
  </w:num>
  <w:num w:numId="10" w16cid:durableId="430127169">
    <w:abstractNumId w:val="5"/>
  </w:num>
  <w:num w:numId="11" w16cid:durableId="11771872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9BA"/>
    <w:rsid w:val="000058F7"/>
    <w:rsid w:val="00057C84"/>
    <w:rsid w:val="00094411"/>
    <w:rsid w:val="000E4960"/>
    <w:rsid w:val="00164F1B"/>
    <w:rsid w:val="001C7AB3"/>
    <w:rsid w:val="001E1280"/>
    <w:rsid w:val="00224B62"/>
    <w:rsid w:val="002831DC"/>
    <w:rsid w:val="002C5F08"/>
    <w:rsid w:val="002F4166"/>
    <w:rsid w:val="003758D4"/>
    <w:rsid w:val="0038224F"/>
    <w:rsid w:val="003F19BA"/>
    <w:rsid w:val="0046576F"/>
    <w:rsid w:val="004F53F3"/>
    <w:rsid w:val="00671BB3"/>
    <w:rsid w:val="006B6E67"/>
    <w:rsid w:val="006F12FB"/>
    <w:rsid w:val="00705D3E"/>
    <w:rsid w:val="00815ACC"/>
    <w:rsid w:val="008A5A66"/>
    <w:rsid w:val="008E19D7"/>
    <w:rsid w:val="0092330B"/>
    <w:rsid w:val="00973514"/>
    <w:rsid w:val="009E2E6F"/>
    <w:rsid w:val="00A6753D"/>
    <w:rsid w:val="00AC0B60"/>
    <w:rsid w:val="00AC1F3B"/>
    <w:rsid w:val="00B34277"/>
    <w:rsid w:val="00B425F6"/>
    <w:rsid w:val="00B64108"/>
    <w:rsid w:val="00B6734E"/>
    <w:rsid w:val="00BC523D"/>
    <w:rsid w:val="00C27E9B"/>
    <w:rsid w:val="00C82F55"/>
    <w:rsid w:val="00CB3E3A"/>
    <w:rsid w:val="00D17928"/>
    <w:rsid w:val="00DE3062"/>
    <w:rsid w:val="00DE75B6"/>
    <w:rsid w:val="00E43D5A"/>
    <w:rsid w:val="00E8518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2728"/>
  <w15:chartTrackingRefBased/>
  <w15:docId w15:val="{5A22E503-4B58-4912-94D6-FE86C5CE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3F19BA"/>
    <w:pPr>
      <w:ind w:left="720"/>
      <w:contextualSpacing/>
    </w:pPr>
  </w:style>
  <w:style w:type="character" w:styleId="Enlla">
    <w:name w:val="Hyperlink"/>
    <w:basedOn w:val="Lletraperdefectedelpargraf"/>
    <w:uiPriority w:val="99"/>
    <w:rsid w:val="002F4166"/>
    <w:rPr>
      <w:color w:val="0000FF"/>
      <w:u w:val="single"/>
    </w:rPr>
  </w:style>
  <w:style w:type="character" w:customStyle="1" w:styleId="myxfac">
    <w:name w:val="myxfac"/>
    <w:basedOn w:val="Lletraperdefectedelpargraf"/>
    <w:rsid w:val="0092330B"/>
  </w:style>
  <w:style w:type="character" w:customStyle="1" w:styleId="bxtddb">
    <w:name w:val="bxtddb"/>
    <w:basedOn w:val="Lletraperdefectedelpargraf"/>
    <w:rsid w:val="0092330B"/>
  </w:style>
  <w:style w:type="paragraph" w:styleId="Capalera">
    <w:name w:val="header"/>
    <w:basedOn w:val="Normal"/>
    <w:link w:val="CapaleraCar"/>
    <w:uiPriority w:val="99"/>
    <w:unhideWhenUsed/>
    <w:rsid w:val="00BC523D"/>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BC523D"/>
  </w:style>
  <w:style w:type="paragraph" w:styleId="Peu">
    <w:name w:val="footer"/>
    <w:basedOn w:val="Normal"/>
    <w:link w:val="PeuCar"/>
    <w:uiPriority w:val="99"/>
    <w:unhideWhenUsed/>
    <w:rsid w:val="00BC523D"/>
    <w:pPr>
      <w:tabs>
        <w:tab w:val="center" w:pos="4252"/>
        <w:tab w:val="right" w:pos="8504"/>
      </w:tabs>
      <w:spacing w:after="0" w:line="240" w:lineRule="auto"/>
    </w:pPr>
  </w:style>
  <w:style w:type="character" w:customStyle="1" w:styleId="PeuCar">
    <w:name w:val="Peu Car"/>
    <w:basedOn w:val="Lletraperdefectedelpargraf"/>
    <w:link w:val="Peu"/>
    <w:uiPriority w:val="99"/>
    <w:rsid w:val="00BC5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16292">
      <w:bodyDiv w:val="1"/>
      <w:marLeft w:val="0"/>
      <w:marRight w:val="0"/>
      <w:marTop w:val="0"/>
      <w:marBottom w:val="0"/>
      <w:divBdr>
        <w:top w:val="none" w:sz="0" w:space="0" w:color="auto"/>
        <w:left w:val="none" w:sz="0" w:space="0" w:color="auto"/>
        <w:bottom w:val="none" w:sz="0" w:space="0" w:color="auto"/>
        <w:right w:val="none" w:sz="0" w:space="0" w:color="auto"/>
      </w:divBdr>
      <w:divsChild>
        <w:div w:id="160779301">
          <w:marLeft w:val="0"/>
          <w:marRight w:val="0"/>
          <w:marTop w:val="0"/>
          <w:marBottom w:val="0"/>
          <w:divBdr>
            <w:top w:val="none" w:sz="0" w:space="0" w:color="auto"/>
            <w:left w:val="none" w:sz="0" w:space="0" w:color="auto"/>
            <w:bottom w:val="none" w:sz="0" w:space="0" w:color="auto"/>
            <w:right w:val="none" w:sz="0" w:space="0" w:color="auto"/>
          </w:divBdr>
          <w:divsChild>
            <w:div w:id="1742219761">
              <w:marLeft w:val="0"/>
              <w:marRight w:val="0"/>
              <w:marTop w:val="0"/>
              <w:marBottom w:val="0"/>
              <w:divBdr>
                <w:top w:val="none" w:sz="0" w:space="0" w:color="auto"/>
                <w:left w:val="none" w:sz="0" w:space="0" w:color="auto"/>
                <w:bottom w:val="none" w:sz="0" w:space="0" w:color="auto"/>
                <w:right w:val="none" w:sz="0" w:space="0" w:color="auto"/>
              </w:divBdr>
              <w:divsChild>
                <w:div w:id="1454669755">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85485120">
          <w:marLeft w:val="0"/>
          <w:marRight w:val="0"/>
          <w:marTop w:val="0"/>
          <w:marBottom w:val="0"/>
          <w:divBdr>
            <w:top w:val="none" w:sz="0" w:space="0" w:color="auto"/>
            <w:left w:val="none" w:sz="0" w:space="0" w:color="auto"/>
            <w:bottom w:val="none" w:sz="0" w:space="0" w:color="auto"/>
            <w:right w:val="none" w:sz="0" w:space="0" w:color="auto"/>
          </w:divBdr>
          <w:divsChild>
            <w:div w:id="499345475">
              <w:marLeft w:val="0"/>
              <w:marRight w:val="0"/>
              <w:marTop w:val="0"/>
              <w:marBottom w:val="0"/>
              <w:divBdr>
                <w:top w:val="none" w:sz="0" w:space="0" w:color="auto"/>
                <w:left w:val="none" w:sz="0" w:space="0" w:color="auto"/>
                <w:bottom w:val="none" w:sz="0" w:space="0" w:color="auto"/>
                <w:right w:val="none" w:sz="0" w:space="0" w:color="auto"/>
              </w:divBdr>
              <w:divsChild>
                <w:div w:id="1363673308">
                  <w:marLeft w:val="0"/>
                  <w:marRight w:val="0"/>
                  <w:marTop w:val="60"/>
                  <w:marBottom w:val="0"/>
                  <w:divBdr>
                    <w:top w:val="none" w:sz="0" w:space="0" w:color="auto"/>
                    <w:left w:val="none" w:sz="0" w:space="0" w:color="auto"/>
                    <w:bottom w:val="none" w:sz="0" w:space="0" w:color="auto"/>
                    <w:right w:val="none" w:sz="0" w:space="0" w:color="auto"/>
                  </w:divBdr>
                </w:div>
                <w:div w:id="170724488">
                  <w:marLeft w:val="0"/>
                  <w:marRight w:val="0"/>
                  <w:marTop w:val="60"/>
                  <w:marBottom w:val="0"/>
                  <w:divBdr>
                    <w:top w:val="none" w:sz="0" w:space="0" w:color="auto"/>
                    <w:left w:val="none" w:sz="0" w:space="0" w:color="auto"/>
                    <w:bottom w:val="none" w:sz="0" w:space="0" w:color="auto"/>
                    <w:right w:val="none" w:sz="0" w:space="0" w:color="auto"/>
                  </w:divBdr>
                </w:div>
                <w:div w:id="1103381962">
                  <w:marLeft w:val="0"/>
                  <w:marRight w:val="0"/>
                  <w:marTop w:val="60"/>
                  <w:marBottom w:val="0"/>
                  <w:divBdr>
                    <w:top w:val="none" w:sz="0" w:space="0" w:color="auto"/>
                    <w:left w:val="none" w:sz="0" w:space="0" w:color="auto"/>
                    <w:bottom w:val="none" w:sz="0" w:space="0" w:color="auto"/>
                    <w:right w:val="none" w:sz="0" w:space="0" w:color="auto"/>
                  </w:divBdr>
                </w:div>
                <w:div w:id="86077822">
                  <w:marLeft w:val="0"/>
                  <w:marRight w:val="0"/>
                  <w:marTop w:val="60"/>
                  <w:marBottom w:val="0"/>
                  <w:divBdr>
                    <w:top w:val="none" w:sz="0" w:space="0" w:color="auto"/>
                    <w:left w:val="none" w:sz="0" w:space="0" w:color="auto"/>
                    <w:bottom w:val="none" w:sz="0" w:space="0" w:color="auto"/>
                    <w:right w:val="none" w:sz="0" w:space="0" w:color="auto"/>
                  </w:divBdr>
                </w:div>
                <w:div w:id="579408309">
                  <w:marLeft w:val="0"/>
                  <w:marRight w:val="0"/>
                  <w:marTop w:val="60"/>
                  <w:marBottom w:val="0"/>
                  <w:divBdr>
                    <w:top w:val="none" w:sz="0" w:space="0" w:color="auto"/>
                    <w:left w:val="none" w:sz="0" w:space="0" w:color="auto"/>
                    <w:bottom w:val="none" w:sz="0" w:space="0" w:color="auto"/>
                    <w:right w:val="none" w:sz="0" w:space="0" w:color="auto"/>
                  </w:divBdr>
                </w:div>
                <w:div w:id="119604279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gueda.cat" TargetMode="External"/><Relationship Id="rId13" Type="http://schemas.openxmlformats.org/officeDocument/2006/relationships/hyperlink" Target="http://apdcat.gencat.cat/ca/drets_i_obligacions/reclamar_i_denunci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b@ccbergued&#224;.c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ccbergueda.c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cbergueda@ccbergueda.cat" TargetMode="External"/><Relationship Id="rId4" Type="http://schemas.openxmlformats.org/officeDocument/2006/relationships/settings" Target="settings.xml"/><Relationship Id="rId9" Type="http://schemas.openxmlformats.org/officeDocument/2006/relationships/hyperlink" Target="http://www.bergueda.ca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bergued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BA3B4-59C6-4F04-A54A-A336783EC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2483</Words>
  <Characters>14154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Ferrao Sabartes</dc:creator>
  <cp:keywords/>
  <dc:description/>
  <cp:lastModifiedBy>Bookings</cp:lastModifiedBy>
  <cp:revision>2</cp:revision>
  <dcterms:created xsi:type="dcterms:W3CDTF">2022-07-16T08:22:00Z</dcterms:created>
  <dcterms:modified xsi:type="dcterms:W3CDTF">2022-07-16T08:22:00Z</dcterms:modified>
</cp:coreProperties>
</file>