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80D" w:rsidRPr="0084076D" w:rsidRDefault="0073380D" w:rsidP="0073380D">
      <w:pPr>
        <w:jc w:val="both"/>
        <w:rPr>
          <w:rFonts w:ascii="Cambria" w:hAnsi="Cambria" w:cs="Arial"/>
          <w:b/>
          <w:sz w:val="24"/>
          <w:szCs w:val="24"/>
        </w:rPr>
      </w:pPr>
    </w:p>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73380D" w:rsidRPr="0084076D" w:rsidTr="0073380D">
        <w:tc>
          <w:tcPr>
            <w:tcW w:w="5000" w:type="pct"/>
            <w:shd w:val="clear" w:color="auto" w:fill="BFBFBF" w:themeFill="background1" w:themeFillShade="BF"/>
          </w:tcPr>
          <w:p w:rsidR="0073380D" w:rsidRPr="0084076D" w:rsidRDefault="0073380D" w:rsidP="00862335">
            <w:pPr>
              <w:jc w:val="both"/>
              <w:rPr>
                <w:rFonts w:ascii="Cambria" w:hAnsi="Cambria" w:cs="Arial"/>
                <w:sz w:val="24"/>
                <w:szCs w:val="24"/>
              </w:rPr>
            </w:pPr>
            <w:r w:rsidRPr="0084076D">
              <w:rPr>
                <w:rFonts w:ascii="Cambria" w:hAnsi="Cambria" w:cs="Arial"/>
                <w:b/>
                <w:color w:val="FFFFFF" w:themeColor="background1"/>
                <w:sz w:val="24"/>
                <w:szCs w:val="24"/>
              </w:rPr>
              <w:t xml:space="preserve">ANEXO </w:t>
            </w:r>
            <w:r w:rsidR="00361B12">
              <w:rPr>
                <w:rFonts w:ascii="Cambria" w:hAnsi="Cambria" w:cs="Arial"/>
                <w:b/>
                <w:color w:val="FFFFFF" w:themeColor="background1"/>
                <w:sz w:val="24"/>
                <w:szCs w:val="24"/>
              </w:rPr>
              <w:t>1</w:t>
            </w:r>
            <w:r w:rsidR="00091BE3">
              <w:rPr>
                <w:rFonts w:ascii="Cambria" w:hAnsi="Cambria" w:cs="Arial"/>
                <w:b/>
                <w:color w:val="FFFFFF" w:themeColor="background1"/>
                <w:sz w:val="24"/>
                <w:szCs w:val="24"/>
              </w:rPr>
              <w:t xml:space="preserve"> </w:t>
            </w:r>
            <w:r w:rsidRPr="0084076D">
              <w:rPr>
                <w:rFonts w:ascii="Cambria" w:hAnsi="Cambria" w:cs="Arial"/>
                <w:b/>
                <w:sz w:val="24"/>
                <w:szCs w:val="24"/>
              </w:rPr>
              <w:t xml:space="preserve">SOLICITUD DE SUBVENCIONES destinadas a </w:t>
            </w:r>
            <w:r w:rsidR="00857D0D">
              <w:rPr>
                <w:rFonts w:ascii="Cambria" w:hAnsi="Cambria" w:cs="Arial"/>
                <w:b/>
                <w:sz w:val="24"/>
                <w:szCs w:val="24"/>
              </w:rPr>
              <w:t xml:space="preserve">la </w:t>
            </w:r>
            <w:r w:rsidRPr="0084076D">
              <w:rPr>
                <w:rFonts w:ascii="Cambria" w:hAnsi="Cambria" w:cs="Arial"/>
                <w:b/>
                <w:sz w:val="24"/>
                <w:szCs w:val="24"/>
              </w:rPr>
              <w:t>ejecución de diversas acciones de refuerzo de conectividad en centros públicos de referencia, en el marco del Plan de Recuperación, Transformación y Resiliencia</w:t>
            </w:r>
          </w:p>
        </w:tc>
      </w:tr>
    </w:tbl>
    <w:p w:rsidR="0073380D" w:rsidRPr="0084076D" w:rsidRDefault="0073380D" w:rsidP="00E952A0">
      <w:pPr>
        <w:spacing w:after="0" w:line="240" w:lineRule="auto"/>
        <w:jc w:val="center"/>
        <w:rPr>
          <w:rFonts w:ascii="Cambria" w:hAnsi="Cambria" w:cs="Arial"/>
          <w:sz w:val="24"/>
          <w:szCs w:val="24"/>
        </w:rPr>
      </w:pPr>
    </w:p>
    <w:tbl>
      <w:tblPr>
        <w:tblW w:w="10298" w:type="dxa"/>
        <w:jc w:val="center"/>
        <w:tblLook w:val="01E0" w:firstRow="1" w:lastRow="1" w:firstColumn="1" w:lastColumn="1" w:noHBand="0" w:noVBand="0"/>
      </w:tblPr>
      <w:tblGrid>
        <w:gridCol w:w="1773"/>
        <w:gridCol w:w="3754"/>
        <w:gridCol w:w="381"/>
        <w:gridCol w:w="24"/>
        <w:gridCol w:w="1160"/>
        <w:gridCol w:w="15"/>
        <w:gridCol w:w="3191"/>
      </w:tblGrid>
      <w:tr w:rsidR="0073380D" w:rsidRPr="0084076D" w:rsidTr="00EF52A0">
        <w:trPr>
          <w:trHeight w:hRule="exact" w:val="284"/>
          <w:jc w:val="center"/>
        </w:trPr>
        <w:tc>
          <w:tcPr>
            <w:tcW w:w="10298" w:type="dxa"/>
            <w:gridSpan w:val="7"/>
            <w:tcBorders>
              <w:right w:val="single" w:sz="8" w:space="0" w:color="C0C0C0"/>
            </w:tcBorders>
            <w:shd w:val="clear" w:color="auto" w:fill="C0C0C0"/>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IDENTIFICACION DEL SOLICITANTE DE LA SUBVENCIÓN</w:t>
            </w:r>
          </w:p>
        </w:tc>
      </w:tr>
      <w:tr w:rsidR="0073380D" w:rsidRPr="0084076D" w:rsidTr="00EF52A0">
        <w:trPr>
          <w:trHeight w:hRule="exact" w:val="113"/>
          <w:jc w:val="center"/>
        </w:trPr>
        <w:tc>
          <w:tcPr>
            <w:tcW w:w="10298" w:type="dxa"/>
            <w:gridSpan w:val="7"/>
            <w:tcBorders>
              <w:bottom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074182">
        <w:trPr>
          <w:trHeight w:hRule="exact" w:val="284"/>
          <w:jc w:val="center"/>
        </w:trPr>
        <w:tc>
          <w:tcPr>
            <w:tcW w:w="17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CIF</w:t>
            </w:r>
          </w:p>
        </w:tc>
        <w:tc>
          <w:tcPr>
            <w:tcW w:w="8521" w:type="dxa"/>
            <w:gridSpan w:val="6"/>
            <w:tcBorders>
              <w:top w:val="single" w:sz="8" w:space="0" w:color="000000"/>
              <w:left w:val="single" w:sz="8" w:space="0" w:color="000000"/>
              <w:bottom w:val="single" w:sz="8" w:space="0" w:color="000000"/>
              <w:right w:val="single" w:sz="4" w:space="0" w:color="auto"/>
            </w:tcBorders>
            <w:shd w:val="clear" w:color="auto" w:fill="auto"/>
            <w:vAlign w:val="center"/>
          </w:tcPr>
          <w:p w:rsidR="00E952A0" w:rsidRPr="0084076D" w:rsidRDefault="00E952A0" w:rsidP="00E952A0">
            <w:pPr>
              <w:rPr>
                <w:rFonts w:ascii="Cambria" w:hAnsi="Cambria" w:cs="Arial"/>
                <w:b/>
                <w:sz w:val="24"/>
                <w:szCs w:val="24"/>
                <w:lang w:val="es-ES_tradnl"/>
              </w:rPr>
            </w:pPr>
            <w:r w:rsidRPr="0084076D">
              <w:rPr>
                <w:rFonts w:ascii="Cambria" w:hAnsi="Cambria" w:cs="Arial"/>
                <w:b/>
                <w:sz w:val="24"/>
                <w:szCs w:val="24"/>
                <w:lang w:val="es-ES_tradnl"/>
              </w:rPr>
              <w:t>NOMBRE DE LA ENTIDAD SOLICITANTE</w:t>
            </w:r>
          </w:p>
          <w:p w:rsidR="0073380D" w:rsidRPr="0084076D" w:rsidRDefault="0073380D" w:rsidP="00EF52A0">
            <w:pPr>
              <w:pStyle w:val="Encabezado"/>
              <w:rPr>
                <w:rFonts w:ascii="Cambria" w:eastAsia="SimSun" w:hAnsi="Cambria" w:cs="Arial"/>
                <w:b/>
                <w:sz w:val="24"/>
                <w:szCs w:val="24"/>
              </w:rPr>
            </w:pPr>
          </w:p>
        </w:tc>
      </w:tr>
      <w:tr w:rsidR="0073380D" w:rsidRPr="0084076D" w:rsidTr="00074182">
        <w:trPr>
          <w:trHeight w:hRule="exact" w:val="284"/>
          <w:jc w:val="center"/>
        </w:trPr>
        <w:tc>
          <w:tcPr>
            <w:tcW w:w="17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c>
          <w:tcPr>
            <w:tcW w:w="8521" w:type="dxa"/>
            <w:gridSpan w:val="6"/>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r>
      <w:tr w:rsidR="0073380D" w:rsidRPr="0084076D" w:rsidTr="00074182">
        <w:trPr>
          <w:trHeight w:hRule="exact" w:val="284"/>
          <w:jc w:val="center"/>
        </w:trPr>
        <w:tc>
          <w:tcPr>
            <w:tcW w:w="17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E952A0" w:rsidP="00DE7ACF">
            <w:pPr>
              <w:pStyle w:val="Encabezado"/>
              <w:rPr>
                <w:rFonts w:ascii="Cambria" w:eastAsia="SimSun" w:hAnsi="Cambria" w:cs="Arial"/>
                <w:b/>
                <w:sz w:val="24"/>
                <w:szCs w:val="24"/>
              </w:rPr>
            </w:pPr>
            <w:r w:rsidRPr="0084076D">
              <w:rPr>
                <w:rFonts w:ascii="Cambria" w:eastAsia="SimSun" w:hAnsi="Cambria" w:cs="Arial"/>
                <w:b/>
                <w:sz w:val="24"/>
                <w:szCs w:val="24"/>
              </w:rPr>
              <w:t>NIF/NIE</w:t>
            </w:r>
          </w:p>
        </w:tc>
        <w:tc>
          <w:tcPr>
            <w:tcW w:w="8521" w:type="dxa"/>
            <w:gridSpan w:val="6"/>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E952A0" w:rsidP="00EF52A0">
            <w:pPr>
              <w:pStyle w:val="Encabezado"/>
              <w:rPr>
                <w:rFonts w:ascii="Cambria" w:eastAsia="SimSun" w:hAnsi="Cambria" w:cs="Arial"/>
                <w:b/>
                <w:sz w:val="24"/>
                <w:szCs w:val="24"/>
              </w:rPr>
            </w:pPr>
            <w:r w:rsidRPr="0084076D">
              <w:rPr>
                <w:rFonts w:ascii="Cambria" w:eastAsia="SimSun" w:hAnsi="Cambria" w:cs="Arial"/>
                <w:b/>
                <w:sz w:val="24"/>
                <w:szCs w:val="24"/>
              </w:rPr>
              <w:t xml:space="preserve">Nombre del representante legal de la Entidad firmante de la solicitud </w:t>
            </w:r>
            <w:r w:rsidRPr="0084076D">
              <w:rPr>
                <w:rFonts w:ascii="Cambria" w:eastAsia="SimSun" w:hAnsi="Cambria" w:cs="Arial"/>
                <w:b/>
                <w:i/>
                <w:sz w:val="24"/>
                <w:szCs w:val="24"/>
              </w:rPr>
              <w:t>(Secretario o representante …)</w:t>
            </w:r>
            <w:r w:rsidRPr="0084076D">
              <w:rPr>
                <w:rFonts w:ascii="Cambria" w:eastAsia="SimSun" w:hAnsi="Cambria" w:cs="Arial"/>
                <w:b/>
                <w:sz w:val="24"/>
                <w:szCs w:val="24"/>
              </w:rPr>
              <w:t>:</w:t>
            </w:r>
          </w:p>
        </w:tc>
      </w:tr>
      <w:tr w:rsidR="0073380D" w:rsidRPr="0084076D" w:rsidTr="00074182">
        <w:trPr>
          <w:trHeight w:hRule="exact" w:val="284"/>
          <w:jc w:val="center"/>
        </w:trPr>
        <w:tc>
          <w:tcPr>
            <w:tcW w:w="17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c>
          <w:tcPr>
            <w:tcW w:w="8521" w:type="dxa"/>
            <w:gridSpan w:val="6"/>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rPr>
                <w:rFonts w:ascii="Cambria" w:eastAsia="SimSun" w:hAnsi="Cambria" w:cs="Arial"/>
                <w:b/>
                <w:sz w:val="24"/>
                <w:szCs w:val="24"/>
              </w:rPr>
            </w:pPr>
          </w:p>
        </w:tc>
      </w:tr>
      <w:tr w:rsidR="0073380D" w:rsidRPr="0084076D" w:rsidTr="00EF52A0">
        <w:trPr>
          <w:trHeight w:hRule="exact" w:val="113"/>
          <w:jc w:val="center"/>
        </w:trPr>
        <w:tc>
          <w:tcPr>
            <w:tcW w:w="10298" w:type="dxa"/>
            <w:gridSpan w:val="7"/>
            <w:tcBorders>
              <w:top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EF52A0">
        <w:trPr>
          <w:trHeight w:hRule="exact" w:val="284"/>
          <w:jc w:val="center"/>
        </w:trPr>
        <w:tc>
          <w:tcPr>
            <w:tcW w:w="10298" w:type="dxa"/>
            <w:gridSpan w:val="7"/>
            <w:tcBorders>
              <w:right w:val="single" w:sz="8" w:space="0" w:color="C0C0C0"/>
            </w:tcBorders>
            <w:shd w:val="clear" w:color="auto" w:fill="C0C0C0"/>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Datos a efectos de notificación</w:t>
            </w:r>
          </w:p>
        </w:tc>
      </w:tr>
      <w:tr w:rsidR="0073380D" w:rsidRPr="0084076D" w:rsidTr="00EF52A0">
        <w:trPr>
          <w:trHeight w:hRule="exact" w:val="113"/>
          <w:jc w:val="center"/>
        </w:trPr>
        <w:tc>
          <w:tcPr>
            <w:tcW w:w="10298" w:type="dxa"/>
            <w:gridSpan w:val="7"/>
            <w:tcBorders>
              <w:bottom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DE7ACF">
        <w:trPr>
          <w:trHeight w:hRule="exact" w:val="660"/>
          <w:jc w:val="center"/>
        </w:trPr>
        <w:tc>
          <w:tcPr>
            <w:tcW w:w="5977"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DIRECCIÓN DE LA INVERSIÓN</w:t>
            </w:r>
          </w:p>
        </w:tc>
        <w:tc>
          <w:tcPr>
            <w:tcW w:w="1096" w:type="dxa"/>
            <w:tcBorders>
              <w:top w:val="single" w:sz="8" w:space="0" w:color="000000"/>
              <w:left w:val="single" w:sz="8" w:space="0" w:color="000000"/>
              <w:bottom w:val="single" w:sz="8" w:space="0" w:color="000000"/>
              <w:right w:val="single" w:sz="8" w:space="0" w:color="000000"/>
            </w:tcBorders>
            <w:shd w:val="clear" w:color="auto" w:fill="auto"/>
            <w:vAlign w:val="center"/>
          </w:tcPr>
          <w:p w:rsidR="00DE0AFB"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CÓDIGO</w:t>
            </w:r>
          </w:p>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POSTAL</w:t>
            </w:r>
          </w:p>
        </w:tc>
        <w:tc>
          <w:tcPr>
            <w:tcW w:w="3225" w:type="dxa"/>
            <w:gridSpan w:val="2"/>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r w:rsidRPr="0084076D">
              <w:rPr>
                <w:rFonts w:ascii="Cambria" w:eastAsia="SimSun" w:hAnsi="Cambria" w:cs="Arial"/>
                <w:b/>
                <w:sz w:val="24"/>
                <w:szCs w:val="24"/>
              </w:rPr>
              <w:t>LOCALIDAD</w:t>
            </w:r>
          </w:p>
        </w:tc>
      </w:tr>
      <w:tr w:rsidR="0073380D" w:rsidRPr="0084076D" w:rsidTr="00074182">
        <w:trPr>
          <w:trHeight w:hRule="exact" w:val="502"/>
          <w:jc w:val="center"/>
        </w:trPr>
        <w:tc>
          <w:tcPr>
            <w:tcW w:w="5977"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color w:val="0000FF"/>
                <w:sz w:val="24"/>
                <w:szCs w:val="24"/>
              </w:rPr>
            </w:pPr>
          </w:p>
        </w:tc>
        <w:tc>
          <w:tcPr>
            <w:tcW w:w="1096"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c>
          <w:tcPr>
            <w:tcW w:w="3225" w:type="dxa"/>
            <w:gridSpan w:val="2"/>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r>
      <w:tr w:rsidR="0073380D" w:rsidRPr="0084076D" w:rsidTr="00074182">
        <w:trPr>
          <w:trHeight w:hRule="exact" w:val="647"/>
          <w:jc w:val="center"/>
        </w:trPr>
        <w:tc>
          <w:tcPr>
            <w:tcW w:w="5977"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 xml:space="preserve">Dirección a efectos </w:t>
            </w:r>
          </w:p>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de notificación:</w:t>
            </w:r>
          </w:p>
        </w:tc>
        <w:tc>
          <w:tcPr>
            <w:tcW w:w="1096" w:type="dxa"/>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c>
          <w:tcPr>
            <w:tcW w:w="3225" w:type="dxa"/>
            <w:gridSpan w:val="2"/>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r>
      <w:tr w:rsidR="0073380D" w:rsidRPr="0084076D" w:rsidTr="00EF52A0">
        <w:trPr>
          <w:trHeight w:hRule="exact" w:val="113"/>
          <w:jc w:val="center"/>
        </w:trPr>
        <w:tc>
          <w:tcPr>
            <w:tcW w:w="10298" w:type="dxa"/>
            <w:gridSpan w:val="7"/>
            <w:tcBorders>
              <w:top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EF52A0">
        <w:trPr>
          <w:trHeight w:hRule="exact" w:val="284"/>
          <w:jc w:val="center"/>
        </w:trPr>
        <w:tc>
          <w:tcPr>
            <w:tcW w:w="10298" w:type="dxa"/>
            <w:gridSpan w:val="7"/>
            <w:tcBorders>
              <w:right w:val="single" w:sz="8" w:space="0" w:color="C0C0C0"/>
            </w:tcBorders>
            <w:shd w:val="clear" w:color="auto" w:fill="C0C0C0"/>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Datos de persona de contacto</w:t>
            </w:r>
          </w:p>
        </w:tc>
      </w:tr>
      <w:tr w:rsidR="0073380D" w:rsidRPr="0084076D" w:rsidTr="00EF52A0">
        <w:trPr>
          <w:trHeight w:hRule="exact" w:val="113"/>
          <w:jc w:val="center"/>
        </w:trPr>
        <w:tc>
          <w:tcPr>
            <w:tcW w:w="10298" w:type="dxa"/>
            <w:gridSpan w:val="7"/>
            <w:tcBorders>
              <w:bottom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091BE3">
        <w:trPr>
          <w:trHeight w:hRule="exact" w:val="736"/>
          <w:jc w:val="center"/>
        </w:trPr>
        <w:tc>
          <w:tcPr>
            <w:tcW w:w="5954"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 xml:space="preserve">Nombre </w:t>
            </w:r>
            <w:r w:rsidRPr="0084076D">
              <w:rPr>
                <w:rFonts w:ascii="Cambria" w:eastAsia="SimSun" w:hAnsi="Cambria" w:cs="Arial"/>
                <w:i/>
                <w:sz w:val="24"/>
                <w:szCs w:val="24"/>
              </w:rPr>
              <w:t>(Persona de la empresa, nombrada interlocutora con la Administración)</w:t>
            </w:r>
          </w:p>
        </w:tc>
        <w:tc>
          <w:tcPr>
            <w:tcW w:w="1134"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Teléfono</w:t>
            </w:r>
          </w:p>
        </w:tc>
        <w:tc>
          <w:tcPr>
            <w:tcW w:w="3210" w:type="dxa"/>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Dirección de correo electrónico</w:t>
            </w:r>
          </w:p>
        </w:tc>
      </w:tr>
      <w:tr w:rsidR="0073380D" w:rsidRPr="0084076D" w:rsidTr="00091BE3">
        <w:trPr>
          <w:trHeight w:hRule="exact" w:val="284"/>
          <w:jc w:val="center"/>
        </w:trPr>
        <w:tc>
          <w:tcPr>
            <w:tcW w:w="5954"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rPr>
                <w:rFonts w:ascii="Cambria" w:eastAsia="SimSun" w:hAnsi="Cambria" w:cs="Arial"/>
                <w:b/>
                <w:color w:val="0000FF"/>
                <w:sz w:val="24"/>
                <w:szCs w:val="24"/>
              </w:rPr>
            </w:pPr>
          </w:p>
        </w:tc>
        <w:tc>
          <w:tcPr>
            <w:tcW w:w="1134"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c>
          <w:tcPr>
            <w:tcW w:w="3210" w:type="dxa"/>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r>
      <w:tr w:rsidR="0073380D" w:rsidRPr="0084076D" w:rsidTr="00EF52A0">
        <w:trPr>
          <w:trHeight w:hRule="exact" w:val="284"/>
          <w:jc w:val="center"/>
        </w:trPr>
        <w:tc>
          <w:tcPr>
            <w:tcW w:w="10298" w:type="dxa"/>
            <w:gridSpan w:val="7"/>
            <w:tcBorders>
              <w:right w:val="single" w:sz="8" w:space="0" w:color="C0C0C0"/>
            </w:tcBorders>
            <w:shd w:val="clear" w:color="auto" w:fill="C0C0C0"/>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Otros datos</w:t>
            </w:r>
          </w:p>
        </w:tc>
      </w:tr>
      <w:tr w:rsidR="0073380D" w:rsidRPr="0084076D" w:rsidTr="00EF52A0">
        <w:trPr>
          <w:trHeight w:hRule="exact" w:val="113"/>
          <w:jc w:val="center"/>
        </w:trPr>
        <w:tc>
          <w:tcPr>
            <w:tcW w:w="10298" w:type="dxa"/>
            <w:gridSpan w:val="7"/>
            <w:tcBorders>
              <w:bottom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074182">
        <w:trPr>
          <w:trHeight w:hRule="exact" w:val="284"/>
          <w:jc w:val="center"/>
        </w:trPr>
        <w:tc>
          <w:tcPr>
            <w:tcW w:w="557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rPr>
                <w:rFonts w:ascii="Cambria" w:eastAsia="SimSun" w:hAnsi="Cambria" w:cs="Arial"/>
                <w:b/>
                <w:sz w:val="24"/>
                <w:szCs w:val="24"/>
              </w:rPr>
            </w:pPr>
            <w:r w:rsidRPr="0084076D">
              <w:rPr>
                <w:rFonts w:ascii="Cambria" w:hAnsi="Cambria" w:cs="Arial"/>
                <w:b/>
                <w:sz w:val="24"/>
                <w:szCs w:val="24"/>
                <w:lang w:val="es-ES_tradnl"/>
              </w:rPr>
              <w:t>MUNICIPIO DE LA INVERSIÓN:</w:t>
            </w:r>
          </w:p>
        </w:tc>
        <w:tc>
          <w:tcPr>
            <w:tcW w:w="4728" w:type="dxa"/>
            <w:gridSpan w:val="5"/>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Localidades</w:t>
            </w:r>
          </w:p>
        </w:tc>
      </w:tr>
      <w:tr w:rsidR="0073380D" w:rsidRPr="0084076D" w:rsidTr="00074182">
        <w:trPr>
          <w:trHeight w:hRule="exact" w:val="284"/>
          <w:jc w:val="center"/>
        </w:trPr>
        <w:tc>
          <w:tcPr>
            <w:tcW w:w="557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c>
          <w:tcPr>
            <w:tcW w:w="4728" w:type="dxa"/>
            <w:gridSpan w:val="5"/>
            <w:tcBorders>
              <w:top w:val="single" w:sz="8" w:space="0" w:color="000000"/>
              <w:left w:val="single" w:sz="8" w:space="0" w:color="000000"/>
              <w:bottom w:val="single" w:sz="8" w:space="0" w:color="000000"/>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color w:val="0000FF"/>
                <w:sz w:val="24"/>
                <w:szCs w:val="24"/>
              </w:rPr>
            </w:pPr>
          </w:p>
        </w:tc>
      </w:tr>
      <w:tr w:rsidR="0073380D" w:rsidRPr="0084076D" w:rsidTr="00EF52A0">
        <w:trPr>
          <w:trHeight w:hRule="exact" w:val="113"/>
          <w:jc w:val="center"/>
        </w:trPr>
        <w:tc>
          <w:tcPr>
            <w:tcW w:w="10298" w:type="dxa"/>
            <w:gridSpan w:val="7"/>
            <w:tcBorders>
              <w:top w:val="single" w:sz="8" w:space="0" w:color="000000"/>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EF52A0">
        <w:trPr>
          <w:trHeight w:hRule="exact" w:val="113"/>
          <w:jc w:val="center"/>
        </w:trPr>
        <w:tc>
          <w:tcPr>
            <w:tcW w:w="10298" w:type="dxa"/>
            <w:gridSpan w:val="7"/>
            <w:tcBorders>
              <w:left w:val="single" w:sz="4" w:space="0" w:color="auto"/>
              <w:bottom w:val="single" w:sz="4" w:space="0" w:color="auto"/>
              <w:right w:val="single" w:sz="4" w:space="0" w:color="auto"/>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EF52A0">
        <w:trPr>
          <w:trHeight w:hRule="exact" w:val="113"/>
          <w:jc w:val="center"/>
        </w:trPr>
        <w:tc>
          <w:tcPr>
            <w:tcW w:w="10298" w:type="dxa"/>
            <w:gridSpan w:val="7"/>
            <w:tcBorders>
              <w:top w:val="single" w:sz="4" w:space="0" w:color="auto"/>
              <w:right w:val="single" w:sz="8" w:space="0" w:color="C0C0C0"/>
            </w:tcBorders>
            <w:shd w:val="clear" w:color="auto" w:fill="auto"/>
            <w:vAlign w:val="center"/>
          </w:tcPr>
          <w:p w:rsidR="0073380D" w:rsidRPr="0084076D" w:rsidRDefault="0073380D" w:rsidP="00EF52A0">
            <w:pPr>
              <w:pStyle w:val="Encabezado"/>
              <w:jc w:val="center"/>
              <w:rPr>
                <w:rFonts w:ascii="Cambria" w:eastAsia="SimSun" w:hAnsi="Cambria" w:cs="Arial"/>
                <w:b/>
                <w:sz w:val="24"/>
                <w:szCs w:val="24"/>
              </w:rPr>
            </w:pPr>
          </w:p>
        </w:tc>
      </w:tr>
      <w:tr w:rsidR="0073380D" w:rsidRPr="0084076D" w:rsidTr="007B00AE">
        <w:trPr>
          <w:trHeight w:hRule="exact" w:val="284"/>
          <w:jc w:val="center"/>
        </w:trPr>
        <w:tc>
          <w:tcPr>
            <w:tcW w:w="10298" w:type="dxa"/>
            <w:gridSpan w:val="7"/>
            <w:tcBorders>
              <w:right w:val="single" w:sz="8" w:space="0" w:color="C0C0C0"/>
            </w:tcBorders>
            <w:shd w:val="clear" w:color="auto" w:fill="C0C0C0"/>
            <w:vAlign w:val="center"/>
          </w:tcPr>
          <w:p w:rsidR="0073380D" w:rsidRPr="0084076D" w:rsidRDefault="0073380D" w:rsidP="00EF52A0">
            <w:pPr>
              <w:pStyle w:val="Encabezado"/>
              <w:rPr>
                <w:rFonts w:ascii="Cambria" w:eastAsia="SimSun" w:hAnsi="Cambria" w:cs="Arial"/>
                <w:b/>
                <w:sz w:val="24"/>
                <w:szCs w:val="24"/>
              </w:rPr>
            </w:pPr>
            <w:r w:rsidRPr="0084076D">
              <w:rPr>
                <w:rFonts w:ascii="Cambria" w:eastAsia="SimSun" w:hAnsi="Cambria" w:cs="Arial"/>
                <w:b/>
                <w:sz w:val="24"/>
                <w:szCs w:val="24"/>
              </w:rPr>
              <w:t xml:space="preserve">Solicita Subvención: </w:t>
            </w:r>
          </w:p>
        </w:tc>
      </w:tr>
      <w:tr w:rsidR="007B00AE" w:rsidRPr="0084076D" w:rsidTr="007B00AE">
        <w:trPr>
          <w:trHeight w:hRule="exact" w:val="785"/>
          <w:jc w:val="center"/>
        </w:trPr>
        <w:tc>
          <w:tcPr>
            <w:tcW w:w="10298" w:type="dxa"/>
            <w:gridSpan w:val="7"/>
            <w:shd w:val="clear" w:color="auto" w:fill="auto"/>
            <w:vAlign w:val="center"/>
          </w:tcPr>
          <w:p w:rsidR="007B00AE" w:rsidRPr="0084076D" w:rsidRDefault="007B00AE" w:rsidP="007B00AE">
            <w:pPr>
              <w:rPr>
                <w:rFonts w:ascii="Cambria" w:hAnsi="Cambria" w:cs="Arial"/>
                <w:b/>
                <w:sz w:val="24"/>
                <w:szCs w:val="24"/>
                <w:lang w:val="es-ES_tradnl"/>
              </w:rPr>
            </w:pPr>
          </w:p>
          <w:p w:rsidR="007B00AE" w:rsidRPr="0084076D" w:rsidRDefault="007B00AE" w:rsidP="007B00AE">
            <w:pPr>
              <w:rPr>
                <w:rFonts w:ascii="Cambria" w:eastAsia="SimSun" w:hAnsi="Cambria" w:cs="Arial"/>
                <w:sz w:val="24"/>
                <w:szCs w:val="24"/>
              </w:rPr>
            </w:pPr>
            <w:r w:rsidRPr="0084076D">
              <w:rPr>
                <w:rFonts w:ascii="Cambria" w:hAnsi="Cambria" w:cs="Arial"/>
                <w:b/>
                <w:sz w:val="24"/>
                <w:szCs w:val="24"/>
                <w:lang w:val="es-ES_tradnl"/>
              </w:rPr>
              <w:t>IMPORTE:</w:t>
            </w:r>
            <w:r w:rsidR="00DC7DC2">
              <w:rPr>
                <w:rFonts w:ascii="Cambria" w:hAnsi="Cambria" w:cs="Arial"/>
                <w:b/>
                <w:sz w:val="24"/>
                <w:szCs w:val="24"/>
                <w:lang w:val="es-ES_tradnl"/>
              </w:rPr>
              <w:t xml:space="preserve"> </w:t>
            </w:r>
            <w:r w:rsidRPr="0084076D">
              <w:rPr>
                <w:rFonts w:ascii="Cambria" w:hAnsi="Cambria" w:cs="Arial"/>
                <w:b/>
                <w:sz w:val="24"/>
                <w:szCs w:val="24"/>
                <w:lang w:val="es-ES_tradnl"/>
              </w:rPr>
              <w:t>………………….</w:t>
            </w:r>
            <w:r w:rsidR="0007700C">
              <w:rPr>
                <w:rFonts w:ascii="Cambria" w:hAnsi="Cambria" w:cs="Arial"/>
                <w:b/>
                <w:sz w:val="24"/>
                <w:szCs w:val="24"/>
                <w:lang w:val="es-ES_tradnl"/>
              </w:rPr>
              <w:t xml:space="preserve"> </w:t>
            </w:r>
            <w:r w:rsidRPr="0084076D">
              <w:rPr>
                <w:rFonts w:ascii="Cambria" w:hAnsi="Cambria" w:cs="Arial"/>
                <w:b/>
                <w:sz w:val="24"/>
                <w:szCs w:val="24"/>
                <w:lang w:val="es-ES_tradnl"/>
              </w:rPr>
              <w:t>EUROS</w:t>
            </w:r>
          </w:p>
          <w:p w:rsidR="007B00AE" w:rsidRPr="0084076D" w:rsidRDefault="007B00AE" w:rsidP="007B00AE">
            <w:pPr>
              <w:tabs>
                <w:tab w:val="num" w:pos="720"/>
              </w:tabs>
              <w:spacing w:line="240" w:lineRule="auto"/>
              <w:ind w:left="720" w:hanging="360"/>
              <w:jc w:val="both"/>
              <w:rPr>
                <w:rFonts w:ascii="Cambria" w:eastAsia="SimSun" w:hAnsi="Cambria" w:cs="Arial"/>
                <w:sz w:val="24"/>
                <w:szCs w:val="24"/>
                <w:lang w:bidi="en-US"/>
              </w:rPr>
            </w:pPr>
          </w:p>
        </w:tc>
      </w:tr>
    </w:tbl>
    <w:p w:rsidR="0015696B" w:rsidRPr="0084076D" w:rsidRDefault="0015696B" w:rsidP="0073380D">
      <w:pPr>
        <w:rPr>
          <w:rFonts w:ascii="Cambria" w:hAnsi="Cambria" w:cs="Arial"/>
          <w:sz w:val="24"/>
          <w:szCs w:val="24"/>
        </w:rPr>
      </w:pPr>
    </w:p>
    <w:p w:rsidR="0015696B" w:rsidRPr="0084076D" w:rsidRDefault="0015696B">
      <w:pPr>
        <w:rPr>
          <w:rFonts w:ascii="Cambria" w:hAnsi="Cambria" w:cs="Arial"/>
          <w:sz w:val="24"/>
          <w:szCs w:val="24"/>
        </w:rPr>
      </w:pPr>
      <w:r w:rsidRPr="0084076D">
        <w:rPr>
          <w:rFonts w:ascii="Cambria" w:hAnsi="Cambria" w:cs="Arial"/>
          <w:sz w:val="24"/>
          <w:szCs w:val="24"/>
        </w:rPr>
        <w:br w:type="page"/>
      </w:r>
    </w:p>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15696B" w:rsidRPr="0084076D" w:rsidTr="002E58D6">
        <w:tc>
          <w:tcPr>
            <w:tcW w:w="5000" w:type="pct"/>
            <w:shd w:val="clear" w:color="auto" w:fill="BFBFBF" w:themeFill="background1" w:themeFillShade="BF"/>
          </w:tcPr>
          <w:p w:rsidR="0015696B" w:rsidRPr="0084076D" w:rsidRDefault="0015696B" w:rsidP="00862335">
            <w:pPr>
              <w:jc w:val="both"/>
              <w:rPr>
                <w:rFonts w:ascii="Cambria" w:hAnsi="Cambria" w:cs="Arial"/>
                <w:sz w:val="24"/>
                <w:szCs w:val="24"/>
              </w:rPr>
            </w:pPr>
            <w:r w:rsidRPr="0084076D">
              <w:rPr>
                <w:rFonts w:ascii="Cambria" w:hAnsi="Cambria" w:cs="Arial"/>
                <w:b/>
                <w:color w:val="FFFFFF" w:themeColor="background1"/>
                <w:sz w:val="24"/>
                <w:szCs w:val="24"/>
              </w:rPr>
              <w:lastRenderedPageBreak/>
              <w:t xml:space="preserve">ANEXO </w:t>
            </w:r>
            <w:r w:rsidR="00361B12">
              <w:rPr>
                <w:rFonts w:ascii="Cambria" w:hAnsi="Cambria" w:cs="Arial"/>
                <w:b/>
                <w:color w:val="FFFFFF" w:themeColor="background1"/>
                <w:sz w:val="24"/>
                <w:szCs w:val="24"/>
              </w:rPr>
              <w:t>1</w:t>
            </w:r>
            <w:r w:rsidR="00862335">
              <w:rPr>
                <w:rFonts w:ascii="Cambria" w:hAnsi="Cambria" w:cs="Arial"/>
                <w:b/>
                <w:color w:val="FFFFFF" w:themeColor="background1"/>
                <w:sz w:val="24"/>
                <w:szCs w:val="24"/>
              </w:rPr>
              <w:t xml:space="preserve"> </w:t>
            </w:r>
            <w:r w:rsidRPr="0084076D">
              <w:rPr>
                <w:rFonts w:ascii="Cambria" w:hAnsi="Cambria" w:cs="Arial"/>
                <w:b/>
                <w:sz w:val="24"/>
                <w:szCs w:val="24"/>
              </w:rPr>
              <w:t xml:space="preserve">SOLICITUD DE SUBVENCIONES destinadas a </w:t>
            </w:r>
            <w:r w:rsidR="00857D0D">
              <w:rPr>
                <w:rFonts w:ascii="Cambria" w:hAnsi="Cambria" w:cs="Arial"/>
                <w:b/>
                <w:sz w:val="24"/>
                <w:szCs w:val="24"/>
              </w:rPr>
              <w:t xml:space="preserve">la </w:t>
            </w:r>
            <w:r w:rsidRPr="0084076D">
              <w:rPr>
                <w:rFonts w:ascii="Cambria" w:hAnsi="Cambria" w:cs="Arial"/>
                <w:b/>
                <w:sz w:val="24"/>
                <w:szCs w:val="24"/>
              </w:rPr>
              <w:t>ejecución de diversas acciones de refuerzo de conectividad en centros públicos de referencia, en el marco del Plan de Recuperación, Transformación y Resiliencia</w:t>
            </w:r>
            <w:r w:rsidR="00857D0D">
              <w:rPr>
                <w:rFonts w:ascii="Cambria" w:hAnsi="Cambria" w:cs="Arial"/>
                <w:b/>
                <w:sz w:val="24"/>
                <w:szCs w:val="24"/>
              </w:rPr>
              <w:t>.</w:t>
            </w:r>
          </w:p>
        </w:tc>
      </w:tr>
    </w:tbl>
    <w:p w:rsidR="0015696B" w:rsidRPr="0084076D" w:rsidRDefault="0015696B" w:rsidP="0015696B">
      <w:pPr>
        <w:spacing w:after="0" w:line="240" w:lineRule="auto"/>
        <w:rPr>
          <w:rFonts w:ascii="Cambria" w:hAnsi="Cambria" w:cs="Arial"/>
          <w:sz w:val="24"/>
          <w:szCs w:val="24"/>
        </w:rPr>
      </w:pPr>
    </w:p>
    <w:tbl>
      <w:tblPr>
        <w:tblStyle w:val="Tablaconcuadrcula"/>
        <w:tblW w:w="10491" w:type="dxa"/>
        <w:tblInd w:w="-998" w:type="dxa"/>
        <w:tblLook w:val="04A0" w:firstRow="1" w:lastRow="0" w:firstColumn="1" w:lastColumn="0" w:noHBand="0" w:noVBand="1"/>
      </w:tblPr>
      <w:tblGrid>
        <w:gridCol w:w="10491"/>
      </w:tblGrid>
      <w:tr w:rsidR="0015696B" w:rsidRPr="0084076D" w:rsidTr="0015696B">
        <w:tc>
          <w:tcPr>
            <w:tcW w:w="10491" w:type="dxa"/>
          </w:tcPr>
          <w:p w:rsidR="0015696B" w:rsidRPr="0084076D" w:rsidRDefault="0015696B" w:rsidP="0015696B">
            <w:pPr>
              <w:rPr>
                <w:rFonts w:ascii="Cambria" w:hAnsi="Cambria" w:cs="Arial"/>
                <w:b/>
                <w:sz w:val="24"/>
                <w:szCs w:val="24"/>
                <w:lang w:val="es-ES_tradnl"/>
              </w:rPr>
            </w:pPr>
            <w:r w:rsidRPr="0084076D">
              <w:rPr>
                <w:rFonts w:ascii="Cambria" w:hAnsi="Cambria" w:cs="Arial"/>
                <w:b/>
                <w:sz w:val="24"/>
                <w:szCs w:val="24"/>
                <w:lang w:val="es-ES_tradnl"/>
              </w:rPr>
              <w:t>RELACIÓN DE DOCUMENTACIÓN QUE SE HA DE ACOMPAÑAR A LA SOLICITUD</w:t>
            </w:r>
          </w:p>
          <w:p w:rsidR="0015696B" w:rsidRPr="0084076D" w:rsidRDefault="0015696B" w:rsidP="0015696B">
            <w:pPr>
              <w:rPr>
                <w:rFonts w:ascii="Cambria" w:hAnsi="Cambria" w:cs="Arial"/>
                <w:b/>
                <w:sz w:val="24"/>
                <w:szCs w:val="24"/>
                <w:lang w:val="es-ES_tradnl"/>
              </w:rPr>
            </w:pPr>
          </w:p>
          <w:p w:rsidR="00964D49" w:rsidRPr="005F6C50" w:rsidRDefault="00964D49" w:rsidP="00964D49">
            <w:pPr>
              <w:pStyle w:val="Prrafodelista"/>
              <w:numPr>
                <w:ilvl w:val="0"/>
                <w:numId w:val="19"/>
              </w:numPr>
              <w:autoSpaceDE w:val="0"/>
              <w:autoSpaceDN w:val="0"/>
              <w:adjustRightInd w:val="0"/>
              <w:spacing w:before="120" w:after="60"/>
              <w:ind w:left="360"/>
              <w:contextualSpacing w:val="0"/>
              <w:jc w:val="both"/>
              <w:rPr>
                <w:rFonts w:ascii="Cambria" w:eastAsia="Calibri" w:hAnsi="Cambria" w:cs="Arial"/>
                <w:sz w:val="24"/>
                <w:szCs w:val="24"/>
              </w:rPr>
            </w:pPr>
            <w:r w:rsidRPr="005F6C50">
              <w:rPr>
                <w:rFonts w:ascii="Cambria" w:hAnsi="Cambria" w:cs="Arial"/>
                <w:sz w:val="24"/>
                <w:szCs w:val="24"/>
              </w:rPr>
              <w:t>Una memoria descriptiva y cuantificada del proyecto, incluyendo detalles de inversión, fecha prevista de puesta en funcionamiento, importes de gastos, vinculación de equipamiento y su funcionabilidad con el proyecto subvencionable, firmada y sellada por el solicitante.</w:t>
            </w:r>
          </w:p>
          <w:p w:rsidR="00964D49" w:rsidRPr="005F6C50" w:rsidRDefault="00964D49" w:rsidP="00964D49">
            <w:pPr>
              <w:pStyle w:val="Prrafodelista"/>
              <w:numPr>
                <w:ilvl w:val="0"/>
                <w:numId w:val="19"/>
              </w:numPr>
              <w:autoSpaceDE w:val="0"/>
              <w:autoSpaceDN w:val="0"/>
              <w:adjustRightInd w:val="0"/>
              <w:spacing w:before="120" w:after="60"/>
              <w:ind w:left="360"/>
              <w:contextualSpacing w:val="0"/>
              <w:jc w:val="both"/>
              <w:rPr>
                <w:rFonts w:ascii="Cambria" w:eastAsia="Calibri" w:hAnsi="Cambria" w:cs="Arial"/>
                <w:sz w:val="24"/>
                <w:szCs w:val="24"/>
              </w:rPr>
            </w:pPr>
            <w:r w:rsidRPr="005F6C50">
              <w:rPr>
                <w:rFonts w:ascii="Cambria" w:eastAsia="Calibri" w:hAnsi="Cambria" w:cs="Arial"/>
                <w:sz w:val="24"/>
                <w:szCs w:val="24"/>
              </w:rPr>
              <w:t>Certificación expedida por el secretario de la Corporación o representante de la Entidad Local de la resolución adoptada por el órgano competente por la que se dispone solicitar la subvención regulada en la presente orden.</w:t>
            </w:r>
          </w:p>
          <w:p w:rsidR="00964D49" w:rsidRPr="005F6C50" w:rsidRDefault="00964D49" w:rsidP="00964D49">
            <w:pPr>
              <w:pStyle w:val="Prrafodelista"/>
              <w:numPr>
                <w:ilvl w:val="0"/>
                <w:numId w:val="19"/>
              </w:numPr>
              <w:autoSpaceDE w:val="0"/>
              <w:autoSpaceDN w:val="0"/>
              <w:adjustRightInd w:val="0"/>
              <w:spacing w:before="120" w:after="120"/>
              <w:ind w:left="360"/>
              <w:contextualSpacing w:val="0"/>
              <w:jc w:val="both"/>
              <w:rPr>
                <w:rFonts w:ascii="Cambria" w:eastAsia="Calibri" w:hAnsi="Cambria" w:cs="Arial"/>
                <w:sz w:val="24"/>
                <w:szCs w:val="24"/>
              </w:rPr>
            </w:pPr>
            <w:r w:rsidRPr="005F6C50">
              <w:rPr>
                <w:rFonts w:ascii="Cambria" w:eastAsia="Calibri" w:hAnsi="Cambria" w:cs="Arial"/>
                <w:sz w:val="24"/>
                <w:szCs w:val="24"/>
              </w:rPr>
              <w:t>Los tres presupuestos, en su caso, de acuerdo con lo previsto en el artículo 32.3 de la Ley 10/2006, de 17 de julio, de Subvenciones de Cantabria.</w:t>
            </w:r>
          </w:p>
          <w:p w:rsidR="00964D49" w:rsidRPr="005F6C50" w:rsidRDefault="00964D49" w:rsidP="00964D49">
            <w:pPr>
              <w:pStyle w:val="Prrafodelista"/>
              <w:numPr>
                <w:ilvl w:val="0"/>
                <w:numId w:val="19"/>
              </w:numPr>
              <w:autoSpaceDE w:val="0"/>
              <w:autoSpaceDN w:val="0"/>
              <w:adjustRightInd w:val="0"/>
              <w:spacing w:before="120" w:after="120"/>
              <w:ind w:left="360"/>
              <w:contextualSpacing w:val="0"/>
              <w:jc w:val="both"/>
              <w:rPr>
                <w:rFonts w:ascii="Cambria" w:eastAsia="Calibri" w:hAnsi="Cambria" w:cs="Arial"/>
                <w:sz w:val="24"/>
                <w:szCs w:val="24"/>
              </w:rPr>
            </w:pPr>
            <w:r w:rsidRPr="005F6C50">
              <w:rPr>
                <w:rFonts w:ascii="Cambria" w:eastAsia="Calibri" w:hAnsi="Cambria" w:cs="Arial"/>
                <w:sz w:val="24"/>
                <w:szCs w:val="24"/>
              </w:rPr>
              <w:t>La Declaración responsable incluida en el presente Anexo.</w:t>
            </w:r>
          </w:p>
          <w:p w:rsidR="0061433D" w:rsidRPr="005F6C50" w:rsidRDefault="0061433D" w:rsidP="00964D49">
            <w:pPr>
              <w:rPr>
                <w:rFonts w:ascii="Cambria" w:hAnsi="Cambria" w:cs="Arial"/>
                <w:sz w:val="24"/>
                <w:szCs w:val="24"/>
                <w:highlight w:val="green"/>
              </w:rPr>
            </w:pPr>
          </w:p>
          <w:p w:rsidR="0015696B" w:rsidRPr="005F6C50" w:rsidRDefault="0015696B" w:rsidP="0015696B">
            <w:pPr>
              <w:tabs>
                <w:tab w:val="left" w:pos="720"/>
              </w:tabs>
              <w:ind w:left="720"/>
              <w:rPr>
                <w:rFonts w:ascii="Cambria" w:hAnsi="Cambria" w:cs="Arial"/>
                <w:sz w:val="24"/>
                <w:szCs w:val="24"/>
                <w:lang w:val="es-ES_tradnl"/>
              </w:rPr>
            </w:pPr>
          </w:p>
          <w:p w:rsidR="0015696B" w:rsidRPr="0084076D" w:rsidRDefault="00620A7E" w:rsidP="0015696B">
            <w:pPr>
              <w:rPr>
                <w:rFonts w:ascii="Cambria" w:hAnsi="Cambria" w:cs="Arial"/>
                <w:sz w:val="24"/>
                <w:szCs w:val="24"/>
              </w:rPr>
            </w:pPr>
            <w:r w:rsidRPr="005F6C50">
              <w:rPr>
                <w:rFonts w:ascii="Cambria" w:hAnsi="Cambria" w:cs="Arial"/>
                <w:sz w:val="24"/>
                <w:szCs w:val="24"/>
                <w:lang w:val="es-ES_tradnl"/>
              </w:rPr>
              <w:t>N</w:t>
            </w:r>
            <w:r w:rsidR="0015696B" w:rsidRPr="005F6C50">
              <w:rPr>
                <w:rFonts w:ascii="Cambria" w:hAnsi="Cambria" w:cs="Arial"/>
                <w:sz w:val="24"/>
                <w:szCs w:val="24"/>
                <w:lang w:val="es-ES_tradnl"/>
              </w:rPr>
              <w:t xml:space="preserve">OTA.- En todos los casos en que la documentación presentada no sea </w:t>
            </w:r>
            <w:r w:rsidR="0015696B" w:rsidRPr="0084076D">
              <w:rPr>
                <w:rFonts w:ascii="Cambria" w:hAnsi="Cambria" w:cs="Arial"/>
                <w:sz w:val="24"/>
                <w:szCs w:val="24"/>
                <w:lang w:val="es-ES_tradnl"/>
              </w:rPr>
              <w:t>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15696B" w:rsidRPr="0084076D" w:rsidRDefault="0015696B" w:rsidP="0015696B">
            <w:pPr>
              <w:rPr>
                <w:rFonts w:ascii="Cambria" w:hAnsi="Cambria" w:cs="Arial"/>
                <w:sz w:val="24"/>
                <w:szCs w:val="24"/>
              </w:rPr>
            </w:pPr>
          </w:p>
          <w:p w:rsidR="0015696B" w:rsidRPr="0084076D" w:rsidRDefault="0015696B" w:rsidP="0015696B">
            <w:pPr>
              <w:rPr>
                <w:rFonts w:ascii="Cambria" w:hAnsi="Cambria" w:cs="Arial"/>
                <w:sz w:val="24"/>
                <w:szCs w:val="24"/>
              </w:rPr>
            </w:pPr>
          </w:p>
        </w:tc>
      </w:tr>
    </w:tbl>
    <w:tbl>
      <w:tblPr>
        <w:tblW w:w="10206" w:type="dxa"/>
        <w:jc w:val="center"/>
        <w:tblLook w:val="01E0" w:firstRow="1" w:lastRow="1" w:firstColumn="1" w:lastColumn="1" w:noHBand="0" w:noVBand="0"/>
      </w:tblPr>
      <w:tblGrid>
        <w:gridCol w:w="10206"/>
      </w:tblGrid>
      <w:tr w:rsidR="00E952A0" w:rsidRPr="0084076D" w:rsidTr="007E62E9">
        <w:trPr>
          <w:trHeight w:hRule="exact" w:val="113"/>
          <w:jc w:val="center"/>
        </w:trPr>
        <w:tc>
          <w:tcPr>
            <w:tcW w:w="10206" w:type="dxa"/>
            <w:shd w:val="clear" w:color="auto" w:fill="auto"/>
            <w:vAlign w:val="center"/>
          </w:tcPr>
          <w:p w:rsidR="00E952A0" w:rsidRPr="0084076D" w:rsidRDefault="00E952A0" w:rsidP="00EF52A0">
            <w:pPr>
              <w:pStyle w:val="Encabezado"/>
              <w:jc w:val="center"/>
              <w:rPr>
                <w:rFonts w:ascii="Cambria" w:eastAsia="SimSun" w:hAnsi="Cambria" w:cs="Arial"/>
                <w:b/>
                <w:sz w:val="24"/>
                <w:szCs w:val="24"/>
              </w:rPr>
            </w:pPr>
          </w:p>
        </w:tc>
      </w:tr>
    </w:tbl>
    <w:p w:rsidR="007E62E9" w:rsidRDefault="007E62E9">
      <w:r>
        <w:br w:type="page"/>
      </w:r>
    </w:p>
    <w:tbl>
      <w:tblPr>
        <w:tblW w:w="10313" w:type="dxa"/>
        <w:jc w:val="center"/>
        <w:tblLook w:val="01E0" w:firstRow="1" w:lastRow="1" w:firstColumn="1" w:lastColumn="1" w:noHBand="0" w:noVBand="0"/>
      </w:tblPr>
      <w:tblGrid>
        <w:gridCol w:w="108"/>
        <w:gridCol w:w="10098"/>
        <w:gridCol w:w="107"/>
      </w:tblGrid>
      <w:tr w:rsidR="00E952A0" w:rsidRPr="0084076D" w:rsidTr="007E62E9">
        <w:trPr>
          <w:gridAfter w:val="1"/>
          <w:wAfter w:w="107" w:type="dxa"/>
          <w:trHeight w:hRule="exact" w:val="113"/>
          <w:jc w:val="center"/>
        </w:trPr>
        <w:tc>
          <w:tcPr>
            <w:tcW w:w="10206" w:type="dxa"/>
            <w:gridSpan w:val="2"/>
            <w:tcBorders>
              <w:bottom w:val="single" w:sz="4" w:space="0" w:color="auto"/>
            </w:tcBorders>
            <w:shd w:val="clear" w:color="auto" w:fill="auto"/>
            <w:vAlign w:val="center"/>
          </w:tcPr>
          <w:p w:rsidR="00CB0741" w:rsidRPr="007E62E9" w:rsidRDefault="00CB0741" w:rsidP="00EF52A0">
            <w:pPr>
              <w:pStyle w:val="Encabezado"/>
              <w:jc w:val="center"/>
              <w:rPr>
                <w:rFonts w:ascii="Cambria" w:eastAsia="SimSun" w:hAnsi="Cambria" w:cs="Arial"/>
                <w:b/>
                <w:sz w:val="24"/>
                <w:szCs w:val="24"/>
              </w:rPr>
            </w:pPr>
          </w:p>
        </w:tc>
      </w:tr>
      <w:tr w:rsidR="009B61A1" w:rsidRPr="007E62E9" w:rsidTr="007E62E9">
        <w:trPr>
          <w:gridAfter w:val="1"/>
          <w:wAfter w:w="107" w:type="dxa"/>
          <w:trHeight w:val="28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9B61A1" w:rsidRPr="007E62E9" w:rsidRDefault="009B61A1" w:rsidP="007E62E9">
            <w:pPr>
              <w:spacing w:after="0" w:line="240" w:lineRule="auto"/>
              <w:jc w:val="both"/>
              <w:rPr>
                <w:rFonts w:ascii="Cambria" w:hAnsi="Cambria" w:cs="Arial"/>
                <w:b/>
                <w:sz w:val="24"/>
                <w:szCs w:val="24"/>
              </w:rPr>
            </w:pPr>
            <w:r w:rsidRPr="007E62E9">
              <w:rPr>
                <w:rFonts w:ascii="Cambria" w:hAnsi="Cambria" w:cs="Arial"/>
                <w:b/>
                <w:sz w:val="24"/>
                <w:szCs w:val="24"/>
              </w:rPr>
              <w:t>Declaraciones</w:t>
            </w:r>
          </w:p>
        </w:tc>
      </w:tr>
      <w:tr w:rsidR="007E62E9" w:rsidRPr="007E62E9" w:rsidTr="007E62E9">
        <w:trPr>
          <w:gridAfter w:val="1"/>
          <w:wAfter w:w="107" w:type="dxa"/>
          <w:trHeight w:val="284"/>
          <w:jc w:val="center"/>
        </w:trPr>
        <w:tc>
          <w:tcPr>
            <w:tcW w:w="10206" w:type="dxa"/>
            <w:gridSpan w:val="2"/>
            <w:tcBorders>
              <w:top w:val="single" w:sz="4" w:space="0" w:color="auto"/>
              <w:bottom w:val="single" w:sz="4" w:space="0" w:color="auto"/>
            </w:tcBorders>
            <w:shd w:val="clear" w:color="auto" w:fill="auto"/>
            <w:vAlign w:val="center"/>
          </w:tcPr>
          <w:p w:rsidR="007E62E9" w:rsidRPr="007E62E9" w:rsidRDefault="007E62E9" w:rsidP="007E62E9">
            <w:pPr>
              <w:spacing w:after="0" w:line="240" w:lineRule="auto"/>
              <w:jc w:val="both"/>
              <w:rPr>
                <w:rFonts w:ascii="Cambria" w:hAnsi="Cambria" w:cs="Arial"/>
                <w:b/>
                <w:sz w:val="24"/>
                <w:szCs w:val="24"/>
              </w:rPr>
            </w:pPr>
          </w:p>
        </w:tc>
      </w:tr>
      <w:tr w:rsidR="00E952A0" w:rsidRPr="0084076D" w:rsidTr="007E62E9">
        <w:trPr>
          <w:gridAfter w:val="1"/>
          <w:wAfter w:w="107" w:type="dxa"/>
          <w:trHeight w:val="1031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52A0" w:rsidRPr="0084076D" w:rsidRDefault="00E952A0" w:rsidP="00EF52A0">
            <w:pPr>
              <w:pStyle w:val="Encabezado"/>
              <w:spacing w:before="60" w:after="60"/>
              <w:jc w:val="both"/>
              <w:rPr>
                <w:rFonts w:ascii="Cambria" w:eastAsia="SimSun" w:hAnsi="Cambria" w:cs="Arial"/>
                <w:sz w:val="24"/>
                <w:szCs w:val="24"/>
              </w:rPr>
            </w:pPr>
            <w:r w:rsidRPr="0084076D">
              <w:rPr>
                <w:rFonts w:ascii="Cambria" w:eastAsia="SimSun" w:hAnsi="Cambria" w:cs="Arial"/>
                <w:sz w:val="24"/>
                <w:szCs w:val="24"/>
              </w:rPr>
              <w:t>El abajo firmante, cuyos datos personales y de representación de la empresa, se encuentran indicados en esta solicitud, DECLARA, ante la Administración Pública, que:</w:t>
            </w:r>
          </w:p>
          <w:p w:rsidR="00E952A0" w:rsidRPr="0084076D" w:rsidRDefault="00E952A0" w:rsidP="00EF52A0">
            <w:pPr>
              <w:pStyle w:val="Encabezado"/>
              <w:spacing w:before="60" w:after="60"/>
              <w:jc w:val="both"/>
              <w:rPr>
                <w:rFonts w:ascii="Cambria" w:eastAsia="SimSun" w:hAnsi="Cambria" w:cs="Arial"/>
                <w:sz w:val="24"/>
                <w:szCs w:val="24"/>
              </w:rPr>
            </w:pPr>
          </w:p>
          <w:p w:rsidR="00E952A0" w:rsidRPr="0084076D" w:rsidRDefault="00E952A0" w:rsidP="00E952A0">
            <w:pPr>
              <w:numPr>
                <w:ilvl w:val="0"/>
                <w:numId w:val="10"/>
              </w:numPr>
              <w:spacing w:line="240" w:lineRule="auto"/>
              <w:jc w:val="both"/>
              <w:rPr>
                <w:rFonts w:ascii="Cambria" w:eastAsia="SimSun" w:hAnsi="Cambria" w:cs="Arial"/>
                <w:sz w:val="24"/>
                <w:szCs w:val="24"/>
              </w:rPr>
            </w:pPr>
            <w:r w:rsidRPr="0084076D">
              <w:rPr>
                <w:rFonts w:ascii="Cambria" w:eastAsia="SimSun" w:hAnsi="Cambria" w:cs="Arial"/>
                <w:sz w:val="24"/>
                <w:szCs w:val="24"/>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E952A0" w:rsidRPr="0084076D" w:rsidRDefault="00E952A0" w:rsidP="00E952A0">
            <w:pPr>
              <w:numPr>
                <w:ilvl w:val="0"/>
                <w:numId w:val="10"/>
              </w:numPr>
              <w:spacing w:line="240" w:lineRule="auto"/>
              <w:jc w:val="both"/>
              <w:rPr>
                <w:rFonts w:ascii="Cambria" w:eastAsia="SimSun" w:hAnsi="Cambria" w:cs="Arial"/>
                <w:sz w:val="24"/>
                <w:szCs w:val="24"/>
              </w:rPr>
            </w:pPr>
            <w:r w:rsidRPr="0084076D">
              <w:rPr>
                <w:rFonts w:ascii="Cambria" w:eastAsia="SimSun" w:hAnsi="Cambria" w:cs="Arial"/>
                <w:sz w:val="24"/>
                <w:szCs w:val="24"/>
              </w:rPr>
              <w:t>Conozco, acepto y me comprometo al cumplimiento de las bases reguladoras. Asimismo, se cumplen los requisitos exigidos por las mismas.</w:t>
            </w:r>
          </w:p>
          <w:p w:rsidR="00E952A0" w:rsidRPr="0084076D" w:rsidRDefault="00E952A0" w:rsidP="00E952A0">
            <w:pPr>
              <w:numPr>
                <w:ilvl w:val="0"/>
                <w:numId w:val="10"/>
              </w:numPr>
              <w:spacing w:line="240" w:lineRule="auto"/>
              <w:jc w:val="both"/>
              <w:rPr>
                <w:rFonts w:ascii="Cambria" w:eastAsia="SimSun" w:hAnsi="Cambria" w:cs="Arial"/>
                <w:sz w:val="24"/>
                <w:szCs w:val="24"/>
              </w:rPr>
            </w:pPr>
            <w:r w:rsidRPr="0084076D">
              <w:rPr>
                <w:rFonts w:ascii="Cambria" w:eastAsia="SimSun" w:hAnsi="Cambria" w:cs="Arial"/>
                <w:sz w:val="24"/>
                <w:szCs w:val="24"/>
              </w:rPr>
              <w:t>El solicitante no se encuentra incurso en ninguna de las causas de incompatibilidad o prohibición para obtener subvenciones previstas en el artículo 12.2 y 3. de la Ley 10/2006, de 17 de julio, de Subvenciones de Cantabria</w:t>
            </w:r>
          </w:p>
          <w:p w:rsidR="00E952A0" w:rsidRPr="0084076D" w:rsidRDefault="00E952A0" w:rsidP="00E952A0">
            <w:pPr>
              <w:pStyle w:val="Encabezado"/>
              <w:numPr>
                <w:ilvl w:val="0"/>
                <w:numId w:val="10"/>
              </w:numPr>
              <w:tabs>
                <w:tab w:val="clear" w:pos="4252"/>
                <w:tab w:val="clear" w:pos="8504"/>
                <w:tab w:val="center" w:pos="4320"/>
                <w:tab w:val="right" w:pos="8640"/>
              </w:tabs>
              <w:spacing w:before="60" w:after="200"/>
              <w:jc w:val="both"/>
              <w:rPr>
                <w:rFonts w:ascii="Cambria" w:eastAsia="SimSun" w:hAnsi="Cambria" w:cs="Arial"/>
                <w:sz w:val="24"/>
                <w:szCs w:val="24"/>
              </w:rPr>
            </w:pPr>
            <w:r w:rsidRPr="0084076D">
              <w:rPr>
                <w:rFonts w:ascii="Cambria" w:eastAsia="SimSun" w:hAnsi="Cambria" w:cs="Arial"/>
                <w:sz w:val="24"/>
                <w:szCs w:val="24"/>
              </w:rPr>
              <w:t>Cumple con todas las obligaciones de la Agencia Estatal de la Administración Tributaria y de la Agencia Cántabra de</w:t>
            </w:r>
            <w:r w:rsidRPr="0084076D">
              <w:rPr>
                <w:rFonts w:ascii="Cambria" w:hAnsi="Cambria"/>
                <w:sz w:val="24"/>
                <w:szCs w:val="24"/>
              </w:rPr>
              <w:t xml:space="preserve"> </w:t>
            </w:r>
            <w:r w:rsidRPr="0084076D">
              <w:rPr>
                <w:rFonts w:ascii="Cambria" w:eastAsia="SimSun" w:hAnsi="Cambria" w:cs="Arial"/>
                <w:sz w:val="24"/>
                <w:szCs w:val="24"/>
              </w:rPr>
              <w:t xml:space="preserve">Administración Tributaria y Tesorería General de la Seguridad Social </w:t>
            </w:r>
          </w:p>
          <w:p w:rsidR="00713B42" w:rsidRPr="0084076D" w:rsidRDefault="00713B42" w:rsidP="00713B42">
            <w:pPr>
              <w:pStyle w:val="Encabezado"/>
              <w:numPr>
                <w:ilvl w:val="0"/>
                <w:numId w:val="10"/>
              </w:numPr>
              <w:tabs>
                <w:tab w:val="center" w:pos="4320"/>
                <w:tab w:val="right" w:pos="8640"/>
              </w:tabs>
              <w:spacing w:before="60"/>
              <w:jc w:val="both"/>
              <w:rPr>
                <w:rFonts w:ascii="Cambria" w:eastAsia="SimSun" w:hAnsi="Cambria" w:cs="Arial"/>
                <w:sz w:val="24"/>
                <w:szCs w:val="24"/>
              </w:rPr>
            </w:pPr>
            <w:r w:rsidRPr="0084076D">
              <w:rPr>
                <w:rFonts w:ascii="Cambria" w:eastAsia="SimSun" w:hAnsi="Cambria" w:cs="Arial"/>
                <w:sz w:val="24"/>
                <w:szCs w:val="24"/>
              </w:rPr>
              <w:t>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713B42" w:rsidRPr="0084076D" w:rsidRDefault="0061433D" w:rsidP="00713B42">
            <w:pPr>
              <w:pStyle w:val="Encabezado"/>
              <w:numPr>
                <w:ilvl w:val="0"/>
                <w:numId w:val="10"/>
              </w:numPr>
              <w:tabs>
                <w:tab w:val="center" w:pos="4320"/>
                <w:tab w:val="right" w:pos="8640"/>
              </w:tabs>
              <w:spacing w:before="60"/>
              <w:jc w:val="both"/>
              <w:rPr>
                <w:rFonts w:ascii="Cambria" w:eastAsia="SimSun" w:hAnsi="Cambria" w:cs="Arial"/>
                <w:sz w:val="24"/>
                <w:szCs w:val="24"/>
              </w:rPr>
            </w:pPr>
            <w:r w:rsidRPr="0084076D">
              <w:rPr>
                <w:rFonts w:ascii="Cambria" w:eastAsia="SimSun" w:hAnsi="Cambria" w:cs="Arial"/>
                <w:sz w:val="24"/>
                <w:szCs w:val="24"/>
              </w:rPr>
              <w:t>El</w:t>
            </w:r>
            <w:r w:rsidR="00713B42" w:rsidRPr="0084076D">
              <w:rPr>
                <w:rFonts w:ascii="Cambria" w:eastAsia="SimSun" w:hAnsi="Cambria" w:cs="Arial"/>
                <w:sz w:val="24"/>
                <w:szCs w:val="24"/>
              </w:rPr>
              <w:t xml:space="preserve"> compromiso de cumplimiento de los principios transversales establecidos en el PRTR y que pudieran afectar al ámbito objeto de gestión.</w:t>
            </w:r>
          </w:p>
          <w:p w:rsidR="00A8153A" w:rsidRPr="0084076D" w:rsidRDefault="00A8153A" w:rsidP="00713B42">
            <w:pPr>
              <w:pStyle w:val="Encabezado"/>
              <w:numPr>
                <w:ilvl w:val="0"/>
                <w:numId w:val="10"/>
              </w:numPr>
              <w:tabs>
                <w:tab w:val="center" w:pos="4320"/>
                <w:tab w:val="right" w:pos="8640"/>
              </w:tabs>
              <w:spacing w:before="60"/>
              <w:jc w:val="both"/>
              <w:rPr>
                <w:rFonts w:ascii="Cambria" w:eastAsia="SimSun" w:hAnsi="Cambria" w:cs="Arial"/>
                <w:sz w:val="24"/>
                <w:szCs w:val="24"/>
              </w:rPr>
            </w:pPr>
            <w:r w:rsidRPr="0084076D">
              <w:rPr>
                <w:rFonts w:ascii="Cambria" w:eastAsia="SimSun" w:hAnsi="Cambria" w:cs="Arial"/>
                <w:sz w:val="24"/>
                <w:szCs w:val="24"/>
              </w:rPr>
              <w:t xml:space="preserve">Garantizar el pleno cumplimiento del principio de «no causar daño significativo» (principio </w:t>
            </w:r>
            <w:r w:rsidRPr="0084076D">
              <w:rPr>
                <w:rFonts w:ascii="Cambria" w:eastAsia="SimSun" w:hAnsi="Cambria" w:cs="Arial"/>
                <w:i/>
                <w:iCs/>
                <w:sz w:val="24"/>
                <w:szCs w:val="24"/>
              </w:rPr>
              <w:t xml:space="preserve">do no </w:t>
            </w:r>
            <w:proofErr w:type="spellStart"/>
            <w:r w:rsidRPr="0084076D">
              <w:rPr>
                <w:rFonts w:ascii="Cambria" w:eastAsia="SimSun" w:hAnsi="Cambria" w:cs="Arial"/>
                <w:i/>
                <w:iCs/>
                <w:sz w:val="24"/>
                <w:szCs w:val="24"/>
              </w:rPr>
              <w:t>significant</w:t>
            </w:r>
            <w:proofErr w:type="spellEnd"/>
            <w:r w:rsidRPr="0084076D">
              <w:rPr>
                <w:rFonts w:ascii="Cambria" w:eastAsia="SimSun" w:hAnsi="Cambria" w:cs="Arial"/>
                <w:i/>
                <w:iCs/>
                <w:sz w:val="24"/>
                <w:szCs w:val="24"/>
              </w:rPr>
              <w:t xml:space="preserve"> </w:t>
            </w:r>
            <w:proofErr w:type="spellStart"/>
            <w:r w:rsidRPr="0084076D">
              <w:rPr>
                <w:rFonts w:ascii="Cambria" w:eastAsia="SimSun" w:hAnsi="Cambria" w:cs="Arial"/>
                <w:i/>
                <w:iCs/>
                <w:sz w:val="24"/>
                <w:szCs w:val="24"/>
              </w:rPr>
              <w:t>harm</w:t>
            </w:r>
            <w:proofErr w:type="spellEnd"/>
            <w:r w:rsidRPr="0084076D">
              <w:rPr>
                <w:rFonts w:ascii="Cambria" w:eastAsia="SimSun" w:hAnsi="Cambria" w:cs="Arial"/>
                <w:sz w:val="24"/>
                <w:szCs w:val="24"/>
              </w:rPr>
              <w:t>-DNSH), el cumplimiento de las obligaciones de etiquetado climático y digital.</w:t>
            </w:r>
          </w:p>
          <w:p w:rsidR="00713B42" w:rsidRPr="0084076D" w:rsidRDefault="0061433D" w:rsidP="00713B42">
            <w:pPr>
              <w:pStyle w:val="Encabezado"/>
              <w:numPr>
                <w:ilvl w:val="0"/>
                <w:numId w:val="10"/>
              </w:numPr>
              <w:tabs>
                <w:tab w:val="center" w:pos="4320"/>
                <w:tab w:val="right" w:pos="8640"/>
              </w:tabs>
              <w:spacing w:before="60"/>
              <w:jc w:val="both"/>
              <w:rPr>
                <w:rFonts w:ascii="Cambria" w:eastAsia="SimSun" w:hAnsi="Cambria" w:cs="Arial"/>
                <w:sz w:val="24"/>
                <w:szCs w:val="24"/>
              </w:rPr>
            </w:pPr>
            <w:r w:rsidRPr="0084076D">
              <w:rPr>
                <w:rFonts w:ascii="Cambria" w:eastAsia="SimSun" w:hAnsi="Cambria" w:cs="Arial"/>
                <w:sz w:val="24"/>
                <w:szCs w:val="24"/>
              </w:rPr>
              <w:t>El</w:t>
            </w:r>
            <w:r w:rsidR="00713B42" w:rsidRPr="0084076D">
              <w:rPr>
                <w:rFonts w:ascii="Cambria" w:eastAsia="SimSun" w:hAnsi="Cambria" w:cs="Arial"/>
                <w:sz w:val="24"/>
                <w:szCs w:val="24"/>
              </w:rPr>
              <w:t xml:space="preserve"> compromiso por escrito de conceder los derechos y los accesos necesarios para garantizar que la Comisión, la OLAF, el Tribunal de Cuentas Europeo, la Fiscalía Europea y las autoridades nacionales competentes ejerzan sus competencias.</w:t>
            </w:r>
          </w:p>
          <w:p w:rsidR="00E952A0" w:rsidRPr="0084076D" w:rsidRDefault="00E952A0" w:rsidP="00E952A0">
            <w:pPr>
              <w:pStyle w:val="Encabezado"/>
              <w:numPr>
                <w:ilvl w:val="0"/>
                <w:numId w:val="10"/>
              </w:numPr>
              <w:tabs>
                <w:tab w:val="clear" w:pos="4252"/>
                <w:tab w:val="clear" w:pos="8504"/>
                <w:tab w:val="center" w:pos="4320"/>
                <w:tab w:val="right" w:pos="8640"/>
              </w:tabs>
              <w:spacing w:before="60" w:after="200"/>
              <w:jc w:val="both"/>
              <w:rPr>
                <w:rFonts w:ascii="Cambria" w:eastAsia="SimSun" w:hAnsi="Cambria" w:cs="Arial"/>
                <w:sz w:val="24"/>
                <w:szCs w:val="24"/>
              </w:rPr>
            </w:pPr>
            <w:r w:rsidRPr="0084076D">
              <w:rPr>
                <w:rFonts w:ascii="Cambria" w:eastAsia="SimSun" w:hAnsi="Cambria" w:cs="Arial"/>
                <w:sz w:val="24"/>
                <w:szCs w:val="24"/>
              </w:rPr>
              <w:t>No haber solicitado ni recibido subvenciones o ayudas para el mismo proyecto de solicitud en caso contrario, el organismo o administración otorgante, denominación de la convocatoria y su importe.</w:t>
            </w:r>
          </w:p>
          <w:p w:rsidR="00E952A0" w:rsidRPr="0084076D" w:rsidRDefault="00E952A0" w:rsidP="00EF52A0">
            <w:pPr>
              <w:pStyle w:val="Encabezado"/>
              <w:spacing w:before="60" w:after="200"/>
              <w:ind w:left="360"/>
              <w:jc w:val="both"/>
              <w:rPr>
                <w:rFonts w:ascii="Cambria" w:eastAsia="SimSun" w:hAnsi="Cambria" w:cs="Arial"/>
                <w:sz w:val="24"/>
                <w:szCs w:val="24"/>
              </w:rPr>
            </w:pPr>
            <w:r w:rsidRPr="0084076D">
              <w:rPr>
                <w:rFonts w:ascii="Cambria" w:eastAsia="SimSun" w:hAnsi="Cambria" w:cs="Arial"/>
                <w:sz w:val="24"/>
                <w:szCs w:val="24"/>
              </w:rPr>
              <w:t>La presentación del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E952A0" w:rsidRPr="0084076D" w:rsidRDefault="00E952A0" w:rsidP="00EF52A0">
            <w:pPr>
              <w:pStyle w:val="Encabezado"/>
              <w:spacing w:before="60" w:after="200"/>
              <w:ind w:left="360"/>
              <w:jc w:val="both"/>
              <w:rPr>
                <w:rFonts w:ascii="Cambria" w:eastAsia="SimSun" w:hAnsi="Cambria" w:cs="Arial"/>
                <w:sz w:val="24"/>
                <w:szCs w:val="24"/>
              </w:rPr>
            </w:pPr>
            <w:r w:rsidRPr="0084076D">
              <w:rPr>
                <w:rFonts w:ascii="Cambria" w:eastAsia="SimSun" w:hAnsi="Cambria" w:cs="Arial"/>
                <w:sz w:val="24"/>
                <w:szCs w:val="24"/>
              </w:rPr>
              <w:t>En el supuesto de que el solicitante manifestara 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rsidR="00E952A0" w:rsidRPr="0084076D" w:rsidRDefault="00E952A0" w:rsidP="00EF52A0">
            <w:pPr>
              <w:autoSpaceDE w:val="0"/>
              <w:autoSpaceDN w:val="0"/>
              <w:adjustRightInd w:val="0"/>
              <w:spacing w:line="240" w:lineRule="auto"/>
              <w:ind w:right="119" w:firstLine="709"/>
              <w:jc w:val="both"/>
              <w:rPr>
                <w:rFonts w:ascii="Cambria" w:eastAsia="SimSun" w:hAnsi="Cambria" w:cs="Arial"/>
                <w:color w:val="000000"/>
                <w:sz w:val="24"/>
                <w:szCs w:val="24"/>
              </w:rPr>
            </w:pPr>
            <w:r w:rsidRPr="0084076D">
              <w:rPr>
                <w:rFonts w:ascii="Cambria" w:eastAsia="SimSun" w:hAnsi="Cambria" w:cs="Arial"/>
                <w:sz w:val="24"/>
                <w:szCs w:val="24"/>
              </w:rPr>
              <w:t xml:space="preserve">No obstante, puede denegar expresamente dichas autorizaciones marcando el recuadro siguiente </w:t>
            </w:r>
            <w:r w:rsidRPr="0084076D">
              <w:rPr>
                <w:rFonts w:ascii="Cambria" w:eastAsia="SimSun" w:hAnsi="Cambria" w:cs="Arial"/>
                <w:sz w:val="24"/>
                <w:szCs w:val="24"/>
              </w:rPr>
              <w:fldChar w:fldCharType="begin">
                <w:ffData>
                  <w:name w:val="Casilla3"/>
                  <w:enabled/>
                  <w:calcOnExit w:val="0"/>
                  <w:checkBox>
                    <w:sizeAuto/>
                    <w:default w:val="0"/>
                  </w:checkBox>
                </w:ffData>
              </w:fldChar>
            </w:r>
            <w:r w:rsidRPr="0084076D">
              <w:rPr>
                <w:rFonts w:ascii="Cambria" w:eastAsia="SimSun" w:hAnsi="Cambria" w:cs="Arial"/>
                <w:sz w:val="24"/>
                <w:szCs w:val="24"/>
              </w:rPr>
              <w:instrText xml:space="preserve"> FORMCHECKBOX </w:instrText>
            </w:r>
            <w:r w:rsidR="00B358CF">
              <w:rPr>
                <w:rFonts w:ascii="Cambria" w:eastAsia="SimSun" w:hAnsi="Cambria" w:cs="Arial"/>
                <w:sz w:val="24"/>
                <w:szCs w:val="24"/>
              </w:rPr>
            </w:r>
            <w:r w:rsidR="00B358CF">
              <w:rPr>
                <w:rFonts w:ascii="Cambria" w:eastAsia="SimSun" w:hAnsi="Cambria" w:cs="Arial"/>
                <w:sz w:val="24"/>
                <w:szCs w:val="24"/>
              </w:rPr>
              <w:fldChar w:fldCharType="separate"/>
            </w:r>
            <w:r w:rsidRPr="0084076D">
              <w:rPr>
                <w:rFonts w:ascii="Cambria" w:eastAsia="SimSun" w:hAnsi="Cambria" w:cs="Arial"/>
                <w:sz w:val="24"/>
                <w:szCs w:val="24"/>
              </w:rPr>
              <w:fldChar w:fldCharType="end"/>
            </w:r>
            <w:r w:rsidRPr="0084076D">
              <w:rPr>
                <w:rFonts w:ascii="Cambria" w:eastAsia="SimSun" w:hAnsi="Cambria" w:cs="Arial"/>
                <w:sz w:val="24"/>
                <w:szCs w:val="24"/>
              </w:rPr>
              <w:t xml:space="preserve">, debiendo aportar entonces junto con su solicitud de subvención, </w:t>
            </w:r>
            <w:r w:rsidRPr="0084076D">
              <w:rPr>
                <w:rFonts w:ascii="Cambria" w:eastAsia="SimSun" w:hAnsi="Cambria" w:cs="Arial"/>
                <w:color w:val="000000"/>
                <w:sz w:val="24"/>
                <w:szCs w:val="24"/>
              </w:rPr>
              <w:t xml:space="preserve">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w:t>
            </w:r>
            <w:r w:rsidRPr="0084076D">
              <w:rPr>
                <w:rFonts w:ascii="Cambria" w:eastAsia="SimSun" w:hAnsi="Cambria" w:cs="Arial"/>
                <w:sz w:val="24"/>
                <w:szCs w:val="24"/>
              </w:rPr>
              <w:fldChar w:fldCharType="begin">
                <w:ffData>
                  <w:name w:val="Casilla3"/>
                  <w:enabled/>
                  <w:calcOnExit w:val="0"/>
                  <w:checkBox>
                    <w:sizeAuto/>
                    <w:default w:val="0"/>
                  </w:checkBox>
                </w:ffData>
              </w:fldChar>
            </w:r>
            <w:r w:rsidRPr="0084076D">
              <w:rPr>
                <w:rFonts w:ascii="Cambria" w:eastAsia="SimSun" w:hAnsi="Cambria" w:cs="Arial"/>
                <w:sz w:val="24"/>
                <w:szCs w:val="24"/>
              </w:rPr>
              <w:instrText xml:space="preserve"> FORMCHECKBOX </w:instrText>
            </w:r>
            <w:r w:rsidR="00B358CF">
              <w:rPr>
                <w:rFonts w:ascii="Cambria" w:eastAsia="SimSun" w:hAnsi="Cambria" w:cs="Arial"/>
                <w:sz w:val="24"/>
                <w:szCs w:val="24"/>
              </w:rPr>
            </w:r>
            <w:r w:rsidR="00B358CF">
              <w:rPr>
                <w:rFonts w:ascii="Cambria" w:eastAsia="SimSun" w:hAnsi="Cambria" w:cs="Arial"/>
                <w:sz w:val="24"/>
                <w:szCs w:val="24"/>
              </w:rPr>
              <w:fldChar w:fldCharType="separate"/>
            </w:r>
            <w:r w:rsidRPr="0084076D">
              <w:rPr>
                <w:rFonts w:ascii="Cambria" w:eastAsia="SimSun" w:hAnsi="Cambria" w:cs="Arial"/>
                <w:sz w:val="24"/>
                <w:szCs w:val="24"/>
              </w:rPr>
              <w:fldChar w:fldCharType="end"/>
            </w:r>
            <w:r w:rsidRPr="0084076D">
              <w:rPr>
                <w:rFonts w:ascii="Cambria" w:eastAsia="SimSun" w:hAnsi="Cambria" w:cs="Arial"/>
                <w:color w:val="000000"/>
                <w:sz w:val="24"/>
                <w:szCs w:val="24"/>
              </w:rPr>
              <w:t>. Igualmente, deberá aportar el CIF de la entidad solicitante y el DNI en vigor, o documento equivalente, de su representante.</w:t>
            </w:r>
          </w:p>
          <w:p w:rsidR="00E952A0" w:rsidRPr="0084076D" w:rsidRDefault="00E952A0" w:rsidP="00EF52A0">
            <w:pPr>
              <w:spacing w:before="120"/>
              <w:jc w:val="center"/>
              <w:rPr>
                <w:rFonts w:ascii="Cambria" w:eastAsia="SimSun" w:hAnsi="Cambria" w:cs="Arial"/>
                <w:sz w:val="24"/>
                <w:szCs w:val="24"/>
              </w:rPr>
            </w:pPr>
            <w:r w:rsidRPr="0084076D">
              <w:rPr>
                <w:rFonts w:ascii="Cambria" w:eastAsia="SimSun" w:hAnsi="Cambria" w:cs="Arial"/>
                <w:sz w:val="24"/>
                <w:szCs w:val="24"/>
              </w:rPr>
              <w:t>En……………………………, a……. de…………………….. de 20</w:t>
            </w:r>
            <w:r w:rsidR="00A8355D" w:rsidRPr="0084076D">
              <w:rPr>
                <w:rFonts w:ascii="Cambria" w:eastAsia="SimSun" w:hAnsi="Cambria" w:cs="Arial"/>
                <w:sz w:val="24"/>
                <w:szCs w:val="24"/>
              </w:rPr>
              <w:t>22</w:t>
            </w:r>
          </w:p>
          <w:p w:rsidR="00E952A0" w:rsidRPr="0084076D" w:rsidRDefault="00E952A0" w:rsidP="00EF52A0">
            <w:pPr>
              <w:spacing w:before="120"/>
              <w:jc w:val="center"/>
              <w:rPr>
                <w:rFonts w:ascii="Cambria" w:eastAsia="SimSun" w:hAnsi="Cambria" w:cs="Arial"/>
                <w:sz w:val="24"/>
                <w:szCs w:val="24"/>
              </w:rPr>
            </w:pPr>
          </w:p>
          <w:p w:rsidR="00E952A0" w:rsidRPr="0084076D" w:rsidRDefault="00E952A0" w:rsidP="00EF52A0">
            <w:pPr>
              <w:pStyle w:val="Encabezado"/>
              <w:tabs>
                <w:tab w:val="center" w:pos="2160"/>
              </w:tabs>
              <w:jc w:val="center"/>
              <w:rPr>
                <w:rFonts w:ascii="Cambria" w:eastAsia="SimSun" w:hAnsi="Cambria" w:cs="Arial"/>
                <w:sz w:val="24"/>
                <w:szCs w:val="24"/>
              </w:rPr>
            </w:pPr>
            <w:proofErr w:type="spellStart"/>
            <w:r w:rsidRPr="0084076D">
              <w:rPr>
                <w:rFonts w:ascii="Cambria" w:eastAsia="SimSun" w:hAnsi="Cambria" w:cs="Arial"/>
                <w:color w:val="000000"/>
                <w:sz w:val="24"/>
                <w:szCs w:val="24"/>
              </w:rPr>
              <w:t>Fdo</w:t>
            </w:r>
            <w:proofErr w:type="spellEnd"/>
          </w:p>
        </w:tc>
      </w:tr>
      <w:tr w:rsidR="00E952A0" w:rsidRPr="0084076D" w:rsidTr="00EF52A0">
        <w:tblPrEx>
          <w:jc w:val="left"/>
        </w:tblPrEx>
        <w:trPr>
          <w:gridBefore w:val="1"/>
          <w:wBefore w:w="108" w:type="dxa"/>
        </w:trPr>
        <w:tc>
          <w:tcPr>
            <w:tcW w:w="10205" w:type="dxa"/>
            <w:gridSpan w:val="2"/>
            <w:tcBorders>
              <w:bottom w:val="single" w:sz="4" w:space="0" w:color="auto"/>
            </w:tcBorders>
            <w:shd w:val="clear" w:color="auto" w:fill="auto"/>
            <w:tcMar>
              <w:left w:w="0" w:type="dxa"/>
              <w:right w:w="0" w:type="dxa"/>
            </w:tcMar>
          </w:tcPr>
          <w:p w:rsidR="00620A7E" w:rsidRDefault="00620A7E" w:rsidP="00EF52A0">
            <w:pPr>
              <w:pStyle w:val="Piedepgina"/>
              <w:rPr>
                <w:rFonts w:ascii="Cambria" w:eastAsia="SimSun" w:hAnsi="Cambria" w:cs="Arial"/>
                <w:b/>
                <w:sz w:val="24"/>
                <w:szCs w:val="24"/>
              </w:rPr>
            </w:pPr>
          </w:p>
          <w:p w:rsidR="0011127D" w:rsidRDefault="00E952A0" w:rsidP="00EF52A0">
            <w:pPr>
              <w:pStyle w:val="Piedepgina"/>
              <w:rPr>
                <w:rFonts w:ascii="Cambria" w:eastAsia="SimSun" w:hAnsi="Cambria" w:cs="Arial"/>
                <w:b/>
                <w:sz w:val="24"/>
                <w:szCs w:val="24"/>
              </w:rPr>
            </w:pPr>
            <w:r w:rsidRPr="0084076D">
              <w:rPr>
                <w:rFonts w:ascii="Cambria" w:eastAsia="SimSun" w:hAnsi="Cambria" w:cs="Arial"/>
                <w:b/>
                <w:sz w:val="24"/>
                <w:szCs w:val="24"/>
              </w:rPr>
              <w:t xml:space="preserve">CONSEJERO DE INDUSTRIA, </w:t>
            </w:r>
            <w:r w:rsidR="00B358CF">
              <w:rPr>
                <w:rFonts w:ascii="Cambria" w:eastAsia="SimSun" w:hAnsi="Cambria" w:cs="Arial"/>
                <w:b/>
                <w:sz w:val="24"/>
                <w:szCs w:val="24"/>
              </w:rPr>
              <w:t xml:space="preserve">TURISMO, </w:t>
            </w:r>
            <w:r w:rsidR="00B358CF" w:rsidRPr="0084076D">
              <w:rPr>
                <w:rFonts w:ascii="Cambria" w:eastAsia="SimSun" w:hAnsi="Cambria" w:cs="Arial"/>
                <w:b/>
                <w:sz w:val="24"/>
                <w:szCs w:val="24"/>
              </w:rPr>
              <w:t xml:space="preserve">INNOVACIÓN, </w:t>
            </w:r>
            <w:r w:rsidRPr="0084076D">
              <w:rPr>
                <w:rFonts w:ascii="Cambria" w:eastAsia="SimSun" w:hAnsi="Cambria" w:cs="Arial"/>
                <w:b/>
                <w:sz w:val="24"/>
                <w:szCs w:val="24"/>
              </w:rPr>
              <w:t>TRANSPORTE Y COMERCIO</w:t>
            </w:r>
          </w:p>
          <w:p w:rsidR="00E952A0" w:rsidRPr="0084076D" w:rsidRDefault="00E952A0" w:rsidP="00EF52A0">
            <w:pPr>
              <w:pStyle w:val="Piedepgina"/>
              <w:rPr>
                <w:rFonts w:ascii="Cambria" w:eastAsia="SimSun" w:hAnsi="Cambria" w:cs="Arial"/>
                <w:b/>
                <w:sz w:val="24"/>
                <w:szCs w:val="24"/>
              </w:rPr>
            </w:pPr>
            <w:r w:rsidRPr="0084076D">
              <w:rPr>
                <w:rFonts w:ascii="Cambria" w:eastAsia="SimSun" w:hAnsi="Cambria" w:cs="Arial"/>
                <w:b/>
                <w:sz w:val="24"/>
                <w:szCs w:val="24"/>
              </w:rPr>
              <w:t>-DIRECCIÓN GENERAL DE TRANSPORTES Y COMUNICACIONES</w:t>
            </w:r>
          </w:p>
          <w:p w:rsidR="00E952A0" w:rsidRPr="0084076D" w:rsidRDefault="00E952A0" w:rsidP="00EF52A0">
            <w:pPr>
              <w:pStyle w:val="Piedepgina"/>
              <w:spacing w:after="20"/>
              <w:rPr>
                <w:rFonts w:ascii="Cambria" w:eastAsia="SimSun" w:hAnsi="Cambria" w:cs="Arial"/>
                <w:b/>
                <w:sz w:val="24"/>
                <w:szCs w:val="24"/>
              </w:rPr>
            </w:pPr>
            <w:r w:rsidRPr="0084076D">
              <w:rPr>
                <w:rFonts w:ascii="Cambria" w:eastAsia="SimSun" w:hAnsi="Cambria" w:cs="Arial"/>
                <w:b/>
                <w:sz w:val="24"/>
                <w:szCs w:val="24"/>
              </w:rPr>
              <w:t>c/ Cádiz, 2 - 1ª  planta  - 39002 – Santander</w:t>
            </w:r>
          </w:p>
          <w:p w:rsidR="00E952A0" w:rsidRPr="0084076D" w:rsidRDefault="00E952A0" w:rsidP="00EF52A0">
            <w:pPr>
              <w:pStyle w:val="Piedepgina"/>
              <w:spacing w:after="20"/>
              <w:rPr>
                <w:rFonts w:ascii="Cambria" w:eastAsia="SimSun" w:hAnsi="Cambria" w:cs="Arial"/>
                <w:b/>
                <w:sz w:val="24"/>
                <w:szCs w:val="24"/>
              </w:rPr>
            </w:pPr>
          </w:p>
        </w:tc>
      </w:tr>
    </w:tbl>
    <w:p w:rsidR="00E952A0" w:rsidRPr="0084076D" w:rsidRDefault="00E952A0">
      <w:pPr>
        <w:rPr>
          <w:rFonts w:ascii="Cambria" w:hAnsi="Cambria" w:cs="Arial"/>
          <w:sz w:val="24"/>
          <w:szCs w:val="24"/>
        </w:rPr>
      </w:pPr>
      <w:bookmarkStart w:id="0" w:name="_GoBack"/>
      <w:bookmarkEnd w:id="0"/>
      <w:r w:rsidRPr="0084076D">
        <w:rPr>
          <w:rFonts w:ascii="Cambria" w:hAnsi="Cambria" w:cs="Arial"/>
          <w:sz w:val="24"/>
          <w:szCs w:val="24"/>
        </w:rPr>
        <w:br w:type="page"/>
      </w:r>
    </w:p>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A8355D" w:rsidRPr="0084076D" w:rsidTr="00EF52A0">
        <w:tc>
          <w:tcPr>
            <w:tcW w:w="5000" w:type="pct"/>
            <w:shd w:val="clear" w:color="auto" w:fill="BFBFBF" w:themeFill="background1" w:themeFillShade="BF"/>
          </w:tcPr>
          <w:p w:rsidR="00A8355D" w:rsidRPr="0084076D" w:rsidRDefault="00A8355D" w:rsidP="00862335">
            <w:pPr>
              <w:jc w:val="both"/>
              <w:rPr>
                <w:rFonts w:ascii="Cambria" w:hAnsi="Cambria" w:cs="Arial"/>
                <w:sz w:val="24"/>
                <w:szCs w:val="24"/>
              </w:rPr>
            </w:pPr>
            <w:r w:rsidRPr="0084076D">
              <w:rPr>
                <w:rFonts w:ascii="Cambria" w:hAnsi="Cambria" w:cs="Arial"/>
                <w:b/>
                <w:color w:val="FFFFFF" w:themeColor="background1"/>
                <w:sz w:val="24"/>
                <w:szCs w:val="24"/>
              </w:rPr>
              <w:t xml:space="preserve">ANEXO </w:t>
            </w:r>
            <w:r w:rsidR="00361B12">
              <w:rPr>
                <w:rFonts w:ascii="Cambria" w:hAnsi="Cambria" w:cs="Arial"/>
                <w:b/>
                <w:color w:val="FFFFFF" w:themeColor="background1"/>
                <w:sz w:val="24"/>
                <w:szCs w:val="24"/>
              </w:rPr>
              <w:t>1</w:t>
            </w:r>
            <w:r w:rsidR="00620A7E">
              <w:rPr>
                <w:rFonts w:ascii="Cambria" w:hAnsi="Cambria" w:cs="Arial"/>
                <w:b/>
                <w:color w:val="FFFFFF" w:themeColor="background1"/>
                <w:sz w:val="24"/>
                <w:szCs w:val="24"/>
              </w:rPr>
              <w:t xml:space="preserve"> </w:t>
            </w:r>
            <w:r w:rsidRPr="0084076D">
              <w:rPr>
                <w:rFonts w:ascii="Cambria" w:hAnsi="Cambria" w:cs="Arial"/>
                <w:b/>
                <w:sz w:val="24"/>
                <w:szCs w:val="24"/>
              </w:rPr>
              <w:t xml:space="preserve">SOLICITUD DE SUBVENCIONES destinadas a </w:t>
            </w:r>
            <w:r w:rsidR="00857D0D">
              <w:rPr>
                <w:rFonts w:ascii="Cambria" w:hAnsi="Cambria" w:cs="Arial"/>
                <w:b/>
                <w:sz w:val="24"/>
                <w:szCs w:val="24"/>
              </w:rPr>
              <w:t xml:space="preserve">la </w:t>
            </w:r>
            <w:r w:rsidRPr="0084076D">
              <w:rPr>
                <w:rFonts w:ascii="Cambria" w:hAnsi="Cambria" w:cs="Arial"/>
                <w:b/>
                <w:sz w:val="24"/>
                <w:szCs w:val="24"/>
              </w:rPr>
              <w:t>ejecución de diversas acciones de refuerzo de conectividad en centros públicos de referencia, en el marco del Plan de Recuperación, Transformación y Resiliencia</w:t>
            </w:r>
          </w:p>
        </w:tc>
      </w:tr>
    </w:tbl>
    <w:p w:rsidR="0015696B" w:rsidRPr="0084076D" w:rsidRDefault="0015696B">
      <w:pPr>
        <w:rPr>
          <w:rFonts w:ascii="Cambria" w:hAnsi="Cambria" w:cs="Arial"/>
          <w:sz w:val="24"/>
          <w:szCs w:val="24"/>
        </w:rPr>
      </w:pPr>
    </w:p>
    <w:tbl>
      <w:tblPr>
        <w:tblpPr w:leftFromText="141" w:rightFromText="141"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6895"/>
      </w:tblGrid>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Subvenciones</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Responsable del</w:t>
            </w:r>
            <w:r w:rsidRPr="0084076D">
              <w:rPr>
                <w:rFonts w:ascii="Cambria" w:hAnsi="Cambria"/>
                <w:sz w:val="24"/>
                <w:szCs w:val="24"/>
                <w:lang w:val="es-ES_tradnl"/>
              </w:rPr>
              <w:b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tabs>
                <w:tab w:val="left" w:pos="1560"/>
              </w:tabs>
              <w:autoSpaceDE w:val="0"/>
              <w:adjustRightInd w:val="0"/>
              <w:spacing w:line="200" w:lineRule="atLeast"/>
              <w:textAlignment w:val="center"/>
              <w:rPr>
                <w:rFonts w:ascii="Cambria" w:eastAsia="Calibri" w:hAnsi="Cambria" w:cs="Arial"/>
                <w:color w:val="000000"/>
                <w:sz w:val="24"/>
                <w:szCs w:val="24"/>
                <w:lang w:val="es-ES_tradnl"/>
              </w:rPr>
            </w:pPr>
            <w:r w:rsidRPr="0084076D">
              <w:rPr>
                <w:rFonts w:ascii="Cambria" w:eastAsia="Calibri" w:hAnsi="Cambria" w:cs="Arial"/>
                <w:color w:val="000000"/>
                <w:sz w:val="24"/>
                <w:szCs w:val="24"/>
                <w:lang w:val="es-ES_tradnl"/>
              </w:rPr>
              <w:t>D.G. Transportes y Comunicaciones</w:t>
            </w:r>
          </w:p>
          <w:p w:rsidR="0015696B" w:rsidRPr="0084076D" w:rsidRDefault="0015696B" w:rsidP="0015696B">
            <w:pPr>
              <w:tabs>
                <w:tab w:val="left" w:pos="1560"/>
              </w:tabs>
              <w:autoSpaceDE w:val="0"/>
              <w:adjustRightInd w:val="0"/>
              <w:spacing w:line="200" w:lineRule="atLeast"/>
              <w:textAlignment w:val="center"/>
              <w:rPr>
                <w:rFonts w:ascii="Cambria" w:eastAsia="Calibri" w:hAnsi="Cambria"/>
                <w:sz w:val="24"/>
                <w:szCs w:val="24"/>
                <w:lang w:val="es-ES_tradnl"/>
              </w:rPr>
            </w:pPr>
            <w:r w:rsidRPr="0084076D">
              <w:rPr>
                <w:rFonts w:ascii="Cambria" w:eastAsia="Calibri" w:hAnsi="Cambria" w:cs="Arial"/>
                <w:color w:val="000000"/>
                <w:sz w:val="24"/>
                <w:szCs w:val="24"/>
                <w:lang w:val="es-ES_tradnl"/>
              </w:rPr>
              <w:t>C/ Cádiz, 2</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Finalidad</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tabs>
                <w:tab w:val="left" w:pos="1560"/>
              </w:tabs>
              <w:autoSpaceDE w:val="0"/>
              <w:adjustRightInd w:val="0"/>
              <w:spacing w:line="200" w:lineRule="atLeast"/>
              <w:textAlignment w:val="center"/>
              <w:rPr>
                <w:rFonts w:ascii="Cambria" w:eastAsia="Calibri" w:hAnsi="Cambria" w:cs="Arial"/>
                <w:color w:val="000000"/>
                <w:sz w:val="24"/>
                <w:szCs w:val="24"/>
                <w:lang w:val="es-ES_tradnl"/>
              </w:rPr>
            </w:pPr>
            <w:r w:rsidRPr="0084076D">
              <w:rPr>
                <w:rFonts w:ascii="Cambria" w:eastAsia="Calibri" w:hAnsi="Cambria" w:cs="Arial"/>
                <w:color w:val="000000"/>
                <w:sz w:val="24"/>
                <w:szCs w:val="24"/>
                <w:lang w:val="es-ES_tradnl"/>
              </w:rPr>
              <w:t>Tratamiento de la información obtenida a través del documento de solicitud de la subvención y de los datos recopilados de diferentes aplicaciones necesarios para la gestión y tramitación de subvenciones.</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Legitimación</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El interesado dio su consentimiento para el tratamiento de sus datos personales para uno o varios fines específicos.</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El tratamiento es necesario para el cumplimiento de una obligación legal aplicable al responsable del tratamiento.</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El tratamiento es necesario para el cumplimiento de una misión realizada en interés público o en el ejercicio de poderes públicos conferidos al responsable del tratamiento.</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Destinatarios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Agencia Estatal Tributaria.</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Agencia Cántabra Tributaria.</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Seguridad Social.</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Intervención General del Gobierno de Cantabria.</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Boletín Oficial de Cantabria.</w:t>
            </w:r>
          </w:p>
          <w:p w:rsidR="0015696B" w:rsidRPr="0084076D" w:rsidRDefault="0015696B" w:rsidP="0015696B">
            <w:pPr>
              <w:pStyle w:val="Estilo11"/>
              <w:rPr>
                <w:rFonts w:ascii="Cambria" w:hAnsi="Cambria" w:cs="Arial"/>
                <w:color w:val="000000"/>
                <w:sz w:val="24"/>
                <w:szCs w:val="24"/>
                <w:lang w:val="es-ES_tradnl"/>
              </w:rPr>
            </w:pPr>
            <w:r w:rsidRPr="0084076D">
              <w:rPr>
                <w:rFonts w:ascii="Cambria" w:hAnsi="Cambria" w:cs="Arial"/>
                <w:color w:val="000000"/>
                <w:sz w:val="24"/>
                <w:szCs w:val="24"/>
                <w:lang w:val="es-ES_tradnl"/>
              </w:rPr>
              <w:t>Base de Datos Nacional de Subvenciones.</w:t>
            </w:r>
          </w:p>
          <w:p w:rsidR="0015696B" w:rsidRPr="0084076D" w:rsidRDefault="0015696B" w:rsidP="0015696B">
            <w:pPr>
              <w:pStyle w:val="Estilo11"/>
              <w:rPr>
                <w:rFonts w:ascii="Cambria" w:hAnsi="Cambria"/>
                <w:sz w:val="24"/>
                <w:szCs w:val="24"/>
                <w:lang w:val="es-ES_tradnl"/>
              </w:rPr>
            </w:pPr>
            <w:r w:rsidRPr="0084076D">
              <w:rPr>
                <w:rFonts w:ascii="Cambria" w:hAnsi="Cambria" w:cs="Arial"/>
                <w:color w:val="000000"/>
                <w:sz w:val="24"/>
                <w:szCs w:val="24"/>
                <w:lang w:val="es-ES_tradnl"/>
              </w:rPr>
              <w:t>Instituto Cántabro de Estadística</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Derechos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tabs>
                <w:tab w:val="left" w:pos="1560"/>
              </w:tabs>
              <w:autoSpaceDE w:val="0"/>
              <w:adjustRightInd w:val="0"/>
              <w:spacing w:line="200" w:lineRule="atLeast"/>
              <w:textAlignment w:val="center"/>
              <w:rPr>
                <w:rFonts w:ascii="Cambria" w:eastAsia="Calibri" w:hAnsi="Cambria" w:cs="Arial"/>
                <w:color w:val="000000"/>
                <w:sz w:val="24"/>
                <w:szCs w:val="24"/>
                <w:lang w:val="es-ES_tradnl"/>
              </w:rPr>
            </w:pPr>
            <w:r w:rsidRPr="0084076D">
              <w:rPr>
                <w:rFonts w:ascii="Cambria" w:eastAsia="Calibri" w:hAnsi="Cambria" w:cs="Arial"/>
                <w:color w:val="000000"/>
                <w:sz w:val="24"/>
                <w:szCs w:val="24"/>
                <w:lang w:val="es-ES_tradnl"/>
              </w:rPr>
              <w:t>Acceso, rectificación, supresión y el resto de derechos que se explican en la información adicional.</w:t>
            </w:r>
          </w:p>
        </w:tc>
      </w:tr>
      <w:tr w:rsidR="0015696B" w:rsidRPr="0084076D"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Estilo11"/>
              <w:rPr>
                <w:rFonts w:ascii="Cambria" w:hAnsi="Cambria"/>
                <w:sz w:val="24"/>
                <w:szCs w:val="24"/>
                <w:lang w:val="es-ES_tradnl"/>
              </w:rPr>
            </w:pPr>
            <w:r w:rsidRPr="0084076D">
              <w:rPr>
                <w:rFonts w:ascii="Cambria" w:hAnsi="Cambria"/>
                <w:sz w:val="24"/>
                <w:szCs w:val="24"/>
                <w:lang w:val="es-ES_tradnl"/>
              </w:rPr>
              <w:t>Información adicional</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15696B" w:rsidRPr="0084076D" w:rsidRDefault="0015696B" w:rsidP="0015696B">
            <w:pPr>
              <w:pStyle w:val="cabeza-01"/>
              <w:rPr>
                <w:rFonts w:ascii="Cambria" w:hAnsi="Cambria"/>
                <w:sz w:val="24"/>
                <w:szCs w:val="24"/>
                <w:lang w:val="es-ES_tradnl"/>
              </w:rPr>
            </w:pPr>
            <w:r w:rsidRPr="0084076D">
              <w:rPr>
                <w:rFonts w:ascii="Cambria" w:hAnsi="Cambria"/>
                <w:sz w:val="24"/>
                <w:szCs w:val="24"/>
                <w:lang w:val="es-ES_tradnl"/>
              </w:rPr>
              <w:t>Puede consultar la información adicional y detallada sobre Protección de Datos en la siguiente página web:</w:t>
            </w:r>
          </w:p>
          <w:p w:rsidR="0015696B" w:rsidRPr="0084076D" w:rsidRDefault="0015696B" w:rsidP="0015696B">
            <w:pPr>
              <w:pStyle w:val="cabeza-01"/>
              <w:rPr>
                <w:rFonts w:ascii="Cambria" w:hAnsi="Cambria"/>
                <w:sz w:val="24"/>
                <w:szCs w:val="24"/>
                <w:lang w:val="es-ES_tradnl"/>
              </w:rPr>
            </w:pPr>
            <w:r w:rsidRPr="0084076D">
              <w:rPr>
                <w:rFonts w:ascii="Cambria" w:hAnsi="Cambria"/>
                <w:sz w:val="24"/>
                <w:szCs w:val="24"/>
                <w:lang w:val="es-ES_tradnl"/>
              </w:rPr>
              <w:t>https://www.cantabria.es/web/direccion-general-transportes-y-comunicaciones</w:t>
            </w:r>
          </w:p>
        </w:tc>
      </w:tr>
    </w:tbl>
    <w:p w:rsidR="0015696B" w:rsidRPr="0084076D" w:rsidRDefault="0015696B">
      <w:pPr>
        <w:rPr>
          <w:rFonts w:ascii="Cambria" w:hAnsi="Cambria" w:cs="Arial"/>
          <w:sz w:val="24"/>
          <w:szCs w:val="24"/>
        </w:rPr>
      </w:pPr>
    </w:p>
    <w:p w:rsidR="0073380D" w:rsidRPr="0084076D" w:rsidRDefault="0073380D" w:rsidP="00862335">
      <w:pPr>
        <w:rPr>
          <w:rFonts w:ascii="Cambria" w:hAnsi="Cambria" w:cs="Arial"/>
          <w:sz w:val="24"/>
          <w:szCs w:val="24"/>
        </w:rPr>
      </w:pPr>
    </w:p>
    <w:sectPr w:rsidR="0073380D" w:rsidRPr="0084076D" w:rsidSect="00C102F4">
      <w:headerReference w:type="default" r:id="rId8"/>
      <w:pgSz w:w="11906" w:h="16838"/>
      <w:pgMar w:top="1806"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B9259C" w16cid:durableId="25FAB6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CD7" w:rsidRDefault="00BF4CD7" w:rsidP="005009F3">
      <w:pPr>
        <w:spacing w:after="0" w:line="240" w:lineRule="auto"/>
      </w:pPr>
      <w:r>
        <w:separator/>
      </w:r>
    </w:p>
  </w:endnote>
  <w:endnote w:type="continuationSeparator" w:id="0">
    <w:p w:rsidR="00BF4CD7" w:rsidRDefault="00BF4CD7" w:rsidP="0050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CD7" w:rsidRDefault="00BF4CD7" w:rsidP="005009F3">
      <w:pPr>
        <w:spacing w:after="0" w:line="240" w:lineRule="auto"/>
      </w:pPr>
      <w:r>
        <w:separator/>
      </w:r>
    </w:p>
  </w:footnote>
  <w:footnote w:type="continuationSeparator" w:id="0">
    <w:p w:rsidR="00BF4CD7" w:rsidRDefault="00BF4CD7" w:rsidP="0050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F7" w:rsidRDefault="0095438D">
    <w:pPr>
      <w:pStyle w:val="Encabezado"/>
    </w:pPr>
    <w:r>
      <w:rPr>
        <w:rFonts w:ascii="Arial" w:hAnsi="Arial" w:cs="Arial"/>
        <w:b/>
        <w:noProof/>
        <w:sz w:val="14"/>
        <w:szCs w:val="14"/>
        <w:lang w:eastAsia="es-ES"/>
      </w:rPr>
      <mc:AlternateContent>
        <mc:Choice Requires="wps">
          <w:drawing>
            <wp:anchor distT="0" distB="0" distL="114300" distR="114300" simplePos="0" relativeHeight="251668480" behindDoc="0" locked="0" layoutInCell="1" allowOverlap="1" wp14:anchorId="72AD7EE1" wp14:editId="491CF21E">
              <wp:simplePos x="0" y="0"/>
              <wp:positionH relativeFrom="margin">
                <wp:posOffset>4482465</wp:posOffset>
              </wp:positionH>
              <wp:positionV relativeFrom="paragraph">
                <wp:posOffset>-171450</wp:posOffset>
              </wp:positionV>
              <wp:extent cx="1725930" cy="672861"/>
              <wp:effectExtent l="0" t="0" r="762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672861"/>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14"/>
                            <w:gridCol w:w="211"/>
                          </w:tblGrid>
                          <w:tr w:rsidR="003634F7" w:rsidRPr="00F23358" w:rsidTr="00AD0C8B">
                            <w:trPr>
                              <w:trHeight w:val="346"/>
                              <w:jc w:val="right"/>
                            </w:trPr>
                            <w:tc>
                              <w:tcPr>
                                <w:tcW w:w="2623" w:type="dxa"/>
                                <w:gridSpan w:val="3"/>
                                <w:shd w:val="clear" w:color="auto" w:fill="auto"/>
                                <w:tcMar>
                                  <w:left w:w="0" w:type="dxa"/>
                                  <w:right w:w="0" w:type="dxa"/>
                                </w:tcMar>
                              </w:tcPr>
                              <w:p w:rsidR="003634F7" w:rsidRPr="00F23358" w:rsidRDefault="003634F7" w:rsidP="00E952A0">
                                <w:pPr>
                                  <w:spacing w:after="0" w:line="240" w:lineRule="auto"/>
                                  <w:jc w:val="center"/>
                                  <w:rPr>
                                    <w:rFonts w:ascii="Arial" w:eastAsia="SimSun" w:hAnsi="Arial" w:cs="Arial"/>
                                    <w:b/>
                                    <w:color w:val="00CCFF"/>
                                    <w:sz w:val="16"/>
                                    <w:szCs w:val="16"/>
                                  </w:rPr>
                                </w:pPr>
                                <w:r w:rsidRPr="00F23358">
                                  <w:rPr>
                                    <w:rFonts w:ascii="Arial" w:eastAsia="SimSun" w:hAnsi="Arial" w:cs="Arial"/>
                                    <w:b/>
                                    <w:color w:val="00CCFF"/>
                                    <w:sz w:val="16"/>
                                    <w:szCs w:val="16"/>
                                  </w:rPr>
                                  <w:t xml:space="preserve">ESPACIO RESERVADO PARA </w:t>
                                </w:r>
                              </w:p>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LA ADMINISTRACIÓN</w:t>
                                </w:r>
                              </w:p>
                            </w:tc>
                          </w:tr>
                          <w:tr w:rsidR="003634F7" w:rsidRPr="00F23358" w:rsidTr="00AD0C8B">
                            <w:trPr>
                              <w:trHeight w:val="193"/>
                              <w:jc w:val="right"/>
                            </w:trPr>
                            <w:tc>
                              <w:tcPr>
                                <w:tcW w:w="749" w:type="dxa"/>
                                <w:tcBorders>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r>
                        </w:tbl>
                        <w:p w:rsidR="003634F7" w:rsidRPr="00F23358" w:rsidRDefault="003634F7" w:rsidP="003634F7"/>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D7EE1" id="_x0000_t202" coordsize="21600,21600" o:spt="202" path="m,l,21600r21600,l21600,xe">
              <v:stroke joinstyle="miter"/>
              <v:path gradientshapeok="t" o:connecttype="rect"/>
            </v:shapetype>
            <v:shape id="Cuadro de texto 3" o:spid="_x0000_s1026" type="#_x0000_t202" style="position:absolute;margin-left:352.95pt;margin-top:-13.5pt;width:135.9pt;height:5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" stroked="f" strokecolor="#0cf">
              <v:textbox inset=",4mm,0,2.5mm">
                <w:txbxContent>
                  <w:tbl>
                    <w:tblPr>
                      <w:tblW w:w="0" w:type="auto"/>
                      <w:jc w:val="right"/>
                      <w:tblLook w:val="01E0" w:firstRow="1" w:lastRow="1" w:firstColumn="1" w:lastColumn="1" w:noHBand="0" w:noVBand="0"/>
                    </w:tblPr>
                    <w:tblGrid>
                      <w:gridCol w:w="749"/>
                      <w:gridCol w:w="1614"/>
                      <w:gridCol w:w="211"/>
                    </w:tblGrid>
                    <w:tr w:rsidR="003634F7" w:rsidRPr="00F23358" w:rsidTr="00AD0C8B">
                      <w:trPr>
                        <w:trHeight w:val="346"/>
                        <w:jc w:val="right"/>
                      </w:trPr>
                      <w:tc>
                        <w:tcPr>
                          <w:tcW w:w="2623" w:type="dxa"/>
                          <w:gridSpan w:val="3"/>
                          <w:shd w:val="clear" w:color="auto" w:fill="auto"/>
                          <w:tcMar>
                            <w:left w:w="0" w:type="dxa"/>
                            <w:right w:w="0" w:type="dxa"/>
                          </w:tcMar>
                        </w:tcPr>
                        <w:p w:rsidR="003634F7" w:rsidRPr="00F23358" w:rsidRDefault="003634F7" w:rsidP="00E952A0">
                          <w:pPr>
                            <w:spacing w:after="0" w:line="240" w:lineRule="auto"/>
                            <w:jc w:val="center"/>
                            <w:rPr>
                              <w:rFonts w:ascii="Arial" w:eastAsia="SimSun" w:hAnsi="Arial" w:cs="Arial"/>
                              <w:b/>
                              <w:color w:val="00CCFF"/>
                              <w:sz w:val="16"/>
                              <w:szCs w:val="16"/>
                            </w:rPr>
                          </w:pPr>
                          <w:r w:rsidRPr="00F23358">
                            <w:rPr>
                              <w:rFonts w:ascii="Arial" w:eastAsia="SimSun" w:hAnsi="Arial" w:cs="Arial"/>
                              <w:b/>
                              <w:color w:val="00CCFF"/>
                              <w:sz w:val="16"/>
                              <w:szCs w:val="16"/>
                            </w:rPr>
                            <w:t xml:space="preserve">ESPACIO RESERVADO PARA </w:t>
                          </w:r>
                        </w:p>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LA ADMINISTRACIÓN</w:t>
                          </w:r>
                        </w:p>
                      </w:tc>
                    </w:tr>
                    <w:tr w:rsidR="003634F7" w:rsidRPr="00F23358" w:rsidTr="00AD0C8B">
                      <w:trPr>
                        <w:trHeight w:val="193"/>
                        <w:jc w:val="right"/>
                      </w:trPr>
                      <w:tc>
                        <w:tcPr>
                          <w:tcW w:w="749" w:type="dxa"/>
                          <w:tcBorders>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r>
                  </w:tbl>
                  <w:p w:rsidR="003634F7" w:rsidRPr="00F23358" w:rsidRDefault="003634F7" w:rsidP="003634F7"/>
                </w:txbxContent>
              </v:textbox>
              <w10:wrap anchorx="margin"/>
            </v:shape>
          </w:pict>
        </mc:Fallback>
      </mc:AlternateContent>
    </w:r>
    <w:r>
      <w:rPr>
        <w:noProof/>
        <w:lang w:eastAsia="es-ES"/>
      </w:rPr>
      <w:drawing>
        <wp:anchor distT="0" distB="0" distL="114300" distR="114300" simplePos="0" relativeHeight="251667456" behindDoc="0" locked="0" layoutInCell="1" allowOverlap="1" wp14:anchorId="3CB74691" wp14:editId="60C1AAA5">
          <wp:simplePos x="0" y="0"/>
          <wp:positionH relativeFrom="column">
            <wp:posOffset>0</wp:posOffset>
          </wp:positionH>
          <wp:positionV relativeFrom="paragraph">
            <wp:posOffset>-183515</wp:posOffset>
          </wp:positionV>
          <wp:extent cx="5400040" cy="1316355"/>
          <wp:effectExtent l="0" t="0" r="0" b="0"/>
          <wp:wrapThrough wrapText="bothSides">
            <wp:wrapPolygon edited="0">
              <wp:start x="0" y="0"/>
              <wp:lineTo x="0" y="21256"/>
              <wp:lineTo x="21488" y="21256"/>
              <wp:lineTo x="21488"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400040" cy="13163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1D4"/>
    <w:multiLevelType w:val="hybridMultilevel"/>
    <w:tmpl w:val="8A041C66"/>
    <w:lvl w:ilvl="0" w:tplc="EC1E0426">
      <w:start w:val="1"/>
      <w:numFmt w:val="lowerLetter"/>
      <w:lvlText w:val="%1)"/>
      <w:lvlJc w:val="left"/>
      <w:pPr>
        <w:ind w:left="1584" w:hanging="378"/>
      </w:pPr>
      <w:rPr>
        <w:rFonts w:ascii="Arial" w:eastAsia="Arial" w:hAnsi="Arial" w:cs="Arial" w:hint="default"/>
        <w:spacing w:val="-25"/>
        <w:w w:val="100"/>
        <w:sz w:val="20"/>
        <w:szCs w:val="20"/>
        <w:lang w:val="es-ES" w:eastAsia="es-ES" w:bidi="es-ES"/>
      </w:rPr>
    </w:lvl>
    <w:lvl w:ilvl="1" w:tplc="A112A3CA">
      <w:numFmt w:val="bullet"/>
      <w:lvlText w:val="•"/>
      <w:lvlJc w:val="left"/>
      <w:pPr>
        <w:ind w:left="2532" w:hanging="378"/>
      </w:pPr>
      <w:rPr>
        <w:rFonts w:hint="default"/>
        <w:lang w:val="es-ES" w:eastAsia="es-ES" w:bidi="es-ES"/>
      </w:rPr>
    </w:lvl>
    <w:lvl w:ilvl="2" w:tplc="FD869B1A">
      <w:numFmt w:val="bullet"/>
      <w:lvlText w:val="•"/>
      <w:lvlJc w:val="left"/>
      <w:pPr>
        <w:ind w:left="3485" w:hanging="378"/>
      </w:pPr>
      <w:rPr>
        <w:rFonts w:hint="default"/>
        <w:lang w:val="es-ES" w:eastAsia="es-ES" w:bidi="es-ES"/>
      </w:rPr>
    </w:lvl>
    <w:lvl w:ilvl="3" w:tplc="DBF850E6">
      <w:numFmt w:val="bullet"/>
      <w:lvlText w:val="•"/>
      <w:lvlJc w:val="left"/>
      <w:pPr>
        <w:ind w:left="4437" w:hanging="378"/>
      </w:pPr>
      <w:rPr>
        <w:rFonts w:hint="default"/>
        <w:lang w:val="es-ES" w:eastAsia="es-ES" w:bidi="es-ES"/>
      </w:rPr>
    </w:lvl>
    <w:lvl w:ilvl="4" w:tplc="DD7C721E">
      <w:numFmt w:val="bullet"/>
      <w:lvlText w:val="•"/>
      <w:lvlJc w:val="left"/>
      <w:pPr>
        <w:ind w:left="5390" w:hanging="378"/>
      </w:pPr>
      <w:rPr>
        <w:rFonts w:hint="default"/>
        <w:lang w:val="es-ES" w:eastAsia="es-ES" w:bidi="es-ES"/>
      </w:rPr>
    </w:lvl>
    <w:lvl w:ilvl="5" w:tplc="8244FF70">
      <w:numFmt w:val="bullet"/>
      <w:lvlText w:val="•"/>
      <w:lvlJc w:val="left"/>
      <w:pPr>
        <w:ind w:left="6342" w:hanging="378"/>
      </w:pPr>
      <w:rPr>
        <w:rFonts w:hint="default"/>
        <w:lang w:val="es-ES" w:eastAsia="es-ES" w:bidi="es-ES"/>
      </w:rPr>
    </w:lvl>
    <w:lvl w:ilvl="6" w:tplc="3A426B7E">
      <w:numFmt w:val="bullet"/>
      <w:lvlText w:val="•"/>
      <w:lvlJc w:val="left"/>
      <w:pPr>
        <w:ind w:left="7295" w:hanging="378"/>
      </w:pPr>
      <w:rPr>
        <w:rFonts w:hint="default"/>
        <w:lang w:val="es-ES" w:eastAsia="es-ES" w:bidi="es-ES"/>
      </w:rPr>
    </w:lvl>
    <w:lvl w:ilvl="7" w:tplc="6332D350">
      <w:numFmt w:val="bullet"/>
      <w:lvlText w:val="•"/>
      <w:lvlJc w:val="left"/>
      <w:pPr>
        <w:ind w:left="8247" w:hanging="378"/>
      </w:pPr>
      <w:rPr>
        <w:rFonts w:hint="default"/>
        <w:lang w:val="es-ES" w:eastAsia="es-ES" w:bidi="es-ES"/>
      </w:rPr>
    </w:lvl>
    <w:lvl w:ilvl="8" w:tplc="59A6CE98">
      <w:numFmt w:val="bullet"/>
      <w:lvlText w:val="•"/>
      <w:lvlJc w:val="left"/>
      <w:pPr>
        <w:ind w:left="9200" w:hanging="378"/>
      </w:pPr>
      <w:rPr>
        <w:rFonts w:hint="default"/>
        <w:lang w:val="es-ES" w:eastAsia="es-ES" w:bidi="es-ES"/>
      </w:rPr>
    </w:lvl>
  </w:abstractNum>
  <w:abstractNum w:abstractNumId="1" w15:restartNumberingAfterBreak="0">
    <w:nsid w:val="147323E2"/>
    <w:multiLevelType w:val="hybridMultilevel"/>
    <w:tmpl w:val="7E6C75AC"/>
    <w:lvl w:ilvl="0" w:tplc="EE526FE0">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2" w15:restartNumberingAfterBreak="0">
    <w:nsid w:val="184304E3"/>
    <w:multiLevelType w:val="hybridMultilevel"/>
    <w:tmpl w:val="2DB00F9A"/>
    <w:lvl w:ilvl="0" w:tplc="E020B80C">
      <w:start w:val="1"/>
      <w:numFmt w:val="decimal"/>
      <w:lvlText w:val="%1."/>
      <w:lvlJc w:val="left"/>
      <w:pPr>
        <w:ind w:left="1584" w:hanging="367"/>
      </w:pPr>
      <w:rPr>
        <w:rFonts w:ascii="Arial" w:eastAsia="Arial" w:hAnsi="Arial" w:cs="Arial" w:hint="default"/>
        <w:spacing w:val="-23"/>
        <w:w w:val="100"/>
        <w:sz w:val="20"/>
        <w:szCs w:val="20"/>
        <w:lang w:val="es-ES" w:eastAsia="es-ES" w:bidi="es-ES"/>
      </w:rPr>
    </w:lvl>
    <w:lvl w:ilvl="1" w:tplc="19E8424A">
      <w:numFmt w:val="bullet"/>
      <w:lvlText w:val="•"/>
      <w:lvlJc w:val="left"/>
      <w:pPr>
        <w:ind w:left="2532" w:hanging="367"/>
      </w:pPr>
      <w:rPr>
        <w:rFonts w:hint="default"/>
        <w:lang w:val="es-ES" w:eastAsia="es-ES" w:bidi="es-ES"/>
      </w:rPr>
    </w:lvl>
    <w:lvl w:ilvl="2" w:tplc="9FF29552">
      <w:numFmt w:val="bullet"/>
      <w:lvlText w:val="•"/>
      <w:lvlJc w:val="left"/>
      <w:pPr>
        <w:ind w:left="3485" w:hanging="367"/>
      </w:pPr>
      <w:rPr>
        <w:rFonts w:hint="default"/>
        <w:lang w:val="es-ES" w:eastAsia="es-ES" w:bidi="es-ES"/>
      </w:rPr>
    </w:lvl>
    <w:lvl w:ilvl="3" w:tplc="EB1EA538">
      <w:numFmt w:val="bullet"/>
      <w:lvlText w:val="•"/>
      <w:lvlJc w:val="left"/>
      <w:pPr>
        <w:ind w:left="4437" w:hanging="367"/>
      </w:pPr>
      <w:rPr>
        <w:rFonts w:hint="default"/>
        <w:lang w:val="es-ES" w:eastAsia="es-ES" w:bidi="es-ES"/>
      </w:rPr>
    </w:lvl>
    <w:lvl w:ilvl="4" w:tplc="BE6CCE58">
      <w:numFmt w:val="bullet"/>
      <w:lvlText w:val="•"/>
      <w:lvlJc w:val="left"/>
      <w:pPr>
        <w:ind w:left="5390" w:hanging="367"/>
      </w:pPr>
      <w:rPr>
        <w:rFonts w:hint="default"/>
        <w:lang w:val="es-ES" w:eastAsia="es-ES" w:bidi="es-ES"/>
      </w:rPr>
    </w:lvl>
    <w:lvl w:ilvl="5" w:tplc="C38EAD02">
      <w:numFmt w:val="bullet"/>
      <w:lvlText w:val="•"/>
      <w:lvlJc w:val="left"/>
      <w:pPr>
        <w:ind w:left="6342" w:hanging="367"/>
      </w:pPr>
      <w:rPr>
        <w:rFonts w:hint="default"/>
        <w:lang w:val="es-ES" w:eastAsia="es-ES" w:bidi="es-ES"/>
      </w:rPr>
    </w:lvl>
    <w:lvl w:ilvl="6" w:tplc="DB92050C">
      <w:numFmt w:val="bullet"/>
      <w:lvlText w:val="•"/>
      <w:lvlJc w:val="left"/>
      <w:pPr>
        <w:ind w:left="7295" w:hanging="367"/>
      </w:pPr>
      <w:rPr>
        <w:rFonts w:hint="default"/>
        <w:lang w:val="es-ES" w:eastAsia="es-ES" w:bidi="es-ES"/>
      </w:rPr>
    </w:lvl>
    <w:lvl w:ilvl="7" w:tplc="0B589258">
      <w:numFmt w:val="bullet"/>
      <w:lvlText w:val="•"/>
      <w:lvlJc w:val="left"/>
      <w:pPr>
        <w:ind w:left="8247" w:hanging="367"/>
      </w:pPr>
      <w:rPr>
        <w:rFonts w:hint="default"/>
        <w:lang w:val="es-ES" w:eastAsia="es-ES" w:bidi="es-ES"/>
      </w:rPr>
    </w:lvl>
    <w:lvl w:ilvl="8" w:tplc="C09C99BE">
      <w:numFmt w:val="bullet"/>
      <w:lvlText w:val="•"/>
      <w:lvlJc w:val="left"/>
      <w:pPr>
        <w:ind w:left="9200" w:hanging="367"/>
      </w:pPr>
      <w:rPr>
        <w:rFonts w:hint="default"/>
        <w:lang w:val="es-ES" w:eastAsia="es-ES" w:bidi="es-ES"/>
      </w:rPr>
    </w:lvl>
  </w:abstractNum>
  <w:abstractNum w:abstractNumId="3" w15:restartNumberingAfterBreak="0">
    <w:nsid w:val="1E6716F0"/>
    <w:multiLevelType w:val="hybridMultilevel"/>
    <w:tmpl w:val="3D401BD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25F56518"/>
    <w:multiLevelType w:val="hybridMultilevel"/>
    <w:tmpl w:val="27A2E52A"/>
    <w:lvl w:ilvl="0" w:tplc="C8EA3824">
      <w:start w:val="4"/>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15:restartNumberingAfterBreak="0">
    <w:nsid w:val="299E4B79"/>
    <w:multiLevelType w:val="hybridMultilevel"/>
    <w:tmpl w:val="31482696"/>
    <w:lvl w:ilvl="0" w:tplc="CFBAB2B4">
      <w:start w:val="1"/>
      <w:numFmt w:val="lowerLetter"/>
      <w:lvlText w:val="%1)"/>
      <w:lvlJc w:val="left"/>
      <w:pPr>
        <w:ind w:left="1584" w:hanging="378"/>
      </w:pPr>
      <w:rPr>
        <w:rFonts w:ascii="Arial" w:eastAsia="Arial" w:hAnsi="Arial" w:cs="Arial" w:hint="default"/>
        <w:spacing w:val="-23"/>
        <w:w w:val="100"/>
        <w:sz w:val="20"/>
        <w:szCs w:val="20"/>
        <w:lang w:val="es-ES" w:eastAsia="es-ES" w:bidi="es-ES"/>
      </w:rPr>
    </w:lvl>
    <w:lvl w:ilvl="1" w:tplc="4DCE6726">
      <w:numFmt w:val="bullet"/>
      <w:lvlText w:val="•"/>
      <w:lvlJc w:val="left"/>
      <w:pPr>
        <w:ind w:left="2532" w:hanging="378"/>
      </w:pPr>
      <w:rPr>
        <w:rFonts w:hint="default"/>
        <w:lang w:val="es-ES" w:eastAsia="es-ES" w:bidi="es-ES"/>
      </w:rPr>
    </w:lvl>
    <w:lvl w:ilvl="2" w:tplc="785251DC">
      <w:numFmt w:val="bullet"/>
      <w:lvlText w:val="•"/>
      <w:lvlJc w:val="left"/>
      <w:pPr>
        <w:ind w:left="3485" w:hanging="378"/>
      </w:pPr>
      <w:rPr>
        <w:rFonts w:hint="default"/>
        <w:lang w:val="es-ES" w:eastAsia="es-ES" w:bidi="es-ES"/>
      </w:rPr>
    </w:lvl>
    <w:lvl w:ilvl="3" w:tplc="D5E08A90">
      <w:numFmt w:val="bullet"/>
      <w:lvlText w:val="•"/>
      <w:lvlJc w:val="left"/>
      <w:pPr>
        <w:ind w:left="4437" w:hanging="378"/>
      </w:pPr>
      <w:rPr>
        <w:rFonts w:hint="default"/>
        <w:lang w:val="es-ES" w:eastAsia="es-ES" w:bidi="es-ES"/>
      </w:rPr>
    </w:lvl>
    <w:lvl w:ilvl="4" w:tplc="5E3A4B14">
      <w:numFmt w:val="bullet"/>
      <w:lvlText w:val="•"/>
      <w:lvlJc w:val="left"/>
      <w:pPr>
        <w:ind w:left="5390" w:hanging="378"/>
      </w:pPr>
      <w:rPr>
        <w:rFonts w:hint="default"/>
        <w:lang w:val="es-ES" w:eastAsia="es-ES" w:bidi="es-ES"/>
      </w:rPr>
    </w:lvl>
    <w:lvl w:ilvl="5" w:tplc="949E0582">
      <w:numFmt w:val="bullet"/>
      <w:lvlText w:val="•"/>
      <w:lvlJc w:val="left"/>
      <w:pPr>
        <w:ind w:left="6342" w:hanging="378"/>
      </w:pPr>
      <w:rPr>
        <w:rFonts w:hint="default"/>
        <w:lang w:val="es-ES" w:eastAsia="es-ES" w:bidi="es-ES"/>
      </w:rPr>
    </w:lvl>
    <w:lvl w:ilvl="6" w:tplc="C2B89A38">
      <w:numFmt w:val="bullet"/>
      <w:lvlText w:val="•"/>
      <w:lvlJc w:val="left"/>
      <w:pPr>
        <w:ind w:left="7295" w:hanging="378"/>
      </w:pPr>
      <w:rPr>
        <w:rFonts w:hint="default"/>
        <w:lang w:val="es-ES" w:eastAsia="es-ES" w:bidi="es-ES"/>
      </w:rPr>
    </w:lvl>
    <w:lvl w:ilvl="7" w:tplc="D8DC1A40">
      <w:numFmt w:val="bullet"/>
      <w:lvlText w:val="•"/>
      <w:lvlJc w:val="left"/>
      <w:pPr>
        <w:ind w:left="8247" w:hanging="378"/>
      </w:pPr>
      <w:rPr>
        <w:rFonts w:hint="default"/>
        <w:lang w:val="es-ES" w:eastAsia="es-ES" w:bidi="es-ES"/>
      </w:rPr>
    </w:lvl>
    <w:lvl w:ilvl="8" w:tplc="5F0A73A6">
      <w:numFmt w:val="bullet"/>
      <w:lvlText w:val="•"/>
      <w:lvlJc w:val="left"/>
      <w:pPr>
        <w:ind w:left="9200" w:hanging="378"/>
      </w:pPr>
      <w:rPr>
        <w:rFonts w:hint="default"/>
        <w:lang w:val="es-ES" w:eastAsia="es-ES" w:bidi="es-ES"/>
      </w:rPr>
    </w:lvl>
  </w:abstractNum>
  <w:abstractNum w:abstractNumId="6" w15:restartNumberingAfterBreak="0">
    <w:nsid w:val="38A30B89"/>
    <w:multiLevelType w:val="hybridMultilevel"/>
    <w:tmpl w:val="5860D7A6"/>
    <w:lvl w:ilvl="0" w:tplc="0C0A0001">
      <w:start w:val="1"/>
      <w:numFmt w:val="bullet"/>
      <w:lvlText w:val=""/>
      <w:lvlJc w:val="left"/>
      <w:pPr>
        <w:ind w:left="1440" w:hanging="360"/>
      </w:pPr>
      <w:rPr>
        <w:rFonts w:ascii="Symbol" w:hAnsi="Symbo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46027D48"/>
    <w:multiLevelType w:val="hybridMultilevel"/>
    <w:tmpl w:val="AB685EE4"/>
    <w:lvl w:ilvl="0" w:tplc="5C1ACDFA">
      <w:start w:val="1"/>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8" w15:restartNumberingAfterBreak="0">
    <w:nsid w:val="4D5B5405"/>
    <w:multiLevelType w:val="hybridMultilevel"/>
    <w:tmpl w:val="5100DC00"/>
    <w:lvl w:ilvl="0" w:tplc="66DED25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F56CC0"/>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B0E698A"/>
    <w:multiLevelType w:val="hybridMultilevel"/>
    <w:tmpl w:val="C642687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537C03"/>
    <w:multiLevelType w:val="hybridMultilevel"/>
    <w:tmpl w:val="402C6C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B10EAC"/>
    <w:multiLevelType w:val="hybridMultilevel"/>
    <w:tmpl w:val="799A9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E507A93"/>
    <w:multiLevelType w:val="hybridMultilevel"/>
    <w:tmpl w:val="BAFA8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9D739BE"/>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6D3EC4"/>
    <w:multiLevelType w:val="hybridMultilevel"/>
    <w:tmpl w:val="CBF40C76"/>
    <w:lvl w:ilvl="0" w:tplc="3D8A47F2">
      <w:start w:val="1"/>
      <w:numFmt w:val="lowerLetter"/>
      <w:lvlText w:val="%1)"/>
      <w:lvlJc w:val="left"/>
      <w:pPr>
        <w:ind w:left="1107" w:hanging="360"/>
      </w:pPr>
      <w:rPr>
        <w:rFonts w:eastAsiaTheme="minorHAnsi" w:hint="default"/>
      </w:rPr>
    </w:lvl>
    <w:lvl w:ilvl="1" w:tplc="553AF5BA">
      <w:start w:val="1"/>
      <w:numFmt w:val="bullet"/>
      <w:lvlText w:val="-"/>
      <w:lvlJc w:val="left"/>
      <w:pPr>
        <w:ind w:left="1827" w:hanging="360"/>
      </w:pPr>
      <w:rPr>
        <w:rFonts w:ascii="Arial" w:eastAsia="Calibri" w:hAnsi="Arial" w:cs="Arial" w:hint="default"/>
      </w:rPr>
    </w:lvl>
    <w:lvl w:ilvl="2" w:tplc="0C0A001B" w:tentative="1">
      <w:start w:val="1"/>
      <w:numFmt w:val="lowerRoman"/>
      <w:lvlText w:val="%3."/>
      <w:lvlJc w:val="right"/>
      <w:pPr>
        <w:ind w:left="2547" w:hanging="180"/>
      </w:pPr>
    </w:lvl>
    <w:lvl w:ilvl="3" w:tplc="0C0A000F" w:tentative="1">
      <w:start w:val="1"/>
      <w:numFmt w:val="decimal"/>
      <w:lvlText w:val="%4."/>
      <w:lvlJc w:val="left"/>
      <w:pPr>
        <w:ind w:left="3267" w:hanging="360"/>
      </w:pPr>
    </w:lvl>
    <w:lvl w:ilvl="4" w:tplc="0C0A0019" w:tentative="1">
      <w:start w:val="1"/>
      <w:numFmt w:val="lowerLetter"/>
      <w:lvlText w:val="%5."/>
      <w:lvlJc w:val="left"/>
      <w:pPr>
        <w:ind w:left="3987" w:hanging="360"/>
      </w:pPr>
    </w:lvl>
    <w:lvl w:ilvl="5" w:tplc="0C0A001B" w:tentative="1">
      <w:start w:val="1"/>
      <w:numFmt w:val="lowerRoman"/>
      <w:lvlText w:val="%6."/>
      <w:lvlJc w:val="right"/>
      <w:pPr>
        <w:ind w:left="4707" w:hanging="180"/>
      </w:pPr>
    </w:lvl>
    <w:lvl w:ilvl="6" w:tplc="0C0A000F" w:tentative="1">
      <w:start w:val="1"/>
      <w:numFmt w:val="decimal"/>
      <w:lvlText w:val="%7."/>
      <w:lvlJc w:val="left"/>
      <w:pPr>
        <w:ind w:left="5427" w:hanging="360"/>
      </w:pPr>
    </w:lvl>
    <w:lvl w:ilvl="7" w:tplc="0C0A0019" w:tentative="1">
      <w:start w:val="1"/>
      <w:numFmt w:val="lowerLetter"/>
      <w:lvlText w:val="%8."/>
      <w:lvlJc w:val="left"/>
      <w:pPr>
        <w:ind w:left="6147" w:hanging="360"/>
      </w:pPr>
    </w:lvl>
    <w:lvl w:ilvl="8" w:tplc="0C0A001B" w:tentative="1">
      <w:start w:val="1"/>
      <w:numFmt w:val="lowerRoman"/>
      <w:lvlText w:val="%9."/>
      <w:lvlJc w:val="right"/>
      <w:pPr>
        <w:ind w:left="6867" w:hanging="180"/>
      </w:pPr>
    </w:lvl>
  </w:abstractNum>
  <w:abstractNum w:abstractNumId="17" w15:restartNumberingAfterBreak="0">
    <w:nsid w:val="760606CD"/>
    <w:multiLevelType w:val="hybridMultilevel"/>
    <w:tmpl w:val="B6D216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7A266F9"/>
    <w:multiLevelType w:val="hybridMultilevel"/>
    <w:tmpl w:val="42BA65C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8"/>
  </w:num>
  <w:num w:numId="3">
    <w:abstractNumId w:val="7"/>
  </w:num>
  <w:num w:numId="4">
    <w:abstractNumId w:val="5"/>
  </w:num>
  <w:num w:numId="5">
    <w:abstractNumId w:val="0"/>
  </w:num>
  <w:num w:numId="6">
    <w:abstractNumId w:val="2"/>
  </w:num>
  <w:num w:numId="7">
    <w:abstractNumId w:val="9"/>
  </w:num>
  <w:num w:numId="8">
    <w:abstractNumId w:val="16"/>
  </w:num>
  <w:num w:numId="9">
    <w:abstractNumId w:val="15"/>
  </w:num>
  <w:num w:numId="10">
    <w:abstractNumId w:val="19"/>
  </w:num>
  <w:num w:numId="11">
    <w:abstractNumId w:val="13"/>
  </w:num>
  <w:num w:numId="12">
    <w:abstractNumId w:val="12"/>
  </w:num>
  <w:num w:numId="13">
    <w:abstractNumId w:val="4"/>
  </w:num>
  <w:num w:numId="14">
    <w:abstractNumId w:val="10"/>
  </w:num>
  <w:num w:numId="15">
    <w:abstractNumId w:val="17"/>
  </w:num>
  <w:num w:numId="16">
    <w:abstractNumId w:val="14"/>
  </w:num>
  <w:num w:numId="17">
    <w:abstractNumId w:val="18"/>
  </w:num>
  <w:num w:numId="18">
    <w:abstractNumId w:val="3"/>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C4"/>
    <w:rsid w:val="000034F6"/>
    <w:rsid w:val="000051B1"/>
    <w:rsid w:val="00044190"/>
    <w:rsid w:val="00044BA2"/>
    <w:rsid w:val="00047D9C"/>
    <w:rsid w:val="00074182"/>
    <w:rsid w:val="0007700C"/>
    <w:rsid w:val="00091BE3"/>
    <w:rsid w:val="000A1854"/>
    <w:rsid w:val="000E7437"/>
    <w:rsid w:val="00105EA4"/>
    <w:rsid w:val="0011038D"/>
    <w:rsid w:val="0011127D"/>
    <w:rsid w:val="00154910"/>
    <w:rsid w:val="0015696B"/>
    <w:rsid w:val="00194CB5"/>
    <w:rsid w:val="0019627E"/>
    <w:rsid w:val="001C02C6"/>
    <w:rsid w:val="001E7073"/>
    <w:rsid w:val="00222CDE"/>
    <w:rsid w:val="00222D94"/>
    <w:rsid w:val="00226977"/>
    <w:rsid w:val="002473AD"/>
    <w:rsid w:val="00256C8B"/>
    <w:rsid w:val="00273F32"/>
    <w:rsid w:val="002877CF"/>
    <w:rsid w:val="00287E3E"/>
    <w:rsid w:val="002A4F28"/>
    <w:rsid w:val="002A7416"/>
    <w:rsid w:val="002D5034"/>
    <w:rsid w:val="002E58D6"/>
    <w:rsid w:val="00300FE0"/>
    <w:rsid w:val="00305C2A"/>
    <w:rsid w:val="0031422F"/>
    <w:rsid w:val="00356A5C"/>
    <w:rsid w:val="00361B12"/>
    <w:rsid w:val="003634F7"/>
    <w:rsid w:val="00371B26"/>
    <w:rsid w:val="003A6399"/>
    <w:rsid w:val="003B2EAC"/>
    <w:rsid w:val="003B3C77"/>
    <w:rsid w:val="003B6F0B"/>
    <w:rsid w:val="003C1EDC"/>
    <w:rsid w:val="0040412D"/>
    <w:rsid w:val="004048F4"/>
    <w:rsid w:val="004441E2"/>
    <w:rsid w:val="004444CF"/>
    <w:rsid w:val="00457766"/>
    <w:rsid w:val="00465E80"/>
    <w:rsid w:val="00480E81"/>
    <w:rsid w:val="004878C4"/>
    <w:rsid w:val="00491436"/>
    <w:rsid w:val="00492FC5"/>
    <w:rsid w:val="004D251C"/>
    <w:rsid w:val="004F565D"/>
    <w:rsid w:val="005009F3"/>
    <w:rsid w:val="005032F9"/>
    <w:rsid w:val="00503A79"/>
    <w:rsid w:val="00510E08"/>
    <w:rsid w:val="0051743E"/>
    <w:rsid w:val="00523491"/>
    <w:rsid w:val="005307BE"/>
    <w:rsid w:val="00543C38"/>
    <w:rsid w:val="00550BB7"/>
    <w:rsid w:val="00564223"/>
    <w:rsid w:val="00567FC0"/>
    <w:rsid w:val="005746E4"/>
    <w:rsid w:val="00583108"/>
    <w:rsid w:val="005A22FF"/>
    <w:rsid w:val="005B35A8"/>
    <w:rsid w:val="005D28B9"/>
    <w:rsid w:val="005F6C50"/>
    <w:rsid w:val="00604B19"/>
    <w:rsid w:val="00611AF9"/>
    <w:rsid w:val="0061433D"/>
    <w:rsid w:val="00620A7E"/>
    <w:rsid w:val="00635889"/>
    <w:rsid w:val="00657316"/>
    <w:rsid w:val="00660014"/>
    <w:rsid w:val="00664EC7"/>
    <w:rsid w:val="00673AE8"/>
    <w:rsid w:val="006744E3"/>
    <w:rsid w:val="0068321B"/>
    <w:rsid w:val="006B7420"/>
    <w:rsid w:val="006C71AF"/>
    <w:rsid w:val="006D6046"/>
    <w:rsid w:val="00713B42"/>
    <w:rsid w:val="007214E1"/>
    <w:rsid w:val="0073380D"/>
    <w:rsid w:val="00754280"/>
    <w:rsid w:val="00761CA2"/>
    <w:rsid w:val="00762CBD"/>
    <w:rsid w:val="00765C94"/>
    <w:rsid w:val="007767C1"/>
    <w:rsid w:val="00785BCE"/>
    <w:rsid w:val="007B00AE"/>
    <w:rsid w:val="007E1D01"/>
    <w:rsid w:val="007E62E9"/>
    <w:rsid w:val="007F7532"/>
    <w:rsid w:val="00800C21"/>
    <w:rsid w:val="00803EBC"/>
    <w:rsid w:val="00832355"/>
    <w:rsid w:val="0084076D"/>
    <w:rsid w:val="0084522D"/>
    <w:rsid w:val="00852B06"/>
    <w:rsid w:val="00857D0D"/>
    <w:rsid w:val="00862335"/>
    <w:rsid w:val="00863E6A"/>
    <w:rsid w:val="00877A7D"/>
    <w:rsid w:val="00885C08"/>
    <w:rsid w:val="008A5F16"/>
    <w:rsid w:val="008A7DBE"/>
    <w:rsid w:val="008B0F90"/>
    <w:rsid w:val="008B7D58"/>
    <w:rsid w:val="008C51CC"/>
    <w:rsid w:val="008D6D0D"/>
    <w:rsid w:val="008E5791"/>
    <w:rsid w:val="008F01AA"/>
    <w:rsid w:val="009001C4"/>
    <w:rsid w:val="009125AB"/>
    <w:rsid w:val="0092417A"/>
    <w:rsid w:val="00926507"/>
    <w:rsid w:val="00926BE9"/>
    <w:rsid w:val="0094427F"/>
    <w:rsid w:val="00953789"/>
    <w:rsid w:val="0095438D"/>
    <w:rsid w:val="009601DF"/>
    <w:rsid w:val="00964D49"/>
    <w:rsid w:val="00984FDC"/>
    <w:rsid w:val="00994721"/>
    <w:rsid w:val="009B61A1"/>
    <w:rsid w:val="009B7D95"/>
    <w:rsid w:val="009D5B60"/>
    <w:rsid w:val="009D7C9D"/>
    <w:rsid w:val="009E2021"/>
    <w:rsid w:val="009E7128"/>
    <w:rsid w:val="00A16292"/>
    <w:rsid w:val="00A25C22"/>
    <w:rsid w:val="00A31A1B"/>
    <w:rsid w:val="00A60209"/>
    <w:rsid w:val="00A8153A"/>
    <w:rsid w:val="00A8355D"/>
    <w:rsid w:val="00AB4AF8"/>
    <w:rsid w:val="00AD2BA8"/>
    <w:rsid w:val="00AF59E2"/>
    <w:rsid w:val="00B1043E"/>
    <w:rsid w:val="00B1179B"/>
    <w:rsid w:val="00B321E3"/>
    <w:rsid w:val="00B358CF"/>
    <w:rsid w:val="00B37939"/>
    <w:rsid w:val="00B626C4"/>
    <w:rsid w:val="00BA3410"/>
    <w:rsid w:val="00BC6288"/>
    <w:rsid w:val="00BE1801"/>
    <w:rsid w:val="00BF4CD7"/>
    <w:rsid w:val="00C102F4"/>
    <w:rsid w:val="00C229F0"/>
    <w:rsid w:val="00C41B6D"/>
    <w:rsid w:val="00C52432"/>
    <w:rsid w:val="00C80A53"/>
    <w:rsid w:val="00CA1F1A"/>
    <w:rsid w:val="00CB0741"/>
    <w:rsid w:val="00CC1C03"/>
    <w:rsid w:val="00CC52F4"/>
    <w:rsid w:val="00D07CE4"/>
    <w:rsid w:val="00D13F6B"/>
    <w:rsid w:val="00D14AB5"/>
    <w:rsid w:val="00D31319"/>
    <w:rsid w:val="00D73A55"/>
    <w:rsid w:val="00D8664A"/>
    <w:rsid w:val="00D90207"/>
    <w:rsid w:val="00D9144A"/>
    <w:rsid w:val="00D91A88"/>
    <w:rsid w:val="00D95D63"/>
    <w:rsid w:val="00D97E9A"/>
    <w:rsid w:val="00DA0C33"/>
    <w:rsid w:val="00DA382A"/>
    <w:rsid w:val="00DB0555"/>
    <w:rsid w:val="00DB4259"/>
    <w:rsid w:val="00DB4C64"/>
    <w:rsid w:val="00DC3F48"/>
    <w:rsid w:val="00DC7DC2"/>
    <w:rsid w:val="00DE0AFB"/>
    <w:rsid w:val="00DE3BAF"/>
    <w:rsid w:val="00DE6450"/>
    <w:rsid w:val="00DE7ACF"/>
    <w:rsid w:val="00DF0267"/>
    <w:rsid w:val="00E237B4"/>
    <w:rsid w:val="00E339E9"/>
    <w:rsid w:val="00E60FBA"/>
    <w:rsid w:val="00E62FA8"/>
    <w:rsid w:val="00E77FCF"/>
    <w:rsid w:val="00E83A91"/>
    <w:rsid w:val="00E952A0"/>
    <w:rsid w:val="00EA1BC7"/>
    <w:rsid w:val="00EA4859"/>
    <w:rsid w:val="00EC019D"/>
    <w:rsid w:val="00EF21DF"/>
    <w:rsid w:val="00EF6224"/>
    <w:rsid w:val="00F07244"/>
    <w:rsid w:val="00F07A27"/>
    <w:rsid w:val="00F12753"/>
    <w:rsid w:val="00F17D6B"/>
    <w:rsid w:val="00F23358"/>
    <w:rsid w:val="00F2676E"/>
    <w:rsid w:val="00F311D8"/>
    <w:rsid w:val="00F34561"/>
    <w:rsid w:val="00F42CC1"/>
    <w:rsid w:val="00F8574E"/>
    <w:rsid w:val="00F900FF"/>
    <w:rsid w:val="00F923EE"/>
    <w:rsid w:val="00F95B5A"/>
    <w:rsid w:val="00F95D1F"/>
    <w:rsid w:val="00FA6DAB"/>
    <w:rsid w:val="00FB19B7"/>
    <w:rsid w:val="00FE704D"/>
    <w:rsid w:val="00FF5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CA67CE"/>
  <w15:docId w15:val="{98C20881-142C-4C5B-81C5-7B2894C6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64A"/>
  </w:style>
  <w:style w:type="paragraph" w:styleId="Ttulo1">
    <w:name w:val="heading 1"/>
    <w:basedOn w:val="Normal"/>
    <w:next w:val="Normal"/>
    <w:link w:val="Ttulo1Car"/>
    <w:uiPriority w:val="9"/>
    <w:qFormat/>
    <w:rsid w:val="00DB4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321B"/>
    <w:pPr>
      <w:ind w:left="720"/>
      <w:contextualSpacing/>
    </w:pPr>
  </w:style>
  <w:style w:type="character" w:styleId="Hipervnculo">
    <w:name w:val="Hyperlink"/>
    <w:uiPriority w:val="99"/>
    <w:rsid w:val="000051B1"/>
    <w:rPr>
      <w:color w:val="0000FF"/>
      <w:u w:val="single"/>
    </w:rPr>
  </w:style>
  <w:style w:type="paragraph" w:styleId="Textodeglobo">
    <w:name w:val="Balloon Text"/>
    <w:basedOn w:val="Normal"/>
    <w:link w:val="TextodegloboCar"/>
    <w:uiPriority w:val="99"/>
    <w:semiHidden/>
    <w:unhideWhenUsed/>
    <w:rsid w:val="00DE64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6450"/>
    <w:rPr>
      <w:rFonts w:ascii="Tahoma" w:hAnsi="Tahoma" w:cs="Tahoma"/>
      <w:sz w:val="16"/>
      <w:szCs w:val="16"/>
    </w:rPr>
  </w:style>
  <w:style w:type="character" w:customStyle="1" w:styleId="Ttulo1Car">
    <w:name w:val="Título 1 Car"/>
    <w:basedOn w:val="Fuentedeprrafopredeter"/>
    <w:link w:val="Ttulo1"/>
    <w:uiPriority w:val="9"/>
    <w:rsid w:val="00DB4C64"/>
    <w:rPr>
      <w:rFonts w:asciiTheme="majorHAnsi" w:eastAsiaTheme="majorEastAsia" w:hAnsiTheme="majorHAnsi" w:cstheme="majorBidi"/>
      <w:b/>
      <w:bCs/>
      <w:color w:val="365F91" w:themeColor="accent1" w:themeShade="BF"/>
      <w:sz w:val="28"/>
      <w:szCs w:val="28"/>
    </w:rPr>
  </w:style>
  <w:style w:type="paragraph" w:styleId="Descripcin">
    <w:name w:val="caption"/>
    <w:basedOn w:val="Normal"/>
    <w:next w:val="Normal"/>
    <w:uiPriority w:val="35"/>
    <w:unhideWhenUsed/>
    <w:qFormat/>
    <w:rsid w:val="00DB4C64"/>
    <w:pPr>
      <w:spacing w:line="240" w:lineRule="auto"/>
    </w:pPr>
    <w:rPr>
      <w:b/>
      <w:bCs/>
      <w:color w:val="4F81BD" w:themeColor="accent1"/>
      <w:sz w:val="18"/>
      <w:szCs w:val="18"/>
    </w:rPr>
  </w:style>
  <w:style w:type="paragraph" w:styleId="Encabezado">
    <w:name w:val="header"/>
    <w:basedOn w:val="Normal"/>
    <w:link w:val="EncabezadoCar"/>
    <w:unhideWhenUsed/>
    <w:rsid w:val="005009F3"/>
    <w:pPr>
      <w:tabs>
        <w:tab w:val="center" w:pos="4252"/>
        <w:tab w:val="right" w:pos="8504"/>
      </w:tabs>
      <w:spacing w:after="0" w:line="240" w:lineRule="auto"/>
    </w:pPr>
  </w:style>
  <w:style w:type="character" w:customStyle="1" w:styleId="EncabezadoCar">
    <w:name w:val="Encabezado Car"/>
    <w:basedOn w:val="Fuentedeprrafopredeter"/>
    <w:link w:val="Encabezado"/>
    <w:rsid w:val="005009F3"/>
  </w:style>
  <w:style w:type="paragraph" w:styleId="Piedepgina">
    <w:name w:val="footer"/>
    <w:basedOn w:val="Normal"/>
    <w:link w:val="PiedepginaCar"/>
    <w:unhideWhenUsed/>
    <w:rsid w:val="005009F3"/>
    <w:pPr>
      <w:tabs>
        <w:tab w:val="center" w:pos="4252"/>
        <w:tab w:val="right" w:pos="8504"/>
      </w:tabs>
      <w:spacing w:after="0" w:line="240" w:lineRule="auto"/>
    </w:pPr>
  </w:style>
  <w:style w:type="character" w:customStyle="1" w:styleId="PiedepginaCar">
    <w:name w:val="Pie de página Car"/>
    <w:basedOn w:val="Fuentedeprrafopredeter"/>
    <w:link w:val="Piedepgina"/>
    <w:rsid w:val="005009F3"/>
  </w:style>
  <w:style w:type="paragraph" w:styleId="Textoindependiente">
    <w:name w:val="Body Text"/>
    <w:basedOn w:val="Normal"/>
    <w:link w:val="TextoindependienteCar"/>
    <w:uiPriority w:val="1"/>
    <w:qFormat/>
    <w:rsid w:val="00CC1C03"/>
    <w:pPr>
      <w:widowControl w:val="0"/>
      <w:autoSpaceDE w:val="0"/>
      <w:autoSpaceDN w:val="0"/>
      <w:spacing w:after="0" w:line="240" w:lineRule="auto"/>
      <w:ind w:left="1584" w:firstLine="340"/>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CC1C03"/>
    <w:rPr>
      <w:rFonts w:ascii="Arial" w:eastAsia="Arial" w:hAnsi="Arial" w:cs="Arial"/>
      <w:sz w:val="20"/>
      <w:szCs w:val="20"/>
      <w:lang w:eastAsia="es-ES" w:bidi="es-ES"/>
    </w:rPr>
  </w:style>
  <w:style w:type="paragraph" w:customStyle="1" w:styleId="Default">
    <w:name w:val="Default"/>
    <w:rsid w:val="00803E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8A5F16"/>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E339E9"/>
    <w:rPr>
      <w:color w:val="605E5C"/>
      <w:shd w:val="clear" w:color="auto" w:fill="E1DFDD"/>
    </w:rPr>
  </w:style>
  <w:style w:type="table" w:styleId="Tablaconcuadrcula">
    <w:name w:val="Table Grid"/>
    <w:basedOn w:val="Tablanormal"/>
    <w:uiPriority w:val="59"/>
    <w:rsid w:val="00733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15696B"/>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15696B"/>
  </w:style>
  <w:style w:type="character" w:styleId="Refdecomentario">
    <w:name w:val="annotation reference"/>
    <w:basedOn w:val="Fuentedeprrafopredeter"/>
    <w:uiPriority w:val="99"/>
    <w:semiHidden/>
    <w:unhideWhenUsed/>
    <w:rsid w:val="0084076D"/>
    <w:rPr>
      <w:sz w:val="16"/>
      <w:szCs w:val="16"/>
    </w:rPr>
  </w:style>
  <w:style w:type="paragraph" w:styleId="Textocomentario">
    <w:name w:val="annotation text"/>
    <w:basedOn w:val="Normal"/>
    <w:link w:val="TextocomentarioCar"/>
    <w:uiPriority w:val="99"/>
    <w:semiHidden/>
    <w:unhideWhenUsed/>
    <w:rsid w:val="0084076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4076D"/>
    <w:rPr>
      <w:sz w:val="20"/>
      <w:szCs w:val="20"/>
    </w:rPr>
  </w:style>
  <w:style w:type="paragraph" w:styleId="Asuntodelcomentario">
    <w:name w:val="annotation subject"/>
    <w:basedOn w:val="Textocomentario"/>
    <w:next w:val="Textocomentario"/>
    <w:link w:val="AsuntodelcomentarioCar"/>
    <w:uiPriority w:val="99"/>
    <w:semiHidden/>
    <w:unhideWhenUsed/>
    <w:rsid w:val="0084076D"/>
    <w:rPr>
      <w:b/>
      <w:bCs/>
    </w:rPr>
  </w:style>
  <w:style w:type="character" w:customStyle="1" w:styleId="AsuntodelcomentarioCar">
    <w:name w:val="Asunto del comentario Car"/>
    <w:basedOn w:val="TextocomentarioCar"/>
    <w:link w:val="Asuntodelcomentario"/>
    <w:uiPriority w:val="99"/>
    <w:semiHidden/>
    <w:rsid w:val="0084076D"/>
    <w:rPr>
      <w:b/>
      <w:bCs/>
      <w:sz w:val="20"/>
      <w:szCs w:val="20"/>
    </w:rPr>
  </w:style>
  <w:style w:type="paragraph" w:styleId="Revisin">
    <w:name w:val="Revision"/>
    <w:hidden/>
    <w:uiPriority w:val="99"/>
    <w:semiHidden/>
    <w:rsid w:val="00CA1F1A"/>
    <w:pPr>
      <w:spacing w:after="0" w:line="240" w:lineRule="auto"/>
    </w:pPr>
  </w:style>
  <w:style w:type="paragraph" w:customStyle="1" w:styleId="parrafo">
    <w:name w:val="parrafo"/>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7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67934-0668-4E8C-8234-0D520F5A2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1300</Words>
  <Characters>7151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Pelayo Pardo</dc:creator>
  <cp:lastModifiedBy>García Gómez María Ángeles</cp:lastModifiedBy>
  <cp:revision>3</cp:revision>
  <cp:lastPrinted>2022-05-02T11:08:00Z</cp:lastPrinted>
  <dcterms:created xsi:type="dcterms:W3CDTF">2022-07-13T11:48:00Z</dcterms:created>
  <dcterms:modified xsi:type="dcterms:W3CDTF">2022-07-13T12:02:00Z</dcterms:modified>
</cp:coreProperties>
</file>