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105_3240666561"/>
            <w:bookmarkStart w:id="1" w:name="__Fieldmark__105_3240666561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106_3240666561"/>
            <w:bookmarkStart w:id="3" w:name="__Fieldmark__106_3240666561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107_3240666561"/>
            <w:bookmarkStart w:id="5" w:name="__Fieldmark__107_3240666561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108_3240666561"/>
            <w:bookmarkStart w:id="7" w:name="__Fieldmark__108_3240666561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109_3240666561"/>
            <w:bookmarkStart w:id="9" w:name="__Fieldmark__109_3240666561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110_3240666561"/>
            <w:bookmarkStart w:id="11" w:name="__Fieldmark__110_3240666561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111_3240666561"/>
            <w:bookmarkStart w:id="13" w:name="__Fieldmark__111_3240666561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112_3240666561"/>
            <w:bookmarkStart w:id="15" w:name="__Fieldmark__112_3240666561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