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1606C1" w14:textId="34DEA351" w:rsidR="00934DA8" w:rsidRPr="00934DA8" w:rsidRDefault="00934DA8" w:rsidP="00934DA8">
      <w:pPr>
        <w:spacing w:after="240" w:line="276" w:lineRule="auto"/>
        <w:jc w:val="both"/>
        <w:rPr>
          <w:rFonts w:ascii="Arial" w:hAnsi="Arial" w:cs="Arial"/>
          <w:b/>
          <w:sz w:val="22"/>
          <w:szCs w:val="22"/>
          <w:u w:val="single"/>
          <w:lang w:val="es-ES"/>
        </w:rPr>
      </w:pPr>
      <w:r w:rsidRPr="00934DA8">
        <w:rPr>
          <w:rFonts w:ascii="Arial" w:hAnsi="Arial" w:cs="Arial"/>
          <w:b/>
          <w:sz w:val="22"/>
          <w:szCs w:val="22"/>
          <w:u w:val="single"/>
          <w:lang w:val="es-ES"/>
        </w:rPr>
        <w:t>CONVENIO DE COLABORACIÓN ENTRE</w:t>
      </w:r>
      <w:r w:rsidR="0003203C">
        <w:rPr>
          <w:rFonts w:ascii="Arial" w:hAnsi="Arial" w:cs="Arial"/>
          <w:b/>
          <w:sz w:val="22"/>
          <w:szCs w:val="22"/>
          <w:u w:val="single"/>
          <w:lang w:val="es-ES"/>
        </w:rPr>
        <w:t xml:space="preserve"> EL AYUNTAMIENTO DE LLINAR</w:t>
      </w:r>
      <w:r w:rsidRPr="00934DA8">
        <w:rPr>
          <w:rFonts w:ascii="Arial" w:hAnsi="Arial" w:cs="Arial"/>
          <w:b/>
          <w:sz w:val="22"/>
          <w:szCs w:val="22"/>
          <w:u w:val="single"/>
          <w:lang w:val="es-ES"/>
        </w:rPr>
        <w:t xml:space="preserve">S DEL </w:t>
      </w:r>
      <w:r w:rsidR="0003203C">
        <w:rPr>
          <w:rFonts w:ascii="Arial" w:hAnsi="Arial" w:cs="Arial"/>
          <w:b/>
          <w:sz w:val="22"/>
          <w:szCs w:val="22"/>
          <w:u w:val="single"/>
          <w:lang w:val="es-ES"/>
        </w:rPr>
        <w:t>VALLÈ</w:t>
      </w:r>
      <w:r w:rsidRPr="00934DA8">
        <w:rPr>
          <w:rFonts w:ascii="Arial" w:hAnsi="Arial" w:cs="Arial"/>
          <w:b/>
          <w:sz w:val="22"/>
          <w:szCs w:val="22"/>
          <w:u w:val="single"/>
          <w:lang w:val="es-ES"/>
        </w:rPr>
        <w:t xml:space="preserve">S Y LAS ENTIDADES DEPORTIVAS QUE </w:t>
      </w:r>
      <w:proofErr w:type="gramStart"/>
      <w:r w:rsidRPr="00934DA8">
        <w:rPr>
          <w:rFonts w:ascii="Arial" w:hAnsi="Arial" w:cs="Arial"/>
          <w:b/>
          <w:sz w:val="22"/>
          <w:szCs w:val="22"/>
          <w:u w:val="single"/>
          <w:lang w:val="es-ES"/>
        </w:rPr>
        <w:t>REALIZAN ”ESCUE</w:t>
      </w:r>
      <w:r w:rsidRPr="00934DA8">
        <w:rPr>
          <w:rFonts w:ascii="Arial" w:hAnsi="Arial" w:cs="Arial"/>
          <w:b/>
          <w:sz w:val="22"/>
          <w:szCs w:val="22"/>
          <w:u w:val="single"/>
          <w:lang w:val="es-ES"/>
        </w:rPr>
        <w:t>LAS</w:t>
      </w:r>
      <w:proofErr w:type="gramEnd"/>
      <w:r w:rsidRPr="00934DA8">
        <w:rPr>
          <w:rFonts w:ascii="Arial" w:hAnsi="Arial" w:cs="Arial"/>
          <w:b/>
          <w:sz w:val="22"/>
          <w:szCs w:val="22"/>
          <w:u w:val="single"/>
          <w:lang w:val="es-ES"/>
        </w:rPr>
        <w:t xml:space="preserve"> DE BASE”: FÚTBOL SALA LLINARS, CLUB DE BALONCESTO LLINARS, CENTRO DE DEPORTES LLINARS</w:t>
      </w:r>
      <w:r w:rsidRPr="00934DA8">
        <w:rPr>
          <w:rFonts w:ascii="Arial" w:hAnsi="Arial" w:cs="Arial"/>
          <w:b/>
          <w:sz w:val="22"/>
          <w:szCs w:val="22"/>
          <w:u w:val="single"/>
          <w:lang w:val="es-ES"/>
        </w:rPr>
        <w:t>.</w:t>
      </w:r>
    </w:p>
    <w:p w14:paraId="190DFB00" w14:textId="77777777" w:rsidR="00934DA8" w:rsidRPr="00934DA8" w:rsidRDefault="00934DA8" w:rsidP="00934DA8">
      <w:pPr>
        <w:spacing w:after="240" w:line="276" w:lineRule="auto"/>
        <w:jc w:val="both"/>
        <w:rPr>
          <w:rFonts w:ascii="Arial" w:hAnsi="Arial" w:cs="Arial"/>
          <w:b/>
          <w:sz w:val="22"/>
          <w:szCs w:val="22"/>
          <w:u w:val="single"/>
          <w:lang w:val="es-ES"/>
        </w:rPr>
      </w:pPr>
      <w:bookmarkStart w:id="0" w:name="_GoBack"/>
      <w:bookmarkEnd w:id="0"/>
    </w:p>
    <w:p w14:paraId="4862E89F" w14:textId="77777777" w:rsidR="00934DA8" w:rsidRPr="00934DA8" w:rsidRDefault="00934DA8" w:rsidP="00934DA8">
      <w:pPr>
        <w:spacing w:after="240" w:line="276" w:lineRule="auto"/>
        <w:jc w:val="both"/>
        <w:rPr>
          <w:rFonts w:ascii="Arial" w:hAnsi="Arial" w:cs="Arial"/>
          <w:b/>
          <w:sz w:val="22"/>
          <w:szCs w:val="22"/>
          <w:lang w:val="es-ES"/>
        </w:rPr>
      </w:pPr>
      <w:r w:rsidRPr="00934DA8">
        <w:rPr>
          <w:rFonts w:ascii="Arial" w:hAnsi="Arial" w:cs="Arial"/>
          <w:b/>
          <w:sz w:val="22"/>
          <w:szCs w:val="22"/>
          <w:lang w:val="es-ES"/>
        </w:rPr>
        <w:t>REUNIDOS</w:t>
      </w:r>
    </w:p>
    <w:p w14:paraId="1582E964" w14:textId="2DE90886"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 xml:space="preserve">Por un lado, el sr. Martí Pujol i </w:t>
      </w:r>
      <w:proofErr w:type="spellStart"/>
      <w:r w:rsidRPr="00934DA8">
        <w:rPr>
          <w:rFonts w:ascii="Arial" w:hAnsi="Arial" w:cs="Arial"/>
          <w:sz w:val="22"/>
          <w:szCs w:val="22"/>
          <w:lang w:val="es-ES"/>
        </w:rPr>
        <w:t>Casals</w:t>
      </w:r>
      <w:proofErr w:type="spellEnd"/>
      <w:r w:rsidRPr="00934DA8">
        <w:rPr>
          <w:rFonts w:ascii="Arial" w:hAnsi="Arial" w:cs="Arial"/>
          <w:sz w:val="22"/>
          <w:szCs w:val="22"/>
          <w:lang w:val="es-ES"/>
        </w:rPr>
        <w:t xml:space="preserve">, Alcalde de </w:t>
      </w:r>
      <w:proofErr w:type="spellStart"/>
      <w:r w:rsidRPr="00934DA8">
        <w:rPr>
          <w:rFonts w:ascii="Arial" w:hAnsi="Arial" w:cs="Arial"/>
          <w:sz w:val="22"/>
          <w:szCs w:val="22"/>
          <w:lang w:val="es-ES"/>
        </w:rPr>
        <w:t>Llin</w:t>
      </w:r>
      <w:r w:rsidRPr="00934DA8">
        <w:rPr>
          <w:rFonts w:ascii="Arial" w:hAnsi="Arial" w:cs="Arial"/>
          <w:sz w:val="22"/>
          <w:szCs w:val="22"/>
          <w:lang w:val="es-ES"/>
        </w:rPr>
        <w:t>ars</w:t>
      </w:r>
      <w:proofErr w:type="spellEnd"/>
      <w:r w:rsidRPr="00934DA8">
        <w:rPr>
          <w:rFonts w:ascii="Arial" w:hAnsi="Arial" w:cs="Arial"/>
          <w:sz w:val="22"/>
          <w:szCs w:val="22"/>
          <w:lang w:val="es-ES"/>
        </w:rPr>
        <w:t xml:space="preserve"> del </w:t>
      </w:r>
      <w:proofErr w:type="spellStart"/>
      <w:r w:rsidRPr="00934DA8">
        <w:rPr>
          <w:rFonts w:ascii="Arial" w:hAnsi="Arial" w:cs="Arial"/>
          <w:sz w:val="22"/>
          <w:szCs w:val="22"/>
          <w:lang w:val="es-ES"/>
        </w:rPr>
        <w:t>Vallès</w:t>
      </w:r>
      <w:proofErr w:type="spellEnd"/>
      <w:r w:rsidRPr="00934DA8">
        <w:rPr>
          <w:rFonts w:ascii="Arial" w:hAnsi="Arial" w:cs="Arial"/>
          <w:sz w:val="22"/>
          <w:szCs w:val="22"/>
          <w:lang w:val="es-ES"/>
        </w:rPr>
        <w:t xml:space="preserve">, asistido por la </w:t>
      </w:r>
      <w:r w:rsidRPr="00934DA8">
        <w:rPr>
          <w:rFonts w:ascii="Arial" w:hAnsi="Arial" w:cs="Arial"/>
          <w:sz w:val="22"/>
          <w:szCs w:val="22"/>
          <w:lang w:val="es-ES"/>
        </w:rPr>
        <w:t xml:space="preserve">Secretaria </w:t>
      </w:r>
      <w:proofErr w:type="spellStart"/>
      <w:r w:rsidRPr="00934DA8">
        <w:rPr>
          <w:rFonts w:ascii="Arial" w:hAnsi="Arial" w:cs="Arial"/>
          <w:sz w:val="22"/>
          <w:szCs w:val="22"/>
          <w:lang w:val="es-ES"/>
        </w:rPr>
        <w:t>acctal</w:t>
      </w:r>
      <w:proofErr w:type="spellEnd"/>
      <w:r w:rsidRPr="00934DA8">
        <w:rPr>
          <w:rFonts w:ascii="Arial" w:hAnsi="Arial" w:cs="Arial"/>
          <w:sz w:val="22"/>
          <w:szCs w:val="22"/>
          <w:lang w:val="es-ES"/>
        </w:rPr>
        <w:t xml:space="preserve">. de la Corporación, Dª. Neus Puig y </w:t>
      </w:r>
      <w:proofErr w:type="spellStart"/>
      <w:r w:rsidRPr="00934DA8">
        <w:rPr>
          <w:rFonts w:ascii="Arial" w:hAnsi="Arial" w:cs="Arial"/>
          <w:sz w:val="22"/>
          <w:szCs w:val="22"/>
          <w:lang w:val="es-ES"/>
        </w:rPr>
        <w:t>Casademunt</w:t>
      </w:r>
      <w:proofErr w:type="spellEnd"/>
      <w:r w:rsidRPr="00934DA8">
        <w:rPr>
          <w:rFonts w:ascii="Arial" w:hAnsi="Arial" w:cs="Arial"/>
          <w:sz w:val="22"/>
          <w:szCs w:val="22"/>
          <w:lang w:val="es-ES"/>
        </w:rPr>
        <w:t xml:space="preserve">, representando el Ayuntamiento de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del </w:t>
      </w:r>
      <w:proofErr w:type="spellStart"/>
      <w:r w:rsidRPr="00934DA8">
        <w:rPr>
          <w:rFonts w:ascii="Arial" w:hAnsi="Arial" w:cs="Arial"/>
          <w:sz w:val="22"/>
          <w:szCs w:val="22"/>
          <w:lang w:val="es-ES"/>
        </w:rPr>
        <w:t>Vallès</w:t>
      </w:r>
      <w:proofErr w:type="spellEnd"/>
      <w:r w:rsidRPr="00934DA8">
        <w:rPr>
          <w:rFonts w:ascii="Arial" w:hAnsi="Arial" w:cs="Arial"/>
          <w:sz w:val="22"/>
          <w:szCs w:val="22"/>
          <w:lang w:val="es-ES"/>
        </w:rPr>
        <w:t xml:space="preserve"> (en adelante el Ayuntamiento).</w:t>
      </w:r>
    </w:p>
    <w:p w14:paraId="5A405BB2" w14:textId="77777777"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 xml:space="preserve">Por otra </w:t>
      </w:r>
      <w:proofErr w:type="gramStart"/>
      <w:r w:rsidRPr="00934DA8">
        <w:rPr>
          <w:rFonts w:ascii="Arial" w:hAnsi="Arial" w:cs="Arial"/>
          <w:sz w:val="22"/>
          <w:szCs w:val="22"/>
          <w:lang w:val="es-ES"/>
        </w:rPr>
        <w:t>parte</w:t>
      </w:r>
      <w:proofErr w:type="gramEnd"/>
      <w:r w:rsidRPr="00934DA8">
        <w:rPr>
          <w:rFonts w:ascii="Arial" w:hAnsi="Arial" w:cs="Arial"/>
          <w:sz w:val="22"/>
          <w:szCs w:val="22"/>
          <w:lang w:val="es-ES"/>
        </w:rPr>
        <w:t xml:space="preserve"> la </w:t>
      </w:r>
      <w:proofErr w:type="spellStart"/>
      <w:r w:rsidRPr="00934DA8">
        <w:rPr>
          <w:rFonts w:ascii="Arial" w:hAnsi="Arial" w:cs="Arial"/>
          <w:sz w:val="22"/>
          <w:szCs w:val="22"/>
          <w:lang w:val="es-ES"/>
        </w:rPr>
        <w:t>sra.</w:t>
      </w:r>
      <w:proofErr w:type="spellEnd"/>
      <w:r w:rsidRPr="00934DA8">
        <w:rPr>
          <w:rFonts w:ascii="Arial" w:hAnsi="Arial" w:cs="Arial"/>
          <w:sz w:val="22"/>
          <w:szCs w:val="22"/>
          <w:lang w:val="es-ES"/>
        </w:rPr>
        <w:t xml:space="preserve"> Montserrat Sarmiento Hurtado, mayor de edad, vecina de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del </w:t>
      </w:r>
      <w:proofErr w:type="spellStart"/>
      <w:r w:rsidRPr="00934DA8">
        <w:rPr>
          <w:rFonts w:ascii="Arial" w:hAnsi="Arial" w:cs="Arial"/>
          <w:sz w:val="22"/>
          <w:szCs w:val="22"/>
          <w:lang w:val="es-ES"/>
        </w:rPr>
        <w:t>Vallès</w:t>
      </w:r>
      <w:proofErr w:type="spellEnd"/>
      <w:r w:rsidRPr="00934DA8">
        <w:rPr>
          <w:rFonts w:ascii="Arial" w:hAnsi="Arial" w:cs="Arial"/>
          <w:sz w:val="22"/>
          <w:szCs w:val="22"/>
          <w:lang w:val="es-ES"/>
        </w:rPr>
        <w:t xml:space="preserve">, c/ </w:t>
      </w:r>
      <w:proofErr w:type="spellStart"/>
      <w:r w:rsidRPr="00934DA8">
        <w:rPr>
          <w:rFonts w:ascii="Arial" w:hAnsi="Arial" w:cs="Arial"/>
          <w:sz w:val="22"/>
          <w:szCs w:val="22"/>
          <w:lang w:val="es-ES"/>
        </w:rPr>
        <w:t>Cardedeu</w:t>
      </w:r>
      <w:proofErr w:type="spellEnd"/>
      <w:r w:rsidRPr="00934DA8">
        <w:rPr>
          <w:rFonts w:ascii="Arial" w:hAnsi="Arial" w:cs="Arial"/>
          <w:sz w:val="22"/>
          <w:szCs w:val="22"/>
          <w:lang w:val="es-ES"/>
        </w:rPr>
        <w:t xml:space="preserve"> 12, 1º 1ª, con DNI 47708705-N.</w:t>
      </w:r>
    </w:p>
    <w:p w14:paraId="720AA89B" w14:textId="77777777"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 xml:space="preserve">Por otro, el sr. Jaume </w:t>
      </w:r>
      <w:proofErr w:type="spellStart"/>
      <w:r w:rsidRPr="00934DA8">
        <w:rPr>
          <w:rFonts w:ascii="Arial" w:hAnsi="Arial" w:cs="Arial"/>
          <w:sz w:val="22"/>
          <w:szCs w:val="22"/>
          <w:lang w:val="es-ES"/>
        </w:rPr>
        <w:t>Majoral</w:t>
      </w:r>
      <w:proofErr w:type="spellEnd"/>
      <w:r w:rsidRPr="00934DA8">
        <w:rPr>
          <w:rFonts w:ascii="Arial" w:hAnsi="Arial" w:cs="Arial"/>
          <w:sz w:val="22"/>
          <w:szCs w:val="22"/>
          <w:lang w:val="es-ES"/>
        </w:rPr>
        <w:t xml:space="preserve"> Ginesta, mayor de edad, vecino de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del </w:t>
      </w:r>
      <w:proofErr w:type="spellStart"/>
      <w:r w:rsidRPr="00934DA8">
        <w:rPr>
          <w:rFonts w:ascii="Arial" w:hAnsi="Arial" w:cs="Arial"/>
          <w:sz w:val="22"/>
          <w:szCs w:val="22"/>
          <w:lang w:val="es-ES"/>
        </w:rPr>
        <w:t>Vallès</w:t>
      </w:r>
      <w:proofErr w:type="spellEnd"/>
      <w:r w:rsidRPr="00934DA8">
        <w:rPr>
          <w:rFonts w:ascii="Arial" w:hAnsi="Arial" w:cs="Arial"/>
          <w:sz w:val="22"/>
          <w:szCs w:val="22"/>
          <w:lang w:val="es-ES"/>
        </w:rPr>
        <w:t>, c/ Barcelona n. 10, con DNI: 77.270.322-M.</w:t>
      </w:r>
    </w:p>
    <w:p w14:paraId="1DF3468F" w14:textId="77777777"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 xml:space="preserve">Por otro, el sr. Ricardo </w:t>
      </w:r>
      <w:proofErr w:type="spellStart"/>
      <w:r w:rsidRPr="00934DA8">
        <w:rPr>
          <w:rFonts w:ascii="Arial" w:hAnsi="Arial" w:cs="Arial"/>
          <w:sz w:val="22"/>
          <w:szCs w:val="22"/>
          <w:lang w:val="es-ES"/>
        </w:rPr>
        <w:t>Garcia</w:t>
      </w:r>
      <w:proofErr w:type="spellEnd"/>
      <w:r w:rsidRPr="00934DA8">
        <w:rPr>
          <w:rFonts w:ascii="Arial" w:hAnsi="Arial" w:cs="Arial"/>
          <w:sz w:val="22"/>
          <w:szCs w:val="22"/>
          <w:lang w:val="es-ES"/>
        </w:rPr>
        <w:t xml:space="preserve"> de la Calle, mayor de edad, vecino de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del </w:t>
      </w:r>
      <w:proofErr w:type="spellStart"/>
      <w:r w:rsidRPr="00934DA8">
        <w:rPr>
          <w:rFonts w:ascii="Arial" w:hAnsi="Arial" w:cs="Arial"/>
          <w:sz w:val="22"/>
          <w:szCs w:val="22"/>
          <w:lang w:val="es-ES"/>
        </w:rPr>
        <w:t>Vallès</w:t>
      </w:r>
      <w:proofErr w:type="spellEnd"/>
      <w:r w:rsidRPr="00934DA8">
        <w:rPr>
          <w:rFonts w:ascii="Arial" w:hAnsi="Arial" w:cs="Arial"/>
          <w:sz w:val="22"/>
          <w:szCs w:val="22"/>
          <w:lang w:val="es-ES"/>
        </w:rPr>
        <w:t xml:space="preserve">, c/ </w:t>
      </w:r>
      <w:proofErr w:type="spellStart"/>
      <w:r w:rsidRPr="00934DA8">
        <w:rPr>
          <w:rFonts w:ascii="Arial" w:hAnsi="Arial" w:cs="Arial"/>
          <w:sz w:val="22"/>
          <w:szCs w:val="22"/>
          <w:lang w:val="es-ES"/>
        </w:rPr>
        <w:t>Pompeu</w:t>
      </w:r>
      <w:proofErr w:type="spellEnd"/>
      <w:r w:rsidRPr="00934DA8">
        <w:rPr>
          <w:rFonts w:ascii="Arial" w:hAnsi="Arial" w:cs="Arial"/>
          <w:sz w:val="22"/>
          <w:szCs w:val="22"/>
          <w:lang w:val="es-ES"/>
        </w:rPr>
        <w:t xml:space="preserve"> </w:t>
      </w:r>
      <w:proofErr w:type="spellStart"/>
      <w:r w:rsidRPr="00934DA8">
        <w:rPr>
          <w:rFonts w:ascii="Arial" w:hAnsi="Arial" w:cs="Arial"/>
          <w:sz w:val="22"/>
          <w:szCs w:val="22"/>
          <w:lang w:val="es-ES"/>
        </w:rPr>
        <w:t>Fabra</w:t>
      </w:r>
      <w:proofErr w:type="spellEnd"/>
      <w:r w:rsidRPr="00934DA8">
        <w:rPr>
          <w:rFonts w:ascii="Arial" w:hAnsi="Arial" w:cs="Arial"/>
          <w:sz w:val="22"/>
          <w:szCs w:val="22"/>
          <w:lang w:val="es-ES"/>
        </w:rPr>
        <w:t xml:space="preserve"> 23, con DNI 43.689.387-J.</w:t>
      </w:r>
    </w:p>
    <w:p w14:paraId="18E6A65B" w14:textId="77777777" w:rsidR="00934DA8" w:rsidRPr="00934DA8" w:rsidRDefault="00934DA8" w:rsidP="00934DA8">
      <w:pPr>
        <w:spacing w:after="240" w:line="276" w:lineRule="auto"/>
        <w:jc w:val="both"/>
        <w:rPr>
          <w:rFonts w:ascii="Arial" w:hAnsi="Arial" w:cs="Arial"/>
          <w:b/>
          <w:sz w:val="22"/>
          <w:szCs w:val="22"/>
          <w:lang w:val="es-ES"/>
        </w:rPr>
      </w:pPr>
    </w:p>
    <w:p w14:paraId="6388B2B2" w14:textId="77777777" w:rsidR="00934DA8" w:rsidRPr="00934DA8" w:rsidRDefault="00934DA8" w:rsidP="00934DA8">
      <w:pPr>
        <w:spacing w:after="240" w:line="276" w:lineRule="auto"/>
        <w:jc w:val="both"/>
        <w:rPr>
          <w:rFonts w:ascii="Arial" w:hAnsi="Arial" w:cs="Arial"/>
          <w:b/>
          <w:sz w:val="22"/>
          <w:szCs w:val="22"/>
          <w:lang w:val="es-ES"/>
        </w:rPr>
      </w:pPr>
      <w:r w:rsidRPr="00934DA8">
        <w:rPr>
          <w:rFonts w:ascii="Arial" w:hAnsi="Arial" w:cs="Arial"/>
          <w:b/>
          <w:sz w:val="22"/>
          <w:szCs w:val="22"/>
          <w:lang w:val="es-ES"/>
        </w:rPr>
        <w:t>INTERVIENEN</w:t>
      </w:r>
    </w:p>
    <w:p w14:paraId="0E3C3501" w14:textId="6443B0C7"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 xml:space="preserve">El alcalde en virtud de lo que dispone el artículo 21 de la Ley 7/1985, de 2 de abril, reguladora de las bases del régimen local y el artículo 53.1 del Texto refundido de la Ley municipal y de régimen local de </w:t>
      </w:r>
      <w:r w:rsidRPr="00934DA8">
        <w:rPr>
          <w:rFonts w:ascii="Arial" w:hAnsi="Arial" w:cs="Arial"/>
          <w:sz w:val="22"/>
          <w:szCs w:val="22"/>
          <w:lang w:val="es-ES"/>
        </w:rPr>
        <w:t>Cataluña,</w:t>
      </w:r>
      <w:r w:rsidRPr="00934DA8">
        <w:rPr>
          <w:rFonts w:ascii="Arial" w:hAnsi="Arial" w:cs="Arial"/>
          <w:sz w:val="22"/>
          <w:szCs w:val="22"/>
          <w:lang w:val="es-ES"/>
        </w:rPr>
        <w:t xml:space="preserve"> aprobado mediante Decreto legislativo 2/2003, de 28 de abril.</w:t>
      </w:r>
    </w:p>
    <w:p w14:paraId="36CA0EC7" w14:textId="77777777"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La secretaria por razón del cargo y en dar fe del acto, de acuerdo con el artículo 2 del Real Decreto 1174/1987, de 18 de septiembre, que regula el régimen jurídico de los funcionarios de administración local con habilitación de carácter estatal.</w:t>
      </w:r>
    </w:p>
    <w:p w14:paraId="00A5B09A" w14:textId="77777777"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 xml:space="preserve">Dª. Montserrat Sarmiento Hurtado, en calidad de presidenta de la entidad deportiva "Club Fútbol Sala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con NIF: G610693012", de acuerdo con sus Estatutos.</w:t>
      </w:r>
    </w:p>
    <w:p w14:paraId="6F74C248" w14:textId="080EF56B"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 xml:space="preserve">El sr. Jaume </w:t>
      </w:r>
      <w:proofErr w:type="spellStart"/>
      <w:r w:rsidRPr="00934DA8">
        <w:rPr>
          <w:rFonts w:ascii="Arial" w:hAnsi="Arial" w:cs="Arial"/>
          <w:sz w:val="22"/>
          <w:szCs w:val="22"/>
          <w:lang w:val="es-ES"/>
        </w:rPr>
        <w:t>Majoral</w:t>
      </w:r>
      <w:proofErr w:type="spellEnd"/>
      <w:r w:rsidRPr="00934DA8">
        <w:rPr>
          <w:rFonts w:ascii="Arial" w:hAnsi="Arial" w:cs="Arial"/>
          <w:sz w:val="22"/>
          <w:szCs w:val="22"/>
          <w:lang w:val="es-ES"/>
        </w:rPr>
        <w:t xml:space="preserve"> i Ginesta, en calidad de presidente de la entidad deportiva “Club de Baloncesto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con </w:t>
      </w:r>
      <w:r w:rsidRPr="00934DA8">
        <w:rPr>
          <w:rFonts w:ascii="Arial" w:hAnsi="Arial" w:cs="Arial"/>
          <w:sz w:val="22"/>
          <w:szCs w:val="22"/>
          <w:lang w:val="es-ES"/>
        </w:rPr>
        <w:t>NIF: G</w:t>
      </w:r>
      <w:r w:rsidRPr="00934DA8">
        <w:rPr>
          <w:rFonts w:ascii="Arial" w:hAnsi="Arial" w:cs="Arial"/>
          <w:sz w:val="22"/>
          <w:szCs w:val="22"/>
          <w:lang w:val="es-ES"/>
        </w:rPr>
        <w:t>58566969” de acuerdo con sus estatutos.</w:t>
      </w:r>
    </w:p>
    <w:p w14:paraId="590FB98B" w14:textId="6D4E4927" w:rsidR="00853BBD" w:rsidRPr="00934DA8" w:rsidRDefault="00934DA8" w:rsidP="00934DA8">
      <w:pPr>
        <w:spacing w:after="240" w:line="276" w:lineRule="auto"/>
        <w:jc w:val="both"/>
        <w:rPr>
          <w:rFonts w:ascii="Arial" w:hAnsi="Arial" w:cs="Arial"/>
          <w:spacing w:val="-3"/>
          <w:sz w:val="22"/>
          <w:szCs w:val="22"/>
          <w:lang w:val="es-ES"/>
        </w:rPr>
      </w:pPr>
      <w:r w:rsidRPr="00934DA8">
        <w:rPr>
          <w:rFonts w:ascii="Arial" w:hAnsi="Arial" w:cs="Arial"/>
          <w:sz w:val="22"/>
          <w:szCs w:val="22"/>
          <w:lang w:val="es-ES"/>
        </w:rPr>
        <w:t xml:space="preserve">El sr. Ricardo </w:t>
      </w:r>
      <w:proofErr w:type="spellStart"/>
      <w:r w:rsidRPr="00934DA8">
        <w:rPr>
          <w:rFonts w:ascii="Arial" w:hAnsi="Arial" w:cs="Arial"/>
          <w:sz w:val="22"/>
          <w:szCs w:val="22"/>
          <w:lang w:val="es-ES"/>
        </w:rPr>
        <w:t>Garcia</w:t>
      </w:r>
      <w:proofErr w:type="spellEnd"/>
      <w:r w:rsidRPr="00934DA8">
        <w:rPr>
          <w:rFonts w:ascii="Arial" w:hAnsi="Arial" w:cs="Arial"/>
          <w:sz w:val="22"/>
          <w:szCs w:val="22"/>
          <w:lang w:val="es-ES"/>
        </w:rPr>
        <w:t xml:space="preserve"> de la Calle, en calidad de presidente de la entidad deportiva “Centro de Deportes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con NIF: G58190398”, de acuerdo con sus Estatutos.</w:t>
      </w:r>
    </w:p>
    <w:tbl>
      <w:tblPr>
        <w:tblW w:w="0" w:type="auto"/>
        <w:tblCellSpacing w:w="0" w:type="dxa"/>
        <w:tblInd w:w="-708" w:type="dxa"/>
        <w:tblCellMar>
          <w:left w:w="0" w:type="dxa"/>
          <w:right w:w="0" w:type="dxa"/>
        </w:tblCellMar>
        <w:tblLook w:val="04A0" w:firstRow="1" w:lastRow="0" w:firstColumn="1" w:lastColumn="0" w:noHBand="0" w:noVBand="1"/>
      </w:tblPr>
      <w:tblGrid>
        <w:gridCol w:w="6"/>
      </w:tblGrid>
      <w:tr w:rsidR="006D7D61" w:rsidRPr="00934DA8" w14:paraId="590FB98D" w14:textId="77777777" w:rsidTr="00853BBD">
        <w:trPr>
          <w:tblCellSpacing w:w="0" w:type="dxa"/>
        </w:trPr>
        <w:tc>
          <w:tcPr>
            <w:tcW w:w="0" w:type="auto"/>
            <w:vAlign w:val="center"/>
          </w:tcPr>
          <w:p w14:paraId="590FB98C" w14:textId="77777777" w:rsidR="006D7D61" w:rsidRPr="00934DA8" w:rsidRDefault="006D7D61" w:rsidP="00853BBD">
            <w:pPr>
              <w:spacing w:after="240" w:line="276" w:lineRule="auto"/>
              <w:jc w:val="both"/>
              <w:rPr>
                <w:rFonts w:ascii="Arial" w:hAnsi="Arial" w:cs="Arial"/>
                <w:sz w:val="22"/>
                <w:szCs w:val="22"/>
                <w:lang w:val="es-ES" w:eastAsia="en-US"/>
              </w:rPr>
            </w:pPr>
          </w:p>
        </w:tc>
      </w:tr>
    </w:tbl>
    <w:p w14:paraId="590FB98E" w14:textId="77777777" w:rsidR="00824F82" w:rsidRPr="00A03244" w:rsidRDefault="00916E34" w:rsidP="00853BBD">
      <w:pPr>
        <w:spacing w:after="240" w:line="276" w:lineRule="auto"/>
        <w:jc w:val="both"/>
        <w:rPr>
          <w:rFonts w:ascii="Arial" w:hAnsi="Arial" w:cs="Arial"/>
          <w:spacing w:val="-3"/>
          <w:sz w:val="22"/>
          <w:szCs w:val="22"/>
        </w:rPr>
      </w:pPr>
      <w:r w:rsidRPr="00A03244">
        <w:rPr>
          <w:rFonts w:ascii="Arial" w:hAnsi="Arial" w:cs="Arial"/>
          <w:sz w:val="22"/>
          <w:szCs w:val="22"/>
        </w:rPr>
        <w:t xml:space="preserve"> </w:t>
      </w:r>
    </w:p>
    <w:p w14:paraId="3D42B632" w14:textId="77777777" w:rsidR="00934DA8" w:rsidRPr="00934DA8" w:rsidRDefault="00934DA8" w:rsidP="00934DA8">
      <w:pPr>
        <w:spacing w:after="240" w:line="276" w:lineRule="auto"/>
        <w:jc w:val="both"/>
        <w:rPr>
          <w:rFonts w:ascii="Arial" w:hAnsi="Arial" w:cs="Arial"/>
          <w:b/>
          <w:sz w:val="22"/>
          <w:szCs w:val="22"/>
          <w:lang w:val="es-ES"/>
        </w:rPr>
      </w:pPr>
      <w:bookmarkStart w:id="1" w:name="OLE_LINK1"/>
      <w:bookmarkStart w:id="2" w:name="OLE_LINK2"/>
      <w:r w:rsidRPr="00934DA8">
        <w:rPr>
          <w:rFonts w:ascii="Arial" w:hAnsi="Arial" w:cs="Arial"/>
          <w:b/>
          <w:sz w:val="22"/>
          <w:szCs w:val="22"/>
          <w:lang w:val="es-ES"/>
        </w:rPr>
        <w:lastRenderedPageBreak/>
        <w:t>MANIFIESTAN</w:t>
      </w:r>
    </w:p>
    <w:p w14:paraId="50FE183C" w14:textId="2B6BB2B3"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 xml:space="preserve">1.- Que el Ayuntamiento de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del </w:t>
      </w:r>
      <w:proofErr w:type="spellStart"/>
      <w:r w:rsidRPr="00934DA8">
        <w:rPr>
          <w:rFonts w:ascii="Arial" w:hAnsi="Arial" w:cs="Arial"/>
          <w:sz w:val="22"/>
          <w:szCs w:val="22"/>
          <w:lang w:val="es-ES"/>
        </w:rPr>
        <w:t>Vallès</w:t>
      </w:r>
      <w:proofErr w:type="spellEnd"/>
      <w:r w:rsidRPr="00934DA8">
        <w:rPr>
          <w:rFonts w:ascii="Arial" w:hAnsi="Arial" w:cs="Arial"/>
          <w:sz w:val="22"/>
          <w:szCs w:val="22"/>
          <w:lang w:val="es-ES"/>
        </w:rPr>
        <w:t xml:space="preserve"> colabora en la medida de lo posible con</w:t>
      </w:r>
      <w:r w:rsidRPr="00934DA8">
        <w:rPr>
          <w:rFonts w:ascii="Arial" w:hAnsi="Arial" w:cs="Arial"/>
          <w:sz w:val="22"/>
          <w:szCs w:val="22"/>
          <w:lang w:val="es-ES"/>
        </w:rPr>
        <w:t xml:space="preserve"> </w:t>
      </w:r>
      <w:r w:rsidRPr="00934DA8">
        <w:rPr>
          <w:rFonts w:ascii="Arial" w:hAnsi="Arial" w:cs="Arial"/>
          <w:sz w:val="22"/>
          <w:szCs w:val="22"/>
          <w:lang w:val="es-ES"/>
        </w:rPr>
        <w:t xml:space="preserve">las diferentes entidades deportivas del municipio, a fin de que todos los ciudadanos de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del</w:t>
      </w:r>
      <w:r w:rsidRPr="00934DA8">
        <w:rPr>
          <w:rFonts w:ascii="Arial" w:hAnsi="Arial" w:cs="Arial"/>
          <w:sz w:val="22"/>
          <w:szCs w:val="22"/>
          <w:lang w:val="es-ES"/>
        </w:rPr>
        <w:t xml:space="preserve"> </w:t>
      </w:r>
      <w:proofErr w:type="spellStart"/>
      <w:r w:rsidRPr="00934DA8">
        <w:rPr>
          <w:rFonts w:ascii="Arial" w:hAnsi="Arial" w:cs="Arial"/>
          <w:sz w:val="22"/>
          <w:szCs w:val="22"/>
          <w:lang w:val="es-ES"/>
        </w:rPr>
        <w:t>Vallès</w:t>
      </w:r>
      <w:proofErr w:type="spellEnd"/>
      <w:r w:rsidRPr="00934DA8">
        <w:rPr>
          <w:rFonts w:ascii="Arial" w:hAnsi="Arial" w:cs="Arial"/>
          <w:sz w:val="22"/>
          <w:szCs w:val="22"/>
          <w:lang w:val="es-ES"/>
        </w:rPr>
        <w:t xml:space="preserve"> puedan disfrutar de mejores servicios deportivos de escuela base, considerando el deporte</w:t>
      </w:r>
      <w:r w:rsidRPr="00934DA8">
        <w:rPr>
          <w:rFonts w:ascii="Arial" w:hAnsi="Arial" w:cs="Arial"/>
          <w:sz w:val="22"/>
          <w:szCs w:val="22"/>
          <w:lang w:val="es-ES"/>
        </w:rPr>
        <w:t xml:space="preserve"> </w:t>
      </w:r>
      <w:r w:rsidRPr="00934DA8">
        <w:rPr>
          <w:rFonts w:ascii="Arial" w:hAnsi="Arial" w:cs="Arial"/>
          <w:sz w:val="22"/>
          <w:szCs w:val="22"/>
          <w:lang w:val="es-ES"/>
        </w:rPr>
        <w:t>como una actividad esencial en la educación y formación de los niños, jóvenes y adultos del</w:t>
      </w:r>
      <w:r w:rsidRPr="00934DA8">
        <w:rPr>
          <w:rFonts w:ascii="Arial" w:hAnsi="Arial" w:cs="Arial"/>
          <w:sz w:val="22"/>
          <w:szCs w:val="22"/>
          <w:lang w:val="es-ES"/>
        </w:rPr>
        <w:t xml:space="preserve"> </w:t>
      </w:r>
      <w:r w:rsidRPr="00934DA8">
        <w:rPr>
          <w:rFonts w:ascii="Arial" w:hAnsi="Arial" w:cs="Arial"/>
          <w:sz w:val="22"/>
          <w:szCs w:val="22"/>
          <w:lang w:val="es-ES"/>
        </w:rPr>
        <w:t>municipio.</w:t>
      </w:r>
    </w:p>
    <w:p w14:paraId="47BE4BCF" w14:textId="3003C457"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2.- Que las entidades deportivas reunidas carecen de recursos económicos suficientes para</w:t>
      </w:r>
      <w:r w:rsidRPr="00934DA8">
        <w:rPr>
          <w:rFonts w:ascii="Arial" w:hAnsi="Arial" w:cs="Arial"/>
          <w:sz w:val="22"/>
          <w:szCs w:val="22"/>
          <w:lang w:val="es-ES"/>
        </w:rPr>
        <w:t xml:space="preserve"> </w:t>
      </w:r>
      <w:r w:rsidRPr="00934DA8">
        <w:rPr>
          <w:rFonts w:ascii="Arial" w:hAnsi="Arial" w:cs="Arial"/>
          <w:sz w:val="22"/>
          <w:szCs w:val="22"/>
          <w:lang w:val="es-ES"/>
        </w:rPr>
        <w:t>hacer frente a todos los gastos que se originan en la gestión de su actividad ordinaria.</w:t>
      </w:r>
    </w:p>
    <w:p w14:paraId="087EAF6C" w14:textId="7FB1D1BF"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Por todo ello, reconociéndose todos los signatarios la legitimación necesaria para actuar con</w:t>
      </w:r>
      <w:r w:rsidRPr="00934DA8">
        <w:rPr>
          <w:rFonts w:ascii="Arial" w:hAnsi="Arial" w:cs="Arial"/>
          <w:sz w:val="22"/>
          <w:szCs w:val="22"/>
          <w:lang w:val="es-ES"/>
        </w:rPr>
        <w:t xml:space="preserve"> </w:t>
      </w:r>
      <w:r w:rsidRPr="00934DA8">
        <w:rPr>
          <w:rFonts w:ascii="Arial" w:hAnsi="Arial" w:cs="Arial"/>
          <w:sz w:val="22"/>
          <w:szCs w:val="22"/>
          <w:lang w:val="es-ES"/>
        </w:rPr>
        <w:t>el carácter con que lo hacen y las facultades suficientes para hacer cumplir en su totalidad los</w:t>
      </w:r>
      <w:r w:rsidRPr="00934DA8">
        <w:rPr>
          <w:rFonts w:ascii="Arial" w:hAnsi="Arial" w:cs="Arial"/>
          <w:sz w:val="22"/>
          <w:szCs w:val="22"/>
          <w:lang w:val="es-ES"/>
        </w:rPr>
        <w:t xml:space="preserve"> </w:t>
      </w:r>
      <w:r w:rsidRPr="00934DA8">
        <w:rPr>
          <w:rFonts w:ascii="Arial" w:hAnsi="Arial" w:cs="Arial"/>
          <w:sz w:val="22"/>
          <w:szCs w:val="22"/>
          <w:lang w:val="es-ES"/>
        </w:rPr>
        <w:t>acuerdos que siguen al total de socios/as, colaboradores/as, miembros de la junta,</w:t>
      </w:r>
      <w:r w:rsidRPr="00934DA8">
        <w:rPr>
          <w:rFonts w:ascii="Arial" w:hAnsi="Arial" w:cs="Arial"/>
          <w:sz w:val="22"/>
          <w:szCs w:val="22"/>
          <w:lang w:val="es-ES"/>
        </w:rPr>
        <w:t xml:space="preserve"> </w:t>
      </w:r>
      <w:r w:rsidRPr="00934DA8">
        <w:rPr>
          <w:rFonts w:ascii="Arial" w:hAnsi="Arial" w:cs="Arial"/>
          <w:sz w:val="22"/>
          <w:szCs w:val="22"/>
          <w:lang w:val="es-ES"/>
        </w:rPr>
        <w:t xml:space="preserve">amigos, padres y madres de los </w:t>
      </w:r>
      <w:proofErr w:type="gramStart"/>
      <w:r w:rsidRPr="00934DA8">
        <w:rPr>
          <w:rFonts w:ascii="Arial" w:hAnsi="Arial" w:cs="Arial"/>
          <w:sz w:val="22"/>
          <w:szCs w:val="22"/>
          <w:lang w:val="es-ES"/>
        </w:rPr>
        <w:t>niños</w:t>
      </w:r>
      <w:proofErr w:type="gramEnd"/>
      <w:r w:rsidRPr="00934DA8">
        <w:rPr>
          <w:rFonts w:ascii="Arial" w:hAnsi="Arial" w:cs="Arial"/>
          <w:sz w:val="22"/>
          <w:szCs w:val="22"/>
          <w:lang w:val="es-ES"/>
        </w:rPr>
        <w:t xml:space="preserve"> así como toda aquella persona vinculada a la suya</w:t>
      </w:r>
      <w:r w:rsidRPr="00934DA8">
        <w:rPr>
          <w:rFonts w:ascii="Arial" w:hAnsi="Arial" w:cs="Arial"/>
          <w:sz w:val="22"/>
          <w:szCs w:val="22"/>
          <w:lang w:val="es-ES"/>
        </w:rPr>
        <w:t xml:space="preserve"> </w:t>
      </w:r>
      <w:r w:rsidRPr="00934DA8">
        <w:rPr>
          <w:rFonts w:ascii="Arial" w:hAnsi="Arial" w:cs="Arial"/>
          <w:sz w:val="22"/>
          <w:szCs w:val="22"/>
          <w:lang w:val="es-ES"/>
        </w:rPr>
        <w:t>entidad, formalizan este convenio que se regirá por los siguientes:</w:t>
      </w:r>
    </w:p>
    <w:p w14:paraId="30B4022A" w14:textId="2CA31C3A" w:rsidR="00934DA8" w:rsidRPr="00934DA8" w:rsidRDefault="00934DA8" w:rsidP="00934DA8">
      <w:pPr>
        <w:spacing w:after="240" w:line="276" w:lineRule="auto"/>
        <w:jc w:val="both"/>
        <w:rPr>
          <w:rFonts w:ascii="Arial" w:hAnsi="Arial" w:cs="Arial"/>
          <w:b/>
          <w:sz w:val="22"/>
          <w:szCs w:val="22"/>
          <w:lang w:val="es-ES"/>
        </w:rPr>
      </w:pPr>
      <w:r w:rsidRPr="00934DA8">
        <w:rPr>
          <w:rFonts w:ascii="Arial" w:hAnsi="Arial" w:cs="Arial"/>
          <w:b/>
          <w:sz w:val="22"/>
          <w:szCs w:val="22"/>
          <w:lang w:val="es-ES"/>
        </w:rPr>
        <w:t>ACUERDAN:</w:t>
      </w:r>
    </w:p>
    <w:p w14:paraId="04C3D270" w14:textId="0799E8A6" w:rsidR="00934DA8" w:rsidRPr="00934DA8" w:rsidRDefault="00934DA8" w:rsidP="00934DA8">
      <w:pPr>
        <w:spacing w:after="240" w:line="276" w:lineRule="auto"/>
        <w:jc w:val="both"/>
        <w:rPr>
          <w:rFonts w:ascii="Arial" w:hAnsi="Arial" w:cs="Arial"/>
          <w:b/>
          <w:sz w:val="22"/>
          <w:szCs w:val="22"/>
          <w:lang w:val="es-ES"/>
        </w:rPr>
      </w:pPr>
      <w:r w:rsidRPr="00934DA8">
        <w:rPr>
          <w:rFonts w:ascii="Arial" w:hAnsi="Arial" w:cs="Arial"/>
          <w:b/>
          <w:sz w:val="22"/>
          <w:szCs w:val="22"/>
          <w:lang w:val="es-ES"/>
        </w:rPr>
        <w:t>PRIMERO. -</w:t>
      </w:r>
      <w:r w:rsidRPr="00934DA8">
        <w:rPr>
          <w:rFonts w:ascii="Arial" w:hAnsi="Arial" w:cs="Arial"/>
          <w:b/>
          <w:sz w:val="22"/>
          <w:szCs w:val="22"/>
          <w:lang w:val="es-ES"/>
        </w:rPr>
        <w:t xml:space="preserve"> OBJETO:</w:t>
      </w:r>
    </w:p>
    <w:p w14:paraId="54862CD2" w14:textId="38324891"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 xml:space="preserve">El objeto de este convenio es hacer posible que los ciudadanos de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del </w:t>
      </w:r>
      <w:proofErr w:type="spellStart"/>
      <w:r w:rsidRPr="00934DA8">
        <w:rPr>
          <w:rFonts w:ascii="Arial" w:hAnsi="Arial" w:cs="Arial"/>
          <w:sz w:val="22"/>
          <w:szCs w:val="22"/>
          <w:lang w:val="es-ES"/>
        </w:rPr>
        <w:t>Vallès</w:t>
      </w:r>
      <w:proofErr w:type="spellEnd"/>
      <w:r w:rsidRPr="00934DA8">
        <w:rPr>
          <w:rFonts w:ascii="Arial" w:hAnsi="Arial" w:cs="Arial"/>
          <w:sz w:val="22"/>
          <w:szCs w:val="22"/>
          <w:lang w:val="es-ES"/>
        </w:rPr>
        <w:t xml:space="preserve"> puedan</w:t>
      </w:r>
      <w:r w:rsidRPr="00934DA8">
        <w:rPr>
          <w:rFonts w:ascii="Arial" w:hAnsi="Arial" w:cs="Arial"/>
          <w:sz w:val="22"/>
          <w:szCs w:val="22"/>
          <w:lang w:val="es-ES"/>
        </w:rPr>
        <w:t xml:space="preserve"> </w:t>
      </w:r>
      <w:r w:rsidRPr="00934DA8">
        <w:rPr>
          <w:rFonts w:ascii="Arial" w:hAnsi="Arial" w:cs="Arial"/>
          <w:sz w:val="22"/>
          <w:szCs w:val="22"/>
          <w:lang w:val="es-ES"/>
        </w:rPr>
        <w:t>disfrutar de unos mejores servicios deportivos de escuela base, considerando que el deporte es una</w:t>
      </w:r>
      <w:r w:rsidRPr="00934DA8">
        <w:rPr>
          <w:rFonts w:ascii="Arial" w:hAnsi="Arial" w:cs="Arial"/>
          <w:sz w:val="22"/>
          <w:szCs w:val="22"/>
          <w:lang w:val="es-ES"/>
        </w:rPr>
        <w:t xml:space="preserve"> </w:t>
      </w:r>
      <w:r w:rsidRPr="00934DA8">
        <w:rPr>
          <w:rFonts w:ascii="Arial" w:hAnsi="Arial" w:cs="Arial"/>
          <w:sz w:val="22"/>
          <w:szCs w:val="22"/>
          <w:lang w:val="es-ES"/>
        </w:rPr>
        <w:t>actividad esencial en la educación y formación de los niños, jóvenes y adultos del municipio.</w:t>
      </w:r>
    </w:p>
    <w:p w14:paraId="3A7253C0" w14:textId="13913087" w:rsidR="00934DA8" w:rsidRPr="00934DA8" w:rsidRDefault="00934DA8" w:rsidP="00934DA8">
      <w:pPr>
        <w:spacing w:after="240" w:line="276" w:lineRule="auto"/>
        <w:jc w:val="both"/>
        <w:rPr>
          <w:rFonts w:ascii="Arial" w:hAnsi="Arial" w:cs="Arial"/>
          <w:b/>
          <w:sz w:val="22"/>
          <w:szCs w:val="22"/>
          <w:lang w:val="es-ES"/>
        </w:rPr>
      </w:pPr>
      <w:r w:rsidRPr="00934DA8">
        <w:rPr>
          <w:rFonts w:ascii="Arial" w:hAnsi="Arial" w:cs="Arial"/>
          <w:b/>
          <w:sz w:val="22"/>
          <w:szCs w:val="22"/>
          <w:lang w:val="es-ES"/>
        </w:rPr>
        <w:t>SEGUNDO. -</w:t>
      </w:r>
      <w:r w:rsidRPr="00934DA8">
        <w:rPr>
          <w:rFonts w:ascii="Arial" w:hAnsi="Arial" w:cs="Arial"/>
          <w:b/>
          <w:sz w:val="22"/>
          <w:szCs w:val="22"/>
          <w:lang w:val="es-ES"/>
        </w:rPr>
        <w:t xml:space="preserve"> COMPROMISOS</w:t>
      </w:r>
    </w:p>
    <w:p w14:paraId="4F03AFF6" w14:textId="77777777"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Por parte del Ayuntamiento:</w:t>
      </w:r>
    </w:p>
    <w:p w14:paraId="30010974" w14:textId="1E072817" w:rsidR="00934DA8" w:rsidRPr="00934DA8" w:rsidRDefault="00934DA8" w:rsidP="00934DA8">
      <w:pPr>
        <w:spacing w:after="240" w:line="276" w:lineRule="auto"/>
        <w:ind w:left="851" w:hanging="425"/>
        <w:jc w:val="both"/>
        <w:rPr>
          <w:rFonts w:ascii="Arial" w:hAnsi="Arial" w:cs="Arial"/>
          <w:sz w:val="22"/>
          <w:szCs w:val="22"/>
          <w:lang w:val="es-ES"/>
        </w:rPr>
      </w:pPr>
      <w:r w:rsidRPr="00934DA8">
        <w:rPr>
          <w:rFonts w:ascii="Arial" w:hAnsi="Arial" w:cs="Arial"/>
          <w:sz w:val="22"/>
          <w:szCs w:val="22"/>
          <w:lang w:val="es-ES"/>
        </w:rPr>
        <w:t xml:space="preserve">1. </w:t>
      </w:r>
      <w:r w:rsidRPr="00934DA8">
        <w:rPr>
          <w:rFonts w:ascii="Arial" w:hAnsi="Arial" w:cs="Arial"/>
          <w:sz w:val="22"/>
          <w:szCs w:val="22"/>
          <w:lang w:val="es-ES"/>
        </w:rPr>
        <w:tab/>
      </w:r>
      <w:r w:rsidRPr="00934DA8">
        <w:rPr>
          <w:rFonts w:ascii="Arial" w:hAnsi="Arial" w:cs="Arial"/>
          <w:sz w:val="22"/>
          <w:szCs w:val="22"/>
          <w:lang w:val="es-ES"/>
        </w:rPr>
        <w:t xml:space="preserve">Dar soporte técnico y de gestión necesario para llevar a cabo las </w:t>
      </w:r>
      <w:proofErr w:type="spellStart"/>
      <w:r w:rsidRPr="00934DA8">
        <w:rPr>
          <w:rFonts w:ascii="Arial" w:hAnsi="Arial" w:cs="Arial"/>
          <w:sz w:val="22"/>
          <w:szCs w:val="22"/>
          <w:lang w:val="es-ES"/>
        </w:rPr>
        <w:t>actuacions</w:t>
      </w:r>
      <w:proofErr w:type="spellEnd"/>
      <w:r w:rsidRPr="00934DA8">
        <w:rPr>
          <w:rFonts w:ascii="Arial" w:hAnsi="Arial" w:cs="Arial"/>
          <w:sz w:val="22"/>
          <w:szCs w:val="22"/>
          <w:lang w:val="es-ES"/>
        </w:rPr>
        <w:t xml:space="preserve"> </w:t>
      </w:r>
      <w:r w:rsidRPr="00934DA8">
        <w:rPr>
          <w:rFonts w:ascii="Arial" w:hAnsi="Arial" w:cs="Arial"/>
          <w:sz w:val="22"/>
          <w:szCs w:val="22"/>
          <w:lang w:val="es-ES"/>
        </w:rPr>
        <w:t>deportivas programadas para el 2022.</w:t>
      </w:r>
    </w:p>
    <w:p w14:paraId="32D47751" w14:textId="3CC6EE2A" w:rsidR="00934DA8" w:rsidRPr="00934DA8" w:rsidRDefault="00934DA8" w:rsidP="00934DA8">
      <w:pPr>
        <w:spacing w:after="240" w:line="276" w:lineRule="auto"/>
        <w:ind w:left="851" w:hanging="425"/>
        <w:jc w:val="both"/>
        <w:rPr>
          <w:rFonts w:ascii="Arial" w:hAnsi="Arial" w:cs="Arial"/>
          <w:sz w:val="22"/>
          <w:szCs w:val="22"/>
          <w:lang w:val="es-ES"/>
        </w:rPr>
      </w:pPr>
      <w:r w:rsidRPr="00934DA8">
        <w:rPr>
          <w:rFonts w:ascii="Arial" w:hAnsi="Arial" w:cs="Arial"/>
          <w:sz w:val="22"/>
          <w:szCs w:val="22"/>
          <w:lang w:val="es-ES"/>
        </w:rPr>
        <w:t xml:space="preserve">2. </w:t>
      </w:r>
      <w:r w:rsidRPr="00934DA8">
        <w:rPr>
          <w:rFonts w:ascii="Arial" w:hAnsi="Arial" w:cs="Arial"/>
          <w:sz w:val="22"/>
          <w:szCs w:val="22"/>
          <w:lang w:val="es-ES"/>
        </w:rPr>
        <w:tab/>
      </w:r>
      <w:r w:rsidRPr="00934DA8">
        <w:rPr>
          <w:rFonts w:ascii="Arial" w:hAnsi="Arial" w:cs="Arial"/>
          <w:sz w:val="22"/>
          <w:szCs w:val="22"/>
          <w:lang w:val="es-ES"/>
        </w:rPr>
        <w:t>Ceder el espacio y material necesario para realizar los servicios deportivos.</w:t>
      </w:r>
    </w:p>
    <w:p w14:paraId="1BF21F8A" w14:textId="77777777" w:rsidR="00934DA8" w:rsidRPr="00934DA8" w:rsidRDefault="00934DA8" w:rsidP="00934DA8">
      <w:pPr>
        <w:spacing w:after="240" w:line="276" w:lineRule="auto"/>
        <w:jc w:val="both"/>
        <w:rPr>
          <w:rFonts w:ascii="Arial" w:hAnsi="Arial" w:cs="Arial"/>
          <w:sz w:val="22"/>
          <w:szCs w:val="22"/>
          <w:lang w:val="es-ES"/>
        </w:rPr>
      </w:pPr>
      <w:r w:rsidRPr="00934DA8">
        <w:rPr>
          <w:rFonts w:ascii="Arial" w:hAnsi="Arial" w:cs="Arial"/>
          <w:sz w:val="22"/>
          <w:szCs w:val="22"/>
          <w:lang w:val="es-ES"/>
        </w:rPr>
        <w:t>Por parte de las Entidades Deportivas:</w:t>
      </w:r>
    </w:p>
    <w:p w14:paraId="32B0C50E" w14:textId="566A17AE" w:rsidR="00934DA8" w:rsidRPr="00934DA8" w:rsidRDefault="00934DA8" w:rsidP="00934DA8">
      <w:pPr>
        <w:spacing w:after="240" w:line="276" w:lineRule="auto"/>
        <w:ind w:left="851" w:hanging="425"/>
        <w:jc w:val="both"/>
        <w:rPr>
          <w:rFonts w:ascii="Arial" w:hAnsi="Arial" w:cs="Arial"/>
          <w:sz w:val="22"/>
          <w:szCs w:val="22"/>
          <w:lang w:val="es-ES"/>
        </w:rPr>
      </w:pPr>
      <w:r w:rsidRPr="00934DA8">
        <w:rPr>
          <w:rFonts w:ascii="Arial" w:hAnsi="Arial" w:cs="Arial"/>
          <w:sz w:val="22"/>
          <w:szCs w:val="22"/>
          <w:lang w:val="es-ES"/>
        </w:rPr>
        <w:t xml:space="preserve">1. </w:t>
      </w:r>
      <w:r w:rsidRPr="00934DA8">
        <w:rPr>
          <w:rFonts w:ascii="Arial" w:hAnsi="Arial" w:cs="Arial"/>
          <w:sz w:val="22"/>
          <w:szCs w:val="22"/>
          <w:lang w:val="es-ES"/>
        </w:rPr>
        <w:tab/>
      </w:r>
      <w:r w:rsidRPr="00934DA8">
        <w:rPr>
          <w:rFonts w:ascii="Arial" w:hAnsi="Arial" w:cs="Arial"/>
          <w:sz w:val="22"/>
          <w:szCs w:val="22"/>
          <w:lang w:val="es-ES"/>
        </w:rPr>
        <w:t xml:space="preserve">Ofrecer servicios deportivos para la población de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del </w:t>
      </w:r>
      <w:proofErr w:type="spellStart"/>
      <w:r w:rsidRPr="00934DA8">
        <w:rPr>
          <w:rFonts w:ascii="Arial" w:hAnsi="Arial" w:cs="Arial"/>
          <w:sz w:val="22"/>
          <w:szCs w:val="22"/>
          <w:lang w:val="es-ES"/>
        </w:rPr>
        <w:t>Vallès</w:t>
      </w:r>
      <w:proofErr w:type="spellEnd"/>
      <w:r w:rsidRPr="00934DA8">
        <w:rPr>
          <w:rFonts w:ascii="Arial" w:hAnsi="Arial" w:cs="Arial"/>
          <w:sz w:val="22"/>
          <w:szCs w:val="22"/>
          <w:lang w:val="es-ES"/>
        </w:rPr>
        <w:t>.</w:t>
      </w:r>
    </w:p>
    <w:p w14:paraId="6D8A1203" w14:textId="3DB5E8E0" w:rsidR="00934DA8" w:rsidRPr="00934DA8" w:rsidRDefault="00934DA8" w:rsidP="00934DA8">
      <w:pPr>
        <w:spacing w:after="240" w:line="276" w:lineRule="auto"/>
        <w:ind w:left="851" w:hanging="425"/>
        <w:jc w:val="both"/>
        <w:rPr>
          <w:rFonts w:ascii="Arial" w:hAnsi="Arial" w:cs="Arial"/>
          <w:sz w:val="22"/>
          <w:szCs w:val="22"/>
          <w:lang w:val="es-ES"/>
        </w:rPr>
      </w:pPr>
      <w:r w:rsidRPr="00934DA8">
        <w:rPr>
          <w:rFonts w:ascii="Arial" w:hAnsi="Arial" w:cs="Arial"/>
          <w:sz w:val="22"/>
          <w:szCs w:val="22"/>
          <w:lang w:val="es-ES"/>
        </w:rPr>
        <w:t xml:space="preserve">2. </w:t>
      </w:r>
      <w:r w:rsidRPr="00934DA8">
        <w:rPr>
          <w:rFonts w:ascii="Arial" w:hAnsi="Arial" w:cs="Arial"/>
          <w:sz w:val="22"/>
          <w:szCs w:val="22"/>
          <w:lang w:val="es-ES"/>
        </w:rPr>
        <w:tab/>
      </w:r>
      <w:r w:rsidRPr="00934DA8">
        <w:rPr>
          <w:rFonts w:ascii="Arial" w:hAnsi="Arial" w:cs="Arial"/>
          <w:sz w:val="22"/>
          <w:szCs w:val="22"/>
          <w:lang w:val="es-ES"/>
        </w:rPr>
        <w:t>Justificar económicamente las actuaciones programadas dentro de la gestión de la</w:t>
      </w:r>
      <w:r w:rsidRPr="00934DA8">
        <w:rPr>
          <w:rFonts w:ascii="Arial" w:hAnsi="Arial" w:cs="Arial"/>
          <w:sz w:val="22"/>
          <w:szCs w:val="22"/>
          <w:lang w:val="es-ES"/>
        </w:rPr>
        <w:t xml:space="preserve"> </w:t>
      </w:r>
      <w:r w:rsidRPr="00934DA8">
        <w:rPr>
          <w:rFonts w:ascii="Arial" w:hAnsi="Arial" w:cs="Arial"/>
          <w:sz w:val="22"/>
          <w:szCs w:val="22"/>
          <w:lang w:val="es-ES"/>
        </w:rPr>
        <w:t>actividad ordinaria.</w:t>
      </w:r>
    </w:p>
    <w:p w14:paraId="1AE25341" w14:textId="77777777" w:rsidR="00934DA8" w:rsidRPr="00934DA8" w:rsidRDefault="00934DA8" w:rsidP="00934DA8">
      <w:pPr>
        <w:spacing w:after="240" w:line="276" w:lineRule="auto"/>
        <w:jc w:val="both"/>
        <w:rPr>
          <w:rFonts w:ascii="Arial" w:hAnsi="Arial" w:cs="Arial"/>
          <w:b/>
          <w:sz w:val="22"/>
          <w:szCs w:val="22"/>
          <w:lang w:val="es-ES"/>
        </w:rPr>
      </w:pPr>
      <w:r w:rsidRPr="00934DA8">
        <w:rPr>
          <w:rFonts w:ascii="Arial" w:hAnsi="Arial" w:cs="Arial"/>
          <w:b/>
          <w:sz w:val="22"/>
          <w:szCs w:val="22"/>
          <w:lang w:val="es-ES"/>
        </w:rPr>
        <w:t>TERCERO. -</w:t>
      </w:r>
      <w:r w:rsidRPr="00934DA8">
        <w:rPr>
          <w:rFonts w:ascii="Arial" w:hAnsi="Arial" w:cs="Arial"/>
          <w:b/>
          <w:sz w:val="22"/>
          <w:szCs w:val="22"/>
          <w:lang w:val="es-ES"/>
        </w:rPr>
        <w:t xml:space="preserve"> IMPORTE DE LA SUBVENCIÓN</w:t>
      </w:r>
    </w:p>
    <w:p w14:paraId="48099E2F" w14:textId="52FE6C2E" w:rsidR="00934DA8" w:rsidRPr="00934DA8" w:rsidRDefault="00934DA8" w:rsidP="00934DA8">
      <w:pPr>
        <w:spacing w:after="240" w:line="276" w:lineRule="auto"/>
        <w:jc w:val="both"/>
        <w:rPr>
          <w:rFonts w:ascii="Arial" w:hAnsi="Arial" w:cs="Arial"/>
          <w:b/>
          <w:sz w:val="22"/>
          <w:szCs w:val="22"/>
          <w:lang w:val="es-ES"/>
        </w:rPr>
      </w:pPr>
      <w:r w:rsidRPr="00934DA8">
        <w:rPr>
          <w:rFonts w:ascii="Arial" w:hAnsi="Arial" w:cs="Arial"/>
          <w:sz w:val="22"/>
          <w:szCs w:val="22"/>
          <w:lang w:val="es-ES"/>
        </w:rPr>
        <w:t xml:space="preserve">El Ayuntamiento de </w:t>
      </w:r>
      <w:proofErr w:type="spellStart"/>
      <w:r w:rsidRPr="00934DA8">
        <w:rPr>
          <w:rFonts w:ascii="Arial" w:hAnsi="Arial" w:cs="Arial"/>
          <w:sz w:val="22"/>
          <w:szCs w:val="22"/>
          <w:lang w:val="es-ES"/>
        </w:rPr>
        <w:t>Llinars</w:t>
      </w:r>
      <w:proofErr w:type="spellEnd"/>
      <w:r w:rsidRPr="00934DA8">
        <w:rPr>
          <w:rFonts w:ascii="Arial" w:hAnsi="Arial" w:cs="Arial"/>
          <w:sz w:val="22"/>
          <w:szCs w:val="22"/>
          <w:lang w:val="es-ES"/>
        </w:rPr>
        <w:t xml:space="preserve"> del </w:t>
      </w:r>
      <w:proofErr w:type="spellStart"/>
      <w:r w:rsidRPr="00934DA8">
        <w:rPr>
          <w:rFonts w:ascii="Arial" w:hAnsi="Arial" w:cs="Arial"/>
          <w:sz w:val="22"/>
          <w:szCs w:val="22"/>
          <w:lang w:val="es-ES"/>
        </w:rPr>
        <w:t>Vallès</w:t>
      </w:r>
      <w:proofErr w:type="spellEnd"/>
      <w:r w:rsidRPr="00934DA8">
        <w:rPr>
          <w:rFonts w:ascii="Arial" w:hAnsi="Arial" w:cs="Arial"/>
          <w:sz w:val="22"/>
          <w:szCs w:val="22"/>
          <w:lang w:val="es-ES"/>
        </w:rPr>
        <w:t xml:space="preserve"> a través de la Concejalía de Deportes destinará a éste</w:t>
      </w:r>
      <w:r w:rsidRPr="00934DA8">
        <w:rPr>
          <w:rFonts w:ascii="Arial" w:hAnsi="Arial" w:cs="Arial"/>
          <w:b/>
          <w:sz w:val="22"/>
          <w:szCs w:val="22"/>
          <w:lang w:val="es-ES"/>
        </w:rPr>
        <w:t xml:space="preserve"> </w:t>
      </w:r>
      <w:r w:rsidRPr="00934DA8">
        <w:rPr>
          <w:rFonts w:ascii="Arial" w:hAnsi="Arial" w:cs="Arial"/>
          <w:sz w:val="22"/>
          <w:szCs w:val="22"/>
          <w:lang w:val="es-ES"/>
        </w:rPr>
        <w:t xml:space="preserve">convenio como máximo </w:t>
      </w:r>
      <w:r w:rsidRPr="00934DA8">
        <w:rPr>
          <w:rFonts w:ascii="Arial" w:hAnsi="Arial" w:cs="Arial"/>
          <w:b/>
          <w:sz w:val="22"/>
          <w:szCs w:val="22"/>
          <w:lang w:val="es-ES"/>
        </w:rPr>
        <w:t>21.0000€.</w:t>
      </w:r>
    </w:p>
    <w:p w14:paraId="0E8C511A" w14:textId="77777777" w:rsidR="00934DA8" w:rsidRPr="00AF6B8E" w:rsidRDefault="00934DA8" w:rsidP="00934DA8">
      <w:pPr>
        <w:spacing w:after="240" w:line="276" w:lineRule="auto"/>
        <w:jc w:val="both"/>
        <w:rPr>
          <w:rFonts w:ascii="Arial" w:hAnsi="Arial" w:cs="Arial"/>
          <w:b/>
          <w:sz w:val="22"/>
          <w:szCs w:val="22"/>
          <w:lang w:val="es-ES"/>
        </w:rPr>
      </w:pPr>
      <w:proofErr w:type="gramStart"/>
      <w:r w:rsidRPr="00AF6B8E">
        <w:rPr>
          <w:rFonts w:ascii="Arial" w:hAnsi="Arial" w:cs="Arial"/>
          <w:b/>
          <w:sz w:val="22"/>
          <w:szCs w:val="22"/>
          <w:lang w:val="es-ES"/>
        </w:rPr>
        <w:lastRenderedPageBreak/>
        <w:t>CUARTO.-</w:t>
      </w:r>
      <w:proofErr w:type="gramEnd"/>
      <w:r w:rsidRPr="00AF6B8E">
        <w:rPr>
          <w:rFonts w:ascii="Arial" w:hAnsi="Arial" w:cs="Arial"/>
          <w:b/>
          <w:sz w:val="22"/>
          <w:szCs w:val="22"/>
          <w:lang w:val="es-ES"/>
        </w:rPr>
        <w:t xml:space="preserve"> REPARTO DE LA SUBVENCIÓN</w:t>
      </w:r>
    </w:p>
    <w:p w14:paraId="38101176" w14:textId="1336596E" w:rsidR="00934DA8" w:rsidRPr="00AF6B8E" w:rsidRDefault="00934DA8" w:rsidP="00934DA8">
      <w:pPr>
        <w:spacing w:after="240" w:line="276" w:lineRule="auto"/>
        <w:ind w:left="851" w:hanging="425"/>
        <w:jc w:val="both"/>
        <w:rPr>
          <w:rFonts w:ascii="Arial" w:hAnsi="Arial" w:cs="Arial"/>
          <w:sz w:val="22"/>
          <w:szCs w:val="22"/>
          <w:lang w:val="es-ES"/>
        </w:rPr>
      </w:pPr>
      <w:r w:rsidRPr="00AF6B8E">
        <w:rPr>
          <w:rFonts w:ascii="Arial" w:hAnsi="Arial" w:cs="Arial"/>
          <w:sz w:val="22"/>
          <w:szCs w:val="22"/>
          <w:lang w:val="es-ES"/>
        </w:rPr>
        <w:t xml:space="preserve">1. </w:t>
      </w:r>
      <w:r w:rsidRPr="00AF6B8E">
        <w:rPr>
          <w:rFonts w:ascii="Arial" w:hAnsi="Arial" w:cs="Arial"/>
          <w:sz w:val="22"/>
          <w:szCs w:val="22"/>
          <w:lang w:val="es-ES"/>
        </w:rPr>
        <w:tab/>
      </w:r>
      <w:r w:rsidRPr="00AF6B8E">
        <w:rPr>
          <w:rFonts w:ascii="Arial" w:hAnsi="Arial" w:cs="Arial"/>
          <w:sz w:val="22"/>
          <w:szCs w:val="22"/>
          <w:lang w:val="es-ES"/>
        </w:rPr>
        <w:t xml:space="preserve">El Centro de Deportes </w:t>
      </w:r>
      <w:proofErr w:type="spellStart"/>
      <w:r w:rsidRPr="00AF6B8E">
        <w:rPr>
          <w:rFonts w:ascii="Arial" w:hAnsi="Arial" w:cs="Arial"/>
          <w:sz w:val="22"/>
          <w:szCs w:val="22"/>
          <w:lang w:val="es-ES"/>
        </w:rPr>
        <w:t>Llinars</w:t>
      </w:r>
      <w:proofErr w:type="spellEnd"/>
      <w:r w:rsidRPr="00AF6B8E">
        <w:rPr>
          <w:rFonts w:ascii="Arial" w:hAnsi="Arial" w:cs="Arial"/>
          <w:sz w:val="22"/>
          <w:szCs w:val="22"/>
          <w:lang w:val="es-ES"/>
        </w:rPr>
        <w:t xml:space="preserve">, el Club de Baloncesto </w:t>
      </w:r>
      <w:proofErr w:type="spellStart"/>
      <w:r w:rsidRPr="00AF6B8E">
        <w:rPr>
          <w:rFonts w:ascii="Arial" w:hAnsi="Arial" w:cs="Arial"/>
          <w:sz w:val="22"/>
          <w:szCs w:val="22"/>
          <w:lang w:val="es-ES"/>
        </w:rPr>
        <w:t>Llinars</w:t>
      </w:r>
      <w:proofErr w:type="spellEnd"/>
      <w:r w:rsidRPr="00AF6B8E">
        <w:rPr>
          <w:rFonts w:ascii="Arial" w:hAnsi="Arial" w:cs="Arial"/>
          <w:sz w:val="22"/>
          <w:szCs w:val="22"/>
          <w:lang w:val="es-ES"/>
        </w:rPr>
        <w:t xml:space="preserve"> y el Fútbol Sala </w:t>
      </w:r>
      <w:proofErr w:type="spellStart"/>
      <w:r w:rsidRPr="00AF6B8E">
        <w:rPr>
          <w:rFonts w:ascii="Arial" w:hAnsi="Arial" w:cs="Arial"/>
          <w:sz w:val="22"/>
          <w:szCs w:val="22"/>
          <w:lang w:val="es-ES"/>
        </w:rPr>
        <w:t>Llinars</w:t>
      </w:r>
      <w:proofErr w:type="spellEnd"/>
      <w:r w:rsidRPr="00AF6B8E">
        <w:rPr>
          <w:rFonts w:ascii="Arial" w:hAnsi="Arial" w:cs="Arial"/>
          <w:sz w:val="22"/>
          <w:szCs w:val="22"/>
          <w:lang w:val="es-ES"/>
        </w:rPr>
        <w:t xml:space="preserve"> tendrán que acreditar con carácter previo el número total de fichas federativas motivo de este convenio, presentando fotocopia de las fichas por instancia genérica. Las fichas federativas que contarán por el reparto son las de los jugadores y jugadoras de edades comprendidas entre 6 y 18 años.</w:t>
      </w:r>
    </w:p>
    <w:p w14:paraId="5B7AAC7D" w14:textId="6B8D795E" w:rsidR="00934DA8" w:rsidRPr="00AF6B8E" w:rsidRDefault="00934DA8" w:rsidP="00934DA8">
      <w:pPr>
        <w:spacing w:after="240" w:line="276" w:lineRule="auto"/>
        <w:ind w:left="851" w:hanging="425"/>
        <w:jc w:val="both"/>
        <w:rPr>
          <w:rFonts w:ascii="Arial" w:hAnsi="Arial" w:cs="Arial"/>
          <w:sz w:val="22"/>
          <w:szCs w:val="22"/>
          <w:lang w:val="es-ES"/>
        </w:rPr>
      </w:pPr>
      <w:r w:rsidRPr="00AF6B8E">
        <w:rPr>
          <w:rFonts w:ascii="Arial" w:hAnsi="Arial" w:cs="Arial"/>
          <w:sz w:val="22"/>
          <w:szCs w:val="22"/>
          <w:lang w:val="es-ES"/>
        </w:rPr>
        <w:t>2.</w:t>
      </w:r>
      <w:r w:rsidRPr="00AF6B8E">
        <w:rPr>
          <w:rFonts w:ascii="Arial" w:hAnsi="Arial" w:cs="Arial"/>
          <w:sz w:val="22"/>
          <w:szCs w:val="22"/>
          <w:lang w:val="es-ES"/>
        </w:rPr>
        <w:tab/>
      </w:r>
      <w:r w:rsidRPr="00AF6B8E">
        <w:rPr>
          <w:rFonts w:ascii="Arial" w:hAnsi="Arial" w:cs="Arial"/>
          <w:sz w:val="22"/>
          <w:szCs w:val="22"/>
          <w:lang w:val="es-ES"/>
        </w:rPr>
        <w:t>Las citadas entidades recibirán cada una como retribución fija la cantidad de 800 Euros, en concepto de entidad deportiva con escuela de base, con un mínimo de 10 inscritos menores de 18 años.</w:t>
      </w:r>
    </w:p>
    <w:p w14:paraId="0C382256" w14:textId="50FCD062" w:rsidR="00934DA8" w:rsidRPr="00AF6B8E" w:rsidRDefault="00934DA8" w:rsidP="00934DA8">
      <w:pPr>
        <w:spacing w:after="240" w:line="276" w:lineRule="auto"/>
        <w:ind w:left="851" w:hanging="425"/>
        <w:jc w:val="both"/>
        <w:rPr>
          <w:rFonts w:ascii="Arial" w:hAnsi="Arial" w:cs="Arial"/>
          <w:sz w:val="22"/>
          <w:szCs w:val="22"/>
          <w:lang w:val="es-ES"/>
        </w:rPr>
      </w:pPr>
      <w:r w:rsidRPr="00AF6B8E">
        <w:rPr>
          <w:rFonts w:ascii="Arial" w:hAnsi="Arial" w:cs="Arial"/>
          <w:sz w:val="22"/>
          <w:szCs w:val="22"/>
          <w:lang w:val="es-ES"/>
        </w:rPr>
        <w:t xml:space="preserve">3. </w:t>
      </w:r>
      <w:r w:rsidRPr="00AF6B8E">
        <w:rPr>
          <w:rFonts w:ascii="Arial" w:hAnsi="Arial" w:cs="Arial"/>
          <w:sz w:val="22"/>
          <w:szCs w:val="22"/>
          <w:lang w:val="es-ES"/>
        </w:rPr>
        <w:tab/>
      </w:r>
      <w:r w:rsidRPr="00AF6B8E">
        <w:rPr>
          <w:rFonts w:ascii="Arial" w:hAnsi="Arial" w:cs="Arial"/>
          <w:sz w:val="22"/>
          <w:szCs w:val="22"/>
          <w:lang w:val="es-ES"/>
        </w:rPr>
        <w:t>Se destinará a las entidades signatarias el reparto del presupuesto restante a partes iguales entre la totalidad de las fichas aportadas por cada entidad.</w:t>
      </w:r>
    </w:p>
    <w:p w14:paraId="590FB9A5" w14:textId="6089F86F" w:rsidR="00A43228" w:rsidRPr="00AF6B8E" w:rsidRDefault="00934DA8" w:rsidP="00934DA8">
      <w:pPr>
        <w:spacing w:after="240" w:line="276" w:lineRule="auto"/>
        <w:jc w:val="both"/>
        <w:rPr>
          <w:rFonts w:ascii="Arial" w:hAnsi="Arial" w:cs="Arial"/>
          <w:sz w:val="22"/>
          <w:szCs w:val="22"/>
          <w:lang w:val="es-ES"/>
        </w:rPr>
      </w:pPr>
      <w:r w:rsidRPr="00AF6B8E">
        <w:rPr>
          <w:rFonts w:ascii="Arial" w:hAnsi="Arial" w:cs="Arial"/>
          <w:sz w:val="22"/>
          <w:szCs w:val="22"/>
          <w:lang w:val="es-ES"/>
        </w:rPr>
        <w:t>Según todo esto la subvención concedida este año es:</w:t>
      </w:r>
    </w:p>
    <w:tbl>
      <w:tblPr>
        <w:tblW w:w="8632" w:type="dxa"/>
        <w:tblCellMar>
          <w:left w:w="70" w:type="dxa"/>
          <w:right w:w="70" w:type="dxa"/>
        </w:tblCellMar>
        <w:tblLook w:val="04A0" w:firstRow="1" w:lastRow="0" w:firstColumn="1" w:lastColumn="0" w:noHBand="0" w:noVBand="1"/>
      </w:tblPr>
      <w:tblGrid>
        <w:gridCol w:w="3125"/>
        <w:gridCol w:w="1333"/>
        <w:gridCol w:w="1333"/>
        <w:gridCol w:w="1508"/>
        <w:gridCol w:w="1333"/>
      </w:tblGrid>
      <w:tr w:rsidR="008A3CCC" w:rsidRPr="00AF6B8E" w14:paraId="07486436" w14:textId="77777777" w:rsidTr="008A3CCC">
        <w:trPr>
          <w:trHeight w:val="565"/>
        </w:trPr>
        <w:tc>
          <w:tcPr>
            <w:tcW w:w="3125" w:type="dxa"/>
            <w:tcBorders>
              <w:top w:val="single" w:sz="4" w:space="0" w:color="auto"/>
              <w:left w:val="single" w:sz="4" w:space="0" w:color="auto"/>
              <w:bottom w:val="single" w:sz="4" w:space="0" w:color="auto"/>
              <w:right w:val="single" w:sz="4" w:space="0" w:color="auto"/>
            </w:tcBorders>
            <w:shd w:val="clear" w:color="000000" w:fill="DA9694"/>
            <w:noWrap/>
            <w:vAlign w:val="center"/>
            <w:hideMark/>
          </w:tcPr>
          <w:p w14:paraId="63058C44" w14:textId="77777777" w:rsidR="008A3CCC" w:rsidRPr="00AF6B8E" w:rsidRDefault="008A3CCC">
            <w:pPr>
              <w:rPr>
                <w:rFonts w:ascii="Calibri" w:hAnsi="Calibri" w:cs="Calibri"/>
                <w:b/>
                <w:bCs/>
                <w:color w:val="000000"/>
                <w:sz w:val="22"/>
                <w:szCs w:val="22"/>
                <w:lang w:val="es-ES" w:eastAsia="ca-ES"/>
              </w:rPr>
            </w:pPr>
            <w:r w:rsidRPr="00AF6B8E">
              <w:rPr>
                <w:rFonts w:ascii="Calibri" w:hAnsi="Calibri" w:cs="Calibri"/>
                <w:b/>
                <w:bCs/>
                <w:color w:val="000000"/>
                <w:sz w:val="22"/>
                <w:szCs w:val="22"/>
                <w:lang w:val="es-ES"/>
              </w:rPr>
              <w:t> </w:t>
            </w:r>
          </w:p>
        </w:tc>
        <w:tc>
          <w:tcPr>
            <w:tcW w:w="1333" w:type="dxa"/>
            <w:tcBorders>
              <w:top w:val="single" w:sz="4" w:space="0" w:color="auto"/>
              <w:left w:val="nil"/>
              <w:bottom w:val="single" w:sz="4" w:space="0" w:color="auto"/>
              <w:right w:val="single" w:sz="4" w:space="0" w:color="auto"/>
            </w:tcBorders>
            <w:shd w:val="clear" w:color="000000" w:fill="DA9694"/>
            <w:vAlign w:val="center"/>
            <w:hideMark/>
          </w:tcPr>
          <w:p w14:paraId="66E2FF1E" w14:textId="49B31CB2" w:rsidR="008A3CCC" w:rsidRPr="00AF6B8E" w:rsidRDefault="008A3CCC">
            <w:pPr>
              <w:rPr>
                <w:rFonts w:ascii="Calibri" w:hAnsi="Calibri" w:cs="Calibri"/>
                <w:b/>
                <w:bCs/>
                <w:color w:val="000000"/>
                <w:sz w:val="22"/>
                <w:szCs w:val="22"/>
                <w:lang w:val="es-ES"/>
              </w:rPr>
            </w:pPr>
            <w:r w:rsidRPr="00AF6B8E">
              <w:rPr>
                <w:rFonts w:ascii="Calibri" w:hAnsi="Calibri" w:cs="Calibri"/>
                <w:b/>
                <w:bCs/>
                <w:color w:val="000000"/>
                <w:sz w:val="22"/>
                <w:szCs w:val="22"/>
                <w:lang w:val="es-ES"/>
              </w:rPr>
              <w:t>retribució</w:t>
            </w:r>
            <w:r w:rsidR="00934DA8" w:rsidRPr="00AF6B8E">
              <w:rPr>
                <w:rFonts w:ascii="Calibri" w:hAnsi="Calibri" w:cs="Calibri"/>
                <w:b/>
                <w:bCs/>
                <w:color w:val="000000"/>
                <w:sz w:val="22"/>
                <w:szCs w:val="22"/>
                <w:lang w:val="es-ES"/>
              </w:rPr>
              <w:t>n fija</w:t>
            </w:r>
          </w:p>
        </w:tc>
        <w:tc>
          <w:tcPr>
            <w:tcW w:w="1333" w:type="dxa"/>
            <w:tcBorders>
              <w:top w:val="single" w:sz="4" w:space="0" w:color="auto"/>
              <w:left w:val="nil"/>
              <w:bottom w:val="single" w:sz="4" w:space="0" w:color="auto"/>
              <w:right w:val="single" w:sz="4" w:space="0" w:color="auto"/>
            </w:tcBorders>
            <w:shd w:val="clear" w:color="000000" w:fill="DA9694"/>
            <w:vAlign w:val="center"/>
            <w:hideMark/>
          </w:tcPr>
          <w:p w14:paraId="2D6209C0" w14:textId="0D7BAD7E" w:rsidR="008A3CCC" w:rsidRPr="00AF6B8E" w:rsidRDefault="00934DA8">
            <w:pPr>
              <w:rPr>
                <w:rFonts w:ascii="Calibri" w:hAnsi="Calibri" w:cs="Calibri"/>
                <w:b/>
                <w:bCs/>
                <w:color w:val="000000"/>
                <w:sz w:val="22"/>
                <w:szCs w:val="22"/>
                <w:lang w:val="es-ES"/>
              </w:rPr>
            </w:pPr>
            <w:r w:rsidRPr="00AF6B8E">
              <w:rPr>
                <w:rFonts w:ascii="Calibri" w:hAnsi="Calibri" w:cs="Calibri"/>
                <w:b/>
                <w:bCs/>
                <w:color w:val="000000"/>
                <w:sz w:val="22"/>
                <w:szCs w:val="22"/>
                <w:lang w:val="es-ES"/>
              </w:rPr>
              <w:t>número de fichas</w:t>
            </w:r>
          </w:p>
        </w:tc>
        <w:tc>
          <w:tcPr>
            <w:tcW w:w="1508" w:type="dxa"/>
            <w:tcBorders>
              <w:top w:val="single" w:sz="4" w:space="0" w:color="auto"/>
              <w:left w:val="nil"/>
              <w:bottom w:val="single" w:sz="4" w:space="0" w:color="auto"/>
              <w:right w:val="single" w:sz="4" w:space="0" w:color="auto"/>
            </w:tcBorders>
            <w:shd w:val="clear" w:color="000000" w:fill="DA9694"/>
            <w:vAlign w:val="center"/>
            <w:hideMark/>
          </w:tcPr>
          <w:p w14:paraId="251CDB26" w14:textId="6343B8B3" w:rsidR="008A3CCC" w:rsidRPr="00AF6B8E" w:rsidRDefault="008A3CCC">
            <w:pPr>
              <w:rPr>
                <w:rFonts w:ascii="Calibri" w:hAnsi="Calibri" w:cs="Calibri"/>
                <w:b/>
                <w:bCs/>
                <w:color w:val="000000"/>
                <w:sz w:val="22"/>
                <w:szCs w:val="22"/>
                <w:lang w:val="es-ES"/>
              </w:rPr>
            </w:pPr>
            <w:r w:rsidRPr="00AF6B8E">
              <w:rPr>
                <w:rFonts w:ascii="Calibri" w:hAnsi="Calibri" w:cs="Calibri"/>
                <w:b/>
                <w:bCs/>
                <w:color w:val="000000"/>
                <w:sz w:val="22"/>
                <w:szCs w:val="22"/>
                <w:lang w:val="es-ES"/>
              </w:rPr>
              <w:t>import</w:t>
            </w:r>
            <w:r w:rsidR="00934DA8" w:rsidRPr="00AF6B8E">
              <w:rPr>
                <w:rFonts w:ascii="Calibri" w:hAnsi="Calibri" w:cs="Calibri"/>
                <w:b/>
                <w:bCs/>
                <w:color w:val="000000"/>
                <w:sz w:val="22"/>
                <w:szCs w:val="22"/>
                <w:lang w:val="es-ES"/>
              </w:rPr>
              <w:t>e ficha</w:t>
            </w:r>
            <w:r w:rsidRPr="00AF6B8E">
              <w:rPr>
                <w:rFonts w:ascii="Calibri" w:hAnsi="Calibri" w:cs="Calibri"/>
                <w:b/>
                <w:bCs/>
                <w:color w:val="000000"/>
                <w:sz w:val="22"/>
                <w:szCs w:val="22"/>
                <w:lang w:val="es-ES"/>
              </w:rPr>
              <w:t>s</w:t>
            </w:r>
          </w:p>
        </w:tc>
        <w:tc>
          <w:tcPr>
            <w:tcW w:w="1333" w:type="dxa"/>
            <w:tcBorders>
              <w:top w:val="single" w:sz="4" w:space="0" w:color="auto"/>
              <w:left w:val="nil"/>
              <w:bottom w:val="single" w:sz="4" w:space="0" w:color="auto"/>
              <w:right w:val="single" w:sz="4" w:space="0" w:color="auto"/>
            </w:tcBorders>
            <w:shd w:val="clear" w:color="000000" w:fill="DA9694"/>
            <w:vAlign w:val="center"/>
            <w:hideMark/>
          </w:tcPr>
          <w:p w14:paraId="5F1016D2" w14:textId="3811A383" w:rsidR="008A3CCC" w:rsidRPr="00AF6B8E" w:rsidRDefault="008A3CCC">
            <w:pPr>
              <w:rPr>
                <w:rFonts w:ascii="Calibri" w:hAnsi="Calibri" w:cs="Calibri"/>
                <w:b/>
                <w:bCs/>
                <w:color w:val="000000"/>
                <w:sz w:val="22"/>
                <w:szCs w:val="22"/>
                <w:lang w:val="es-ES"/>
              </w:rPr>
            </w:pPr>
            <w:r w:rsidRPr="00AF6B8E">
              <w:rPr>
                <w:rFonts w:ascii="Calibri" w:hAnsi="Calibri" w:cs="Calibri"/>
                <w:b/>
                <w:bCs/>
                <w:color w:val="000000"/>
                <w:sz w:val="22"/>
                <w:szCs w:val="22"/>
                <w:lang w:val="es-ES"/>
              </w:rPr>
              <w:t xml:space="preserve"> Total subvenció</w:t>
            </w:r>
            <w:r w:rsidR="00934DA8" w:rsidRPr="00AF6B8E">
              <w:rPr>
                <w:rFonts w:ascii="Calibri" w:hAnsi="Calibri" w:cs="Calibri"/>
                <w:b/>
                <w:bCs/>
                <w:color w:val="000000"/>
                <w:sz w:val="22"/>
                <w:szCs w:val="22"/>
                <w:lang w:val="es-ES"/>
              </w:rPr>
              <w:t>n</w:t>
            </w:r>
            <w:r w:rsidRPr="00AF6B8E">
              <w:rPr>
                <w:rFonts w:ascii="Calibri" w:hAnsi="Calibri" w:cs="Calibri"/>
                <w:b/>
                <w:bCs/>
                <w:color w:val="000000"/>
                <w:sz w:val="22"/>
                <w:szCs w:val="22"/>
                <w:lang w:val="es-ES"/>
              </w:rPr>
              <w:t xml:space="preserve">  </w:t>
            </w:r>
          </w:p>
        </w:tc>
      </w:tr>
      <w:tr w:rsidR="008A3CCC" w:rsidRPr="00AF6B8E" w14:paraId="6D282510" w14:textId="77777777" w:rsidTr="008A3CCC">
        <w:trPr>
          <w:trHeight w:val="282"/>
        </w:trPr>
        <w:tc>
          <w:tcPr>
            <w:tcW w:w="3125" w:type="dxa"/>
            <w:tcBorders>
              <w:top w:val="nil"/>
              <w:left w:val="single" w:sz="4" w:space="0" w:color="auto"/>
              <w:bottom w:val="single" w:sz="4" w:space="0" w:color="auto"/>
              <w:right w:val="single" w:sz="4" w:space="0" w:color="auto"/>
            </w:tcBorders>
            <w:shd w:val="clear" w:color="000000" w:fill="DA9694"/>
            <w:noWrap/>
            <w:vAlign w:val="center"/>
            <w:hideMark/>
          </w:tcPr>
          <w:p w14:paraId="7F3930FF" w14:textId="77777777" w:rsidR="008A3CCC" w:rsidRPr="00AF6B8E" w:rsidRDefault="008A3CCC">
            <w:pPr>
              <w:rPr>
                <w:rFonts w:ascii="Calibri" w:hAnsi="Calibri" w:cs="Calibri"/>
                <w:b/>
                <w:bCs/>
                <w:color w:val="000000"/>
                <w:sz w:val="22"/>
                <w:szCs w:val="22"/>
                <w:lang w:val="es-ES"/>
              </w:rPr>
            </w:pPr>
            <w:r w:rsidRPr="00AF6B8E">
              <w:rPr>
                <w:rFonts w:ascii="Calibri" w:hAnsi="Calibri" w:cs="Calibri"/>
                <w:b/>
                <w:bCs/>
                <w:color w:val="000000"/>
                <w:sz w:val="22"/>
                <w:szCs w:val="22"/>
                <w:lang w:val="es-ES"/>
              </w:rPr>
              <w:t>CLUB BASQUET LLINARS</w:t>
            </w:r>
          </w:p>
        </w:tc>
        <w:tc>
          <w:tcPr>
            <w:tcW w:w="1333" w:type="dxa"/>
            <w:tcBorders>
              <w:top w:val="nil"/>
              <w:left w:val="nil"/>
              <w:bottom w:val="single" w:sz="4" w:space="0" w:color="auto"/>
              <w:right w:val="single" w:sz="4" w:space="0" w:color="auto"/>
            </w:tcBorders>
            <w:shd w:val="clear" w:color="auto" w:fill="auto"/>
            <w:vAlign w:val="center"/>
            <w:hideMark/>
          </w:tcPr>
          <w:p w14:paraId="5019AE7B"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800,00 €</w:t>
            </w:r>
          </w:p>
        </w:tc>
        <w:tc>
          <w:tcPr>
            <w:tcW w:w="1333" w:type="dxa"/>
            <w:tcBorders>
              <w:top w:val="nil"/>
              <w:left w:val="nil"/>
              <w:bottom w:val="single" w:sz="4" w:space="0" w:color="auto"/>
              <w:right w:val="single" w:sz="4" w:space="0" w:color="auto"/>
            </w:tcBorders>
            <w:shd w:val="clear" w:color="auto" w:fill="auto"/>
            <w:vAlign w:val="center"/>
            <w:hideMark/>
          </w:tcPr>
          <w:p w14:paraId="04478AAA"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132</w:t>
            </w:r>
          </w:p>
        </w:tc>
        <w:tc>
          <w:tcPr>
            <w:tcW w:w="1508" w:type="dxa"/>
            <w:tcBorders>
              <w:top w:val="nil"/>
              <w:left w:val="nil"/>
              <w:bottom w:val="single" w:sz="4" w:space="0" w:color="auto"/>
              <w:right w:val="single" w:sz="4" w:space="0" w:color="auto"/>
            </w:tcBorders>
            <w:shd w:val="clear" w:color="auto" w:fill="auto"/>
            <w:vAlign w:val="center"/>
            <w:hideMark/>
          </w:tcPr>
          <w:p w14:paraId="479F5767"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6.635,68 €</w:t>
            </w:r>
          </w:p>
        </w:tc>
        <w:tc>
          <w:tcPr>
            <w:tcW w:w="1333" w:type="dxa"/>
            <w:tcBorders>
              <w:top w:val="nil"/>
              <w:left w:val="nil"/>
              <w:bottom w:val="single" w:sz="4" w:space="0" w:color="auto"/>
              <w:right w:val="single" w:sz="4" w:space="0" w:color="auto"/>
            </w:tcBorders>
            <w:shd w:val="clear" w:color="auto" w:fill="auto"/>
            <w:noWrap/>
            <w:vAlign w:val="center"/>
            <w:hideMark/>
          </w:tcPr>
          <w:p w14:paraId="46E8D45F"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7.435,68 €</w:t>
            </w:r>
          </w:p>
        </w:tc>
      </w:tr>
      <w:tr w:rsidR="008A3CCC" w:rsidRPr="00AF6B8E" w14:paraId="1A20E8A5" w14:textId="77777777" w:rsidTr="008A3CCC">
        <w:trPr>
          <w:trHeight w:val="282"/>
        </w:trPr>
        <w:tc>
          <w:tcPr>
            <w:tcW w:w="3125" w:type="dxa"/>
            <w:tcBorders>
              <w:top w:val="nil"/>
              <w:left w:val="single" w:sz="4" w:space="0" w:color="auto"/>
              <w:bottom w:val="single" w:sz="4" w:space="0" w:color="auto"/>
              <w:right w:val="single" w:sz="4" w:space="0" w:color="auto"/>
            </w:tcBorders>
            <w:shd w:val="clear" w:color="000000" w:fill="DA9694"/>
            <w:noWrap/>
            <w:vAlign w:val="center"/>
            <w:hideMark/>
          </w:tcPr>
          <w:p w14:paraId="3822CDE0" w14:textId="77777777" w:rsidR="008A3CCC" w:rsidRPr="00AF6B8E" w:rsidRDefault="008A3CCC">
            <w:pPr>
              <w:rPr>
                <w:rFonts w:ascii="Calibri" w:hAnsi="Calibri" w:cs="Calibri"/>
                <w:b/>
                <w:bCs/>
                <w:color w:val="000000"/>
                <w:sz w:val="22"/>
                <w:szCs w:val="22"/>
                <w:lang w:val="es-ES"/>
              </w:rPr>
            </w:pPr>
            <w:r w:rsidRPr="00AF6B8E">
              <w:rPr>
                <w:rFonts w:ascii="Calibri" w:hAnsi="Calibri" w:cs="Calibri"/>
                <w:b/>
                <w:bCs/>
                <w:color w:val="000000"/>
                <w:sz w:val="22"/>
                <w:szCs w:val="22"/>
                <w:lang w:val="es-ES"/>
              </w:rPr>
              <w:t>FUTBOL SALA LLINARS</w:t>
            </w:r>
          </w:p>
        </w:tc>
        <w:tc>
          <w:tcPr>
            <w:tcW w:w="1333" w:type="dxa"/>
            <w:tcBorders>
              <w:top w:val="nil"/>
              <w:left w:val="nil"/>
              <w:bottom w:val="single" w:sz="4" w:space="0" w:color="auto"/>
              <w:right w:val="single" w:sz="4" w:space="0" w:color="auto"/>
            </w:tcBorders>
            <w:shd w:val="clear" w:color="auto" w:fill="auto"/>
            <w:vAlign w:val="center"/>
            <w:hideMark/>
          </w:tcPr>
          <w:p w14:paraId="2A40D5FB"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800,00 €</w:t>
            </w:r>
          </w:p>
        </w:tc>
        <w:tc>
          <w:tcPr>
            <w:tcW w:w="1333" w:type="dxa"/>
            <w:tcBorders>
              <w:top w:val="nil"/>
              <w:left w:val="nil"/>
              <w:bottom w:val="single" w:sz="4" w:space="0" w:color="auto"/>
              <w:right w:val="single" w:sz="4" w:space="0" w:color="auto"/>
            </w:tcBorders>
            <w:shd w:val="clear" w:color="auto" w:fill="auto"/>
            <w:vAlign w:val="center"/>
            <w:hideMark/>
          </w:tcPr>
          <w:p w14:paraId="145DBC3A"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43</w:t>
            </w:r>
          </w:p>
        </w:tc>
        <w:tc>
          <w:tcPr>
            <w:tcW w:w="1508" w:type="dxa"/>
            <w:tcBorders>
              <w:top w:val="nil"/>
              <w:left w:val="nil"/>
              <w:bottom w:val="single" w:sz="4" w:space="0" w:color="auto"/>
              <w:right w:val="single" w:sz="4" w:space="0" w:color="auto"/>
            </w:tcBorders>
            <w:shd w:val="clear" w:color="auto" w:fill="auto"/>
            <w:vAlign w:val="center"/>
            <w:hideMark/>
          </w:tcPr>
          <w:p w14:paraId="6B0ABFD4"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2.161,62 €</w:t>
            </w:r>
          </w:p>
        </w:tc>
        <w:tc>
          <w:tcPr>
            <w:tcW w:w="1333" w:type="dxa"/>
            <w:tcBorders>
              <w:top w:val="nil"/>
              <w:left w:val="nil"/>
              <w:bottom w:val="single" w:sz="4" w:space="0" w:color="auto"/>
              <w:right w:val="single" w:sz="4" w:space="0" w:color="auto"/>
            </w:tcBorders>
            <w:shd w:val="clear" w:color="auto" w:fill="auto"/>
            <w:noWrap/>
            <w:vAlign w:val="center"/>
            <w:hideMark/>
          </w:tcPr>
          <w:p w14:paraId="166E2227"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2.961,62 €</w:t>
            </w:r>
          </w:p>
        </w:tc>
      </w:tr>
      <w:tr w:rsidR="008A3CCC" w:rsidRPr="00AF6B8E" w14:paraId="6B2945A1" w14:textId="77777777" w:rsidTr="008A3CCC">
        <w:trPr>
          <w:trHeight w:val="282"/>
        </w:trPr>
        <w:tc>
          <w:tcPr>
            <w:tcW w:w="3125" w:type="dxa"/>
            <w:tcBorders>
              <w:top w:val="nil"/>
              <w:left w:val="single" w:sz="4" w:space="0" w:color="auto"/>
              <w:bottom w:val="single" w:sz="4" w:space="0" w:color="auto"/>
              <w:right w:val="single" w:sz="4" w:space="0" w:color="auto"/>
            </w:tcBorders>
            <w:shd w:val="clear" w:color="000000" w:fill="DA9694"/>
            <w:noWrap/>
            <w:vAlign w:val="center"/>
            <w:hideMark/>
          </w:tcPr>
          <w:p w14:paraId="7B89B770" w14:textId="77777777" w:rsidR="008A3CCC" w:rsidRPr="00AF6B8E" w:rsidRDefault="008A3CCC">
            <w:pPr>
              <w:rPr>
                <w:rFonts w:ascii="Calibri" w:hAnsi="Calibri" w:cs="Calibri"/>
                <w:b/>
                <w:bCs/>
                <w:color w:val="000000"/>
                <w:sz w:val="22"/>
                <w:szCs w:val="22"/>
                <w:lang w:val="es-ES"/>
              </w:rPr>
            </w:pPr>
            <w:r w:rsidRPr="00AF6B8E">
              <w:rPr>
                <w:rFonts w:ascii="Calibri" w:hAnsi="Calibri" w:cs="Calibri"/>
                <w:b/>
                <w:bCs/>
                <w:color w:val="000000"/>
                <w:sz w:val="22"/>
                <w:szCs w:val="22"/>
                <w:lang w:val="es-ES"/>
              </w:rPr>
              <w:t>C.E. LLINARS FUTBOL</w:t>
            </w:r>
          </w:p>
        </w:tc>
        <w:tc>
          <w:tcPr>
            <w:tcW w:w="1333" w:type="dxa"/>
            <w:tcBorders>
              <w:top w:val="nil"/>
              <w:left w:val="nil"/>
              <w:bottom w:val="single" w:sz="4" w:space="0" w:color="auto"/>
              <w:right w:val="single" w:sz="4" w:space="0" w:color="auto"/>
            </w:tcBorders>
            <w:shd w:val="clear" w:color="auto" w:fill="auto"/>
            <w:vAlign w:val="center"/>
            <w:hideMark/>
          </w:tcPr>
          <w:p w14:paraId="6D4F380C"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800,00 €</w:t>
            </w:r>
          </w:p>
        </w:tc>
        <w:tc>
          <w:tcPr>
            <w:tcW w:w="1333" w:type="dxa"/>
            <w:tcBorders>
              <w:top w:val="nil"/>
              <w:left w:val="nil"/>
              <w:bottom w:val="single" w:sz="4" w:space="0" w:color="auto"/>
              <w:right w:val="single" w:sz="4" w:space="0" w:color="auto"/>
            </w:tcBorders>
            <w:shd w:val="clear" w:color="auto" w:fill="auto"/>
            <w:vAlign w:val="center"/>
            <w:hideMark/>
          </w:tcPr>
          <w:p w14:paraId="13262803"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195</w:t>
            </w:r>
          </w:p>
        </w:tc>
        <w:tc>
          <w:tcPr>
            <w:tcW w:w="1508" w:type="dxa"/>
            <w:tcBorders>
              <w:top w:val="nil"/>
              <w:left w:val="nil"/>
              <w:bottom w:val="single" w:sz="4" w:space="0" w:color="auto"/>
              <w:right w:val="single" w:sz="4" w:space="0" w:color="auto"/>
            </w:tcBorders>
            <w:shd w:val="clear" w:color="auto" w:fill="auto"/>
            <w:vAlign w:val="center"/>
            <w:hideMark/>
          </w:tcPr>
          <w:p w14:paraId="39D9B41C"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9.802,70 €</w:t>
            </w:r>
          </w:p>
        </w:tc>
        <w:tc>
          <w:tcPr>
            <w:tcW w:w="1333" w:type="dxa"/>
            <w:tcBorders>
              <w:top w:val="nil"/>
              <w:left w:val="nil"/>
              <w:bottom w:val="single" w:sz="4" w:space="0" w:color="auto"/>
              <w:right w:val="single" w:sz="4" w:space="0" w:color="auto"/>
            </w:tcBorders>
            <w:shd w:val="clear" w:color="auto" w:fill="auto"/>
            <w:noWrap/>
            <w:vAlign w:val="center"/>
            <w:hideMark/>
          </w:tcPr>
          <w:p w14:paraId="6FDF78C6"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10.602,70 €</w:t>
            </w:r>
          </w:p>
        </w:tc>
      </w:tr>
      <w:tr w:rsidR="008A3CCC" w:rsidRPr="00AF6B8E" w14:paraId="14866CEF" w14:textId="77777777" w:rsidTr="008A3CCC">
        <w:trPr>
          <w:trHeight w:val="282"/>
        </w:trPr>
        <w:tc>
          <w:tcPr>
            <w:tcW w:w="3125" w:type="dxa"/>
            <w:tcBorders>
              <w:top w:val="nil"/>
              <w:left w:val="single" w:sz="4" w:space="0" w:color="auto"/>
              <w:bottom w:val="single" w:sz="4" w:space="0" w:color="auto"/>
              <w:right w:val="single" w:sz="4" w:space="0" w:color="auto"/>
            </w:tcBorders>
            <w:shd w:val="clear" w:color="000000" w:fill="DA9694"/>
            <w:noWrap/>
            <w:vAlign w:val="center"/>
            <w:hideMark/>
          </w:tcPr>
          <w:p w14:paraId="29611B83" w14:textId="77777777" w:rsidR="008A3CCC" w:rsidRPr="00AF6B8E" w:rsidRDefault="008A3CCC">
            <w:pPr>
              <w:rPr>
                <w:rFonts w:ascii="Calibri" w:hAnsi="Calibri" w:cs="Calibri"/>
                <w:b/>
                <w:bCs/>
                <w:color w:val="000000"/>
                <w:sz w:val="22"/>
                <w:szCs w:val="22"/>
                <w:lang w:val="es-ES"/>
              </w:rPr>
            </w:pPr>
            <w:r w:rsidRPr="00AF6B8E">
              <w:rPr>
                <w:rFonts w:ascii="Calibri" w:hAnsi="Calibri" w:cs="Calibri"/>
                <w:b/>
                <w:bCs/>
                <w:color w:val="000000"/>
                <w:sz w:val="22"/>
                <w:szCs w:val="22"/>
                <w:lang w:val="es-ES"/>
              </w:rPr>
              <w:t xml:space="preserve">TOTAL </w:t>
            </w:r>
          </w:p>
        </w:tc>
        <w:tc>
          <w:tcPr>
            <w:tcW w:w="1333" w:type="dxa"/>
            <w:tcBorders>
              <w:top w:val="nil"/>
              <w:left w:val="nil"/>
              <w:bottom w:val="single" w:sz="4" w:space="0" w:color="auto"/>
              <w:right w:val="single" w:sz="4" w:space="0" w:color="auto"/>
            </w:tcBorders>
            <w:shd w:val="clear" w:color="auto" w:fill="auto"/>
            <w:vAlign w:val="center"/>
            <w:hideMark/>
          </w:tcPr>
          <w:p w14:paraId="0D694B55" w14:textId="77777777" w:rsidR="008A3CCC" w:rsidRPr="00AF6B8E" w:rsidRDefault="008A3CCC">
            <w:pPr>
              <w:jc w:val="center"/>
              <w:rPr>
                <w:rFonts w:ascii="Calibri" w:hAnsi="Calibri" w:cs="Calibri"/>
                <w:b/>
                <w:bCs/>
                <w:color w:val="000000"/>
                <w:sz w:val="22"/>
                <w:szCs w:val="22"/>
                <w:lang w:val="es-ES"/>
              </w:rPr>
            </w:pPr>
            <w:r w:rsidRPr="00AF6B8E">
              <w:rPr>
                <w:rFonts w:ascii="Calibri" w:hAnsi="Calibri" w:cs="Calibri"/>
                <w:b/>
                <w:bCs/>
                <w:color w:val="000000"/>
                <w:sz w:val="22"/>
                <w:szCs w:val="22"/>
                <w:lang w:val="es-ES"/>
              </w:rPr>
              <w:t>2.400,00 €</w:t>
            </w:r>
          </w:p>
        </w:tc>
        <w:tc>
          <w:tcPr>
            <w:tcW w:w="1333" w:type="dxa"/>
            <w:tcBorders>
              <w:top w:val="nil"/>
              <w:left w:val="nil"/>
              <w:bottom w:val="single" w:sz="4" w:space="0" w:color="auto"/>
              <w:right w:val="single" w:sz="4" w:space="0" w:color="auto"/>
            </w:tcBorders>
            <w:shd w:val="clear" w:color="auto" w:fill="auto"/>
            <w:vAlign w:val="center"/>
            <w:hideMark/>
          </w:tcPr>
          <w:p w14:paraId="1B7BAE15" w14:textId="77777777" w:rsidR="008A3CCC" w:rsidRPr="00AF6B8E" w:rsidRDefault="008A3CCC">
            <w:pPr>
              <w:jc w:val="center"/>
              <w:rPr>
                <w:rFonts w:ascii="Calibri" w:hAnsi="Calibri" w:cs="Calibri"/>
                <w:b/>
                <w:bCs/>
                <w:color w:val="000000"/>
                <w:sz w:val="22"/>
                <w:szCs w:val="22"/>
                <w:lang w:val="es-ES"/>
              </w:rPr>
            </w:pPr>
            <w:r w:rsidRPr="00AF6B8E">
              <w:rPr>
                <w:rFonts w:ascii="Calibri" w:hAnsi="Calibri" w:cs="Calibri"/>
                <w:b/>
                <w:bCs/>
                <w:color w:val="000000"/>
                <w:sz w:val="22"/>
                <w:szCs w:val="22"/>
                <w:lang w:val="es-ES"/>
              </w:rPr>
              <w:t>370</w:t>
            </w:r>
          </w:p>
        </w:tc>
        <w:tc>
          <w:tcPr>
            <w:tcW w:w="1508" w:type="dxa"/>
            <w:tcBorders>
              <w:top w:val="nil"/>
              <w:left w:val="nil"/>
              <w:bottom w:val="single" w:sz="4" w:space="0" w:color="auto"/>
              <w:right w:val="single" w:sz="4" w:space="0" w:color="auto"/>
            </w:tcBorders>
            <w:shd w:val="clear" w:color="auto" w:fill="auto"/>
            <w:vAlign w:val="center"/>
            <w:hideMark/>
          </w:tcPr>
          <w:p w14:paraId="72D229ED" w14:textId="77777777" w:rsidR="008A3CCC" w:rsidRPr="00AF6B8E" w:rsidRDefault="008A3CCC">
            <w:pPr>
              <w:jc w:val="center"/>
              <w:rPr>
                <w:rFonts w:ascii="Calibri" w:hAnsi="Calibri" w:cs="Calibri"/>
                <w:b/>
                <w:bCs/>
                <w:color w:val="000000"/>
                <w:sz w:val="22"/>
                <w:szCs w:val="22"/>
                <w:lang w:val="es-ES"/>
              </w:rPr>
            </w:pPr>
            <w:r w:rsidRPr="00AF6B8E">
              <w:rPr>
                <w:rFonts w:ascii="Calibri" w:hAnsi="Calibri" w:cs="Calibri"/>
                <w:b/>
                <w:bCs/>
                <w:color w:val="000000"/>
                <w:sz w:val="22"/>
                <w:szCs w:val="22"/>
                <w:lang w:val="es-ES"/>
              </w:rPr>
              <w:t>18.600,00 €</w:t>
            </w:r>
          </w:p>
        </w:tc>
        <w:tc>
          <w:tcPr>
            <w:tcW w:w="1333" w:type="dxa"/>
            <w:tcBorders>
              <w:top w:val="nil"/>
              <w:left w:val="nil"/>
              <w:bottom w:val="single" w:sz="4" w:space="0" w:color="auto"/>
              <w:right w:val="single" w:sz="4" w:space="0" w:color="auto"/>
            </w:tcBorders>
            <w:shd w:val="clear" w:color="auto" w:fill="auto"/>
            <w:noWrap/>
            <w:vAlign w:val="center"/>
            <w:hideMark/>
          </w:tcPr>
          <w:p w14:paraId="039F6230" w14:textId="77777777" w:rsidR="008A3CCC" w:rsidRPr="00AF6B8E" w:rsidRDefault="008A3CCC">
            <w:pPr>
              <w:jc w:val="center"/>
              <w:rPr>
                <w:rFonts w:ascii="Calibri" w:hAnsi="Calibri" w:cs="Calibri"/>
                <w:color w:val="000000"/>
                <w:sz w:val="22"/>
                <w:szCs w:val="22"/>
                <w:lang w:val="es-ES"/>
              </w:rPr>
            </w:pPr>
            <w:r w:rsidRPr="00AF6B8E">
              <w:rPr>
                <w:rFonts w:ascii="Calibri" w:hAnsi="Calibri" w:cs="Calibri"/>
                <w:color w:val="000000"/>
                <w:sz w:val="22"/>
                <w:szCs w:val="22"/>
                <w:lang w:val="es-ES"/>
              </w:rPr>
              <w:t>21.000,00 €</w:t>
            </w:r>
          </w:p>
        </w:tc>
      </w:tr>
    </w:tbl>
    <w:p w14:paraId="590FB9C4" w14:textId="77777777" w:rsidR="002A67EC" w:rsidRPr="00AF6B8E" w:rsidRDefault="002A67EC" w:rsidP="00853BBD">
      <w:pPr>
        <w:spacing w:after="240" w:line="276" w:lineRule="auto"/>
        <w:jc w:val="both"/>
        <w:rPr>
          <w:rFonts w:ascii="Arial" w:hAnsi="Arial" w:cs="Arial"/>
          <w:sz w:val="22"/>
          <w:szCs w:val="22"/>
          <w:lang w:val="es-ES"/>
        </w:rPr>
      </w:pPr>
    </w:p>
    <w:p w14:paraId="590FB9C5" w14:textId="417D1864" w:rsidR="00812083" w:rsidRPr="00AF6B8E" w:rsidRDefault="00934DA8" w:rsidP="00853BBD">
      <w:pPr>
        <w:spacing w:after="240" w:line="276" w:lineRule="auto"/>
        <w:jc w:val="both"/>
        <w:rPr>
          <w:rFonts w:ascii="Arial" w:hAnsi="Arial" w:cs="Arial"/>
          <w:sz w:val="22"/>
          <w:szCs w:val="22"/>
          <w:lang w:val="es-ES"/>
        </w:rPr>
      </w:pPr>
      <w:r w:rsidRPr="00AF6B8E">
        <w:rPr>
          <w:rFonts w:ascii="Arial" w:hAnsi="Arial" w:cs="Arial"/>
          <w:sz w:val="22"/>
          <w:szCs w:val="22"/>
          <w:lang w:val="es-ES"/>
        </w:rPr>
        <w:t>Cuadro de cálculo del importe concedido:</w:t>
      </w:r>
    </w:p>
    <w:tbl>
      <w:tblPr>
        <w:tblW w:w="5039" w:type="dxa"/>
        <w:tblCellMar>
          <w:left w:w="70" w:type="dxa"/>
          <w:right w:w="70" w:type="dxa"/>
        </w:tblCellMar>
        <w:tblLook w:val="04A0" w:firstRow="1" w:lastRow="0" w:firstColumn="1" w:lastColumn="0" w:noHBand="0" w:noVBand="1"/>
      </w:tblPr>
      <w:tblGrid>
        <w:gridCol w:w="3593"/>
        <w:gridCol w:w="1446"/>
      </w:tblGrid>
      <w:tr w:rsidR="008A3CCC" w:rsidRPr="00AF6B8E" w14:paraId="6FB94CAE" w14:textId="77777777" w:rsidTr="008A3CCC">
        <w:trPr>
          <w:trHeight w:val="220"/>
        </w:trPr>
        <w:tc>
          <w:tcPr>
            <w:tcW w:w="5039" w:type="dxa"/>
            <w:gridSpan w:val="2"/>
            <w:tcBorders>
              <w:top w:val="single" w:sz="4" w:space="0" w:color="auto"/>
              <w:left w:val="single" w:sz="4" w:space="0" w:color="auto"/>
              <w:bottom w:val="single" w:sz="4" w:space="0" w:color="auto"/>
              <w:right w:val="single" w:sz="4" w:space="0" w:color="auto"/>
            </w:tcBorders>
            <w:shd w:val="clear" w:color="000000" w:fill="DA9694"/>
            <w:noWrap/>
            <w:vAlign w:val="center"/>
            <w:hideMark/>
          </w:tcPr>
          <w:p w14:paraId="79849E49" w14:textId="77777777" w:rsidR="008A3CCC" w:rsidRPr="00AF6B8E" w:rsidRDefault="008A3CCC">
            <w:pPr>
              <w:jc w:val="center"/>
              <w:rPr>
                <w:rFonts w:ascii="Calibri" w:hAnsi="Calibri" w:cs="Calibri"/>
                <w:b/>
                <w:bCs/>
                <w:color w:val="000000"/>
                <w:sz w:val="22"/>
                <w:szCs w:val="22"/>
                <w:lang w:val="es-ES" w:eastAsia="ca-ES"/>
              </w:rPr>
            </w:pPr>
            <w:proofErr w:type="spellStart"/>
            <w:r w:rsidRPr="00AF6B8E">
              <w:rPr>
                <w:rFonts w:ascii="Calibri" w:hAnsi="Calibri" w:cs="Calibri"/>
                <w:b/>
                <w:bCs/>
                <w:color w:val="000000"/>
                <w:sz w:val="22"/>
                <w:szCs w:val="22"/>
                <w:lang w:val="es-ES"/>
              </w:rPr>
              <w:t>Import</w:t>
            </w:r>
            <w:proofErr w:type="spellEnd"/>
            <w:r w:rsidRPr="00AF6B8E">
              <w:rPr>
                <w:rFonts w:ascii="Calibri" w:hAnsi="Calibri" w:cs="Calibri"/>
                <w:b/>
                <w:bCs/>
                <w:color w:val="000000"/>
                <w:sz w:val="22"/>
                <w:szCs w:val="22"/>
                <w:lang w:val="es-ES"/>
              </w:rPr>
              <w:t xml:space="preserve"> </w:t>
            </w:r>
            <w:proofErr w:type="spellStart"/>
            <w:r w:rsidRPr="00AF6B8E">
              <w:rPr>
                <w:rFonts w:ascii="Calibri" w:hAnsi="Calibri" w:cs="Calibri"/>
                <w:b/>
                <w:bCs/>
                <w:color w:val="000000"/>
                <w:sz w:val="22"/>
                <w:szCs w:val="22"/>
                <w:lang w:val="es-ES"/>
              </w:rPr>
              <w:t>fitxes</w:t>
            </w:r>
            <w:proofErr w:type="spellEnd"/>
          </w:p>
        </w:tc>
      </w:tr>
      <w:tr w:rsidR="008A3CCC" w:rsidRPr="00AF6B8E" w14:paraId="2B5EC3CE" w14:textId="77777777" w:rsidTr="008A3CCC">
        <w:trPr>
          <w:trHeight w:val="220"/>
        </w:trPr>
        <w:tc>
          <w:tcPr>
            <w:tcW w:w="3593" w:type="dxa"/>
            <w:tcBorders>
              <w:top w:val="nil"/>
              <w:left w:val="single" w:sz="4" w:space="0" w:color="auto"/>
              <w:bottom w:val="single" w:sz="4" w:space="0" w:color="auto"/>
              <w:right w:val="single" w:sz="4" w:space="0" w:color="auto"/>
            </w:tcBorders>
            <w:shd w:val="clear" w:color="000000" w:fill="DA9694"/>
            <w:noWrap/>
            <w:vAlign w:val="center"/>
            <w:hideMark/>
          </w:tcPr>
          <w:p w14:paraId="32BF9A49" w14:textId="549E305C" w:rsidR="008A3CCC" w:rsidRPr="00AF6B8E" w:rsidRDefault="00934DA8">
            <w:pPr>
              <w:rPr>
                <w:rFonts w:ascii="Calibri" w:hAnsi="Calibri" w:cs="Calibri"/>
                <w:b/>
                <w:bCs/>
                <w:color w:val="000000"/>
                <w:sz w:val="22"/>
                <w:szCs w:val="22"/>
                <w:lang w:val="es-ES"/>
              </w:rPr>
            </w:pPr>
            <w:r w:rsidRPr="00AF6B8E">
              <w:rPr>
                <w:rFonts w:ascii="Calibri" w:hAnsi="Calibri" w:cs="Calibri"/>
                <w:b/>
                <w:bCs/>
                <w:color w:val="000000"/>
                <w:sz w:val="22"/>
                <w:szCs w:val="22"/>
                <w:lang w:val="es-ES"/>
              </w:rPr>
              <w:t>presupue</w:t>
            </w:r>
            <w:r w:rsidR="008A3CCC" w:rsidRPr="00AF6B8E">
              <w:rPr>
                <w:rFonts w:ascii="Calibri" w:hAnsi="Calibri" w:cs="Calibri"/>
                <w:b/>
                <w:bCs/>
                <w:color w:val="000000"/>
                <w:sz w:val="22"/>
                <w:szCs w:val="22"/>
                <w:lang w:val="es-ES"/>
              </w:rPr>
              <w:t>st</w:t>
            </w:r>
            <w:r w:rsidRPr="00AF6B8E">
              <w:rPr>
                <w:rFonts w:ascii="Calibri" w:hAnsi="Calibri" w:cs="Calibri"/>
                <w:b/>
                <w:bCs/>
                <w:color w:val="000000"/>
                <w:sz w:val="22"/>
                <w:szCs w:val="22"/>
                <w:lang w:val="es-ES"/>
              </w:rPr>
              <w:t>o má</w:t>
            </w:r>
            <w:r w:rsidR="008A3CCC" w:rsidRPr="00AF6B8E">
              <w:rPr>
                <w:rFonts w:ascii="Calibri" w:hAnsi="Calibri" w:cs="Calibri"/>
                <w:b/>
                <w:bCs/>
                <w:color w:val="000000"/>
                <w:sz w:val="22"/>
                <w:szCs w:val="22"/>
                <w:lang w:val="es-ES"/>
              </w:rPr>
              <w:t>xim</w:t>
            </w:r>
            <w:r w:rsidRPr="00AF6B8E">
              <w:rPr>
                <w:rFonts w:ascii="Calibri" w:hAnsi="Calibri" w:cs="Calibri"/>
                <w:b/>
                <w:bCs/>
                <w:color w:val="000000"/>
                <w:sz w:val="22"/>
                <w:szCs w:val="22"/>
                <w:lang w:val="es-ES"/>
              </w:rPr>
              <w:t>o</w:t>
            </w:r>
          </w:p>
        </w:tc>
        <w:tc>
          <w:tcPr>
            <w:tcW w:w="1446" w:type="dxa"/>
            <w:tcBorders>
              <w:top w:val="nil"/>
              <w:left w:val="nil"/>
              <w:bottom w:val="single" w:sz="4" w:space="0" w:color="auto"/>
              <w:right w:val="single" w:sz="4" w:space="0" w:color="auto"/>
            </w:tcBorders>
            <w:shd w:val="clear" w:color="auto" w:fill="auto"/>
            <w:vAlign w:val="center"/>
            <w:hideMark/>
          </w:tcPr>
          <w:p w14:paraId="7B8EABB9" w14:textId="77777777" w:rsidR="008A3CCC" w:rsidRPr="00AF6B8E" w:rsidRDefault="008A3CCC">
            <w:pPr>
              <w:jc w:val="right"/>
              <w:rPr>
                <w:rFonts w:ascii="Calibri" w:hAnsi="Calibri" w:cs="Calibri"/>
                <w:color w:val="000000"/>
                <w:sz w:val="22"/>
                <w:szCs w:val="22"/>
                <w:lang w:val="es-ES"/>
              </w:rPr>
            </w:pPr>
            <w:r w:rsidRPr="00AF6B8E">
              <w:rPr>
                <w:rFonts w:ascii="Calibri" w:hAnsi="Calibri" w:cs="Calibri"/>
                <w:color w:val="000000"/>
                <w:sz w:val="22"/>
                <w:szCs w:val="22"/>
                <w:lang w:val="es-ES"/>
              </w:rPr>
              <w:t>21.000,00 €</w:t>
            </w:r>
          </w:p>
        </w:tc>
      </w:tr>
      <w:tr w:rsidR="008A3CCC" w:rsidRPr="00AF6B8E" w14:paraId="07AA560B" w14:textId="77777777" w:rsidTr="008A3CCC">
        <w:trPr>
          <w:trHeight w:val="220"/>
        </w:trPr>
        <w:tc>
          <w:tcPr>
            <w:tcW w:w="3593" w:type="dxa"/>
            <w:tcBorders>
              <w:top w:val="nil"/>
              <w:left w:val="single" w:sz="4" w:space="0" w:color="auto"/>
              <w:bottom w:val="single" w:sz="4" w:space="0" w:color="auto"/>
              <w:right w:val="single" w:sz="4" w:space="0" w:color="auto"/>
            </w:tcBorders>
            <w:shd w:val="clear" w:color="000000" w:fill="DA9694"/>
            <w:noWrap/>
            <w:vAlign w:val="center"/>
            <w:hideMark/>
          </w:tcPr>
          <w:p w14:paraId="6D8A8961" w14:textId="4C6EFDCA" w:rsidR="008A3CCC" w:rsidRPr="00AF6B8E" w:rsidRDefault="008A3CCC">
            <w:pPr>
              <w:rPr>
                <w:rFonts w:ascii="Calibri" w:hAnsi="Calibri" w:cs="Calibri"/>
                <w:b/>
                <w:bCs/>
                <w:color w:val="000000"/>
                <w:sz w:val="22"/>
                <w:szCs w:val="22"/>
                <w:lang w:val="es-ES"/>
              </w:rPr>
            </w:pPr>
            <w:r w:rsidRPr="00AF6B8E">
              <w:rPr>
                <w:rFonts w:ascii="Calibri" w:hAnsi="Calibri" w:cs="Calibri"/>
                <w:b/>
                <w:bCs/>
                <w:color w:val="000000"/>
                <w:sz w:val="22"/>
                <w:szCs w:val="22"/>
                <w:lang w:val="es-ES"/>
              </w:rPr>
              <w:t>Retribució</w:t>
            </w:r>
            <w:r w:rsidR="00934DA8" w:rsidRPr="00AF6B8E">
              <w:rPr>
                <w:rFonts w:ascii="Calibri" w:hAnsi="Calibri" w:cs="Calibri"/>
                <w:b/>
                <w:bCs/>
                <w:color w:val="000000"/>
                <w:sz w:val="22"/>
                <w:szCs w:val="22"/>
                <w:lang w:val="es-ES"/>
              </w:rPr>
              <w:t>n fij</w:t>
            </w:r>
            <w:r w:rsidRPr="00AF6B8E">
              <w:rPr>
                <w:rFonts w:ascii="Calibri" w:hAnsi="Calibri" w:cs="Calibri"/>
                <w:b/>
                <w:bCs/>
                <w:color w:val="000000"/>
                <w:sz w:val="22"/>
                <w:szCs w:val="22"/>
                <w:lang w:val="es-ES"/>
              </w:rPr>
              <w:t>a</w:t>
            </w:r>
          </w:p>
        </w:tc>
        <w:tc>
          <w:tcPr>
            <w:tcW w:w="1446" w:type="dxa"/>
            <w:tcBorders>
              <w:top w:val="nil"/>
              <w:left w:val="nil"/>
              <w:bottom w:val="single" w:sz="4" w:space="0" w:color="auto"/>
              <w:right w:val="single" w:sz="4" w:space="0" w:color="auto"/>
            </w:tcBorders>
            <w:shd w:val="clear" w:color="auto" w:fill="auto"/>
            <w:vAlign w:val="center"/>
            <w:hideMark/>
          </w:tcPr>
          <w:p w14:paraId="76C53C61" w14:textId="77777777" w:rsidR="008A3CCC" w:rsidRPr="00AF6B8E" w:rsidRDefault="008A3CCC">
            <w:pPr>
              <w:jc w:val="right"/>
              <w:rPr>
                <w:rFonts w:ascii="Calibri" w:hAnsi="Calibri" w:cs="Calibri"/>
                <w:color w:val="000000"/>
                <w:sz w:val="22"/>
                <w:szCs w:val="22"/>
                <w:lang w:val="es-ES"/>
              </w:rPr>
            </w:pPr>
            <w:r w:rsidRPr="00AF6B8E">
              <w:rPr>
                <w:rFonts w:ascii="Calibri" w:hAnsi="Calibri" w:cs="Calibri"/>
                <w:color w:val="000000"/>
                <w:sz w:val="22"/>
                <w:szCs w:val="22"/>
                <w:lang w:val="es-ES"/>
              </w:rPr>
              <w:t>2.400,00 €</w:t>
            </w:r>
          </w:p>
        </w:tc>
      </w:tr>
      <w:tr w:rsidR="008A3CCC" w:rsidRPr="00AF6B8E" w14:paraId="500D1A52" w14:textId="77777777" w:rsidTr="008A3CCC">
        <w:trPr>
          <w:trHeight w:val="220"/>
        </w:trPr>
        <w:tc>
          <w:tcPr>
            <w:tcW w:w="3593" w:type="dxa"/>
            <w:tcBorders>
              <w:top w:val="nil"/>
              <w:left w:val="single" w:sz="4" w:space="0" w:color="auto"/>
              <w:bottom w:val="single" w:sz="4" w:space="0" w:color="auto"/>
              <w:right w:val="single" w:sz="4" w:space="0" w:color="auto"/>
            </w:tcBorders>
            <w:shd w:val="clear" w:color="000000" w:fill="DA9694"/>
            <w:noWrap/>
            <w:vAlign w:val="center"/>
            <w:hideMark/>
          </w:tcPr>
          <w:p w14:paraId="2CB3A0C4" w14:textId="77777777" w:rsidR="008A3CCC" w:rsidRPr="00AF6B8E" w:rsidRDefault="008A3CCC">
            <w:pPr>
              <w:rPr>
                <w:rFonts w:ascii="Calibri" w:hAnsi="Calibri" w:cs="Calibri"/>
                <w:b/>
                <w:bCs/>
                <w:color w:val="000000"/>
                <w:sz w:val="22"/>
                <w:szCs w:val="22"/>
                <w:lang w:val="es-ES"/>
              </w:rPr>
            </w:pPr>
            <w:r w:rsidRPr="00AF6B8E">
              <w:rPr>
                <w:rFonts w:ascii="Calibri" w:hAnsi="Calibri" w:cs="Calibri"/>
                <w:b/>
                <w:bCs/>
                <w:color w:val="000000"/>
                <w:sz w:val="22"/>
                <w:szCs w:val="22"/>
                <w:lang w:val="es-ES"/>
              </w:rPr>
              <w:t xml:space="preserve">Diferencia </w:t>
            </w:r>
          </w:p>
        </w:tc>
        <w:tc>
          <w:tcPr>
            <w:tcW w:w="1446" w:type="dxa"/>
            <w:tcBorders>
              <w:top w:val="nil"/>
              <w:left w:val="nil"/>
              <w:bottom w:val="single" w:sz="4" w:space="0" w:color="auto"/>
              <w:right w:val="single" w:sz="4" w:space="0" w:color="auto"/>
            </w:tcBorders>
            <w:shd w:val="clear" w:color="auto" w:fill="auto"/>
            <w:vAlign w:val="center"/>
            <w:hideMark/>
          </w:tcPr>
          <w:p w14:paraId="022B3E99" w14:textId="77777777" w:rsidR="008A3CCC" w:rsidRPr="00AF6B8E" w:rsidRDefault="008A3CCC">
            <w:pPr>
              <w:jc w:val="right"/>
              <w:rPr>
                <w:rFonts w:ascii="Calibri" w:hAnsi="Calibri" w:cs="Calibri"/>
                <w:color w:val="000000"/>
                <w:sz w:val="22"/>
                <w:szCs w:val="22"/>
                <w:lang w:val="es-ES"/>
              </w:rPr>
            </w:pPr>
            <w:r w:rsidRPr="00AF6B8E">
              <w:rPr>
                <w:rFonts w:ascii="Calibri" w:hAnsi="Calibri" w:cs="Calibri"/>
                <w:color w:val="000000"/>
                <w:sz w:val="22"/>
                <w:szCs w:val="22"/>
                <w:lang w:val="es-ES"/>
              </w:rPr>
              <w:t>18.600,00 €</w:t>
            </w:r>
          </w:p>
        </w:tc>
      </w:tr>
      <w:tr w:rsidR="008A3CCC" w:rsidRPr="00AF6B8E" w14:paraId="6514ECB8" w14:textId="77777777" w:rsidTr="008A3CCC">
        <w:trPr>
          <w:trHeight w:val="220"/>
        </w:trPr>
        <w:tc>
          <w:tcPr>
            <w:tcW w:w="3593" w:type="dxa"/>
            <w:tcBorders>
              <w:top w:val="nil"/>
              <w:left w:val="single" w:sz="4" w:space="0" w:color="auto"/>
              <w:bottom w:val="single" w:sz="4" w:space="0" w:color="auto"/>
              <w:right w:val="single" w:sz="4" w:space="0" w:color="auto"/>
            </w:tcBorders>
            <w:shd w:val="clear" w:color="000000" w:fill="DA9694"/>
            <w:noWrap/>
            <w:vAlign w:val="center"/>
            <w:hideMark/>
          </w:tcPr>
          <w:p w14:paraId="21B7921C" w14:textId="4674BA71" w:rsidR="008A3CCC" w:rsidRPr="00AF6B8E" w:rsidRDefault="008A3CCC">
            <w:pPr>
              <w:rPr>
                <w:rFonts w:ascii="Calibri" w:hAnsi="Calibri" w:cs="Calibri"/>
                <w:b/>
                <w:bCs/>
                <w:color w:val="000000"/>
                <w:sz w:val="22"/>
                <w:szCs w:val="22"/>
                <w:lang w:val="es-ES"/>
              </w:rPr>
            </w:pPr>
            <w:r w:rsidRPr="00AF6B8E">
              <w:rPr>
                <w:rFonts w:ascii="Calibri" w:hAnsi="Calibri" w:cs="Calibri"/>
                <w:b/>
                <w:bCs/>
                <w:color w:val="000000"/>
                <w:sz w:val="22"/>
                <w:szCs w:val="22"/>
                <w:lang w:val="es-ES"/>
              </w:rPr>
              <w:t>Import</w:t>
            </w:r>
            <w:r w:rsidR="00934DA8" w:rsidRPr="00AF6B8E">
              <w:rPr>
                <w:rFonts w:ascii="Calibri" w:hAnsi="Calibri" w:cs="Calibri"/>
                <w:b/>
                <w:bCs/>
                <w:color w:val="000000"/>
                <w:sz w:val="22"/>
                <w:szCs w:val="22"/>
                <w:lang w:val="es-ES"/>
              </w:rPr>
              <w:t>e</w:t>
            </w:r>
            <w:r w:rsidRPr="00AF6B8E">
              <w:rPr>
                <w:rFonts w:ascii="Calibri" w:hAnsi="Calibri" w:cs="Calibri"/>
                <w:b/>
                <w:bCs/>
                <w:color w:val="000000"/>
                <w:sz w:val="22"/>
                <w:szCs w:val="22"/>
                <w:lang w:val="es-ES"/>
              </w:rPr>
              <w:t xml:space="preserve"> unitari</w:t>
            </w:r>
            <w:r w:rsidR="00934DA8" w:rsidRPr="00AF6B8E">
              <w:rPr>
                <w:rFonts w:ascii="Calibri" w:hAnsi="Calibri" w:cs="Calibri"/>
                <w:b/>
                <w:bCs/>
                <w:color w:val="000000"/>
                <w:sz w:val="22"/>
                <w:szCs w:val="22"/>
                <w:lang w:val="es-ES"/>
              </w:rPr>
              <w:t>o ficha</w:t>
            </w:r>
            <w:r w:rsidRPr="00AF6B8E">
              <w:rPr>
                <w:rFonts w:ascii="Calibri" w:hAnsi="Calibri" w:cs="Calibri"/>
                <w:b/>
                <w:bCs/>
                <w:color w:val="000000"/>
                <w:sz w:val="22"/>
                <w:szCs w:val="22"/>
                <w:lang w:val="es-ES"/>
              </w:rPr>
              <w:t>s restant</w:t>
            </w:r>
            <w:r w:rsidR="00934DA8" w:rsidRPr="00AF6B8E">
              <w:rPr>
                <w:rFonts w:ascii="Calibri" w:hAnsi="Calibri" w:cs="Calibri"/>
                <w:b/>
                <w:bCs/>
                <w:color w:val="000000"/>
                <w:sz w:val="22"/>
                <w:szCs w:val="22"/>
                <w:lang w:val="es-ES"/>
              </w:rPr>
              <w:t>e</w:t>
            </w:r>
            <w:r w:rsidRPr="00AF6B8E">
              <w:rPr>
                <w:rFonts w:ascii="Calibri" w:hAnsi="Calibri" w:cs="Calibri"/>
                <w:b/>
                <w:bCs/>
                <w:color w:val="000000"/>
                <w:sz w:val="22"/>
                <w:szCs w:val="22"/>
                <w:lang w:val="es-ES"/>
              </w:rPr>
              <w:t xml:space="preserve">s </w:t>
            </w:r>
          </w:p>
        </w:tc>
        <w:tc>
          <w:tcPr>
            <w:tcW w:w="1446" w:type="dxa"/>
            <w:tcBorders>
              <w:top w:val="nil"/>
              <w:left w:val="nil"/>
              <w:bottom w:val="single" w:sz="4" w:space="0" w:color="auto"/>
              <w:right w:val="single" w:sz="4" w:space="0" w:color="auto"/>
            </w:tcBorders>
            <w:shd w:val="clear" w:color="auto" w:fill="auto"/>
            <w:vAlign w:val="center"/>
            <w:hideMark/>
          </w:tcPr>
          <w:p w14:paraId="1A6D103E" w14:textId="77777777" w:rsidR="008A3CCC" w:rsidRPr="00AF6B8E" w:rsidRDefault="008A3CCC">
            <w:pPr>
              <w:rPr>
                <w:rFonts w:ascii="Calibri" w:hAnsi="Calibri" w:cs="Calibri"/>
                <w:color w:val="000000"/>
                <w:sz w:val="22"/>
                <w:szCs w:val="22"/>
                <w:lang w:val="es-ES"/>
              </w:rPr>
            </w:pPr>
            <w:r w:rsidRPr="00AF6B8E">
              <w:rPr>
                <w:rFonts w:ascii="Calibri" w:hAnsi="Calibri" w:cs="Calibri"/>
                <w:color w:val="000000"/>
                <w:sz w:val="22"/>
                <w:szCs w:val="22"/>
                <w:lang w:val="es-ES"/>
              </w:rPr>
              <w:t xml:space="preserve">          50,27 € </w:t>
            </w:r>
          </w:p>
        </w:tc>
      </w:tr>
    </w:tbl>
    <w:p w14:paraId="590FB9D4" w14:textId="77777777" w:rsidR="00812083" w:rsidRPr="00AF6B8E" w:rsidRDefault="00812083" w:rsidP="00853BBD">
      <w:pPr>
        <w:spacing w:after="240" w:line="276" w:lineRule="auto"/>
        <w:jc w:val="both"/>
        <w:rPr>
          <w:rFonts w:ascii="Arial" w:hAnsi="Arial" w:cs="Arial"/>
          <w:b/>
          <w:sz w:val="22"/>
          <w:szCs w:val="22"/>
          <w:lang w:val="es-ES"/>
        </w:rPr>
      </w:pPr>
    </w:p>
    <w:p w14:paraId="2597127C" w14:textId="5FE68F7C" w:rsidR="00AF6B8E" w:rsidRPr="00AF6B8E" w:rsidRDefault="00AF6B8E" w:rsidP="00AF6B8E">
      <w:pPr>
        <w:spacing w:after="240" w:line="276" w:lineRule="auto"/>
        <w:jc w:val="both"/>
        <w:rPr>
          <w:rFonts w:ascii="Arial" w:hAnsi="Arial" w:cs="Arial"/>
          <w:b/>
          <w:sz w:val="22"/>
          <w:szCs w:val="22"/>
          <w:lang w:val="es-ES"/>
        </w:rPr>
      </w:pPr>
      <w:r w:rsidRPr="00AF6B8E">
        <w:rPr>
          <w:rFonts w:ascii="Arial" w:hAnsi="Arial" w:cs="Arial"/>
          <w:b/>
          <w:sz w:val="22"/>
          <w:szCs w:val="22"/>
          <w:lang w:val="es-ES"/>
        </w:rPr>
        <w:t>QUINTO. -</w:t>
      </w:r>
      <w:r w:rsidRPr="00AF6B8E">
        <w:rPr>
          <w:rFonts w:ascii="Arial" w:hAnsi="Arial" w:cs="Arial"/>
          <w:b/>
          <w:sz w:val="22"/>
          <w:szCs w:val="22"/>
          <w:lang w:val="es-ES"/>
        </w:rPr>
        <w:t xml:space="preserve"> ACEPTACIÓN DE LA SUBVENCIÓN:</w:t>
      </w:r>
    </w:p>
    <w:p w14:paraId="2FACEFAC" w14:textId="77777777" w:rsidR="00AF6B8E" w:rsidRPr="00AF6B8E" w:rsidRDefault="00AF6B8E" w:rsidP="00AF6B8E">
      <w:pPr>
        <w:spacing w:after="240" w:line="276" w:lineRule="auto"/>
        <w:jc w:val="both"/>
        <w:rPr>
          <w:rFonts w:ascii="Arial" w:hAnsi="Arial" w:cs="Arial"/>
          <w:sz w:val="22"/>
          <w:szCs w:val="22"/>
          <w:lang w:val="es-ES"/>
        </w:rPr>
      </w:pPr>
      <w:r w:rsidRPr="00AF6B8E">
        <w:rPr>
          <w:rFonts w:ascii="Arial" w:hAnsi="Arial" w:cs="Arial"/>
          <w:sz w:val="22"/>
          <w:szCs w:val="22"/>
          <w:lang w:val="es-ES"/>
        </w:rPr>
        <w:t>Se entenderá aceptada la subvención por la firma de este convenio por parte de las entidades beneficiarias.</w:t>
      </w:r>
    </w:p>
    <w:p w14:paraId="18735E0C" w14:textId="3F377F14" w:rsidR="00AF6B8E" w:rsidRPr="00AF6B8E" w:rsidRDefault="00AF6B8E" w:rsidP="00AF6B8E">
      <w:pPr>
        <w:spacing w:after="240" w:line="276" w:lineRule="auto"/>
        <w:jc w:val="both"/>
        <w:rPr>
          <w:rFonts w:ascii="Arial" w:hAnsi="Arial" w:cs="Arial"/>
          <w:b/>
          <w:sz w:val="22"/>
          <w:szCs w:val="22"/>
          <w:lang w:val="es-ES"/>
        </w:rPr>
      </w:pPr>
      <w:r w:rsidRPr="00AF6B8E">
        <w:rPr>
          <w:rFonts w:ascii="Arial" w:hAnsi="Arial" w:cs="Arial"/>
          <w:b/>
          <w:sz w:val="22"/>
          <w:szCs w:val="22"/>
          <w:lang w:val="es-ES"/>
        </w:rPr>
        <w:t>SEXTO. -</w:t>
      </w:r>
      <w:r w:rsidRPr="00AF6B8E">
        <w:rPr>
          <w:rFonts w:ascii="Arial" w:hAnsi="Arial" w:cs="Arial"/>
          <w:b/>
          <w:sz w:val="22"/>
          <w:szCs w:val="22"/>
          <w:lang w:val="es-ES"/>
        </w:rPr>
        <w:t xml:space="preserve"> DESTINO DE LA SUBVENCIÓN</w:t>
      </w:r>
    </w:p>
    <w:p w14:paraId="590FB9D9" w14:textId="186DE719" w:rsidR="00D82B59" w:rsidRPr="00AF6B8E" w:rsidRDefault="00AF6B8E" w:rsidP="00AF6B8E">
      <w:pPr>
        <w:spacing w:after="240" w:line="276" w:lineRule="auto"/>
        <w:jc w:val="both"/>
        <w:rPr>
          <w:rFonts w:ascii="Arial" w:hAnsi="Arial" w:cs="Arial"/>
          <w:sz w:val="22"/>
          <w:szCs w:val="22"/>
          <w:lang w:val="es-ES"/>
        </w:rPr>
      </w:pPr>
      <w:r w:rsidRPr="00AF6B8E">
        <w:rPr>
          <w:rFonts w:ascii="Arial" w:hAnsi="Arial" w:cs="Arial"/>
          <w:sz w:val="22"/>
          <w:szCs w:val="22"/>
          <w:lang w:val="es-ES"/>
        </w:rPr>
        <w:t>La subvención se destinará a financiar los gastos que se produzcan en la gestión ordinaria de las actividades deportivas, excluyendo el arreglo de infraestructuras y actos lúdicos.</w:t>
      </w:r>
    </w:p>
    <w:p w14:paraId="4B475AA3" w14:textId="77777777" w:rsidR="00AF6B8E" w:rsidRPr="00A03244" w:rsidRDefault="00AF6B8E" w:rsidP="00AF6B8E">
      <w:pPr>
        <w:spacing w:after="240" w:line="276" w:lineRule="auto"/>
        <w:jc w:val="both"/>
        <w:rPr>
          <w:rFonts w:ascii="Arial" w:hAnsi="Arial" w:cs="Arial"/>
          <w:sz w:val="22"/>
          <w:szCs w:val="22"/>
        </w:rPr>
      </w:pPr>
    </w:p>
    <w:bookmarkEnd w:id="1"/>
    <w:bookmarkEnd w:id="2"/>
    <w:p w14:paraId="3BD2293B" w14:textId="12C64E95" w:rsidR="00AF6B8E" w:rsidRPr="009C6168" w:rsidRDefault="00AF6B8E" w:rsidP="00AF6B8E">
      <w:pPr>
        <w:spacing w:after="240" w:line="276" w:lineRule="auto"/>
        <w:jc w:val="both"/>
        <w:rPr>
          <w:rFonts w:ascii="Arial" w:hAnsi="Arial" w:cs="Arial"/>
          <w:b/>
          <w:bCs/>
          <w:sz w:val="22"/>
          <w:szCs w:val="22"/>
          <w:lang w:val="es-ES"/>
        </w:rPr>
      </w:pPr>
      <w:r w:rsidRPr="009C6168">
        <w:rPr>
          <w:rFonts w:ascii="Arial" w:hAnsi="Arial" w:cs="Arial"/>
          <w:b/>
          <w:bCs/>
          <w:sz w:val="22"/>
          <w:szCs w:val="22"/>
          <w:lang w:val="es-ES"/>
        </w:rPr>
        <w:lastRenderedPageBreak/>
        <w:t>SÉPTIMO. -</w:t>
      </w:r>
      <w:r w:rsidRPr="009C6168">
        <w:rPr>
          <w:rFonts w:ascii="Arial" w:hAnsi="Arial" w:cs="Arial"/>
          <w:b/>
          <w:bCs/>
          <w:sz w:val="22"/>
          <w:szCs w:val="22"/>
          <w:lang w:val="es-ES"/>
        </w:rPr>
        <w:t xml:space="preserve"> PLAZO Y FORMA DE JUSTIFICACIÓN</w:t>
      </w:r>
    </w:p>
    <w:p w14:paraId="60C255E5" w14:textId="7F811E2D" w:rsidR="00AF6B8E" w:rsidRPr="009C6168" w:rsidRDefault="00AF6B8E" w:rsidP="00AF6B8E">
      <w:pPr>
        <w:spacing w:after="240" w:line="276" w:lineRule="auto"/>
        <w:jc w:val="both"/>
        <w:rPr>
          <w:rFonts w:ascii="Arial" w:hAnsi="Arial" w:cs="Arial"/>
          <w:bCs/>
          <w:sz w:val="22"/>
          <w:szCs w:val="22"/>
          <w:lang w:val="es-ES"/>
        </w:rPr>
      </w:pPr>
      <w:r w:rsidRPr="009C6168">
        <w:rPr>
          <w:rFonts w:ascii="Arial" w:hAnsi="Arial" w:cs="Arial"/>
          <w:bCs/>
          <w:sz w:val="22"/>
          <w:szCs w:val="22"/>
          <w:lang w:val="es-ES"/>
        </w:rPr>
        <w:t>Las entidades deportivas tendrán que justificar la realización de</w:t>
      </w:r>
      <w:r w:rsidRPr="009C6168">
        <w:rPr>
          <w:rFonts w:ascii="Arial" w:hAnsi="Arial" w:cs="Arial"/>
          <w:bCs/>
          <w:sz w:val="22"/>
          <w:szCs w:val="22"/>
          <w:lang w:val="es-ES"/>
        </w:rPr>
        <w:t xml:space="preserve"> las actividades subvencionadas </w:t>
      </w:r>
      <w:r w:rsidRPr="009C6168">
        <w:rPr>
          <w:rFonts w:ascii="Arial" w:hAnsi="Arial" w:cs="Arial"/>
          <w:bCs/>
          <w:sz w:val="22"/>
          <w:szCs w:val="22"/>
          <w:lang w:val="es-ES"/>
        </w:rPr>
        <w:t>dentro del ejercicio que se le otorgue la subvención mediante una memoria.</w:t>
      </w:r>
    </w:p>
    <w:p w14:paraId="1A661746" w14:textId="37317009" w:rsidR="00AF6B8E" w:rsidRPr="009C6168" w:rsidRDefault="00AF6B8E" w:rsidP="00AF6B8E">
      <w:pPr>
        <w:spacing w:after="240" w:line="276" w:lineRule="auto"/>
        <w:jc w:val="both"/>
        <w:rPr>
          <w:rFonts w:ascii="Arial" w:hAnsi="Arial" w:cs="Arial"/>
          <w:b/>
          <w:bCs/>
          <w:sz w:val="22"/>
          <w:szCs w:val="22"/>
          <w:lang w:val="es-ES"/>
        </w:rPr>
      </w:pPr>
      <w:r w:rsidRPr="009C6168">
        <w:rPr>
          <w:rFonts w:ascii="Arial" w:hAnsi="Arial" w:cs="Arial"/>
          <w:b/>
          <w:bCs/>
          <w:sz w:val="22"/>
          <w:szCs w:val="22"/>
          <w:lang w:val="es-ES"/>
        </w:rPr>
        <w:t>OCTAVO. -</w:t>
      </w:r>
      <w:r w:rsidRPr="009C6168">
        <w:rPr>
          <w:rFonts w:ascii="Arial" w:hAnsi="Arial" w:cs="Arial"/>
          <w:b/>
          <w:bCs/>
          <w:sz w:val="22"/>
          <w:szCs w:val="22"/>
          <w:lang w:val="es-ES"/>
        </w:rPr>
        <w:t xml:space="preserve"> PAGO</w:t>
      </w:r>
    </w:p>
    <w:p w14:paraId="4CE0B62C" w14:textId="1B21A39B" w:rsidR="00AF6B8E" w:rsidRPr="009C6168" w:rsidRDefault="00AF6B8E" w:rsidP="00AF6B8E">
      <w:pPr>
        <w:spacing w:after="240" w:line="276" w:lineRule="auto"/>
        <w:jc w:val="both"/>
        <w:rPr>
          <w:rFonts w:ascii="Arial" w:hAnsi="Arial" w:cs="Arial"/>
          <w:bCs/>
          <w:sz w:val="22"/>
          <w:szCs w:val="22"/>
          <w:lang w:val="es-ES"/>
        </w:rPr>
      </w:pPr>
      <w:r w:rsidRPr="009C6168">
        <w:rPr>
          <w:rFonts w:ascii="Arial" w:hAnsi="Arial" w:cs="Arial"/>
          <w:bCs/>
          <w:sz w:val="22"/>
          <w:szCs w:val="22"/>
          <w:lang w:val="es-ES"/>
        </w:rPr>
        <w:t>El pago de la subvención se realizará como anticipo</w:t>
      </w:r>
      <w:r w:rsidRPr="009C6168">
        <w:rPr>
          <w:rFonts w:ascii="Arial" w:hAnsi="Arial" w:cs="Arial"/>
          <w:bCs/>
          <w:sz w:val="22"/>
          <w:szCs w:val="22"/>
          <w:lang w:val="es-ES"/>
        </w:rPr>
        <w:t xml:space="preserve">, una vez aprobado por Junta de </w:t>
      </w:r>
      <w:r w:rsidRPr="009C6168">
        <w:rPr>
          <w:rFonts w:ascii="Arial" w:hAnsi="Arial" w:cs="Arial"/>
          <w:bCs/>
          <w:sz w:val="22"/>
          <w:szCs w:val="22"/>
          <w:lang w:val="es-ES"/>
        </w:rPr>
        <w:t>Gobierno y tendrá que justificar la realización de las actividades subvencionadas dentro del año</w:t>
      </w:r>
      <w:r w:rsidRPr="009C6168">
        <w:rPr>
          <w:rFonts w:ascii="Arial" w:hAnsi="Arial" w:cs="Arial"/>
          <w:bCs/>
          <w:sz w:val="22"/>
          <w:szCs w:val="22"/>
          <w:lang w:val="es-ES"/>
        </w:rPr>
        <w:t xml:space="preserve"> </w:t>
      </w:r>
      <w:r w:rsidRPr="009C6168">
        <w:rPr>
          <w:rFonts w:ascii="Arial" w:hAnsi="Arial" w:cs="Arial"/>
          <w:bCs/>
          <w:sz w:val="22"/>
          <w:szCs w:val="22"/>
          <w:lang w:val="es-ES"/>
        </w:rPr>
        <w:t>2022.</w:t>
      </w:r>
    </w:p>
    <w:p w14:paraId="63B98A94" w14:textId="07B9A816" w:rsidR="00AF6B8E" w:rsidRPr="009C6168" w:rsidRDefault="00AF6B8E" w:rsidP="00AF6B8E">
      <w:pPr>
        <w:spacing w:after="240" w:line="276" w:lineRule="auto"/>
        <w:jc w:val="both"/>
        <w:rPr>
          <w:rFonts w:ascii="Arial" w:hAnsi="Arial" w:cs="Arial"/>
          <w:b/>
          <w:bCs/>
          <w:sz w:val="22"/>
          <w:szCs w:val="22"/>
          <w:lang w:val="es-ES"/>
        </w:rPr>
      </w:pPr>
      <w:r w:rsidRPr="009C6168">
        <w:rPr>
          <w:rFonts w:ascii="Arial" w:hAnsi="Arial" w:cs="Arial"/>
          <w:b/>
          <w:bCs/>
          <w:sz w:val="22"/>
          <w:szCs w:val="22"/>
          <w:lang w:val="es-ES"/>
        </w:rPr>
        <w:t>NOVENO. -</w:t>
      </w:r>
      <w:r w:rsidRPr="009C6168">
        <w:rPr>
          <w:rFonts w:ascii="Arial" w:hAnsi="Arial" w:cs="Arial"/>
          <w:b/>
          <w:bCs/>
          <w:sz w:val="22"/>
          <w:szCs w:val="22"/>
          <w:lang w:val="es-ES"/>
        </w:rPr>
        <w:t xml:space="preserve"> OBLIGACIONES DE LOS/LAS BENEFICIARIOS/ARIAS</w:t>
      </w:r>
    </w:p>
    <w:p w14:paraId="0F95BB22" w14:textId="5229179A" w:rsidR="00AF6B8E" w:rsidRPr="009C6168" w:rsidRDefault="00AF6B8E" w:rsidP="00AF6B8E">
      <w:pPr>
        <w:spacing w:after="240" w:line="276" w:lineRule="auto"/>
        <w:jc w:val="both"/>
        <w:rPr>
          <w:rFonts w:ascii="Arial" w:hAnsi="Arial" w:cs="Arial"/>
          <w:bCs/>
          <w:sz w:val="22"/>
          <w:szCs w:val="22"/>
          <w:lang w:val="es-ES"/>
        </w:rPr>
      </w:pPr>
      <w:r w:rsidRPr="009C6168">
        <w:rPr>
          <w:rFonts w:ascii="Arial" w:hAnsi="Arial" w:cs="Arial"/>
          <w:bCs/>
          <w:sz w:val="22"/>
          <w:szCs w:val="22"/>
          <w:lang w:val="es-ES"/>
        </w:rPr>
        <w:t>Son obligaciones de los/las beneficiarios/as de es</w:t>
      </w:r>
      <w:r w:rsidRPr="009C6168">
        <w:rPr>
          <w:rFonts w:ascii="Arial" w:hAnsi="Arial" w:cs="Arial"/>
          <w:bCs/>
          <w:sz w:val="22"/>
          <w:szCs w:val="22"/>
          <w:lang w:val="es-ES"/>
        </w:rPr>
        <w:t xml:space="preserve">tas subvenciones, además de las </w:t>
      </w:r>
      <w:r w:rsidRPr="009C6168">
        <w:rPr>
          <w:rFonts w:ascii="Arial" w:hAnsi="Arial" w:cs="Arial"/>
          <w:bCs/>
          <w:sz w:val="22"/>
          <w:szCs w:val="22"/>
          <w:lang w:val="es-ES"/>
        </w:rPr>
        <w:t>especificadas en el artículo 14 LGS, las que a continuación se indican. El incumplimiento de estas</w:t>
      </w:r>
      <w:r w:rsidRPr="009C6168">
        <w:rPr>
          <w:rFonts w:ascii="Arial" w:hAnsi="Arial" w:cs="Arial"/>
          <w:bCs/>
          <w:sz w:val="22"/>
          <w:szCs w:val="22"/>
          <w:lang w:val="es-ES"/>
        </w:rPr>
        <w:t xml:space="preserve"> </w:t>
      </w:r>
      <w:r w:rsidRPr="009C6168">
        <w:rPr>
          <w:rFonts w:ascii="Arial" w:hAnsi="Arial" w:cs="Arial"/>
          <w:bCs/>
          <w:sz w:val="22"/>
          <w:szCs w:val="22"/>
          <w:lang w:val="es-ES"/>
        </w:rPr>
        <w:t>obligaciones originará las responsabilidades que en cada caso correspondan y podrá suponer</w:t>
      </w:r>
      <w:r w:rsidRPr="009C6168">
        <w:rPr>
          <w:rFonts w:ascii="Arial" w:hAnsi="Arial" w:cs="Arial"/>
          <w:bCs/>
          <w:sz w:val="22"/>
          <w:szCs w:val="22"/>
          <w:lang w:val="es-ES"/>
        </w:rPr>
        <w:t xml:space="preserve"> </w:t>
      </w:r>
      <w:r w:rsidRPr="009C6168">
        <w:rPr>
          <w:rFonts w:ascii="Arial" w:hAnsi="Arial" w:cs="Arial"/>
          <w:bCs/>
          <w:sz w:val="22"/>
          <w:szCs w:val="22"/>
          <w:lang w:val="es-ES"/>
        </w:rPr>
        <w:t>la revocación, reducción o reintegro de la subvención concedida.</w:t>
      </w:r>
    </w:p>
    <w:p w14:paraId="1B0F4A26" w14:textId="4E55C1F5" w:rsidR="00AF6B8E" w:rsidRPr="009C6168" w:rsidRDefault="00AF6B8E"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 xml:space="preserve">1. </w:t>
      </w:r>
      <w:r w:rsidR="009C6168" w:rsidRPr="009C6168">
        <w:rPr>
          <w:rFonts w:ascii="Arial" w:hAnsi="Arial" w:cs="Arial"/>
          <w:bCs/>
          <w:sz w:val="22"/>
          <w:szCs w:val="22"/>
          <w:lang w:val="es-ES"/>
        </w:rPr>
        <w:tab/>
      </w:r>
      <w:r w:rsidRPr="009C6168">
        <w:rPr>
          <w:rFonts w:ascii="Arial" w:hAnsi="Arial" w:cs="Arial"/>
          <w:bCs/>
          <w:sz w:val="22"/>
          <w:szCs w:val="22"/>
          <w:lang w:val="es-ES"/>
        </w:rPr>
        <w:t>Los/las perceptores/as de subvenciones concedidas po</w:t>
      </w:r>
      <w:r w:rsidRPr="009C6168">
        <w:rPr>
          <w:rFonts w:ascii="Arial" w:hAnsi="Arial" w:cs="Arial"/>
          <w:bCs/>
          <w:sz w:val="22"/>
          <w:szCs w:val="22"/>
          <w:lang w:val="es-ES"/>
        </w:rPr>
        <w:t xml:space="preserve">r el Ayuntamiento, se obligan a </w:t>
      </w:r>
      <w:r w:rsidRPr="009C6168">
        <w:rPr>
          <w:rFonts w:ascii="Arial" w:hAnsi="Arial" w:cs="Arial"/>
          <w:bCs/>
          <w:sz w:val="22"/>
          <w:szCs w:val="22"/>
          <w:lang w:val="es-ES"/>
        </w:rPr>
        <w:t>ejecutar las actividades subvencionadas, en este caso actuaciones de gestión</w:t>
      </w:r>
      <w:r w:rsidRPr="009C6168">
        <w:rPr>
          <w:rFonts w:ascii="Arial" w:hAnsi="Arial" w:cs="Arial"/>
          <w:bCs/>
          <w:sz w:val="22"/>
          <w:szCs w:val="22"/>
          <w:lang w:val="es-ES"/>
        </w:rPr>
        <w:t xml:space="preserve"> </w:t>
      </w:r>
      <w:r w:rsidRPr="009C6168">
        <w:rPr>
          <w:rFonts w:ascii="Arial" w:hAnsi="Arial" w:cs="Arial"/>
          <w:bCs/>
          <w:sz w:val="22"/>
          <w:szCs w:val="22"/>
          <w:lang w:val="es-ES"/>
        </w:rPr>
        <w:t>deportiva de la actividad ordinaria de cada entidad. No serán considerados gastos</w:t>
      </w:r>
      <w:r w:rsidRPr="009C6168">
        <w:rPr>
          <w:rFonts w:ascii="Arial" w:hAnsi="Arial" w:cs="Arial"/>
          <w:bCs/>
          <w:sz w:val="22"/>
          <w:szCs w:val="22"/>
          <w:lang w:val="es-ES"/>
        </w:rPr>
        <w:t xml:space="preserve"> </w:t>
      </w:r>
      <w:r w:rsidRPr="009C6168">
        <w:rPr>
          <w:rFonts w:ascii="Arial" w:hAnsi="Arial" w:cs="Arial"/>
          <w:bCs/>
          <w:sz w:val="22"/>
          <w:szCs w:val="22"/>
          <w:lang w:val="es-ES"/>
        </w:rPr>
        <w:t>subvencionables las vinculadas a infraestructuras y su mantenimiento.</w:t>
      </w:r>
    </w:p>
    <w:p w14:paraId="6CD44AE4" w14:textId="4AFEB4F6" w:rsidR="00AF6B8E" w:rsidRPr="009C6168" w:rsidRDefault="00AF6B8E"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 xml:space="preserve">2. </w:t>
      </w:r>
      <w:r w:rsidR="009C6168" w:rsidRPr="009C6168">
        <w:rPr>
          <w:rFonts w:ascii="Arial" w:hAnsi="Arial" w:cs="Arial"/>
          <w:bCs/>
          <w:sz w:val="22"/>
          <w:szCs w:val="22"/>
          <w:lang w:val="es-ES"/>
        </w:rPr>
        <w:tab/>
      </w:r>
      <w:r w:rsidRPr="009C6168">
        <w:rPr>
          <w:rFonts w:ascii="Arial" w:hAnsi="Arial" w:cs="Arial"/>
          <w:bCs/>
          <w:sz w:val="22"/>
          <w:szCs w:val="22"/>
          <w:lang w:val="es-ES"/>
        </w:rPr>
        <w:t xml:space="preserve">Presentar por sede electrónica a principios de </w:t>
      </w:r>
      <w:r w:rsidRPr="009C6168">
        <w:rPr>
          <w:rFonts w:ascii="Arial" w:hAnsi="Arial" w:cs="Arial"/>
          <w:bCs/>
          <w:sz w:val="22"/>
          <w:szCs w:val="22"/>
          <w:lang w:val="es-ES"/>
        </w:rPr>
        <w:t xml:space="preserve">año una fotocopia de las fichas </w:t>
      </w:r>
      <w:r w:rsidRPr="009C6168">
        <w:rPr>
          <w:rFonts w:ascii="Arial" w:hAnsi="Arial" w:cs="Arial"/>
          <w:bCs/>
          <w:sz w:val="22"/>
          <w:szCs w:val="22"/>
          <w:lang w:val="es-ES"/>
        </w:rPr>
        <w:t>federativas de los jugadores/as de la entidad, de edades comprendidas entre 6 y 18 años.</w:t>
      </w:r>
    </w:p>
    <w:p w14:paraId="15E1B058" w14:textId="28711CDB" w:rsidR="00AF6B8E" w:rsidRPr="009C6168" w:rsidRDefault="00AF6B8E"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 xml:space="preserve">3. </w:t>
      </w:r>
      <w:r w:rsidR="009C6168" w:rsidRPr="009C6168">
        <w:rPr>
          <w:rFonts w:ascii="Arial" w:hAnsi="Arial" w:cs="Arial"/>
          <w:bCs/>
          <w:sz w:val="22"/>
          <w:szCs w:val="22"/>
          <w:lang w:val="es-ES"/>
        </w:rPr>
        <w:tab/>
      </w:r>
      <w:r w:rsidRPr="009C6168">
        <w:rPr>
          <w:rFonts w:ascii="Arial" w:hAnsi="Arial" w:cs="Arial"/>
          <w:bCs/>
          <w:sz w:val="22"/>
          <w:szCs w:val="22"/>
          <w:lang w:val="es-ES"/>
        </w:rPr>
        <w:t>Justificar económicamente las acciones y/o actuacio</w:t>
      </w:r>
      <w:r w:rsidRPr="009C6168">
        <w:rPr>
          <w:rFonts w:ascii="Arial" w:hAnsi="Arial" w:cs="Arial"/>
          <w:bCs/>
          <w:sz w:val="22"/>
          <w:szCs w:val="22"/>
          <w:lang w:val="es-ES"/>
        </w:rPr>
        <w:t xml:space="preserve">nes objeto de la subvención. La </w:t>
      </w:r>
      <w:r w:rsidRPr="009C6168">
        <w:rPr>
          <w:rFonts w:ascii="Arial" w:hAnsi="Arial" w:cs="Arial"/>
          <w:bCs/>
          <w:sz w:val="22"/>
          <w:szCs w:val="22"/>
          <w:lang w:val="es-ES"/>
        </w:rPr>
        <w:t>justificación se presentará con la cuenta justificativa simplificada tal y como indica la</w:t>
      </w:r>
      <w:r w:rsidRPr="009C6168">
        <w:rPr>
          <w:rFonts w:ascii="Arial" w:hAnsi="Arial" w:cs="Arial"/>
          <w:bCs/>
          <w:sz w:val="22"/>
          <w:szCs w:val="22"/>
          <w:lang w:val="es-ES"/>
        </w:rPr>
        <w:t xml:space="preserve"> </w:t>
      </w:r>
      <w:r w:rsidRPr="009C6168">
        <w:rPr>
          <w:rFonts w:ascii="Arial" w:hAnsi="Arial" w:cs="Arial"/>
          <w:bCs/>
          <w:sz w:val="22"/>
          <w:szCs w:val="22"/>
          <w:lang w:val="es-ES"/>
        </w:rPr>
        <w:t xml:space="preserve">ordenanza de subvenciones del Ayuntamiento de </w:t>
      </w:r>
      <w:proofErr w:type="spellStart"/>
      <w:r w:rsidRPr="009C6168">
        <w:rPr>
          <w:rFonts w:ascii="Arial" w:hAnsi="Arial" w:cs="Arial"/>
          <w:bCs/>
          <w:sz w:val="22"/>
          <w:szCs w:val="22"/>
          <w:lang w:val="es-ES"/>
        </w:rPr>
        <w:t>Llinars</w:t>
      </w:r>
      <w:proofErr w:type="spellEnd"/>
      <w:r w:rsidRPr="009C6168">
        <w:rPr>
          <w:rFonts w:ascii="Arial" w:hAnsi="Arial" w:cs="Arial"/>
          <w:bCs/>
          <w:sz w:val="22"/>
          <w:szCs w:val="22"/>
          <w:lang w:val="es-ES"/>
        </w:rPr>
        <w:t xml:space="preserve"> del </w:t>
      </w:r>
      <w:proofErr w:type="spellStart"/>
      <w:r w:rsidRPr="009C6168">
        <w:rPr>
          <w:rFonts w:ascii="Arial" w:hAnsi="Arial" w:cs="Arial"/>
          <w:bCs/>
          <w:sz w:val="22"/>
          <w:szCs w:val="22"/>
          <w:lang w:val="es-ES"/>
        </w:rPr>
        <w:t>Vallès</w:t>
      </w:r>
      <w:proofErr w:type="spellEnd"/>
      <w:r w:rsidRPr="009C6168">
        <w:rPr>
          <w:rFonts w:ascii="Arial" w:hAnsi="Arial" w:cs="Arial"/>
          <w:bCs/>
          <w:sz w:val="22"/>
          <w:szCs w:val="22"/>
          <w:lang w:val="es-ES"/>
        </w:rPr>
        <w:t>, aprobada por el</w:t>
      </w:r>
      <w:r w:rsidRPr="009C6168">
        <w:rPr>
          <w:rFonts w:ascii="Arial" w:hAnsi="Arial" w:cs="Arial"/>
          <w:bCs/>
          <w:sz w:val="22"/>
          <w:szCs w:val="22"/>
          <w:lang w:val="es-ES"/>
        </w:rPr>
        <w:t xml:space="preserve"> </w:t>
      </w:r>
      <w:r w:rsidRPr="009C6168">
        <w:rPr>
          <w:rFonts w:ascii="Arial" w:hAnsi="Arial" w:cs="Arial"/>
          <w:bCs/>
          <w:sz w:val="22"/>
          <w:szCs w:val="22"/>
          <w:lang w:val="es-ES"/>
        </w:rPr>
        <w:t>Pleno de 16 de septiembre de 2010.</w:t>
      </w:r>
    </w:p>
    <w:p w14:paraId="736129AC" w14:textId="166CCF15" w:rsidR="00AF6B8E" w:rsidRPr="009C6168" w:rsidRDefault="00AF6B8E"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 xml:space="preserve">4. </w:t>
      </w:r>
      <w:r w:rsidR="009C6168" w:rsidRPr="009C6168">
        <w:rPr>
          <w:rFonts w:ascii="Arial" w:hAnsi="Arial" w:cs="Arial"/>
          <w:bCs/>
          <w:sz w:val="22"/>
          <w:szCs w:val="22"/>
          <w:lang w:val="es-ES"/>
        </w:rPr>
        <w:tab/>
      </w:r>
      <w:r w:rsidRPr="009C6168">
        <w:rPr>
          <w:rFonts w:ascii="Arial" w:hAnsi="Arial" w:cs="Arial"/>
          <w:bCs/>
          <w:sz w:val="22"/>
          <w:szCs w:val="22"/>
          <w:lang w:val="es-ES"/>
        </w:rPr>
        <w:t>El/la beneficiario/a de una subvención está obligad</w:t>
      </w:r>
      <w:r w:rsidRPr="009C6168">
        <w:rPr>
          <w:rFonts w:ascii="Arial" w:hAnsi="Arial" w:cs="Arial"/>
          <w:bCs/>
          <w:sz w:val="22"/>
          <w:szCs w:val="22"/>
          <w:lang w:val="es-ES"/>
        </w:rPr>
        <w:t xml:space="preserve">o a someterse a las actuaciones </w:t>
      </w:r>
      <w:r w:rsidRPr="009C6168">
        <w:rPr>
          <w:rFonts w:ascii="Arial" w:hAnsi="Arial" w:cs="Arial"/>
          <w:bCs/>
          <w:sz w:val="22"/>
          <w:szCs w:val="22"/>
          <w:lang w:val="es-ES"/>
        </w:rPr>
        <w:t>de comprobación y de control financiero que re</w:t>
      </w:r>
      <w:r w:rsidRPr="009C6168">
        <w:rPr>
          <w:rFonts w:ascii="Arial" w:hAnsi="Arial" w:cs="Arial"/>
          <w:bCs/>
          <w:sz w:val="22"/>
          <w:szCs w:val="22"/>
          <w:lang w:val="es-ES"/>
        </w:rPr>
        <w:t>alice la Intervención General d</w:t>
      </w:r>
      <w:r w:rsidRPr="009C6168">
        <w:rPr>
          <w:rFonts w:ascii="Arial" w:hAnsi="Arial" w:cs="Arial"/>
          <w:bCs/>
          <w:sz w:val="22"/>
          <w:szCs w:val="22"/>
          <w:lang w:val="es-ES"/>
        </w:rPr>
        <w:t>el Ayuntamiento, y en aportar toda la información que les sea requerida en el ejercicio de</w:t>
      </w:r>
      <w:r w:rsidRPr="009C6168">
        <w:rPr>
          <w:rFonts w:ascii="Arial" w:hAnsi="Arial" w:cs="Arial"/>
          <w:bCs/>
          <w:sz w:val="22"/>
          <w:szCs w:val="22"/>
          <w:lang w:val="es-ES"/>
        </w:rPr>
        <w:t xml:space="preserve"> </w:t>
      </w:r>
      <w:r w:rsidRPr="009C6168">
        <w:rPr>
          <w:rFonts w:ascii="Arial" w:hAnsi="Arial" w:cs="Arial"/>
          <w:bCs/>
          <w:sz w:val="22"/>
          <w:szCs w:val="22"/>
          <w:lang w:val="es-ES"/>
        </w:rPr>
        <w:t>las actuaciones anteriores y en relación con la subvención concedida.</w:t>
      </w:r>
    </w:p>
    <w:p w14:paraId="04F288BD" w14:textId="67512414" w:rsidR="00AF6B8E" w:rsidRPr="009C6168" w:rsidRDefault="00AF6B8E"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 xml:space="preserve">5. </w:t>
      </w:r>
      <w:r w:rsidR="009C6168" w:rsidRPr="009C6168">
        <w:rPr>
          <w:rFonts w:ascii="Arial" w:hAnsi="Arial" w:cs="Arial"/>
          <w:bCs/>
          <w:sz w:val="22"/>
          <w:szCs w:val="22"/>
          <w:lang w:val="es-ES"/>
        </w:rPr>
        <w:tab/>
      </w:r>
      <w:r w:rsidRPr="009C6168">
        <w:rPr>
          <w:rFonts w:ascii="Arial" w:hAnsi="Arial" w:cs="Arial"/>
          <w:bCs/>
          <w:sz w:val="22"/>
          <w:szCs w:val="22"/>
          <w:lang w:val="es-ES"/>
        </w:rPr>
        <w:t>Los documentos, de cualquier tipo, justificativos de la aplicación de los fondos recibidos de</w:t>
      </w:r>
      <w:r w:rsidRPr="009C6168">
        <w:rPr>
          <w:rFonts w:ascii="Arial" w:hAnsi="Arial" w:cs="Arial"/>
          <w:bCs/>
          <w:sz w:val="22"/>
          <w:szCs w:val="22"/>
          <w:lang w:val="es-ES"/>
        </w:rPr>
        <w:t xml:space="preserve"> </w:t>
      </w:r>
      <w:r w:rsidRPr="009C6168">
        <w:rPr>
          <w:rFonts w:ascii="Arial" w:hAnsi="Arial" w:cs="Arial"/>
          <w:bCs/>
          <w:sz w:val="22"/>
          <w:szCs w:val="22"/>
          <w:lang w:val="es-ES"/>
        </w:rPr>
        <w:t>la entidad, se tendrán que conservar por un período n</w:t>
      </w:r>
      <w:r w:rsidRPr="009C6168">
        <w:rPr>
          <w:rFonts w:ascii="Arial" w:hAnsi="Arial" w:cs="Arial"/>
          <w:bCs/>
          <w:sz w:val="22"/>
          <w:szCs w:val="22"/>
          <w:lang w:val="es-ES"/>
        </w:rPr>
        <w:t xml:space="preserve">o inferior a 6 años, contadores </w:t>
      </w:r>
      <w:r w:rsidRPr="009C6168">
        <w:rPr>
          <w:rFonts w:ascii="Arial" w:hAnsi="Arial" w:cs="Arial"/>
          <w:bCs/>
          <w:sz w:val="22"/>
          <w:szCs w:val="22"/>
          <w:lang w:val="es-ES"/>
        </w:rPr>
        <w:t>desde la finalización del plazo de presentación de justificaciones.</w:t>
      </w:r>
    </w:p>
    <w:p w14:paraId="65F75D1A" w14:textId="2F8F0E68" w:rsidR="00AF6B8E" w:rsidRPr="009C6168" w:rsidRDefault="00AF6B8E"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 xml:space="preserve">6. </w:t>
      </w:r>
      <w:r w:rsidR="009C6168">
        <w:rPr>
          <w:rFonts w:ascii="Arial" w:hAnsi="Arial" w:cs="Arial"/>
          <w:bCs/>
          <w:sz w:val="22"/>
          <w:szCs w:val="22"/>
          <w:lang w:val="es-ES"/>
        </w:rPr>
        <w:tab/>
      </w:r>
      <w:r w:rsidRPr="009C6168">
        <w:rPr>
          <w:rFonts w:ascii="Arial" w:hAnsi="Arial" w:cs="Arial"/>
          <w:bCs/>
          <w:sz w:val="22"/>
          <w:szCs w:val="22"/>
          <w:lang w:val="es-ES"/>
        </w:rPr>
        <w:t>Que el uso de los equipamientos deportivos utilizados por las e</w:t>
      </w:r>
      <w:r w:rsidRPr="009C6168">
        <w:rPr>
          <w:rFonts w:ascii="Arial" w:hAnsi="Arial" w:cs="Arial"/>
          <w:bCs/>
          <w:sz w:val="22"/>
          <w:szCs w:val="22"/>
          <w:lang w:val="es-ES"/>
        </w:rPr>
        <w:t xml:space="preserve">ntidades abajo firmantes por la </w:t>
      </w:r>
      <w:r w:rsidRPr="009C6168">
        <w:rPr>
          <w:rFonts w:ascii="Arial" w:hAnsi="Arial" w:cs="Arial"/>
          <w:bCs/>
          <w:sz w:val="22"/>
          <w:szCs w:val="22"/>
          <w:lang w:val="es-ES"/>
        </w:rPr>
        <w:t>celebración de actos, partidos y entrenamientos, previa</w:t>
      </w:r>
      <w:r w:rsidR="009C6168">
        <w:rPr>
          <w:rFonts w:ascii="Arial" w:hAnsi="Arial" w:cs="Arial"/>
          <w:bCs/>
          <w:sz w:val="22"/>
          <w:szCs w:val="22"/>
          <w:lang w:val="es-ES"/>
        </w:rPr>
        <w:t xml:space="preserve"> </w:t>
      </w:r>
      <w:r w:rsidRPr="009C6168">
        <w:rPr>
          <w:rFonts w:ascii="Arial" w:hAnsi="Arial" w:cs="Arial"/>
          <w:bCs/>
          <w:sz w:val="22"/>
          <w:szCs w:val="22"/>
          <w:lang w:val="es-ES"/>
        </w:rPr>
        <w:lastRenderedPageBreak/>
        <w:t>solicitud por parte</w:t>
      </w:r>
      <w:r w:rsidRPr="009C6168">
        <w:rPr>
          <w:rFonts w:ascii="Arial" w:hAnsi="Arial" w:cs="Arial"/>
          <w:bCs/>
          <w:sz w:val="22"/>
          <w:szCs w:val="22"/>
          <w:lang w:val="es-ES"/>
        </w:rPr>
        <w:t xml:space="preserve"> </w:t>
      </w:r>
      <w:r w:rsidRPr="009C6168">
        <w:rPr>
          <w:rFonts w:ascii="Arial" w:hAnsi="Arial" w:cs="Arial"/>
          <w:bCs/>
          <w:sz w:val="22"/>
          <w:szCs w:val="22"/>
          <w:lang w:val="es-ES"/>
        </w:rPr>
        <w:t>de éstas, estará sometido al calendario de actos y programas socioculturales por</w:t>
      </w:r>
      <w:r w:rsidRPr="009C6168">
        <w:rPr>
          <w:rFonts w:ascii="Arial" w:hAnsi="Arial" w:cs="Arial"/>
          <w:bCs/>
          <w:sz w:val="22"/>
          <w:szCs w:val="22"/>
          <w:lang w:val="es-ES"/>
        </w:rPr>
        <w:t xml:space="preserve"> </w:t>
      </w:r>
      <w:r w:rsidRPr="009C6168">
        <w:rPr>
          <w:rFonts w:ascii="Arial" w:hAnsi="Arial" w:cs="Arial"/>
          <w:bCs/>
          <w:sz w:val="22"/>
          <w:szCs w:val="22"/>
          <w:lang w:val="es-ES"/>
        </w:rPr>
        <w:t xml:space="preserve">el </w:t>
      </w:r>
      <w:r w:rsidRPr="009C6168">
        <w:rPr>
          <w:rFonts w:ascii="Arial" w:hAnsi="Arial" w:cs="Arial"/>
          <w:bCs/>
          <w:sz w:val="22"/>
          <w:szCs w:val="22"/>
          <w:lang w:val="es-ES"/>
        </w:rPr>
        <w:t>Ayuntamiento,</w:t>
      </w:r>
      <w:r w:rsidRPr="009C6168">
        <w:rPr>
          <w:rFonts w:ascii="Arial" w:hAnsi="Arial" w:cs="Arial"/>
          <w:bCs/>
          <w:sz w:val="22"/>
          <w:szCs w:val="22"/>
          <w:lang w:val="es-ES"/>
        </w:rPr>
        <w:t xml:space="preserve"> así como otras entidades.</w:t>
      </w:r>
    </w:p>
    <w:p w14:paraId="31A2CDFF" w14:textId="77777777" w:rsidR="009C6168" w:rsidRPr="009C6168" w:rsidRDefault="00AF6B8E"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 xml:space="preserve">7. </w:t>
      </w:r>
      <w:r w:rsidR="009C6168">
        <w:rPr>
          <w:rFonts w:ascii="Arial" w:hAnsi="Arial" w:cs="Arial"/>
          <w:bCs/>
          <w:sz w:val="22"/>
          <w:szCs w:val="22"/>
          <w:lang w:val="es-ES"/>
        </w:rPr>
        <w:tab/>
      </w:r>
      <w:r w:rsidRPr="009C6168">
        <w:rPr>
          <w:rFonts w:ascii="Arial" w:hAnsi="Arial" w:cs="Arial"/>
          <w:bCs/>
          <w:sz w:val="22"/>
          <w:szCs w:val="22"/>
          <w:lang w:val="es-ES"/>
        </w:rPr>
        <w:t>Que los representantes de las entidades abajo firma</w:t>
      </w:r>
      <w:r w:rsidRPr="009C6168">
        <w:rPr>
          <w:rFonts w:ascii="Arial" w:hAnsi="Arial" w:cs="Arial"/>
          <w:bCs/>
          <w:sz w:val="22"/>
          <w:szCs w:val="22"/>
          <w:lang w:val="es-ES"/>
        </w:rPr>
        <w:t xml:space="preserve">ntes se comprometen a compartir </w:t>
      </w:r>
      <w:r w:rsidRPr="009C6168">
        <w:rPr>
          <w:rFonts w:ascii="Arial" w:hAnsi="Arial" w:cs="Arial"/>
          <w:bCs/>
          <w:sz w:val="22"/>
          <w:szCs w:val="22"/>
          <w:lang w:val="es-ES"/>
        </w:rPr>
        <w:t>espacios y colaborar en el buen funcionamiento y coordinación de los actos y programas</w:t>
      </w:r>
      <w:r w:rsidR="009C6168">
        <w:rPr>
          <w:rFonts w:ascii="Arial" w:hAnsi="Arial" w:cs="Arial"/>
          <w:bCs/>
          <w:sz w:val="22"/>
          <w:szCs w:val="22"/>
          <w:lang w:val="es-ES"/>
        </w:rPr>
        <w:t xml:space="preserve"> </w:t>
      </w:r>
      <w:r w:rsidR="009C6168" w:rsidRPr="009C6168">
        <w:rPr>
          <w:rFonts w:ascii="Arial" w:hAnsi="Arial" w:cs="Arial"/>
          <w:bCs/>
          <w:sz w:val="22"/>
          <w:szCs w:val="22"/>
          <w:lang w:val="es-ES"/>
        </w:rPr>
        <w:t>a desarrollar en los equipamientos deportivos (Pabellón de deportes municipal, Pabellón 1 de octubre y Campo de Fútbo</w:t>
      </w:r>
      <w:r w:rsidR="009C6168">
        <w:rPr>
          <w:rFonts w:ascii="Arial" w:hAnsi="Arial" w:cs="Arial"/>
          <w:bCs/>
          <w:sz w:val="22"/>
          <w:szCs w:val="22"/>
          <w:lang w:val="es-ES"/>
        </w:rPr>
        <w:t xml:space="preserve">l Municipal Joan </w:t>
      </w:r>
      <w:proofErr w:type="spellStart"/>
      <w:r w:rsidR="009C6168" w:rsidRPr="009C6168">
        <w:rPr>
          <w:rFonts w:ascii="Arial" w:hAnsi="Arial" w:cs="Arial"/>
          <w:bCs/>
          <w:sz w:val="22"/>
          <w:szCs w:val="22"/>
          <w:lang w:val="es-ES"/>
        </w:rPr>
        <w:t>Misser</w:t>
      </w:r>
      <w:proofErr w:type="spellEnd"/>
      <w:r w:rsidR="009C6168" w:rsidRPr="009C6168">
        <w:rPr>
          <w:rFonts w:ascii="Arial" w:hAnsi="Arial" w:cs="Arial"/>
          <w:bCs/>
          <w:sz w:val="22"/>
          <w:szCs w:val="22"/>
          <w:lang w:val="es-ES"/>
        </w:rPr>
        <w:t xml:space="preserve"> i </w:t>
      </w:r>
      <w:proofErr w:type="spellStart"/>
      <w:r w:rsidR="009C6168" w:rsidRPr="009C6168">
        <w:rPr>
          <w:rFonts w:ascii="Arial" w:hAnsi="Arial" w:cs="Arial"/>
          <w:bCs/>
          <w:sz w:val="22"/>
          <w:szCs w:val="22"/>
          <w:lang w:val="es-ES"/>
        </w:rPr>
        <w:t>Coll</w:t>
      </w:r>
      <w:proofErr w:type="spellEnd"/>
      <w:r w:rsidR="009C6168" w:rsidRPr="009C6168">
        <w:rPr>
          <w:rFonts w:ascii="Arial" w:hAnsi="Arial" w:cs="Arial"/>
          <w:bCs/>
          <w:sz w:val="22"/>
          <w:szCs w:val="22"/>
          <w:lang w:val="es-ES"/>
        </w:rPr>
        <w:t>)</w:t>
      </w:r>
      <w:r w:rsidR="009C6168" w:rsidRPr="009C6168">
        <w:rPr>
          <w:rFonts w:ascii="Arial" w:hAnsi="Arial" w:cs="Arial"/>
          <w:bCs/>
          <w:sz w:val="22"/>
          <w:szCs w:val="22"/>
          <w:lang w:val="es-ES"/>
        </w:rPr>
        <w:t xml:space="preserve">. </w:t>
      </w:r>
    </w:p>
    <w:p w14:paraId="0A39705E" w14:textId="6C0AACD8" w:rsidR="009C6168" w:rsidRPr="009C6168" w:rsidRDefault="009C6168"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 xml:space="preserve">8. </w:t>
      </w:r>
      <w:r w:rsidRPr="009C6168">
        <w:rPr>
          <w:rFonts w:ascii="Arial" w:hAnsi="Arial" w:cs="Arial"/>
          <w:bCs/>
          <w:sz w:val="22"/>
          <w:szCs w:val="22"/>
          <w:lang w:val="es-ES"/>
        </w:rPr>
        <w:tab/>
      </w:r>
      <w:r w:rsidRPr="009C6168">
        <w:rPr>
          <w:rFonts w:ascii="Arial" w:hAnsi="Arial" w:cs="Arial"/>
          <w:bCs/>
          <w:sz w:val="22"/>
          <w:szCs w:val="22"/>
          <w:lang w:val="es-ES"/>
        </w:rPr>
        <w:t>Que la aceptación del convenio supone participar en las reuniones convocadas por el Ayuntamiento, así como la colaboración en actos y programas de interés deportivo y sociocultural del municipio.</w:t>
      </w:r>
    </w:p>
    <w:p w14:paraId="58988E27" w14:textId="1187070A" w:rsidR="009C6168" w:rsidRPr="009C6168" w:rsidRDefault="009C6168"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9</w:t>
      </w:r>
      <w:r w:rsidRPr="009C6168">
        <w:rPr>
          <w:rFonts w:ascii="Arial" w:hAnsi="Arial" w:cs="Arial"/>
          <w:bCs/>
          <w:sz w:val="22"/>
          <w:szCs w:val="22"/>
          <w:lang w:val="es-ES"/>
        </w:rPr>
        <w:t xml:space="preserve">. </w:t>
      </w:r>
      <w:r w:rsidRPr="009C6168">
        <w:rPr>
          <w:rFonts w:ascii="Arial" w:hAnsi="Arial" w:cs="Arial"/>
          <w:bCs/>
          <w:sz w:val="22"/>
          <w:szCs w:val="22"/>
          <w:lang w:val="es-ES"/>
        </w:rPr>
        <w:tab/>
      </w:r>
      <w:r w:rsidRPr="009C6168">
        <w:rPr>
          <w:rFonts w:ascii="Arial" w:hAnsi="Arial" w:cs="Arial"/>
          <w:bCs/>
          <w:sz w:val="22"/>
          <w:szCs w:val="22"/>
          <w:lang w:val="es-ES"/>
        </w:rPr>
        <w:t>Los/</w:t>
      </w:r>
      <w:proofErr w:type="gramStart"/>
      <w:r w:rsidRPr="009C6168">
        <w:rPr>
          <w:rFonts w:ascii="Arial" w:hAnsi="Arial" w:cs="Arial"/>
          <w:bCs/>
          <w:sz w:val="22"/>
          <w:szCs w:val="22"/>
          <w:lang w:val="es-ES"/>
        </w:rPr>
        <w:t>las beneficiarios</w:t>
      </w:r>
      <w:proofErr w:type="gramEnd"/>
      <w:r w:rsidRPr="009C6168">
        <w:rPr>
          <w:rFonts w:ascii="Arial" w:hAnsi="Arial" w:cs="Arial"/>
          <w:bCs/>
          <w:sz w:val="22"/>
          <w:szCs w:val="22"/>
          <w:lang w:val="es-ES"/>
        </w:rPr>
        <w:t>/arias tendrán que hacer constar la colaboración del Ayuntamiento en la ejecución del proyecto o de la actividad, en toda la documentación impresa y en carteles o medios electrónicos y audiovisuales.</w:t>
      </w:r>
    </w:p>
    <w:p w14:paraId="6F925D5C" w14:textId="0CDCDB42" w:rsidR="009C6168" w:rsidRPr="009C6168" w:rsidRDefault="009C6168"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10</w:t>
      </w:r>
      <w:r w:rsidRPr="009C6168">
        <w:rPr>
          <w:rFonts w:ascii="Arial" w:hAnsi="Arial" w:cs="Arial"/>
          <w:bCs/>
          <w:sz w:val="22"/>
          <w:szCs w:val="22"/>
          <w:lang w:val="es-ES"/>
        </w:rPr>
        <w:t xml:space="preserve">. </w:t>
      </w:r>
      <w:r w:rsidRPr="009C6168">
        <w:rPr>
          <w:rFonts w:ascii="Arial" w:hAnsi="Arial" w:cs="Arial"/>
          <w:bCs/>
          <w:sz w:val="22"/>
          <w:szCs w:val="22"/>
          <w:lang w:val="es-ES"/>
        </w:rPr>
        <w:tab/>
      </w:r>
      <w:r w:rsidRPr="009C6168">
        <w:rPr>
          <w:rFonts w:ascii="Arial" w:hAnsi="Arial" w:cs="Arial"/>
          <w:bCs/>
          <w:sz w:val="22"/>
          <w:szCs w:val="22"/>
          <w:lang w:val="es-ES"/>
        </w:rPr>
        <w:t xml:space="preserve">Que siendo conocedoras de la firma del convenio por parte del Ayuntamiento del “Plan Integral sobre consumos problemáticos de Drogas y otros comportamientos de riesgo del </w:t>
      </w:r>
      <w:proofErr w:type="spellStart"/>
      <w:r w:rsidRPr="009C6168">
        <w:rPr>
          <w:rFonts w:ascii="Arial" w:hAnsi="Arial" w:cs="Arial"/>
          <w:bCs/>
          <w:sz w:val="22"/>
          <w:szCs w:val="22"/>
          <w:lang w:val="es-ES"/>
        </w:rPr>
        <w:t>Baix</w:t>
      </w:r>
      <w:proofErr w:type="spellEnd"/>
      <w:r w:rsidRPr="009C6168">
        <w:rPr>
          <w:rFonts w:ascii="Arial" w:hAnsi="Arial" w:cs="Arial"/>
          <w:bCs/>
          <w:sz w:val="22"/>
          <w:szCs w:val="22"/>
          <w:lang w:val="es-ES"/>
        </w:rPr>
        <w:t xml:space="preserve"> </w:t>
      </w:r>
      <w:proofErr w:type="spellStart"/>
      <w:r w:rsidRPr="009C6168">
        <w:rPr>
          <w:rFonts w:ascii="Arial" w:hAnsi="Arial" w:cs="Arial"/>
          <w:bCs/>
          <w:sz w:val="22"/>
          <w:szCs w:val="22"/>
          <w:lang w:val="es-ES"/>
        </w:rPr>
        <w:t>Montseny</w:t>
      </w:r>
      <w:proofErr w:type="spellEnd"/>
      <w:r w:rsidRPr="009C6168">
        <w:rPr>
          <w:rFonts w:ascii="Arial" w:hAnsi="Arial" w:cs="Arial"/>
          <w:bCs/>
          <w:sz w:val="22"/>
          <w:szCs w:val="22"/>
          <w:lang w:val="es-ES"/>
        </w:rPr>
        <w:t xml:space="preserve">” con El </w:t>
      </w:r>
      <w:proofErr w:type="spellStart"/>
      <w:r w:rsidRPr="009C6168">
        <w:rPr>
          <w:rFonts w:ascii="Arial" w:hAnsi="Arial" w:cs="Arial"/>
          <w:bCs/>
          <w:sz w:val="22"/>
          <w:szCs w:val="22"/>
          <w:lang w:val="es-ES"/>
        </w:rPr>
        <w:t>Tritó</w:t>
      </w:r>
      <w:proofErr w:type="spellEnd"/>
      <w:r w:rsidRPr="009C6168">
        <w:rPr>
          <w:rFonts w:ascii="Arial" w:hAnsi="Arial" w:cs="Arial"/>
          <w:bCs/>
          <w:sz w:val="22"/>
          <w:szCs w:val="22"/>
          <w:lang w:val="es-ES"/>
        </w:rPr>
        <w:t xml:space="preserve"> y del Plan Local de Salud municipal, las entidades favorecerán la promoción hábitos saludables, así como su participación en posibles actuaciones informativas, lúdicas y/o formativas relacionadas con la promoción de la salud y el deporte.</w:t>
      </w:r>
    </w:p>
    <w:p w14:paraId="5D14818A" w14:textId="77F8953B" w:rsidR="009C6168" w:rsidRPr="009C6168" w:rsidRDefault="009C6168"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11</w:t>
      </w:r>
      <w:r w:rsidRPr="009C6168">
        <w:rPr>
          <w:rFonts w:ascii="Arial" w:hAnsi="Arial" w:cs="Arial"/>
          <w:bCs/>
          <w:sz w:val="22"/>
          <w:szCs w:val="22"/>
          <w:lang w:val="es-ES"/>
        </w:rPr>
        <w:t xml:space="preserve">. </w:t>
      </w:r>
      <w:r w:rsidRPr="009C6168">
        <w:rPr>
          <w:rFonts w:ascii="Arial" w:hAnsi="Arial" w:cs="Arial"/>
          <w:bCs/>
          <w:sz w:val="22"/>
          <w:szCs w:val="22"/>
          <w:lang w:val="es-ES"/>
        </w:rPr>
        <w:tab/>
      </w:r>
      <w:r w:rsidRPr="009C6168">
        <w:rPr>
          <w:rFonts w:ascii="Arial" w:hAnsi="Arial" w:cs="Arial"/>
          <w:bCs/>
          <w:sz w:val="22"/>
          <w:szCs w:val="22"/>
          <w:lang w:val="es-ES"/>
        </w:rPr>
        <w:t>Que en todas sus prácticas deportivas promoverán la igualdad de oportunidades entre niños y jóvenes, con especial interés por la promoción del deporte femenino en todas las categorías.</w:t>
      </w:r>
    </w:p>
    <w:p w14:paraId="76BA735B" w14:textId="46F49A08" w:rsidR="009C6168" w:rsidRPr="009C6168" w:rsidRDefault="009C6168" w:rsidP="009C6168">
      <w:pPr>
        <w:spacing w:after="240" w:line="276" w:lineRule="auto"/>
        <w:jc w:val="both"/>
        <w:rPr>
          <w:rFonts w:ascii="Arial" w:hAnsi="Arial" w:cs="Arial"/>
          <w:b/>
          <w:bCs/>
          <w:sz w:val="22"/>
          <w:szCs w:val="22"/>
          <w:lang w:val="es-ES"/>
        </w:rPr>
      </w:pPr>
      <w:r w:rsidRPr="009C6168">
        <w:rPr>
          <w:rFonts w:ascii="Arial" w:hAnsi="Arial" w:cs="Arial"/>
          <w:b/>
          <w:bCs/>
          <w:sz w:val="22"/>
          <w:szCs w:val="22"/>
          <w:lang w:val="es-ES"/>
        </w:rPr>
        <w:t>DÉCIMO. -</w:t>
      </w:r>
      <w:r w:rsidRPr="009C6168">
        <w:rPr>
          <w:rFonts w:ascii="Arial" w:hAnsi="Arial" w:cs="Arial"/>
          <w:b/>
          <w:bCs/>
          <w:sz w:val="22"/>
          <w:szCs w:val="22"/>
          <w:lang w:val="es-ES"/>
        </w:rPr>
        <w:t xml:space="preserve"> COMPATIBILIDAD CON OTRAS SUBVENCIONES</w:t>
      </w:r>
    </w:p>
    <w:p w14:paraId="69E85D4C" w14:textId="77777777" w:rsidR="009C6168" w:rsidRPr="009C6168" w:rsidRDefault="009C6168"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1. Los/</w:t>
      </w:r>
      <w:proofErr w:type="gramStart"/>
      <w:r w:rsidRPr="009C6168">
        <w:rPr>
          <w:rFonts w:ascii="Arial" w:hAnsi="Arial" w:cs="Arial"/>
          <w:bCs/>
          <w:sz w:val="22"/>
          <w:szCs w:val="22"/>
          <w:lang w:val="es-ES"/>
        </w:rPr>
        <w:t>las beneficiarios</w:t>
      </w:r>
      <w:proofErr w:type="gramEnd"/>
      <w:r w:rsidRPr="009C6168">
        <w:rPr>
          <w:rFonts w:ascii="Arial" w:hAnsi="Arial" w:cs="Arial"/>
          <w:bCs/>
          <w:sz w:val="22"/>
          <w:szCs w:val="22"/>
          <w:lang w:val="es-ES"/>
        </w:rPr>
        <w:t>/arias tendrán que comunicar la petición y/u obtención de cualquier subvención pública concurrente que no se haya declarado en la solicitud.</w:t>
      </w:r>
    </w:p>
    <w:p w14:paraId="1250148A" w14:textId="77777777" w:rsidR="009C6168" w:rsidRPr="009C6168" w:rsidRDefault="009C6168" w:rsidP="009C6168">
      <w:pPr>
        <w:spacing w:after="240" w:line="276" w:lineRule="auto"/>
        <w:ind w:left="851" w:hanging="425"/>
        <w:jc w:val="both"/>
        <w:rPr>
          <w:rFonts w:ascii="Arial" w:hAnsi="Arial" w:cs="Arial"/>
          <w:bCs/>
          <w:sz w:val="22"/>
          <w:szCs w:val="22"/>
          <w:lang w:val="es-ES"/>
        </w:rPr>
      </w:pPr>
      <w:r w:rsidRPr="009C6168">
        <w:rPr>
          <w:rFonts w:ascii="Arial" w:hAnsi="Arial" w:cs="Arial"/>
          <w:bCs/>
          <w:sz w:val="22"/>
          <w:szCs w:val="22"/>
          <w:lang w:val="es-ES"/>
        </w:rP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2530A323" w14:textId="5D345E5C" w:rsidR="009C6168" w:rsidRPr="009C6168" w:rsidRDefault="009C6168" w:rsidP="009C6168">
      <w:pPr>
        <w:spacing w:after="240" w:line="276" w:lineRule="auto"/>
        <w:jc w:val="both"/>
        <w:rPr>
          <w:rFonts w:ascii="Arial" w:hAnsi="Arial" w:cs="Arial"/>
          <w:b/>
          <w:bCs/>
          <w:sz w:val="22"/>
          <w:szCs w:val="22"/>
          <w:lang w:val="es-ES"/>
        </w:rPr>
      </w:pPr>
      <w:r w:rsidRPr="009C6168">
        <w:rPr>
          <w:rFonts w:ascii="Arial" w:hAnsi="Arial" w:cs="Arial"/>
          <w:b/>
          <w:bCs/>
          <w:sz w:val="22"/>
          <w:szCs w:val="22"/>
          <w:lang w:val="es-ES"/>
        </w:rPr>
        <w:t>UNDÉCIMO. -</w:t>
      </w:r>
      <w:r w:rsidRPr="009C6168">
        <w:rPr>
          <w:rFonts w:ascii="Arial" w:hAnsi="Arial" w:cs="Arial"/>
          <w:b/>
          <w:bCs/>
          <w:sz w:val="22"/>
          <w:szCs w:val="22"/>
          <w:lang w:val="es-ES"/>
        </w:rPr>
        <w:t xml:space="preserve"> VIGENCIA DEL CONVENIO</w:t>
      </w:r>
    </w:p>
    <w:p w14:paraId="55EF479C" w14:textId="50AC7914" w:rsidR="009C6168" w:rsidRPr="009C6168" w:rsidRDefault="009C6168" w:rsidP="009C6168">
      <w:pPr>
        <w:spacing w:after="240" w:line="276" w:lineRule="auto"/>
        <w:jc w:val="both"/>
        <w:rPr>
          <w:rFonts w:ascii="Arial" w:hAnsi="Arial" w:cs="Arial"/>
          <w:bCs/>
          <w:sz w:val="22"/>
          <w:szCs w:val="22"/>
          <w:lang w:val="es-ES"/>
        </w:rPr>
      </w:pPr>
      <w:r w:rsidRPr="009C6168">
        <w:rPr>
          <w:rFonts w:ascii="Arial" w:hAnsi="Arial" w:cs="Arial"/>
          <w:bCs/>
          <w:sz w:val="22"/>
          <w:szCs w:val="22"/>
          <w:lang w:val="es-ES"/>
        </w:rPr>
        <w:t>Este convenio estará vigente desde su firma hasta el 31 de diciembre de 2022.</w:t>
      </w:r>
    </w:p>
    <w:p w14:paraId="03ADDDEB" w14:textId="40273831" w:rsidR="009C6168" w:rsidRPr="009C6168" w:rsidRDefault="009C6168" w:rsidP="009C6168">
      <w:pPr>
        <w:spacing w:after="240" w:line="276" w:lineRule="auto"/>
        <w:ind w:left="851" w:hanging="425"/>
        <w:jc w:val="both"/>
        <w:rPr>
          <w:rFonts w:ascii="Arial" w:hAnsi="Arial" w:cs="Arial"/>
          <w:bCs/>
          <w:sz w:val="22"/>
          <w:szCs w:val="22"/>
          <w:lang w:val="es-ES"/>
        </w:rPr>
      </w:pPr>
    </w:p>
    <w:p w14:paraId="3BA39601" w14:textId="77777777" w:rsidR="009C6168" w:rsidRPr="009C6168" w:rsidRDefault="009C6168" w:rsidP="009C6168">
      <w:pPr>
        <w:spacing w:after="240" w:line="276" w:lineRule="auto"/>
        <w:ind w:left="851" w:hanging="425"/>
        <w:jc w:val="both"/>
        <w:rPr>
          <w:rFonts w:ascii="Arial" w:hAnsi="Arial" w:cs="Arial"/>
          <w:bCs/>
          <w:sz w:val="22"/>
          <w:szCs w:val="22"/>
          <w:lang w:val="es-ES"/>
        </w:rPr>
      </w:pPr>
    </w:p>
    <w:p w14:paraId="579B19F7" w14:textId="4E45391A" w:rsidR="009C6168" w:rsidRPr="009C6168" w:rsidRDefault="009C6168" w:rsidP="009C6168">
      <w:pPr>
        <w:spacing w:after="240" w:line="276" w:lineRule="auto"/>
        <w:jc w:val="both"/>
        <w:rPr>
          <w:rFonts w:ascii="Arial" w:hAnsi="Arial" w:cs="Arial"/>
          <w:b/>
          <w:bCs/>
          <w:sz w:val="22"/>
          <w:szCs w:val="22"/>
          <w:lang w:val="es-ES"/>
        </w:rPr>
      </w:pPr>
      <w:r w:rsidRPr="009C6168">
        <w:rPr>
          <w:rFonts w:ascii="Arial" w:hAnsi="Arial" w:cs="Arial"/>
          <w:b/>
          <w:bCs/>
          <w:sz w:val="22"/>
          <w:szCs w:val="22"/>
          <w:lang w:val="es-ES"/>
        </w:rPr>
        <w:lastRenderedPageBreak/>
        <w:t>DUODÉCIMO. -</w:t>
      </w:r>
      <w:r w:rsidRPr="009C6168">
        <w:rPr>
          <w:rFonts w:ascii="Arial" w:hAnsi="Arial" w:cs="Arial"/>
          <w:b/>
          <w:bCs/>
          <w:sz w:val="22"/>
          <w:szCs w:val="22"/>
          <w:lang w:val="es-ES"/>
        </w:rPr>
        <w:t xml:space="preserve"> RÉGIMEN JURÍDICO SUPLETORIO:</w:t>
      </w:r>
    </w:p>
    <w:p w14:paraId="567183E1" w14:textId="5336AFC9" w:rsidR="009C6168" w:rsidRPr="009C6168" w:rsidRDefault="009C6168" w:rsidP="009C6168">
      <w:pPr>
        <w:spacing w:after="240" w:line="276" w:lineRule="auto"/>
        <w:jc w:val="both"/>
        <w:rPr>
          <w:rFonts w:ascii="Arial" w:hAnsi="Arial" w:cs="Arial"/>
          <w:bCs/>
          <w:sz w:val="22"/>
          <w:szCs w:val="22"/>
          <w:lang w:val="es-ES"/>
        </w:rPr>
      </w:pPr>
      <w:r w:rsidRPr="009C6168">
        <w:rPr>
          <w:rFonts w:ascii="Arial" w:hAnsi="Arial" w:cs="Arial"/>
          <w:bCs/>
          <w:sz w:val="22"/>
          <w:szCs w:val="22"/>
          <w:lang w:val="es-ES"/>
        </w:rPr>
        <w:t>En todo lo no previsto en la presente resolución se</w:t>
      </w:r>
      <w:r w:rsidRPr="009C6168">
        <w:rPr>
          <w:rFonts w:ascii="Arial" w:hAnsi="Arial" w:cs="Arial"/>
          <w:bCs/>
          <w:sz w:val="22"/>
          <w:szCs w:val="22"/>
          <w:lang w:val="es-ES"/>
        </w:rPr>
        <w:t xml:space="preserve"> estará a lo que establecen las </w:t>
      </w:r>
      <w:r w:rsidRPr="009C6168">
        <w:rPr>
          <w:rFonts w:ascii="Arial" w:hAnsi="Arial" w:cs="Arial"/>
          <w:bCs/>
          <w:sz w:val="22"/>
          <w:szCs w:val="22"/>
          <w:lang w:val="es-ES"/>
        </w:rPr>
        <w:t xml:space="preserve">bases generales reguladoras de las subvenciones del Ayuntamiento de </w:t>
      </w:r>
      <w:proofErr w:type="spellStart"/>
      <w:r w:rsidRPr="009C6168">
        <w:rPr>
          <w:rFonts w:ascii="Arial" w:hAnsi="Arial" w:cs="Arial"/>
          <w:bCs/>
          <w:sz w:val="22"/>
          <w:szCs w:val="22"/>
          <w:lang w:val="es-ES"/>
        </w:rPr>
        <w:t>Llinars</w:t>
      </w:r>
      <w:proofErr w:type="spellEnd"/>
      <w:r w:rsidRPr="009C6168">
        <w:rPr>
          <w:rFonts w:ascii="Arial" w:hAnsi="Arial" w:cs="Arial"/>
          <w:bCs/>
          <w:sz w:val="22"/>
          <w:szCs w:val="22"/>
          <w:lang w:val="es-ES"/>
        </w:rPr>
        <w:t xml:space="preserve"> del </w:t>
      </w:r>
      <w:proofErr w:type="spellStart"/>
      <w:r w:rsidRPr="009C6168">
        <w:rPr>
          <w:rFonts w:ascii="Arial" w:hAnsi="Arial" w:cs="Arial"/>
          <w:bCs/>
          <w:sz w:val="22"/>
          <w:szCs w:val="22"/>
          <w:lang w:val="es-ES"/>
        </w:rPr>
        <w:t>Vallès</w:t>
      </w:r>
      <w:proofErr w:type="spellEnd"/>
      <w:r w:rsidRPr="009C6168">
        <w:rPr>
          <w:rFonts w:ascii="Arial" w:hAnsi="Arial" w:cs="Arial"/>
          <w:bCs/>
          <w:sz w:val="22"/>
          <w:szCs w:val="22"/>
          <w:lang w:val="es-ES"/>
        </w:rPr>
        <w:t>, la Ley General de Subvenciones y su Reglamento de desarrollo.</w:t>
      </w:r>
    </w:p>
    <w:p w14:paraId="0BF04A83" w14:textId="5BDD36AA" w:rsidR="00AF6B8E" w:rsidRPr="009C6168" w:rsidRDefault="009C6168" w:rsidP="009C6168">
      <w:pPr>
        <w:spacing w:after="240" w:line="276" w:lineRule="auto"/>
        <w:jc w:val="both"/>
        <w:rPr>
          <w:rFonts w:ascii="Arial" w:hAnsi="Arial" w:cs="Arial"/>
          <w:bCs/>
          <w:sz w:val="22"/>
          <w:szCs w:val="22"/>
          <w:lang w:val="es-ES"/>
        </w:rPr>
      </w:pPr>
      <w:r w:rsidRPr="009C6168">
        <w:rPr>
          <w:rFonts w:ascii="Arial" w:hAnsi="Arial" w:cs="Arial"/>
          <w:bCs/>
          <w:sz w:val="22"/>
          <w:szCs w:val="22"/>
          <w:lang w:val="es-ES"/>
        </w:rPr>
        <w:t>Y en prueba de conformidad, para que consten los términos de este convenio de colaboración que quiere establecerse, firman todas las partes por sextuplicado ejemplar, en el lugar y fecha que se señalan.</w:t>
      </w:r>
    </w:p>
    <w:p w14:paraId="41F4339A" w14:textId="77777777" w:rsidR="00AF6B8E" w:rsidRPr="009C6168" w:rsidRDefault="00AF6B8E" w:rsidP="00AF6B8E">
      <w:pPr>
        <w:spacing w:after="240" w:line="276" w:lineRule="auto"/>
        <w:jc w:val="both"/>
        <w:rPr>
          <w:rFonts w:ascii="Arial" w:hAnsi="Arial" w:cs="Arial"/>
          <w:bCs/>
          <w:sz w:val="22"/>
          <w:szCs w:val="22"/>
        </w:rPr>
      </w:pPr>
    </w:p>
    <w:p w14:paraId="5A2A4446" w14:textId="77777777" w:rsidR="009C6168" w:rsidRPr="009C6168" w:rsidRDefault="009C6168" w:rsidP="009C6168">
      <w:pPr>
        <w:spacing w:after="240" w:line="276" w:lineRule="auto"/>
        <w:jc w:val="both"/>
        <w:rPr>
          <w:rFonts w:ascii="Arial" w:hAnsi="Arial" w:cs="Arial"/>
          <w:b/>
          <w:bCs/>
          <w:sz w:val="22"/>
          <w:szCs w:val="22"/>
        </w:rPr>
      </w:pPr>
    </w:p>
    <w:p w14:paraId="26913436" w14:textId="77777777" w:rsidR="009C6168" w:rsidRPr="009C6168" w:rsidRDefault="009C6168" w:rsidP="009C6168">
      <w:pPr>
        <w:spacing w:after="240" w:line="276" w:lineRule="auto"/>
        <w:jc w:val="both"/>
        <w:rPr>
          <w:rFonts w:ascii="Arial" w:hAnsi="Arial" w:cs="Arial"/>
          <w:b/>
          <w:bCs/>
          <w:sz w:val="22"/>
          <w:szCs w:val="22"/>
        </w:rPr>
      </w:pPr>
    </w:p>
    <w:p w14:paraId="0F1ACD83" w14:textId="363AFA3B" w:rsidR="009C6168" w:rsidRPr="009C6168" w:rsidRDefault="009C6168" w:rsidP="009C6168">
      <w:pPr>
        <w:spacing w:line="276" w:lineRule="auto"/>
        <w:jc w:val="both"/>
        <w:rPr>
          <w:rFonts w:ascii="Arial" w:hAnsi="Arial" w:cs="Arial"/>
          <w:b/>
          <w:bCs/>
          <w:sz w:val="22"/>
          <w:szCs w:val="22"/>
        </w:rPr>
      </w:pPr>
      <w:r w:rsidRPr="009C6168">
        <w:rPr>
          <w:rFonts w:ascii="Arial" w:hAnsi="Arial" w:cs="Arial"/>
          <w:b/>
          <w:bCs/>
          <w:sz w:val="22"/>
          <w:szCs w:val="22"/>
        </w:rPr>
        <w:t xml:space="preserve">Alcalde del </w:t>
      </w:r>
      <w:proofErr w:type="spellStart"/>
      <w:r w:rsidRPr="009C6168">
        <w:rPr>
          <w:rFonts w:ascii="Arial" w:hAnsi="Arial" w:cs="Arial"/>
          <w:b/>
          <w:bCs/>
          <w:sz w:val="22"/>
          <w:szCs w:val="22"/>
        </w:rPr>
        <w:t>Ayuntamiento</w:t>
      </w:r>
      <w:proofErr w:type="spellEnd"/>
      <w:r w:rsidRPr="009C6168">
        <w:rPr>
          <w:rFonts w:ascii="Arial" w:hAnsi="Arial" w:cs="Arial"/>
          <w:b/>
          <w:bCs/>
          <w:sz w:val="22"/>
          <w:szCs w:val="22"/>
        </w:rPr>
        <w:t xml:space="preserve"> </w:t>
      </w:r>
      <w:r w:rsidRPr="009C6168">
        <w:rPr>
          <w:rFonts w:ascii="Arial" w:hAnsi="Arial" w:cs="Arial"/>
          <w:b/>
          <w:bCs/>
          <w:sz w:val="22"/>
          <w:szCs w:val="22"/>
        </w:rPr>
        <w:tab/>
      </w:r>
      <w:r w:rsidRPr="009C6168">
        <w:rPr>
          <w:rFonts w:ascii="Arial" w:hAnsi="Arial" w:cs="Arial"/>
          <w:b/>
          <w:bCs/>
          <w:sz w:val="22"/>
          <w:szCs w:val="22"/>
        </w:rPr>
        <w:tab/>
      </w:r>
      <w:r w:rsidRPr="009C6168">
        <w:rPr>
          <w:rFonts w:ascii="Arial" w:hAnsi="Arial" w:cs="Arial"/>
          <w:b/>
          <w:bCs/>
          <w:sz w:val="22"/>
          <w:szCs w:val="22"/>
        </w:rPr>
        <w:tab/>
        <w:t xml:space="preserve">  </w:t>
      </w:r>
      <w:r>
        <w:rPr>
          <w:rFonts w:ascii="Arial" w:hAnsi="Arial" w:cs="Arial"/>
          <w:b/>
          <w:bCs/>
          <w:sz w:val="22"/>
          <w:szCs w:val="22"/>
        </w:rPr>
        <w:tab/>
        <w:t xml:space="preserve">       </w:t>
      </w:r>
      <w:r w:rsidRPr="009C6168">
        <w:rPr>
          <w:rFonts w:ascii="Arial" w:hAnsi="Arial" w:cs="Arial"/>
          <w:b/>
          <w:bCs/>
          <w:sz w:val="22"/>
          <w:szCs w:val="22"/>
        </w:rPr>
        <w:t>Presidenta Fútbol Sala Llinars</w:t>
      </w:r>
    </w:p>
    <w:p w14:paraId="124AD8DC" w14:textId="77777777" w:rsidR="009C6168" w:rsidRPr="009C6168" w:rsidRDefault="009C6168" w:rsidP="009C6168">
      <w:pPr>
        <w:spacing w:line="276" w:lineRule="auto"/>
        <w:jc w:val="both"/>
        <w:rPr>
          <w:rFonts w:ascii="Arial" w:hAnsi="Arial" w:cs="Arial"/>
          <w:b/>
          <w:bCs/>
          <w:sz w:val="22"/>
          <w:szCs w:val="22"/>
        </w:rPr>
      </w:pPr>
      <w:r w:rsidRPr="009C6168">
        <w:rPr>
          <w:rFonts w:ascii="Arial" w:hAnsi="Arial" w:cs="Arial"/>
          <w:b/>
          <w:bCs/>
          <w:sz w:val="22"/>
          <w:szCs w:val="22"/>
        </w:rPr>
        <w:t>de Llinars del Vallès</w:t>
      </w:r>
    </w:p>
    <w:p w14:paraId="3FC499F9" w14:textId="77777777" w:rsidR="009C6168" w:rsidRDefault="009C6168" w:rsidP="009C6168">
      <w:pPr>
        <w:spacing w:line="276" w:lineRule="auto"/>
        <w:jc w:val="both"/>
        <w:rPr>
          <w:rFonts w:ascii="Arial" w:hAnsi="Arial" w:cs="Arial"/>
          <w:bCs/>
          <w:sz w:val="22"/>
          <w:szCs w:val="22"/>
        </w:rPr>
      </w:pPr>
    </w:p>
    <w:p w14:paraId="5C6E2139" w14:textId="77562B35" w:rsidR="009C6168" w:rsidRPr="009C6168" w:rsidRDefault="009C6168" w:rsidP="009C6168">
      <w:pPr>
        <w:spacing w:line="276" w:lineRule="auto"/>
        <w:jc w:val="both"/>
        <w:rPr>
          <w:rFonts w:ascii="Arial" w:hAnsi="Arial" w:cs="Arial"/>
          <w:bCs/>
          <w:sz w:val="22"/>
          <w:szCs w:val="22"/>
        </w:rPr>
      </w:pPr>
      <w:r w:rsidRPr="009C6168">
        <w:rPr>
          <w:rFonts w:ascii="Arial" w:hAnsi="Arial" w:cs="Arial"/>
          <w:bCs/>
          <w:sz w:val="22"/>
          <w:szCs w:val="22"/>
        </w:rPr>
        <w:t xml:space="preserve">SR. Martí Pujol y Casals. </w:t>
      </w:r>
      <w:r w:rsidRPr="009C6168">
        <w:rPr>
          <w:rFonts w:ascii="Arial" w:hAnsi="Arial" w:cs="Arial"/>
          <w:bCs/>
          <w:sz w:val="22"/>
          <w:szCs w:val="22"/>
        </w:rPr>
        <w:tab/>
      </w:r>
      <w:r w:rsidRPr="009C6168">
        <w:rPr>
          <w:rFonts w:ascii="Arial" w:hAnsi="Arial" w:cs="Arial"/>
          <w:bCs/>
          <w:sz w:val="22"/>
          <w:szCs w:val="22"/>
        </w:rPr>
        <w:tab/>
        <w:t xml:space="preserve">                    </w:t>
      </w:r>
      <w:r>
        <w:rPr>
          <w:rFonts w:ascii="Arial" w:hAnsi="Arial" w:cs="Arial"/>
          <w:bCs/>
          <w:sz w:val="22"/>
          <w:szCs w:val="22"/>
        </w:rPr>
        <w:tab/>
        <w:t xml:space="preserve">    </w:t>
      </w:r>
      <w:r w:rsidRPr="009C6168">
        <w:rPr>
          <w:rFonts w:ascii="Arial" w:hAnsi="Arial" w:cs="Arial"/>
          <w:bCs/>
          <w:sz w:val="22"/>
          <w:szCs w:val="22"/>
        </w:rPr>
        <w:t>Dª. Montserrat Sarmiento Hurtado</w:t>
      </w:r>
    </w:p>
    <w:p w14:paraId="6E878D58" w14:textId="77777777" w:rsidR="009C6168" w:rsidRPr="009C6168" w:rsidRDefault="009C6168" w:rsidP="009C6168">
      <w:pPr>
        <w:spacing w:after="240" w:line="276" w:lineRule="auto"/>
        <w:jc w:val="both"/>
        <w:rPr>
          <w:rFonts w:ascii="Arial" w:hAnsi="Arial" w:cs="Arial"/>
          <w:bCs/>
          <w:sz w:val="22"/>
          <w:szCs w:val="22"/>
        </w:rPr>
      </w:pPr>
    </w:p>
    <w:p w14:paraId="64E7529C" w14:textId="77777777" w:rsidR="009C6168" w:rsidRPr="009C6168" w:rsidRDefault="009C6168" w:rsidP="009C6168">
      <w:pPr>
        <w:spacing w:after="240" w:line="276" w:lineRule="auto"/>
        <w:jc w:val="both"/>
        <w:rPr>
          <w:rFonts w:ascii="Arial" w:hAnsi="Arial" w:cs="Arial"/>
          <w:bCs/>
          <w:sz w:val="22"/>
          <w:szCs w:val="22"/>
        </w:rPr>
      </w:pPr>
    </w:p>
    <w:p w14:paraId="0950AD45" w14:textId="77777777" w:rsidR="009C6168" w:rsidRPr="009C6168" w:rsidRDefault="009C6168" w:rsidP="009C6168">
      <w:pPr>
        <w:spacing w:after="240" w:line="276" w:lineRule="auto"/>
        <w:jc w:val="both"/>
        <w:rPr>
          <w:rFonts w:ascii="Arial" w:hAnsi="Arial" w:cs="Arial"/>
          <w:bCs/>
          <w:sz w:val="22"/>
          <w:szCs w:val="22"/>
        </w:rPr>
      </w:pPr>
    </w:p>
    <w:p w14:paraId="07FD757B" w14:textId="19F1D34C" w:rsidR="009C6168" w:rsidRPr="009C6168" w:rsidRDefault="009C6168" w:rsidP="009C6168">
      <w:pPr>
        <w:spacing w:after="240" w:line="276" w:lineRule="auto"/>
        <w:jc w:val="both"/>
        <w:rPr>
          <w:rFonts w:ascii="Arial" w:hAnsi="Arial" w:cs="Arial"/>
          <w:b/>
          <w:bCs/>
          <w:sz w:val="22"/>
          <w:szCs w:val="22"/>
        </w:rPr>
      </w:pPr>
      <w:proofErr w:type="spellStart"/>
      <w:r w:rsidRPr="009C6168">
        <w:rPr>
          <w:rFonts w:ascii="Arial" w:hAnsi="Arial" w:cs="Arial"/>
          <w:b/>
          <w:bCs/>
          <w:sz w:val="22"/>
          <w:szCs w:val="22"/>
        </w:rPr>
        <w:t>Presidente</w:t>
      </w:r>
      <w:proofErr w:type="spellEnd"/>
      <w:r w:rsidRPr="009C6168">
        <w:rPr>
          <w:rFonts w:ascii="Arial" w:hAnsi="Arial" w:cs="Arial"/>
          <w:b/>
          <w:bCs/>
          <w:sz w:val="22"/>
          <w:szCs w:val="22"/>
        </w:rPr>
        <w:t xml:space="preserve"> Centro de Deportes Llinars </w:t>
      </w:r>
      <w:r>
        <w:rPr>
          <w:rFonts w:ascii="Arial" w:hAnsi="Arial" w:cs="Arial"/>
          <w:b/>
          <w:bCs/>
          <w:sz w:val="22"/>
          <w:szCs w:val="22"/>
        </w:rPr>
        <w:tab/>
        <w:t xml:space="preserve">    </w:t>
      </w:r>
      <w:proofErr w:type="spellStart"/>
      <w:r w:rsidRPr="009C6168">
        <w:rPr>
          <w:rFonts w:ascii="Arial" w:hAnsi="Arial" w:cs="Arial"/>
          <w:b/>
          <w:bCs/>
          <w:sz w:val="22"/>
          <w:szCs w:val="22"/>
        </w:rPr>
        <w:t>Presidente</w:t>
      </w:r>
      <w:proofErr w:type="spellEnd"/>
      <w:r w:rsidRPr="009C6168">
        <w:rPr>
          <w:rFonts w:ascii="Arial" w:hAnsi="Arial" w:cs="Arial"/>
          <w:b/>
          <w:bCs/>
          <w:sz w:val="22"/>
          <w:szCs w:val="22"/>
        </w:rPr>
        <w:t xml:space="preserve"> Club de </w:t>
      </w:r>
      <w:proofErr w:type="spellStart"/>
      <w:r w:rsidRPr="009C6168">
        <w:rPr>
          <w:rFonts w:ascii="Arial" w:hAnsi="Arial" w:cs="Arial"/>
          <w:b/>
          <w:bCs/>
          <w:sz w:val="22"/>
          <w:szCs w:val="22"/>
        </w:rPr>
        <w:t>Baloncesto</w:t>
      </w:r>
      <w:proofErr w:type="spellEnd"/>
      <w:r w:rsidRPr="009C6168">
        <w:rPr>
          <w:rFonts w:ascii="Arial" w:hAnsi="Arial" w:cs="Arial"/>
          <w:b/>
          <w:bCs/>
          <w:sz w:val="22"/>
          <w:szCs w:val="22"/>
        </w:rPr>
        <w:t xml:space="preserve"> Llinars</w:t>
      </w:r>
    </w:p>
    <w:p w14:paraId="2190A722" w14:textId="3ECD7A9C" w:rsidR="009C6168" w:rsidRPr="009C6168" w:rsidRDefault="009C6168" w:rsidP="009C6168">
      <w:pPr>
        <w:spacing w:after="240" w:line="276" w:lineRule="auto"/>
        <w:jc w:val="both"/>
        <w:rPr>
          <w:rFonts w:ascii="Arial" w:hAnsi="Arial" w:cs="Arial"/>
          <w:bCs/>
          <w:sz w:val="22"/>
          <w:szCs w:val="22"/>
        </w:rPr>
      </w:pPr>
      <w:r w:rsidRPr="009C6168">
        <w:rPr>
          <w:rFonts w:ascii="Arial" w:hAnsi="Arial" w:cs="Arial"/>
          <w:bCs/>
          <w:sz w:val="22"/>
          <w:szCs w:val="22"/>
        </w:rPr>
        <w:t xml:space="preserve">SR. Ricardo García de la </w:t>
      </w:r>
      <w:proofErr w:type="spellStart"/>
      <w:r w:rsidRPr="009C6168">
        <w:rPr>
          <w:rFonts w:ascii="Arial" w:hAnsi="Arial" w:cs="Arial"/>
          <w:bCs/>
          <w:sz w:val="22"/>
          <w:szCs w:val="22"/>
        </w:rPr>
        <w:t>Calle</w:t>
      </w:r>
      <w:proofErr w:type="spellEnd"/>
      <w:r w:rsidRPr="009C6168">
        <w:rPr>
          <w:rFonts w:ascii="Arial" w:hAnsi="Arial" w:cs="Arial"/>
          <w:bCs/>
          <w:sz w:val="22"/>
          <w:szCs w:val="22"/>
        </w:rPr>
        <w:t xml:space="preserve"> </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 </w:t>
      </w:r>
      <w:r w:rsidRPr="009C6168">
        <w:rPr>
          <w:rFonts w:ascii="Arial" w:hAnsi="Arial" w:cs="Arial"/>
          <w:bCs/>
          <w:sz w:val="22"/>
          <w:szCs w:val="22"/>
        </w:rPr>
        <w:t>SR. Jaume Majoral i Ginesta</w:t>
      </w:r>
    </w:p>
    <w:p w14:paraId="10F1678C" w14:textId="77777777" w:rsidR="009C6168" w:rsidRPr="009C6168" w:rsidRDefault="009C6168" w:rsidP="009C6168">
      <w:pPr>
        <w:spacing w:after="240" w:line="276" w:lineRule="auto"/>
        <w:jc w:val="both"/>
        <w:rPr>
          <w:rFonts w:ascii="Arial" w:hAnsi="Arial" w:cs="Arial"/>
          <w:bCs/>
          <w:sz w:val="22"/>
          <w:szCs w:val="22"/>
        </w:rPr>
      </w:pPr>
    </w:p>
    <w:p w14:paraId="569C1FF4" w14:textId="77777777" w:rsidR="009C6168" w:rsidRPr="009C6168" w:rsidRDefault="009C6168" w:rsidP="009C6168">
      <w:pPr>
        <w:spacing w:after="240" w:line="276" w:lineRule="auto"/>
        <w:jc w:val="both"/>
        <w:rPr>
          <w:rFonts w:ascii="Arial" w:hAnsi="Arial" w:cs="Arial"/>
          <w:bCs/>
          <w:sz w:val="22"/>
          <w:szCs w:val="22"/>
        </w:rPr>
      </w:pPr>
    </w:p>
    <w:p w14:paraId="3A6509E5" w14:textId="77777777" w:rsidR="009C6168" w:rsidRPr="009C6168" w:rsidRDefault="009C6168" w:rsidP="009C6168">
      <w:pPr>
        <w:spacing w:after="240" w:line="276" w:lineRule="auto"/>
        <w:jc w:val="both"/>
        <w:rPr>
          <w:rFonts w:ascii="Arial" w:hAnsi="Arial" w:cs="Arial"/>
          <w:bCs/>
          <w:sz w:val="22"/>
          <w:szCs w:val="22"/>
        </w:rPr>
      </w:pPr>
    </w:p>
    <w:p w14:paraId="456886B6" w14:textId="32452D8A" w:rsidR="009C6168" w:rsidRPr="009C6168" w:rsidRDefault="009C6168" w:rsidP="009C6168">
      <w:pPr>
        <w:spacing w:after="240" w:line="276" w:lineRule="auto"/>
        <w:jc w:val="both"/>
        <w:rPr>
          <w:rFonts w:ascii="Arial" w:hAnsi="Arial" w:cs="Arial"/>
          <w:b/>
          <w:bCs/>
          <w:sz w:val="22"/>
          <w:szCs w:val="22"/>
        </w:rPr>
      </w:pPr>
      <w:r w:rsidRPr="009C6168">
        <w:rPr>
          <w:rFonts w:ascii="Arial" w:hAnsi="Arial" w:cs="Arial"/>
          <w:b/>
          <w:bCs/>
          <w:sz w:val="22"/>
          <w:szCs w:val="22"/>
        </w:rPr>
        <w:t xml:space="preserve">La </w:t>
      </w:r>
      <w:proofErr w:type="spellStart"/>
      <w:r w:rsidRPr="009C6168">
        <w:rPr>
          <w:rFonts w:ascii="Arial" w:hAnsi="Arial" w:cs="Arial"/>
          <w:b/>
          <w:bCs/>
          <w:sz w:val="22"/>
          <w:szCs w:val="22"/>
        </w:rPr>
        <w:t>Secretaría</w:t>
      </w:r>
      <w:proofErr w:type="spellEnd"/>
      <w:r w:rsidRPr="009C6168">
        <w:rPr>
          <w:rFonts w:ascii="Arial" w:hAnsi="Arial" w:cs="Arial"/>
          <w:b/>
          <w:bCs/>
          <w:sz w:val="22"/>
          <w:szCs w:val="22"/>
        </w:rPr>
        <w:t xml:space="preserve"> </w:t>
      </w:r>
      <w:proofErr w:type="spellStart"/>
      <w:r w:rsidRPr="009C6168">
        <w:rPr>
          <w:rFonts w:ascii="Arial" w:hAnsi="Arial" w:cs="Arial"/>
          <w:b/>
          <w:bCs/>
          <w:sz w:val="22"/>
          <w:szCs w:val="22"/>
        </w:rPr>
        <w:t>acctal</w:t>
      </w:r>
      <w:proofErr w:type="spellEnd"/>
      <w:r w:rsidRPr="009C6168">
        <w:rPr>
          <w:rFonts w:ascii="Arial" w:hAnsi="Arial" w:cs="Arial"/>
          <w:b/>
          <w:bCs/>
          <w:sz w:val="22"/>
          <w:szCs w:val="22"/>
        </w:rPr>
        <w:t xml:space="preserve">. de la </w:t>
      </w:r>
      <w:proofErr w:type="spellStart"/>
      <w:r w:rsidRPr="009C6168">
        <w:rPr>
          <w:rFonts w:ascii="Arial" w:hAnsi="Arial" w:cs="Arial"/>
          <w:b/>
          <w:bCs/>
          <w:sz w:val="22"/>
          <w:szCs w:val="22"/>
        </w:rPr>
        <w:t>corporación</w:t>
      </w:r>
      <w:proofErr w:type="spellEnd"/>
    </w:p>
    <w:p w14:paraId="6C13D154" w14:textId="5604D945" w:rsidR="00AF6B8E" w:rsidRPr="009C6168" w:rsidRDefault="009C6168" w:rsidP="009C6168">
      <w:pPr>
        <w:spacing w:after="240" w:line="276" w:lineRule="auto"/>
        <w:jc w:val="both"/>
        <w:rPr>
          <w:rFonts w:ascii="Arial" w:hAnsi="Arial" w:cs="Arial"/>
          <w:bCs/>
          <w:sz w:val="22"/>
          <w:szCs w:val="22"/>
        </w:rPr>
      </w:pPr>
      <w:r w:rsidRPr="009C6168">
        <w:rPr>
          <w:rFonts w:ascii="Arial" w:hAnsi="Arial" w:cs="Arial"/>
          <w:bCs/>
          <w:sz w:val="22"/>
          <w:szCs w:val="22"/>
        </w:rPr>
        <w:t xml:space="preserve">Neus Puig y </w:t>
      </w:r>
      <w:proofErr w:type="spellStart"/>
      <w:r w:rsidRPr="009C6168">
        <w:rPr>
          <w:rFonts w:ascii="Arial" w:hAnsi="Arial" w:cs="Arial"/>
          <w:bCs/>
          <w:sz w:val="22"/>
          <w:szCs w:val="22"/>
        </w:rPr>
        <w:t>Casademunt</w:t>
      </w:r>
      <w:proofErr w:type="spellEnd"/>
    </w:p>
    <w:p w14:paraId="26F3B0E0" w14:textId="77777777" w:rsidR="00AF6B8E" w:rsidRDefault="00AF6B8E" w:rsidP="00AF6B8E">
      <w:pPr>
        <w:spacing w:after="240" w:line="276" w:lineRule="auto"/>
        <w:jc w:val="both"/>
        <w:rPr>
          <w:rFonts w:ascii="Arial" w:hAnsi="Arial" w:cs="Arial"/>
          <w:bCs/>
          <w:szCs w:val="22"/>
        </w:rPr>
      </w:pPr>
    </w:p>
    <w:p w14:paraId="29CEE48C" w14:textId="77777777" w:rsidR="00AF6B8E" w:rsidRDefault="00AF6B8E" w:rsidP="00AF6B8E">
      <w:pPr>
        <w:spacing w:after="240" w:line="276" w:lineRule="auto"/>
        <w:jc w:val="both"/>
        <w:rPr>
          <w:rFonts w:ascii="Arial" w:hAnsi="Arial" w:cs="Arial"/>
          <w:bCs/>
          <w:szCs w:val="22"/>
        </w:rPr>
      </w:pPr>
    </w:p>
    <w:p w14:paraId="269B1023" w14:textId="77777777" w:rsidR="00AF6B8E" w:rsidRDefault="00AF6B8E" w:rsidP="00AF6B8E">
      <w:pPr>
        <w:spacing w:after="240" w:line="276" w:lineRule="auto"/>
        <w:jc w:val="both"/>
        <w:rPr>
          <w:rFonts w:ascii="Arial" w:hAnsi="Arial" w:cs="Arial"/>
          <w:bCs/>
          <w:szCs w:val="22"/>
        </w:rPr>
      </w:pPr>
    </w:p>
    <w:p w14:paraId="5781930A" w14:textId="77777777" w:rsidR="00AF6B8E" w:rsidRDefault="00AF6B8E" w:rsidP="00AF6B8E">
      <w:pPr>
        <w:spacing w:after="240" w:line="276" w:lineRule="auto"/>
        <w:jc w:val="both"/>
        <w:rPr>
          <w:rFonts w:ascii="Arial" w:hAnsi="Arial" w:cs="Arial"/>
          <w:bCs/>
          <w:szCs w:val="22"/>
        </w:rPr>
      </w:pPr>
    </w:p>
    <w:p w14:paraId="1CC4789D" w14:textId="77777777" w:rsidR="00AF6B8E" w:rsidRDefault="00AF6B8E" w:rsidP="00AF6B8E">
      <w:pPr>
        <w:spacing w:after="240" w:line="276" w:lineRule="auto"/>
        <w:jc w:val="both"/>
        <w:rPr>
          <w:rFonts w:ascii="Arial" w:hAnsi="Arial" w:cs="Arial"/>
          <w:bCs/>
          <w:szCs w:val="22"/>
        </w:rPr>
      </w:pPr>
    </w:p>
    <w:p w14:paraId="02248440" w14:textId="77777777" w:rsidR="00AF6B8E" w:rsidRDefault="00AF6B8E" w:rsidP="00AF6B8E">
      <w:pPr>
        <w:spacing w:after="240" w:line="276" w:lineRule="auto"/>
        <w:jc w:val="both"/>
        <w:rPr>
          <w:rFonts w:ascii="Arial" w:hAnsi="Arial" w:cs="Arial"/>
          <w:bCs/>
          <w:szCs w:val="22"/>
        </w:rPr>
      </w:pPr>
    </w:p>
    <w:p w14:paraId="6026C536" w14:textId="77777777" w:rsidR="00AF6B8E" w:rsidRDefault="00AF6B8E" w:rsidP="00AF6B8E">
      <w:pPr>
        <w:spacing w:after="240" w:line="276" w:lineRule="auto"/>
        <w:jc w:val="both"/>
        <w:rPr>
          <w:rFonts w:ascii="Arial" w:hAnsi="Arial" w:cs="Arial"/>
          <w:bCs/>
          <w:szCs w:val="22"/>
        </w:rPr>
      </w:pPr>
    </w:p>
    <w:p w14:paraId="277867A2" w14:textId="77777777" w:rsidR="00AF6B8E" w:rsidRDefault="00AF6B8E" w:rsidP="00AF6B8E">
      <w:pPr>
        <w:spacing w:after="240" w:line="276" w:lineRule="auto"/>
        <w:jc w:val="both"/>
        <w:rPr>
          <w:rFonts w:ascii="Arial" w:hAnsi="Arial" w:cs="Arial"/>
          <w:bCs/>
          <w:szCs w:val="22"/>
        </w:rPr>
      </w:pPr>
    </w:p>
    <w:p w14:paraId="327C938E" w14:textId="77777777" w:rsidR="00AF6B8E" w:rsidRDefault="00AF6B8E" w:rsidP="00AF6B8E">
      <w:pPr>
        <w:spacing w:after="240" w:line="276" w:lineRule="auto"/>
        <w:jc w:val="both"/>
        <w:rPr>
          <w:rFonts w:ascii="Arial" w:hAnsi="Arial" w:cs="Arial"/>
          <w:bCs/>
          <w:szCs w:val="22"/>
        </w:rPr>
      </w:pPr>
    </w:p>
    <w:p w14:paraId="4F30013F" w14:textId="77777777" w:rsidR="00AF6B8E" w:rsidRDefault="00AF6B8E" w:rsidP="00AF6B8E">
      <w:pPr>
        <w:spacing w:after="240" w:line="276" w:lineRule="auto"/>
        <w:jc w:val="both"/>
        <w:rPr>
          <w:rFonts w:ascii="Arial" w:hAnsi="Arial" w:cs="Arial"/>
          <w:bCs/>
          <w:szCs w:val="22"/>
        </w:rPr>
      </w:pPr>
    </w:p>
    <w:p w14:paraId="1D38616B" w14:textId="77777777" w:rsidR="00AF6B8E" w:rsidRDefault="00AF6B8E" w:rsidP="00AF6B8E">
      <w:pPr>
        <w:spacing w:after="240" w:line="276" w:lineRule="auto"/>
        <w:jc w:val="both"/>
        <w:rPr>
          <w:rFonts w:ascii="Arial" w:hAnsi="Arial" w:cs="Arial"/>
          <w:bCs/>
          <w:szCs w:val="22"/>
        </w:rPr>
      </w:pPr>
    </w:p>
    <w:p w14:paraId="29FD09DE" w14:textId="77777777" w:rsidR="00AF6B8E" w:rsidRDefault="00AF6B8E" w:rsidP="00AF6B8E">
      <w:pPr>
        <w:spacing w:after="240" w:line="276" w:lineRule="auto"/>
        <w:jc w:val="both"/>
        <w:rPr>
          <w:rFonts w:ascii="Arial" w:hAnsi="Arial" w:cs="Arial"/>
          <w:bCs/>
          <w:szCs w:val="22"/>
        </w:rPr>
      </w:pPr>
    </w:p>
    <w:p w14:paraId="4C6A0059" w14:textId="77777777" w:rsidR="00AF6B8E" w:rsidRDefault="00AF6B8E" w:rsidP="00AF6B8E">
      <w:pPr>
        <w:spacing w:after="240" w:line="276" w:lineRule="auto"/>
        <w:jc w:val="both"/>
        <w:rPr>
          <w:rFonts w:ascii="Arial" w:hAnsi="Arial" w:cs="Arial"/>
          <w:bCs/>
          <w:szCs w:val="22"/>
        </w:rPr>
      </w:pPr>
    </w:p>
    <w:p w14:paraId="1835D68E" w14:textId="77777777" w:rsidR="00AF6B8E" w:rsidRDefault="00AF6B8E" w:rsidP="00AF6B8E">
      <w:pPr>
        <w:spacing w:after="240" w:line="276" w:lineRule="auto"/>
        <w:jc w:val="both"/>
        <w:rPr>
          <w:rFonts w:ascii="Arial" w:hAnsi="Arial" w:cs="Arial"/>
          <w:bCs/>
          <w:szCs w:val="22"/>
        </w:rPr>
      </w:pPr>
    </w:p>
    <w:p w14:paraId="6F481153" w14:textId="77777777" w:rsidR="00AF6B8E" w:rsidRDefault="00AF6B8E" w:rsidP="00AF6B8E">
      <w:pPr>
        <w:spacing w:after="240" w:line="276" w:lineRule="auto"/>
        <w:jc w:val="both"/>
        <w:rPr>
          <w:rFonts w:ascii="Arial" w:hAnsi="Arial" w:cs="Arial"/>
          <w:bCs/>
          <w:szCs w:val="22"/>
        </w:rPr>
      </w:pPr>
    </w:p>
    <w:p w14:paraId="79D32391" w14:textId="77777777" w:rsidR="00AF6B8E" w:rsidRDefault="00AF6B8E" w:rsidP="00AF6B8E">
      <w:pPr>
        <w:spacing w:after="240" w:line="276" w:lineRule="auto"/>
        <w:jc w:val="both"/>
        <w:rPr>
          <w:rFonts w:ascii="Arial" w:hAnsi="Arial" w:cs="Arial"/>
          <w:bCs/>
          <w:szCs w:val="22"/>
        </w:rPr>
      </w:pPr>
    </w:p>
    <w:p w14:paraId="405C5536" w14:textId="77777777" w:rsidR="00AF6B8E" w:rsidRDefault="00AF6B8E" w:rsidP="00AF6B8E">
      <w:pPr>
        <w:spacing w:after="240" w:line="276" w:lineRule="auto"/>
        <w:jc w:val="both"/>
        <w:rPr>
          <w:rFonts w:ascii="Arial" w:hAnsi="Arial" w:cs="Arial"/>
          <w:bCs/>
          <w:szCs w:val="22"/>
        </w:rPr>
      </w:pPr>
    </w:p>
    <w:p w14:paraId="2AA8D0B9" w14:textId="77777777" w:rsidR="00AF6B8E" w:rsidRDefault="00AF6B8E" w:rsidP="00AF6B8E">
      <w:pPr>
        <w:spacing w:after="240" w:line="276" w:lineRule="auto"/>
        <w:jc w:val="both"/>
        <w:rPr>
          <w:rFonts w:ascii="Arial" w:hAnsi="Arial" w:cs="Arial"/>
          <w:bCs/>
          <w:szCs w:val="22"/>
        </w:rPr>
      </w:pPr>
    </w:p>
    <w:p w14:paraId="590FB9E6" w14:textId="7E870339" w:rsidR="00CB0750" w:rsidRPr="00AF6B8E" w:rsidRDefault="00CB0750" w:rsidP="00AF6B8E">
      <w:pPr>
        <w:spacing w:after="240" w:line="276" w:lineRule="auto"/>
        <w:jc w:val="both"/>
        <w:rPr>
          <w:rFonts w:ascii="Arial" w:hAnsi="Arial" w:cs="Arial"/>
          <w:bCs/>
          <w:szCs w:val="22"/>
        </w:rPr>
      </w:pPr>
      <w:r w:rsidRPr="00AF6B8E">
        <w:rPr>
          <w:rFonts w:ascii="Arial" w:hAnsi="Arial" w:cs="Arial"/>
          <w:bCs/>
          <w:szCs w:val="22"/>
        </w:rPr>
        <w:t>a desenvolupar en els equipaments esportius (Pavelló d’</w:t>
      </w:r>
      <w:r w:rsidR="003368B0" w:rsidRPr="00AF6B8E">
        <w:rPr>
          <w:rFonts w:ascii="Arial" w:hAnsi="Arial" w:cs="Arial"/>
          <w:bCs/>
          <w:szCs w:val="22"/>
        </w:rPr>
        <w:t>esports municipal, Pavelló 1 d’octubre</w:t>
      </w:r>
      <w:r w:rsidR="00421DB0" w:rsidRPr="00AF6B8E">
        <w:rPr>
          <w:rFonts w:ascii="Arial" w:hAnsi="Arial" w:cs="Arial"/>
          <w:bCs/>
          <w:szCs w:val="22"/>
        </w:rPr>
        <w:t xml:space="preserve"> i </w:t>
      </w:r>
      <w:r w:rsidRPr="00AF6B8E">
        <w:rPr>
          <w:rFonts w:ascii="Arial" w:hAnsi="Arial" w:cs="Arial"/>
          <w:bCs/>
          <w:szCs w:val="22"/>
        </w:rPr>
        <w:t>Camp de Futbol Municipal Joan Misser i Coll).</w:t>
      </w:r>
    </w:p>
    <w:p w14:paraId="590FB9E7" w14:textId="77777777" w:rsidR="00421DB0" w:rsidRPr="00A03244" w:rsidRDefault="00CB0750" w:rsidP="00B85FA5">
      <w:pPr>
        <w:pStyle w:val="Prrafodelista"/>
        <w:numPr>
          <w:ilvl w:val="0"/>
          <w:numId w:val="8"/>
        </w:numPr>
        <w:spacing w:after="240" w:line="276" w:lineRule="auto"/>
        <w:jc w:val="both"/>
        <w:rPr>
          <w:rFonts w:ascii="Arial" w:hAnsi="Arial" w:cs="Arial"/>
          <w:szCs w:val="22"/>
        </w:rPr>
      </w:pPr>
      <w:r w:rsidRPr="00A03244">
        <w:rPr>
          <w:rFonts w:ascii="Arial" w:hAnsi="Arial" w:cs="Arial"/>
          <w:szCs w:val="22"/>
        </w:rPr>
        <w:t xml:space="preserve">Que l’acceptació </w:t>
      </w:r>
      <w:r w:rsidR="003368B0" w:rsidRPr="00A03244">
        <w:rPr>
          <w:rFonts w:ascii="Arial" w:hAnsi="Arial" w:cs="Arial"/>
          <w:szCs w:val="22"/>
        </w:rPr>
        <w:t>del conveni</w:t>
      </w:r>
      <w:r w:rsidRPr="00A03244">
        <w:rPr>
          <w:rFonts w:ascii="Arial" w:hAnsi="Arial" w:cs="Arial"/>
          <w:szCs w:val="22"/>
        </w:rPr>
        <w:t xml:space="preserve"> suposa participar en les reunions convocades per l'Ajuntament, així com la col·laboració en actes i programes d’interès esportiu i sociocultural del municipi.</w:t>
      </w:r>
    </w:p>
    <w:p w14:paraId="590FB9E8" w14:textId="77777777" w:rsidR="00421DB0" w:rsidRPr="00A03244" w:rsidRDefault="00421DB0" w:rsidP="00B85FA5">
      <w:pPr>
        <w:pStyle w:val="Prrafodelista"/>
        <w:numPr>
          <w:ilvl w:val="0"/>
          <w:numId w:val="8"/>
        </w:numPr>
        <w:spacing w:after="240" w:line="276" w:lineRule="auto"/>
        <w:jc w:val="both"/>
        <w:rPr>
          <w:rFonts w:ascii="Arial" w:hAnsi="Arial" w:cs="Arial"/>
          <w:bCs/>
          <w:szCs w:val="22"/>
        </w:rPr>
      </w:pPr>
      <w:r w:rsidRPr="00A03244">
        <w:rPr>
          <w:rFonts w:ascii="Arial" w:hAnsi="Arial" w:cs="Arial"/>
          <w:bCs/>
          <w:szCs w:val="22"/>
        </w:rPr>
        <w:t>Els/les beneficiaris/àries hauran de fer constar la col·laboració de l’Ajuntament en l’execució del projecte o de l’activitat, en tota la documentació impresa i en cartells o mitjans electrònics i audiovisuals.</w:t>
      </w:r>
    </w:p>
    <w:p w14:paraId="590FB9E9" w14:textId="77777777" w:rsidR="00421DB0" w:rsidRPr="00A03244" w:rsidRDefault="00421DB0" w:rsidP="00B85FA5">
      <w:pPr>
        <w:pStyle w:val="Prrafodelista"/>
        <w:numPr>
          <w:ilvl w:val="0"/>
          <w:numId w:val="8"/>
        </w:numPr>
        <w:spacing w:after="240" w:line="276" w:lineRule="auto"/>
        <w:jc w:val="both"/>
        <w:rPr>
          <w:rFonts w:ascii="Arial" w:hAnsi="Arial" w:cs="Arial"/>
          <w:szCs w:val="22"/>
        </w:rPr>
      </w:pPr>
      <w:r w:rsidRPr="00A03244">
        <w:rPr>
          <w:rFonts w:ascii="Arial" w:hAnsi="Arial" w:cs="Arial"/>
          <w:szCs w:val="22"/>
        </w:rPr>
        <w:t>Que sent coneixedores de la signatura del conveni per part de l'Ajuntament del “Pla Integral sobre consums problemàtics de Drogues i altres comportaments de risc del Baix Montseny” amb El Tritó i del Pla Local de Salut municipal, les entitats afavoriran la promoció d'hàbits saludables, així com la seva participació en possibles actuacions informatives, lúdiques i/o formatives relacionades amb la promoció de la salut i l'esport</w:t>
      </w:r>
      <w:r w:rsidR="00B85FA5" w:rsidRPr="00A03244">
        <w:rPr>
          <w:rFonts w:ascii="Arial" w:hAnsi="Arial" w:cs="Arial"/>
          <w:szCs w:val="22"/>
        </w:rPr>
        <w:t>.</w:t>
      </w:r>
    </w:p>
    <w:p w14:paraId="590FB9EA" w14:textId="77777777" w:rsidR="007547CB" w:rsidRPr="00721FB5" w:rsidRDefault="00421DB0" w:rsidP="00721FB5">
      <w:pPr>
        <w:pStyle w:val="Prrafodelista"/>
        <w:numPr>
          <w:ilvl w:val="0"/>
          <w:numId w:val="8"/>
        </w:numPr>
        <w:spacing w:after="240" w:line="276" w:lineRule="auto"/>
        <w:jc w:val="both"/>
        <w:rPr>
          <w:rFonts w:ascii="Arial" w:hAnsi="Arial" w:cs="Arial"/>
          <w:szCs w:val="22"/>
        </w:rPr>
      </w:pPr>
      <w:r w:rsidRPr="00A03244">
        <w:rPr>
          <w:rFonts w:ascii="Arial" w:hAnsi="Arial" w:cs="Arial"/>
          <w:szCs w:val="22"/>
        </w:rPr>
        <w:lastRenderedPageBreak/>
        <w:t>Que en totes les seves pràctiques esportives promouran la igualtat d’oportunitats entre infants i joves, amb especial interès per la promoció de l’esport femení en totes les categories.</w:t>
      </w:r>
    </w:p>
    <w:p w14:paraId="590FB9EB" w14:textId="77777777" w:rsidR="00853BBD" w:rsidRPr="00A03244" w:rsidRDefault="00853BBD" w:rsidP="00853BBD">
      <w:pPr>
        <w:pStyle w:val="Textoindependiente3"/>
        <w:spacing w:after="240" w:line="276" w:lineRule="auto"/>
        <w:ind w:right="849"/>
        <w:jc w:val="both"/>
        <w:rPr>
          <w:rFonts w:ascii="Arial" w:hAnsi="Arial" w:cs="Arial"/>
          <w:b/>
          <w:sz w:val="22"/>
          <w:szCs w:val="22"/>
        </w:rPr>
      </w:pPr>
      <w:r w:rsidRPr="00A03244">
        <w:rPr>
          <w:rFonts w:ascii="Arial" w:hAnsi="Arial" w:cs="Arial"/>
          <w:b/>
          <w:sz w:val="22"/>
          <w:szCs w:val="22"/>
        </w:rPr>
        <w:t>DESÈ</w:t>
      </w:r>
      <w:r w:rsidR="007547CB" w:rsidRPr="00A03244">
        <w:rPr>
          <w:rFonts w:ascii="Arial" w:hAnsi="Arial" w:cs="Arial"/>
          <w:b/>
          <w:sz w:val="22"/>
          <w:szCs w:val="22"/>
        </w:rPr>
        <w:t xml:space="preserve">.- </w:t>
      </w:r>
      <w:r w:rsidRPr="00A03244">
        <w:rPr>
          <w:rFonts w:ascii="Arial" w:hAnsi="Arial" w:cs="Arial"/>
          <w:b/>
          <w:sz w:val="22"/>
          <w:szCs w:val="22"/>
        </w:rPr>
        <w:t>COMPATIBILITAT AMB ALTRES SUBVENCIONS</w:t>
      </w:r>
    </w:p>
    <w:p w14:paraId="590FB9EC" w14:textId="77777777" w:rsidR="00853BBD" w:rsidRPr="00A03244" w:rsidRDefault="00853BBD" w:rsidP="00853BBD">
      <w:pPr>
        <w:pStyle w:val="Prrafodelista"/>
        <w:numPr>
          <w:ilvl w:val="0"/>
          <w:numId w:val="16"/>
        </w:numPr>
        <w:spacing w:after="240" w:line="276" w:lineRule="auto"/>
        <w:jc w:val="both"/>
        <w:rPr>
          <w:rFonts w:ascii="Arial" w:hAnsi="Arial" w:cs="Arial"/>
          <w:bCs/>
          <w:szCs w:val="22"/>
        </w:rPr>
      </w:pPr>
      <w:r w:rsidRPr="00A03244">
        <w:rPr>
          <w:rFonts w:ascii="Arial" w:hAnsi="Arial" w:cs="Arial"/>
          <w:bCs/>
          <w:szCs w:val="22"/>
        </w:rPr>
        <w:t>Els/les beneficiaris/àries hauran de comunicar la petició i/o obtenció de qualsevol subvenció pública concurrent que no s’hagi declarat a la sol·licitud.</w:t>
      </w:r>
    </w:p>
    <w:p w14:paraId="590FB9ED" w14:textId="77777777" w:rsidR="00853BBD" w:rsidRPr="00A03244" w:rsidRDefault="00853BBD" w:rsidP="00853BBD">
      <w:pPr>
        <w:pStyle w:val="Prrafodelista"/>
        <w:numPr>
          <w:ilvl w:val="0"/>
          <w:numId w:val="16"/>
        </w:numPr>
        <w:spacing w:after="240" w:line="276" w:lineRule="auto"/>
        <w:jc w:val="both"/>
        <w:rPr>
          <w:rFonts w:ascii="Arial" w:hAnsi="Arial" w:cs="Arial"/>
          <w:bCs/>
          <w:szCs w:val="22"/>
        </w:rPr>
      </w:pPr>
      <w:r w:rsidRPr="00A03244">
        <w:rPr>
          <w:rFonts w:ascii="Arial" w:hAnsi="Arial" w:cs="Arial"/>
          <w:bCs/>
          <w:szCs w:val="22"/>
        </w:rPr>
        <w:t>La subvenció atorgada serà compatible amb qualsevol altra concedida per altres administracions o ens públics o privats. Tanmateix, l’import total de les subvencions rebudes per la mateixa finalitat no podrà superar el cost total del projecte/activitat a desenvolupar.</w:t>
      </w:r>
    </w:p>
    <w:p w14:paraId="590FB9EE" w14:textId="77777777" w:rsidR="00853BBD" w:rsidRPr="00A03244" w:rsidRDefault="00853BBD" w:rsidP="00853BBD">
      <w:pPr>
        <w:pStyle w:val="Textoindependiente3"/>
        <w:spacing w:after="240" w:line="276" w:lineRule="auto"/>
        <w:ind w:right="849"/>
        <w:jc w:val="both"/>
        <w:rPr>
          <w:rFonts w:ascii="Arial" w:hAnsi="Arial" w:cs="Arial"/>
          <w:b/>
          <w:sz w:val="22"/>
          <w:szCs w:val="22"/>
        </w:rPr>
      </w:pPr>
      <w:r w:rsidRPr="00A03244">
        <w:rPr>
          <w:rFonts w:ascii="Arial" w:hAnsi="Arial" w:cs="Arial"/>
          <w:b/>
          <w:sz w:val="22"/>
          <w:szCs w:val="22"/>
        </w:rPr>
        <w:t>ONZÈ.- VIGÈNCIA DEL CONVENI</w:t>
      </w:r>
    </w:p>
    <w:p w14:paraId="590FB9EF" w14:textId="1A40ACD7" w:rsidR="00853BBD" w:rsidRPr="00721FB5" w:rsidRDefault="00853BBD" w:rsidP="00853BBD">
      <w:pPr>
        <w:pStyle w:val="Textoindependiente3"/>
        <w:spacing w:after="240" w:line="276" w:lineRule="auto"/>
        <w:ind w:right="849"/>
        <w:jc w:val="both"/>
        <w:rPr>
          <w:rFonts w:ascii="Arial" w:hAnsi="Arial" w:cs="Arial"/>
          <w:sz w:val="22"/>
          <w:szCs w:val="22"/>
        </w:rPr>
      </w:pPr>
      <w:r w:rsidRPr="00A03244">
        <w:rPr>
          <w:rFonts w:ascii="Arial" w:hAnsi="Arial" w:cs="Arial"/>
          <w:sz w:val="22"/>
          <w:szCs w:val="22"/>
        </w:rPr>
        <w:t>Aquest conveni serà vigent des de la seva signatura fins el 31 de desembre de 202</w:t>
      </w:r>
      <w:r w:rsidR="008A3CCC">
        <w:rPr>
          <w:rFonts w:ascii="Arial" w:hAnsi="Arial" w:cs="Arial"/>
          <w:sz w:val="22"/>
          <w:szCs w:val="22"/>
        </w:rPr>
        <w:t>2</w:t>
      </w:r>
      <w:r w:rsidRPr="00A03244">
        <w:rPr>
          <w:rFonts w:ascii="Arial" w:hAnsi="Arial" w:cs="Arial"/>
          <w:sz w:val="22"/>
          <w:szCs w:val="22"/>
        </w:rPr>
        <w:t>.</w:t>
      </w:r>
    </w:p>
    <w:p w14:paraId="590FB9F0" w14:textId="77777777" w:rsidR="00853BBD" w:rsidRPr="00A03244" w:rsidRDefault="00853BBD" w:rsidP="00853BBD">
      <w:pPr>
        <w:pStyle w:val="Textoindependiente3"/>
        <w:spacing w:after="240" w:line="276" w:lineRule="auto"/>
        <w:ind w:right="849"/>
        <w:jc w:val="both"/>
        <w:rPr>
          <w:rFonts w:ascii="Arial" w:hAnsi="Arial" w:cs="Arial"/>
          <w:b/>
          <w:sz w:val="22"/>
          <w:szCs w:val="22"/>
        </w:rPr>
      </w:pPr>
      <w:r w:rsidRPr="00A03244">
        <w:rPr>
          <w:rFonts w:ascii="Arial" w:hAnsi="Arial" w:cs="Arial"/>
          <w:b/>
          <w:sz w:val="22"/>
          <w:szCs w:val="22"/>
        </w:rPr>
        <w:t xml:space="preserve">DOTZÈ.- </w:t>
      </w:r>
      <w:r w:rsidR="007547CB" w:rsidRPr="00A03244">
        <w:rPr>
          <w:rFonts w:ascii="Arial" w:hAnsi="Arial" w:cs="Arial"/>
          <w:b/>
          <w:sz w:val="22"/>
          <w:szCs w:val="22"/>
        </w:rPr>
        <w:t>RÈGIM JURÍDIC SUPLETORI:</w:t>
      </w:r>
      <w:r w:rsidR="004E345D" w:rsidRPr="00A03244">
        <w:rPr>
          <w:rFonts w:ascii="Arial" w:hAnsi="Arial" w:cs="Arial"/>
          <w:b/>
          <w:sz w:val="22"/>
          <w:szCs w:val="22"/>
        </w:rPr>
        <w:t xml:space="preserve"> </w:t>
      </w:r>
    </w:p>
    <w:p w14:paraId="590FB9F1" w14:textId="77777777" w:rsidR="007547CB" w:rsidRPr="00A03244" w:rsidRDefault="007547CB" w:rsidP="00853BBD">
      <w:pPr>
        <w:pStyle w:val="Textoindependiente3"/>
        <w:spacing w:after="240" w:line="276" w:lineRule="auto"/>
        <w:ind w:right="849"/>
        <w:jc w:val="both"/>
        <w:rPr>
          <w:rFonts w:ascii="Arial" w:hAnsi="Arial" w:cs="Arial"/>
          <w:b/>
          <w:sz w:val="22"/>
          <w:szCs w:val="22"/>
        </w:rPr>
      </w:pPr>
      <w:r w:rsidRPr="00A03244">
        <w:rPr>
          <w:rFonts w:ascii="Arial" w:hAnsi="Arial" w:cs="Arial"/>
          <w:sz w:val="22"/>
          <w:szCs w:val="22"/>
        </w:rPr>
        <w:t xml:space="preserve">En tot allò no previst en la present resolució s’estarà al que estableixen les bases </w:t>
      </w:r>
      <w:r w:rsidR="00853BBD" w:rsidRPr="00A03244">
        <w:rPr>
          <w:rFonts w:ascii="Arial" w:hAnsi="Arial" w:cs="Arial"/>
          <w:sz w:val="22"/>
          <w:szCs w:val="22"/>
        </w:rPr>
        <w:t xml:space="preserve"> g</w:t>
      </w:r>
      <w:r w:rsidRPr="00A03244">
        <w:rPr>
          <w:rFonts w:ascii="Arial" w:hAnsi="Arial" w:cs="Arial"/>
          <w:sz w:val="22"/>
          <w:szCs w:val="22"/>
        </w:rPr>
        <w:t>enerals reguladores de les subvencions de l’Ajuntament de Llinars del Vallès, la Llei General de Subvencions i el seu Reglament de desenvolupament.</w:t>
      </w:r>
    </w:p>
    <w:p w14:paraId="590FB9F2" w14:textId="77777777" w:rsidR="00AF0AF1" w:rsidRPr="00A03244" w:rsidRDefault="00AF0AF1" w:rsidP="00853BBD">
      <w:pPr>
        <w:spacing w:after="240" w:line="276" w:lineRule="auto"/>
        <w:jc w:val="both"/>
        <w:rPr>
          <w:rFonts w:ascii="Arial" w:hAnsi="Arial" w:cs="Arial"/>
          <w:sz w:val="22"/>
          <w:szCs w:val="22"/>
        </w:rPr>
      </w:pPr>
    </w:p>
    <w:p w14:paraId="590FB9F3" w14:textId="77777777" w:rsidR="00CB0750" w:rsidRPr="00A03244" w:rsidRDefault="00CB0750" w:rsidP="00853BBD">
      <w:pPr>
        <w:spacing w:after="240" w:line="276" w:lineRule="auto"/>
        <w:jc w:val="both"/>
        <w:rPr>
          <w:rFonts w:ascii="Arial" w:hAnsi="Arial" w:cs="Arial"/>
          <w:sz w:val="22"/>
          <w:szCs w:val="22"/>
        </w:rPr>
      </w:pPr>
      <w:r w:rsidRPr="00A03244">
        <w:rPr>
          <w:rFonts w:ascii="Arial" w:hAnsi="Arial" w:cs="Arial"/>
          <w:sz w:val="22"/>
          <w:szCs w:val="22"/>
        </w:rPr>
        <w:t xml:space="preserve">I en prova de conformitat, perquè constin els termes d'aquest conveni de col·laboració que es vol establir, signen totes les parts per sextuplicat exemplar, en el lloc i data </w:t>
      </w:r>
      <w:r w:rsidR="00853BBD" w:rsidRPr="00A03244">
        <w:rPr>
          <w:rFonts w:ascii="Arial" w:hAnsi="Arial" w:cs="Arial"/>
          <w:sz w:val="22"/>
          <w:szCs w:val="22"/>
        </w:rPr>
        <w:t>que s’assenyalen.</w:t>
      </w:r>
    </w:p>
    <w:p w14:paraId="590FB9F4" w14:textId="18FEB71A" w:rsidR="00CB0750" w:rsidRDefault="00CB0750" w:rsidP="009A4693">
      <w:pPr>
        <w:spacing w:line="276" w:lineRule="auto"/>
        <w:jc w:val="both"/>
        <w:rPr>
          <w:rFonts w:ascii="Arial" w:hAnsi="Arial" w:cs="Arial"/>
          <w:sz w:val="22"/>
          <w:szCs w:val="22"/>
        </w:rPr>
      </w:pPr>
    </w:p>
    <w:p w14:paraId="7EC316C4" w14:textId="1D4D517F" w:rsidR="003A6C9A" w:rsidRDefault="003A6C9A" w:rsidP="009A4693">
      <w:pPr>
        <w:spacing w:line="276" w:lineRule="auto"/>
        <w:jc w:val="both"/>
        <w:rPr>
          <w:rFonts w:ascii="Arial" w:hAnsi="Arial" w:cs="Arial"/>
          <w:sz w:val="22"/>
          <w:szCs w:val="22"/>
        </w:rPr>
      </w:pPr>
    </w:p>
    <w:p w14:paraId="3A3C2504" w14:textId="77777777" w:rsidR="003A6C9A" w:rsidRPr="00A03244" w:rsidRDefault="003A6C9A" w:rsidP="009A4693">
      <w:pPr>
        <w:spacing w:line="276" w:lineRule="auto"/>
        <w:jc w:val="both"/>
        <w:rPr>
          <w:rFonts w:ascii="Arial" w:hAnsi="Arial" w:cs="Arial"/>
          <w:sz w:val="22"/>
          <w:szCs w:val="22"/>
        </w:rPr>
      </w:pPr>
    </w:p>
    <w:p w14:paraId="590FB9F5" w14:textId="77777777" w:rsidR="00D006CC" w:rsidRPr="00A03244" w:rsidRDefault="00D006CC" w:rsidP="009A4693">
      <w:pPr>
        <w:spacing w:line="276" w:lineRule="auto"/>
        <w:jc w:val="both"/>
        <w:rPr>
          <w:rFonts w:ascii="Arial" w:hAnsi="Arial" w:cs="Arial"/>
          <w:sz w:val="22"/>
          <w:szCs w:val="22"/>
        </w:rPr>
      </w:pPr>
    </w:p>
    <w:p w14:paraId="590FB9F6" w14:textId="77777777" w:rsidR="004E345D" w:rsidRPr="00A03244" w:rsidRDefault="00CB0750" w:rsidP="00B85FA5">
      <w:pPr>
        <w:spacing w:line="276" w:lineRule="auto"/>
        <w:jc w:val="both"/>
        <w:rPr>
          <w:rFonts w:ascii="Arial" w:hAnsi="Arial" w:cs="Arial"/>
          <w:b/>
          <w:sz w:val="22"/>
          <w:szCs w:val="22"/>
        </w:rPr>
      </w:pPr>
      <w:r w:rsidRPr="00A03244">
        <w:rPr>
          <w:rFonts w:ascii="Arial" w:hAnsi="Arial" w:cs="Arial"/>
          <w:b/>
          <w:sz w:val="22"/>
          <w:szCs w:val="22"/>
        </w:rPr>
        <w:t>Alcalde de l'Ajuntament</w:t>
      </w:r>
      <w:r w:rsidR="004E345D" w:rsidRPr="00A03244">
        <w:rPr>
          <w:rFonts w:ascii="Arial" w:hAnsi="Arial" w:cs="Arial"/>
          <w:b/>
          <w:sz w:val="22"/>
          <w:szCs w:val="22"/>
        </w:rPr>
        <w:t xml:space="preserve"> </w:t>
      </w:r>
      <w:r w:rsidR="004E345D" w:rsidRPr="00A03244">
        <w:rPr>
          <w:rFonts w:ascii="Arial" w:hAnsi="Arial" w:cs="Arial"/>
          <w:b/>
          <w:sz w:val="22"/>
          <w:szCs w:val="22"/>
        </w:rPr>
        <w:tab/>
      </w:r>
      <w:r w:rsidR="004E345D" w:rsidRPr="00A03244">
        <w:rPr>
          <w:rFonts w:ascii="Arial" w:hAnsi="Arial" w:cs="Arial"/>
          <w:b/>
          <w:sz w:val="22"/>
          <w:szCs w:val="22"/>
        </w:rPr>
        <w:tab/>
      </w:r>
      <w:r w:rsidR="004E345D" w:rsidRPr="00A03244">
        <w:rPr>
          <w:rFonts w:ascii="Arial" w:hAnsi="Arial" w:cs="Arial"/>
          <w:b/>
          <w:sz w:val="22"/>
          <w:szCs w:val="22"/>
        </w:rPr>
        <w:tab/>
      </w:r>
      <w:r w:rsidR="00B85FA5" w:rsidRPr="00A03244">
        <w:rPr>
          <w:rFonts w:ascii="Arial" w:hAnsi="Arial" w:cs="Arial"/>
          <w:b/>
          <w:sz w:val="22"/>
          <w:szCs w:val="22"/>
        </w:rPr>
        <w:tab/>
      </w:r>
      <w:r w:rsidR="004E345D" w:rsidRPr="00A03244">
        <w:rPr>
          <w:rFonts w:ascii="Arial" w:hAnsi="Arial" w:cs="Arial"/>
          <w:b/>
          <w:sz w:val="22"/>
          <w:szCs w:val="22"/>
        </w:rPr>
        <w:t xml:space="preserve">     Presidenta Futbol Sala Llinars</w:t>
      </w:r>
    </w:p>
    <w:p w14:paraId="590FB9F7" w14:textId="77777777" w:rsidR="00CB0750" w:rsidRPr="00A03244" w:rsidRDefault="00CB0750" w:rsidP="00B85FA5">
      <w:pPr>
        <w:spacing w:line="276" w:lineRule="auto"/>
        <w:jc w:val="both"/>
        <w:rPr>
          <w:rFonts w:ascii="Arial" w:hAnsi="Arial" w:cs="Arial"/>
          <w:b/>
          <w:sz w:val="22"/>
          <w:szCs w:val="22"/>
        </w:rPr>
      </w:pPr>
      <w:r w:rsidRPr="00A03244">
        <w:rPr>
          <w:rFonts w:ascii="Arial" w:hAnsi="Arial" w:cs="Arial"/>
          <w:b/>
          <w:sz w:val="22"/>
          <w:szCs w:val="22"/>
        </w:rPr>
        <w:t>de Llinars del Vallès</w:t>
      </w:r>
      <w:r w:rsidRPr="00A03244">
        <w:rPr>
          <w:rFonts w:ascii="Arial" w:hAnsi="Arial" w:cs="Arial"/>
          <w:b/>
          <w:sz w:val="22"/>
          <w:szCs w:val="22"/>
        </w:rPr>
        <w:tab/>
      </w:r>
    </w:p>
    <w:p w14:paraId="590FB9F8" w14:textId="004549D1" w:rsidR="004E345D" w:rsidRPr="00A03244" w:rsidRDefault="003A6C9A" w:rsidP="009A4693">
      <w:pPr>
        <w:spacing w:line="276" w:lineRule="auto"/>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590FB9F9" w14:textId="6B40444A" w:rsidR="008E547E" w:rsidRPr="00A03244" w:rsidRDefault="00CB0750" w:rsidP="00B85FA5">
      <w:pPr>
        <w:spacing w:line="276" w:lineRule="auto"/>
        <w:jc w:val="both"/>
        <w:rPr>
          <w:rFonts w:ascii="Arial" w:hAnsi="Arial" w:cs="Arial"/>
          <w:sz w:val="22"/>
          <w:szCs w:val="22"/>
        </w:rPr>
      </w:pPr>
      <w:r w:rsidRPr="00A03244">
        <w:rPr>
          <w:rFonts w:ascii="Arial" w:hAnsi="Arial" w:cs="Arial"/>
          <w:sz w:val="22"/>
          <w:szCs w:val="22"/>
        </w:rPr>
        <w:t>Sr. Martí Pujol</w:t>
      </w:r>
      <w:r w:rsidR="00D006CC" w:rsidRPr="00A03244">
        <w:rPr>
          <w:rFonts w:ascii="Arial" w:hAnsi="Arial" w:cs="Arial"/>
          <w:sz w:val="22"/>
          <w:szCs w:val="22"/>
        </w:rPr>
        <w:t xml:space="preserve"> i Casals.</w:t>
      </w:r>
      <w:r w:rsidR="00D006CC" w:rsidRPr="00A03244">
        <w:rPr>
          <w:rFonts w:ascii="Arial" w:hAnsi="Arial" w:cs="Arial"/>
          <w:sz w:val="22"/>
          <w:szCs w:val="22"/>
        </w:rPr>
        <w:tab/>
      </w:r>
      <w:r w:rsidR="00D006CC" w:rsidRPr="00A03244">
        <w:rPr>
          <w:rFonts w:ascii="Arial" w:hAnsi="Arial" w:cs="Arial"/>
          <w:sz w:val="22"/>
          <w:szCs w:val="22"/>
        </w:rPr>
        <w:tab/>
      </w:r>
      <w:r w:rsidR="00B85FA5" w:rsidRPr="00A03244">
        <w:rPr>
          <w:rFonts w:ascii="Arial" w:hAnsi="Arial" w:cs="Arial"/>
          <w:sz w:val="22"/>
          <w:szCs w:val="22"/>
        </w:rPr>
        <w:tab/>
      </w:r>
      <w:r w:rsidR="003A6C9A">
        <w:rPr>
          <w:rFonts w:ascii="Arial" w:hAnsi="Arial" w:cs="Arial"/>
          <w:sz w:val="22"/>
          <w:szCs w:val="22"/>
        </w:rPr>
        <w:tab/>
      </w:r>
      <w:r w:rsidR="008E547E" w:rsidRPr="00A03244">
        <w:rPr>
          <w:rFonts w:ascii="Arial" w:hAnsi="Arial" w:cs="Arial"/>
          <w:sz w:val="22"/>
          <w:szCs w:val="22"/>
        </w:rPr>
        <w:t xml:space="preserve"> </w:t>
      </w:r>
      <w:r w:rsidR="00D006CC" w:rsidRPr="00A03244">
        <w:rPr>
          <w:rFonts w:ascii="Arial" w:hAnsi="Arial" w:cs="Arial"/>
          <w:sz w:val="22"/>
          <w:szCs w:val="22"/>
        </w:rPr>
        <w:t>Sr</w:t>
      </w:r>
      <w:r w:rsidR="008E547E" w:rsidRPr="00A03244">
        <w:rPr>
          <w:rFonts w:ascii="Arial" w:hAnsi="Arial" w:cs="Arial"/>
          <w:sz w:val="22"/>
          <w:szCs w:val="22"/>
        </w:rPr>
        <w:t>a</w:t>
      </w:r>
      <w:r w:rsidR="00D006CC" w:rsidRPr="00A03244">
        <w:rPr>
          <w:rFonts w:ascii="Arial" w:hAnsi="Arial" w:cs="Arial"/>
          <w:sz w:val="22"/>
          <w:szCs w:val="22"/>
        </w:rPr>
        <w:t xml:space="preserve">. </w:t>
      </w:r>
      <w:r w:rsidR="008E547E" w:rsidRPr="00A03244">
        <w:rPr>
          <w:rFonts w:ascii="Arial" w:hAnsi="Arial" w:cs="Arial"/>
          <w:sz w:val="22"/>
          <w:szCs w:val="22"/>
        </w:rPr>
        <w:t>Montserrat Sarmiento Hurtado</w:t>
      </w:r>
    </w:p>
    <w:p w14:paraId="590FB9FA" w14:textId="77777777" w:rsidR="00CB0750" w:rsidRPr="00A03244" w:rsidRDefault="00CB0750" w:rsidP="009A4693">
      <w:pPr>
        <w:spacing w:line="276" w:lineRule="auto"/>
        <w:jc w:val="both"/>
        <w:rPr>
          <w:rFonts w:ascii="Arial" w:hAnsi="Arial" w:cs="Arial"/>
          <w:sz w:val="22"/>
          <w:szCs w:val="22"/>
        </w:rPr>
      </w:pPr>
    </w:p>
    <w:p w14:paraId="590FB9FB" w14:textId="5B27598F" w:rsidR="000A51BF" w:rsidRDefault="000A51BF" w:rsidP="009A4693">
      <w:pPr>
        <w:spacing w:line="276" w:lineRule="auto"/>
        <w:jc w:val="both"/>
        <w:rPr>
          <w:rFonts w:ascii="Arial" w:hAnsi="Arial" w:cs="Arial"/>
          <w:sz w:val="22"/>
          <w:szCs w:val="22"/>
        </w:rPr>
      </w:pPr>
    </w:p>
    <w:p w14:paraId="0FA398AC" w14:textId="77777777" w:rsidR="003A6C9A" w:rsidRPr="00A03244" w:rsidRDefault="003A6C9A" w:rsidP="009A4693">
      <w:pPr>
        <w:spacing w:line="276" w:lineRule="auto"/>
        <w:jc w:val="both"/>
        <w:rPr>
          <w:rFonts w:ascii="Arial" w:hAnsi="Arial" w:cs="Arial"/>
          <w:sz w:val="22"/>
          <w:szCs w:val="22"/>
        </w:rPr>
      </w:pPr>
    </w:p>
    <w:p w14:paraId="590FB9FC" w14:textId="77777777" w:rsidR="00896768" w:rsidRPr="00A03244" w:rsidRDefault="00896768" w:rsidP="009A4693">
      <w:pPr>
        <w:spacing w:line="276" w:lineRule="auto"/>
        <w:jc w:val="both"/>
        <w:rPr>
          <w:rFonts w:ascii="Arial" w:hAnsi="Arial" w:cs="Arial"/>
          <w:sz w:val="22"/>
          <w:szCs w:val="22"/>
        </w:rPr>
      </w:pPr>
    </w:p>
    <w:p w14:paraId="590FB9FD" w14:textId="77777777" w:rsidR="00896768" w:rsidRPr="00A03244" w:rsidRDefault="00896768" w:rsidP="009A4693">
      <w:pPr>
        <w:spacing w:line="276" w:lineRule="auto"/>
        <w:jc w:val="both"/>
        <w:rPr>
          <w:rFonts w:ascii="Arial" w:hAnsi="Arial" w:cs="Arial"/>
          <w:sz w:val="22"/>
          <w:szCs w:val="22"/>
        </w:rPr>
      </w:pPr>
    </w:p>
    <w:p w14:paraId="590FB9FE" w14:textId="77777777" w:rsidR="00356ED6" w:rsidRPr="00A03244" w:rsidRDefault="00356ED6" w:rsidP="009A4693">
      <w:pPr>
        <w:spacing w:line="276" w:lineRule="auto"/>
        <w:jc w:val="both"/>
        <w:rPr>
          <w:rFonts w:ascii="Arial" w:hAnsi="Arial" w:cs="Arial"/>
          <w:sz w:val="22"/>
          <w:szCs w:val="22"/>
        </w:rPr>
      </w:pPr>
    </w:p>
    <w:p w14:paraId="590FB9FF" w14:textId="4C4C1428" w:rsidR="00CB0750" w:rsidRPr="00A03244" w:rsidRDefault="00CB0750" w:rsidP="00B85FA5">
      <w:pPr>
        <w:spacing w:line="276" w:lineRule="auto"/>
        <w:jc w:val="both"/>
        <w:rPr>
          <w:rFonts w:ascii="Arial" w:hAnsi="Arial" w:cs="Arial"/>
          <w:b/>
          <w:sz w:val="22"/>
          <w:szCs w:val="22"/>
        </w:rPr>
      </w:pPr>
      <w:r w:rsidRPr="00A03244">
        <w:rPr>
          <w:rFonts w:ascii="Arial" w:hAnsi="Arial" w:cs="Arial"/>
          <w:b/>
          <w:sz w:val="22"/>
          <w:szCs w:val="22"/>
        </w:rPr>
        <w:t xml:space="preserve">President Centre d'Esports Llinars </w:t>
      </w:r>
      <w:r w:rsidRPr="00A03244">
        <w:rPr>
          <w:rFonts w:ascii="Arial" w:hAnsi="Arial" w:cs="Arial"/>
          <w:b/>
          <w:sz w:val="22"/>
          <w:szCs w:val="22"/>
        </w:rPr>
        <w:tab/>
      </w:r>
      <w:r w:rsidR="003A6C9A">
        <w:rPr>
          <w:rFonts w:ascii="Arial" w:hAnsi="Arial" w:cs="Arial"/>
          <w:b/>
          <w:sz w:val="22"/>
          <w:szCs w:val="22"/>
        </w:rPr>
        <w:t xml:space="preserve">   </w:t>
      </w:r>
      <w:r w:rsidR="004E345D" w:rsidRPr="00A03244">
        <w:rPr>
          <w:rFonts w:ascii="Arial" w:hAnsi="Arial" w:cs="Arial"/>
          <w:b/>
          <w:sz w:val="22"/>
          <w:szCs w:val="22"/>
        </w:rPr>
        <w:t xml:space="preserve">     </w:t>
      </w:r>
      <w:r w:rsidR="00916E34" w:rsidRPr="00A03244">
        <w:rPr>
          <w:rFonts w:ascii="Arial" w:hAnsi="Arial" w:cs="Arial"/>
          <w:b/>
          <w:sz w:val="22"/>
          <w:szCs w:val="22"/>
        </w:rPr>
        <w:t>President</w:t>
      </w:r>
      <w:r w:rsidRPr="00A03244">
        <w:rPr>
          <w:rFonts w:ascii="Arial" w:hAnsi="Arial" w:cs="Arial"/>
          <w:b/>
          <w:sz w:val="22"/>
          <w:szCs w:val="22"/>
        </w:rPr>
        <w:t xml:space="preserve"> Club de Bàsquet Llinars</w:t>
      </w:r>
    </w:p>
    <w:p w14:paraId="590FBA00" w14:textId="77777777" w:rsidR="004E345D" w:rsidRPr="00A03244" w:rsidRDefault="004E345D" w:rsidP="009A4693">
      <w:pPr>
        <w:spacing w:line="276" w:lineRule="auto"/>
        <w:jc w:val="both"/>
        <w:rPr>
          <w:rFonts w:ascii="Arial" w:hAnsi="Arial" w:cs="Arial"/>
          <w:sz w:val="22"/>
          <w:szCs w:val="22"/>
        </w:rPr>
      </w:pPr>
    </w:p>
    <w:p w14:paraId="590FBA01" w14:textId="267A385A" w:rsidR="00CB0750" w:rsidRPr="00A03244" w:rsidRDefault="00794377" w:rsidP="00B85FA5">
      <w:pPr>
        <w:spacing w:line="276" w:lineRule="auto"/>
        <w:jc w:val="both"/>
        <w:rPr>
          <w:rFonts w:ascii="Arial" w:hAnsi="Arial" w:cs="Arial"/>
          <w:sz w:val="22"/>
          <w:szCs w:val="22"/>
        </w:rPr>
      </w:pPr>
      <w:r w:rsidRPr="00A03244">
        <w:rPr>
          <w:rFonts w:ascii="Arial" w:hAnsi="Arial" w:cs="Arial"/>
          <w:sz w:val="22"/>
          <w:szCs w:val="22"/>
        </w:rPr>
        <w:lastRenderedPageBreak/>
        <w:t xml:space="preserve">Sr. </w:t>
      </w:r>
      <w:r w:rsidR="00916E34" w:rsidRPr="00A03244">
        <w:rPr>
          <w:rFonts w:ascii="Arial" w:hAnsi="Arial" w:cs="Arial"/>
          <w:sz w:val="22"/>
          <w:szCs w:val="22"/>
        </w:rPr>
        <w:t>Ricardo Garcia de la Calle</w:t>
      </w:r>
      <w:r w:rsidR="00413BC4" w:rsidRPr="00A03244">
        <w:rPr>
          <w:rFonts w:ascii="Arial" w:hAnsi="Arial" w:cs="Arial"/>
          <w:sz w:val="22"/>
          <w:szCs w:val="22"/>
        </w:rPr>
        <w:tab/>
      </w:r>
      <w:r w:rsidR="004E345D" w:rsidRPr="00A03244">
        <w:rPr>
          <w:rFonts w:ascii="Arial" w:hAnsi="Arial" w:cs="Arial"/>
          <w:sz w:val="22"/>
          <w:szCs w:val="22"/>
        </w:rPr>
        <w:t xml:space="preserve">     </w:t>
      </w:r>
      <w:r w:rsidR="00916E34" w:rsidRPr="00A03244">
        <w:rPr>
          <w:rFonts w:ascii="Arial" w:hAnsi="Arial" w:cs="Arial"/>
          <w:sz w:val="22"/>
          <w:szCs w:val="22"/>
        </w:rPr>
        <w:tab/>
        <w:t xml:space="preserve"> </w:t>
      </w:r>
      <w:r w:rsidR="00B85FA5" w:rsidRPr="00A03244">
        <w:rPr>
          <w:rFonts w:ascii="Arial" w:hAnsi="Arial" w:cs="Arial"/>
          <w:sz w:val="22"/>
          <w:szCs w:val="22"/>
        </w:rPr>
        <w:tab/>
      </w:r>
      <w:r w:rsidR="003A6C9A">
        <w:rPr>
          <w:rFonts w:ascii="Arial" w:hAnsi="Arial" w:cs="Arial"/>
          <w:sz w:val="22"/>
          <w:szCs w:val="22"/>
        </w:rPr>
        <w:t xml:space="preserve">     </w:t>
      </w:r>
      <w:r w:rsidR="00916E34" w:rsidRPr="00A03244">
        <w:rPr>
          <w:rFonts w:ascii="Arial" w:hAnsi="Arial" w:cs="Arial"/>
          <w:sz w:val="22"/>
          <w:szCs w:val="22"/>
        </w:rPr>
        <w:t xml:space="preserve">     </w:t>
      </w:r>
      <w:r w:rsidRPr="00A03244">
        <w:rPr>
          <w:rFonts w:ascii="Arial" w:hAnsi="Arial" w:cs="Arial"/>
          <w:sz w:val="22"/>
          <w:szCs w:val="22"/>
        </w:rPr>
        <w:t>Sr. Jaume Majoral i Ginesta</w:t>
      </w:r>
    </w:p>
    <w:p w14:paraId="590FBA02" w14:textId="77777777" w:rsidR="00CB0750" w:rsidRPr="00A03244" w:rsidRDefault="00CB0750" w:rsidP="009A4693">
      <w:pPr>
        <w:spacing w:line="276" w:lineRule="auto"/>
        <w:rPr>
          <w:rFonts w:ascii="Arial" w:hAnsi="Arial" w:cs="Arial"/>
          <w:sz w:val="22"/>
          <w:szCs w:val="22"/>
        </w:rPr>
      </w:pPr>
    </w:p>
    <w:p w14:paraId="590FBA03" w14:textId="77777777" w:rsidR="00480C31" w:rsidRPr="00A03244" w:rsidRDefault="00480C31" w:rsidP="009A4693">
      <w:pPr>
        <w:spacing w:line="276" w:lineRule="auto"/>
        <w:rPr>
          <w:rFonts w:ascii="Arial" w:hAnsi="Arial" w:cs="Arial"/>
          <w:sz w:val="22"/>
          <w:szCs w:val="22"/>
        </w:rPr>
      </w:pPr>
    </w:p>
    <w:p w14:paraId="590FBA04" w14:textId="77777777" w:rsidR="00896768" w:rsidRPr="00A03244" w:rsidRDefault="00896768" w:rsidP="009A4693">
      <w:pPr>
        <w:spacing w:line="276" w:lineRule="auto"/>
        <w:rPr>
          <w:rFonts w:ascii="Arial" w:hAnsi="Arial" w:cs="Arial"/>
          <w:sz w:val="22"/>
          <w:szCs w:val="22"/>
        </w:rPr>
      </w:pPr>
    </w:p>
    <w:p w14:paraId="590FBA05" w14:textId="1224AA2C" w:rsidR="00480C31" w:rsidRDefault="00480C31" w:rsidP="009A4693">
      <w:pPr>
        <w:spacing w:line="276" w:lineRule="auto"/>
        <w:rPr>
          <w:rFonts w:ascii="Arial" w:hAnsi="Arial" w:cs="Arial"/>
          <w:b/>
          <w:sz w:val="22"/>
          <w:szCs w:val="22"/>
        </w:rPr>
      </w:pPr>
    </w:p>
    <w:p w14:paraId="23A1097E" w14:textId="77777777" w:rsidR="003A6C9A" w:rsidRPr="00A03244" w:rsidRDefault="003A6C9A" w:rsidP="009A4693">
      <w:pPr>
        <w:spacing w:line="276" w:lineRule="auto"/>
        <w:rPr>
          <w:rFonts w:ascii="Arial" w:hAnsi="Arial" w:cs="Arial"/>
          <w:b/>
          <w:sz w:val="22"/>
          <w:szCs w:val="22"/>
        </w:rPr>
      </w:pPr>
    </w:p>
    <w:p w14:paraId="590FBA06" w14:textId="77777777" w:rsidR="00896768" w:rsidRPr="00A03244" w:rsidRDefault="00896768" w:rsidP="009A4693">
      <w:pPr>
        <w:spacing w:line="276" w:lineRule="auto"/>
        <w:rPr>
          <w:rFonts w:ascii="Arial" w:hAnsi="Arial" w:cs="Arial"/>
          <w:b/>
          <w:sz w:val="22"/>
          <w:szCs w:val="22"/>
        </w:rPr>
      </w:pPr>
    </w:p>
    <w:p w14:paraId="590FBA07" w14:textId="77777777" w:rsidR="00CB0750" w:rsidRPr="00A03244" w:rsidRDefault="00CB0750" w:rsidP="00B85FA5">
      <w:pPr>
        <w:spacing w:line="276" w:lineRule="auto"/>
        <w:rPr>
          <w:rFonts w:ascii="Arial" w:hAnsi="Arial" w:cs="Arial"/>
          <w:b/>
          <w:sz w:val="22"/>
          <w:szCs w:val="22"/>
        </w:rPr>
      </w:pPr>
      <w:r w:rsidRPr="00A03244">
        <w:rPr>
          <w:rFonts w:ascii="Arial" w:hAnsi="Arial" w:cs="Arial"/>
          <w:b/>
          <w:sz w:val="22"/>
          <w:szCs w:val="22"/>
        </w:rPr>
        <w:t>La Secretaria acctal. de la corporació</w:t>
      </w:r>
    </w:p>
    <w:p w14:paraId="590FBA08" w14:textId="77777777" w:rsidR="004E345D" w:rsidRPr="00A03244" w:rsidRDefault="004E345D" w:rsidP="009A4693">
      <w:pPr>
        <w:spacing w:line="276" w:lineRule="auto"/>
        <w:rPr>
          <w:rFonts w:ascii="Arial" w:hAnsi="Arial" w:cs="Arial"/>
          <w:sz w:val="22"/>
          <w:szCs w:val="22"/>
        </w:rPr>
      </w:pPr>
    </w:p>
    <w:p w14:paraId="590FBA09" w14:textId="77777777" w:rsidR="00CB0750" w:rsidRPr="00A03244" w:rsidRDefault="003C6307" w:rsidP="00B85FA5">
      <w:pPr>
        <w:spacing w:line="276" w:lineRule="auto"/>
        <w:rPr>
          <w:rFonts w:ascii="Arial" w:hAnsi="Arial" w:cs="Arial"/>
          <w:sz w:val="22"/>
          <w:szCs w:val="22"/>
        </w:rPr>
      </w:pPr>
      <w:r w:rsidRPr="00A03244">
        <w:rPr>
          <w:rFonts w:ascii="Arial" w:hAnsi="Arial" w:cs="Arial"/>
          <w:sz w:val="22"/>
          <w:szCs w:val="22"/>
        </w:rPr>
        <w:t>N</w:t>
      </w:r>
      <w:r w:rsidR="00CB0750" w:rsidRPr="00A03244">
        <w:rPr>
          <w:rFonts w:ascii="Arial" w:hAnsi="Arial" w:cs="Arial"/>
          <w:sz w:val="22"/>
          <w:szCs w:val="22"/>
        </w:rPr>
        <w:t>eus Puig i Casademunt</w:t>
      </w:r>
    </w:p>
    <w:p w14:paraId="590FBA0A" w14:textId="77777777" w:rsidR="00AF0AF1" w:rsidRPr="00A03244" w:rsidRDefault="00AF0AF1" w:rsidP="009A4693">
      <w:pPr>
        <w:spacing w:line="276" w:lineRule="auto"/>
        <w:rPr>
          <w:rFonts w:ascii="Arial" w:hAnsi="Arial" w:cs="Arial"/>
          <w:sz w:val="22"/>
          <w:szCs w:val="22"/>
        </w:rPr>
      </w:pPr>
    </w:p>
    <w:p w14:paraId="590FBA0B" w14:textId="77777777" w:rsidR="00AF0AF1" w:rsidRPr="00A03244" w:rsidRDefault="00AF0AF1" w:rsidP="009A4693">
      <w:pPr>
        <w:spacing w:line="276" w:lineRule="auto"/>
        <w:rPr>
          <w:rFonts w:ascii="Arial" w:hAnsi="Arial" w:cs="Arial"/>
          <w:sz w:val="22"/>
          <w:szCs w:val="22"/>
        </w:rPr>
      </w:pPr>
    </w:p>
    <w:p w14:paraId="590FBA0C" w14:textId="77777777" w:rsidR="00AF0AF1" w:rsidRPr="00A03244" w:rsidRDefault="00AF0AF1" w:rsidP="009A4693">
      <w:pPr>
        <w:spacing w:line="276" w:lineRule="auto"/>
        <w:rPr>
          <w:rFonts w:ascii="Arial" w:hAnsi="Arial" w:cs="Arial"/>
          <w:sz w:val="22"/>
          <w:szCs w:val="22"/>
        </w:rPr>
      </w:pPr>
    </w:p>
    <w:p w14:paraId="590FBA0D" w14:textId="77777777" w:rsidR="004420B6" w:rsidRPr="00A03244" w:rsidRDefault="004420B6" w:rsidP="00F978EE">
      <w:pPr>
        <w:spacing w:line="276" w:lineRule="auto"/>
        <w:rPr>
          <w:rFonts w:ascii="Arial" w:hAnsi="Arial" w:cs="Arial"/>
          <w:sz w:val="22"/>
          <w:szCs w:val="22"/>
        </w:rPr>
      </w:pPr>
    </w:p>
    <w:p w14:paraId="590FBA0E" w14:textId="77777777" w:rsidR="004420B6" w:rsidRPr="00A03244" w:rsidRDefault="004420B6" w:rsidP="00F978EE">
      <w:pPr>
        <w:spacing w:line="276" w:lineRule="auto"/>
        <w:rPr>
          <w:rFonts w:ascii="Arial" w:hAnsi="Arial" w:cs="Arial"/>
          <w:sz w:val="22"/>
          <w:szCs w:val="22"/>
        </w:rPr>
      </w:pPr>
    </w:p>
    <w:sectPr w:rsidR="004420B6" w:rsidRPr="00A03244" w:rsidSect="00853BBD">
      <w:headerReference w:type="default" r:id="rId9"/>
      <w:footerReference w:type="even" r:id="rId10"/>
      <w:footerReference w:type="default" r:id="rId11"/>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A5C06" w14:textId="77777777" w:rsidR="00470DAD" w:rsidRDefault="00470DAD">
      <w:r>
        <w:separator/>
      </w:r>
    </w:p>
  </w:endnote>
  <w:endnote w:type="continuationSeparator" w:id="0">
    <w:p w14:paraId="71E9131C" w14:textId="77777777" w:rsidR="00470DAD" w:rsidRDefault="00470DAD">
      <w:r>
        <w:continuationSeparator/>
      </w:r>
    </w:p>
  </w:endnote>
  <w:endnote w:type="continuationNotice" w:id="1">
    <w:p w14:paraId="2D2C50DE" w14:textId="77777777" w:rsidR="00470DAD" w:rsidRDefault="00470D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BA17" w14:textId="77777777" w:rsidR="003F7786" w:rsidRDefault="008A51A4">
    <w:pPr>
      <w:pStyle w:val="Piedepgina"/>
      <w:framePr w:wrap="around" w:vAnchor="text" w:hAnchor="margin" w:xAlign="right" w:y="1"/>
      <w:rPr>
        <w:rStyle w:val="Nmerodepgina"/>
      </w:rPr>
    </w:pPr>
    <w:r>
      <w:rPr>
        <w:rStyle w:val="Nmerodepgina"/>
      </w:rPr>
      <w:fldChar w:fldCharType="begin"/>
    </w:r>
    <w:r w:rsidR="003F7786">
      <w:rPr>
        <w:rStyle w:val="Nmerodepgina"/>
      </w:rPr>
      <w:instrText xml:space="preserve">PAGE  </w:instrText>
    </w:r>
    <w:r>
      <w:rPr>
        <w:rStyle w:val="Nmerodepgina"/>
      </w:rPr>
      <w:fldChar w:fldCharType="end"/>
    </w:r>
  </w:p>
  <w:p w14:paraId="590FBA18" w14:textId="77777777" w:rsidR="003F7786" w:rsidRDefault="003F778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BA19" w14:textId="77777777" w:rsidR="003F7786" w:rsidRDefault="003F7786">
    <w:pPr>
      <w:pStyle w:val="Piedepgina"/>
      <w:ind w:right="360"/>
      <w:rPr>
        <w:rFonts w:ascii="Arial" w:hAnsi="Arial" w:cs="Arial"/>
        <w:sz w:val="16"/>
        <w:lang w:val="es-ES"/>
      </w:rPr>
    </w:pPr>
  </w:p>
  <w:p w14:paraId="590FBA1A" w14:textId="77777777" w:rsidR="007843C4" w:rsidRDefault="003F7786">
    <w:pPr>
      <w:pStyle w:val="Piedepgina"/>
      <w:ind w:right="360"/>
      <w:jc w:val="center"/>
      <w:rPr>
        <w:rFonts w:ascii="Arial" w:hAnsi="Arial" w:cs="Arial"/>
        <w:sz w:val="18"/>
      </w:rPr>
    </w:pPr>
    <w:r>
      <w:rPr>
        <w:rFonts w:ascii="Arial" w:hAnsi="Arial" w:cs="Arial"/>
        <w:sz w:val="18"/>
      </w:rPr>
      <w:t xml:space="preserve">Plaça de </w:t>
    </w:r>
    <w:smartTag w:uri="urn:schemas-microsoft-com:office:smarttags" w:element="PersonName">
      <w:smartTagPr>
        <w:attr w:name="ProductID" w:val="la Vila"/>
      </w:smartTagPr>
      <w:r>
        <w:rPr>
          <w:rFonts w:ascii="Arial" w:hAnsi="Arial" w:cs="Arial"/>
          <w:sz w:val="18"/>
        </w:rPr>
        <w:t>la Vila</w:t>
      </w:r>
    </w:smartTag>
    <w:r>
      <w:rPr>
        <w:rFonts w:ascii="Arial" w:hAnsi="Arial" w:cs="Arial"/>
        <w:sz w:val="18"/>
      </w:rPr>
      <w:t xml:space="preserve">, 1 –  08450 Llinars del Vallès – Tel. 93 841 27 50 – Fax  93 84128 14 – </w:t>
    </w:r>
  </w:p>
  <w:p w14:paraId="590FBA1B" w14:textId="77777777" w:rsidR="003F7786" w:rsidRDefault="003F7786">
    <w:pPr>
      <w:pStyle w:val="Piedepgina"/>
      <w:ind w:right="360"/>
      <w:jc w:val="center"/>
      <w:rPr>
        <w:rFonts w:ascii="Arial" w:hAnsi="Arial" w:cs="Arial"/>
        <w:sz w:val="18"/>
      </w:rPr>
    </w:pPr>
    <w:r>
      <w:rPr>
        <w:rFonts w:ascii="Arial" w:hAnsi="Arial" w:cs="Arial"/>
        <w:sz w:val="18"/>
      </w:rPr>
      <w:t>E-mail: llinars@</w:t>
    </w:r>
    <w:r w:rsidR="007843C4">
      <w:rPr>
        <w:rFonts w:ascii="Arial" w:hAnsi="Arial" w:cs="Arial"/>
        <w:sz w:val="18"/>
      </w:rPr>
      <w:t>llinarsdelvalles.cat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5D3B3" w14:textId="77777777" w:rsidR="00470DAD" w:rsidRDefault="00470DAD">
      <w:r>
        <w:separator/>
      </w:r>
    </w:p>
  </w:footnote>
  <w:footnote w:type="continuationSeparator" w:id="0">
    <w:p w14:paraId="2BDBB59E" w14:textId="77777777" w:rsidR="00470DAD" w:rsidRDefault="00470DAD">
      <w:r>
        <w:continuationSeparator/>
      </w:r>
    </w:p>
  </w:footnote>
  <w:footnote w:type="continuationNotice" w:id="1">
    <w:p w14:paraId="129588B1" w14:textId="77777777" w:rsidR="00470DAD" w:rsidRDefault="00470DA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BA15" w14:textId="77777777" w:rsidR="003F7786" w:rsidRDefault="003F7786">
    <w:pPr>
      <w:pStyle w:val="Encabezado"/>
    </w:pPr>
    <w:r>
      <w:rPr>
        <w:noProof/>
        <w:lang w:eastAsia="ca-ES"/>
      </w:rPr>
      <w:drawing>
        <wp:inline distT="0" distB="0" distL="0" distR="0" wp14:anchorId="590FBA1C" wp14:editId="590FBA1D">
          <wp:extent cx="914400" cy="781050"/>
          <wp:effectExtent l="19050" t="0" r="0" b="0"/>
          <wp:docPr id="1" name="Imatge 1" descr="Vertical - pet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 petit"/>
                  <pic:cNvPicPr>
                    <a:picLocks noChangeAspect="1" noChangeArrowheads="1"/>
                  </pic:cNvPicPr>
                </pic:nvPicPr>
                <pic:blipFill>
                  <a:blip r:embed="rId1"/>
                  <a:srcRect/>
                  <a:stretch>
                    <a:fillRect/>
                  </a:stretch>
                </pic:blipFill>
                <pic:spPr bwMode="auto">
                  <a:xfrm>
                    <a:off x="0" y="0"/>
                    <a:ext cx="914400" cy="781050"/>
                  </a:xfrm>
                  <a:prstGeom prst="rect">
                    <a:avLst/>
                  </a:prstGeom>
                  <a:noFill/>
                  <a:ln w="9525">
                    <a:noFill/>
                    <a:miter lim="800000"/>
                    <a:headEnd/>
                    <a:tailEnd/>
                  </a:ln>
                </pic:spPr>
              </pic:pic>
            </a:graphicData>
          </a:graphic>
        </wp:inline>
      </w:drawing>
    </w:r>
  </w:p>
  <w:p w14:paraId="590FBA16" w14:textId="77777777" w:rsidR="00853BBD" w:rsidRDefault="00853B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755AF"/>
    <w:multiLevelType w:val="hybridMultilevel"/>
    <w:tmpl w:val="95962350"/>
    <w:lvl w:ilvl="0" w:tplc="2988C1A6">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A495297"/>
    <w:multiLevelType w:val="hybridMultilevel"/>
    <w:tmpl w:val="E12024A8"/>
    <w:lvl w:ilvl="0" w:tplc="8C2AB9C0">
      <w:start w:val="1"/>
      <w:numFmt w:val="decimal"/>
      <w:lvlText w:val="%1."/>
      <w:lvlJc w:val="left"/>
      <w:pPr>
        <w:ind w:left="1068" w:hanging="360"/>
      </w:pPr>
      <w:rPr>
        <w:rFonts w:hint="default"/>
        <w:b w:val="0"/>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 w15:restartNumberingAfterBreak="0">
    <w:nsid w:val="10037F50"/>
    <w:multiLevelType w:val="hybridMultilevel"/>
    <w:tmpl w:val="5680E84C"/>
    <w:lvl w:ilvl="0" w:tplc="626894F2">
      <w:start w:val="1"/>
      <w:numFmt w:val="decimal"/>
      <w:lvlText w:val="%1."/>
      <w:lvlJc w:val="left"/>
      <w:pPr>
        <w:ind w:left="1068" w:hanging="360"/>
      </w:pPr>
      <w:rPr>
        <w:rFonts w:hint="default"/>
        <w:b w:val="0"/>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 w15:restartNumberingAfterBreak="0">
    <w:nsid w:val="231B68D4"/>
    <w:multiLevelType w:val="hybridMultilevel"/>
    <w:tmpl w:val="95962350"/>
    <w:lvl w:ilvl="0" w:tplc="2988C1A6">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4AD3763"/>
    <w:multiLevelType w:val="hybridMultilevel"/>
    <w:tmpl w:val="9D380BA4"/>
    <w:lvl w:ilvl="0" w:tplc="9022030E">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5" w15:restartNumberingAfterBreak="0">
    <w:nsid w:val="281A1C86"/>
    <w:multiLevelType w:val="hybridMultilevel"/>
    <w:tmpl w:val="D9F064CE"/>
    <w:lvl w:ilvl="0" w:tplc="F4142B4A">
      <w:start w:val="1"/>
      <w:numFmt w:val="decimal"/>
      <w:lvlText w:val="%1."/>
      <w:lvlJc w:val="left"/>
      <w:pPr>
        <w:ind w:left="720" w:hanging="360"/>
      </w:pPr>
      <w:rPr>
        <w:rFonts w:hint="default"/>
        <w:sz w:val="24"/>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FEC361C"/>
    <w:multiLevelType w:val="hybridMultilevel"/>
    <w:tmpl w:val="95962350"/>
    <w:lvl w:ilvl="0" w:tplc="2988C1A6">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32FF0F38"/>
    <w:multiLevelType w:val="hybridMultilevel"/>
    <w:tmpl w:val="0F7C659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08C6C1E"/>
    <w:multiLevelType w:val="hybridMultilevel"/>
    <w:tmpl w:val="34F4D24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46642A04"/>
    <w:multiLevelType w:val="hybridMultilevel"/>
    <w:tmpl w:val="95962350"/>
    <w:lvl w:ilvl="0" w:tplc="2988C1A6">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58061E9"/>
    <w:multiLevelType w:val="hybridMultilevel"/>
    <w:tmpl w:val="58621B86"/>
    <w:lvl w:ilvl="0" w:tplc="3300D972">
      <w:start w:val="1"/>
      <w:numFmt w:val="decimal"/>
      <w:lvlText w:val="%1."/>
      <w:lvlJc w:val="left"/>
      <w:pPr>
        <w:ind w:left="1068" w:hanging="360"/>
      </w:pPr>
      <w:rPr>
        <w:rFonts w:ascii="Arial" w:eastAsia="Times New Roman" w:hAnsi="Arial" w:cs="Arial"/>
      </w:rPr>
    </w:lvl>
    <w:lvl w:ilvl="1" w:tplc="04030003">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1" w15:restartNumberingAfterBreak="0">
    <w:nsid w:val="64D0445D"/>
    <w:multiLevelType w:val="singleLevel"/>
    <w:tmpl w:val="65BC44FA"/>
    <w:lvl w:ilvl="0">
      <w:start w:val="1"/>
      <w:numFmt w:val="decimal"/>
      <w:lvlText w:val="%1."/>
      <w:lvlJc w:val="left"/>
      <w:pPr>
        <w:tabs>
          <w:tab w:val="num" w:pos="1212"/>
        </w:tabs>
        <w:ind w:left="1212" w:hanging="360"/>
      </w:pPr>
      <w:rPr>
        <w:b w:val="0"/>
        <w:i w:val="0"/>
        <w:strike w:val="0"/>
        <w:color w:val="auto"/>
        <w:sz w:val="24"/>
        <w:szCs w:val="24"/>
      </w:rPr>
    </w:lvl>
  </w:abstractNum>
  <w:abstractNum w:abstractNumId="12" w15:restartNumberingAfterBreak="0">
    <w:nsid w:val="6EE801D4"/>
    <w:multiLevelType w:val="hybridMultilevel"/>
    <w:tmpl w:val="ED1017B4"/>
    <w:lvl w:ilvl="0" w:tplc="2F80CBBE">
      <w:numFmt w:val="bullet"/>
      <w:lvlText w:val="-"/>
      <w:lvlJc w:val="left"/>
      <w:pPr>
        <w:ind w:left="1068" w:hanging="360"/>
      </w:pPr>
      <w:rPr>
        <w:rFonts w:ascii="Arial" w:eastAsia="Times New Roman"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3" w15:restartNumberingAfterBreak="0">
    <w:nsid w:val="73DA3824"/>
    <w:multiLevelType w:val="hybridMultilevel"/>
    <w:tmpl w:val="60FAD9D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5E1120B"/>
    <w:multiLevelType w:val="hybridMultilevel"/>
    <w:tmpl w:val="F35CC672"/>
    <w:lvl w:ilvl="0" w:tplc="2988C1A6">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7BF6618F"/>
    <w:multiLevelType w:val="hybridMultilevel"/>
    <w:tmpl w:val="41E8E586"/>
    <w:lvl w:ilvl="0" w:tplc="F4142B4A">
      <w:start w:val="1"/>
      <w:numFmt w:val="decimal"/>
      <w:lvlText w:val="%1."/>
      <w:lvlJc w:val="left"/>
      <w:pPr>
        <w:ind w:left="720" w:hanging="360"/>
      </w:pPr>
      <w:rPr>
        <w:rFonts w:hint="default"/>
        <w:sz w:val="24"/>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7F2754F4"/>
    <w:multiLevelType w:val="hybridMultilevel"/>
    <w:tmpl w:val="0A0E3130"/>
    <w:lvl w:ilvl="0" w:tplc="0403000F">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13"/>
  </w:num>
  <w:num w:numId="2">
    <w:abstractNumId w:val="11"/>
  </w:num>
  <w:num w:numId="3">
    <w:abstractNumId w:val="12"/>
  </w:num>
  <w:num w:numId="4">
    <w:abstractNumId w:val="1"/>
  </w:num>
  <w:num w:numId="5">
    <w:abstractNumId w:val="10"/>
  </w:num>
  <w:num w:numId="6">
    <w:abstractNumId w:val="16"/>
  </w:num>
  <w:num w:numId="7">
    <w:abstractNumId w:val="2"/>
  </w:num>
  <w:num w:numId="8">
    <w:abstractNumId w:val="14"/>
  </w:num>
  <w:num w:numId="9">
    <w:abstractNumId w:val="8"/>
  </w:num>
  <w:num w:numId="10">
    <w:abstractNumId w:val="9"/>
  </w:num>
  <w:num w:numId="11">
    <w:abstractNumId w:val="6"/>
  </w:num>
  <w:num w:numId="12">
    <w:abstractNumId w:val="0"/>
  </w:num>
  <w:num w:numId="13">
    <w:abstractNumId w:val="3"/>
  </w:num>
  <w:num w:numId="14">
    <w:abstractNumId w:val="7"/>
  </w:num>
  <w:num w:numId="15">
    <w:abstractNumId w:val="4"/>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750"/>
    <w:rsid w:val="00001641"/>
    <w:rsid w:val="00004262"/>
    <w:rsid w:val="00005106"/>
    <w:rsid w:val="00005DF0"/>
    <w:rsid w:val="00007D9A"/>
    <w:rsid w:val="000135C4"/>
    <w:rsid w:val="00016995"/>
    <w:rsid w:val="00016BA6"/>
    <w:rsid w:val="0002093D"/>
    <w:rsid w:val="00021CD0"/>
    <w:rsid w:val="00021DF8"/>
    <w:rsid w:val="000275CA"/>
    <w:rsid w:val="00030740"/>
    <w:rsid w:val="00030B85"/>
    <w:rsid w:val="000312C7"/>
    <w:rsid w:val="00031467"/>
    <w:rsid w:val="00031871"/>
    <w:rsid w:val="0003203C"/>
    <w:rsid w:val="000347A7"/>
    <w:rsid w:val="0004016C"/>
    <w:rsid w:val="000407B8"/>
    <w:rsid w:val="00040EF9"/>
    <w:rsid w:val="00040FC7"/>
    <w:rsid w:val="00046BAF"/>
    <w:rsid w:val="00047F2F"/>
    <w:rsid w:val="00050EB3"/>
    <w:rsid w:val="000535C9"/>
    <w:rsid w:val="00054227"/>
    <w:rsid w:val="00055544"/>
    <w:rsid w:val="00056241"/>
    <w:rsid w:val="00056EC7"/>
    <w:rsid w:val="0006023E"/>
    <w:rsid w:val="000605D5"/>
    <w:rsid w:val="00063305"/>
    <w:rsid w:val="00063A85"/>
    <w:rsid w:val="00064A83"/>
    <w:rsid w:val="00070023"/>
    <w:rsid w:val="00071A7D"/>
    <w:rsid w:val="0007345B"/>
    <w:rsid w:val="000746B7"/>
    <w:rsid w:val="000752A7"/>
    <w:rsid w:val="000765AE"/>
    <w:rsid w:val="0007724F"/>
    <w:rsid w:val="00080367"/>
    <w:rsid w:val="00080FA6"/>
    <w:rsid w:val="0008212A"/>
    <w:rsid w:val="00083B33"/>
    <w:rsid w:val="000854F6"/>
    <w:rsid w:val="00085B5E"/>
    <w:rsid w:val="0008604E"/>
    <w:rsid w:val="00086082"/>
    <w:rsid w:val="00086A48"/>
    <w:rsid w:val="000872E2"/>
    <w:rsid w:val="000930F9"/>
    <w:rsid w:val="00093C65"/>
    <w:rsid w:val="0009429C"/>
    <w:rsid w:val="00094F27"/>
    <w:rsid w:val="00095787"/>
    <w:rsid w:val="000975C3"/>
    <w:rsid w:val="00097D1D"/>
    <w:rsid w:val="000A0757"/>
    <w:rsid w:val="000A2DE9"/>
    <w:rsid w:val="000A2FE2"/>
    <w:rsid w:val="000A41EE"/>
    <w:rsid w:val="000A51BF"/>
    <w:rsid w:val="000A5761"/>
    <w:rsid w:val="000A611C"/>
    <w:rsid w:val="000A6881"/>
    <w:rsid w:val="000A748C"/>
    <w:rsid w:val="000A7B7B"/>
    <w:rsid w:val="000B0A84"/>
    <w:rsid w:val="000B2177"/>
    <w:rsid w:val="000B58F0"/>
    <w:rsid w:val="000C04A1"/>
    <w:rsid w:val="000C0A69"/>
    <w:rsid w:val="000C4494"/>
    <w:rsid w:val="000C5C58"/>
    <w:rsid w:val="000C73AD"/>
    <w:rsid w:val="000D08C2"/>
    <w:rsid w:val="000D08C6"/>
    <w:rsid w:val="000D2FFB"/>
    <w:rsid w:val="000D3F5F"/>
    <w:rsid w:val="000D45AD"/>
    <w:rsid w:val="000D47C1"/>
    <w:rsid w:val="000D5FB9"/>
    <w:rsid w:val="000D7C3E"/>
    <w:rsid w:val="000E12F6"/>
    <w:rsid w:val="000E4192"/>
    <w:rsid w:val="000E4502"/>
    <w:rsid w:val="000F15FE"/>
    <w:rsid w:val="000F48CB"/>
    <w:rsid w:val="000F5A11"/>
    <w:rsid w:val="000F66EC"/>
    <w:rsid w:val="000F7B87"/>
    <w:rsid w:val="00101177"/>
    <w:rsid w:val="00104D4D"/>
    <w:rsid w:val="0010604B"/>
    <w:rsid w:val="00112674"/>
    <w:rsid w:val="0011518C"/>
    <w:rsid w:val="001207CC"/>
    <w:rsid w:val="00122EE9"/>
    <w:rsid w:val="00123516"/>
    <w:rsid w:val="001267F3"/>
    <w:rsid w:val="00126AE7"/>
    <w:rsid w:val="00126DD1"/>
    <w:rsid w:val="00126EDF"/>
    <w:rsid w:val="0013500E"/>
    <w:rsid w:val="0014114F"/>
    <w:rsid w:val="00141E5F"/>
    <w:rsid w:val="00145354"/>
    <w:rsid w:val="0014551B"/>
    <w:rsid w:val="001502F9"/>
    <w:rsid w:val="00151D14"/>
    <w:rsid w:val="00151D6F"/>
    <w:rsid w:val="001521D7"/>
    <w:rsid w:val="00153601"/>
    <w:rsid w:val="0015521B"/>
    <w:rsid w:val="00156187"/>
    <w:rsid w:val="001572AF"/>
    <w:rsid w:val="00160CA9"/>
    <w:rsid w:val="00164F6C"/>
    <w:rsid w:val="00165340"/>
    <w:rsid w:val="00165D52"/>
    <w:rsid w:val="001705D0"/>
    <w:rsid w:val="00172A8E"/>
    <w:rsid w:val="001733E9"/>
    <w:rsid w:val="00174C41"/>
    <w:rsid w:val="00174EED"/>
    <w:rsid w:val="00180DBF"/>
    <w:rsid w:val="001817D8"/>
    <w:rsid w:val="00182FB7"/>
    <w:rsid w:val="00183BFF"/>
    <w:rsid w:val="00184068"/>
    <w:rsid w:val="00184680"/>
    <w:rsid w:val="001857DF"/>
    <w:rsid w:val="00191A89"/>
    <w:rsid w:val="00192F8E"/>
    <w:rsid w:val="00196281"/>
    <w:rsid w:val="001964FE"/>
    <w:rsid w:val="001972B3"/>
    <w:rsid w:val="001A0FF0"/>
    <w:rsid w:val="001A160A"/>
    <w:rsid w:val="001A25AE"/>
    <w:rsid w:val="001A4956"/>
    <w:rsid w:val="001A4C57"/>
    <w:rsid w:val="001A544F"/>
    <w:rsid w:val="001A54CD"/>
    <w:rsid w:val="001A5556"/>
    <w:rsid w:val="001B2FB5"/>
    <w:rsid w:val="001B559C"/>
    <w:rsid w:val="001B5BC0"/>
    <w:rsid w:val="001B75F1"/>
    <w:rsid w:val="001C1298"/>
    <w:rsid w:val="001C1E3B"/>
    <w:rsid w:val="001C1E77"/>
    <w:rsid w:val="001C4278"/>
    <w:rsid w:val="001C51E3"/>
    <w:rsid w:val="001C56D2"/>
    <w:rsid w:val="001D0601"/>
    <w:rsid w:val="001D1B3B"/>
    <w:rsid w:val="001D440F"/>
    <w:rsid w:val="001D6EE6"/>
    <w:rsid w:val="001D7451"/>
    <w:rsid w:val="001D79ED"/>
    <w:rsid w:val="001E2DF8"/>
    <w:rsid w:val="001E4B3A"/>
    <w:rsid w:val="001E5EA1"/>
    <w:rsid w:val="001E601A"/>
    <w:rsid w:val="001E628B"/>
    <w:rsid w:val="001E628F"/>
    <w:rsid w:val="001E64FD"/>
    <w:rsid w:val="001E66C7"/>
    <w:rsid w:val="001E6BDB"/>
    <w:rsid w:val="001F05EE"/>
    <w:rsid w:val="001F38FA"/>
    <w:rsid w:val="001F5B79"/>
    <w:rsid w:val="001F5D32"/>
    <w:rsid w:val="001F725B"/>
    <w:rsid w:val="00200775"/>
    <w:rsid w:val="00201DCF"/>
    <w:rsid w:val="002025FE"/>
    <w:rsid w:val="00203297"/>
    <w:rsid w:val="002055B2"/>
    <w:rsid w:val="002055F8"/>
    <w:rsid w:val="0020560D"/>
    <w:rsid w:val="002070D6"/>
    <w:rsid w:val="002071A3"/>
    <w:rsid w:val="00207653"/>
    <w:rsid w:val="00207BD5"/>
    <w:rsid w:val="00210C24"/>
    <w:rsid w:val="0021328A"/>
    <w:rsid w:val="002141B3"/>
    <w:rsid w:val="0021482D"/>
    <w:rsid w:val="00223F56"/>
    <w:rsid w:val="00224E75"/>
    <w:rsid w:val="00225FF5"/>
    <w:rsid w:val="00226E1B"/>
    <w:rsid w:val="00231178"/>
    <w:rsid w:val="00231357"/>
    <w:rsid w:val="00231AD5"/>
    <w:rsid w:val="002326F2"/>
    <w:rsid w:val="002328B9"/>
    <w:rsid w:val="00233156"/>
    <w:rsid w:val="002379BB"/>
    <w:rsid w:val="002411C4"/>
    <w:rsid w:val="00242BFD"/>
    <w:rsid w:val="00245363"/>
    <w:rsid w:val="00250118"/>
    <w:rsid w:val="00250AA4"/>
    <w:rsid w:val="0025212A"/>
    <w:rsid w:val="002538E0"/>
    <w:rsid w:val="00254F36"/>
    <w:rsid w:val="00255A45"/>
    <w:rsid w:val="00256F7A"/>
    <w:rsid w:val="0025701D"/>
    <w:rsid w:val="00257240"/>
    <w:rsid w:val="0026350F"/>
    <w:rsid w:val="00264722"/>
    <w:rsid w:val="002674D3"/>
    <w:rsid w:val="00271505"/>
    <w:rsid w:val="002752B7"/>
    <w:rsid w:val="00275479"/>
    <w:rsid w:val="0027568F"/>
    <w:rsid w:val="0027599D"/>
    <w:rsid w:val="002874BA"/>
    <w:rsid w:val="002908F5"/>
    <w:rsid w:val="00292561"/>
    <w:rsid w:val="00294B4A"/>
    <w:rsid w:val="00296B87"/>
    <w:rsid w:val="00297319"/>
    <w:rsid w:val="002A1DB3"/>
    <w:rsid w:val="002A605D"/>
    <w:rsid w:val="002A67EC"/>
    <w:rsid w:val="002A6CF2"/>
    <w:rsid w:val="002B02C1"/>
    <w:rsid w:val="002B08C5"/>
    <w:rsid w:val="002B34CF"/>
    <w:rsid w:val="002B35F3"/>
    <w:rsid w:val="002B5441"/>
    <w:rsid w:val="002B564D"/>
    <w:rsid w:val="002B6DC6"/>
    <w:rsid w:val="002B6E7B"/>
    <w:rsid w:val="002C12E9"/>
    <w:rsid w:val="002C2A95"/>
    <w:rsid w:val="002C3E38"/>
    <w:rsid w:val="002C3F7F"/>
    <w:rsid w:val="002C66E7"/>
    <w:rsid w:val="002C7AAF"/>
    <w:rsid w:val="002D0672"/>
    <w:rsid w:val="002D0E91"/>
    <w:rsid w:val="002D24DB"/>
    <w:rsid w:val="002D4ADF"/>
    <w:rsid w:val="002D5F37"/>
    <w:rsid w:val="002D7B3C"/>
    <w:rsid w:val="002E192D"/>
    <w:rsid w:val="002E5823"/>
    <w:rsid w:val="002E5B5F"/>
    <w:rsid w:val="002E5E8C"/>
    <w:rsid w:val="002F02FD"/>
    <w:rsid w:val="002F3305"/>
    <w:rsid w:val="002F3962"/>
    <w:rsid w:val="002F5AD9"/>
    <w:rsid w:val="002F6651"/>
    <w:rsid w:val="00301239"/>
    <w:rsid w:val="0030213C"/>
    <w:rsid w:val="0030722D"/>
    <w:rsid w:val="00310F12"/>
    <w:rsid w:val="003128B3"/>
    <w:rsid w:val="00312E0C"/>
    <w:rsid w:val="00314E9E"/>
    <w:rsid w:val="003155FB"/>
    <w:rsid w:val="003170D8"/>
    <w:rsid w:val="003241B8"/>
    <w:rsid w:val="00324F53"/>
    <w:rsid w:val="003278BC"/>
    <w:rsid w:val="003306CC"/>
    <w:rsid w:val="00331986"/>
    <w:rsid w:val="0033583A"/>
    <w:rsid w:val="003368B0"/>
    <w:rsid w:val="00337F46"/>
    <w:rsid w:val="0034024A"/>
    <w:rsid w:val="0034034B"/>
    <w:rsid w:val="00340599"/>
    <w:rsid w:val="003426FD"/>
    <w:rsid w:val="00342D11"/>
    <w:rsid w:val="00343F85"/>
    <w:rsid w:val="0034439B"/>
    <w:rsid w:val="00344EDF"/>
    <w:rsid w:val="00345ACF"/>
    <w:rsid w:val="00346FD4"/>
    <w:rsid w:val="003476B1"/>
    <w:rsid w:val="0035040F"/>
    <w:rsid w:val="00350D9B"/>
    <w:rsid w:val="00352779"/>
    <w:rsid w:val="00355B66"/>
    <w:rsid w:val="00356401"/>
    <w:rsid w:val="00356ED6"/>
    <w:rsid w:val="003577D2"/>
    <w:rsid w:val="003579A9"/>
    <w:rsid w:val="00361840"/>
    <w:rsid w:val="003621B5"/>
    <w:rsid w:val="00362EC5"/>
    <w:rsid w:val="00363209"/>
    <w:rsid w:val="00363A14"/>
    <w:rsid w:val="00364E47"/>
    <w:rsid w:val="003652A6"/>
    <w:rsid w:val="00365955"/>
    <w:rsid w:val="00371436"/>
    <w:rsid w:val="00371FED"/>
    <w:rsid w:val="003727B0"/>
    <w:rsid w:val="00380814"/>
    <w:rsid w:val="003808BA"/>
    <w:rsid w:val="00380A26"/>
    <w:rsid w:val="00381D5B"/>
    <w:rsid w:val="0038367F"/>
    <w:rsid w:val="00383765"/>
    <w:rsid w:val="0038389B"/>
    <w:rsid w:val="003848B6"/>
    <w:rsid w:val="00387B78"/>
    <w:rsid w:val="00390BFB"/>
    <w:rsid w:val="00391C46"/>
    <w:rsid w:val="0039309C"/>
    <w:rsid w:val="003937E5"/>
    <w:rsid w:val="003953C8"/>
    <w:rsid w:val="00396667"/>
    <w:rsid w:val="003A0C54"/>
    <w:rsid w:val="003A1FFE"/>
    <w:rsid w:val="003A2D33"/>
    <w:rsid w:val="003A2F2B"/>
    <w:rsid w:val="003A3DD2"/>
    <w:rsid w:val="003A4080"/>
    <w:rsid w:val="003A6C9A"/>
    <w:rsid w:val="003B1CEF"/>
    <w:rsid w:val="003B4655"/>
    <w:rsid w:val="003B58D0"/>
    <w:rsid w:val="003B5E9A"/>
    <w:rsid w:val="003B7AAA"/>
    <w:rsid w:val="003B7D36"/>
    <w:rsid w:val="003C088A"/>
    <w:rsid w:val="003C0D43"/>
    <w:rsid w:val="003C0E50"/>
    <w:rsid w:val="003C29C2"/>
    <w:rsid w:val="003C30C4"/>
    <w:rsid w:val="003C41BF"/>
    <w:rsid w:val="003C483F"/>
    <w:rsid w:val="003C583B"/>
    <w:rsid w:val="003C5D84"/>
    <w:rsid w:val="003C6307"/>
    <w:rsid w:val="003C7224"/>
    <w:rsid w:val="003D03F7"/>
    <w:rsid w:val="003D27A5"/>
    <w:rsid w:val="003E00A9"/>
    <w:rsid w:val="003E3004"/>
    <w:rsid w:val="003E525E"/>
    <w:rsid w:val="003F033C"/>
    <w:rsid w:val="003F113C"/>
    <w:rsid w:val="003F18B9"/>
    <w:rsid w:val="003F1E74"/>
    <w:rsid w:val="003F345A"/>
    <w:rsid w:val="003F5664"/>
    <w:rsid w:val="003F7786"/>
    <w:rsid w:val="004011FD"/>
    <w:rsid w:val="00401D5A"/>
    <w:rsid w:val="00402AA8"/>
    <w:rsid w:val="00403E07"/>
    <w:rsid w:val="004052B5"/>
    <w:rsid w:val="00412D5E"/>
    <w:rsid w:val="00413BC4"/>
    <w:rsid w:val="00414072"/>
    <w:rsid w:val="00414EE9"/>
    <w:rsid w:val="00415C34"/>
    <w:rsid w:val="00416E9C"/>
    <w:rsid w:val="00421DB0"/>
    <w:rsid w:val="00423E96"/>
    <w:rsid w:val="00424CFC"/>
    <w:rsid w:val="004265E4"/>
    <w:rsid w:val="00426C93"/>
    <w:rsid w:val="00431CFD"/>
    <w:rsid w:val="00434380"/>
    <w:rsid w:val="004345A1"/>
    <w:rsid w:val="00434A91"/>
    <w:rsid w:val="004420B6"/>
    <w:rsid w:val="00442E5B"/>
    <w:rsid w:val="00444CA0"/>
    <w:rsid w:val="00445134"/>
    <w:rsid w:val="00445327"/>
    <w:rsid w:val="00447150"/>
    <w:rsid w:val="004507EF"/>
    <w:rsid w:val="00450C4B"/>
    <w:rsid w:val="004541A8"/>
    <w:rsid w:val="00454933"/>
    <w:rsid w:val="00456567"/>
    <w:rsid w:val="004576AC"/>
    <w:rsid w:val="004615DD"/>
    <w:rsid w:val="00462F83"/>
    <w:rsid w:val="004634F4"/>
    <w:rsid w:val="00463706"/>
    <w:rsid w:val="00464C42"/>
    <w:rsid w:val="004661DC"/>
    <w:rsid w:val="004667B4"/>
    <w:rsid w:val="004677A5"/>
    <w:rsid w:val="00470A3F"/>
    <w:rsid w:val="00470DAD"/>
    <w:rsid w:val="00472980"/>
    <w:rsid w:val="004745AE"/>
    <w:rsid w:val="00476972"/>
    <w:rsid w:val="00480C31"/>
    <w:rsid w:val="004810AF"/>
    <w:rsid w:val="0048142B"/>
    <w:rsid w:val="00481D89"/>
    <w:rsid w:val="00482D5F"/>
    <w:rsid w:val="004860BF"/>
    <w:rsid w:val="0048687B"/>
    <w:rsid w:val="00487C73"/>
    <w:rsid w:val="0049081C"/>
    <w:rsid w:val="00490F4D"/>
    <w:rsid w:val="004935DC"/>
    <w:rsid w:val="0049374A"/>
    <w:rsid w:val="00494F64"/>
    <w:rsid w:val="00497A6F"/>
    <w:rsid w:val="004A0AEB"/>
    <w:rsid w:val="004A22AA"/>
    <w:rsid w:val="004A23E1"/>
    <w:rsid w:val="004A37A1"/>
    <w:rsid w:val="004A59AF"/>
    <w:rsid w:val="004B0856"/>
    <w:rsid w:val="004B0925"/>
    <w:rsid w:val="004B4A1C"/>
    <w:rsid w:val="004B677E"/>
    <w:rsid w:val="004B6B8D"/>
    <w:rsid w:val="004C1AF9"/>
    <w:rsid w:val="004C2173"/>
    <w:rsid w:val="004C7524"/>
    <w:rsid w:val="004C79B4"/>
    <w:rsid w:val="004D0B4E"/>
    <w:rsid w:val="004D174B"/>
    <w:rsid w:val="004D2334"/>
    <w:rsid w:val="004D638B"/>
    <w:rsid w:val="004D7D0E"/>
    <w:rsid w:val="004E0876"/>
    <w:rsid w:val="004E1924"/>
    <w:rsid w:val="004E1FC7"/>
    <w:rsid w:val="004E345D"/>
    <w:rsid w:val="004E37C2"/>
    <w:rsid w:val="004E7983"/>
    <w:rsid w:val="004F0399"/>
    <w:rsid w:val="004F14DA"/>
    <w:rsid w:val="004F1AD7"/>
    <w:rsid w:val="004F22F9"/>
    <w:rsid w:val="004F314A"/>
    <w:rsid w:val="004F342F"/>
    <w:rsid w:val="004F5B7E"/>
    <w:rsid w:val="004F73B7"/>
    <w:rsid w:val="004F7757"/>
    <w:rsid w:val="00500088"/>
    <w:rsid w:val="0050071A"/>
    <w:rsid w:val="00500C78"/>
    <w:rsid w:val="005011BC"/>
    <w:rsid w:val="00502269"/>
    <w:rsid w:val="0050236D"/>
    <w:rsid w:val="0050557A"/>
    <w:rsid w:val="00505A04"/>
    <w:rsid w:val="00505B3E"/>
    <w:rsid w:val="00505FCF"/>
    <w:rsid w:val="00506FA1"/>
    <w:rsid w:val="005118F6"/>
    <w:rsid w:val="00511A56"/>
    <w:rsid w:val="00512476"/>
    <w:rsid w:val="00513688"/>
    <w:rsid w:val="00513E9A"/>
    <w:rsid w:val="00513FEE"/>
    <w:rsid w:val="00517DA6"/>
    <w:rsid w:val="005208BB"/>
    <w:rsid w:val="0052164D"/>
    <w:rsid w:val="005245D4"/>
    <w:rsid w:val="005250F5"/>
    <w:rsid w:val="005258A2"/>
    <w:rsid w:val="00526752"/>
    <w:rsid w:val="00527479"/>
    <w:rsid w:val="00531315"/>
    <w:rsid w:val="005327AD"/>
    <w:rsid w:val="00533039"/>
    <w:rsid w:val="005339F2"/>
    <w:rsid w:val="00536C07"/>
    <w:rsid w:val="00536CF1"/>
    <w:rsid w:val="0054054D"/>
    <w:rsid w:val="00541EF0"/>
    <w:rsid w:val="00542DDF"/>
    <w:rsid w:val="0054427C"/>
    <w:rsid w:val="0054518F"/>
    <w:rsid w:val="005451B0"/>
    <w:rsid w:val="00546086"/>
    <w:rsid w:val="005465A9"/>
    <w:rsid w:val="005472F4"/>
    <w:rsid w:val="00554106"/>
    <w:rsid w:val="00556CC0"/>
    <w:rsid w:val="00556E46"/>
    <w:rsid w:val="00560098"/>
    <w:rsid w:val="00562505"/>
    <w:rsid w:val="00562EF6"/>
    <w:rsid w:val="00564C24"/>
    <w:rsid w:val="00567D44"/>
    <w:rsid w:val="0057280E"/>
    <w:rsid w:val="00581A2B"/>
    <w:rsid w:val="0058370D"/>
    <w:rsid w:val="00584B24"/>
    <w:rsid w:val="00590498"/>
    <w:rsid w:val="00590AC1"/>
    <w:rsid w:val="00591B62"/>
    <w:rsid w:val="00591EBF"/>
    <w:rsid w:val="0059436A"/>
    <w:rsid w:val="00594FEC"/>
    <w:rsid w:val="005A1E1A"/>
    <w:rsid w:val="005A2098"/>
    <w:rsid w:val="005A48DE"/>
    <w:rsid w:val="005A5276"/>
    <w:rsid w:val="005A7143"/>
    <w:rsid w:val="005B1677"/>
    <w:rsid w:val="005B1C56"/>
    <w:rsid w:val="005B2EFC"/>
    <w:rsid w:val="005B47BE"/>
    <w:rsid w:val="005B5A6D"/>
    <w:rsid w:val="005B5B61"/>
    <w:rsid w:val="005B6464"/>
    <w:rsid w:val="005B6AFE"/>
    <w:rsid w:val="005B7412"/>
    <w:rsid w:val="005C1247"/>
    <w:rsid w:val="005C17EA"/>
    <w:rsid w:val="005C19FA"/>
    <w:rsid w:val="005C1CF7"/>
    <w:rsid w:val="005C403E"/>
    <w:rsid w:val="005C585F"/>
    <w:rsid w:val="005C76F6"/>
    <w:rsid w:val="005D0F58"/>
    <w:rsid w:val="005D1EB6"/>
    <w:rsid w:val="005D2C97"/>
    <w:rsid w:val="005D6BD2"/>
    <w:rsid w:val="005E0141"/>
    <w:rsid w:val="005E06C2"/>
    <w:rsid w:val="005E157F"/>
    <w:rsid w:val="005E1DEA"/>
    <w:rsid w:val="005E3C10"/>
    <w:rsid w:val="005E3FD2"/>
    <w:rsid w:val="005E4738"/>
    <w:rsid w:val="005E4BFE"/>
    <w:rsid w:val="005E68EC"/>
    <w:rsid w:val="005E69D1"/>
    <w:rsid w:val="005E6C0B"/>
    <w:rsid w:val="005E70FF"/>
    <w:rsid w:val="005E75F5"/>
    <w:rsid w:val="005E7FEC"/>
    <w:rsid w:val="005F12D5"/>
    <w:rsid w:val="005F1BFB"/>
    <w:rsid w:val="005F1C87"/>
    <w:rsid w:val="005F1D01"/>
    <w:rsid w:val="005F23D2"/>
    <w:rsid w:val="005F2707"/>
    <w:rsid w:val="005F2CAD"/>
    <w:rsid w:val="005F34C3"/>
    <w:rsid w:val="005F39F8"/>
    <w:rsid w:val="005F5218"/>
    <w:rsid w:val="005F5C5B"/>
    <w:rsid w:val="005F6A6F"/>
    <w:rsid w:val="006001FA"/>
    <w:rsid w:val="00601D27"/>
    <w:rsid w:val="00603E6F"/>
    <w:rsid w:val="006053D4"/>
    <w:rsid w:val="00605DE9"/>
    <w:rsid w:val="00611177"/>
    <w:rsid w:val="0061376E"/>
    <w:rsid w:val="006137D7"/>
    <w:rsid w:val="006152E5"/>
    <w:rsid w:val="0062352A"/>
    <w:rsid w:val="00623AAA"/>
    <w:rsid w:val="00623E7A"/>
    <w:rsid w:val="0062608F"/>
    <w:rsid w:val="006263F0"/>
    <w:rsid w:val="00626CC9"/>
    <w:rsid w:val="006324E5"/>
    <w:rsid w:val="00633D07"/>
    <w:rsid w:val="00634423"/>
    <w:rsid w:val="006349CF"/>
    <w:rsid w:val="00634EA5"/>
    <w:rsid w:val="0063712F"/>
    <w:rsid w:val="0064199B"/>
    <w:rsid w:val="00643CE7"/>
    <w:rsid w:val="00644950"/>
    <w:rsid w:val="00644C8B"/>
    <w:rsid w:val="00647A83"/>
    <w:rsid w:val="00651323"/>
    <w:rsid w:val="00651D62"/>
    <w:rsid w:val="006540EB"/>
    <w:rsid w:val="00656133"/>
    <w:rsid w:val="00660B3B"/>
    <w:rsid w:val="0066135F"/>
    <w:rsid w:val="006634D5"/>
    <w:rsid w:val="006664A8"/>
    <w:rsid w:val="0066767D"/>
    <w:rsid w:val="00672829"/>
    <w:rsid w:val="006729B4"/>
    <w:rsid w:val="00673661"/>
    <w:rsid w:val="00674372"/>
    <w:rsid w:val="0067572D"/>
    <w:rsid w:val="00676554"/>
    <w:rsid w:val="006768C4"/>
    <w:rsid w:val="00677581"/>
    <w:rsid w:val="0067767A"/>
    <w:rsid w:val="006810F9"/>
    <w:rsid w:val="0068332C"/>
    <w:rsid w:val="00684618"/>
    <w:rsid w:val="00684695"/>
    <w:rsid w:val="0068477C"/>
    <w:rsid w:val="006868EF"/>
    <w:rsid w:val="00690B77"/>
    <w:rsid w:val="00691AF4"/>
    <w:rsid w:val="00691FF7"/>
    <w:rsid w:val="00693A18"/>
    <w:rsid w:val="00696B6E"/>
    <w:rsid w:val="006976F8"/>
    <w:rsid w:val="006A085A"/>
    <w:rsid w:val="006A0E95"/>
    <w:rsid w:val="006A3DB1"/>
    <w:rsid w:val="006A629C"/>
    <w:rsid w:val="006A700D"/>
    <w:rsid w:val="006A7D0F"/>
    <w:rsid w:val="006B00AF"/>
    <w:rsid w:val="006B08E0"/>
    <w:rsid w:val="006B0DE4"/>
    <w:rsid w:val="006B3D18"/>
    <w:rsid w:val="006B4C37"/>
    <w:rsid w:val="006B60FC"/>
    <w:rsid w:val="006B68FD"/>
    <w:rsid w:val="006B79E8"/>
    <w:rsid w:val="006C7CE2"/>
    <w:rsid w:val="006D2AF0"/>
    <w:rsid w:val="006D38F8"/>
    <w:rsid w:val="006D406F"/>
    <w:rsid w:val="006D6500"/>
    <w:rsid w:val="006D659F"/>
    <w:rsid w:val="006D740C"/>
    <w:rsid w:val="006D7D61"/>
    <w:rsid w:val="006E10FF"/>
    <w:rsid w:val="006E2AB0"/>
    <w:rsid w:val="006F1676"/>
    <w:rsid w:val="006F18DF"/>
    <w:rsid w:val="006F1BDF"/>
    <w:rsid w:val="006F28C3"/>
    <w:rsid w:val="006F4B05"/>
    <w:rsid w:val="006F7FAD"/>
    <w:rsid w:val="00700AC1"/>
    <w:rsid w:val="00702429"/>
    <w:rsid w:val="00704909"/>
    <w:rsid w:val="00705CAF"/>
    <w:rsid w:val="00706480"/>
    <w:rsid w:val="00706DAD"/>
    <w:rsid w:val="0070769C"/>
    <w:rsid w:val="00707B58"/>
    <w:rsid w:val="00707D28"/>
    <w:rsid w:val="00707E8E"/>
    <w:rsid w:val="00710750"/>
    <w:rsid w:val="0071155A"/>
    <w:rsid w:val="007154E5"/>
    <w:rsid w:val="00716793"/>
    <w:rsid w:val="0071795B"/>
    <w:rsid w:val="00720297"/>
    <w:rsid w:val="00721FB5"/>
    <w:rsid w:val="00723E42"/>
    <w:rsid w:val="00730714"/>
    <w:rsid w:val="00733EFE"/>
    <w:rsid w:val="007340BC"/>
    <w:rsid w:val="00734D61"/>
    <w:rsid w:val="007375FA"/>
    <w:rsid w:val="00743DCA"/>
    <w:rsid w:val="00744B21"/>
    <w:rsid w:val="00752AB9"/>
    <w:rsid w:val="007547CB"/>
    <w:rsid w:val="00755A1C"/>
    <w:rsid w:val="0075650C"/>
    <w:rsid w:val="0076179B"/>
    <w:rsid w:val="00762E72"/>
    <w:rsid w:val="00763B61"/>
    <w:rsid w:val="00765DFF"/>
    <w:rsid w:val="00766302"/>
    <w:rsid w:val="007676B4"/>
    <w:rsid w:val="0077093D"/>
    <w:rsid w:val="00771805"/>
    <w:rsid w:val="00771DBF"/>
    <w:rsid w:val="0077746D"/>
    <w:rsid w:val="007801B6"/>
    <w:rsid w:val="00782439"/>
    <w:rsid w:val="00782676"/>
    <w:rsid w:val="007843C4"/>
    <w:rsid w:val="00784589"/>
    <w:rsid w:val="007860E0"/>
    <w:rsid w:val="007862AA"/>
    <w:rsid w:val="00786B2D"/>
    <w:rsid w:val="00787B08"/>
    <w:rsid w:val="007905D8"/>
    <w:rsid w:val="0079060B"/>
    <w:rsid w:val="007927F2"/>
    <w:rsid w:val="007936C0"/>
    <w:rsid w:val="00794377"/>
    <w:rsid w:val="007958DE"/>
    <w:rsid w:val="007A1119"/>
    <w:rsid w:val="007A2AD2"/>
    <w:rsid w:val="007A3908"/>
    <w:rsid w:val="007A55FE"/>
    <w:rsid w:val="007B103E"/>
    <w:rsid w:val="007B1307"/>
    <w:rsid w:val="007B7043"/>
    <w:rsid w:val="007C01E6"/>
    <w:rsid w:val="007C1CAF"/>
    <w:rsid w:val="007C27BF"/>
    <w:rsid w:val="007C353C"/>
    <w:rsid w:val="007C3FB0"/>
    <w:rsid w:val="007C5823"/>
    <w:rsid w:val="007C5DB3"/>
    <w:rsid w:val="007C60C0"/>
    <w:rsid w:val="007D3076"/>
    <w:rsid w:val="007E0998"/>
    <w:rsid w:val="007E1E65"/>
    <w:rsid w:val="007E27ED"/>
    <w:rsid w:val="007E2D1D"/>
    <w:rsid w:val="007E6547"/>
    <w:rsid w:val="007F0661"/>
    <w:rsid w:val="007F460D"/>
    <w:rsid w:val="007F7482"/>
    <w:rsid w:val="007F75D1"/>
    <w:rsid w:val="007F7DBA"/>
    <w:rsid w:val="008003ED"/>
    <w:rsid w:val="00802043"/>
    <w:rsid w:val="00802189"/>
    <w:rsid w:val="00802D98"/>
    <w:rsid w:val="00803002"/>
    <w:rsid w:val="0080615B"/>
    <w:rsid w:val="00806176"/>
    <w:rsid w:val="008069C0"/>
    <w:rsid w:val="008072D2"/>
    <w:rsid w:val="008075DC"/>
    <w:rsid w:val="00807C97"/>
    <w:rsid w:val="00812083"/>
    <w:rsid w:val="008130FC"/>
    <w:rsid w:val="00813885"/>
    <w:rsid w:val="00816FF2"/>
    <w:rsid w:val="00817919"/>
    <w:rsid w:val="00820729"/>
    <w:rsid w:val="008217D7"/>
    <w:rsid w:val="0082259C"/>
    <w:rsid w:val="00822743"/>
    <w:rsid w:val="008227F4"/>
    <w:rsid w:val="00822A7F"/>
    <w:rsid w:val="00822AB2"/>
    <w:rsid w:val="00824F82"/>
    <w:rsid w:val="008307E9"/>
    <w:rsid w:val="008326F9"/>
    <w:rsid w:val="008334D4"/>
    <w:rsid w:val="00834B38"/>
    <w:rsid w:val="008350AD"/>
    <w:rsid w:val="00835672"/>
    <w:rsid w:val="00835BFD"/>
    <w:rsid w:val="00836BBE"/>
    <w:rsid w:val="00841B44"/>
    <w:rsid w:val="00850DDB"/>
    <w:rsid w:val="00851076"/>
    <w:rsid w:val="00851C51"/>
    <w:rsid w:val="0085306B"/>
    <w:rsid w:val="00853BBD"/>
    <w:rsid w:val="00856C01"/>
    <w:rsid w:val="008571C1"/>
    <w:rsid w:val="00860EA6"/>
    <w:rsid w:val="00861650"/>
    <w:rsid w:val="00865CB8"/>
    <w:rsid w:val="00865E41"/>
    <w:rsid w:val="0087275A"/>
    <w:rsid w:val="00872EA0"/>
    <w:rsid w:val="00876760"/>
    <w:rsid w:val="008774A9"/>
    <w:rsid w:val="00877A70"/>
    <w:rsid w:val="00877FC2"/>
    <w:rsid w:val="00884D04"/>
    <w:rsid w:val="00885631"/>
    <w:rsid w:val="00886F41"/>
    <w:rsid w:val="008878AA"/>
    <w:rsid w:val="00890672"/>
    <w:rsid w:val="00890B6E"/>
    <w:rsid w:val="00891557"/>
    <w:rsid w:val="008940C3"/>
    <w:rsid w:val="0089487C"/>
    <w:rsid w:val="00896768"/>
    <w:rsid w:val="008976DA"/>
    <w:rsid w:val="008A1D8E"/>
    <w:rsid w:val="008A2D57"/>
    <w:rsid w:val="008A3CCC"/>
    <w:rsid w:val="008A40DD"/>
    <w:rsid w:val="008A47A0"/>
    <w:rsid w:val="008A51A4"/>
    <w:rsid w:val="008A5F27"/>
    <w:rsid w:val="008A70A2"/>
    <w:rsid w:val="008B066A"/>
    <w:rsid w:val="008B15B6"/>
    <w:rsid w:val="008B2A78"/>
    <w:rsid w:val="008B3ABB"/>
    <w:rsid w:val="008B59C0"/>
    <w:rsid w:val="008B635F"/>
    <w:rsid w:val="008B7D26"/>
    <w:rsid w:val="008C3194"/>
    <w:rsid w:val="008C5AC7"/>
    <w:rsid w:val="008C63A6"/>
    <w:rsid w:val="008C6943"/>
    <w:rsid w:val="008C6B8F"/>
    <w:rsid w:val="008C6E6E"/>
    <w:rsid w:val="008C71AD"/>
    <w:rsid w:val="008C7AF8"/>
    <w:rsid w:val="008D08EE"/>
    <w:rsid w:val="008D09C7"/>
    <w:rsid w:val="008D129F"/>
    <w:rsid w:val="008D3EC6"/>
    <w:rsid w:val="008D45DB"/>
    <w:rsid w:val="008D7617"/>
    <w:rsid w:val="008D7B8A"/>
    <w:rsid w:val="008E0C75"/>
    <w:rsid w:val="008E4E19"/>
    <w:rsid w:val="008E4FD5"/>
    <w:rsid w:val="008E547E"/>
    <w:rsid w:val="008E5F5C"/>
    <w:rsid w:val="008E728A"/>
    <w:rsid w:val="008F092C"/>
    <w:rsid w:val="008F11A2"/>
    <w:rsid w:val="008F2838"/>
    <w:rsid w:val="008F4E56"/>
    <w:rsid w:val="008F68A7"/>
    <w:rsid w:val="008F7053"/>
    <w:rsid w:val="00903941"/>
    <w:rsid w:val="00905C57"/>
    <w:rsid w:val="00905DBA"/>
    <w:rsid w:val="009060B9"/>
    <w:rsid w:val="00907ABA"/>
    <w:rsid w:val="0091066E"/>
    <w:rsid w:val="009144F0"/>
    <w:rsid w:val="00914AC8"/>
    <w:rsid w:val="00915AD1"/>
    <w:rsid w:val="00916678"/>
    <w:rsid w:val="00916E34"/>
    <w:rsid w:val="00916E9E"/>
    <w:rsid w:val="009201F8"/>
    <w:rsid w:val="00922869"/>
    <w:rsid w:val="009250ED"/>
    <w:rsid w:val="00926024"/>
    <w:rsid w:val="0092682A"/>
    <w:rsid w:val="0092704B"/>
    <w:rsid w:val="00927929"/>
    <w:rsid w:val="00933070"/>
    <w:rsid w:val="00933C0A"/>
    <w:rsid w:val="00934C17"/>
    <w:rsid w:val="00934DA8"/>
    <w:rsid w:val="00935F8D"/>
    <w:rsid w:val="00937011"/>
    <w:rsid w:val="0093784D"/>
    <w:rsid w:val="00937A59"/>
    <w:rsid w:val="00937B02"/>
    <w:rsid w:val="00940F0D"/>
    <w:rsid w:val="0094105C"/>
    <w:rsid w:val="00941A18"/>
    <w:rsid w:val="00942423"/>
    <w:rsid w:val="00945601"/>
    <w:rsid w:val="00946FB6"/>
    <w:rsid w:val="00947648"/>
    <w:rsid w:val="009506BA"/>
    <w:rsid w:val="00951215"/>
    <w:rsid w:val="00952B10"/>
    <w:rsid w:val="0096201A"/>
    <w:rsid w:val="009629D5"/>
    <w:rsid w:val="00964DA8"/>
    <w:rsid w:val="009656D5"/>
    <w:rsid w:val="00965A0B"/>
    <w:rsid w:val="00965BA9"/>
    <w:rsid w:val="00966740"/>
    <w:rsid w:val="00966B64"/>
    <w:rsid w:val="009715E0"/>
    <w:rsid w:val="00971E86"/>
    <w:rsid w:val="009729DD"/>
    <w:rsid w:val="00976F80"/>
    <w:rsid w:val="009771AD"/>
    <w:rsid w:val="00977E4A"/>
    <w:rsid w:val="00980B34"/>
    <w:rsid w:val="00980C8B"/>
    <w:rsid w:val="009833D6"/>
    <w:rsid w:val="0098378F"/>
    <w:rsid w:val="009848BE"/>
    <w:rsid w:val="00984C5D"/>
    <w:rsid w:val="009855C3"/>
    <w:rsid w:val="00985924"/>
    <w:rsid w:val="009860EE"/>
    <w:rsid w:val="00986445"/>
    <w:rsid w:val="009864CA"/>
    <w:rsid w:val="00987B3A"/>
    <w:rsid w:val="00990D29"/>
    <w:rsid w:val="00992E66"/>
    <w:rsid w:val="0099395E"/>
    <w:rsid w:val="00993E8C"/>
    <w:rsid w:val="00993EDC"/>
    <w:rsid w:val="009A1E44"/>
    <w:rsid w:val="009A21CA"/>
    <w:rsid w:val="009A4693"/>
    <w:rsid w:val="009A5A16"/>
    <w:rsid w:val="009A68E0"/>
    <w:rsid w:val="009B13F2"/>
    <w:rsid w:val="009B1E03"/>
    <w:rsid w:val="009B2232"/>
    <w:rsid w:val="009B318A"/>
    <w:rsid w:val="009B3A70"/>
    <w:rsid w:val="009B5545"/>
    <w:rsid w:val="009B7330"/>
    <w:rsid w:val="009B78BE"/>
    <w:rsid w:val="009C0C3B"/>
    <w:rsid w:val="009C4955"/>
    <w:rsid w:val="009C50E1"/>
    <w:rsid w:val="009C554F"/>
    <w:rsid w:val="009C6168"/>
    <w:rsid w:val="009D5EB1"/>
    <w:rsid w:val="009E0198"/>
    <w:rsid w:val="009E29E0"/>
    <w:rsid w:val="009E2FD6"/>
    <w:rsid w:val="009F0715"/>
    <w:rsid w:val="009F202E"/>
    <w:rsid w:val="009F4199"/>
    <w:rsid w:val="009F65BB"/>
    <w:rsid w:val="00A00058"/>
    <w:rsid w:val="00A0070F"/>
    <w:rsid w:val="00A013ED"/>
    <w:rsid w:val="00A0152F"/>
    <w:rsid w:val="00A02C74"/>
    <w:rsid w:val="00A03244"/>
    <w:rsid w:val="00A0522B"/>
    <w:rsid w:val="00A066C6"/>
    <w:rsid w:val="00A10AFB"/>
    <w:rsid w:val="00A11C09"/>
    <w:rsid w:val="00A11EB5"/>
    <w:rsid w:val="00A1415C"/>
    <w:rsid w:val="00A17510"/>
    <w:rsid w:val="00A21D7E"/>
    <w:rsid w:val="00A22717"/>
    <w:rsid w:val="00A22BB7"/>
    <w:rsid w:val="00A25B9D"/>
    <w:rsid w:val="00A26486"/>
    <w:rsid w:val="00A27687"/>
    <w:rsid w:val="00A30A7F"/>
    <w:rsid w:val="00A312DD"/>
    <w:rsid w:val="00A31899"/>
    <w:rsid w:val="00A33C3E"/>
    <w:rsid w:val="00A33E18"/>
    <w:rsid w:val="00A346E0"/>
    <w:rsid w:val="00A356CF"/>
    <w:rsid w:val="00A3716F"/>
    <w:rsid w:val="00A41F5F"/>
    <w:rsid w:val="00A42773"/>
    <w:rsid w:val="00A43228"/>
    <w:rsid w:val="00A43788"/>
    <w:rsid w:val="00A454E8"/>
    <w:rsid w:val="00A46384"/>
    <w:rsid w:val="00A46B92"/>
    <w:rsid w:val="00A47C59"/>
    <w:rsid w:val="00A47C86"/>
    <w:rsid w:val="00A50D3B"/>
    <w:rsid w:val="00A51885"/>
    <w:rsid w:val="00A5301A"/>
    <w:rsid w:val="00A5399E"/>
    <w:rsid w:val="00A53BED"/>
    <w:rsid w:val="00A54175"/>
    <w:rsid w:val="00A57BE4"/>
    <w:rsid w:val="00A57DF5"/>
    <w:rsid w:val="00A601AE"/>
    <w:rsid w:val="00A60805"/>
    <w:rsid w:val="00A61EF4"/>
    <w:rsid w:val="00A64E22"/>
    <w:rsid w:val="00A66435"/>
    <w:rsid w:val="00A66815"/>
    <w:rsid w:val="00A66934"/>
    <w:rsid w:val="00A6793A"/>
    <w:rsid w:val="00A7082F"/>
    <w:rsid w:val="00A7215A"/>
    <w:rsid w:val="00A752CE"/>
    <w:rsid w:val="00A82878"/>
    <w:rsid w:val="00A82E38"/>
    <w:rsid w:val="00A85D1A"/>
    <w:rsid w:val="00A85EF2"/>
    <w:rsid w:val="00A8782E"/>
    <w:rsid w:val="00A9060E"/>
    <w:rsid w:val="00A909FA"/>
    <w:rsid w:val="00A91DB4"/>
    <w:rsid w:val="00A941EC"/>
    <w:rsid w:val="00A96276"/>
    <w:rsid w:val="00A97D92"/>
    <w:rsid w:val="00AA0B8C"/>
    <w:rsid w:val="00AA1541"/>
    <w:rsid w:val="00AA6186"/>
    <w:rsid w:val="00AB1EE4"/>
    <w:rsid w:val="00AB2904"/>
    <w:rsid w:val="00AB3B3A"/>
    <w:rsid w:val="00AB4A11"/>
    <w:rsid w:val="00AB4D37"/>
    <w:rsid w:val="00AB510A"/>
    <w:rsid w:val="00AB6031"/>
    <w:rsid w:val="00AB7C73"/>
    <w:rsid w:val="00AC0466"/>
    <w:rsid w:val="00AC15D1"/>
    <w:rsid w:val="00AC1F01"/>
    <w:rsid w:val="00AC3CB6"/>
    <w:rsid w:val="00AC7003"/>
    <w:rsid w:val="00AD0131"/>
    <w:rsid w:val="00AD261D"/>
    <w:rsid w:val="00AD32BA"/>
    <w:rsid w:val="00AD5595"/>
    <w:rsid w:val="00AD5FF1"/>
    <w:rsid w:val="00AD62C5"/>
    <w:rsid w:val="00AD762F"/>
    <w:rsid w:val="00AD7A24"/>
    <w:rsid w:val="00AD7D72"/>
    <w:rsid w:val="00AE1929"/>
    <w:rsid w:val="00AF0AF1"/>
    <w:rsid w:val="00AF1FCF"/>
    <w:rsid w:val="00AF212B"/>
    <w:rsid w:val="00AF33F9"/>
    <w:rsid w:val="00AF4646"/>
    <w:rsid w:val="00AF4D8A"/>
    <w:rsid w:val="00AF5B7E"/>
    <w:rsid w:val="00AF6B8E"/>
    <w:rsid w:val="00AF71DE"/>
    <w:rsid w:val="00AF7D56"/>
    <w:rsid w:val="00B02C74"/>
    <w:rsid w:val="00B02E03"/>
    <w:rsid w:val="00B02FFE"/>
    <w:rsid w:val="00B049AE"/>
    <w:rsid w:val="00B059C6"/>
    <w:rsid w:val="00B06FFA"/>
    <w:rsid w:val="00B12910"/>
    <w:rsid w:val="00B15BB0"/>
    <w:rsid w:val="00B16A9A"/>
    <w:rsid w:val="00B177CE"/>
    <w:rsid w:val="00B20F14"/>
    <w:rsid w:val="00B21946"/>
    <w:rsid w:val="00B23772"/>
    <w:rsid w:val="00B2418D"/>
    <w:rsid w:val="00B333A4"/>
    <w:rsid w:val="00B362B0"/>
    <w:rsid w:val="00B37D30"/>
    <w:rsid w:val="00B41824"/>
    <w:rsid w:val="00B4199C"/>
    <w:rsid w:val="00B41B34"/>
    <w:rsid w:val="00B4249E"/>
    <w:rsid w:val="00B42E77"/>
    <w:rsid w:val="00B45782"/>
    <w:rsid w:val="00B4669E"/>
    <w:rsid w:val="00B53F88"/>
    <w:rsid w:val="00B54610"/>
    <w:rsid w:val="00B54E9F"/>
    <w:rsid w:val="00B5562D"/>
    <w:rsid w:val="00B604EE"/>
    <w:rsid w:val="00B649C3"/>
    <w:rsid w:val="00B65B83"/>
    <w:rsid w:val="00B67375"/>
    <w:rsid w:val="00B71020"/>
    <w:rsid w:val="00B71397"/>
    <w:rsid w:val="00B72E49"/>
    <w:rsid w:val="00B74249"/>
    <w:rsid w:val="00B750F3"/>
    <w:rsid w:val="00B76A18"/>
    <w:rsid w:val="00B84DCE"/>
    <w:rsid w:val="00B85CC6"/>
    <w:rsid w:val="00B85FA5"/>
    <w:rsid w:val="00B92C96"/>
    <w:rsid w:val="00B93F4F"/>
    <w:rsid w:val="00B95D77"/>
    <w:rsid w:val="00B97803"/>
    <w:rsid w:val="00BA207E"/>
    <w:rsid w:val="00BA297B"/>
    <w:rsid w:val="00BA35CD"/>
    <w:rsid w:val="00BA40D5"/>
    <w:rsid w:val="00BA61A6"/>
    <w:rsid w:val="00BA6B42"/>
    <w:rsid w:val="00BA704A"/>
    <w:rsid w:val="00BA7E2B"/>
    <w:rsid w:val="00BB1957"/>
    <w:rsid w:val="00BB267D"/>
    <w:rsid w:val="00BB2C22"/>
    <w:rsid w:val="00BB4111"/>
    <w:rsid w:val="00BB4C06"/>
    <w:rsid w:val="00BB4F53"/>
    <w:rsid w:val="00BC05E0"/>
    <w:rsid w:val="00BC1236"/>
    <w:rsid w:val="00BC1EEC"/>
    <w:rsid w:val="00BC519F"/>
    <w:rsid w:val="00BC52E0"/>
    <w:rsid w:val="00BC53FB"/>
    <w:rsid w:val="00BC6123"/>
    <w:rsid w:val="00BD0AA4"/>
    <w:rsid w:val="00BD0C05"/>
    <w:rsid w:val="00BD0F64"/>
    <w:rsid w:val="00BD3645"/>
    <w:rsid w:val="00BD567E"/>
    <w:rsid w:val="00BD72C7"/>
    <w:rsid w:val="00BD7908"/>
    <w:rsid w:val="00BE05A9"/>
    <w:rsid w:val="00BE5784"/>
    <w:rsid w:val="00BE7D3B"/>
    <w:rsid w:val="00BF1931"/>
    <w:rsid w:val="00BF3751"/>
    <w:rsid w:val="00BF5E53"/>
    <w:rsid w:val="00BF5EA4"/>
    <w:rsid w:val="00BF6642"/>
    <w:rsid w:val="00BF6EF0"/>
    <w:rsid w:val="00C01270"/>
    <w:rsid w:val="00C0194F"/>
    <w:rsid w:val="00C02270"/>
    <w:rsid w:val="00C04565"/>
    <w:rsid w:val="00C05F98"/>
    <w:rsid w:val="00C071F0"/>
    <w:rsid w:val="00C1018B"/>
    <w:rsid w:val="00C102E2"/>
    <w:rsid w:val="00C10965"/>
    <w:rsid w:val="00C115DD"/>
    <w:rsid w:val="00C11CCA"/>
    <w:rsid w:val="00C1370C"/>
    <w:rsid w:val="00C2002F"/>
    <w:rsid w:val="00C222CF"/>
    <w:rsid w:val="00C22B46"/>
    <w:rsid w:val="00C233DB"/>
    <w:rsid w:val="00C2347C"/>
    <w:rsid w:val="00C2471A"/>
    <w:rsid w:val="00C2618F"/>
    <w:rsid w:val="00C27D20"/>
    <w:rsid w:val="00C30CF2"/>
    <w:rsid w:val="00C312CB"/>
    <w:rsid w:val="00C332A1"/>
    <w:rsid w:val="00C33787"/>
    <w:rsid w:val="00C36A3A"/>
    <w:rsid w:val="00C36A64"/>
    <w:rsid w:val="00C409DB"/>
    <w:rsid w:val="00C4101F"/>
    <w:rsid w:val="00C4192E"/>
    <w:rsid w:val="00C42A49"/>
    <w:rsid w:val="00C430B8"/>
    <w:rsid w:val="00C45075"/>
    <w:rsid w:val="00C47631"/>
    <w:rsid w:val="00C52E19"/>
    <w:rsid w:val="00C5306F"/>
    <w:rsid w:val="00C5444E"/>
    <w:rsid w:val="00C54907"/>
    <w:rsid w:val="00C5748D"/>
    <w:rsid w:val="00C63409"/>
    <w:rsid w:val="00C634CA"/>
    <w:rsid w:val="00C650A8"/>
    <w:rsid w:val="00C65D8C"/>
    <w:rsid w:val="00C66E73"/>
    <w:rsid w:val="00C670DB"/>
    <w:rsid w:val="00C74194"/>
    <w:rsid w:val="00C74BCD"/>
    <w:rsid w:val="00C75D87"/>
    <w:rsid w:val="00C7655A"/>
    <w:rsid w:val="00C80BBA"/>
    <w:rsid w:val="00C810F1"/>
    <w:rsid w:val="00C8178E"/>
    <w:rsid w:val="00C87561"/>
    <w:rsid w:val="00C87AEF"/>
    <w:rsid w:val="00C87BCA"/>
    <w:rsid w:val="00C949DD"/>
    <w:rsid w:val="00C96FA5"/>
    <w:rsid w:val="00CA04FA"/>
    <w:rsid w:val="00CA39D0"/>
    <w:rsid w:val="00CA6050"/>
    <w:rsid w:val="00CA6B38"/>
    <w:rsid w:val="00CB045C"/>
    <w:rsid w:val="00CB0750"/>
    <w:rsid w:val="00CB71C4"/>
    <w:rsid w:val="00CC3036"/>
    <w:rsid w:val="00CC37BA"/>
    <w:rsid w:val="00CC544D"/>
    <w:rsid w:val="00CC5C0A"/>
    <w:rsid w:val="00CC6B1E"/>
    <w:rsid w:val="00CC70CD"/>
    <w:rsid w:val="00CC7AE3"/>
    <w:rsid w:val="00CD2B58"/>
    <w:rsid w:val="00CD3369"/>
    <w:rsid w:val="00CE13C0"/>
    <w:rsid w:val="00CE30C9"/>
    <w:rsid w:val="00CE5341"/>
    <w:rsid w:val="00CE6B75"/>
    <w:rsid w:val="00CE6D26"/>
    <w:rsid w:val="00CE792B"/>
    <w:rsid w:val="00CF1176"/>
    <w:rsid w:val="00CF1813"/>
    <w:rsid w:val="00CF20C7"/>
    <w:rsid w:val="00CF36CD"/>
    <w:rsid w:val="00CF7716"/>
    <w:rsid w:val="00D006CC"/>
    <w:rsid w:val="00D00FDE"/>
    <w:rsid w:val="00D030DC"/>
    <w:rsid w:val="00D04748"/>
    <w:rsid w:val="00D0550A"/>
    <w:rsid w:val="00D06FD9"/>
    <w:rsid w:val="00D073B6"/>
    <w:rsid w:val="00D07E3E"/>
    <w:rsid w:val="00D07F83"/>
    <w:rsid w:val="00D1080C"/>
    <w:rsid w:val="00D11DAA"/>
    <w:rsid w:val="00D155AF"/>
    <w:rsid w:val="00D1593E"/>
    <w:rsid w:val="00D17A2F"/>
    <w:rsid w:val="00D21188"/>
    <w:rsid w:val="00D2406D"/>
    <w:rsid w:val="00D256F6"/>
    <w:rsid w:val="00D31209"/>
    <w:rsid w:val="00D318F5"/>
    <w:rsid w:val="00D32C74"/>
    <w:rsid w:val="00D36EB7"/>
    <w:rsid w:val="00D37321"/>
    <w:rsid w:val="00D411A0"/>
    <w:rsid w:val="00D43D35"/>
    <w:rsid w:val="00D45401"/>
    <w:rsid w:val="00D45D3F"/>
    <w:rsid w:val="00D476E8"/>
    <w:rsid w:val="00D47C6E"/>
    <w:rsid w:val="00D47DEF"/>
    <w:rsid w:val="00D5064D"/>
    <w:rsid w:val="00D51307"/>
    <w:rsid w:val="00D51B57"/>
    <w:rsid w:val="00D52271"/>
    <w:rsid w:val="00D524BF"/>
    <w:rsid w:val="00D526A8"/>
    <w:rsid w:val="00D54274"/>
    <w:rsid w:val="00D553C8"/>
    <w:rsid w:val="00D55E46"/>
    <w:rsid w:val="00D6098E"/>
    <w:rsid w:val="00D626AB"/>
    <w:rsid w:val="00D6286B"/>
    <w:rsid w:val="00D65982"/>
    <w:rsid w:val="00D7496A"/>
    <w:rsid w:val="00D7528B"/>
    <w:rsid w:val="00D75EA8"/>
    <w:rsid w:val="00D80D27"/>
    <w:rsid w:val="00D81CEC"/>
    <w:rsid w:val="00D82B59"/>
    <w:rsid w:val="00D83F26"/>
    <w:rsid w:val="00D86AB8"/>
    <w:rsid w:val="00D902B1"/>
    <w:rsid w:val="00D92D08"/>
    <w:rsid w:val="00D92D4D"/>
    <w:rsid w:val="00D96416"/>
    <w:rsid w:val="00D97E94"/>
    <w:rsid w:val="00DA1113"/>
    <w:rsid w:val="00DA5BE4"/>
    <w:rsid w:val="00DB1EB8"/>
    <w:rsid w:val="00DB20ED"/>
    <w:rsid w:val="00DB22FA"/>
    <w:rsid w:val="00DB3C15"/>
    <w:rsid w:val="00DB48D9"/>
    <w:rsid w:val="00DC0DAC"/>
    <w:rsid w:val="00DC14A4"/>
    <w:rsid w:val="00DC272F"/>
    <w:rsid w:val="00DC365E"/>
    <w:rsid w:val="00DC4A1D"/>
    <w:rsid w:val="00DC636D"/>
    <w:rsid w:val="00DC66CE"/>
    <w:rsid w:val="00DC6763"/>
    <w:rsid w:val="00DC761B"/>
    <w:rsid w:val="00DD150D"/>
    <w:rsid w:val="00DD2EBF"/>
    <w:rsid w:val="00DD3685"/>
    <w:rsid w:val="00DD5D6C"/>
    <w:rsid w:val="00DD6022"/>
    <w:rsid w:val="00DE0202"/>
    <w:rsid w:val="00DE1FE1"/>
    <w:rsid w:val="00DE3781"/>
    <w:rsid w:val="00DE37BD"/>
    <w:rsid w:val="00DE4D10"/>
    <w:rsid w:val="00DE50E2"/>
    <w:rsid w:val="00DE5CD4"/>
    <w:rsid w:val="00DE7561"/>
    <w:rsid w:val="00DE7892"/>
    <w:rsid w:val="00DF00D2"/>
    <w:rsid w:val="00DF0978"/>
    <w:rsid w:val="00DF160E"/>
    <w:rsid w:val="00DF26DB"/>
    <w:rsid w:val="00DF345F"/>
    <w:rsid w:val="00DF5044"/>
    <w:rsid w:val="00DF7011"/>
    <w:rsid w:val="00E01701"/>
    <w:rsid w:val="00E03061"/>
    <w:rsid w:val="00E040C3"/>
    <w:rsid w:val="00E05990"/>
    <w:rsid w:val="00E06DA9"/>
    <w:rsid w:val="00E07195"/>
    <w:rsid w:val="00E07F1D"/>
    <w:rsid w:val="00E10033"/>
    <w:rsid w:val="00E11765"/>
    <w:rsid w:val="00E122C4"/>
    <w:rsid w:val="00E13794"/>
    <w:rsid w:val="00E14607"/>
    <w:rsid w:val="00E14D12"/>
    <w:rsid w:val="00E16B33"/>
    <w:rsid w:val="00E22F10"/>
    <w:rsid w:val="00E246B4"/>
    <w:rsid w:val="00E24B50"/>
    <w:rsid w:val="00E25472"/>
    <w:rsid w:val="00E25A58"/>
    <w:rsid w:val="00E27FC1"/>
    <w:rsid w:val="00E302EF"/>
    <w:rsid w:val="00E31625"/>
    <w:rsid w:val="00E33484"/>
    <w:rsid w:val="00E33945"/>
    <w:rsid w:val="00E34A38"/>
    <w:rsid w:val="00E34B22"/>
    <w:rsid w:val="00E34DAB"/>
    <w:rsid w:val="00E3682A"/>
    <w:rsid w:val="00E371C5"/>
    <w:rsid w:val="00E433F9"/>
    <w:rsid w:val="00E47C3D"/>
    <w:rsid w:val="00E51DFF"/>
    <w:rsid w:val="00E572E6"/>
    <w:rsid w:val="00E616B8"/>
    <w:rsid w:val="00E61B07"/>
    <w:rsid w:val="00E642C8"/>
    <w:rsid w:val="00E657F0"/>
    <w:rsid w:val="00E70354"/>
    <w:rsid w:val="00E72455"/>
    <w:rsid w:val="00E7394F"/>
    <w:rsid w:val="00E73CC3"/>
    <w:rsid w:val="00E75129"/>
    <w:rsid w:val="00E8165E"/>
    <w:rsid w:val="00E82BFD"/>
    <w:rsid w:val="00E85E89"/>
    <w:rsid w:val="00E86572"/>
    <w:rsid w:val="00E86C53"/>
    <w:rsid w:val="00E87271"/>
    <w:rsid w:val="00E9185D"/>
    <w:rsid w:val="00E94A20"/>
    <w:rsid w:val="00E9566C"/>
    <w:rsid w:val="00EA002A"/>
    <w:rsid w:val="00EA2074"/>
    <w:rsid w:val="00EA25FE"/>
    <w:rsid w:val="00EA2C94"/>
    <w:rsid w:val="00EA5965"/>
    <w:rsid w:val="00EB0EB2"/>
    <w:rsid w:val="00EB1091"/>
    <w:rsid w:val="00EB1A91"/>
    <w:rsid w:val="00EB3778"/>
    <w:rsid w:val="00EB47FC"/>
    <w:rsid w:val="00EB5A44"/>
    <w:rsid w:val="00EB78AA"/>
    <w:rsid w:val="00EB793F"/>
    <w:rsid w:val="00EC678A"/>
    <w:rsid w:val="00ED0B53"/>
    <w:rsid w:val="00ED0BE9"/>
    <w:rsid w:val="00ED2697"/>
    <w:rsid w:val="00ED2C44"/>
    <w:rsid w:val="00ED5563"/>
    <w:rsid w:val="00ED5B77"/>
    <w:rsid w:val="00ED6FDF"/>
    <w:rsid w:val="00ED7790"/>
    <w:rsid w:val="00ED7A38"/>
    <w:rsid w:val="00EE1DF8"/>
    <w:rsid w:val="00EE496F"/>
    <w:rsid w:val="00EE49E8"/>
    <w:rsid w:val="00EE6F18"/>
    <w:rsid w:val="00EE73F1"/>
    <w:rsid w:val="00EE760B"/>
    <w:rsid w:val="00EF088A"/>
    <w:rsid w:val="00EF24BB"/>
    <w:rsid w:val="00EF53F1"/>
    <w:rsid w:val="00EF5414"/>
    <w:rsid w:val="00EF6DC3"/>
    <w:rsid w:val="00F005DC"/>
    <w:rsid w:val="00F03EE9"/>
    <w:rsid w:val="00F05CCD"/>
    <w:rsid w:val="00F0630A"/>
    <w:rsid w:val="00F106B7"/>
    <w:rsid w:val="00F12AE3"/>
    <w:rsid w:val="00F137C9"/>
    <w:rsid w:val="00F13B62"/>
    <w:rsid w:val="00F154F0"/>
    <w:rsid w:val="00F1573D"/>
    <w:rsid w:val="00F163C6"/>
    <w:rsid w:val="00F16DF5"/>
    <w:rsid w:val="00F2068A"/>
    <w:rsid w:val="00F2194C"/>
    <w:rsid w:val="00F22930"/>
    <w:rsid w:val="00F23261"/>
    <w:rsid w:val="00F24D75"/>
    <w:rsid w:val="00F3029D"/>
    <w:rsid w:val="00F3396E"/>
    <w:rsid w:val="00F339EB"/>
    <w:rsid w:val="00F348A2"/>
    <w:rsid w:val="00F36ED9"/>
    <w:rsid w:val="00F372D8"/>
    <w:rsid w:val="00F40615"/>
    <w:rsid w:val="00F4131A"/>
    <w:rsid w:val="00F4148F"/>
    <w:rsid w:val="00F4155F"/>
    <w:rsid w:val="00F41D6B"/>
    <w:rsid w:val="00F43235"/>
    <w:rsid w:val="00F43598"/>
    <w:rsid w:val="00F4525A"/>
    <w:rsid w:val="00F46D8F"/>
    <w:rsid w:val="00F5123B"/>
    <w:rsid w:val="00F51BE1"/>
    <w:rsid w:val="00F5353C"/>
    <w:rsid w:val="00F617CD"/>
    <w:rsid w:val="00F6279F"/>
    <w:rsid w:val="00F62854"/>
    <w:rsid w:val="00F630A0"/>
    <w:rsid w:val="00F6478B"/>
    <w:rsid w:val="00F64D8B"/>
    <w:rsid w:val="00F6575E"/>
    <w:rsid w:val="00F67FE9"/>
    <w:rsid w:val="00F717FB"/>
    <w:rsid w:val="00F71FBA"/>
    <w:rsid w:val="00F734A7"/>
    <w:rsid w:val="00F73DFE"/>
    <w:rsid w:val="00F73EB6"/>
    <w:rsid w:val="00F80697"/>
    <w:rsid w:val="00F84885"/>
    <w:rsid w:val="00F86524"/>
    <w:rsid w:val="00F91774"/>
    <w:rsid w:val="00F945FD"/>
    <w:rsid w:val="00F978EE"/>
    <w:rsid w:val="00F97E61"/>
    <w:rsid w:val="00FA09B6"/>
    <w:rsid w:val="00FA33DA"/>
    <w:rsid w:val="00FA3BB7"/>
    <w:rsid w:val="00FA60B8"/>
    <w:rsid w:val="00FB2CCB"/>
    <w:rsid w:val="00FB5D50"/>
    <w:rsid w:val="00FC0989"/>
    <w:rsid w:val="00FC1663"/>
    <w:rsid w:val="00FC29D8"/>
    <w:rsid w:val="00FC3F5A"/>
    <w:rsid w:val="00FC55D3"/>
    <w:rsid w:val="00FD1663"/>
    <w:rsid w:val="00FD20A6"/>
    <w:rsid w:val="00FD5425"/>
    <w:rsid w:val="00FE06C3"/>
    <w:rsid w:val="00FE4AB4"/>
    <w:rsid w:val="00FE58E6"/>
    <w:rsid w:val="00FE5969"/>
    <w:rsid w:val="00FE6692"/>
    <w:rsid w:val="00FE706F"/>
    <w:rsid w:val="00FF2510"/>
    <w:rsid w:val="00FF30D4"/>
    <w:rsid w:val="00FF5D72"/>
    <w:rsid w:val="00FF611C"/>
    <w:rsid w:val="00FF7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590FB97E"/>
  <w15:docId w15:val="{C7FBEE48-85BC-41F6-A474-8BC30C195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750"/>
    <w:rPr>
      <w:sz w:val="24"/>
      <w:szCs w:val="24"/>
      <w:lang w:val="ca-ES" w:eastAsia="es-ES"/>
    </w:rPr>
  </w:style>
  <w:style w:type="paragraph" w:styleId="Ttulo1">
    <w:name w:val="heading 1"/>
    <w:basedOn w:val="Normal"/>
    <w:next w:val="Normal"/>
    <w:qFormat/>
    <w:rsid w:val="00CB0750"/>
    <w:pPr>
      <w:keepNext/>
      <w:jc w:val="center"/>
      <w:outlineLvl w:val="0"/>
    </w:pPr>
    <w:rPr>
      <w:rFonts w:ascii="Arial" w:hAnsi="Arial"/>
      <w:b/>
      <w:szCs w:val="20"/>
    </w:rPr>
  </w:style>
  <w:style w:type="paragraph" w:styleId="Ttulo2">
    <w:name w:val="heading 2"/>
    <w:basedOn w:val="Normal"/>
    <w:next w:val="Normal"/>
    <w:qFormat/>
    <w:rsid w:val="00CB0750"/>
    <w:pPr>
      <w:keepNext/>
      <w:outlineLvl w:val="1"/>
    </w:pPr>
    <w:rPr>
      <w:rFonts w:ascii="Arial" w:hAnsi="Arial"/>
      <w:b/>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CB0750"/>
    <w:pPr>
      <w:tabs>
        <w:tab w:val="center" w:pos="4153"/>
        <w:tab w:val="right" w:pos="8306"/>
      </w:tabs>
    </w:pPr>
  </w:style>
  <w:style w:type="character" w:styleId="Nmerodepgina">
    <w:name w:val="page number"/>
    <w:basedOn w:val="Fuentedeprrafopredeter"/>
    <w:rsid w:val="00CB0750"/>
  </w:style>
  <w:style w:type="paragraph" w:styleId="Encabezado">
    <w:name w:val="header"/>
    <w:basedOn w:val="Normal"/>
    <w:rsid w:val="00CB0750"/>
    <w:pPr>
      <w:tabs>
        <w:tab w:val="center" w:pos="4153"/>
        <w:tab w:val="right" w:pos="8306"/>
      </w:tabs>
    </w:pPr>
  </w:style>
  <w:style w:type="paragraph" w:styleId="Textoindependiente">
    <w:name w:val="Body Text"/>
    <w:basedOn w:val="Normal"/>
    <w:rsid w:val="00CB0750"/>
    <w:pPr>
      <w:spacing w:line="360" w:lineRule="auto"/>
      <w:jc w:val="both"/>
    </w:pPr>
  </w:style>
  <w:style w:type="paragraph" w:styleId="Textodeglobo">
    <w:name w:val="Balloon Text"/>
    <w:basedOn w:val="Normal"/>
    <w:link w:val="TextodegloboCar"/>
    <w:rsid w:val="00C2347C"/>
    <w:rPr>
      <w:rFonts w:ascii="Tahoma" w:hAnsi="Tahoma" w:cs="Tahoma"/>
      <w:sz w:val="16"/>
      <w:szCs w:val="16"/>
    </w:rPr>
  </w:style>
  <w:style w:type="character" w:customStyle="1" w:styleId="TextodegloboCar">
    <w:name w:val="Texto de globo Car"/>
    <w:basedOn w:val="Fuentedeprrafopredeter"/>
    <w:link w:val="Textodeglobo"/>
    <w:rsid w:val="00C2347C"/>
    <w:rPr>
      <w:rFonts w:ascii="Tahoma" w:hAnsi="Tahoma" w:cs="Tahoma"/>
      <w:sz w:val="16"/>
      <w:szCs w:val="16"/>
      <w:lang w:val="ca-ES" w:eastAsia="es-ES"/>
    </w:rPr>
  </w:style>
  <w:style w:type="paragraph" w:styleId="NormalWeb">
    <w:name w:val="Normal (Web)"/>
    <w:basedOn w:val="Normal"/>
    <w:uiPriority w:val="99"/>
    <w:unhideWhenUsed/>
    <w:rsid w:val="005A5276"/>
    <w:rPr>
      <w:rFonts w:eastAsiaTheme="minorHAnsi"/>
      <w:lang w:val="en-US" w:eastAsia="en-US"/>
    </w:rPr>
  </w:style>
  <w:style w:type="paragraph" w:customStyle="1" w:styleId="Default">
    <w:name w:val="Default"/>
    <w:rsid w:val="00824F82"/>
    <w:pPr>
      <w:autoSpaceDE w:val="0"/>
      <w:autoSpaceDN w:val="0"/>
      <w:adjustRightInd w:val="0"/>
    </w:pPr>
    <w:rPr>
      <w:rFonts w:ascii="Arial" w:eastAsiaTheme="minorHAnsi" w:hAnsi="Arial" w:cs="Arial"/>
      <w:color w:val="000000"/>
      <w:sz w:val="24"/>
      <w:szCs w:val="24"/>
      <w:lang w:val="ca-ES"/>
    </w:rPr>
  </w:style>
  <w:style w:type="paragraph" w:styleId="Prrafodelista">
    <w:name w:val="List Paragraph"/>
    <w:basedOn w:val="Normal"/>
    <w:uiPriority w:val="34"/>
    <w:qFormat/>
    <w:rsid w:val="007547CB"/>
    <w:pPr>
      <w:ind w:left="708"/>
    </w:pPr>
    <w:rPr>
      <w:rFonts w:ascii="Bookman Old Style" w:hAnsi="Bookman Old Style"/>
      <w:sz w:val="22"/>
      <w:szCs w:val="20"/>
    </w:rPr>
  </w:style>
  <w:style w:type="paragraph" w:styleId="Textoindependiente3">
    <w:name w:val="Body Text 3"/>
    <w:basedOn w:val="Normal"/>
    <w:link w:val="Textoindependiente3Car"/>
    <w:rsid w:val="007547CB"/>
    <w:pPr>
      <w:spacing w:after="120"/>
    </w:pPr>
    <w:rPr>
      <w:sz w:val="16"/>
      <w:szCs w:val="16"/>
    </w:rPr>
  </w:style>
  <w:style w:type="character" w:customStyle="1" w:styleId="Textoindependiente3Car">
    <w:name w:val="Texto independiente 3 Car"/>
    <w:basedOn w:val="Fuentedeprrafopredeter"/>
    <w:link w:val="Textoindependiente3"/>
    <w:rsid w:val="007547CB"/>
    <w:rPr>
      <w:sz w:val="16"/>
      <w:szCs w:val="16"/>
      <w:lang w:val="ca-ES" w:eastAsia="es-ES"/>
    </w:rPr>
  </w:style>
  <w:style w:type="character" w:customStyle="1" w:styleId="tabla-celda">
    <w:name w:val="tabla-celda"/>
    <w:basedOn w:val="Fuentedeprrafopredeter"/>
    <w:rsid w:val="006D7D61"/>
  </w:style>
  <w:style w:type="character" w:styleId="Hipervnculo">
    <w:name w:val="Hyperlink"/>
    <w:basedOn w:val="Fuentedeprrafopredeter"/>
    <w:uiPriority w:val="99"/>
    <w:unhideWhenUsed/>
    <w:rsid w:val="006D7D61"/>
    <w:rPr>
      <w:color w:val="0000FF"/>
      <w:u w:val="single"/>
    </w:rPr>
  </w:style>
  <w:style w:type="paragraph" w:styleId="Revisin">
    <w:name w:val="Revision"/>
    <w:hidden/>
    <w:uiPriority w:val="99"/>
    <w:semiHidden/>
    <w:rsid w:val="00B54E9F"/>
    <w:rPr>
      <w:sz w:val="24"/>
      <w:szCs w:val="24"/>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798424">
      <w:bodyDiv w:val="1"/>
      <w:marLeft w:val="0"/>
      <w:marRight w:val="0"/>
      <w:marTop w:val="0"/>
      <w:marBottom w:val="0"/>
      <w:divBdr>
        <w:top w:val="none" w:sz="0" w:space="0" w:color="auto"/>
        <w:left w:val="none" w:sz="0" w:space="0" w:color="auto"/>
        <w:bottom w:val="none" w:sz="0" w:space="0" w:color="auto"/>
        <w:right w:val="none" w:sz="0" w:space="0" w:color="auto"/>
      </w:divBdr>
    </w:div>
    <w:div w:id="238371574">
      <w:bodyDiv w:val="1"/>
      <w:marLeft w:val="0"/>
      <w:marRight w:val="0"/>
      <w:marTop w:val="0"/>
      <w:marBottom w:val="0"/>
      <w:divBdr>
        <w:top w:val="none" w:sz="0" w:space="0" w:color="auto"/>
        <w:left w:val="none" w:sz="0" w:space="0" w:color="auto"/>
        <w:bottom w:val="none" w:sz="0" w:space="0" w:color="auto"/>
        <w:right w:val="none" w:sz="0" w:space="0" w:color="auto"/>
      </w:divBdr>
    </w:div>
    <w:div w:id="326636024">
      <w:bodyDiv w:val="1"/>
      <w:marLeft w:val="0"/>
      <w:marRight w:val="0"/>
      <w:marTop w:val="0"/>
      <w:marBottom w:val="0"/>
      <w:divBdr>
        <w:top w:val="none" w:sz="0" w:space="0" w:color="auto"/>
        <w:left w:val="none" w:sz="0" w:space="0" w:color="auto"/>
        <w:bottom w:val="none" w:sz="0" w:space="0" w:color="auto"/>
        <w:right w:val="none" w:sz="0" w:space="0" w:color="auto"/>
      </w:divBdr>
    </w:div>
    <w:div w:id="439304283">
      <w:bodyDiv w:val="1"/>
      <w:marLeft w:val="0"/>
      <w:marRight w:val="0"/>
      <w:marTop w:val="0"/>
      <w:marBottom w:val="0"/>
      <w:divBdr>
        <w:top w:val="none" w:sz="0" w:space="0" w:color="auto"/>
        <w:left w:val="none" w:sz="0" w:space="0" w:color="auto"/>
        <w:bottom w:val="none" w:sz="0" w:space="0" w:color="auto"/>
        <w:right w:val="none" w:sz="0" w:space="0" w:color="auto"/>
      </w:divBdr>
    </w:div>
    <w:div w:id="439878117">
      <w:bodyDiv w:val="1"/>
      <w:marLeft w:val="0"/>
      <w:marRight w:val="0"/>
      <w:marTop w:val="0"/>
      <w:marBottom w:val="0"/>
      <w:divBdr>
        <w:top w:val="none" w:sz="0" w:space="0" w:color="auto"/>
        <w:left w:val="none" w:sz="0" w:space="0" w:color="auto"/>
        <w:bottom w:val="none" w:sz="0" w:space="0" w:color="auto"/>
        <w:right w:val="none" w:sz="0" w:space="0" w:color="auto"/>
      </w:divBdr>
    </w:div>
    <w:div w:id="468206822">
      <w:bodyDiv w:val="1"/>
      <w:marLeft w:val="0"/>
      <w:marRight w:val="0"/>
      <w:marTop w:val="0"/>
      <w:marBottom w:val="0"/>
      <w:divBdr>
        <w:top w:val="none" w:sz="0" w:space="0" w:color="auto"/>
        <w:left w:val="none" w:sz="0" w:space="0" w:color="auto"/>
        <w:bottom w:val="none" w:sz="0" w:space="0" w:color="auto"/>
        <w:right w:val="none" w:sz="0" w:space="0" w:color="auto"/>
      </w:divBdr>
    </w:div>
    <w:div w:id="515074817">
      <w:bodyDiv w:val="1"/>
      <w:marLeft w:val="0"/>
      <w:marRight w:val="0"/>
      <w:marTop w:val="0"/>
      <w:marBottom w:val="0"/>
      <w:divBdr>
        <w:top w:val="none" w:sz="0" w:space="0" w:color="auto"/>
        <w:left w:val="none" w:sz="0" w:space="0" w:color="auto"/>
        <w:bottom w:val="none" w:sz="0" w:space="0" w:color="auto"/>
        <w:right w:val="none" w:sz="0" w:space="0" w:color="auto"/>
      </w:divBdr>
    </w:div>
    <w:div w:id="679162226">
      <w:bodyDiv w:val="1"/>
      <w:marLeft w:val="0"/>
      <w:marRight w:val="0"/>
      <w:marTop w:val="0"/>
      <w:marBottom w:val="0"/>
      <w:divBdr>
        <w:top w:val="none" w:sz="0" w:space="0" w:color="auto"/>
        <w:left w:val="none" w:sz="0" w:space="0" w:color="auto"/>
        <w:bottom w:val="none" w:sz="0" w:space="0" w:color="auto"/>
        <w:right w:val="none" w:sz="0" w:space="0" w:color="auto"/>
      </w:divBdr>
    </w:div>
    <w:div w:id="845902880">
      <w:bodyDiv w:val="1"/>
      <w:marLeft w:val="0"/>
      <w:marRight w:val="0"/>
      <w:marTop w:val="0"/>
      <w:marBottom w:val="0"/>
      <w:divBdr>
        <w:top w:val="none" w:sz="0" w:space="0" w:color="auto"/>
        <w:left w:val="none" w:sz="0" w:space="0" w:color="auto"/>
        <w:bottom w:val="none" w:sz="0" w:space="0" w:color="auto"/>
        <w:right w:val="none" w:sz="0" w:space="0" w:color="auto"/>
      </w:divBdr>
    </w:div>
    <w:div w:id="866984546">
      <w:bodyDiv w:val="1"/>
      <w:marLeft w:val="0"/>
      <w:marRight w:val="0"/>
      <w:marTop w:val="0"/>
      <w:marBottom w:val="0"/>
      <w:divBdr>
        <w:top w:val="none" w:sz="0" w:space="0" w:color="auto"/>
        <w:left w:val="none" w:sz="0" w:space="0" w:color="auto"/>
        <w:bottom w:val="none" w:sz="0" w:space="0" w:color="auto"/>
        <w:right w:val="none" w:sz="0" w:space="0" w:color="auto"/>
      </w:divBdr>
    </w:div>
    <w:div w:id="947397185">
      <w:bodyDiv w:val="1"/>
      <w:marLeft w:val="0"/>
      <w:marRight w:val="0"/>
      <w:marTop w:val="0"/>
      <w:marBottom w:val="0"/>
      <w:divBdr>
        <w:top w:val="none" w:sz="0" w:space="0" w:color="auto"/>
        <w:left w:val="none" w:sz="0" w:space="0" w:color="auto"/>
        <w:bottom w:val="none" w:sz="0" w:space="0" w:color="auto"/>
        <w:right w:val="none" w:sz="0" w:space="0" w:color="auto"/>
      </w:divBdr>
    </w:div>
    <w:div w:id="980573311">
      <w:bodyDiv w:val="1"/>
      <w:marLeft w:val="0"/>
      <w:marRight w:val="0"/>
      <w:marTop w:val="0"/>
      <w:marBottom w:val="0"/>
      <w:divBdr>
        <w:top w:val="none" w:sz="0" w:space="0" w:color="auto"/>
        <w:left w:val="none" w:sz="0" w:space="0" w:color="auto"/>
        <w:bottom w:val="none" w:sz="0" w:space="0" w:color="auto"/>
        <w:right w:val="none" w:sz="0" w:space="0" w:color="auto"/>
      </w:divBdr>
    </w:div>
    <w:div w:id="1157569328">
      <w:bodyDiv w:val="1"/>
      <w:marLeft w:val="0"/>
      <w:marRight w:val="0"/>
      <w:marTop w:val="0"/>
      <w:marBottom w:val="0"/>
      <w:divBdr>
        <w:top w:val="none" w:sz="0" w:space="0" w:color="auto"/>
        <w:left w:val="none" w:sz="0" w:space="0" w:color="auto"/>
        <w:bottom w:val="none" w:sz="0" w:space="0" w:color="auto"/>
        <w:right w:val="none" w:sz="0" w:space="0" w:color="auto"/>
      </w:divBdr>
    </w:div>
    <w:div w:id="1292633744">
      <w:bodyDiv w:val="1"/>
      <w:marLeft w:val="0"/>
      <w:marRight w:val="0"/>
      <w:marTop w:val="0"/>
      <w:marBottom w:val="0"/>
      <w:divBdr>
        <w:top w:val="none" w:sz="0" w:space="0" w:color="auto"/>
        <w:left w:val="none" w:sz="0" w:space="0" w:color="auto"/>
        <w:bottom w:val="none" w:sz="0" w:space="0" w:color="auto"/>
        <w:right w:val="none" w:sz="0" w:space="0" w:color="auto"/>
      </w:divBdr>
    </w:div>
    <w:div w:id="1615482205">
      <w:bodyDiv w:val="1"/>
      <w:marLeft w:val="0"/>
      <w:marRight w:val="0"/>
      <w:marTop w:val="0"/>
      <w:marBottom w:val="0"/>
      <w:divBdr>
        <w:top w:val="none" w:sz="0" w:space="0" w:color="auto"/>
        <w:left w:val="none" w:sz="0" w:space="0" w:color="auto"/>
        <w:bottom w:val="none" w:sz="0" w:space="0" w:color="auto"/>
        <w:right w:val="none" w:sz="0" w:space="0" w:color="auto"/>
      </w:divBdr>
    </w:div>
    <w:div w:id="1643729698">
      <w:bodyDiv w:val="1"/>
      <w:marLeft w:val="0"/>
      <w:marRight w:val="0"/>
      <w:marTop w:val="0"/>
      <w:marBottom w:val="0"/>
      <w:divBdr>
        <w:top w:val="none" w:sz="0" w:space="0" w:color="auto"/>
        <w:left w:val="none" w:sz="0" w:space="0" w:color="auto"/>
        <w:bottom w:val="none" w:sz="0" w:space="0" w:color="auto"/>
        <w:right w:val="none" w:sz="0" w:space="0" w:color="auto"/>
      </w:divBdr>
    </w:div>
    <w:div w:id="1669673856">
      <w:bodyDiv w:val="1"/>
      <w:marLeft w:val="0"/>
      <w:marRight w:val="0"/>
      <w:marTop w:val="0"/>
      <w:marBottom w:val="0"/>
      <w:divBdr>
        <w:top w:val="none" w:sz="0" w:space="0" w:color="auto"/>
        <w:left w:val="none" w:sz="0" w:space="0" w:color="auto"/>
        <w:bottom w:val="none" w:sz="0" w:space="0" w:color="auto"/>
        <w:right w:val="none" w:sz="0" w:space="0" w:color="auto"/>
      </w:divBdr>
    </w:div>
    <w:div w:id="1676497499">
      <w:bodyDiv w:val="1"/>
      <w:marLeft w:val="0"/>
      <w:marRight w:val="0"/>
      <w:marTop w:val="0"/>
      <w:marBottom w:val="0"/>
      <w:divBdr>
        <w:top w:val="none" w:sz="0" w:space="0" w:color="auto"/>
        <w:left w:val="none" w:sz="0" w:space="0" w:color="auto"/>
        <w:bottom w:val="none" w:sz="0" w:space="0" w:color="auto"/>
        <w:right w:val="none" w:sz="0" w:space="0" w:color="auto"/>
      </w:divBdr>
    </w:div>
    <w:div w:id="1772315055">
      <w:bodyDiv w:val="1"/>
      <w:marLeft w:val="0"/>
      <w:marRight w:val="0"/>
      <w:marTop w:val="0"/>
      <w:marBottom w:val="0"/>
      <w:divBdr>
        <w:top w:val="none" w:sz="0" w:space="0" w:color="auto"/>
        <w:left w:val="none" w:sz="0" w:space="0" w:color="auto"/>
        <w:bottom w:val="none" w:sz="0" w:space="0" w:color="auto"/>
        <w:right w:val="none" w:sz="0" w:space="0" w:color="auto"/>
      </w:divBdr>
    </w:div>
    <w:div w:id="1778136059">
      <w:bodyDiv w:val="1"/>
      <w:marLeft w:val="0"/>
      <w:marRight w:val="0"/>
      <w:marTop w:val="0"/>
      <w:marBottom w:val="0"/>
      <w:divBdr>
        <w:top w:val="none" w:sz="0" w:space="0" w:color="auto"/>
        <w:left w:val="none" w:sz="0" w:space="0" w:color="auto"/>
        <w:bottom w:val="none" w:sz="0" w:space="0" w:color="auto"/>
        <w:right w:val="none" w:sz="0" w:space="0" w:color="auto"/>
      </w:divBdr>
    </w:div>
    <w:div w:id="1807354846">
      <w:bodyDiv w:val="1"/>
      <w:marLeft w:val="0"/>
      <w:marRight w:val="0"/>
      <w:marTop w:val="0"/>
      <w:marBottom w:val="0"/>
      <w:divBdr>
        <w:top w:val="none" w:sz="0" w:space="0" w:color="auto"/>
        <w:left w:val="none" w:sz="0" w:space="0" w:color="auto"/>
        <w:bottom w:val="none" w:sz="0" w:space="0" w:color="auto"/>
        <w:right w:val="none" w:sz="0" w:space="0" w:color="auto"/>
      </w:divBdr>
    </w:div>
    <w:div w:id="1830093534">
      <w:bodyDiv w:val="1"/>
      <w:marLeft w:val="0"/>
      <w:marRight w:val="0"/>
      <w:marTop w:val="0"/>
      <w:marBottom w:val="0"/>
      <w:divBdr>
        <w:top w:val="none" w:sz="0" w:space="0" w:color="auto"/>
        <w:left w:val="none" w:sz="0" w:space="0" w:color="auto"/>
        <w:bottom w:val="none" w:sz="0" w:space="0" w:color="auto"/>
        <w:right w:val="none" w:sz="0" w:space="0" w:color="auto"/>
      </w:divBdr>
    </w:div>
    <w:div w:id="1874731585">
      <w:bodyDiv w:val="1"/>
      <w:marLeft w:val="0"/>
      <w:marRight w:val="0"/>
      <w:marTop w:val="0"/>
      <w:marBottom w:val="0"/>
      <w:divBdr>
        <w:top w:val="none" w:sz="0" w:space="0" w:color="auto"/>
        <w:left w:val="none" w:sz="0" w:space="0" w:color="auto"/>
        <w:bottom w:val="none" w:sz="0" w:space="0" w:color="auto"/>
        <w:right w:val="none" w:sz="0" w:space="0" w:color="auto"/>
      </w:divBdr>
    </w:div>
    <w:div w:id="1889027990">
      <w:bodyDiv w:val="1"/>
      <w:marLeft w:val="0"/>
      <w:marRight w:val="0"/>
      <w:marTop w:val="0"/>
      <w:marBottom w:val="0"/>
      <w:divBdr>
        <w:top w:val="none" w:sz="0" w:space="0" w:color="auto"/>
        <w:left w:val="none" w:sz="0" w:space="0" w:color="auto"/>
        <w:bottom w:val="none" w:sz="0" w:space="0" w:color="auto"/>
        <w:right w:val="none" w:sz="0" w:space="0" w:color="auto"/>
      </w:divBdr>
    </w:div>
    <w:div w:id="1890453678">
      <w:bodyDiv w:val="1"/>
      <w:marLeft w:val="0"/>
      <w:marRight w:val="0"/>
      <w:marTop w:val="0"/>
      <w:marBottom w:val="0"/>
      <w:divBdr>
        <w:top w:val="none" w:sz="0" w:space="0" w:color="auto"/>
        <w:left w:val="none" w:sz="0" w:space="0" w:color="auto"/>
        <w:bottom w:val="none" w:sz="0" w:space="0" w:color="auto"/>
        <w:right w:val="none" w:sz="0" w:space="0" w:color="auto"/>
      </w:divBdr>
    </w:div>
    <w:div w:id="1984850697">
      <w:bodyDiv w:val="1"/>
      <w:marLeft w:val="0"/>
      <w:marRight w:val="0"/>
      <w:marTop w:val="0"/>
      <w:marBottom w:val="0"/>
      <w:divBdr>
        <w:top w:val="none" w:sz="0" w:space="0" w:color="auto"/>
        <w:left w:val="none" w:sz="0" w:space="0" w:color="auto"/>
        <w:bottom w:val="none" w:sz="0" w:space="0" w:color="auto"/>
        <w:right w:val="none" w:sz="0" w:space="0" w:color="auto"/>
      </w:divBdr>
    </w:div>
    <w:div w:id="1989238843">
      <w:bodyDiv w:val="1"/>
      <w:marLeft w:val="0"/>
      <w:marRight w:val="0"/>
      <w:marTop w:val="0"/>
      <w:marBottom w:val="0"/>
      <w:divBdr>
        <w:top w:val="none" w:sz="0" w:space="0" w:color="auto"/>
        <w:left w:val="none" w:sz="0" w:space="0" w:color="auto"/>
        <w:bottom w:val="none" w:sz="0" w:space="0" w:color="auto"/>
        <w:right w:val="none" w:sz="0" w:space="0" w:color="auto"/>
      </w:divBdr>
    </w:div>
    <w:div w:id="2013800163">
      <w:bodyDiv w:val="1"/>
      <w:marLeft w:val="0"/>
      <w:marRight w:val="0"/>
      <w:marTop w:val="0"/>
      <w:marBottom w:val="0"/>
      <w:divBdr>
        <w:top w:val="none" w:sz="0" w:space="0" w:color="auto"/>
        <w:left w:val="none" w:sz="0" w:space="0" w:color="auto"/>
        <w:bottom w:val="none" w:sz="0" w:space="0" w:color="auto"/>
        <w:right w:val="none" w:sz="0" w:space="0" w:color="auto"/>
      </w:divBdr>
    </w:div>
    <w:div w:id="206813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B8FB-EB60-453B-BD53-5FC94E788377}">
  <ds:schemaRefs>
    <ds:schemaRef ds:uri="http://schemas.openxmlformats.org/officeDocument/2006/bibliography"/>
  </ds:schemaRefs>
</ds:datastoreItem>
</file>

<file path=customXml/itemProps2.xml><?xml version="1.0" encoding="utf-8"?>
<ds:datastoreItem xmlns:ds="http://schemas.openxmlformats.org/officeDocument/2006/customXml" ds:itemID="{E73D8F96-2E25-4E90-B4D5-983175E8C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9</Pages>
  <Words>2008</Words>
  <Characters>11449</Characters>
  <Application>Microsoft Office Word</Application>
  <DocSecurity>0</DocSecurity>
  <Lines>95</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CONVENI DE COL•LABORACIÓ ENTRE L’AJUNTAMENT DE LLINARS DEL VALLÈS I LES ENTITATS ESPORTIVES QUE REALITZEN ”ESCOLES DE BASE”: FUTBOL SALA LLINARS, CLUB DE BÀSQUET LLINARS, CENTRE D’ESPORTS LLINARS, PER L’ANY 2010</vt:lpstr>
      <vt:lpstr>CONVENI DE COL•LABORACIÓ ENTRE L’AJUNTAMENT DE LLINARS DEL VALLÈS I LES ENTITATS ESPORTIVES QUE REALITZEN ”ESCOLES DE BASE”: FUTBOL SALA LLINARS, CLUB DE BÀSQUET LLINARS, CENTRE D’ESPORTS LLINARS, PER L’ANY 2010</vt:lpstr>
    </vt:vector>
  </TitlesOfParts>
  <Company>Ajt. Llinars del Vallès</Company>
  <LinksUpToDate>false</LinksUpToDate>
  <CharactersWithSpaces>13431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L’AJUNTAMENT DE LLINARS DEL VALLÈS I LES ENTITATS ESPORTIVES QUE REALITZEN ”ESCOLES DE BASE”: FUTBOL SALA LLINARS, CLUB DE BÀSQUET LLINARS, CENTRE D’ESPORTS LLINARS, PER L’ANY 2010</dc:title>
  <dc:creator>Santi Altimira</dc:creator>
  <cp:lastModifiedBy>Ignasi del Castillo de Llagó</cp:lastModifiedBy>
  <cp:revision>16</cp:revision>
  <cp:lastPrinted>2022-06-27T12:28:00Z</cp:lastPrinted>
  <dcterms:created xsi:type="dcterms:W3CDTF">2021-05-04T10:09:00Z</dcterms:created>
  <dcterms:modified xsi:type="dcterms:W3CDTF">2022-06-27T12:29:00Z</dcterms:modified>
</cp:coreProperties>
</file>