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1EFB6" w14:textId="38D3A011" w:rsidR="00E61072" w:rsidRDefault="00E61072" w:rsidP="002A6228">
      <w:pPr>
        <w:rPr>
          <w:rFonts w:ascii="Times New Roman" w:hAnsi="Times New Roman" w:cs="Times New Roman"/>
          <w:sz w:val="24"/>
          <w:szCs w:val="24"/>
        </w:rPr>
      </w:pPr>
    </w:p>
    <w:p w14:paraId="29B08A11" w14:textId="77777777" w:rsidR="00F323EC" w:rsidRPr="002A6228" w:rsidRDefault="00F323EC" w:rsidP="002A6228">
      <w:pPr>
        <w:rPr>
          <w:rFonts w:ascii="Times New Roman" w:hAnsi="Times New Roman" w:cs="Times New Roman"/>
          <w:sz w:val="24"/>
          <w:szCs w:val="24"/>
        </w:rPr>
      </w:pPr>
    </w:p>
    <w:p w14:paraId="6525F31B" w14:textId="6FF9DA6D" w:rsidR="00E61072" w:rsidRPr="00D00E5B" w:rsidRDefault="005031A7" w:rsidP="00FF4476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BASES</w:t>
      </w:r>
      <w:r w:rsidRPr="00D00E5B">
        <w:rPr>
          <w:rFonts w:ascii="Times New Roman" w:hAnsi="Times New Roman" w:cs="Times New Roman"/>
          <w:b/>
          <w:bCs/>
          <w:color w:val="231F20"/>
          <w:spacing w:val="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REGULADORAS</w:t>
      </w:r>
      <w:r w:rsidRPr="00D00E5B">
        <w:rPr>
          <w:rFonts w:ascii="Times New Roman" w:hAnsi="Times New Roman" w:cs="Times New Roman"/>
          <w:b/>
          <w:bCs/>
          <w:color w:val="231F20"/>
          <w:spacing w:val="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b/>
          <w:bCs/>
          <w:color w:val="231F20"/>
          <w:spacing w:val="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CONVOCATORIA</w:t>
      </w:r>
      <w:r w:rsidRPr="00D00E5B">
        <w:rPr>
          <w:rFonts w:ascii="Times New Roman" w:hAnsi="Times New Roman" w:cs="Times New Roman"/>
          <w:b/>
          <w:bCs/>
          <w:color w:val="231F20"/>
          <w:spacing w:val="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b/>
          <w:bCs/>
          <w:color w:val="231F20"/>
          <w:spacing w:val="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b/>
          <w:bCs/>
          <w:color w:val="231F20"/>
          <w:spacing w:val="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20</w:t>
      </w:r>
      <w:r w:rsidR="00E67286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22</w:t>
      </w:r>
    </w:p>
    <w:p w14:paraId="7BEC326A" w14:textId="77777777" w:rsidR="00E61072" w:rsidRPr="00D00E5B" w:rsidRDefault="00E61072" w:rsidP="002A6228">
      <w:pPr>
        <w:rPr>
          <w:rFonts w:ascii="Times New Roman" w:hAnsi="Times New Roman" w:cs="Times New Roman"/>
          <w:sz w:val="26"/>
          <w:szCs w:val="26"/>
        </w:rPr>
      </w:pPr>
    </w:p>
    <w:p w14:paraId="384202DE" w14:textId="1F186919" w:rsidR="00E61072" w:rsidRPr="00D00E5B" w:rsidRDefault="005031A7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Disposicións</w:t>
      </w:r>
      <w:r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xerais</w:t>
      </w:r>
    </w:p>
    <w:p w14:paraId="0684B349" w14:textId="77777777" w:rsidR="00EB2ED7" w:rsidRPr="00D00E5B" w:rsidRDefault="00EB2ED7" w:rsidP="002A6228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774CA53" w14:textId="1019387A" w:rsidR="00E61072" w:rsidRPr="00D00E5B" w:rsidRDefault="005031A7" w:rsidP="00F510BC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Estas bases teñen por </w:t>
      </w:r>
      <w:r w:rsidR="00F510BC" w:rsidRPr="00D00E5B">
        <w:rPr>
          <w:rFonts w:ascii="Times New Roman" w:hAnsi="Times New Roman" w:cs="Times New Roman"/>
          <w:color w:val="231F20"/>
          <w:sz w:val="26"/>
          <w:szCs w:val="26"/>
        </w:rPr>
        <w:t>ob</w:t>
      </w:r>
      <w:r w:rsidR="00D92305" w:rsidRPr="00D00E5B">
        <w:rPr>
          <w:rFonts w:ascii="Times New Roman" w:hAnsi="Times New Roman" w:cs="Times New Roman"/>
          <w:color w:val="231F20"/>
          <w:sz w:val="26"/>
          <w:szCs w:val="26"/>
        </w:rPr>
        <w:t>x</w:t>
      </w:r>
      <w:r w:rsidR="00F510BC" w:rsidRPr="00D00E5B">
        <w:rPr>
          <w:rFonts w:ascii="Times New Roman" w:hAnsi="Times New Roman" w:cs="Times New Roman"/>
          <w:color w:val="231F20"/>
          <w:sz w:val="26"/>
          <w:szCs w:val="26"/>
        </w:rPr>
        <w:t>ecto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establece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r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os criterios e o procedemento para concedelas subvencións municipais,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 a prestación de servicios e a realización de actividades que complementen ou suplan ás atribuídas á competencia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municipal; ou que, en xeral contribúan </w:t>
      </w:r>
      <w:r w:rsidR="00F510BC" w:rsidRPr="00D00E5B">
        <w:rPr>
          <w:rFonts w:ascii="Times New Roman" w:hAnsi="Times New Roman" w:cs="Times New Roman"/>
          <w:color w:val="231F20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fomento dos intereses xerais ou sectoriais dos veciños do Concello. Os fins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indicados anteriormente efectuaranse de conformidade coa normativa aplicable especialmente prevista nos artigos 25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7/1985,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abril,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reguladora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bases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réxime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local;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294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5/1997,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22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xullo,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administración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="00F510BC"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       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local;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40.2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Decreto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Lexislativo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2/2004,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5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marzo,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aproba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texto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refundido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Facendas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Locais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23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seguintes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Regulamento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servicios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corporacións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locais;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38/2003,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17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novembro,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xeral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subvencións;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Decreto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2225/1993,</w:t>
      </w:r>
      <w:r w:rsidRPr="00D00E5B">
        <w:rPr>
          <w:rFonts w:ascii="Times New Roman" w:hAnsi="Times New Roman" w:cs="Times New Roman"/>
          <w:color w:val="231F20"/>
          <w:spacing w:val="-1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17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decembro,</w:t>
      </w:r>
      <w:r w:rsidRPr="00D00E5B">
        <w:rPr>
          <w:rFonts w:ascii="Times New Roman" w:hAnsi="Times New Roman" w:cs="Times New Roman"/>
          <w:color w:val="231F20"/>
          <w:spacing w:val="-1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canto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opoña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ésta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última;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Decreto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887/2006,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21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xullo,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aproba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regulamento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38/2003;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9/2007,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13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 xuño,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Galicia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Decreto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11/2009,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8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xaneiro,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aproba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Regulamento 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9/2007.</w:t>
      </w:r>
    </w:p>
    <w:p w14:paraId="184A2AB3" w14:textId="77777777" w:rsidR="00EB2ED7" w:rsidRPr="00D00E5B" w:rsidRDefault="00EB2ED7" w:rsidP="00EB2ED7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1237E2F" w14:textId="5474FCF0" w:rsidR="00E132CE" w:rsidRDefault="005031A7" w:rsidP="00EB2ED7">
      <w:pPr>
        <w:jc w:val="both"/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1.–Obxecto</w:t>
      </w:r>
      <w:r w:rsidRPr="00D00E5B">
        <w:rPr>
          <w:rFonts w:ascii="Times New Roman" w:hAnsi="Times New Roman" w:cs="Times New Roman"/>
          <w:b/>
          <w:bCs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b/>
          <w:bCs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subvención</w:t>
      </w:r>
    </w:p>
    <w:p w14:paraId="271870E2" w14:textId="77777777" w:rsidR="00D00E5B" w:rsidRPr="00D00E5B" w:rsidRDefault="00D00E5B" w:rsidP="00EB2ED7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3682BD87" w14:textId="3724682D" w:rsidR="00E61072" w:rsidRPr="00D00E5B" w:rsidRDefault="005031A7" w:rsidP="00EB2ED7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presente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convocatoria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ten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por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obxecto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establecemento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axudas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económicas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seguintes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actividades:</w:t>
      </w:r>
    </w:p>
    <w:p w14:paraId="2A35290F" w14:textId="77777777" w:rsidR="00D00E5B" w:rsidRDefault="00D00E5B" w:rsidP="00EB2ED7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50ADA2AF" w14:textId="72EDDC9B" w:rsidR="00E61072" w:rsidRPr="00D00E5B" w:rsidRDefault="005031A7" w:rsidP="00EB2ED7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Promoción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culturais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deportivas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(desenvolvemento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actuacións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culturais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deportivas,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partici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pación en competicións, torneos ou ligas oficiais). O período que se terá en conta para a realización das actividades será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dende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 1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 xaneiro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 20</w:t>
      </w:r>
      <w:r w:rsidR="00E01835" w:rsidRPr="00D00E5B">
        <w:rPr>
          <w:rFonts w:ascii="Times New Roman" w:hAnsi="Times New Roman" w:cs="Times New Roman"/>
          <w:color w:val="231F20"/>
          <w:sz w:val="26"/>
          <w:szCs w:val="26"/>
        </w:rPr>
        <w:t>22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ata 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31 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decembro 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20</w:t>
      </w:r>
      <w:r w:rsidR="00E01835" w:rsidRPr="00D00E5B">
        <w:rPr>
          <w:rFonts w:ascii="Times New Roman" w:hAnsi="Times New Roman" w:cs="Times New Roman"/>
          <w:color w:val="231F20"/>
          <w:sz w:val="26"/>
          <w:szCs w:val="26"/>
        </w:rPr>
        <w:t>22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400E80B3" w14:textId="77777777" w:rsidR="00F510BC" w:rsidRPr="00D00E5B" w:rsidRDefault="00F510BC" w:rsidP="00EB2ED7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046E7B8" w14:textId="6906192F" w:rsidR="00E61072" w:rsidRPr="00D00E5B" w:rsidRDefault="005031A7" w:rsidP="00EB2ED7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tipo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gastos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financiados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serán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estrictamente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gastos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correntes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incurran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beneficiarios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="00A04462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desenvolvemento 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súas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actividades.</w:t>
      </w:r>
    </w:p>
    <w:p w14:paraId="1F359E3C" w14:textId="77777777" w:rsidR="00EB2ED7" w:rsidRPr="00D00E5B" w:rsidRDefault="00EB2ED7" w:rsidP="00EB2ED7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B345703" w14:textId="4ABBF110" w:rsidR="00E61072" w:rsidRPr="00D00E5B" w:rsidRDefault="00EB2ED7" w:rsidP="00EB2ED7">
      <w:pPr>
        <w:jc w:val="both"/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2.-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Financiamento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8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e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8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destinatarios</w:t>
      </w:r>
    </w:p>
    <w:p w14:paraId="5EA1E60A" w14:textId="77777777" w:rsidR="00EB2ED7" w:rsidRPr="00D00E5B" w:rsidRDefault="00EB2ED7" w:rsidP="00EB2ED7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584F228" w14:textId="5DF092BB" w:rsidR="00E01835" w:rsidRPr="00D00E5B" w:rsidRDefault="005031A7" w:rsidP="00EB2ED7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financiamento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desta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convocatoria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efectuar</w:t>
      </w:r>
      <w:r w:rsidR="00F510BC"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cargo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á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seguinte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partida</w:t>
      </w:r>
      <w:r w:rsidR="00F510BC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orzamento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muni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cipal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exercicio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20</w:t>
      </w:r>
      <w:r w:rsidR="00E01835" w:rsidRPr="00D00E5B">
        <w:rPr>
          <w:rFonts w:ascii="Times New Roman" w:hAnsi="Times New Roman" w:cs="Times New Roman"/>
          <w:color w:val="231F20"/>
          <w:sz w:val="26"/>
          <w:szCs w:val="26"/>
        </w:rPr>
        <w:t>22</w:t>
      </w:r>
      <w:r w:rsidR="00EB2ED7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: 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>334.226.0</w:t>
      </w:r>
      <w:r w:rsidR="00EB2ED7" w:rsidRPr="00D00E5B">
        <w:rPr>
          <w:rFonts w:ascii="Times New Roman" w:hAnsi="Times New Roman" w:cs="Times New Roman"/>
          <w:color w:val="231F20"/>
          <w:sz w:val="26"/>
          <w:szCs w:val="26"/>
        </w:rPr>
        <w:t>9</w:t>
      </w:r>
    </w:p>
    <w:p w14:paraId="713A0AAA" w14:textId="77777777" w:rsidR="006936A3" w:rsidRPr="00D00E5B" w:rsidRDefault="006936A3" w:rsidP="00EB2ED7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5CC0DF42" w14:textId="4363C4E2" w:rsidR="00E61072" w:rsidRPr="00D00E5B" w:rsidRDefault="005031A7" w:rsidP="00EB2ED7">
      <w:pPr>
        <w:jc w:val="both"/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entes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subvencionados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deberán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cumprir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todo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caso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seguintes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requisitos:</w:t>
      </w:r>
    </w:p>
    <w:p w14:paraId="6E41D831" w14:textId="02E769F6" w:rsidR="00E61072" w:rsidRPr="00D00E5B" w:rsidRDefault="005031A7" w:rsidP="00E132CE">
      <w:pPr>
        <w:pStyle w:val="Prrafodelista"/>
        <w:numPr>
          <w:ilvl w:val="0"/>
          <w:numId w:val="12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Carecer</w:t>
      </w:r>
      <w:r w:rsidRPr="00D00E5B">
        <w:rPr>
          <w:rFonts w:ascii="Times New Roman" w:hAnsi="Times New Roman" w:cs="Times New Roman"/>
          <w:color w:val="231F20"/>
          <w:spacing w:val="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fins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lucro.</w:t>
      </w:r>
    </w:p>
    <w:p w14:paraId="6F0FBB3F" w14:textId="2528E137" w:rsidR="00E61072" w:rsidRPr="00D00E5B" w:rsidRDefault="005031A7" w:rsidP="006936A3">
      <w:pPr>
        <w:pStyle w:val="Prrafodelista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Desenvolve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r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súas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actividades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termo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municipal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Dumbría.</w:t>
      </w:r>
    </w:p>
    <w:p w14:paraId="57FCC7C7" w14:textId="413DA97A" w:rsidR="00CF07B9" w:rsidRPr="00D00E5B" w:rsidRDefault="005031A7" w:rsidP="006936A3">
      <w:pPr>
        <w:pStyle w:val="Prrafodelista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ter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pendente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xustificar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ningunha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concedida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Concello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Dumbría.</w:t>
      </w:r>
    </w:p>
    <w:p w14:paraId="752FDCF2" w14:textId="6903E55A" w:rsidR="00CF07B9" w:rsidRPr="00D00E5B" w:rsidRDefault="005031A7" w:rsidP="006936A3">
      <w:pPr>
        <w:pStyle w:val="Prrafodelista"/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Estar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="006936A3"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corrente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obrigas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tributarias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Seguridade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Social.</w:t>
      </w:r>
    </w:p>
    <w:p w14:paraId="4F88FAEF" w14:textId="77777777" w:rsidR="00D00E5B" w:rsidRPr="00D00E5B" w:rsidRDefault="00CF07B9" w:rsidP="006936A3">
      <w:pPr>
        <w:pStyle w:val="Prrafodelista"/>
        <w:numPr>
          <w:ilvl w:val="0"/>
          <w:numId w:val="11"/>
        </w:num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N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on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estar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incursas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en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ningunha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causa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incompatibilidade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prohibición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="005031A7"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</w:p>
    <w:p w14:paraId="4C4E4D07" w14:textId="77777777" w:rsidR="00D00E5B" w:rsidRPr="00D00E5B" w:rsidRDefault="00D00E5B" w:rsidP="00D00E5B">
      <w:pPr>
        <w:pStyle w:val="Prrafodelista"/>
        <w:ind w:left="720" w:firstLine="0"/>
        <w:rPr>
          <w:rFonts w:ascii="Times New Roman" w:hAnsi="Times New Roman" w:cs="Times New Roman"/>
          <w:color w:val="231F20"/>
          <w:sz w:val="26"/>
          <w:szCs w:val="26"/>
        </w:rPr>
      </w:pPr>
    </w:p>
    <w:p w14:paraId="23CCFF1B" w14:textId="550F7026" w:rsidR="00E61072" w:rsidRPr="00D00E5B" w:rsidRDefault="005031A7" w:rsidP="006936A3">
      <w:pPr>
        <w:pStyle w:val="Prrafodelista"/>
        <w:numPr>
          <w:ilvl w:val="0"/>
          <w:numId w:val="11"/>
        </w:num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mencionadas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artigo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13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="00CF07B9"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 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38/2003,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17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novembro,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Xeral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(LXS).</w:t>
      </w:r>
    </w:p>
    <w:p w14:paraId="253B0386" w14:textId="77777777" w:rsidR="00EB2ED7" w:rsidRPr="00D00E5B" w:rsidRDefault="00EB2ED7" w:rsidP="002A6228">
      <w:pPr>
        <w:rPr>
          <w:rFonts w:ascii="Times New Roman" w:hAnsi="Times New Roman" w:cs="Times New Roman"/>
          <w:sz w:val="26"/>
          <w:szCs w:val="26"/>
        </w:rPr>
      </w:pPr>
    </w:p>
    <w:p w14:paraId="3866B369" w14:textId="77777777" w:rsidR="00E132CE" w:rsidRPr="00D00E5B" w:rsidRDefault="00EB2ED7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3.-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Documentación</w:t>
      </w:r>
    </w:p>
    <w:p w14:paraId="0A63879A" w14:textId="56FD9138" w:rsidR="00E61072" w:rsidRPr="00D00E5B" w:rsidRDefault="00EB2ED7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Os</w:t>
      </w:r>
      <w:r w:rsidR="005031A7"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solicitantes</w:t>
      </w:r>
      <w:r w:rsidR="005031A7"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deberán</w:t>
      </w:r>
      <w:r w:rsidR="005031A7"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presentar</w:t>
      </w:r>
      <w:r w:rsidR="005031A7"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="005031A7"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seguinte</w:t>
      </w:r>
      <w:r w:rsidR="005031A7"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documentación:</w:t>
      </w:r>
    </w:p>
    <w:p w14:paraId="2755DBCA" w14:textId="2689464D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debidamente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cumprimentada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modelo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oficial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facilitará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nas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oficinas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xerais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Concello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conste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contía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solicita</w:t>
      </w:r>
      <w:r w:rsidR="007C57B9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23DD9ABE" w14:textId="4CF7B7DA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Fotocopia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compulsada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NIF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asinante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solicitude.</w:t>
      </w:r>
    </w:p>
    <w:p w14:paraId="07863402" w14:textId="1E36EB1F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Fotocopia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compulsada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tarxeta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Código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Identificación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Fiscal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entidade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estatutos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entidade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caso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 asociacións e demáis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persoas xurídicas</w:t>
      </w:r>
    </w:p>
    <w:p w14:paraId="2BA9FBB6" w14:textId="77777777" w:rsidR="00E132CE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Programa ou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memoria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detallada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 actividades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pretenden realizar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 que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 subvención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="006936A3"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    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(actividades,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lugar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data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realización,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fins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obxetivos).</w:t>
      </w:r>
    </w:p>
    <w:p w14:paraId="19ADBE4C" w14:textId="1D71A3EA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Orzamento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detallado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gastos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ocasionados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 subvención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ingresos</w:t>
      </w:r>
      <w:r w:rsidR="00CF07B9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previstos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súa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financiación.</w:t>
      </w:r>
    </w:p>
    <w:p w14:paraId="396A281A" w14:textId="467BC97E" w:rsidR="00E61072" w:rsidRPr="00D00E5B" w:rsidRDefault="005031A7" w:rsidP="006936A3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Declaración xurada das subvencións solicitadas e/ou concedidas procedentes de calquera administración ou ente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="006936A3"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     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público o</w:t>
      </w:r>
      <w:r w:rsidR="006936A3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u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privado para a mesma actividade, e ob</w:t>
      </w:r>
      <w:r w:rsidR="006936A3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igándose a comunicar aquelas concedidas con data posterior á presenta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ción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solicitude.</w:t>
      </w:r>
    </w:p>
    <w:p w14:paraId="389133A7" w14:textId="0D534740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Certificación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datos</w:t>
      </w:r>
      <w:r w:rsidRPr="00D00E5B">
        <w:rPr>
          <w:rFonts w:ascii="Times New Roman" w:hAnsi="Times New Roman" w:cs="Times New Roman"/>
          <w:color w:val="231F20"/>
          <w:spacing w:val="2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bancarios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</w:t>
      </w:r>
      <w:r w:rsidR="006936A3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 entidade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.</w:t>
      </w:r>
    </w:p>
    <w:p w14:paraId="35776F13" w14:textId="0CBE53C2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Declaración xurada de que se atopan </w:t>
      </w:r>
      <w:r w:rsidR="006936A3" w:rsidRPr="00D00E5B">
        <w:rPr>
          <w:rFonts w:ascii="Times New Roman" w:hAnsi="Times New Roman" w:cs="Times New Roman"/>
          <w:color w:val="231F20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corrente nas súas obrigas fiscais en xeral, e en concreto co Concello de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Dumbría,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Seguridade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Social.</w:t>
      </w:r>
    </w:p>
    <w:p w14:paraId="41ED0AD6" w14:textId="33E777E3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Autorización para que o Concello poida obter as certificacións da Axencia Estatal da Administración Tributaria, e da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Tesourería da Seguridade Social nas que se acredite que a entidade está </w:t>
      </w:r>
      <w:r w:rsidR="006936A3" w:rsidRPr="00D00E5B">
        <w:rPr>
          <w:rFonts w:ascii="Times New Roman" w:hAnsi="Times New Roman" w:cs="Times New Roman"/>
          <w:color w:val="231F20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corrente nas súas obrigas tributarias e coa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Seguridade Social; no caso de non dar esta autorización, a entidade deberá presentar os cetificados acreditativos xunto coa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posteriormente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coa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documentación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xustificativa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cobro.</w:t>
      </w:r>
    </w:p>
    <w:p w14:paraId="3DC592E7" w14:textId="59381EB6" w:rsidR="00E61072" w:rsidRPr="00D00E5B" w:rsidRDefault="005031A7" w:rsidP="00EB2ED7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Declaración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representante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entidade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estar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incurso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ningunha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causa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incompatibilidade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prohibición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 mencionadas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 artigo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13 da Lei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38/2003,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17 de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novembro,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Xeral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 Subvencións.</w:t>
      </w:r>
    </w:p>
    <w:p w14:paraId="36C05F66" w14:textId="77777777" w:rsidR="00D00E5B" w:rsidRDefault="00D00E5B" w:rsidP="00A3675E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5FA1759E" w14:textId="6FAF64F1" w:rsidR="00E61072" w:rsidRPr="00D00E5B" w:rsidRDefault="005031A7" w:rsidP="00A3675E">
      <w:pPr>
        <w:jc w:val="both"/>
        <w:rPr>
          <w:rFonts w:ascii="Times New Roman" w:hAnsi="Times New Roman" w:cs="Times New Roman"/>
          <w:color w:val="231F20"/>
          <w:spacing w:val="-4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En caso de que os documentos esixidos noa apartados b), c) e g) xa estiveran en poder de </w:t>
      </w:r>
      <w:r w:rsidR="006936A3" w:rsidRPr="00D00E5B">
        <w:rPr>
          <w:rFonts w:ascii="Times New Roman" w:hAnsi="Times New Roman" w:cs="Times New Roman"/>
          <w:color w:val="231F20"/>
          <w:sz w:val="26"/>
          <w:szCs w:val="26"/>
        </w:rPr>
        <w:t>calquera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órgano do Concello de Dumbría, os solicitantes poderán acollerse </w:t>
      </w:r>
      <w:r w:rsidR="006936A3" w:rsidRPr="00D00E5B">
        <w:rPr>
          <w:rFonts w:ascii="Times New Roman" w:hAnsi="Times New Roman" w:cs="Times New Roman"/>
          <w:color w:val="231F20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establecido </w:t>
      </w:r>
      <w:r w:rsidR="001E4E7B" w:rsidRPr="00D00E5B">
        <w:rPr>
          <w:rFonts w:ascii="Times New Roman" w:hAnsi="Times New Roman" w:cs="Times New Roman"/>
          <w:color w:val="231F20"/>
          <w:sz w:val="26"/>
          <w:szCs w:val="26"/>
        </w:rPr>
        <w:t>no artigo 53.1 da</w:t>
      </w:r>
      <w:r w:rsidR="00A04462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Lei 39/2015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, </w:t>
      </w:r>
      <w:r w:rsidR="00A04462" w:rsidRPr="00D00E5B">
        <w:rPr>
          <w:rFonts w:ascii="Times New Roman" w:hAnsi="Times New Roman" w:cs="Times New Roman"/>
          <w:color w:val="231F20"/>
          <w:sz w:val="26"/>
          <w:szCs w:val="26"/>
        </w:rPr>
        <w:t>de 1 de otubro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, </w:t>
      </w:r>
      <w:r w:rsidR="001E4E7B"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="00A04462" w:rsidRPr="00D00E5B">
        <w:rPr>
          <w:rFonts w:ascii="Times New Roman" w:hAnsi="Times New Roman" w:cs="Times New Roman"/>
          <w:color w:val="231F20"/>
          <w:sz w:val="26"/>
          <w:szCs w:val="26"/>
        </w:rPr>
        <w:t>Procedemento Administrativo Común das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Administracións Públicas</w:t>
      </w:r>
      <w:r w:rsidR="001E4E7B" w:rsidRPr="00D00E5B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502A1619" w14:textId="0D309B98" w:rsidR="00E61072" w:rsidRPr="00D00E5B" w:rsidRDefault="005031A7" w:rsidP="00A3675E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Si se apreciasen defectos de forma ou documentación incompleta, requerirase a corrección ou rectificación no prazo de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dez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días,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arquivándose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expediente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máis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trámite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efectuarse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éstas.</w:t>
      </w:r>
    </w:p>
    <w:p w14:paraId="1CCDBCCF" w14:textId="77777777" w:rsidR="00A3675E" w:rsidRPr="00D00E5B" w:rsidRDefault="00A3675E" w:rsidP="00A3675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CAF2DF0" w14:textId="3218E301" w:rsidR="00A3675E" w:rsidRPr="00D00E5B" w:rsidRDefault="00A3675E" w:rsidP="002A6228">
      <w:pPr>
        <w:rPr>
          <w:rFonts w:ascii="Times New Roman" w:hAnsi="Times New Roman" w:cs="Times New Roman"/>
          <w:color w:val="231F20"/>
          <w:w w:val="95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w w:val="95"/>
          <w:sz w:val="26"/>
          <w:szCs w:val="26"/>
        </w:rPr>
        <w:t xml:space="preserve">4.- </w:t>
      </w:r>
      <w:r w:rsidR="005031A7" w:rsidRPr="00D00E5B">
        <w:rPr>
          <w:rFonts w:ascii="Times New Roman" w:hAnsi="Times New Roman" w:cs="Times New Roman"/>
          <w:b/>
          <w:bCs/>
          <w:color w:val="231F20"/>
          <w:w w:val="95"/>
          <w:sz w:val="26"/>
          <w:szCs w:val="26"/>
        </w:rPr>
        <w:t>Prazo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21"/>
          <w:w w:val="95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w w:val="95"/>
          <w:sz w:val="26"/>
          <w:szCs w:val="26"/>
        </w:rPr>
        <w:t>de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21"/>
          <w:w w:val="95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w w:val="95"/>
          <w:sz w:val="26"/>
          <w:szCs w:val="26"/>
        </w:rPr>
        <w:t>solicitude</w:t>
      </w:r>
    </w:p>
    <w:p w14:paraId="754CCAE7" w14:textId="77777777" w:rsidR="00E132CE" w:rsidRPr="00D00E5B" w:rsidRDefault="00E132CE" w:rsidP="002A6228">
      <w:pPr>
        <w:rPr>
          <w:rFonts w:ascii="Times New Roman" w:hAnsi="Times New Roman" w:cs="Times New Roman"/>
          <w:color w:val="231F20"/>
          <w:w w:val="95"/>
          <w:sz w:val="26"/>
          <w:szCs w:val="26"/>
        </w:rPr>
      </w:pPr>
    </w:p>
    <w:p w14:paraId="20805745" w14:textId="77777777" w:rsidR="00D00E5B" w:rsidRDefault="005031A7" w:rsidP="00E132CE">
      <w:pPr>
        <w:jc w:val="both"/>
        <w:rPr>
          <w:rFonts w:ascii="Times New Roman" w:hAnsi="Times New Roman" w:cs="Times New Roman"/>
          <w:color w:val="231F20"/>
          <w:spacing w:val="-2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prazo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presentación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solicitudes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é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20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días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naturais,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contados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partir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1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día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seguinte</w:t>
      </w:r>
      <w:r w:rsid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á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</w:p>
    <w:p w14:paraId="0DF86048" w14:textId="77777777" w:rsidR="00D00E5B" w:rsidRDefault="00D00E5B" w:rsidP="00E132CE">
      <w:pPr>
        <w:jc w:val="both"/>
        <w:rPr>
          <w:rFonts w:ascii="Times New Roman" w:hAnsi="Times New Roman" w:cs="Times New Roman"/>
          <w:color w:val="231F20"/>
          <w:spacing w:val="-2"/>
          <w:sz w:val="26"/>
          <w:szCs w:val="26"/>
        </w:rPr>
      </w:pPr>
    </w:p>
    <w:p w14:paraId="799EA5E7" w14:textId="67256A02" w:rsidR="00E61072" w:rsidRPr="00D00E5B" w:rsidRDefault="005031A7" w:rsidP="00D00E5B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publicación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="00FF4476">
        <w:rPr>
          <w:rFonts w:ascii="Times New Roman" w:hAnsi="Times New Roman" w:cs="Times New Roman"/>
          <w:color w:val="231F20"/>
          <w:sz w:val="26"/>
          <w:szCs w:val="26"/>
        </w:rPr>
        <w:t>desta</w:t>
      </w:r>
      <w:r w:rsidR="002A6228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convocatoria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0BAC091E" w14:textId="77777777" w:rsidR="00E132CE" w:rsidRPr="00D00E5B" w:rsidRDefault="00E132CE" w:rsidP="002A6228">
      <w:pPr>
        <w:rPr>
          <w:rFonts w:ascii="Times New Roman" w:hAnsi="Times New Roman" w:cs="Times New Roman"/>
          <w:sz w:val="26"/>
          <w:szCs w:val="26"/>
        </w:rPr>
      </w:pPr>
    </w:p>
    <w:p w14:paraId="564F938A" w14:textId="2012963A" w:rsidR="00E61072" w:rsidRPr="00D00E5B" w:rsidRDefault="005031A7" w:rsidP="007C57B9">
      <w:p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solicitudes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xunto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="00E132CE" w:rsidRPr="00D00E5B">
        <w:rPr>
          <w:rFonts w:ascii="Times New Roman" w:hAnsi="Times New Roman" w:cs="Times New Roman"/>
          <w:color w:val="231F20"/>
          <w:sz w:val="26"/>
          <w:szCs w:val="26"/>
        </w:rPr>
        <w:t>coa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documentación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sinalada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apartado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anterior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deberán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presentarse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Rexistro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="007C57B9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       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Xeral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Concello.</w:t>
      </w:r>
    </w:p>
    <w:p w14:paraId="62B201B5" w14:textId="77777777" w:rsidR="00E132CE" w:rsidRPr="00D00E5B" w:rsidRDefault="00E132CE" w:rsidP="007C57B9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45DC0274" w14:textId="734EBBAE" w:rsidR="00E61072" w:rsidRPr="00D00E5B" w:rsidRDefault="005031A7" w:rsidP="00E132CE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Se con posterioridade á finalización do prazo de presentación de solicitudes teña que ser plantexado algún cambio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nos conceptos do orzamento, </w:t>
      </w:r>
      <w:r w:rsidR="00E132CE" w:rsidRPr="00D00E5B">
        <w:rPr>
          <w:rFonts w:ascii="Times New Roman" w:hAnsi="Times New Roman" w:cs="Times New Roman"/>
          <w:color w:val="231F20"/>
          <w:sz w:val="26"/>
          <w:szCs w:val="26"/>
        </w:rPr>
        <w:t>este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deberá ser comunicado e autorizado polo Concello antes da finalización do prazo de</w:t>
      </w:r>
      <w:r w:rsidR="00E132CE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xustificación.</w:t>
      </w:r>
    </w:p>
    <w:p w14:paraId="380EBAA8" w14:textId="77777777" w:rsidR="00A3675E" w:rsidRPr="00D00E5B" w:rsidRDefault="00A3675E" w:rsidP="002A6228">
      <w:pPr>
        <w:rPr>
          <w:rFonts w:ascii="Times New Roman" w:hAnsi="Times New Roman" w:cs="Times New Roman"/>
          <w:sz w:val="26"/>
          <w:szCs w:val="26"/>
        </w:rPr>
      </w:pPr>
    </w:p>
    <w:p w14:paraId="73F424FF" w14:textId="07B86FE9" w:rsidR="00E132CE" w:rsidRPr="00D00E5B" w:rsidRDefault="00F13AA6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5</w:t>
      </w:r>
      <w:r w:rsidR="00A3675E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Obrigas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4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dos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5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beneficiarios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3A71FE7A" w14:textId="77777777" w:rsidR="00E132CE" w:rsidRPr="00D00E5B" w:rsidRDefault="00E132CE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373B8EF3" w14:textId="783C400C" w:rsidR="00E61072" w:rsidRPr="00D00E5B" w:rsidRDefault="005031A7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entidades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subvencionadas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terán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que:</w:t>
      </w:r>
    </w:p>
    <w:p w14:paraId="53C4C23D" w14:textId="6D6A1A3A" w:rsidR="001E4E7B" w:rsidRPr="00D00E5B" w:rsidRDefault="005031A7" w:rsidP="00D00E5B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Realiza</w:t>
      </w:r>
      <w:r w:rsidR="00992D36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r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actividades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fundamentaron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concesión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acreditar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súa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realización.</w:t>
      </w:r>
    </w:p>
    <w:p w14:paraId="0301AA35" w14:textId="3C04083E" w:rsidR="00A3675E" w:rsidRPr="00D00E5B" w:rsidRDefault="005031A7" w:rsidP="00A3675E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</w:t>
      </w:r>
      <w:r w:rsidR="00992D36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r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 cumprimento dos requisitos, así como a realización da actividade e o cumprimento da finalidade que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="00992D36"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     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determinen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concesión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subvención.</w:t>
      </w:r>
    </w:p>
    <w:p w14:paraId="46108595" w14:textId="78BB6765" w:rsidR="00A3675E" w:rsidRPr="00D00E5B" w:rsidRDefault="005031A7" w:rsidP="00D00E5B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Destina-la subvención exclusivamente </w:t>
      </w:r>
      <w:r w:rsidR="00E132CE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aos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fins para os que foi concedida, quedando expresamente prohibida calquera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alteración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destino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autorizada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Concello.</w:t>
      </w:r>
    </w:p>
    <w:p w14:paraId="07670B30" w14:textId="654BD08D" w:rsidR="00A3675E" w:rsidRPr="005A2F80" w:rsidRDefault="00A3675E" w:rsidP="00D00E5B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somet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mento ás actuacións de comprobación do Concello da efectiva realización das actividades para as que se</w:t>
      </w:r>
      <w:r w:rsidR="00E132CE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concede</w:t>
      </w:r>
      <w:r w:rsidR="005031A7"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="005031A7"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color w:val="231F20"/>
          <w:sz w:val="26"/>
          <w:szCs w:val="26"/>
        </w:rPr>
        <w:t>subvención.</w:t>
      </w:r>
    </w:p>
    <w:p w14:paraId="3E14CDEF" w14:textId="42F42887" w:rsidR="00A3675E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Comunicar </w:t>
      </w:r>
      <w:r w:rsidR="00E132CE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órgano concedente a obtención doutras subvencións ou recursos que financien as actividades subvencionadas.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Esta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comunicación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deberá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efectuarse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tan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pronto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como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coñeza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e,</w:t>
      </w:r>
      <w:r w:rsidRPr="00D00E5B">
        <w:rPr>
          <w:rFonts w:ascii="Times New Roman" w:hAnsi="Times New Roman" w:cs="Times New Roman"/>
          <w:color w:val="231F20"/>
          <w:spacing w:val="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en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todo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caso,</w:t>
      </w:r>
      <w:r w:rsidRPr="00D00E5B">
        <w:rPr>
          <w:rFonts w:ascii="Times New Roman" w:hAnsi="Times New Roman" w:cs="Times New Roman"/>
          <w:color w:val="231F20"/>
          <w:spacing w:val="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</w:t>
      </w:r>
      <w:r w:rsidRPr="00D00E5B">
        <w:rPr>
          <w:rFonts w:ascii="Times New Roman" w:hAnsi="Times New Roman" w:cs="Times New Roman"/>
          <w:color w:val="231F20"/>
          <w:spacing w:val="1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anterioridade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á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xustificación</w:t>
      </w:r>
      <w:r w:rsidR="00125594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aplicación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aos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fondos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percibidos.</w:t>
      </w:r>
    </w:p>
    <w:p w14:paraId="68FFF06A" w14:textId="15E82DE7" w:rsidR="00A3675E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Facilitar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canta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información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sexa</w:t>
      </w:r>
      <w:r w:rsidRPr="00D00E5B">
        <w:rPr>
          <w:rFonts w:ascii="Times New Roman" w:hAnsi="Times New Roman" w:cs="Times New Roman"/>
          <w:color w:val="231F20"/>
          <w:spacing w:val="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requerida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Concello,</w:t>
      </w:r>
      <w:r w:rsidRPr="00D00E5B">
        <w:rPr>
          <w:rFonts w:ascii="Times New Roman" w:hAnsi="Times New Roman" w:cs="Times New Roman"/>
          <w:color w:val="231F20"/>
          <w:spacing w:val="-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Tribunal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Contas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Intervención</w:t>
      </w:r>
      <w:r w:rsidRPr="00D00E5B">
        <w:rPr>
          <w:rFonts w:ascii="Times New Roman" w:hAnsi="Times New Roman" w:cs="Times New Roman"/>
          <w:color w:val="231F20"/>
          <w:spacing w:val="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municipal.</w:t>
      </w:r>
    </w:p>
    <w:p w14:paraId="1CD13796" w14:textId="0DD7097A" w:rsidR="00A3675E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Conserva-los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xustificativos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aplicación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fondos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recibidos.</w:t>
      </w:r>
    </w:p>
    <w:p w14:paraId="7CF6BC26" w14:textId="502BB560" w:rsidR="00A3675E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Sinalar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en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todo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tipo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publicidade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actividade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subvencionada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conta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financiamento</w:t>
      </w:r>
      <w:r w:rsidRPr="00D00E5B">
        <w:rPr>
          <w:rFonts w:ascii="Times New Roman" w:hAnsi="Times New Roman" w:cs="Times New Roman"/>
          <w:color w:val="231F20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Concello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Dumbría.</w:t>
      </w:r>
    </w:p>
    <w:p w14:paraId="2EDD1B1C" w14:textId="5CA4CABA" w:rsidR="00E61072" w:rsidRPr="00D00E5B" w:rsidRDefault="005031A7" w:rsidP="00A3675E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Cumprir</w:t>
      </w:r>
      <w:r w:rsidRPr="00D00E5B">
        <w:rPr>
          <w:rFonts w:ascii="Times New Roman" w:hAnsi="Times New Roman" w:cs="Times New Roman"/>
          <w:color w:val="231F20"/>
          <w:spacing w:val="1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calquera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outra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obriga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reflexada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artigo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14</w:t>
      </w:r>
      <w:r w:rsidRPr="00D00E5B">
        <w:rPr>
          <w:rFonts w:ascii="Times New Roman" w:hAnsi="Times New Roman" w:cs="Times New Roman"/>
          <w:color w:val="231F20"/>
          <w:spacing w:val="1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LXS.</w:t>
      </w:r>
    </w:p>
    <w:p w14:paraId="710EFB47" w14:textId="77777777" w:rsidR="007C57B9" w:rsidRDefault="007C57B9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7365BA57" w14:textId="0419E912" w:rsidR="00E61072" w:rsidRPr="00D00E5B" w:rsidRDefault="005031A7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 incumprimento dalgunha destas obrigas poderase resolver coa suspensión do pago da subvención ou co seu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reintegro.</w:t>
      </w:r>
    </w:p>
    <w:p w14:paraId="68CA77E1" w14:textId="77777777" w:rsidR="00A3675E" w:rsidRPr="00D00E5B" w:rsidRDefault="00A3675E" w:rsidP="00A3675E">
      <w:pPr>
        <w:rPr>
          <w:rFonts w:ascii="Times New Roman" w:hAnsi="Times New Roman" w:cs="Times New Roman"/>
          <w:sz w:val="26"/>
          <w:szCs w:val="26"/>
        </w:rPr>
      </w:pPr>
    </w:p>
    <w:p w14:paraId="20AA8C26" w14:textId="16D08CBB" w:rsidR="00E61072" w:rsidRPr="00D00E5B" w:rsidRDefault="00F13AA6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6</w:t>
      </w:r>
      <w:r w:rsidR="00A3675E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Resolución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e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valoración</w:t>
      </w:r>
    </w:p>
    <w:p w14:paraId="773ED5CE" w14:textId="77777777" w:rsidR="00A3675E" w:rsidRPr="00D00E5B" w:rsidRDefault="00A3675E" w:rsidP="002A6228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BF6A9DA" w14:textId="77777777" w:rsidR="001E4E7B" w:rsidRPr="00D00E5B" w:rsidRDefault="005031A7" w:rsidP="00A3675E">
      <w:pPr>
        <w:jc w:val="both"/>
        <w:rPr>
          <w:rFonts w:ascii="Times New Roman" w:hAnsi="Times New Roman" w:cs="Times New Roman"/>
          <w:color w:val="231F20"/>
          <w:w w:val="95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 concesión das subvencións realizarase mediante un réxime de concorrencia competitiva por acordo da Xunta de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Goberno,</w:t>
      </w:r>
      <w:r w:rsidRPr="00D00E5B">
        <w:rPr>
          <w:rFonts w:ascii="Times New Roman" w:hAnsi="Times New Roman" w:cs="Times New Roman"/>
          <w:color w:val="231F20"/>
          <w:spacing w:val="4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logo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proposta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motivada.</w:t>
      </w:r>
    </w:p>
    <w:p w14:paraId="5AEA03EC" w14:textId="77777777" w:rsidR="001E4E7B" w:rsidRPr="00D00E5B" w:rsidRDefault="001E4E7B" w:rsidP="001E4E7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9CF610D" w14:textId="57F46B58" w:rsidR="00E61072" w:rsidRPr="00D00E5B" w:rsidRDefault="005031A7" w:rsidP="00A3675E">
      <w:pPr>
        <w:jc w:val="both"/>
        <w:rPr>
          <w:rFonts w:ascii="Times New Roman" w:hAnsi="Times New Roman" w:cs="Times New Roman"/>
          <w:color w:val="231F20"/>
          <w:w w:val="95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valoración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solicitudes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realizarase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ponderando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1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seguintes</w:t>
      </w:r>
      <w:r w:rsidRPr="00D00E5B">
        <w:rPr>
          <w:rFonts w:ascii="Times New Roman" w:hAnsi="Times New Roman" w:cs="Times New Roman"/>
          <w:color w:val="231F20"/>
          <w:spacing w:val="15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circunstancias:</w:t>
      </w:r>
    </w:p>
    <w:p w14:paraId="67A3BFEF" w14:textId="77777777" w:rsidR="00A3675E" w:rsidRPr="00D00E5B" w:rsidRDefault="00A3675E" w:rsidP="00A3675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E7AECB0" w14:textId="636AA22D" w:rsidR="00A3675E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color w:val="231F20"/>
          <w:sz w:val="26"/>
          <w:szCs w:val="26"/>
        </w:rPr>
      </w:pPr>
      <w:r w:rsidRPr="005A2F80">
        <w:rPr>
          <w:rFonts w:ascii="Times New Roman" w:hAnsi="Times New Roman" w:cs="Times New Roman"/>
          <w:color w:val="231F20"/>
          <w:sz w:val="26"/>
          <w:szCs w:val="26"/>
        </w:rPr>
        <w:t>Interese</w:t>
      </w:r>
      <w:r w:rsidRPr="005A2F80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5A2F80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actividades:</w:t>
      </w:r>
      <w:r w:rsidRPr="005A2F80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ata</w:t>
      </w:r>
      <w:r w:rsidRPr="005A2F80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20</w:t>
      </w:r>
      <w:r w:rsidRPr="005A2F80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puntos.</w:t>
      </w:r>
    </w:p>
    <w:p w14:paraId="7196574F" w14:textId="77777777" w:rsidR="00A3675E" w:rsidRPr="00D00E5B" w:rsidRDefault="00A3675E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0E18580D" w14:textId="64E517A9" w:rsidR="00E61072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5A2F80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Número</w:t>
      </w:r>
      <w:r w:rsidRPr="005A2F80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5A2F80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beneficiarios:</w:t>
      </w:r>
      <w:r w:rsidRPr="005A2F80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ata</w:t>
      </w:r>
      <w:r w:rsidRPr="005A2F80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10</w:t>
      </w:r>
      <w:r w:rsidRPr="005A2F80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puntos.</w:t>
      </w:r>
    </w:p>
    <w:p w14:paraId="39A31837" w14:textId="77777777" w:rsidR="00A3675E" w:rsidRPr="00D00E5B" w:rsidRDefault="00A3675E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56F697FA" w14:textId="393C7F9B" w:rsidR="00E61072" w:rsidRPr="005A2F80" w:rsidRDefault="005031A7" w:rsidP="005A2F80">
      <w:pPr>
        <w:pStyle w:val="Prrafodelist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5A2F80">
        <w:rPr>
          <w:rFonts w:ascii="Times New Roman" w:hAnsi="Times New Roman" w:cs="Times New Roman"/>
          <w:color w:val="231F20"/>
          <w:sz w:val="26"/>
          <w:szCs w:val="26"/>
        </w:rPr>
        <w:t>Adecuación</w:t>
      </w:r>
      <w:r w:rsidRPr="005A2F80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5A2F80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actividades</w:t>
      </w:r>
      <w:r w:rsidRPr="005A2F80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ao</w:t>
      </w:r>
      <w:r w:rsidRPr="005A2F80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interese</w:t>
      </w:r>
      <w:r w:rsidRPr="005A2F80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municipal:</w:t>
      </w:r>
      <w:r w:rsidRPr="005A2F80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35</w:t>
      </w:r>
      <w:r w:rsidRPr="005A2F80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5A2F80">
        <w:rPr>
          <w:rFonts w:ascii="Times New Roman" w:hAnsi="Times New Roman" w:cs="Times New Roman"/>
          <w:color w:val="231F20"/>
          <w:sz w:val="26"/>
          <w:szCs w:val="26"/>
        </w:rPr>
        <w:t>puntos.</w:t>
      </w:r>
    </w:p>
    <w:p w14:paraId="22ACB7FE" w14:textId="77777777" w:rsidR="00A3675E" w:rsidRPr="00D00E5B" w:rsidRDefault="00A3675E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4D3146EF" w14:textId="51891973" w:rsidR="00E61072" w:rsidRPr="00D00E5B" w:rsidRDefault="00F13AA6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7</w:t>
      </w:r>
      <w:r w:rsidR="00D50A7D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.-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Documentación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para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a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xustificación</w:t>
      </w:r>
    </w:p>
    <w:p w14:paraId="13A21F15" w14:textId="4D8F14FC" w:rsidR="00F323EC" w:rsidRPr="00D00E5B" w:rsidRDefault="00F323EC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</w:p>
    <w:p w14:paraId="767B14FD" w14:textId="1F6A202E" w:rsidR="00E61072" w:rsidRPr="00D00E5B" w:rsidRDefault="005031A7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documentación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necesaria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xustificar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será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seguinte:</w:t>
      </w:r>
    </w:p>
    <w:p w14:paraId="6AE129C4" w14:textId="4B8A054D" w:rsidR="00E61072" w:rsidRPr="00D00E5B" w:rsidRDefault="005031A7" w:rsidP="00D50A7D">
      <w:pPr>
        <w:pStyle w:val="Prrafodelista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Declaración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certificación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acredite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cumprimento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finalidade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mediante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realización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="00F10ECD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foi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concedida.</w:t>
      </w:r>
    </w:p>
    <w:p w14:paraId="5B0C27C8" w14:textId="0113C963" w:rsidR="00E61072" w:rsidRPr="00D00E5B" w:rsidRDefault="005031A7" w:rsidP="00D50A7D">
      <w:pPr>
        <w:pStyle w:val="Prrafodelista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Relación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detallada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axudas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obtidas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doutras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administracións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públicas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entidades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privadas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mesmo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obxeto,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pola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contra,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declaración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ter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outras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axudas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mesmo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obxeto.</w:t>
      </w:r>
    </w:p>
    <w:p w14:paraId="7C5F0CED" w14:textId="0363DADB" w:rsidR="00E61072" w:rsidRPr="00D00E5B" w:rsidRDefault="005031A7" w:rsidP="00D50A7D">
      <w:pPr>
        <w:pStyle w:val="Prrafodelista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xustificación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gastos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realizarase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D50A7D" w:rsidRPr="00D00E5B">
        <w:rPr>
          <w:rFonts w:ascii="Times New Roman" w:hAnsi="Times New Roman" w:cs="Times New Roman"/>
          <w:color w:val="231F20"/>
          <w:sz w:val="26"/>
          <w:szCs w:val="26"/>
        </w:rPr>
        <w:t>coa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seguinte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documentación:</w:t>
      </w:r>
    </w:p>
    <w:p w14:paraId="657FE82A" w14:textId="5E5FADB9" w:rsidR="00E61072" w:rsidRPr="00D00E5B" w:rsidRDefault="005031A7" w:rsidP="00D81E92">
      <w:pPr>
        <w:pStyle w:val="Prrafodelista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As subvencións que teñan por finalidade a realización de actividades que xeren gastos de persoal, xustificaranse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="00D81E92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 </w:t>
      </w:r>
      <w:r w:rsidR="00D50A7D"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mediante facturas ou nóminas orixinais, ou as súas fotocopias debidamente compulsadas, e os correspondentes </w:t>
      </w:r>
      <w:r w:rsidR="00125594" w:rsidRPr="00D00E5B">
        <w:rPr>
          <w:rFonts w:ascii="Times New Roman" w:hAnsi="Times New Roman" w:cs="Times New Roman"/>
          <w:color w:val="231F20"/>
          <w:sz w:val="26"/>
          <w:szCs w:val="26"/>
        </w:rPr>
        <w:t>seguros sociais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. Así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mesmo,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deberanse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achegar</w:t>
      </w:r>
      <w:r w:rsidRPr="00D00E5B">
        <w:rPr>
          <w:rFonts w:ascii="Times New Roman" w:hAnsi="Times New Roman" w:cs="Times New Roman"/>
          <w:color w:val="231F20"/>
          <w:spacing w:val="2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fotocopias</w:t>
      </w:r>
      <w:r w:rsidRPr="00D00E5B">
        <w:rPr>
          <w:rFonts w:ascii="Times New Roman" w:hAnsi="Times New Roman" w:cs="Times New Roman"/>
          <w:color w:val="231F20"/>
          <w:spacing w:val="2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NIF</w:t>
      </w:r>
      <w:r w:rsidRPr="00D00E5B">
        <w:rPr>
          <w:rFonts w:ascii="Times New Roman" w:hAnsi="Times New Roman" w:cs="Times New Roman"/>
          <w:color w:val="231F20"/>
          <w:spacing w:val="2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pertencentes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ás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persoas</w:t>
      </w:r>
      <w:r w:rsidRPr="00D00E5B">
        <w:rPr>
          <w:rFonts w:ascii="Times New Roman" w:hAnsi="Times New Roman" w:cs="Times New Roman"/>
          <w:color w:val="231F20"/>
          <w:spacing w:val="2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imparten</w:t>
      </w:r>
      <w:r w:rsidRPr="00D00E5B">
        <w:rPr>
          <w:rFonts w:ascii="Times New Roman" w:hAnsi="Times New Roman" w:cs="Times New Roman"/>
          <w:color w:val="231F20"/>
          <w:spacing w:val="2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cursos,</w:t>
      </w:r>
      <w:r w:rsidRPr="00D00E5B">
        <w:rPr>
          <w:rFonts w:ascii="Times New Roman" w:hAnsi="Times New Roman" w:cs="Times New Roman"/>
          <w:color w:val="231F20"/>
          <w:spacing w:val="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clases,</w:t>
      </w:r>
      <w:r w:rsidRPr="00D00E5B">
        <w:rPr>
          <w:rFonts w:ascii="Times New Roman" w:hAnsi="Times New Roman" w:cs="Times New Roman"/>
          <w:color w:val="231F20"/>
          <w:spacing w:val="6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conferencias,</w:t>
      </w:r>
      <w:r w:rsidRPr="00D00E5B">
        <w:rPr>
          <w:rFonts w:ascii="Times New Roman" w:hAnsi="Times New Roman" w:cs="Times New Roman"/>
          <w:color w:val="231F20"/>
          <w:spacing w:val="7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etc.,</w:t>
      </w:r>
      <w:r w:rsidRPr="00D00E5B">
        <w:rPr>
          <w:rFonts w:ascii="Times New Roman" w:hAnsi="Times New Roman" w:cs="Times New Roman"/>
          <w:color w:val="231F20"/>
          <w:spacing w:val="-5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así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árbitros,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monitores,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adestradores,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etc.</w:t>
      </w:r>
    </w:p>
    <w:p w14:paraId="76FA8E10" w14:textId="416E57E7" w:rsidR="00E61072" w:rsidRPr="00D00E5B" w:rsidRDefault="005031A7" w:rsidP="00D50A7D">
      <w:pPr>
        <w:pStyle w:val="Prrafodelista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Os restantes gastos relacionados coa realización de actividades xustificaranse coas correspondentes facturas, ou as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súas fotocopias debidamente compulsadas, que cumpran os requisitos do Real Decreto 1496/2003, do 28 de novembro,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obrigas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facturación,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modificado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por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RD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87/2005,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31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xaneiro.</w:t>
      </w:r>
    </w:p>
    <w:p w14:paraId="0BFF49FB" w14:textId="77777777" w:rsidR="007C57B9" w:rsidRDefault="007C57B9" w:rsidP="00D50A7D">
      <w:pPr>
        <w:pStyle w:val="Prrafodelista"/>
        <w:ind w:left="1080" w:firstLine="0"/>
        <w:rPr>
          <w:rFonts w:ascii="Times New Roman" w:hAnsi="Times New Roman" w:cs="Times New Roman"/>
          <w:color w:val="231F20"/>
          <w:sz w:val="26"/>
          <w:szCs w:val="26"/>
        </w:rPr>
      </w:pPr>
    </w:p>
    <w:p w14:paraId="0528F0DB" w14:textId="66CAC548" w:rsidR="00E61072" w:rsidRPr="00D00E5B" w:rsidRDefault="005031A7" w:rsidP="00D50A7D">
      <w:pPr>
        <w:pStyle w:val="Prrafodelista"/>
        <w:ind w:left="1080" w:firstLine="0"/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Naqueles supostos en que a naturaleza da actividade subvencionada e os gastos correntes que xeneren o fagan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>aconsellable,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>poderáse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admitir,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 xeito excepcional,</w:t>
      </w:r>
      <w:r w:rsidRPr="00D00E5B">
        <w:rPr>
          <w:rFonts w:ascii="Times New Roman" w:hAnsi="Times New Roman" w:cs="Times New Roman"/>
          <w:color w:val="231F20"/>
          <w:spacing w:val="-7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como xustificante calquera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outro documento admitido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 dereito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(certificado…)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acredite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realización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obxecto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aplicación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dos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fondos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recibidos.</w:t>
      </w:r>
    </w:p>
    <w:p w14:paraId="0D83D0D9" w14:textId="77777777" w:rsidR="00D50A7D" w:rsidRPr="00D00E5B" w:rsidRDefault="00D50A7D" w:rsidP="000471A3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6DD7D45B" w14:textId="3EA16A0B" w:rsidR="005A2F80" w:rsidRDefault="005031A7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As entidades deberán presentar xustificantes pola totalidade dos gastos efectuados para </w:t>
      </w:r>
      <w:r w:rsidR="007C57B9">
        <w:rPr>
          <w:rFonts w:ascii="Times New Roman" w:hAnsi="Times New Roman" w:cs="Times New Roman"/>
          <w:color w:val="231F20"/>
          <w:sz w:val="26"/>
          <w:szCs w:val="26"/>
        </w:rPr>
        <w:t>cada</w:t>
      </w:r>
    </w:p>
    <w:p w14:paraId="0EACAA8C" w14:textId="63B33A7E" w:rsidR="00E61072" w:rsidRPr="00D00E5B" w:rsidRDefault="005031A7" w:rsidP="00D50A7D">
      <w:pPr>
        <w:jc w:val="both"/>
        <w:rPr>
          <w:rFonts w:ascii="Times New Roman" w:hAnsi="Times New Roman" w:cs="Times New Roman"/>
          <w:color w:val="231F20"/>
          <w:w w:val="95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unha das actividades</w:t>
      </w:r>
      <w:r w:rsidR="00F323EC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subvencionadas.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ser</w:t>
      </w:r>
      <w:r w:rsidRPr="00D00E5B">
        <w:rPr>
          <w:rFonts w:ascii="Times New Roman" w:hAnsi="Times New Roman" w:cs="Times New Roman"/>
          <w:color w:val="231F20"/>
          <w:spacing w:val="1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así,</w:t>
      </w:r>
      <w:r w:rsidRPr="00D00E5B">
        <w:rPr>
          <w:rFonts w:ascii="Times New Roman" w:hAnsi="Times New Roman" w:cs="Times New Roman"/>
          <w:color w:val="231F20"/>
          <w:spacing w:val="-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Concello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modificará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1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contías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en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proporción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ao</w:t>
      </w:r>
      <w:r w:rsidRPr="00D00E5B">
        <w:rPr>
          <w:rFonts w:ascii="Times New Roman" w:hAnsi="Times New Roman" w:cs="Times New Roman"/>
          <w:color w:val="231F20"/>
          <w:spacing w:val="10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efectivamente</w:t>
      </w:r>
      <w:r w:rsidRPr="00D00E5B">
        <w:rPr>
          <w:rFonts w:ascii="Times New Roman" w:hAnsi="Times New Roman" w:cs="Times New Roman"/>
          <w:color w:val="231F20"/>
          <w:spacing w:val="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xustificado.</w:t>
      </w:r>
    </w:p>
    <w:p w14:paraId="100A7CD8" w14:textId="77777777" w:rsidR="00D50A7D" w:rsidRPr="00D00E5B" w:rsidRDefault="00D50A7D" w:rsidP="00D50A7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1177E0D" w14:textId="483DAF93" w:rsidR="00E61072" w:rsidRPr="00D00E5B" w:rsidRDefault="005031A7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Todos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estes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documentos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xustificativos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deberán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axustarse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="00125594" w:rsidRPr="00D00E5B">
        <w:rPr>
          <w:rFonts w:ascii="Times New Roman" w:hAnsi="Times New Roman" w:cs="Times New Roman"/>
          <w:color w:val="231F20"/>
          <w:sz w:val="26"/>
          <w:szCs w:val="26"/>
        </w:rPr>
        <w:t>aos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conceptos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="00125594" w:rsidRPr="00D00E5B">
        <w:rPr>
          <w:rFonts w:ascii="Times New Roman" w:hAnsi="Times New Roman" w:cs="Times New Roman"/>
          <w:color w:val="231F20"/>
          <w:sz w:val="26"/>
          <w:szCs w:val="26"/>
        </w:rPr>
        <w:t>incluidos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orzamento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incialmente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presenta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xunto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solicitude.</w:t>
      </w:r>
    </w:p>
    <w:p w14:paraId="059E35ED" w14:textId="77777777" w:rsidR="00D50A7D" w:rsidRPr="00D00E5B" w:rsidRDefault="00D50A7D" w:rsidP="002A6228">
      <w:pPr>
        <w:rPr>
          <w:rFonts w:ascii="Times New Roman" w:hAnsi="Times New Roman" w:cs="Times New Roman"/>
          <w:sz w:val="26"/>
          <w:szCs w:val="26"/>
        </w:rPr>
      </w:pPr>
    </w:p>
    <w:p w14:paraId="29A931C3" w14:textId="0BFA8612" w:rsidR="00F323EC" w:rsidRPr="005A2F80" w:rsidRDefault="00F13AA6" w:rsidP="005A2F80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8</w:t>
      </w:r>
      <w:r w:rsidR="00D50A7D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Lugar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e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prazo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de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xustificación</w:t>
      </w:r>
    </w:p>
    <w:p w14:paraId="653CD219" w14:textId="77777777" w:rsidR="00F323EC" w:rsidRPr="00D00E5B" w:rsidRDefault="00F323EC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61AAF063" w14:textId="1C0C7F55" w:rsidR="00E61072" w:rsidRPr="00D00E5B" w:rsidRDefault="005031A7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Unha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vez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realizada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actividade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subvencionada,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beneficiarios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disporán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dous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meses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presentación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cumentación xustificativa no Rexistro do Concello, sen exceder en todo caso o </w:t>
      </w:r>
      <w:r w:rsidR="009808A0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1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de </w:t>
      </w:r>
      <w:r w:rsidR="008A04D2">
        <w:rPr>
          <w:rFonts w:ascii="Times New Roman" w:hAnsi="Times New Roman" w:cs="Times New Roman"/>
          <w:color w:val="231F20"/>
          <w:w w:val="95"/>
          <w:sz w:val="26"/>
          <w:szCs w:val="26"/>
        </w:rPr>
        <w:t>marzo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 xml:space="preserve"> de 20</w:t>
      </w:r>
      <w:r w:rsidR="009808A0"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2</w:t>
      </w:r>
      <w:r w:rsidR="008A04D2">
        <w:rPr>
          <w:rFonts w:ascii="Times New Roman" w:hAnsi="Times New Roman" w:cs="Times New Roman"/>
          <w:color w:val="231F20"/>
          <w:w w:val="95"/>
          <w:sz w:val="26"/>
          <w:szCs w:val="26"/>
        </w:rPr>
        <w:t>3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55CCAE3A" w14:textId="77777777" w:rsidR="00D50A7D" w:rsidRPr="00D00E5B" w:rsidRDefault="00D50A7D" w:rsidP="00D50A7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1D0DCDF" w14:textId="77777777" w:rsidR="007C57B9" w:rsidRDefault="007C57B9" w:rsidP="00D50A7D">
      <w:pPr>
        <w:jc w:val="both"/>
        <w:rPr>
          <w:rFonts w:ascii="Times New Roman" w:hAnsi="Times New Roman" w:cs="Times New Roman"/>
          <w:color w:val="231F20"/>
          <w:w w:val="95"/>
          <w:sz w:val="26"/>
          <w:szCs w:val="26"/>
        </w:rPr>
      </w:pPr>
    </w:p>
    <w:p w14:paraId="148F882D" w14:textId="77777777" w:rsidR="007C57B9" w:rsidRDefault="007C57B9" w:rsidP="00D50A7D">
      <w:pPr>
        <w:jc w:val="both"/>
        <w:rPr>
          <w:rFonts w:ascii="Times New Roman" w:hAnsi="Times New Roman" w:cs="Times New Roman"/>
          <w:color w:val="231F20"/>
          <w:w w:val="95"/>
          <w:sz w:val="26"/>
          <w:szCs w:val="26"/>
        </w:rPr>
      </w:pPr>
    </w:p>
    <w:p w14:paraId="75D4F262" w14:textId="44B5FBF4" w:rsidR="00E61072" w:rsidRPr="00D00E5B" w:rsidRDefault="005031A7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8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presenta-la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xustificación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dentro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prazo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establecido,</w:t>
      </w:r>
      <w:r w:rsidRPr="00D00E5B">
        <w:rPr>
          <w:rFonts w:ascii="Times New Roman" w:hAnsi="Times New Roman" w:cs="Times New Roman"/>
          <w:color w:val="231F20"/>
          <w:spacing w:val="8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entenderase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desiste</w:t>
      </w:r>
      <w:r w:rsidRPr="00D00E5B">
        <w:rPr>
          <w:rFonts w:ascii="Times New Roman" w:hAnsi="Times New Roman" w:cs="Times New Roman"/>
          <w:color w:val="231F20"/>
          <w:spacing w:val="18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súa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petición.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Tanto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19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prazo</w:t>
      </w:r>
      <w:r w:rsidRPr="00D00E5B">
        <w:rPr>
          <w:rFonts w:ascii="Times New Roman" w:hAnsi="Times New Roman" w:cs="Times New Roman"/>
          <w:color w:val="231F20"/>
          <w:spacing w:val="-5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presentación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solicitudes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entenderanse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prexuízo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prazo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10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días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concederá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completar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documentación,</w:t>
      </w:r>
      <w:r w:rsidRPr="00D00E5B">
        <w:rPr>
          <w:rFonts w:ascii="Times New Roman" w:hAnsi="Times New Roman" w:cs="Times New Roman"/>
          <w:color w:val="231F20"/>
          <w:spacing w:val="-1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correxir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defectos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rectificar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datos.</w:t>
      </w:r>
    </w:p>
    <w:p w14:paraId="739D7A4D" w14:textId="77777777" w:rsidR="00D50A7D" w:rsidRPr="00D00E5B" w:rsidRDefault="00D50A7D" w:rsidP="000471A3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5639370" w14:textId="3E5C8809" w:rsidR="00E61072" w:rsidRPr="00D00E5B" w:rsidRDefault="005031A7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presentase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xustificación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dentro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prazo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sinalado,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iniciarase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por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resolución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Alcaldía,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expediente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="001E4E7B" w:rsidRPr="00D00E5B">
        <w:rPr>
          <w:rFonts w:ascii="Times New Roman" w:hAnsi="Times New Roman" w:cs="Times New Roman"/>
          <w:color w:val="231F2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pacing w:val="-5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anulación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correspondente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compromiso,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ou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reintegro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cantidades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percibidas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xustificadas.</w:t>
      </w:r>
    </w:p>
    <w:p w14:paraId="25AC6D7B" w14:textId="77777777" w:rsidR="00D50A7D" w:rsidRPr="00D00E5B" w:rsidRDefault="00D50A7D" w:rsidP="00D50A7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A5F6764" w14:textId="1E045A74" w:rsidR="00D50A7D" w:rsidRPr="00D00E5B" w:rsidRDefault="00F13AA6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9</w:t>
      </w:r>
      <w:r w:rsidR="00D50A7D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Pagamento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4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das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5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subvencións</w:t>
      </w:r>
    </w:p>
    <w:p w14:paraId="43AA5780" w14:textId="77777777" w:rsidR="00D50A7D" w:rsidRPr="00D00E5B" w:rsidRDefault="00D50A7D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</w:p>
    <w:p w14:paraId="581BF0A6" w14:textId="525ACBD6" w:rsidR="00E61072" w:rsidRPr="00D00E5B" w:rsidRDefault="005031A7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Cumpridadas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citadas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esixencias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xustificación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documental,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remitiránse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os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ex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pedientes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á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Intervención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muncipal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as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comprobacións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proceda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facer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posterior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tramitación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súa</w:t>
      </w:r>
      <w:r w:rsidRPr="00D00E5B">
        <w:rPr>
          <w:rFonts w:ascii="Times New Roman" w:hAnsi="Times New Roman" w:cs="Times New Roman"/>
          <w:color w:val="231F20"/>
          <w:spacing w:val="1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aprobación</w:t>
      </w:r>
      <w:r w:rsidRPr="00D00E5B">
        <w:rPr>
          <w:rFonts w:ascii="Times New Roman" w:hAnsi="Times New Roman" w:cs="Times New Roman"/>
          <w:color w:val="231F20"/>
          <w:spacing w:val="-5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pago.</w:t>
      </w:r>
    </w:p>
    <w:p w14:paraId="004AA351" w14:textId="77777777" w:rsidR="00125594" w:rsidRPr="00D00E5B" w:rsidRDefault="00125594" w:rsidP="00D50A7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2EBFCA7" w14:textId="0318003A" w:rsidR="00E61072" w:rsidRDefault="005031A7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No caso de que a documentación xustificativa fose incorrecta ou insuficiente, darase un prazo de dez días para a súa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corrección.</w:t>
      </w:r>
    </w:p>
    <w:p w14:paraId="4ACD61C6" w14:textId="442CC552" w:rsidR="00CD70D1" w:rsidRDefault="00CD70D1" w:rsidP="00D50A7D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51321A7C" w14:textId="556E22F7" w:rsidR="00CD70D1" w:rsidRPr="00CD70D1" w:rsidRDefault="00CD70D1" w:rsidP="00CD70D1">
      <w:pPr>
        <w:jc w:val="both"/>
        <w:rPr>
          <w:rFonts w:ascii="Times New Roman" w:hAnsi="Times New Roman" w:cs="Times New Roman"/>
          <w:spacing w:val="12"/>
          <w:w w:val="95"/>
          <w:sz w:val="26"/>
          <w:szCs w:val="26"/>
        </w:rPr>
      </w:pPr>
      <w:r w:rsidRPr="00D00E5B">
        <w:rPr>
          <w:rFonts w:ascii="Times New Roman" w:hAnsi="Times New Roman" w:cs="Times New Roman"/>
          <w:sz w:val="26"/>
          <w:szCs w:val="26"/>
        </w:rPr>
        <w:t>O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importe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da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en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ningún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caso</w:t>
      </w:r>
      <w:r w:rsidRPr="00D00E5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poderá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ser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de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tal</w:t>
      </w:r>
      <w:r w:rsidRPr="00D00E5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contía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que,</w:t>
      </w:r>
      <w:r w:rsidRPr="00D00E5B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en</w:t>
      </w:r>
      <w:r w:rsidRPr="00D00E5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concorrencia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con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ou</w:t>
      </w:r>
      <w:r w:rsidRPr="00D00E5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sz w:val="26"/>
          <w:szCs w:val="26"/>
        </w:rPr>
        <w:t>axudas</w:t>
      </w:r>
      <w:r w:rsidRPr="00D00E5B">
        <w:rPr>
          <w:rFonts w:ascii="Times New Roman" w:hAnsi="Times New Roman" w:cs="Times New Roman"/>
          <w:spacing w:val="-55"/>
          <w:sz w:val="26"/>
          <w:szCs w:val="26"/>
        </w:rPr>
        <w:t xml:space="preserve">           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doutros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organismos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públicos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ou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privados,</w:t>
      </w:r>
      <w:r w:rsidRPr="00D00E5B">
        <w:rPr>
          <w:rFonts w:ascii="Times New Roman" w:hAnsi="Times New Roman" w:cs="Times New Roman"/>
          <w:spacing w:val="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supere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o</w:t>
      </w:r>
      <w:r w:rsidRPr="00D00E5B">
        <w:rPr>
          <w:rFonts w:ascii="Times New Roman" w:hAnsi="Times New Roman" w:cs="Times New Roman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custo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total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da</w:t>
      </w:r>
      <w:r>
        <w:rPr>
          <w:rFonts w:ascii="Times New Roman" w:hAnsi="Times New Roman" w:cs="Times New Roman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actividade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a</w:t>
      </w:r>
      <w:r w:rsidRPr="00D00E5B">
        <w:rPr>
          <w:rFonts w:ascii="Times New Roman" w:hAnsi="Times New Roman" w:cs="Times New Roman"/>
          <w:spacing w:val="1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desenvolver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pola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entidade</w:t>
      </w:r>
      <w:r w:rsidRPr="00D00E5B">
        <w:rPr>
          <w:rFonts w:ascii="Times New Roman" w:hAnsi="Times New Roman" w:cs="Times New Roman"/>
          <w:spacing w:val="1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w w:val="95"/>
          <w:sz w:val="26"/>
          <w:szCs w:val="26"/>
        </w:rPr>
        <w:t>beneficiaria.</w:t>
      </w:r>
    </w:p>
    <w:p w14:paraId="0114673B" w14:textId="77777777" w:rsidR="00D50A7D" w:rsidRPr="00D00E5B" w:rsidRDefault="00D50A7D" w:rsidP="00D50A7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2485F2B" w14:textId="1C64B422" w:rsidR="00E61072" w:rsidRPr="00D00E5B" w:rsidRDefault="005031A7" w:rsidP="00D50A7D">
      <w:pPr>
        <w:jc w:val="both"/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 aprobación da xustificación presentada polos beneficiarios e a ordenación do pago da subvención corresponderá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ao alcalde, previo informe de Intervención. Non obstante, o alcalde poderá conceder un anticipo da subvención de ata un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50% da contía concedida, e unha vez que sexan xustificados os gastos subvencionados procederase, previo informe da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intervención,</w:t>
      </w:r>
      <w:r w:rsidRPr="00D00E5B">
        <w:rPr>
          <w:rFonts w:ascii="Times New Roman" w:hAnsi="Times New Roman" w:cs="Times New Roman"/>
          <w:color w:val="231F20"/>
          <w:spacing w:val="-1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aboar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50%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restante.</w:t>
      </w:r>
    </w:p>
    <w:p w14:paraId="68CDA373" w14:textId="77777777" w:rsidR="00D50A7D" w:rsidRPr="00D00E5B" w:rsidRDefault="00D50A7D" w:rsidP="002A6228">
      <w:pPr>
        <w:rPr>
          <w:rFonts w:ascii="Times New Roman" w:hAnsi="Times New Roman" w:cs="Times New Roman"/>
          <w:color w:val="231F20"/>
          <w:w w:val="95"/>
          <w:sz w:val="26"/>
          <w:szCs w:val="26"/>
        </w:rPr>
      </w:pPr>
    </w:p>
    <w:p w14:paraId="5D77DFEB" w14:textId="06C904E6" w:rsidR="00E61072" w:rsidRPr="00D00E5B" w:rsidRDefault="005031A7" w:rsidP="00D50A7D">
      <w:pPr>
        <w:jc w:val="both"/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importe</w:t>
      </w:r>
      <w:r w:rsidRPr="00D00E5B">
        <w:rPr>
          <w:rFonts w:ascii="Times New Roman" w:hAnsi="Times New Roman" w:cs="Times New Roman"/>
          <w:color w:val="231F20"/>
          <w:spacing w:val="2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2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reducirase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proporcionalmente</w:t>
      </w:r>
      <w:r w:rsidRPr="00D00E5B">
        <w:rPr>
          <w:rFonts w:ascii="Times New Roman" w:hAnsi="Times New Roman" w:cs="Times New Roman"/>
          <w:color w:val="231F20"/>
          <w:spacing w:val="2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ós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gastos</w:t>
      </w:r>
      <w:r w:rsidRPr="00D00E5B">
        <w:rPr>
          <w:rFonts w:ascii="Times New Roman" w:hAnsi="Times New Roman" w:cs="Times New Roman"/>
          <w:color w:val="231F20"/>
          <w:spacing w:val="2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non</w:t>
      </w:r>
      <w:r w:rsidRPr="00D00E5B">
        <w:rPr>
          <w:rFonts w:ascii="Times New Roman" w:hAnsi="Times New Roman" w:cs="Times New Roman"/>
          <w:color w:val="231F20"/>
          <w:spacing w:val="2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xustificados</w:t>
      </w:r>
      <w:r w:rsidRPr="00D00E5B">
        <w:rPr>
          <w:rFonts w:ascii="Times New Roman" w:hAnsi="Times New Roman" w:cs="Times New Roman"/>
          <w:color w:val="231F20"/>
          <w:spacing w:val="23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correctamente.</w:t>
      </w:r>
      <w:r w:rsidRPr="00D00E5B">
        <w:rPr>
          <w:rFonts w:ascii="Times New Roman" w:hAnsi="Times New Roman" w:cs="Times New Roman"/>
          <w:color w:val="231F20"/>
          <w:spacing w:val="-52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pago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efectuarase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mediante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ingreso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na</w:t>
      </w:r>
      <w:r w:rsidRPr="00D00E5B">
        <w:rPr>
          <w:rFonts w:ascii="Times New Roman" w:hAnsi="Times New Roman" w:cs="Times New Roman"/>
          <w:color w:val="231F20"/>
          <w:spacing w:val="-6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conta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sinalada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pola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entidade.</w:t>
      </w:r>
    </w:p>
    <w:p w14:paraId="289AF5E4" w14:textId="77777777" w:rsidR="00D50A7D" w:rsidRPr="00D00E5B" w:rsidRDefault="00D50A7D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</w:p>
    <w:p w14:paraId="0102EE1A" w14:textId="78A45FF5" w:rsidR="00D50A7D" w:rsidRPr="00D00E5B" w:rsidRDefault="00F13AA6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10</w:t>
      </w:r>
      <w:r w:rsidR="00D50A7D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Reintegros</w:t>
      </w:r>
    </w:p>
    <w:p w14:paraId="01CBA33B" w14:textId="77777777" w:rsidR="00125594" w:rsidRPr="00D00E5B" w:rsidRDefault="00125594" w:rsidP="002A6228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</w:p>
    <w:p w14:paraId="5AD61868" w14:textId="2BCD96A1" w:rsidR="00E61072" w:rsidRPr="00D00E5B" w:rsidRDefault="005031A7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Procederá o reintegro do total ou parte das cantidades percibidas dende o momento do pago da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subvención,</w:t>
      </w:r>
      <w:r w:rsidRPr="00D00E5B">
        <w:rPr>
          <w:rFonts w:ascii="Times New Roman" w:hAnsi="Times New Roman" w:cs="Times New Roman"/>
          <w:color w:val="231F20"/>
          <w:spacing w:val="-9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casos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previstos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artigos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36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37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38/2003,</w:t>
      </w:r>
      <w:r w:rsidRPr="00D00E5B">
        <w:rPr>
          <w:rFonts w:ascii="Times New Roman" w:hAnsi="Times New Roman" w:cs="Times New Roman"/>
          <w:color w:val="231F20"/>
          <w:spacing w:val="-8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xeral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subvencións.</w:t>
      </w:r>
    </w:p>
    <w:p w14:paraId="09186932" w14:textId="77777777" w:rsidR="00F510BC" w:rsidRPr="00D00E5B" w:rsidRDefault="00F510BC" w:rsidP="00D50A7D">
      <w:pPr>
        <w:rPr>
          <w:rFonts w:ascii="Times New Roman" w:hAnsi="Times New Roman" w:cs="Times New Roman"/>
          <w:sz w:val="26"/>
          <w:szCs w:val="26"/>
        </w:rPr>
      </w:pPr>
    </w:p>
    <w:p w14:paraId="7B4CC9FA" w14:textId="24F6204E" w:rsidR="00F323EC" w:rsidRPr="005A2F80" w:rsidRDefault="00F13AA6" w:rsidP="005A2F80">
      <w:pPr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11</w:t>
      </w:r>
      <w:r w:rsidR="00F510BC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Responsabilidade e réxime sancionador</w:t>
      </w:r>
    </w:p>
    <w:p w14:paraId="70122B7B" w14:textId="77777777" w:rsidR="00F323EC" w:rsidRPr="00D00E5B" w:rsidRDefault="00F323EC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17C3B3FF" w14:textId="4BED779A" w:rsidR="00F510BC" w:rsidRPr="00D00E5B" w:rsidRDefault="005031A7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Os beneficiarios das subvencións quedarán sometidos ás responsabi-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lidades e réxime sancionador establecido nos capítulos I e II do título IV da Lei 38/2003, do 17 de novembro, xeral de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w w:val="95"/>
          <w:sz w:val="26"/>
          <w:szCs w:val="26"/>
        </w:rPr>
        <w:t>subvencións e no artigo 40 do Real Decreto Lexislativo 2/2004, do 5 de marzo, polo que se aproba o texto refundido da Lei</w:t>
      </w:r>
      <w:r w:rsidRPr="00D00E5B">
        <w:rPr>
          <w:rFonts w:ascii="Times New Roman" w:hAnsi="Times New Roman" w:cs="Times New Roman"/>
          <w:color w:val="231F20"/>
          <w:spacing w:val="1"/>
          <w:w w:val="9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Reguladora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Facendas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Locais,</w:t>
      </w:r>
      <w:r w:rsidRPr="00D00E5B">
        <w:rPr>
          <w:rFonts w:ascii="Times New Roman" w:hAnsi="Times New Roman" w:cs="Times New Roman"/>
          <w:color w:val="231F20"/>
          <w:spacing w:val="-10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demais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normas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concordantes.</w:t>
      </w:r>
    </w:p>
    <w:p w14:paraId="3AF2A487" w14:textId="77777777" w:rsidR="00F510BC" w:rsidRPr="00D00E5B" w:rsidRDefault="00F510BC" w:rsidP="00F510BC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</w:p>
    <w:p w14:paraId="45595C02" w14:textId="637B75E3" w:rsidR="00E61072" w:rsidRPr="00D00E5B" w:rsidRDefault="00F13AA6" w:rsidP="00F510BC">
      <w:pPr>
        <w:jc w:val="both"/>
        <w:rPr>
          <w:rFonts w:ascii="Times New Roman" w:hAnsi="Times New Roman" w:cs="Times New Roman"/>
          <w:b/>
          <w:bCs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12</w:t>
      </w:r>
      <w:r w:rsidR="00F510BC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 xml:space="preserve">.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Disposición</w:t>
      </w:r>
      <w:r w:rsidR="005031A7" w:rsidRPr="00D00E5B">
        <w:rPr>
          <w:rFonts w:ascii="Times New Roman" w:hAnsi="Times New Roman" w:cs="Times New Roman"/>
          <w:b/>
          <w:bCs/>
          <w:color w:val="231F20"/>
          <w:spacing w:val="7"/>
          <w:sz w:val="26"/>
          <w:szCs w:val="26"/>
        </w:rPr>
        <w:t xml:space="preserve"> </w:t>
      </w:r>
      <w:r w:rsidR="005031A7" w:rsidRPr="00D00E5B">
        <w:rPr>
          <w:rFonts w:ascii="Times New Roman" w:hAnsi="Times New Roman" w:cs="Times New Roman"/>
          <w:b/>
          <w:bCs/>
          <w:color w:val="231F20"/>
          <w:sz w:val="26"/>
          <w:szCs w:val="26"/>
        </w:rPr>
        <w:t>final.</w:t>
      </w:r>
    </w:p>
    <w:p w14:paraId="17A954B5" w14:textId="77777777" w:rsidR="00F510BC" w:rsidRPr="00D00E5B" w:rsidRDefault="00F510BC" w:rsidP="00F510B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02BA573" w14:textId="12668333" w:rsidR="00E61072" w:rsidRPr="00D00E5B" w:rsidRDefault="005031A7" w:rsidP="00125594">
      <w:pPr>
        <w:jc w:val="both"/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Para o non previsto nesta convocatoria será de aplicación o disposto na Lei 38/2003, do 17 de novembro, xeral de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subvencións, no Real Decreto 887/2006, do 21 de xullo, polo que se aproba o regulamento da Lei 38/2003 na, a Lei</w:t>
      </w:r>
      <w:r w:rsidRPr="00D00E5B">
        <w:rPr>
          <w:rFonts w:ascii="Times New Roman" w:hAnsi="Times New Roman" w:cs="Times New Roman"/>
          <w:color w:val="231F20"/>
          <w:spacing w:val="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9/2007,</w:t>
      </w:r>
      <w:r w:rsidRPr="00D00E5B">
        <w:rPr>
          <w:rFonts w:ascii="Times New Roman" w:hAnsi="Times New Roman" w:cs="Times New Roman"/>
          <w:color w:val="231F20"/>
          <w:spacing w:val="-1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13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xuño,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subvencións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Galicia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Decreto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11/2009,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8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xaneiro,</w:t>
      </w:r>
      <w:r w:rsidRPr="00D00E5B">
        <w:rPr>
          <w:rFonts w:ascii="Times New Roman" w:hAnsi="Times New Roman" w:cs="Times New Roman"/>
          <w:color w:val="231F20"/>
          <w:spacing w:val="-1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que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aproba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Regulamento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Lei</w:t>
      </w:r>
      <w:r w:rsidRPr="00D00E5B">
        <w:rPr>
          <w:rFonts w:ascii="Times New Roman" w:hAnsi="Times New Roman" w:cs="Times New Roman"/>
          <w:color w:val="231F20"/>
          <w:spacing w:val="-5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9/2007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na</w:t>
      </w:r>
      <w:r w:rsidR="001E4E7B" w:rsidRPr="00D00E5B">
        <w:rPr>
          <w:rFonts w:ascii="Times New Roman" w:hAnsi="Times New Roman" w:cs="Times New Roman"/>
          <w:color w:val="231F20"/>
          <w:sz w:val="26"/>
          <w:szCs w:val="26"/>
        </w:rPr>
        <w:t>s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base</w:t>
      </w:r>
      <w:r w:rsidR="001E4E7B" w:rsidRPr="00D00E5B">
        <w:rPr>
          <w:rFonts w:ascii="Times New Roman" w:hAnsi="Times New Roman" w:cs="Times New Roman"/>
          <w:color w:val="231F20"/>
          <w:sz w:val="26"/>
          <w:szCs w:val="26"/>
        </w:rPr>
        <w:t>s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para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execución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orzamento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xeral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Concello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Dumbría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correspondente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ó</w:t>
      </w:r>
      <w:r w:rsidRPr="00D00E5B">
        <w:rPr>
          <w:rFonts w:ascii="Times New Roman" w:hAnsi="Times New Roman" w:cs="Times New Roman"/>
          <w:color w:val="231F20"/>
          <w:spacing w:val="-4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exercicio</w:t>
      </w:r>
      <w:r w:rsidRPr="00D00E5B">
        <w:rPr>
          <w:rFonts w:ascii="Times New Roman" w:hAnsi="Times New Roman" w:cs="Times New Roman"/>
          <w:color w:val="231F20"/>
          <w:spacing w:val="-5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20</w:t>
      </w:r>
      <w:r w:rsidR="000471A3" w:rsidRPr="00D00E5B">
        <w:rPr>
          <w:rFonts w:ascii="Times New Roman" w:hAnsi="Times New Roman" w:cs="Times New Roman"/>
          <w:color w:val="231F20"/>
          <w:sz w:val="26"/>
          <w:szCs w:val="26"/>
        </w:rPr>
        <w:t>22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.</w:t>
      </w:r>
    </w:p>
    <w:p w14:paraId="01C3E711" w14:textId="77777777" w:rsidR="00F13AA6" w:rsidRPr="00D00E5B" w:rsidRDefault="00F13AA6" w:rsidP="0012559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D6AEEB0" w14:textId="11B660E9" w:rsidR="000471A3" w:rsidRPr="00D00E5B" w:rsidRDefault="005031A7" w:rsidP="002A6228">
      <w:pPr>
        <w:rPr>
          <w:rFonts w:ascii="Times New Roman" w:hAnsi="Times New Roman" w:cs="Times New Roman"/>
          <w:color w:val="231F20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Dumbría,</w:t>
      </w:r>
      <w:r w:rsidRPr="00D00E5B">
        <w:rPr>
          <w:rFonts w:ascii="Times New Roman" w:hAnsi="Times New Roman" w:cs="Times New Roman"/>
          <w:color w:val="231F20"/>
          <w:spacing w:val="-12"/>
          <w:sz w:val="26"/>
          <w:szCs w:val="26"/>
        </w:rPr>
        <w:t xml:space="preserve"> </w:t>
      </w:r>
      <w:r w:rsidR="00EA4B7F">
        <w:rPr>
          <w:rFonts w:ascii="Times New Roman" w:hAnsi="Times New Roman" w:cs="Times New Roman"/>
          <w:color w:val="231F20"/>
          <w:spacing w:val="-12"/>
          <w:sz w:val="26"/>
          <w:szCs w:val="26"/>
        </w:rPr>
        <w:t>2</w:t>
      </w:r>
      <w:r w:rsidR="008A04D2">
        <w:rPr>
          <w:rFonts w:ascii="Times New Roman" w:hAnsi="Times New Roman" w:cs="Times New Roman"/>
          <w:color w:val="231F20"/>
          <w:spacing w:val="-12"/>
          <w:sz w:val="26"/>
          <w:szCs w:val="26"/>
        </w:rPr>
        <w:t>7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="008A04D2">
        <w:rPr>
          <w:rFonts w:ascii="Times New Roman" w:hAnsi="Times New Roman" w:cs="Times New Roman"/>
          <w:color w:val="231F20"/>
          <w:spacing w:val="-3"/>
          <w:sz w:val="26"/>
          <w:szCs w:val="26"/>
        </w:rPr>
        <w:t>xuño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de</w:t>
      </w:r>
      <w:r w:rsidRPr="00D00E5B">
        <w:rPr>
          <w:rFonts w:ascii="Times New Roman" w:hAnsi="Times New Roman" w:cs="Times New Roman"/>
          <w:color w:val="231F20"/>
          <w:spacing w:val="-3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20</w:t>
      </w:r>
      <w:r w:rsidR="000471A3" w:rsidRPr="00D00E5B">
        <w:rPr>
          <w:rFonts w:ascii="Times New Roman" w:hAnsi="Times New Roman" w:cs="Times New Roman"/>
          <w:color w:val="231F20"/>
          <w:sz w:val="26"/>
          <w:szCs w:val="26"/>
        </w:rPr>
        <w:t>22</w:t>
      </w:r>
    </w:p>
    <w:p w14:paraId="7576F5C1" w14:textId="5E7726B8" w:rsidR="00E61072" w:rsidRPr="00D00E5B" w:rsidRDefault="005031A7" w:rsidP="002A6228">
      <w:p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O</w:t>
      </w:r>
      <w:r w:rsidRPr="00D00E5B">
        <w:rPr>
          <w:rFonts w:ascii="Times New Roman" w:hAnsi="Times New Roman" w:cs="Times New Roman"/>
          <w:color w:val="231F20"/>
          <w:spacing w:val="-1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ALCALDE</w:t>
      </w:r>
    </w:p>
    <w:p w14:paraId="14D62F03" w14:textId="10B22CDE" w:rsidR="00E61072" w:rsidRPr="00D00E5B" w:rsidRDefault="005031A7" w:rsidP="002A6228">
      <w:pPr>
        <w:rPr>
          <w:rFonts w:ascii="Times New Roman" w:hAnsi="Times New Roman" w:cs="Times New Roman"/>
          <w:sz w:val="26"/>
          <w:szCs w:val="26"/>
        </w:rPr>
      </w:pPr>
      <w:r w:rsidRPr="00D00E5B">
        <w:rPr>
          <w:rFonts w:ascii="Times New Roman" w:hAnsi="Times New Roman" w:cs="Times New Roman"/>
          <w:color w:val="231F20"/>
          <w:sz w:val="26"/>
          <w:szCs w:val="26"/>
        </w:rPr>
        <w:t>Asdo.: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José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Manuel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Pequeño</w:t>
      </w:r>
      <w:r w:rsidRPr="00D00E5B">
        <w:rPr>
          <w:rFonts w:ascii="Times New Roman" w:hAnsi="Times New Roman" w:cs="Times New Roman"/>
          <w:color w:val="231F20"/>
          <w:spacing w:val="-2"/>
          <w:sz w:val="26"/>
          <w:szCs w:val="26"/>
        </w:rPr>
        <w:t xml:space="preserve"> </w:t>
      </w:r>
      <w:r w:rsidRPr="00D00E5B">
        <w:rPr>
          <w:rFonts w:ascii="Times New Roman" w:hAnsi="Times New Roman" w:cs="Times New Roman"/>
          <w:color w:val="231F20"/>
          <w:sz w:val="26"/>
          <w:szCs w:val="26"/>
        </w:rPr>
        <w:t>Castro</w:t>
      </w:r>
    </w:p>
    <w:sectPr w:rsidR="00E61072" w:rsidRPr="00D00E5B" w:rsidSect="00E132CE">
      <w:headerReference w:type="default" r:id="rId7"/>
      <w:pgSz w:w="11910" w:h="16840"/>
      <w:pgMar w:top="1440" w:right="1080" w:bottom="1440" w:left="1080" w:header="35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57BA0" w14:textId="77777777" w:rsidR="002D504F" w:rsidRDefault="005031A7">
      <w:r>
        <w:separator/>
      </w:r>
    </w:p>
  </w:endnote>
  <w:endnote w:type="continuationSeparator" w:id="0">
    <w:p w14:paraId="6BA3CE2A" w14:textId="77777777" w:rsidR="002D504F" w:rsidRDefault="00503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95293" w14:textId="77777777" w:rsidR="002D504F" w:rsidRDefault="005031A7">
      <w:r>
        <w:separator/>
      </w:r>
    </w:p>
  </w:footnote>
  <w:footnote w:type="continuationSeparator" w:id="0">
    <w:p w14:paraId="72879219" w14:textId="77777777" w:rsidR="002D504F" w:rsidRDefault="00503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C9CC7" w14:textId="142D713D" w:rsidR="00F323EC" w:rsidRDefault="00F323EC">
    <w:pPr>
      <w:pStyle w:val="Encabezado"/>
    </w:pPr>
    <w:r>
      <w:rPr>
        <w:noProof/>
      </w:rPr>
      <w:drawing>
        <wp:inline distT="0" distB="0" distL="0" distR="0" wp14:anchorId="2E5DE024" wp14:editId="626C9AA5">
          <wp:extent cx="3350260" cy="809625"/>
          <wp:effectExtent l="0" t="0" r="2540" b="9525"/>
          <wp:docPr id="1" name="Imagen 1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026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B13B1"/>
    <w:multiLevelType w:val="hybridMultilevel"/>
    <w:tmpl w:val="1FDED120"/>
    <w:lvl w:ilvl="0" w:tplc="7684FFB4">
      <w:numFmt w:val="bullet"/>
      <w:lvlText w:val="–"/>
      <w:lvlJc w:val="left"/>
      <w:pPr>
        <w:ind w:left="110" w:hanging="171"/>
      </w:pPr>
      <w:rPr>
        <w:rFonts w:ascii="Trebuchet MS" w:eastAsia="Trebuchet MS" w:hAnsi="Trebuchet MS" w:cs="Trebuchet MS" w:hint="default"/>
        <w:color w:val="231F20"/>
        <w:w w:val="136"/>
        <w:sz w:val="19"/>
        <w:szCs w:val="19"/>
        <w:lang w:val="es-ES" w:eastAsia="en-US" w:bidi="ar-SA"/>
      </w:rPr>
    </w:lvl>
    <w:lvl w:ilvl="1" w:tplc="5B86A1C8">
      <w:numFmt w:val="bullet"/>
      <w:lvlText w:val="•"/>
      <w:lvlJc w:val="left"/>
      <w:pPr>
        <w:ind w:left="1152" w:hanging="171"/>
      </w:pPr>
      <w:rPr>
        <w:rFonts w:hint="default"/>
        <w:lang w:val="es-ES" w:eastAsia="en-US" w:bidi="ar-SA"/>
      </w:rPr>
    </w:lvl>
    <w:lvl w:ilvl="2" w:tplc="0E621832">
      <w:numFmt w:val="bullet"/>
      <w:lvlText w:val="•"/>
      <w:lvlJc w:val="left"/>
      <w:pPr>
        <w:ind w:left="2185" w:hanging="171"/>
      </w:pPr>
      <w:rPr>
        <w:rFonts w:hint="default"/>
        <w:lang w:val="es-ES" w:eastAsia="en-US" w:bidi="ar-SA"/>
      </w:rPr>
    </w:lvl>
    <w:lvl w:ilvl="3" w:tplc="89921594">
      <w:numFmt w:val="bullet"/>
      <w:lvlText w:val="•"/>
      <w:lvlJc w:val="left"/>
      <w:pPr>
        <w:ind w:left="3217" w:hanging="171"/>
      </w:pPr>
      <w:rPr>
        <w:rFonts w:hint="default"/>
        <w:lang w:val="es-ES" w:eastAsia="en-US" w:bidi="ar-SA"/>
      </w:rPr>
    </w:lvl>
    <w:lvl w:ilvl="4" w:tplc="17128B6C">
      <w:numFmt w:val="bullet"/>
      <w:lvlText w:val="•"/>
      <w:lvlJc w:val="left"/>
      <w:pPr>
        <w:ind w:left="4250" w:hanging="171"/>
      </w:pPr>
      <w:rPr>
        <w:rFonts w:hint="default"/>
        <w:lang w:val="es-ES" w:eastAsia="en-US" w:bidi="ar-SA"/>
      </w:rPr>
    </w:lvl>
    <w:lvl w:ilvl="5" w:tplc="485EBAA4">
      <w:numFmt w:val="bullet"/>
      <w:lvlText w:val="•"/>
      <w:lvlJc w:val="left"/>
      <w:pPr>
        <w:ind w:left="5282" w:hanging="171"/>
      </w:pPr>
      <w:rPr>
        <w:rFonts w:hint="default"/>
        <w:lang w:val="es-ES" w:eastAsia="en-US" w:bidi="ar-SA"/>
      </w:rPr>
    </w:lvl>
    <w:lvl w:ilvl="6" w:tplc="A92EEB54">
      <w:numFmt w:val="bullet"/>
      <w:lvlText w:val="•"/>
      <w:lvlJc w:val="left"/>
      <w:pPr>
        <w:ind w:left="6315" w:hanging="171"/>
      </w:pPr>
      <w:rPr>
        <w:rFonts w:hint="default"/>
        <w:lang w:val="es-ES" w:eastAsia="en-US" w:bidi="ar-SA"/>
      </w:rPr>
    </w:lvl>
    <w:lvl w:ilvl="7" w:tplc="ADB20B7C">
      <w:numFmt w:val="bullet"/>
      <w:lvlText w:val="•"/>
      <w:lvlJc w:val="left"/>
      <w:pPr>
        <w:ind w:left="7347" w:hanging="171"/>
      </w:pPr>
      <w:rPr>
        <w:rFonts w:hint="default"/>
        <w:lang w:val="es-ES" w:eastAsia="en-US" w:bidi="ar-SA"/>
      </w:rPr>
    </w:lvl>
    <w:lvl w:ilvl="8" w:tplc="D396BEB8">
      <w:numFmt w:val="bullet"/>
      <w:lvlText w:val="•"/>
      <w:lvlJc w:val="left"/>
      <w:pPr>
        <w:ind w:left="8380" w:hanging="171"/>
      </w:pPr>
      <w:rPr>
        <w:rFonts w:hint="default"/>
        <w:lang w:val="es-ES" w:eastAsia="en-US" w:bidi="ar-SA"/>
      </w:rPr>
    </w:lvl>
  </w:abstractNum>
  <w:abstractNum w:abstractNumId="1" w15:restartNumberingAfterBreak="0">
    <w:nsid w:val="32913425"/>
    <w:multiLevelType w:val="hybridMultilevel"/>
    <w:tmpl w:val="4114EE58"/>
    <w:lvl w:ilvl="0" w:tplc="4C862D46">
      <w:start w:val="4"/>
      <w:numFmt w:val="decimal"/>
      <w:lvlText w:val="%1."/>
      <w:lvlJc w:val="left"/>
      <w:pPr>
        <w:ind w:left="610" w:hanging="160"/>
        <w:jc w:val="left"/>
      </w:pPr>
      <w:rPr>
        <w:rFonts w:ascii="Franklin Gothic Medium" w:eastAsia="Franklin Gothic Medium" w:hAnsi="Franklin Gothic Medium" w:cs="Franklin Gothic Medium" w:hint="default"/>
        <w:color w:val="231F20"/>
        <w:w w:val="100"/>
        <w:sz w:val="17"/>
        <w:szCs w:val="17"/>
        <w:lang w:val="es-ES" w:eastAsia="en-US" w:bidi="ar-SA"/>
      </w:rPr>
    </w:lvl>
    <w:lvl w:ilvl="1" w:tplc="49F6D7C4">
      <w:numFmt w:val="bullet"/>
      <w:lvlText w:val="•"/>
      <w:lvlJc w:val="left"/>
      <w:pPr>
        <w:ind w:left="1602" w:hanging="160"/>
      </w:pPr>
      <w:rPr>
        <w:rFonts w:hint="default"/>
        <w:lang w:val="es-ES" w:eastAsia="en-US" w:bidi="ar-SA"/>
      </w:rPr>
    </w:lvl>
    <w:lvl w:ilvl="2" w:tplc="283034BC">
      <w:numFmt w:val="bullet"/>
      <w:lvlText w:val="•"/>
      <w:lvlJc w:val="left"/>
      <w:pPr>
        <w:ind w:left="2585" w:hanging="160"/>
      </w:pPr>
      <w:rPr>
        <w:rFonts w:hint="default"/>
        <w:lang w:val="es-ES" w:eastAsia="en-US" w:bidi="ar-SA"/>
      </w:rPr>
    </w:lvl>
    <w:lvl w:ilvl="3" w:tplc="5C2A1264">
      <w:numFmt w:val="bullet"/>
      <w:lvlText w:val="•"/>
      <w:lvlJc w:val="left"/>
      <w:pPr>
        <w:ind w:left="3567" w:hanging="160"/>
      </w:pPr>
      <w:rPr>
        <w:rFonts w:hint="default"/>
        <w:lang w:val="es-ES" w:eastAsia="en-US" w:bidi="ar-SA"/>
      </w:rPr>
    </w:lvl>
    <w:lvl w:ilvl="4" w:tplc="D20CA55A">
      <w:numFmt w:val="bullet"/>
      <w:lvlText w:val="•"/>
      <w:lvlJc w:val="left"/>
      <w:pPr>
        <w:ind w:left="4550" w:hanging="160"/>
      </w:pPr>
      <w:rPr>
        <w:rFonts w:hint="default"/>
        <w:lang w:val="es-ES" w:eastAsia="en-US" w:bidi="ar-SA"/>
      </w:rPr>
    </w:lvl>
    <w:lvl w:ilvl="5" w:tplc="D65C11F6">
      <w:numFmt w:val="bullet"/>
      <w:lvlText w:val="•"/>
      <w:lvlJc w:val="left"/>
      <w:pPr>
        <w:ind w:left="5532" w:hanging="160"/>
      </w:pPr>
      <w:rPr>
        <w:rFonts w:hint="default"/>
        <w:lang w:val="es-ES" w:eastAsia="en-US" w:bidi="ar-SA"/>
      </w:rPr>
    </w:lvl>
    <w:lvl w:ilvl="6" w:tplc="75EAF666">
      <w:numFmt w:val="bullet"/>
      <w:lvlText w:val="•"/>
      <w:lvlJc w:val="left"/>
      <w:pPr>
        <w:ind w:left="6515" w:hanging="160"/>
      </w:pPr>
      <w:rPr>
        <w:rFonts w:hint="default"/>
        <w:lang w:val="es-ES" w:eastAsia="en-US" w:bidi="ar-SA"/>
      </w:rPr>
    </w:lvl>
    <w:lvl w:ilvl="7" w:tplc="3FEEFC9A">
      <w:numFmt w:val="bullet"/>
      <w:lvlText w:val="•"/>
      <w:lvlJc w:val="left"/>
      <w:pPr>
        <w:ind w:left="7497" w:hanging="160"/>
      </w:pPr>
      <w:rPr>
        <w:rFonts w:hint="default"/>
        <w:lang w:val="es-ES" w:eastAsia="en-US" w:bidi="ar-SA"/>
      </w:rPr>
    </w:lvl>
    <w:lvl w:ilvl="8" w:tplc="4E94FFA4">
      <w:numFmt w:val="bullet"/>
      <w:lvlText w:val="•"/>
      <w:lvlJc w:val="left"/>
      <w:pPr>
        <w:ind w:left="8480" w:hanging="160"/>
      </w:pPr>
      <w:rPr>
        <w:rFonts w:hint="default"/>
        <w:lang w:val="es-ES" w:eastAsia="en-US" w:bidi="ar-SA"/>
      </w:rPr>
    </w:lvl>
  </w:abstractNum>
  <w:abstractNum w:abstractNumId="2" w15:restartNumberingAfterBreak="0">
    <w:nsid w:val="32A22CBC"/>
    <w:multiLevelType w:val="hybridMultilevel"/>
    <w:tmpl w:val="0C22DC2E"/>
    <w:lvl w:ilvl="0" w:tplc="6632F3B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31F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5208C"/>
    <w:multiLevelType w:val="hybridMultilevel"/>
    <w:tmpl w:val="AFA49AB2"/>
    <w:lvl w:ilvl="0" w:tplc="461ACBB4">
      <w:start w:val="1"/>
      <w:numFmt w:val="decimal"/>
      <w:lvlText w:val="%1."/>
      <w:lvlJc w:val="left"/>
      <w:pPr>
        <w:ind w:left="110" w:hanging="247"/>
        <w:jc w:val="left"/>
      </w:pPr>
      <w:rPr>
        <w:rFonts w:ascii="Trebuchet MS" w:eastAsia="Trebuchet MS" w:hAnsi="Trebuchet MS" w:cs="Trebuchet MS" w:hint="default"/>
        <w:color w:val="231F20"/>
        <w:w w:val="100"/>
        <w:sz w:val="19"/>
        <w:szCs w:val="19"/>
        <w:lang w:val="es-ES" w:eastAsia="en-US" w:bidi="ar-SA"/>
      </w:rPr>
    </w:lvl>
    <w:lvl w:ilvl="1" w:tplc="6074B736">
      <w:numFmt w:val="bullet"/>
      <w:lvlText w:val="•"/>
      <w:lvlJc w:val="left"/>
      <w:pPr>
        <w:ind w:left="1152" w:hanging="247"/>
      </w:pPr>
      <w:rPr>
        <w:rFonts w:hint="default"/>
        <w:lang w:val="es-ES" w:eastAsia="en-US" w:bidi="ar-SA"/>
      </w:rPr>
    </w:lvl>
    <w:lvl w:ilvl="2" w:tplc="26E68CAE">
      <w:numFmt w:val="bullet"/>
      <w:lvlText w:val="•"/>
      <w:lvlJc w:val="left"/>
      <w:pPr>
        <w:ind w:left="2185" w:hanging="247"/>
      </w:pPr>
      <w:rPr>
        <w:rFonts w:hint="default"/>
        <w:lang w:val="es-ES" w:eastAsia="en-US" w:bidi="ar-SA"/>
      </w:rPr>
    </w:lvl>
    <w:lvl w:ilvl="3" w:tplc="83C6A2C4">
      <w:numFmt w:val="bullet"/>
      <w:lvlText w:val="•"/>
      <w:lvlJc w:val="left"/>
      <w:pPr>
        <w:ind w:left="3217" w:hanging="247"/>
      </w:pPr>
      <w:rPr>
        <w:rFonts w:hint="default"/>
        <w:lang w:val="es-ES" w:eastAsia="en-US" w:bidi="ar-SA"/>
      </w:rPr>
    </w:lvl>
    <w:lvl w:ilvl="4" w:tplc="D23CC0AA">
      <w:numFmt w:val="bullet"/>
      <w:lvlText w:val="•"/>
      <w:lvlJc w:val="left"/>
      <w:pPr>
        <w:ind w:left="4250" w:hanging="247"/>
      </w:pPr>
      <w:rPr>
        <w:rFonts w:hint="default"/>
        <w:lang w:val="es-ES" w:eastAsia="en-US" w:bidi="ar-SA"/>
      </w:rPr>
    </w:lvl>
    <w:lvl w:ilvl="5" w:tplc="CC76815E">
      <w:numFmt w:val="bullet"/>
      <w:lvlText w:val="•"/>
      <w:lvlJc w:val="left"/>
      <w:pPr>
        <w:ind w:left="5282" w:hanging="247"/>
      </w:pPr>
      <w:rPr>
        <w:rFonts w:hint="default"/>
        <w:lang w:val="es-ES" w:eastAsia="en-US" w:bidi="ar-SA"/>
      </w:rPr>
    </w:lvl>
    <w:lvl w:ilvl="6" w:tplc="59580B76">
      <w:numFmt w:val="bullet"/>
      <w:lvlText w:val="•"/>
      <w:lvlJc w:val="left"/>
      <w:pPr>
        <w:ind w:left="6315" w:hanging="247"/>
      </w:pPr>
      <w:rPr>
        <w:rFonts w:hint="default"/>
        <w:lang w:val="es-ES" w:eastAsia="en-US" w:bidi="ar-SA"/>
      </w:rPr>
    </w:lvl>
    <w:lvl w:ilvl="7" w:tplc="06AAF7FA">
      <w:numFmt w:val="bullet"/>
      <w:lvlText w:val="•"/>
      <w:lvlJc w:val="left"/>
      <w:pPr>
        <w:ind w:left="7347" w:hanging="247"/>
      </w:pPr>
      <w:rPr>
        <w:rFonts w:hint="default"/>
        <w:lang w:val="es-ES" w:eastAsia="en-US" w:bidi="ar-SA"/>
      </w:rPr>
    </w:lvl>
    <w:lvl w:ilvl="8" w:tplc="DB60AF3E">
      <w:numFmt w:val="bullet"/>
      <w:lvlText w:val="•"/>
      <w:lvlJc w:val="left"/>
      <w:pPr>
        <w:ind w:left="8380" w:hanging="247"/>
      </w:pPr>
      <w:rPr>
        <w:rFonts w:hint="default"/>
        <w:lang w:val="es-ES" w:eastAsia="en-US" w:bidi="ar-SA"/>
      </w:rPr>
    </w:lvl>
  </w:abstractNum>
  <w:abstractNum w:abstractNumId="4" w15:restartNumberingAfterBreak="0">
    <w:nsid w:val="4148262A"/>
    <w:multiLevelType w:val="hybridMultilevel"/>
    <w:tmpl w:val="8B2C7BF4"/>
    <w:lvl w:ilvl="0" w:tplc="5F2697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5D76EA"/>
    <w:multiLevelType w:val="hybridMultilevel"/>
    <w:tmpl w:val="58900F4C"/>
    <w:lvl w:ilvl="0" w:tplc="48D8E928">
      <w:start w:val="1"/>
      <w:numFmt w:val="decimal"/>
      <w:lvlText w:val="%1."/>
      <w:lvlJc w:val="left"/>
      <w:pPr>
        <w:ind w:left="720" w:hanging="360"/>
      </w:pPr>
      <w:rPr>
        <w:rFonts w:hint="default"/>
        <w:color w:val="231F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A110D"/>
    <w:multiLevelType w:val="hybridMultilevel"/>
    <w:tmpl w:val="B3068C6C"/>
    <w:lvl w:ilvl="0" w:tplc="7B24A346">
      <w:start w:val="6"/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color w:val="231F20"/>
        <w:w w:val="9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65A9D"/>
    <w:multiLevelType w:val="hybridMultilevel"/>
    <w:tmpl w:val="12F0CFF8"/>
    <w:lvl w:ilvl="0" w:tplc="DE6C5828">
      <w:start w:val="1"/>
      <w:numFmt w:val="lowerLetter"/>
      <w:lvlText w:val="%1)"/>
      <w:lvlJc w:val="left"/>
      <w:pPr>
        <w:ind w:left="110" w:hanging="232"/>
        <w:jc w:val="left"/>
      </w:pPr>
      <w:rPr>
        <w:rFonts w:ascii="Trebuchet MS" w:eastAsia="Trebuchet MS" w:hAnsi="Trebuchet MS" w:cs="Trebuchet MS" w:hint="default"/>
        <w:color w:val="231F20"/>
        <w:w w:val="94"/>
        <w:sz w:val="19"/>
        <w:szCs w:val="19"/>
        <w:lang w:val="es-ES" w:eastAsia="en-US" w:bidi="ar-SA"/>
      </w:rPr>
    </w:lvl>
    <w:lvl w:ilvl="1" w:tplc="4B6247F2">
      <w:numFmt w:val="bullet"/>
      <w:lvlText w:val="•"/>
      <w:lvlJc w:val="left"/>
      <w:pPr>
        <w:ind w:left="1152" w:hanging="232"/>
      </w:pPr>
      <w:rPr>
        <w:rFonts w:hint="default"/>
        <w:lang w:val="es-ES" w:eastAsia="en-US" w:bidi="ar-SA"/>
      </w:rPr>
    </w:lvl>
    <w:lvl w:ilvl="2" w:tplc="95C0796E">
      <w:numFmt w:val="bullet"/>
      <w:lvlText w:val="•"/>
      <w:lvlJc w:val="left"/>
      <w:pPr>
        <w:ind w:left="2185" w:hanging="232"/>
      </w:pPr>
      <w:rPr>
        <w:rFonts w:hint="default"/>
        <w:lang w:val="es-ES" w:eastAsia="en-US" w:bidi="ar-SA"/>
      </w:rPr>
    </w:lvl>
    <w:lvl w:ilvl="3" w:tplc="D4AC807E">
      <w:numFmt w:val="bullet"/>
      <w:lvlText w:val="•"/>
      <w:lvlJc w:val="left"/>
      <w:pPr>
        <w:ind w:left="3217" w:hanging="232"/>
      </w:pPr>
      <w:rPr>
        <w:rFonts w:hint="default"/>
        <w:lang w:val="es-ES" w:eastAsia="en-US" w:bidi="ar-SA"/>
      </w:rPr>
    </w:lvl>
    <w:lvl w:ilvl="4" w:tplc="C7CECC6E">
      <w:numFmt w:val="bullet"/>
      <w:lvlText w:val="•"/>
      <w:lvlJc w:val="left"/>
      <w:pPr>
        <w:ind w:left="4250" w:hanging="232"/>
      </w:pPr>
      <w:rPr>
        <w:rFonts w:hint="default"/>
        <w:lang w:val="es-ES" w:eastAsia="en-US" w:bidi="ar-SA"/>
      </w:rPr>
    </w:lvl>
    <w:lvl w:ilvl="5" w:tplc="296EACF6">
      <w:numFmt w:val="bullet"/>
      <w:lvlText w:val="•"/>
      <w:lvlJc w:val="left"/>
      <w:pPr>
        <w:ind w:left="5282" w:hanging="232"/>
      </w:pPr>
      <w:rPr>
        <w:rFonts w:hint="default"/>
        <w:lang w:val="es-ES" w:eastAsia="en-US" w:bidi="ar-SA"/>
      </w:rPr>
    </w:lvl>
    <w:lvl w:ilvl="6" w:tplc="F7680822">
      <w:numFmt w:val="bullet"/>
      <w:lvlText w:val="•"/>
      <w:lvlJc w:val="left"/>
      <w:pPr>
        <w:ind w:left="6315" w:hanging="232"/>
      </w:pPr>
      <w:rPr>
        <w:rFonts w:hint="default"/>
        <w:lang w:val="es-ES" w:eastAsia="en-US" w:bidi="ar-SA"/>
      </w:rPr>
    </w:lvl>
    <w:lvl w:ilvl="7" w:tplc="61B01808">
      <w:numFmt w:val="bullet"/>
      <w:lvlText w:val="•"/>
      <w:lvlJc w:val="left"/>
      <w:pPr>
        <w:ind w:left="7347" w:hanging="232"/>
      </w:pPr>
      <w:rPr>
        <w:rFonts w:hint="default"/>
        <w:lang w:val="es-ES" w:eastAsia="en-US" w:bidi="ar-SA"/>
      </w:rPr>
    </w:lvl>
    <w:lvl w:ilvl="8" w:tplc="3FE8F2B6">
      <w:numFmt w:val="bullet"/>
      <w:lvlText w:val="•"/>
      <w:lvlJc w:val="left"/>
      <w:pPr>
        <w:ind w:left="8380" w:hanging="232"/>
      </w:pPr>
      <w:rPr>
        <w:rFonts w:hint="default"/>
        <w:lang w:val="es-ES" w:eastAsia="en-US" w:bidi="ar-SA"/>
      </w:rPr>
    </w:lvl>
  </w:abstractNum>
  <w:abstractNum w:abstractNumId="8" w15:restartNumberingAfterBreak="0">
    <w:nsid w:val="64D454B5"/>
    <w:multiLevelType w:val="hybridMultilevel"/>
    <w:tmpl w:val="FBCC6542"/>
    <w:lvl w:ilvl="0" w:tplc="091CB706">
      <w:start w:val="2"/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color w:val="231F20"/>
        <w:w w:val="95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B2072"/>
    <w:multiLevelType w:val="hybridMultilevel"/>
    <w:tmpl w:val="CE180E8C"/>
    <w:lvl w:ilvl="0" w:tplc="5A90C1A0">
      <w:start w:val="1"/>
      <w:numFmt w:val="lowerLetter"/>
      <w:lvlText w:val="%1)"/>
      <w:lvlJc w:val="left"/>
      <w:pPr>
        <w:ind w:left="110" w:hanging="230"/>
        <w:jc w:val="left"/>
      </w:pPr>
      <w:rPr>
        <w:rFonts w:ascii="Trebuchet MS" w:eastAsia="Trebuchet MS" w:hAnsi="Trebuchet MS" w:cs="Trebuchet MS" w:hint="default"/>
        <w:color w:val="231F20"/>
        <w:w w:val="94"/>
        <w:sz w:val="19"/>
        <w:szCs w:val="19"/>
        <w:lang w:val="es-ES" w:eastAsia="en-US" w:bidi="ar-SA"/>
      </w:rPr>
    </w:lvl>
    <w:lvl w:ilvl="1" w:tplc="AFB2D04C">
      <w:numFmt w:val="bullet"/>
      <w:lvlText w:val="•"/>
      <w:lvlJc w:val="left"/>
      <w:pPr>
        <w:ind w:left="1152" w:hanging="230"/>
      </w:pPr>
      <w:rPr>
        <w:rFonts w:hint="default"/>
        <w:lang w:val="es-ES" w:eastAsia="en-US" w:bidi="ar-SA"/>
      </w:rPr>
    </w:lvl>
    <w:lvl w:ilvl="2" w:tplc="A6DA82D6">
      <w:numFmt w:val="bullet"/>
      <w:lvlText w:val="•"/>
      <w:lvlJc w:val="left"/>
      <w:pPr>
        <w:ind w:left="2185" w:hanging="230"/>
      </w:pPr>
      <w:rPr>
        <w:rFonts w:hint="default"/>
        <w:lang w:val="es-ES" w:eastAsia="en-US" w:bidi="ar-SA"/>
      </w:rPr>
    </w:lvl>
    <w:lvl w:ilvl="3" w:tplc="CDD4F756">
      <w:numFmt w:val="bullet"/>
      <w:lvlText w:val="•"/>
      <w:lvlJc w:val="left"/>
      <w:pPr>
        <w:ind w:left="3217" w:hanging="230"/>
      </w:pPr>
      <w:rPr>
        <w:rFonts w:hint="default"/>
        <w:lang w:val="es-ES" w:eastAsia="en-US" w:bidi="ar-SA"/>
      </w:rPr>
    </w:lvl>
    <w:lvl w:ilvl="4" w:tplc="516E4D9A">
      <w:numFmt w:val="bullet"/>
      <w:lvlText w:val="•"/>
      <w:lvlJc w:val="left"/>
      <w:pPr>
        <w:ind w:left="4250" w:hanging="230"/>
      </w:pPr>
      <w:rPr>
        <w:rFonts w:hint="default"/>
        <w:lang w:val="es-ES" w:eastAsia="en-US" w:bidi="ar-SA"/>
      </w:rPr>
    </w:lvl>
    <w:lvl w:ilvl="5" w:tplc="622207DE">
      <w:numFmt w:val="bullet"/>
      <w:lvlText w:val="•"/>
      <w:lvlJc w:val="left"/>
      <w:pPr>
        <w:ind w:left="5282" w:hanging="230"/>
      </w:pPr>
      <w:rPr>
        <w:rFonts w:hint="default"/>
        <w:lang w:val="es-ES" w:eastAsia="en-US" w:bidi="ar-SA"/>
      </w:rPr>
    </w:lvl>
    <w:lvl w:ilvl="6" w:tplc="0944C352">
      <w:numFmt w:val="bullet"/>
      <w:lvlText w:val="•"/>
      <w:lvlJc w:val="left"/>
      <w:pPr>
        <w:ind w:left="6315" w:hanging="230"/>
      </w:pPr>
      <w:rPr>
        <w:rFonts w:hint="default"/>
        <w:lang w:val="es-ES" w:eastAsia="en-US" w:bidi="ar-SA"/>
      </w:rPr>
    </w:lvl>
    <w:lvl w:ilvl="7" w:tplc="A470FC12">
      <w:numFmt w:val="bullet"/>
      <w:lvlText w:val="•"/>
      <w:lvlJc w:val="left"/>
      <w:pPr>
        <w:ind w:left="7347" w:hanging="230"/>
      </w:pPr>
      <w:rPr>
        <w:rFonts w:hint="default"/>
        <w:lang w:val="es-ES" w:eastAsia="en-US" w:bidi="ar-SA"/>
      </w:rPr>
    </w:lvl>
    <w:lvl w:ilvl="8" w:tplc="DF44C5F6">
      <w:numFmt w:val="bullet"/>
      <w:lvlText w:val="•"/>
      <w:lvlJc w:val="left"/>
      <w:pPr>
        <w:ind w:left="8380" w:hanging="230"/>
      </w:pPr>
      <w:rPr>
        <w:rFonts w:hint="default"/>
        <w:lang w:val="es-ES" w:eastAsia="en-US" w:bidi="ar-SA"/>
      </w:rPr>
    </w:lvl>
  </w:abstractNum>
  <w:abstractNum w:abstractNumId="10" w15:restartNumberingAfterBreak="0">
    <w:nsid w:val="759A78E5"/>
    <w:multiLevelType w:val="hybridMultilevel"/>
    <w:tmpl w:val="96DAC6EA"/>
    <w:lvl w:ilvl="0" w:tplc="A5D8BB56">
      <w:start w:val="10"/>
      <w:numFmt w:val="decimal"/>
      <w:lvlText w:val="%1."/>
      <w:lvlJc w:val="left"/>
      <w:pPr>
        <w:ind w:left="110" w:hanging="271"/>
        <w:jc w:val="left"/>
      </w:pPr>
      <w:rPr>
        <w:rFonts w:ascii="Franklin Gothic Medium" w:eastAsia="Franklin Gothic Medium" w:hAnsi="Franklin Gothic Medium" w:cs="Franklin Gothic Medium" w:hint="default"/>
        <w:color w:val="231F20"/>
        <w:w w:val="100"/>
        <w:sz w:val="17"/>
        <w:szCs w:val="17"/>
        <w:lang w:val="es-ES" w:eastAsia="en-US" w:bidi="ar-SA"/>
      </w:rPr>
    </w:lvl>
    <w:lvl w:ilvl="1" w:tplc="74F68D5C">
      <w:numFmt w:val="bullet"/>
      <w:lvlText w:val="•"/>
      <w:lvlJc w:val="left"/>
      <w:pPr>
        <w:ind w:left="1152" w:hanging="271"/>
      </w:pPr>
      <w:rPr>
        <w:rFonts w:hint="default"/>
        <w:lang w:val="es-ES" w:eastAsia="en-US" w:bidi="ar-SA"/>
      </w:rPr>
    </w:lvl>
    <w:lvl w:ilvl="2" w:tplc="8884C3B4">
      <w:numFmt w:val="bullet"/>
      <w:lvlText w:val="•"/>
      <w:lvlJc w:val="left"/>
      <w:pPr>
        <w:ind w:left="2185" w:hanging="271"/>
      </w:pPr>
      <w:rPr>
        <w:rFonts w:hint="default"/>
        <w:lang w:val="es-ES" w:eastAsia="en-US" w:bidi="ar-SA"/>
      </w:rPr>
    </w:lvl>
    <w:lvl w:ilvl="3" w:tplc="863AE09E">
      <w:numFmt w:val="bullet"/>
      <w:lvlText w:val="•"/>
      <w:lvlJc w:val="left"/>
      <w:pPr>
        <w:ind w:left="3217" w:hanging="271"/>
      </w:pPr>
      <w:rPr>
        <w:rFonts w:hint="default"/>
        <w:lang w:val="es-ES" w:eastAsia="en-US" w:bidi="ar-SA"/>
      </w:rPr>
    </w:lvl>
    <w:lvl w:ilvl="4" w:tplc="A4B65C1C">
      <w:numFmt w:val="bullet"/>
      <w:lvlText w:val="•"/>
      <w:lvlJc w:val="left"/>
      <w:pPr>
        <w:ind w:left="4250" w:hanging="271"/>
      </w:pPr>
      <w:rPr>
        <w:rFonts w:hint="default"/>
        <w:lang w:val="es-ES" w:eastAsia="en-US" w:bidi="ar-SA"/>
      </w:rPr>
    </w:lvl>
    <w:lvl w:ilvl="5" w:tplc="F8708862">
      <w:numFmt w:val="bullet"/>
      <w:lvlText w:val="•"/>
      <w:lvlJc w:val="left"/>
      <w:pPr>
        <w:ind w:left="5282" w:hanging="271"/>
      </w:pPr>
      <w:rPr>
        <w:rFonts w:hint="default"/>
        <w:lang w:val="es-ES" w:eastAsia="en-US" w:bidi="ar-SA"/>
      </w:rPr>
    </w:lvl>
    <w:lvl w:ilvl="6" w:tplc="9E42F936">
      <w:numFmt w:val="bullet"/>
      <w:lvlText w:val="•"/>
      <w:lvlJc w:val="left"/>
      <w:pPr>
        <w:ind w:left="6315" w:hanging="271"/>
      </w:pPr>
      <w:rPr>
        <w:rFonts w:hint="default"/>
        <w:lang w:val="es-ES" w:eastAsia="en-US" w:bidi="ar-SA"/>
      </w:rPr>
    </w:lvl>
    <w:lvl w:ilvl="7" w:tplc="2E222BE4">
      <w:numFmt w:val="bullet"/>
      <w:lvlText w:val="•"/>
      <w:lvlJc w:val="left"/>
      <w:pPr>
        <w:ind w:left="7347" w:hanging="271"/>
      </w:pPr>
      <w:rPr>
        <w:rFonts w:hint="default"/>
        <w:lang w:val="es-ES" w:eastAsia="en-US" w:bidi="ar-SA"/>
      </w:rPr>
    </w:lvl>
    <w:lvl w:ilvl="8" w:tplc="4DE6CFA8">
      <w:numFmt w:val="bullet"/>
      <w:lvlText w:val="•"/>
      <w:lvlJc w:val="left"/>
      <w:pPr>
        <w:ind w:left="8380" w:hanging="271"/>
      </w:pPr>
      <w:rPr>
        <w:rFonts w:hint="default"/>
        <w:lang w:val="es-ES" w:eastAsia="en-US" w:bidi="ar-SA"/>
      </w:rPr>
    </w:lvl>
  </w:abstractNum>
  <w:abstractNum w:abstractNumId="11" w15:restartNumberingAfterBreak="0">
    <w:nsid w:val="7D0B52DC"/>
    <w:multiLevelType w:val="hybridMultilevel"/>
    <w:tmpl w:val="3112E788"/>
    <w:lvl w:ilvl="0" w:tplc="7B24A346">
      <w:start w:val="6"/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color w:val="231F20"/>
        <w:w w:val="95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5666145">
    <w:abstractNumId w:val="10"/>
  </w:num>
  <w:num w:numId="2" w16cid:durableId="375199964">
    <w:abstractNumId w:val="7"/>
  </w:num>
  <w:num w:numId="3" w16cid:durableId="1259175644">
    <w:abstractNumId w:val="3"/>
  </w:num>
  <w:num w:numId="4" w16cid:durableId="431240416">
    <w:abstractNumId w:val="9"/>
  </w:num>
  <w:num w:numId="5" w16cid:durableId="462160065">
    <w:abstractNumId w:val="1"/>
  </w:num>
  <w:num w:numId="6" w16cid:durableId="327638575">
    <w:abstractNumId w:val="0"/>
  </w:num>
  <w:num w:numId="7" w16cid:durableId="1924295634">
    <w:abstractNumId w:val="2"/>
  </w:num>
  <w:num w:numId="8" w16cid:durableId="1454785895">
    <w:abstractNumId w:val="11"/>
  </w:num>
  <w:num w:numId="9" w16cid:durableId="1611468717">
    <w:abstractNumId w:val="5"/>
  </w:num>
  <w:num w:numId="10" w16cid:durableId="1761095427">
    <w:abstractNumId w:val="4"/>
  </w:num>
  <w:num w:numId="11" w16cid:durableId="1919242989">
    <w:abstractNumId w:val="8"/>
  </w:num>
  <w:num w:numId="12" w16cid:durableId="15191541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072"/>
    <w:rsid w:val="000471A3"/>
    <w:rsid w:val="00061F29"/>
    <w:rsid w:val="00125594"/>
    <w:rsid w:val="001E4E7B"/>
    <w:rsid w:val="00222148"/>
    <w:rsid w:val="002A6228"/>
    <w:rsid w:val="002D504F"/>
    <w:rsid w:val="005031A7"/>
    <w:rsid w:val="005A2F80"/>
    <w:rsid w:val="006936A3"/>
    <w:rsid w:val="00777F5B"/>
    <w:rsid w:val="007C57B9"/>
    <w:rsid w:val="008A04D2"/>
    <w:rsid w:val="009808A0"/>
    <w:rsid w:val="00992D36"/>
    <w:rsid w:val="00A04462"/>
    <w:rsid w:val="00A3675E"/>
    <w:rsid w:val="00CD70D1"/>
    <w:rsid w:val="00CF07B9"/>
    <w:rsid w:val="00D00E5B"/>
    <w:rsid w:val="00D50A7D"/>
    <w:rsid w:val="00D54C39"/>
    <w:rsid w:val="00D81E92"/>
    <w:rsid w:val="00D92305"/>
    <w:rsid w:val="00E01835"/>
    <w:rsid w:val="00E132CE"/>
    <w:rsid w:val="00E61072"/>
    <w:rsid w:val="00E67286"/>
    <w:rsid w:val="00EA4B7F"/>
    <w:rsid w:val="00EB2ED7"/>
    <w:rsid w:val="00F10ECD"/>
    <w:rsid w:val="00F13AA6"/>
    <w:rsid w:val="00F323EC"/>
    <w:rsid w:val="00F510BC"/>
    <w:rsid w:val="00FF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05AA7"/>
  <w15:docId w15:val="{2976E884-40E9-435F-B958-D19ACF6B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87"/>
      <w:ind w:left="110" w:firstLine="340"/>
      <w:jc w:val="both"/>
    </w:pPr>
    <w:rPr>
      <w:sz w:val="19"/>
      <w:szCs w:val="19"/>
    </w:rPr>
  </w:style>
  <w:style w:type="paragraph" w:styleId="Ttulo">
    <w:name w:val="Title"/>
    <w:basedOn w:val="Normal"/>
    <w:uiPriority w:val="10"/>
    <w:qFormat/>
    <w:pPr>
      <w:spacing w:before="88"/>
      <w:ind w:left="110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86"/>
      <w:ind w:left="110" w:firstLine="3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672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286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672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286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1889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concello dumbria</cp:lastModifiedBy>
  <cp:revision>21</cp:revision>
  <cp:lastPrinted>2022-05-12T09:16:00Z</cp:lastPrinted>
  <dcterms:created xsi:type="dcterms:W3CDTF">2022-05-11T12:24:00Z</dcterms:created>
  <dcterms:modified xsi:type="dcterms:W3CDTF">2022-06-27T08:34:00Z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PDFium</vt:lpwstr>
  </property>
  <property fmtid="{D5CDD505-2E9C-101B-9397-08002B2CF9AE}" pid="4" name="LastSaved">
    <vt:filetime>2022-05-11T00:00:00Z</vt:filetime>
  </property>
</Properties>
</file>