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w:t>
      </w:r>
      <w:r w:rsidRPr="0069439B">
        <w:rPr>
          <w:rFonts w:ascii="Arial" w:hAnsi="Arial" w:cs="Arial"/>
          <w:b/>
          <w:spacing w:val="0"/>
          <w:sz w:val="22"/>
          <w:szCs w:val="22"/>
        </w:rPr>
        <w:t xml:space="preserve">AL AYUNTAMIENTO DE </w:t>
      </w:r>
      <w:r w:rsidR="0069439B" w:rsidRPr="0069439B">
        <w:rPr>
          <w:rFonts w:ascii="Arial" w:hAnsi="Arial" w:cs="Arial"/>
          <w:b/>
          <w:spacing w:val="0"/>
          <w:sz w:val="22"/>
          <w:szCs w:val="22"/>
        </w:rPr>
        <w:t>OTEIZA</w:t>
      </w:r>
      <w:r w:rsidRPr="0069439B">
        <w:rPr>
          <w:rFonts w:ascii="Arial" w:hAnsi="Arial" w:cs="Arial"/>
          <w:b/>
          <w:spacing w:val="0"/>
          <w:sz w:val="22"/>
          <w:szCs w:val="22"/>
        </w:rPr>
        <w:t xml:space="preserve"> PARA LA EJECUCIÓN DE LA OBRA DE “</w:t>
      </w:r>
      <w:r w:rsidR="0069439B" w:rsidRPr="0069439B">
        <w:rPr>
          <w:rFonts w:ascii="Arial" w:hAnsi="Arial" w:cs="Arial"/>
          <w:b/>
          <w:caps/>
          <w:spacing w:val="0"/>
          <w:sz w:val="22"/>
          <w:szCs w:val="22"/>
        </w:rPr>
        <w:t>SALA MULTIUSOS</w:t>
      </w:r>
      <w:r w:rsidRPr="0069439B">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69439B">
        <w:rPr>
          <w:rFonts w:ascii="Arial" w:hAnsi="Arial" w:cs="Arial"/>
          <w:spacing w:val="0"/>
          <w:sz w:val="22"/>
          <w:szCs w:val="22"/>
        </w:rPr>
        <w:t xml:space="preserve">D. </w:t>
      </w:r>
      <w:r w:rsidR="0069439B" w:rsidRPr="0069439B">
        <w:rPr>
          <w:rFonts w:ascii="Arial" w:hAnsi="Arial" w:cs="Arial"/>
          <w:spacing w:val="0"/>
          <w:sz w:val="22"/>
          <w:szCs w:val="22"/>
        </w:rPr>
        <w:t>Rubén Darío Martínez Landa</w:t>
      </w:r>
      <w:r w:rsidRPr="0069439B">
        <w:rPr>
          <w:rFonts w:ascii="Arial" w:hAnsi="Arial" w:cs="Arial"/>
          <w:spacing w:val="0"/>
          <w:sz w:val="22"/>
          <w:szCs w:val="22"/>
        </w:rPr>
        <w:t xml:space="preserve">, alcalde del Ayuntamiento de </w:t>
      </w:r>
      <w:r w:rsidR="0069439B" w:rsidRPr="0069439B">
        <w:rPr>
          <w:rFonts w:ascii="Arial" w:hAnsi="Arial" w:cs="Arial"/>
          <w:spacing w:val="0"/>
          <w:sz w:val="22"/>
          <w:szCs w:val="22"/>
        </w:rPr>
        <w:t>Oteiza</w:t>
      </w:r>
      <w:r w:rsidRPr="0069439B">
        <w:rPr>
          <w:rFonts w:ascii="Arial" w:hAnsi="Arial" w:cs="Arial"/>
          <w:spacing w:val="0"/>
          <w:sz w:val="22"/>
          <w:szCs w:val="22"/>
        </w:rPr>
        <w:t>, actuando en nombre y representación del mismo, con N.I.F. P</w:t>
      </w:r>
      <w:r w:rsidR="0069439B" w:rsidRPr="0069439B">
        <w:rPr>
          <w:rFonts w:ascii="Arial" w:hAnsi="Arial" w:cs="Arial"/>
          <w:spacing w:val="0"/>
          <w:sz w:val="22"/>
          <w:szCs w:val="22"/>
        </w:rPr>
        <w:t>3120000I</w:t>
      </w:r>
      <w:r w:rsidRPr="0069439B">
        <w:rPr>
          <w:rFonts w:ascii="Arial" w:hAnsi="Arial" w:cs="Arial"/>
          <w:spacing w:val="0"/>
          <w:sz w:val="22"/>
          <w:szCs w:val="22"/>
        </w:rPr>
        <w:t xml:space="preserve"> y con dirección en </w:t>
      </w:r>
      <w:r w:rsidR="0069439B" w:rsidRPr="0069439B">
        <w:rPr>
          <w:rFonts w:ascii="Arial" w:hAnsi="Arial" w:cs="Arial"/>
          <w:spacing w:val="0"/>
          <w:sz w:val="22"/>
          <w:szCs w:val="22"/>
        </w:rPr>
        <w:t xml:space="preserve">Calle San Miguel </w:t>
      </w:r>
      <w:r w:rsidR="00A8169A" w:rsidRPr="0069439B">
        <w:rPr>
          <w:rFonts w:ascii="Arial" w:hAnsi="Arial" w:cs="Arial"/>
          <w:spacing w:val="0"/>
          <w:sz w:val="22"/>
          <w:szCs w:val="22"/>
        </w:rPr>
        <w:t>2</w:t>
      </w:r>
      <w:r w:rsidRPr="0069439B">
        <w:rPr>
          <w:rFonts w:ascii="Arial" w:hAnsi="Arial" w:cs="Arial"/>
          <w:spacing w:val="0"/>
          <w:sz w:val="22"/>
          <w:szCs w:val="22"/>
        </w:rPr>
        <w:t xml:space="preserve">, de </w:t>
      </w:r>
      <w:r w:rsidR="0069439B" w:rsidRPr="0069439B">
        <w:rPr>
          <w:rFonts w:ascii="Arial" w:hAnsi="Arial" w:cs="Arial"/>
          <w:spacing w:val="0"/>
          <w:sz w:val="22"/>
          <w:szCs w:val="22"/>
        </w:rPr>
        <w:t>Oteiza</w:t>
      </w:r>
      <w:r w:rsidRPr="0069439B">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6A673A" w:rsidRPr="0069439B">
        <w:rPr>
          <w:rFonts w:ascii="Arial" w:hAnsi="Arial" w:cs="Arial"/>
          <w:spacing w:val="0"/>
          <w:sz w:val="22"/>
          <w:szCs w:val="22"/>
        </w:rPr>
        <w:t xml:space="preserve">210001 21300 7609 </w:t>
      </w:r>
      <w:r w:rsidR="0069439B" w:rsidRPr="0069439B">
        <w:rPr>
          <w:rFonts w:ascii="Arial" w:hAnsi="Arial" w:cs="Arial"/>
          <w:spacing w:val="0"/>
          <w:sz w:val="22"/>
          <w:szCs w:val="22"/>
        </w:rPr>
        <w:t>45B139</w:t>
      </w:r>
      <w:r w:rsidRPr="0069439B">
        <w:rPr>
          <w:rFonts w:ascii="Arial" w:hAnsi="Arial" w:cs="Arial"/>
          <w:spacing w:val="0"/>
          <w:sz w:val="22"/>
          <w:szCs w:val="22"/>
        </w:rPr>
        <w:t xml:space="preserve"> denominada </w:t>
      </w:r>
      <w:r w:rsidR="006A673A" w:rsidRPr="0069439B">
        <w:rPr>
          <w:rFonts w:ascii="Arial" w:hAnsi="Arial" w:cs="Arial"/>
          <w:spacing w:val="0"/>
          <w:sz w:val="22"/>
          <w:szCs w:val="22"/>
        </w:rPr>
        <w:t xml:space="preserve">“(E) Transferencia Ayto. </w:t>
      </w:r>
      <w:r w:rsidR="0069439B" w:rsidRPr="0069439B">
        <w:rPr>
          <w:rFonts w:ascii="Arial" w:hAnsi="Arial" w:cs="Arial"/>
          <w:spacing w:val="0"/>
          <w:sz w:val="22"/>
          <w:szCs w:val="22"/>
        </w:rPr>
        <w:t>Oteiza</w:t>
      </w:r>
      <w:r w:rsidR="006A673A" w:rsidRPr="0069439B">
        <w:rPr>
          <w:rFonts w:ascii="Arial" w:hAnsi="Arial" w:cs="Arial"/>
          <w:spacing w:val="0"/>
          <w:sz w:val="22"/>
          <w:szCs w:val="22"/>
        </w:rPr>
        <w:t xml:space="preserve">: </w:t>
      </w:r>
      <w:r w:rsidR="0069439B" w:rsidRPr="0069439B">
        <w:rPr>
          <w:rFonts w:ascii="Arial" w:hAnsi="Arial" w:cs="Arial"/>
          <w:spacing w:val="0"/>
          <w:sz w:val="22"/>
          <w:szCs w:val="22"/>
        </w:rPr>
        <w:t>Sala multiusos</w:t>
      </w:r>
      <w:r w:rsidRPr="0069439B">
        <w:rPr>
          <w:rFonts w:ascii="Arial" w:hAnsi="Arial" w:cs="Arial"/>
          <w:spacing w:val="0"/>
          <w:sz w:val="22"/>
          <w:szCs w:val="22"/>
        </w:rPr>
        <w:t xml:space="preserve">” por un importe máximo total de </w:t>
      </w:r>
      <w:r w:rsidR="0069439B" w:rsidRPr="0069439B">
        <w:rPr>
          <w:rFonts w:ascii="Arial" w:hAnsi="Arial" w:cs="Arial"/>
          <w:spacing w:val="0"/>
          <w:sz w:val="22"/>
          <w:szCs w:val="22"/>
        </w:rPr>
        <w:t>65</w:t>
      </w:r>
      <w:r w:rsidR="006A673A" w:rsidRPr="0069439B">
        <w:rPr>
          <w:rFonts w:ascii="Arial" w:hAnsi="Arial" w:cs="Arial"/>
          <w:spacing w:val="0"/>
          <w:sz w:val="22"/>
          <w:szCs w:val="22"/>
        </w:rPr>
        <w:t>.000</w:t>
      </w:r>
      <w:r w:rsidRPr="0069439B">
        <w:rPr>
          <w:rFonts w:ascii="Arial" w:hAnsi="Arial" w:cs="Arial"/>
          <w:spacing w:val="0"/>
          <w:sz w:val="22"/>
          <w:szCs w:val="22"/>
        </w:rPr>
        <w:t xml:space="preserve"> euros y cuyo beneficiario es el Ayuntamiento de </w:t>
      </w:r>
      <w:r w:rsidR="0069439B" w:rsidRPr="0069439B">
        <w:rPr>
          <w:rFonts w:ascii="Arial" w:hAnsi="Arial" w:cs="Arial"/>
          <w:spacing w:val="0"/>
          <w:sz w:val="22"/>
          <w:szCs w:val="22"/>
        </w:rPr>
        <w:t>Oteiza</w:t>
      </w:r>
      <w:r w:rsidRPr="0069439B">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34381C">
        <w:rPr>
          <w:rFonts w:ascii="Arial" w:hAnsi="Arial" w:cs="Arial"/>
          <w:spacing w:val="0"/>
          <w:sz w:val="22"/>
          <w:szCs w:val="22"/>
        </w:rPr>
        <w:t>un</w:t>
      </w:r>
      <w:r w:rsidR="009B3319">
        <w:rPr>
          <w:rFonts w:ascii="Arial" w:hAnsi="Arial" w:cs="Arial"/>
          <w:spacing w:val="0"/>
          <w:sz w:val="22"/>
          <w:szCs w:val="22"/>
        </w:rPr>
        <w:t xml:space="preserve"> proyecto</w:t>
      </w:r>
      <w:r w:rsidR="0034381C" w:rsidRPr="0034381C">
        <w:rPr>
          <w:rFonts w:ascii="Arial" w:hAnsi="Arial" w:cs="Arial"/>
          <w:spacing w:val="0"/>
          <w:sz w:val="22"/>
          <w:szCs w:val="22"/>
        </w:rPr>
        <w:t>, entregada</w:t>
      </w:r>
      <w:r w:rsidRPr="0034381C">
        <w:rPr>
          <w:rFonts w:ascii="Arial" w:hAnsi="Arial" w:cs="Arial"/>
          <w:spacing w:val="0"/>
          <w:sz w:val="22"/>
          <w:szCs w:val="22"/>
        </w:rPr>
        <w:t xml:space="preserve"> mediante instancia el </w:t>
      </w:r>
      <w:r w:rsidR="009B3319">
        <w:rPr>
          <w:rFonts w:ascii="Arial" w:hAnsi="Arial" w:cs="Arial"/>
          <w:spacing w:val="0"/>
          <w:sz w:val="22"/>
          <w:szCs w:val="22"/>
        </w:rPr>
        <w:t>20</w:t>
      </w:r>
      <w:r w:rsidRPr="0034381C">
        <w:rPr>
          <w:rFonts w:ascii="Arial" w:hAnsi="Arial" w:cs="Arial"/>
          <w:spacing w:val="0"/>
          <w:sz w:val="22"/>
          <w:szCs w:val="22"/>
        </w:rPr>
        <w:t xml:space="preserve"> de </w:t>
      </w:r>
      <w:r w:rsidR="009B3319">
        <w:rPr>
          <w:rFonts w:ascii="Arial" w:hAnsi="Arial" w:cs="Arial"/>
          <w:spacing w:val="0"/>
          <w:sz w:val="22"/>
          <w:szCs w:val="22"/>
        </w:rPr>
        <w:t>abril</w:t>
      </w:r>
      <w:r w:rsidR="0034381C" w:rsidRPr="0034381C">
        <w:rPr>
          <w:rFonts w:ascii="Arial" w:hAnsi="Arial" w:cs="Arial"/>
          <w:spacing w:val="0"/>
          <w:sz w:val="22"/>
          <w:szCs w:val="22"/>
        </w:rPr>
        <w:t xml:space="preserve"> de 2022</w:t>
      </w:r>
      <w:r w:rsidRPr="0034381C">
        <w:rPr>
          <w:rFonts w:ascii="Arial" w:hAnsi="Arial" w:cs="Arial"/>
          <w:spacing w:val="0"/>
          <w:sz w:val="22"/>
          <w:szCs w:val="22"/>
        </w:rPr>
        <w:t xml:space="preserve">, con las actuaciones que el Ayuntamiento de </w:t>
      </w:r>
      <w:r w:rsidR="0069439B" w:rsidRPr="0034381C">
        <w:rPr>
          <w:rFonts w:ascii="Arial" w:hAnsi="Arial" w:cs="Arial"/>
          <w:spacing w:val="0"/>
          <w:sz w:val="22"/>
          <w:szCs w:val="22"/>
        </w:rPr>
        <w:t>Oteiza</w:t>
      </w:r>
      <w:r w:rsidRPr="0034381C">
        <w:rPr>
          <w:rFonts w:ascii="Arial" w:hAnsi="Arial" w:cs="Arial"/>
          <w:spacing w:val="0"/>
          <w:sz w:val="22"/>
          <w:szCs w:val="22"/>
        </w:rPr>
        <w:t xml:space="preserve"> pretende realizar con cargo a la mencionada partida por un importe de </w:t>
      </w:r>
      <w:r w:rsidR="009B3319">
        <w:rPr>
          <w:rFonts w:ascii="Arial" w:hAnsi="Arial" w:cs="Arial"/>
          <w:spacing w:val="0"/>
          <w:sz w:val="22"/>
          <w:szCs w:val="22"/>
        </w:rPr>
        <w:t>120.627,95</w:t>
      </w:r>
      <w:r w:rsidRPr="0034381C">
        <w:rPr>
          <w:rFonts w:ascii="Arial" w:hAnsi="Arial" w:cs="Arial"/>
          <w:spacing w:val="0"/>
          <w:sz w:val="22"/>
          <w:szCs w:val="22"/>
        </w:rPr>
        <w:t xml:space="preserve"> € (IVA incluido). Las obras consisten en </w:t>
      </w:r>
      <w:r w:rsidR="0034381C" w:rsidRPr="0034381C">
        <w:rPr>
          <w:rFonts w:ascii="Arial" w:hAnsi="Arial" w:cs="Arial"/>
          <w:spacing w:val="0"/>
          <w:sz w:val="22"/>
          <w:szCs w:val="22"/>
        </w:rPr>
        <w:t>la reforma interior de los antiguos vestuarios de las piscinas para adecuación como sala multiusos</w:t>
      </w:r>
      <w:r w:rsidR="006A673A" w:rsidRPr="0034381C">
        <w:rPr>
          <w:rFonts w:ascii="Arial" w:hAnsi="Arial" w:cs="Arial"/>
          <w:spacing w:val="0"/>
          <w:sz w:val="22"/>
          <w:szCs w:val="22"/>
        </w:rPr>
        <w:t xml:space="preserve"> de </w:t>
      </w:r>
      <w:r w:rsidR="0069439B" w:rsidRPr="0034381C">
        <w:rPr>
          <w:rFonts w:ascii="Arial" w:hAnsi="Arial" w:cs="Arial"/>
          <w:spacing w:val="0"/>
          <w:sz w:val="22"/>
          <w:szCs w:val="22"/>
        </w:rPr>
        <w:t>Oteiza</w:t>
      </w:r>
      <w:r w:rsidRPr="0034381C">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637D22">
        <w:rPr>
          <w:rFonts w:ascii="Arial" w:hAnsi="Arial" w:cs="Arial"/>
          <w:spacing w:val="0"/>
          <w:sz w:val="22"/>
          <w:szCs w:val="22"/>
        </w:rPr>
        <w:t>.2</w:t>
      </w:r>
      <w:r w:rsidRPr="000664E7">
        <w:rPr>
          <w:rFonts w:ascii="Arial" w:hAnsi="Arial" w:cs="Arial"/>
          <w:spacing w:val="0"/>
          <w:sz w:val="22"/>
          <w:szCs w:val="22"/>
        </w:rPr>
        <w:t xml:space="preserve">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34381C">
        <w:rPr>
          <w:rFonts w:ascii="Arial" w:hAnsi="Arial" w:cs="Arial"/>
          <w:spacing w:val="0"/>
          <w:sz w:val="22"/>
          <w:szCs w:val="22"/>
        </w:rPr>
        <w:t xml:space="preserve">Ayuntamiento de </w:t>
      </w:r>
      <w:r w:rsidR="0069439B" w:rsidRPr="0034381C">
        <w:rPr>
          <w:rFonts w:ascii="Arial" w:hAnsi="Arial" w:cs="Arial"/>
          <w:spacing w:val="0"/>
          <w:sz w:val="22"/>
          <w:szCs w:val="22"/>
        </w:rPr>
        <w:t>Oteiza</w:t>
      </w:r>
      <w:r w:rsidRPr="0034381C">
        <w:rPr>
          <w:rFonts w:ascii="Arial" w:hAnsi="Arial" w:cs="Arial"/>
          <w:spacing w:val="0"/>
          <w:sz w:val="22"/>
          <w:szCs w:val="22"/>
        </w:rPr>
        <w:t>, para financiar la ejecución de la obra de “</w:t>
      </w:r>
      <w:r w:rsidR="006A673A" w:rsidRPr="0034381C">
        <w:rPr>
          <w:rFonts w:ascii="Arial" w:hAnsi="Arial" w:cs="Arial"/>
          <w:spacing w:val="0"/>
          <w:sz w:val="22"/>
          <w:szCs w:val="22"/>
        </w:rPr>
        <w:t>s</w:t>
      </w:r>
      <w:r w:rsidR="0034381C" w:rsidRPr="0034381C">
        <w:rPr>
          <w:rFonts w:ascii="Arial" w:hAnsi="Arial" w:cs="Arial"/>
          <w:spacing w:val="0"/>
          <w:sz w:val="22"/>
          <w:szCs w:val="22"/>
        </w:rPr>
        <w:t>ala</w:t>
      </w:r>
      <w:r w:rsidR="0034381C">
        <w:rPr>
          <w:rFonts w:ascii="Arial" w:hAnsi="Arial" w:cs="Arial"/>
          <w:spacing w:val="0"/>
          <w:sz w:val="22"/>
          <w:szCs w:val="22"/>
        </w:rPr>
        <w:t xml:space="preserve"> multiusos</w:t>
      </w:r>
      <w:r w:rsidRPr="001C6129">
        <w:rPr>
          <w:rFonts w:ascii="Arial" w:hAnsi="Arial" w:cs="Arial"/>
          <w:spacing w:val="0"/>
          <w:sz w:val="22"/>
          <w:szCs w:val="22"/>
        </w:rPr>
        <w:t>” de la Entidad Local.</w:t>
      </w:r>
    </w:p>
    <w:p w:rsidR="000664E7" w:rsidRPr="009730C3" w:rsidRDefault="000664E7" w:rsidP="009730C3">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34381C" w:rsidRPr="009730C3">
        <w:rPr>
          <w:rFonts w:ascii="Arial" w:hAnsi="Arial" w:cs="Arial"/>
          <w:spacing w:val="0"/>
          <w:sz w:val="22"/>
          <w:szCs w:val="22"/>
        </w:rPr>
        <w:t>Reforma del edificio de los antiguos vestuarios de las piscinas para adecuar una sala de usos múltiples con sus baños. Esta reforma responde a la necesidad de espacios para realizar actividades en Oteiza. Se trata de un edificio construido hace 42 años que actualmente se encuentra en desuso y absoluto abandono, con ventanales rotos y zonas que han sufrido actos vandálicos con el consiguiente peligro para quien se adentra en el mismo. El actual estado del edificio y la necesidad de espacios para las actividades de las asociaciones lo convierte en un proyecto importante para el pueblo, pues permitirá una participación vecinal y del tejido asociativo del pueblo de mayor calidad. Hay memoria valorada del proyecto</w:t>
      </w:r>
      <w:r w:rsidRPr="0034381C">
        <w:rPr>
          <w:rFonts w:ascii="Arial" w:hAnsi="Arial" w:cs="Arial"/>
          <w:spacing w:val="0"/>
          <w:sz w:val="22"/>
          <w:szCs w:val="22"/>
        </w:rPr>
        <w:t xml:space="preserve">. </w:t>
      </w:r>
      <w:r w:rsidR="009B3319">
        <w:rPr>
          <w:rFonts w:ascii="Arial" w:hAnsi="Arial" w:cs="Arial"/>
          <w:spacing w:val="0"/>
          <w:sz w:val="22"/>
          <w:szCs w:val="22"/>
        </w:rPr>
        <w:t>El proyecto presentado</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85649C" w:rsidRDefault="0085649C" w:rsidP="0085649C">
      <w:pPr>
        <w:spacing w:after="240" w:line="312" w:lineRule="auto"/>
        <w:ind w:firstLine="284"/>
        <w:jc w:val="both"/>
        <w:rPr>
          <w:rFonts w:ascii="Arial" w:hAnsi="Arial" w:cs="Arial"/>
          <w:spacing w:val="0"/>
          <w:sz w:val="22"/>
          <w:szCs w:val="22"/>
        </w:rPr>
      </w:pPr>
      <w:r w:rsidRPr="0085649C">
        <w:rPr>
          <w:rFonts w:ascii="Arial" w:hAnsi="Arial" w:cs="Arial"/>
          <w:spacing w:val="0"/>
          <w:sz w:val="22"/>
          <w:szCs w:val="22"/>
        </w:rPr>
        <w:t>La actuación pretende la reforma interior de los antiguos vestuarios de las piscinas para adecuación como sala multiusos de Oteiza, y consiste en:</w:t>
      </w:r>
    </w:p>
    <w:p w:rsidR="001C6129" w:rsidRDefault="009730C3" w:rsidP="0085649C">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D</w:t>
      </w:r>
      <w:r w:rsidR="00D06132" w:rsidRPr="00D06132">
        <w:rPr>
          <w:rFonts w:ascii="Arial" w:hAnsi="Arial" w:cs="Arial"/>
          <w:spacing w:val="0"/>
          <w:sz w:val="22"/>
          <w:szCs w:val="22"/>
        </w:rPr>
        <w:t>emolición</w:t>
      </w:r>
      <w:r>
        <w:rPr>
          <w:rFonts w:ascii="Arial" w:hAnsi="Arial" w:cs="Arial"/>
          <w:spacing w:val="0"/>
          <w:sz w:val="22"/>
          <w:szCs w:val="22"/>
        </w:rPr>
        <w:t xml:space="preserve"> general</w:t>
      </w:r>
      <w:r w:rsidR="00D06132" w:rsidRPr="00D06132">
        <w:rPr>
          <w:rFonts w:ascii="Arial" w:hAnsi="Arial" w:cs="Arial"/>
          <w:spacing w:val="0"/>
          <w:sz w:val="22"/>
          <w:szCs w:val="22"/>
        </w:rPr>
        <w:t xml:space="preserve"> interior.</w:t>
      </w:r>
      <w:r w:rsidR="001C6129" w:rsidRPr="00D06132">
        <w:rPr>
          <w:rFonts w:ascii="Arial" w:hAnsi="Arial" w:cs="Arial"/>
          <w:spacing w:val="0"/>
          <w:sz w:val="22"/>
          <w:szCs w:val="22"/>
        </w:rPr>
        <w:t xml:space="preserve"> </w:t>
      </w:r>
    </w:p>
    <w:p w:rsidR="00D06132" w:rsidRDefault="009730C3"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Instalación de nuevas divisiones interiores, falsos techos, pavimentos y carpinterías</w:t>
      </w:r>
      <w:r w:rsidR="009B3319">
        <w:rPr>
          <w:rFonts w:ascii="Arial" w:hAnsi="Arial" w:cs="Arial"/>
          <w:spacing w:val="0"/>
          <w:sz w:val="22"/>
          <w:szCs w:val="22"/>
        </w:rPr>
        <w:t xml:space="preserve"> interior y exterior</w:t>
      </w:r>
      <w:r w:rsidR="008366D7">
        <w:rPr>
          <w:rFonts w:ascii="Arial" w:hAnsi="Arial" w:cs="Arial"/>
          <w:spacing w:val="0"/>
          <w:sz w:val="22"/>
          <w:szCs w:val="22"/>
        </w:rPr>
        <w:t>.</w:t>
      </w:r>
    </w:p>
    <w:p w:rsidR="00D06132" w:rsidRDefault="00D06132"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Nuevas instalaciones interiores correspondientes a fontanería</w:t>
      </w:r>
      <w:r w:rsidR="009B3319">
        <w:rPr>
          <w:rFonts w:ascii="Arial" w:hAnsi="Arial" w:cs="Arial"/>
          <w:spacing w:val="0"/>
          <w:sz w:val="22"/>
          <w:szCs w:val="22"/>
        </w:rPr>
        <w:t xml:space="preserve"> y saneamiento</w:t>
      </w:r>
      <w:r>
        <w:rPr>
          <w:rFonts w:ascii="Arial" w:hAnsi="Arial" w:cs="Arial"/>
          <w:spacing w:val="0"/>
          <w:sz w:val="22"/>
          <w:szCs w:val="22"/>
        </w:rPr>
        <w:t>, electricidad</w:t>
      </w:r>
      <w:r w:rsidR="009B3319">
        <w:rPr>
          <w:rFonts w:ascii="Arial" w:hAnsi="Arial" w:cs="Arial"/>
          <w:spacing w:val="0"/>
          <w:sz w:val="22"/>
          <w:szCs w:val="22"/>
        </w:rPr>
        <w:t>, protección contra incendios</w:t>
      </w:r>
      <w:r w:rsidR="007E2FF8">
        <w:rPr>
          <w:rFonts w:ascii="Arial" w:hAnsi="Arial" w:cs="Arial"/>
          <w:spacing w:val="0"/>
          <w:sz w:val="22"/>
          <w:szCs w:val="22"/>
        </w:rPr>
        <w:t>,</w:t>
      </w:r>
      <w:r>
        <w:rPr>
          <w:rFonts w:ascii="Arial" w:hAnsi="Arial" w:cs="Arial"/>
          <w:spacing w:val="0"/>
          <w:sz w:val="22"/>
          <w:szCs w:val="22"/>
        </w:rPr>
        <w:t xml:space="preserve"> </w:t>
      </w:r>
      <w:r w:rsidR="007E2FF8">
        <w:rPr>
          <w:rFonts w:ascii="Arial" w:hAnsi="Arial" w:cs="Arial"/>
          <w:spacing w:val="0"/>
          <w:sz w:val="22"/>
          <w:szCs w:val="22"/>
        </w:rPr>
        <w:t>climatiza</w:t>
      </w:r>
      <w:r>
        <w:rPr>
          <w:rFonts w:ascii="Arial" w:hAnsi="Arial" w:cs="Arial"/>
          <w:spacing w:val="0"/>
          <w:sz w:val="22"/>
          <w:szCs w:val="22"/>
        </w:rPr>
        <w:t>ción</w:t>
      </w:r>
      <w:r w:rsidR="007E2FF8">
        <w:rPr>
          <w:rFonts w:ascii="Arial" w:hAnsi="Arial" w:cs="Arial"/>
          <w:spacing w:val="0"/>
          <w:sz w:val="22"/>
          <w:szCs w:val="22"/>
        </w:rPr>
        <w:t xml:space="preserve"> y ventilación</w:t>
      </w:r>
      <w:r>
        <w:rPr>
          <w:rFonts w:ascii="Arial" w:hAnsi="Arial" w:cs="Arial"/>
          <w:spacing w:val="0"/>
          <w:sz w:val="22"/>
          <w:szCs w:val="22"/>
        </w:rPr>
        <w:t>.</w:t>
      </w:r>
    </w:p>
    <w:p w:rsidR="008366D7" w:rsidRPr="00D06132" w:rsidRDefault="008366D7" w:rsidP="008366D7">
      <w:pPr>
        <w:spacing w:after="240" w:line="288" w:lineRule="auto"/>
        <w:ind w:left="851"/>
        <w:contextualSpacing/>
        <w:rPr>
          <w:rFonts w:ascii="Arial" w:hAnsi="Arial" w:cs="Arial"/>
          <w:spacing w:val="0"/>
          <w:sz w:val="22"/>
          <w:szCs w:val="22"/>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8366D7">
        <w:rPr>
          <w:rFonts w:ascii="Arial" w:hAnsi="Arial" w:cs="Arial"/>
          <w:spacing w:val="0"/>
          <w:sz w:val="22"/>
          <w:szCs w:val="22"/>
        </w:rPr>
        <w:t xml:space="preserve">Ayuntamiento de </w:t>
      </w:r>
      <w:r w:rsidR="0069439B" w:rsidRPr="008366D7">
        <w:rPr>
          <w:rFonts w:ascii="Arial" w:hAnsi="Arial" w:cs="Arial"/>
          <w:spacing w:val="0"/>
          <w:sz w:val="22"/>
          <w:szCs w:val="22"/>
        </w:rPr>
        <w:t>Oteiza</w:t>
      </w:r>
      <w:r w:rsidRPr="008366D7">
        <w:rPr>
          <w:rFonts w:ascii="Arial" w:hAnsi="Arial" w:cs="Arial"/>
          <w:spacing w:val="0"/>
          <w:sz w:val="22"/>
          <w:szCs w:val="22"/>
        </w:rPr>
        <w:t xml:space="preserve"> recibirá de la Dirección General de Administración Local y Despoblación una subvención por importe máximo de </w:t>
      </w:r>
      <w:r w:rsidR="0069439B" w:rsidRPr="008366D7">
        <w:rPr>
          <w:rFonts w:ascii="Arial" w:hAnsi="Arial" w:cs="Arial"/>
          <w:spacing w:val="0"/>
          <w:sz w:val="22"/>
          <w:szCs w:val="22"/>
        </w:rPr>
        <w:t>65.000</w:t>
      </w:r>
      <w:r w:rsidRPr="008366D7">
        <w:rPr>
          <w:rFonts w:ascii="Arial" w:hAnsi="Arial" w:cs="Arial"/>
          <w:spacing w:val="0"/>
          <w:sz w:val="22"/>
          <w:szCs w:val="22"/>
        </w:rPr>
        <w:t xml:space="preserve"> euros, que se abonarán con cargo a la partida </w:t>
      </w:r>
      <w:r w:rsidR="001C6129" w:rsidRPr="008366D7">
        <w:rPr>
          <w:rFonts w:ascii="Arial" w:hAnsi="Arial" w:cs="Arial"/>
          <w:spacing w:val="0"/>
          <w:sz w:val="22"/>
          <w:szCs w:val="22"/>
        </w:rPr>
        <w:t xml:space="preserve">210001 21300 7609 </w:t>
      </w:r>
      <w:r w:rsidR="008366D7" w:rsidRPr="008366D7">
        <w:rPr>
          <w:rFonts w:ascii="Arial" w:hAnsi="Arial" w:cs="Arial"/>
          <w:spacing w:val="0"/>
          <w:sz w:val="22"/>
          <w:szCs w:val="22"/>
        </w:rPr>
        <w:t>45B139</w:t>
      </w:r>
      <w:r w:rsidRPr="008366D7">
        <w:rPr>
          <w:rFonts w:ascii="Arial" w:hAnsi="Arial" w:cs="Arial"/>
          <w:spacing w:val="0"/>
          <w:sz w:val="22"/>
          <w:szCs w:val="22"/>
        </w:rPr>
        <w:t xml:space="preserve"> denominada </w:t>
      </w:r>
      <w:r w:rsidR="001C6129" w:rsidRPr="008366D7">
        <w:rPr>
          <w:rFonts w:ascii="Arial" w:hAnsi="Arial" w:cs="Arial"/>
          <w:spacing w:val="0"/>
          <w:sz w:val="22"/>
          <w:szCs w:val="22"/>
        </w:rPr>
        <w:t xml:space="preserve">“(E) Transferencia Ayto. </w:t>
      </w:r>
      <w:r w:rsidR="0069439B" w:rsidRPr="008366D7">
        <w:rPr>
          <w:rFonts w:ascii="Arial" w:hAnsi="Arial" w:cs="Arial"/>
          <w:spacing w:val="0"/>
          <w:sz w:val="22"/>
          <w:szCs w:val="22"/>
        </w:rPr>
        <w:t>Oteiza</w:t>
      </w:r>
      <w:r w:rsidR="008366D7" w:rsidRPr="008366D7">
        <w:rPr>
          <w:rFonts w:ascii="Arial" w:hAnsi="Arial" w:cs="Arial"/>
          <w:spacing w:val="0"/>
          <w:sz w:val="22"/>
          <w:szCs w:val="22"/>
        </w:rPr>
        <w:t>: Sala multiusos</w:t>
      </w:r>
      <w:r w:rsidR="001C6129" w:rsidRPr="008366D7">
        <w:rPr>
          <w:rFonts w:ascii="Arial" w:hAnsi="Arial" w:cs="Arial"/>
          <w:spacing w:val="0"/>
          <w:sz w:val="22"/>
          <w:szCs w:val="22"/>
        </w:rPr>
        <w:t>”</w:t>
      </w:r>
      <w:r w:rsidRPr="008366D7">
        <w:rPr>
          <w:rFonts w:ascii="Arial" w:hAnsi="Arial" w:cs="Arial"/>
          <w:spacing w:val="0"/>
          <w:sz w:val="22"/>
          <w:szCs w:val="22"/>
        </w:rPr>
        <w:t xml:space="preserve"> del Presupuesto de Gastos de 202</w:t>
      </w:r>
      <w:r w:rsidR="001C6129" w:rsidRPr="008366D7">
        <w:rPr>
          <w:rFonts w:ascii="Arial" w:hAnsi="Arial" w:cs="Arial"/>
          <w:spacing w:val="0"/>
          <w:sz w:val="22"/>
          <w:szCs w:val="22"/>
        </w:rPr>
        <w:t>2</w:t>
      </w:r>
      <w:r w:rsidRPr="008366D7">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1C6129">
        <w:rPr>
          <w:rFonts w:ascii="Arial" w:hAnsi="Arial" w:cs="Arial"/>
          <w:spacing w:val="0"/>
          <w:sz w:val="22"/>
          <w:szCs w:val="22"/>
        </w:rPr>
        <w:lastRenderedPageBreak/>
        <w:t xml:space="preserve">en </w:t>
      </w:r>
      <w:r w:rsidR="007E2FF8">
        <w:rPr>
          <w:rFonts w:ascii="Arial" w:hAnsi="Arial" w:cs="Arial"/>
          <w:spacing w:val="0"/>
          <w:sz w:val="22"/>
          <w:szCs w:val="22"/>
        </w:rPr>
        <w:t>el proyecto presentado</w:t>
      </w:r>
      <w:r w:rsidRPr="008366D7">
        <w:rPr>
          <w:rFonts w:ascii="Arial" w:hAnsi="Arial" w:cs="Arial"/>
          <w:spacing w:val="0"/>
          <w:sz w:val="22"/>
          <w:szCs w:val="22"/>
        </w:rPr>
        <w:t xml:space="preserve"> por el Ayuntamiento de </w:t>
      </w:r>
      <w:r w:rsidR="0069439B" w:rsidRPr="008366D7">
        <w:rPr>
          <w:rFonts w:ascii="Arial" w:hAnsi="Arial" w:cs="Arial"/>
          <w:spacing w:val="0"/>
          <w:sz w:val="22"/>
          <w:szCs w:val="22"/>
        </w:rPr>
        <w:t>Oteiza</w:t>
      </w:r>
      <w:r w:rsidRPr="008366D7">
        <w:rPr>
          <w:rFonts w:ascii="Arial" w:hAnsi="Arial" w:cs="Arial"/>
          <w:spacing w:val="0"/>
          <w:sz w:val="22"/>
          <w:szCs w:val="22"/>
        </w:rPr>
        <w:t xml:space="preserve"> el </w:t>
      </w:r>
      <w:r w:rsidR="007E2FF8">
        <w:rPr>
          <w:rFonts w:ascii="Arial" w:hAnsi="Arial" w:cs="Arial"/>
          <w:spacing w:val="0"/>
          <w:sz w:val="22"/>
          <w:szCs w:val="22"/>
        </w:rPr>
        <w:t>20</w:t>
      </w:r>
      <w:r w:rsidRPr="008366D7">
        <w:rPr>
          <w:rFonts w:ascii="Arial" w:hAnsi="Arial" w:cs="Arial"/>
          <w:spacing w:val="0"/>
          <w:sz w:val="22"/>
          <w:szCs w:val="22"/>
        </w:rPr>
        <w:t xml:space="preserve"> de </w:t>
      </w:r>
      <w:r w:rsidR="007E2FF8">
        <w:rPr>
          <w:rFonts w:ascii="Arial" w:hAnsi="Arial" w:cs="Arial"/>
          <w:spacing w:val="0"/>
          <w:sz w:val="22"/>
          <w:szCs w:val="22"/>
        </w:rPr>
        <w:t>abril</w:t>
      </w:r>
      <w:r w:rsidRPr="008366D7">
        <w:rPr>
          <w:rFonts w:ascii="Arial" w:hAnsi="Arial" w:cs="Arial"/>
          <w:spacing w:val="0"/>
          <w:sz w:val="22"/>
          <w:szCs w:val="22"/>
        </w:rPr>
        <w:t xml:space="preserve"> de 202</w:t>
      </w:r>
      <w:r w:rsidR="001C6129" w:rsidRPr="008366D7">
        <w:rPr>
          <w:rFonts w:ascii="Arial" w:hAnsi="Arial" w:cs="Arial"/>
          <w:spacing w:val="0"/>
          <w:sz w:val="22"/>
          <w:szCs w:val="22"/>
        </w:rPr>
        <w:t>2</w:t>
      </w:r>
      <w:r w:rsidRPr="008366D7">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8366D7">
        <w:rPr>
          <w:rFonts w:ascii="Arial" w:hAnsi="Arial" w:cs="Arial"/>
          <w:spacing w:val="0"/>
          <w:sz w:val="22"/>
          <w:szCs w:val="22"/>
          <w:lang w:val="es-ES" w:eastAsia="en-US"/>
        </w:rPr>
        <w:t>No se admitirán los costes de actuaciones ejecutadas por medios propios</w:t>
      </w:r>
      <w:r w:rsidR="006E1577" w:rsidRPr="008366D7">
        <w:rPr>
          <w:rFonts w:ascii="Arial" w:hAnsi="Arial" w:cs="Arial"/>
          <w:spacing w:val="0"/>
          <w:sz w:val="22"/>
          <w:szCs w:val="22"/>
          <w:lang w:val="es-ES" w:eastAsia="en-US"/>
        </w:rPr>
        <w:t>,</w:t>
      </w:r>
      <w:r w:rsidR="00443B00" w:rsidRPr="008366D7">
        <w:rPr>
          <w:rFonts w:ascii="Arial" w:hAnsi="Arial" w:cs="Arial"/>
          <w:spacing w:val="0"/>
          <w:sz w:val="22"/>
          <w:szCs w:val="22"/>
          <w:lang w:val="es-ES" w:eastAsia="en-US"/>
        </w:rPr>
        <w:t xml:space="preserve"> </w:t>
      </w:r>
      <w:r w:rsidR="006E1577" w:rsidRPr="008366D7">
        <w:rPr>
          <w:rFonts w:ascii="Arial" w:hAnsi="Arial" w:cs="Arial"/>
          <w:spacing w:val="0"/>
          <w:sz w:val="22"/>
          <w:szCs w:val="22"/>
          <w:lang w:val="es-ES" w:eastAsia="en-US"/>
        </w:rPr>
        <w:t xml:space="preserve">ni el coste </w:t>
      </w:r>
      <w:r w:rsidR="007B4AD2" w:rsidRPr="008366D7">
        <w:rPr>
          <w:rFonts w:ascii="Arial" w:hAnsi="Arial" w:cs="Arial"/>
          <w:spacing w:val="0"/>
          <w:sz w:val="22"/>
          <w:szCs w:val="22"/>
          <w:lang w:val="es-ES" w:eastAsia="en-US"/>
        </w:rPr>
        <w:t xml:space="preserve">de las </w:t>
      </w:r>
      <w:r w:rsidR="007B4AD2" w:rsidRPr="00755A44">
        <w:rPr>
          <w:rFonts w:ascii="Arial" w:hAnsi="Arial" w:cs="Arial"/>
          <w:spacing w:val="0"/>
          <w:sz w:val="22"/>
          <w:szCs w:val="22"/>
          <w:lang w:val="es-ES" w:eastAsia="en-US"/>
        </w:rPr>
        <w:t xml:space="preserve">memorias técnicas previas a </w:t>
      </w:r>
      <w:r w:rsidR="00BC0B68" w:rsidRPr="00755A44">
        <w:rPr>
          <w:rFonts w:ascii="Arial" w:hAnsi="Arial" w:cs="Arial"/>
          <w:spacing w:val="0"/>
          <w:sz w:val="22"/>
          <w:szCs w:val="22"/>
          <w:lang w:val="es-ES" w:eastAsia="en-US"/>
        </w:rPr>
        <w:t>l</w:t>
      </w:r>
      <w:r w:rsidR="007B4AD2" w:rsidRPr="00755A44">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69439B">
        <w:rPr>
          <w:rFonts w:ascii="Arial" w:hAnsi="Arial" w:cs="Arial"/>
          <w:spacing w:val="0"/>
          <w:sz w:val="22"/>
          <w:szCs w:val="22"/>
        </w:rPr>
        <w:t>Oteiza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8366D7" w:rsidRDefault="000664E7" w:rsidP="001C6129">
      <w:pPr>
        <w:numPr>
          <w:ilvl w:val="0"/>
          <w:numId w:val="7"/>
        </w:numPr>
        <w:spacing w:after="120" w:line="312" w:lineRule="auto"/>
        <w:jc w:val="both"/>
        <w:rPr>
          <w:rFonts w:ascii="Arial" w:hAnsi="Arial" w:cs="Arial"/>
          <w:color w:val="FF0000"/>
          <w:spacing w:val="0"/>
          <w:sz w:val="22"/>
          <w:szCs w:val="22"/>
        </w:rPr>
      </w:pPr>
      <w:r w:rsidRPr="008366D7">
        <w:rPr>
          <w:rFonts w:ascii="Arial" w:hAnsi="Arial" w:cs="Arial"/>
          <w:spacing w:val="0"/>
          <w:sz w:val="22"/>
          <w:szCs w:val="22"/>
        </w:rPr>
        <w:t xml:space="preserve">Realizar y justificar las actuaciones de ejecución de </w:t>
      </w:r>
      <w:r w:rsidR="001C6129" w:rsidRPr="008366D7">
        <w:rPr>
          <w:rFonts w:ascii="Arial" w:hAnsi="Arial" w:cs="Arial"/>
          <w:spacing w:val="0"/>
          <w:sz w:val="22"/>
          <w:szCs w:val="22"/>
        </w:rPr>
        <w:t xml:space="preserve">reforma </w:t>
      </w:r>
      <w:r w:rsidR="008366D7" w:rsidRPr="008366D7">
        <w:rPr>
          <w:rFonts w:ascii="Arial" w:hAnsi="Arial" w:cs="Arial"/>
          <w:spacing w:val="0"/>
          <w:sz w:val="22"/>
          <w:szCs w:val="22"/>
        </w:rPr>
        <w:t>interior de los antiguos vestuarios de las piscinas para adecuación como sala multiusos</w:t>
      </w:r>
      <w:r w:rsidRPr="008366D7">
        <w:rPr>
          <w:rFonts w:ascii="Arial" w:hAnsi="Arial" w:cs="Arial"/>
          <w:spacing w:val="0"/>
          <w:sz w:val="22"/>
          <w:szCs w:val="22"/>
        </w:rPr>
        <w:t xml:space="preserve">, de acuerdo al </w:t>
      </w:r>
      <w:r w:rsidR="008366D7" w:rsidRPr="008366D7">
        <w:rPr>
          <w:rFonts w:ascii="Arial" w:hAnsi="Arial" w:cs="Arial"/>
          <w:spacing w:val="0"/>
          <w:sz w:val="22"/>
          <w:szCs w:val="22"/>
        </w:rPr>
        <w:t>Proyecto de ejecución</w:t>
      </w:r>
      <w:r w:rsidRPr="008366D7">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5C7FFA">
        <w:rPr>
          <w:rFonts w:ascii="Arial" w:hAnsi="Arial" w:cs="Arial"/>
          <w:spacing w:val="0"/>
          <w:sz w:val="22"/>
          <w:szCs w:val="22"/>
        </w:rPr>
        <w:t>La actuación subvencionada se realizará durante el año 202</w:t>
      </w:r>
      <w:r w:rsidR="005D22AF" w:rsidRPr="005C7FFA">
        <w:rPr>
          <w:rFonts w:ascii="Arial" w:hAnsi="Arial" w:cs="Arial"/>
          <w:spacing w:val="0"/>
          <w:sz w:val="22"/>
          <w:szCs w:val="22"/>
        </w:rPr>
        <w:t>2</w:t>
      </w:r>
      <w:r w:rsidR="00443B18" w:rsidRPr="005C7FFA">
        <w:rPr>
          <w:rFonts w:ascii="Arial" w:hAnsi="Arial" w:cs="Arial"/>
          <w:spacing w:val="0"/>
          <w:sz w:val="22"/>
          <w:szCs w:val="22"/>
        </w:rPr>
        <w:t xml:space="preserve"> hasta la fecha de justificación establecida</w:t>
      </w:r>
      <w:r w:rsidRPr="005C7FFA">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69439B" w:rsidRPr="008366D7">
        <w:rPr>
          <w:rFonts w:ascii="Arial" w:hAnsi="Arial" w:cs="Arial"/>
          <w:spacing w:val="0"/>
          <w:sz w:val="22"/>
          <w:szCs w:val="22"/>
        </w:rPr>
        <w:t>65.000</w:t>
      </w:r>
      <w:r w:rsidRPr="008366D7">
        <w:rPr>
          <w:rFonts w:ascii="Arial" w:hAnsi="Arial" w:cs="Arial"/>
          <w:spacing w:val="0"/>
          <w:sz w:val="22"/>
          <w:szCs w:val="22"/>
        </w:rPr>
        <w:t xml:space="preserve"> euros</w:t>
      </w:r>
      <w:r w:rsidRPr="001C6129">
        <w:rPr>
          <w:rFonts w:ascii="Arial" w:hAnsi="Arial" w:cs="Arial"/>
          <w:spacing w:val="0"/>
          <w:sz w:val="22"/>
          <w:szCs w:val="22"/>
        </w:rPr>
        <w:t>.</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8366D7">
        <w:rPr>
          <w:rFonts w:ascii="Arial" w:hAnsi="Arial" w:cs="Arial"/>
          <w:spacing w:val="0"/>
          <w:sz w:val="22"/>
          <w:szCs w:val="22"/>
        </w:rPr>
        <w:t xml:space="preserve">del Ayuntamiento de </w:t>
      </w:r>
      <w:r w:rsidR="0069439B" w:rsidRPr="008366D7">
        <w:rPr>
          <w:rFonts w:ascii="Arial" w:hAnsi="Arial" w:cs="Arial"/>
          <w:spacing w:val="0"/>
          <w:sz w:val="22"/>
          <w:szCs w:val="22"/>
        </w:rPr>
        <w:t>Oteiza</w:t>
      </w:r>
      <w:r w:rsidRPr="008366D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8366D7">
        <w:rPr>
          <w:rFonts w:ascii="Arial" w:hAnsi="Arial" w:cs="Arial"/>
          <w:spacing w:val="0"/>
          <w:sz w:val="22"/>
          <w:szCs w:val="22"/>
        </w:rPr>
        <w:t xml:space="preserve">Ayuntamiento de </w:t>
      </w:r>
      <w:r w:rsidR="0069439B" w:rsidRPr="008366D7">
        <w:rPr>
          <w:rFonts w:ascii="Arial" w:hAnsi="Arial" w:cs="Arial"/>
          <w:spacing w:val="0"/>
          <w:sz w:val="22"/>
          <w:szCs w:val="22"/>
        </w:rPr>
        <w:t>Oteiza</w:t>
      </w:r>
      <w:r w:rsidRPr="001C6129">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8366D7">
        <w:rPr>
          <w:rFonts w:ascii="Arial" w:hAnsi="Arial" w:cs="Arial"/>
          <w:spacing w:val="0"/>
          <w:sz w:val="22"/>
          <w:szCs w:val="22"/>
        </w:rPr>
        <w:t xml:space="preserve">Ayuntamiento de </w:t>
      </w:r>
      <w:r w:rsidR="0069439B" w:rsidRPr="008366D7">
        <w:rPr>
          <w:rFonts w:ascii="Arial" w:hAnsi="Arial" w:cs="Arial"/>
          <w:spacing w:val="0"/>
          <w:sz w:val="22"/>
          <w:szCs w:val="22"/>
        </w:rPr>
        <w:t>Oteiza</w:t>
      </w:r>
      <w:r w:rsidRPr="001C6129">
        <w:rPr>
          <w:rFonts w:ascii="Arial" w:hAnsi="Arial" w:cs="Arial"/>
          <w:spacing w:val="0"/>
          <w:sz w:val="22"/>
          <w:szCs w:val="22"/>
        </w:rPr>
        <w:t xml:space="preserve"> está obligado a indicar que las obras del proyecto de “</w:t>
      </w:r>
      <w:r w:rsidR="008366D7">
        <w:rPr>
          <w:rFonts w:ascii="Arial" w:hAnsi="Arial" w:cs="Arial"/>
          <w:spacing w:val="0"/>
          <w:sz w:val="22"/>
          <w:szCs w:val="22"/>
        </w:rPr>
        <w:t>sala multiusos</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5C7FFA">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lastRenderedPageBreak/>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8366D7" w:rsidRDefault="000664E7" w:rsidP="00E91E07">
            <w:pPr>
              <w:spacing w:line="288" w:lineRule="auto"/>
              <w:jc w:val="center"/>
              <w:rPr>
                <w:rFonts w:ascii="Arial" w:hAnsi="Arial" w:cs="Arial"/>
                <w:spacing w:val="0"/>
                <w:sz w:val="22"/>
                <w:szCs w:val="22"/>
              </w:rPr>
            </w:pPr>
            <w:r w:rsidRPr="008366D7">
              <w:rPr>
                <w:rFonts w:ascii="Arial" w:hAnsi="Arial" w:cs="Arial"/>
                <w:spacing w:val="0"/>
                <w:sz w:val="22"/>
                <w:szCs w:val="22"/>
              </w:rPr>
              <w:t>EL ALCADE DEL</w:t>
            </w:r>
          </w:p>
          <w:p w:rsidR="000664E7" w:rsidRPr="00A8169A" w:rsidRDefault="000664E7" w:rsidP="00E91E07">
            <w:pPr>
              <w:spacing w:line="288" w:lineRule="auto"/>
              <w:jc w:val="center"/>
              <w:rPr>
                <w:rFonts w:ascii="Arial" w:hAnsi="Arial" w:cs="Arial"/>
                <w:spacing w:val="0"/>
                <w:sz w:val="22"/>
                <w:szCs w:val="22"/>
              </w:rPr>
            </w:pPr>
            <w:r w:rsidRPr="008366D7">
              <w:rPr>
                <w:rFonts w:ascii="Arial" w:hAnsi="Arial" w:cs="Arial"/>
                <w:spacing w:val="0"/>
                <w:sz w:val="22"/>
                <w:szCs w:val="22"/>
              </w:rPr>
              <w:t xml:space="preserve">AYUNTAMIENTO DE </w:t>
            </w:r>
            <w:r w:rsidR="0069439B" w:rsidRPr="008366D7">
              <w:rPr>
                <w:rFonts w:ascii="Arial" w:hAnsi="Arial" w:cs="Arial"/>
                <w:spacing w:val="0"/>
                <w:sz w:val="22"/>
                <w:szCs w:val="22"/>
              </w:rPr>
              <w:t>OTEIZA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8366D7" w:rsidP="00E91E07">
            <w:pPr>
              <w:spacing w:line="288" w:lineRule="auto"/>
              <w:jc w:val="center"/>
              <w:rPr>
                <w:rFonts w:ascii="Arial" w:hAnsi="Arial" w:cs="Arial"/>
                <w:spacing w:val="0"/>
                <w:sz w:val="22"/>
                <w:szCs w:val="22"/>
              </w:rPr>
            </w:pPr>
            <w:r>
              <w:rPr>
                <w:rFonts w:ascii="Arial" w:hAnsi="Arial" w:cs="Arial"/>
                <w:spacing w:val="0"/>
                <w:sz w:val="22"/>
                <w:szCs w:val="22"/>
              </w:rPr>
              <w:t>Rubén Darío Martínez Landa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0B07CA" w:rsidP="00907095">
      <w:pPr>
        <w:spacing w:after="240" w:line="312" w:lineRule="auto"/>
        <w:ind w:firstLine="284"/>
        <w:jc w:val="both"/>
      </w:pPr>
      <w:r w:rsidRPr="004709E7">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D2A" w:rsidRDefault="00663D2A">
      <w:r>
        <w:separator/>
      </w:r>
    </w:p>
  </w:endnote>
  <w:endnote w:type="continuationSeparator" w:id="0">
    <w:p w:rsidR="00663D2A" w:rsidRDefault="00663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4709E7"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4709E7" w:rsidRPr="00DB0D93">
      <w:rPr>
        <w:rFonts w:ascii="Arial" w:hAnsi="Arial" w:cs="Arial"/>
        <w:b/>
        <w:bCs/>
        <w:sz w:val="20"/>
      </w:rPr>
      <w:fldChar w:fldCharType="begin"/>
    </w:r>
    <w:r w:rsidRPr="00DB0D93">
      <w:rPr>
        <w:rFonts w:ascii="Arial" w:hAnsi="Arial" w:cs="Arial"/>
        <w:b/>
        <w:bCs/>
        <w:sz w:val="20"/>
      </w:rPr>
      <w:instrText>PAGE</w:instrText>
    </w:r>
    <w:r w:rsidR="004709E7" w:rsidRPr="00DB0D93">
      <w:rPr>
        <w:rFonts w:ascii="Arial" w:hAnsi="Arial" w:cs="Arial"/>
        <w:b/>
        <w:bCs/>
        <w:sz w:val="20"/>
      </w:rPr>
      <w:fldChar w:fldCharType="separate"/>
    </w:r>
    <w:r w:rsidR="000B07CA">
      <w:rPr>
        <w:rFonts w:ascii="Arial" w:hAnsi="Arial" w:cs="Arial"/>
        <w:b/>
        <w:bCs/>
        <w:noProof/>
        <w:sz w:val="20"/>
      </w:rPr>
      <w:t>7</w:t>
    </w:r>
    <w:r w:rsidR="004709E7" w:rsidRPr="00DB0D93">
      <w:rPr>
        <w:rFonts w:ascii="Arial" w:hAnsi="Arial" w:cs="Arial"/>
        <w:b/>
        <w:bCs/>
        <w:sz w:val="20"/>
      </w:rPr>
      <w:fldChar w:fldCharType="end"/>
    </w:r>
    <w:r w:rsidRPr="00DB0D93">
      <w:rPr>
        <w:rFonts w:ascii="Arial" w:hAnsi="Arial" w:cs="Arial"/>
        <w:sz w:val="20"/>
        <w:lang w:val="es-ES"/>
      </w:rPr>
      <w:t xml:space="preserve"> de </w:t>
    </w:r>
    <w:r w:rsidR="004709E7" w:rsidRPr="00DB0D93">
      <w:rPr>
        <w:rFonts w:ascii="Arial" w:hAnsi="Arial" w:cs="Arial"/>
        <w:b/>
        <w:bCs/>
        <w:sz w:val="20"/>
      </w:rPr>
      <w:fldChar w:fldCharType="begin"/>
    </w:r>
    <w:r w:rsidRPr="00DB0D93">
      <w:rPr>
        <w:rFonts w:ascii="Arial" w:hAnsi="Arial" w:cs="Arial"/>
        <w:b/>
        <w:bCs/>
        <w:sz w:val="20"/>
      </w:rPr>
      <w:instrText>NUMPAGES</w:instrText>
    </w:r>
    <w:r w:rsidR="004709E7" w:rsidRPr="00DB0D93">
      <w:rPr>
        <w:rFonts w:ascii="Arial" w:hAnsi="Arial" w:cs="Arial"/>
        <w:b/>
        <w:bCs/>
        <w:sz w:val="20"/>
      </w:rPr>
      <w:fldChar w:fldCharType="separate"/>
    </w:r>
    <w:r w:rsidR="000B07CA">
      <w:rPr>
        <w:rFonts w:ascii="Arial" w:hAnsi="Arial" w:cs="Arial"/>
        <w:b/>
        <w:bCs/>
        <w:noProof/>
        <w:sz w:val="20"/>
      </w:rPr>
      <w:t>7</w:t>
    </w:r>
    <w:r w:rsidR="004709E7"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D2A" w:rsidRDefault="00663D2A">
      <w:r>
        <w:separator/>
      </w:r>
    </w:p>
  </w:footnote>
  <w:footnote w:type="continuationSeparator" w:id="0">
    <w:p w:rsidR="00663D2A" w:rsidRDefault="00663D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B07CA">
    <w:pPr>
      <w:pStyle w:val="Encabezado"/>
    </w:pPr>
    <w:r w:rsidRPr="004709E7">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B07CA">
    <w:pPr>
      <w:pStyle w:val="Encabezado"/>
    </w:pPr>
    <w:r w:rsidRPr="004709E7">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07CA"/>
    <w:rsid w:val="000B1D27"/>
    <w:rsid w:val="000B2A0A"/>
    <w:rsid w:val="000C4A75"/>
    <w:rsid w:val="000C5803"/>
    <w:rsid w:val="000C6D1D"/>
    <w:rsid w:val="000C70E0"/>
    <w:rsid w:val="000D1440"/>
    <w:rsid w:val="000E1546"/>
    <w:rsid w:val="000E4B98"/>
    <w:rsid w:val="000F0E84"/>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381C"/>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5FF4"/>
    <w:rsid w:val="0042766D"/>
    <w:rsid w:val="00436659"/>
    <w:rsid w:val="004366FC"/>
    <w:rsid w:val="00443B00"/>
    <w:rsid w:val="00443B18"/>
    <w:rsid w:val="00447EB9"/>
    <w:rsid w:val="00460416"/>
    <w:rsid w:val="00467933"/>
    <w:rsid w:val="00467CF9"/>
    <w:rsid w:val="004709E7"/>
    <w:rsid w:val="0047345D"/>
    <w:rsid w:val="00484200"/>
    <w:rsid w:val="004850AC"/>
    <w:rsid w:val="004851DE"/>
    <w:rsid w:val="0049769A"/>
    <w:rsid w:val="004A1899"/>
    <w:rsid w:val="004B441C"/>
    <w:rsid w:val="004C0053"/>
    <w:rsid w:val="004C1237"/>
    <w:rsid w:val="004C2E11"/>
    <w:rsid w:val="004D2F6F"/>
    <w:rsid w:val="004D59EA"/>
    <w:rsid w:val="004D6069"/>
    <w:rsid w:val="004F0321"/>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C7FFA"/>
    <w:rsid w:val="005D04D1"/>
    <w:rsid w:val="005D22AF"/>
    <w:rsid w:val="005D4CCD"/>
    <w:rsid w:val="005E2539"/>
    <w:rsid w:val="005E5F06"/>
    <w:rsid w:val="005F300E"/>
    <w:rsid w:val="005F6470"/>
    <w:rsid w:val="00603667"/>
    <w:rsid w:val="00605284"/>
    <w:rsid w:val="00637D22"/>
    <w:rsid w:val="00651C1B"/>
    <w:rsid w:val="00657AB9"/>
    <w:rsid w:val="00657E71"/>
    <w:rsid w:val="00663D2A"/>
    <w:rsid w:val="006668E3"/>
    <w:rsid w:val="006672E7"/>
    <w:rsid w:val="006741CB"/>
    <w:rsid w:val="00676432"/>
    <w:rsid w:val="0068163C"/>
    <w:rsid w:val="0068209C"/>
    <w:rsid w:val="00693566"/>
    <w:rsid w:val="0069439B"/>
    <w:rsid w:val="006A673A"/>
    <w:rsid w:val="006B04C3"/>
    <w:rsid w:val="006B4901"/>
    <w:rsid w:val="006C0A57"/>
    <w:rsid w:val="006C4848"/>
    <w:rsid w:val="006C5193"/>
    <w:rsid w:val="006C73BB"/>
    <w:rsid w:val="006D23D7"/>
    <w:rsid w:val="006E1577"/>
    <w:rsid w:val="006F2186"/>
    <w:rsid w:val="006F420A"/>
    <w:rsid w:val="00701051"/>
    <w:rsid w:val="007110F8"/>
    <w:rsid w:val="00712442"/>
    <w:rsid w:val="00713797"/>
    <w:rsid w:val="00716E1C"/>
    <w:rsid w:val="0072306D"/>
    <w:rsid w:val="00724699"/>
    <w:rsid w:val="007249C8"/>
    <w:rsid w:val="00727A1A"/>
    <w:rsid w:val="0073520D"/>
    <w:rsid w:val="00737E0D"/>
    <w:rsid w:val="00740297"/>
    <w:rsid w:val="007406C0"/>
    <w:rsid w:val="00755A44"/>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2FF8"/>
    <w:rsid w:val="007E5042"/>
    <w:rsid w:val="007F3F4C"/>
    <w:rsid w:val="007F4D48"/>
    <w:rsid w:val="00800F8A"/>
    <w:rsid w:val="00803024"/>
    <w:rsid w:val="008032EF"/>
    <w:rsid w:val="00806327"/>
    <w:rsid w:val="00812311"/>
    <w:rsid w:val="0081503F"/>
    <w:rsid w:val="00821D1C"/>
    <w:rsid w:val="00830047"/>
    <w:rsid w:val="008321AE"/>
    <w:rsid w:val="0083636B"/>
    <w:rsid w:val="008366D7"/>
    <w:rsid w:val="00847990"/>
    <w:rsid w:val="00853A39"/>
    <w:rsid w:val="0085649C"/>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30C3"/>
    <w:rsid w:val="009747F7"/>
    <w:rsid w:val="00980136"/>
    <w:rsid w:val="009822D8"/>
    <w:rsid w:val="009850BF"/>
    <w:rsid w:val="00986CEE"/>
    <w:rsid w:val="00990825"/>
    <w:rsid w:val="00990B45"/>
    <w:rsid w:val="009941ED"/>
    <w:rsid w:val="0099562F"/>
    <w:rsid w:val="00996838"/>
    <w:rsid w:val="009A435D"/>
    <w:rsid w:val="009B3319"/>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841A0"/>
    <w:rsid w:val="00C90578"/>
    <w:rsid w:val="00C90D9E"/>
    <w:rsid w:val="00C916B6"/>
    <w:rsid w:val="00C942DB"/>
    <w:rsid w:val="00C96567"/>
    <w:rsid w:val="00CA680B"/>
    <w:rsid w:val="00CD01DD"/>
    <w:rsid w:val="00CD20DF"/>
    <w:rsid w:val="00CD2487"/>
    <w:rsid w:val="00CD2C92"/>
    <w:rsid w:val="00CE10F0"/>
    <w:rsid w:val="00D0267D"/>
    <w:rsid w:val="00D06132"/>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52BC"/>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6683E"/>
    <w:rsid w:val="00F70241"/>
    <w:rsid w:val="00F72E8F"/>
    <w:rsid w:val="00F73172"/>
    <w:rsid w:val="00F7428F"/>
    <w:rsid w:val="00F7610E"/>
    <w:rsid w:val="00F767F6"/>
    <w:rsid w:val="00F77C31"/>
    <w:rsid w:val="00F865A5"/>
    <w:rsid w:val="00F93880"/>
    <w:rsid w:val="00F95929"/>
    <w:rsid w:val="00FA16E7"/>
    <w:rsid w:val="00FA233F"/>
    <w:rsid w:val="00FA7F1B"/>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8198DF2"/>
  <w15:docId w15:val="{B9AD27D1-540F-4916-931B-13146968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851288892">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2031</Words>
  <Characters>11172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2022-06-16T11:11:00Z</dcterms:created>
  <dcterms:modified xsi:type="dcterms:W3CDTF">2022-06-16T11:11:00Z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