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6B593C">
        <w:rPr>
          <w:rFonts w:ascii="Arial" w:hAnsi="Arial" w:cs="Arial"/>
          <w:b/>
          <w:bCs/>
          <w:spacing w:val="0"/>
          <w:sz w:val="22"/>
          <w:szCs w:val="22"/>
        </w:rPr>
        <w:t xml:space="preserve">ANEXO 1: </w:t>
      </w:r>
      <w:r w:rsidRPr="006B593C">
        <w:rPr>
          <w:rFonts w:ascii="Arial" w:hAnsi="Arial" w:cs="Arial"/>
          <w:b/>
          <w:spacing w:val="0"/>
          <w:sz w:val="22"/>
          <w:szCs w:val="22"/>
        </w:rPr>
        <w:t xml:space="preserve">CONVENIO POR EL QUE SE REGULA LA CONCESIÓN DE UNA SUBVENCIÓN DIRECTA AL AYUNTAMIENTO DE </w:t>
      </w:r>
      <w:r w:rsidR="006B593C" w:rsidRPr="006B593C">
        <w:rPr>
          <w:rFonts w:ascii="Arial" w:hAnsi="Arial" w:cs="Arial"/>
          <w:b/>
          <w:spacing w:val="0"/>
          <w:sz w:val="22"/>
          <w:szCs w:val="22"/>
        </w:rPr>
        <w:t>SANGÜESA</w:t>
      </w:r>
      <w:r w:rsidR="006B593C">
        <w:rPr>
          <w:rFonts w:ascii="Arial" w:hAnsi="Arial" w:cs="Arial"/>
          <w:b/>
          <w:spacing w:val="0"/>
          <w:sz w:val="22"/>
          <w:szCs w:val="22"/>
        </w:rPr>
        <w:t xml:space="preserve"> </w:t>
      </w:r>
      <w:r w:rsidRPr="006B593C">
        <w:rPr>
          <w:rFonts w:ascii="Arial" w:hAnsi="Arial" w:cs="Arial"/>
          <w:b/>
          <w:spacing w:val="0"/>
          <w:sz w:val="22"/>
          <w:szCs w:val="22"/>
        </w:rPr>
        <w:t>PARA LA EJECUCIÓN DE LA OBRA DE “</w:t>
      </w:r>
      <w:r w:rsidR="006B593C" w:rsidRPr="006B593C">
        <w:rPr>
          <w:rFonts w:ascii="Arial" w:hAnsi="Arial" w:cs="Arial"/>
          <w:b/>
          <w:caps/>
          <w:spacing w:val="0"/>
          <w:sz w:val="22"/>
          <w:szCs w:val="22"/>
        </w:rPr>
        <w:t>FASE I REHABILITACIÓN ANTIGUO MATADERO PARA USOS SOCIALES</w:t>
      </w:r>
      <w:r w:rsidRPr="006B593C">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w:t>
      </w:r>
      <w:r w:rsidR="00EA7E07">
        <w:rPr>
          <w:rFonts w:ascii="Arial" w:hAnsi="Arial" w:cs="Arial"/>
          <w:spacing w:val="0"/>
          <w:sz w:val="22"/>
          <w:szCs w:val="22"/>
        </w:rPr>
        <w:t>2</w:t>
      </w:r>
      <w:r>
        <w:rPr>
          <w:rFonts w:ascii="Arial" w:hAnsi="Arial" w:cs="Arial"/>
          <w:spacing w:val="0"/>
          <w:sz w:val="22"/>
          <w:szCs w:val="22"/>
        </w:rPr>
        <w:t>.</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A8169A">
        <w:rPr>
          <w:rFonts w:ascii="Arial" w:hAnsi="Arial" w:cs="Arial"/>
          <w:spacing w:val="0"/>
          <w:sz w:val="22"/>
          <w:szCs w:val="22"/>
        </w:rPr>
        <w:t xml:space="preserve">DE OTRA </w:t>
      </w:r>
      <w:r w:rsidRPr="00150725">
        <w:rPr>
          <w:rFonts w:ascii="Arial" w:hAnsi="Arial" w:cs="Arial"/>
          <w:spacing w:val="0"/>
          <w:sz w:val="22"/>
          <w:szCs w:val="22"/>
        </w:rPr>
        <w:t>PARTE, D</w:t>
      </w:r>
      <w:r w:rsidR="006B593C" w:rsidRPr="00150725">
        <w:rPr>
          <w:rFonts w:ascii="Arial" w:hAnsi="Arial" w:cs="Arial"/>
          <w:spacing w:val="0"/>
          <w:sz w:val="22"/>
          <w:szCs w:val="22"/>
        </w:rPr>
        <w:t>ña</w:t>
      </w:r>
      <w:r w:rsidRPr="00150725">
        <w:rPr>
          <w:rFonts w:ascii="Arial" w:hAnsi="Arial" w:cs="Arial"/>
          <w:spacing w:val="0"/>
          <w:sz w:val="22"/>
          <w:szCs w:val="22"/>
        </w:rPr>
        <w:t xml:space="preserve">. </w:t>
      </w:r>
      <w:r w:rsidR="006B593C" w:rsidRPr="00150725">
        <w:rPr>
          <w:rFonts w:ascii="Arial" w:hAnsi="Arial" w:cs="Arial"/>
          <w:spacing w:val="0"/>
          <w:sz w:val="22"/>
          <w:szCs w:val="22"/>
        </w:rPr>
        <w:t>Lucia Echegoyen Ojer</w:t>
      </w:r>
      <w:r w:rsidRPr="00150725">
        <w:rPr>
          <w:rFonts w:ascii="Arial" w:hAnsi="Arial" w:cs="Arial"/>
          <w:spacing w:val="0"/>
          <w:sz w:val="22"/>
          <w:szCs w:val="22"/>
        </w:rPr>
        <w:t>, alcalde</w:t>
      </w:r>
      <w:r w:rsidR="006B593C" w:rsidRPr="00150725">
        <w:rPr>
          <w:rFonts w:ascii="Arial" w:hAnsi="Arial" w:cs="Arial"/>
          <w:spacing w:val="0"/>
          <w:sz w:val="22"/>
          <w:szCs w:val="22"/>
        </w:rPr>
        <w:t>sa</w:t>
      </w:r>
      <w:r w:rsidRPr="00150725">
        <w:rPr>
          <w:rFonts w:ascii="Arial" w:hAnsi="Arial" w:cs="Arial"/>
          <w:spacing w:val="0"/>
          <w:sz w:val="22"/>
          <w:szCs w:val="22"/>
        </w:rPr>
        <w:t xml:space="preserve"> del Ayuntamiento de </w:t>
      </w:r>
      <w:r w:rsidR="006B593C" w:rsidRPr="00150725">
        <w:rPr>
          <w:rFonts w:ascii="Arial" w:hAnsi="Arial" w:cs="Arial"/>
          <w:spacing w:val="0"/>
          <w:sz w:val="22"/>
          <w:szCs w:val="22"/>
        </w:rPr>
        <w:t>Sangüesa</w:t>
      </w:r>
      <w:r w:rsidRPr="00150725">
        <w:rPr>
          <w:rFonts w:ascii="Arial" w:hAnsi="Arial" w:cs="Arial"/>
          <w:spacing w:val="0"/>
          <w:sz w:val="22"/>
          <w:szCs w:val="22"/>
        </w:rPr>
        <w:t>, actuando en nombre y representación del mismo, con N.I.F. P</w:t>
      </w:r>
      <w:r w:rsidR="006B593C" w:rsidRPr="00150725">
        <w:rPr>
          <w:rFonts w:ascii="Arial" w:hAnsi="Arial" w:cs="Arial"/>
          <w:spacing w:val="0"/>
          <w:sz w:val="22"/>
          <w:szCs w:val="22"/>
        </w:rPr>
        <w:t>3121600E</w:t>
      </w:r>
      <w:r w:rsidRPr="00150725">
        <w:rPr>
          <w:rFonts w:ascii="Arial" w:hAnsi="Arial" w:cs="Arial"/>
          <w:spacing w:val="0"/>
          <w:sz w:val="22"/>
          <w:szCs w:val="22"/>
        </w:rPr>
        <w:t xml:space="preserve"> y con dirección en </w:t>
      </w:r>
      <w:r w:rsidR="006B593C" w:rsidRPr="00150725">
        <w:rPr>
          <w:rFonts w:ascii="Arial" w:hAnsi="Arial" w:cs="Arial"/>
          <w:spacing w:val="0"/>
          <w:sz w:val="22"/>
          <w:szCs w:val="22"/>
        </w:rPr>
        <w:t>calle Mayor 31</w:t>
      </w:r>
      <w:r w:rsidRPr="00150725">
        <w:rPr>
          <w:rFonts w:ascii="Arial" w:hAnsi="Arial" w:cs="Arial"/>
          <w:spacing w:val="0"/>
          <w:sz w:val="22"/>
          <w:szCs w:val="22"/>
        </w:rPr>
        <w:t xml:space="preserve">, de </w:t>
      </w:r>
      <w:r w:rsidR="006B593C" w:rsidRPr="00150725">
        <w:rPr>
          <w:rFonts w:ascii="Arial" w:hAnsi="Arial" w:cs="Arial"/>
          <w:spacing w:val="0"/>
          <w:sz w:val="22"/>
          <w:szCs w:val="22"/>
        </w:rPr>
        <w:t>Sangüesa</w:t>
      </w:r>
      <w:r w:rsidRPr="00150725">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presupuesto de gastos </w:t>
      </w:r>
      <w:r w:rsidR="006A673A" w:rsidRPr="00150725">
        <w:rPr>
          <w:rFonts w:ascii="Arial" w:hAnsi="Arial" w:cs="Arial"/>
          <w:spacing w:val="0"/>
          <w:sz w:val="22"/>
          <w:szCs w:val="22"/>
        </w:rPr>
        <w:t xml:space="preserve">210001 21300 7609 </w:t>
      </w:r>
      <w:r w:rsidR="00150725" w:rsidRPr="00150725">
        <w:rPr>
          <w:rFonts w:ascii="Arial" w:hAnsi="Arial" w:cs="Arial"/>
          <w:spacing w:val="0"/>
          <w:sz w:val="22"/>
          <w:szCs w:val="22"/>
        </w:rPr>
        <w:t>45B131</w:t>
      </w:r>
      <w:r w:rsidRPr="00150725">
        <w:rPr>
          <w:rFonts w:ascii="Arial" w:hAnsi="Arial" w:cs="Arial"/>
          <w:spacing w:val="0"/>
          <w:sz w:val="22"/>
          <w:szCs w:val="22"/>
        </w:rPr>
        <w:t xml:space="preserve"> denominada </w:t>
      </w:r>
      <w:r w:rsidR="006A673A" w:rsidRPr="00150725">
        <w:rPr>
          <w:rFonts w:ascii="Arial" w:hAnsi="Arial" w:cs="Arial"/>
          <w:spacing w:val="0"/>
          <w:sz w:val="22"/>
          <w:szCs w:val="22"/>
        </w:rPr>
        <w:t xml:space="preserve">“(E) Transferencia Ayto. </w:t>
      </w:r>
      <w:r w:rsidR="00150725" w:rsidRPr="00150725">
        <w:rPr>
          <w:rFonts w:ascii="Arial" w:hAnsi="Arial" w:cs="Arial"/>
          <w:spacing w:val="0"/>
          <w:sz w:val="22"/>
          <w:szCs w:val="22"/>
        </w:rPr>
        <w:t>Sangüesa</w:t>
      </w:r>
      <w:r w:rsidR="006A673A" w:rsidRPr="00150725">
        <w:rPr>
          <w:rFonts w:ascii="Arial" w:hAnsi="Arial" w:cs="Arial"/>
          <w:spacing w:val="0"/>
          <w:sz w:val="22"/>
          <w:szCs w:val="22"/>
        </w:rPr>
        <w:t xml:space="preserve">: </w:t>
      </w:r>
      <w:r w:rsidR="00150725" w:rsidRPr="00150725">
        <w:rPr>
          <w:rFonts w:ascii="Arial" w:hAnsi="Arial" w:cs="Arial"/>
          <w:spacing w:val="0"/>
          <w:sz w:val="22"/>
          <w:szCs w:val="22"/>
        </w:rPr>
        <w:t>Fase I Rehabilitación antiguo matadero para usos sociales</w:t>
      </w:r>
      <w:r w:rsidRPr="00150725">
        <w:rPr>
          <w:rFonts w:ascii="Arial" w:hAnsi="Arial" w:cs="Arial"/>
          <w:spacing w:val="0"/>
          <w:sz w:val="22"/>
          <w:szCs w:val="22"/>
        </w:rPr>
        <w:t xml:space="preserve">” por un importe máximo total de </w:t>
      </w:r>
      <w:r w:rsidR="00150725" w:rsidRPr="00150725">
        <w:rPr>
          <w:rFonts w:ascii="Arial" w:hAnsi="Arial" w:cs="Arial"/>
          <w:spacing w:val="0"/>
          <w:sz w:val="22"/>
          <w:szCs w:val="22"/>
        </w:rPr>
        <w:t>17</w:t>
      </w:r>
      <w:r w:rsidR="006A673A" w:rsidRPr="00150725">
        <w:rPr>
          <w:rFonts w:ascii="Arial" w:hAnsi="Arial" w:cs="Arial"/>
          <w:spacing w:val="0"/>
          <w:sz w:val="22"/>
          <w:szCs w:val="22"/>
        </w:rPr>
        <w:t>0.000</w:t>
      </w:r>
      <w:r w:rsidRPr="00150725">
        <w:rPr>
          <w:rFonts w:ascii="Arial" w:hAnsi="Arial" w:cs="Arial"/>
          <w:spacing w:val="0"/>
          <w:sz w:val="22"/>
          <w:szCs w:val="22"/>
        </w:rPr>
        <w:t xml:space="preserve"> euros y cuyo beneficiario es el Ayuntamiento de </w:t>
      </w:r>
      <w:r w:rsidR="00150725" w:rsidRPr="00150725">
        <w:rPr>
          <w:rFonts w:ascii="Arial" w:hAnsi="Arial" w:cs="Arial"/>
          <w:spacing w:val="0"/>
          <w:sz w:val="22"/>
          <w:szCs w:val="22"/>
        </w:rPr>
        <w:t>Sangüesa</w:t>
      </w:r>
      <w:r w:rsidRPr="00150725">
        <w:rPr>
          <w:rFonts w:ascii="Arial" w:hAnsi="Arial" w:cs="Arial"/>
          <w:spacing w:val="0"/>
          <w:sz w:val="22"/>
          <w:szCs w:val="22"/>
        </w:rPr>
        <w:t>.</w:t>
      </w:r>
    </w:p>
    <w:p w:rsidR="00C008BD" w:rsidRDefault="000664E7" w:rsidP="000664E7">
      <w:pPr>
        <w:spacing w:after="240" w:line="312" w:lineRule="auto"/>
        <w:ind w:firstLine="284"/>
        <w:jc w:val="both"/>
        <w:rPr>
          <w:rFonts w:ascii="Arial" w:hAnsi="Arial" w:cs="Arial"/>
          <w:spacing w:val="0"/>
          <w:sz w:val="22"/>
          <w:szCs w:val="22"/>
          <w:highlight w:val="yellow"/>
        </w:rPr>
      </w:pPr>
      <w:r w:rsidRPr="000664E7">
        <w:rPr>
          <w:rFonts w:ascii="Arial" w:hAnsi="Arial" w:cs="Arial"/>
          <w:spacing w:val="0"/>
          <w:sz w:val="22"/>
          <w:szCs w:val="22"/>
        </w:rPr>
        <w:t xml:space="preserve">2º. Consta en el </w:t>
      </w:r>
      <w:r w:rsidRPr="006A673A">
        <w:rPr>
          <w:rFonts w:ascii="Arial" w:hAnsi="Arial" w:cs="Arial"/>
          <w:spacing w:val="0"/>
          <w:sz w:val="22"/>
          <w:szCs w:val="22"/>
        </w:rPr>
        <w:t xml:space="preserve">expediente </w:t>
      </w:r>
      <w:r w:rsidRPr="00C008BD">
        <w:rPr>
          <w:rFonts w:ascii="Arial" w:hAnsi="Arial" w:cs="Arial"/>
          <w:spacing w:val="0"/>
          <w:sz w:val="22"/>
          <w:szCs w:val="22"/>
        </w:rPr>
        <w:t>un</w:t>
      </w:r>
      <w:r w:rsidR="00C008BD" w:rsidRPr="00C008BD">
        <w:rPr>
          <w:rFonts w:ascii="Arial" w:hAnsi="Arial" w:cs="Arial"/>
          <w:spacing w:val="0"/>
          <w:sz w:val="22"/>
          <w:szCs w:val="22"/>
        </w:rPr>
        <w:t>a</w:t>
      </w:r>
      <w:r w:rsidRPr="00C008BD">
        <w:rPr>
          <w:rFonts w:ascii="Arial" w:hAnsi="Arial" w:cs="Arial"/>
          <w:spacing w:val="0"/>
          <w:sz w:val="22"/>
          <w:szCs w:val="22"/>
        </w:rPr>
        <w:t xml:space="preserve"> </w:t>
      </w:r>
      <w:r w:rsidR="00C008BD" w:rsidRPr="00C008BD">
        <w:rPr>
          <w:rFonts w:ascii="Arial" w:hAnsi="Arial" w:cs="Arial"/>
          <w:spacing w:val="0"/>
          <w:sz w:val="22"/>
          <w:szCs w:val="22"/>
        </w:rPr>
        <w:t>memoria</w:t>
      </w:r>
      <w:r w:rsidRPr="00C008BD">
        <w:rPr>
          <w:rFonts w:ascii="Arial" w:hAnsi="Arial" w:cs="Arial"/>
          <w:spacing w:val="0"/>
          <w:sz w:val="22"/>
          <w:szCs w:val="22"/>
        </w:rPr>
        <w:t xml:space="preserve">, entregado mediante instancia el </w:t>
      </w:r>
      <w:r w:rsidR="00C008BD" w:rsidRPr="00C008BD">
        <w:rPr>
          <w:rFonts w:ascii="Arial" w:hAnsi="Arial" w:cs="Arial"/>
          <w:spacing w:val="0"/>
          <w:sz w:val="22"/>
          <w:szCs w:val="22"/>
        </w:rPr>
        <w:t>23</w:t>
      </w:r>
      <w:r w:rsidRPr="00C008BD">
        <w:rPr>
          <w:rFonts w:ascii="Arial" w:hAnsi="Arial" w:cs="Arial"/>
          <w:spacing w:val="0"/>
          <w:sz w:val="22"/>
          <w:szCs w:val="22"/>
        </w:rPr>
        <w:t xml:space="preserve"> de </w:t>
      </w:r>
      <w:r w:rsidR="00C008BD" w:rsidRPr="00C008BD">
        <w:rPr>
          <w:rFonts w:ascii="Arial" w:hAnsi="Arial" w:cs="Arial"/>
          <w:spacing w:val="0"/>
          <w:sz w:val="22"/>
          <w:szCs w:val="22"/>
        </w:rPr>
        <w:t>marz</w:t>
      </w:r>
      <w:r w:rsidR="006A673A" w:rsidRPr="00C008BD">
        <w:rPr>
          <w:rFonts w:ascii="Arial" w:hAnsi="Arial" w:cs="Arial"/>
          <w:spacing w:val="0"/>
          <w:sz w:val="22"/>
          <w:szCs w:val="22"/>
        </w:rPr>
        <w:t>o</w:t>
      </w:r>
      <w:r w:rsidR="00C008BD" w:rsidRPr="00C008BD">
        <w:rPr>
          <w:rFonts w:ascii="Arial" w:hAnsi="Arial" w:cs="Arial"/>
          <w:spacing w:val="0"/>
          <w:sz w:val="22"/>
          <w:szCs w:val="22"/>
        </w:rPr>
        <w:t xml:space="preserve"> de 2022</w:t>
      </w:r>
      <w:r w:rsidRPr="00C008BD">
        <w:rPr>
          <w:rFonts w:ascii="Arial" w:hAnsi="Arial" w:cs="Arial"/>
          <w:spacing w:val="0"/>
          <w:sz w:val="22"/>
          <w:szCs w:val="22"/>
        </w:rPr>
        <w:t xml:space="preserve">, con las actuaciones que el Ayuntamiento de </w:t>
      </w:r>
      <w:r w:rsidR="00C008BD" w:rsidRPr="00C008BD">
        <w:rPr>
          <w:rFonts w:ascii="Arial" w:hAnsi="Arial" w:cs="Arial"/>
          <w:spacing w:val="0"/>
          <w:sz w:val="22"/>
          <w:szCs w:val="22"/>
        </w:rPr>
        <w:t xml:space="preserve">Sangüesa </w:t>
      </w:r>
      <w:r w:rsidRPr="00C008BD">
        <w:rPr>
          <w:rFonts w:ascii="Arial" w:hAnsi="Arial" w:cs="Arial"/>
          <w:spacing w:val="0"/>
          <w:sz w:val="22"/>
          <w:szCs w:val="22"/>
        </w:rPr>
        <w:t xml:space="preserve">pretende realizar con cargo a la mencionada partida por un importe de </w:t>
      </w:r>
      <w:r w:rsidR="00C008BD" w:rsidRPr="00C008BD">
        <w:rPr>
          <w:rFonts w:ascii="Arial" w:hAnsi="Arial" w:cs="Arial"/>
          <w:spacing w:val="0"/>
          <w:sz w:val="22"/>
          <w:szCs w:val="22"/>
        </w:rPr>
        <w:t>196.969,15</w:t>
      </w:r>
      <w:r w:rsidRPr="00C008BD">
        <w:rPr>
          <w:rFonts w:ascii="Arial" w:hAnsi="Arial" w:cs="Arial"/>
          <w:spacing w:val="0"/>
          <w:sz w:val="22"/>
          <w:szCs w:val="22"/>
        </w:rPr>
        <w:t xml:space="preserve"> € (IVA incluido). Las obras consisten en </w:t>
      </w:r>
      <w:r w:rsidR="00C008BD" w:rsidRPr="00C008BD">
        <w:rPr>
          <w:rFonts w:ascii="Arial" w:hAnsi="Arial" w:cs="Arial"/>
          <w:spacing w:val="0"/>
          <w:sz w:val="22"/>
          <w:szCs w:val="22"/>
        </w:rPr>
        <w:t>la rehabilitación del antiguo matadero para usos sociales de Sangüesa.</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w:t>
      </w:r>
      <w:r w:rsidRPr="001C6129">
        <w:rPr>
          <w:rFonts w:ascii="Arial" w:hAnsi="Arial" w:cs="Arial"/>
          <w:spacing w:val="0"/>
          <w:sz w:val="22"/>
          <w:szCs w:val="22"/>
        </w:rPr>
        <w:t xml:space="preserve">subvención, a través de la Dirección General de Administración Local y Despoblación, al </w:t>
      </w:r>
      <w:r w:rsidRPr="00C008BD">
        <w:rPr>
          <w:rFonts w:ascii="Arial" w:hAnsi="Arial" w:cs="Arial"/>
          <w:spacing w:val="0"/>
          <w:sz w:val="22"/>
          <w:szCs w:val="22"/>
        </w:rPr>
        <w:t xml:space="preserve">Ayuntamiento de </w:t>
      </w:r>
      <w:r w:rsidR="00C008BD" w:rsidRPr="00C008BD">
        <w:rPr>
          <w:rFonts w:ascii="Arial" w:hAnsi="Arial" w:cs="Arial"/>
          <w:spacing w:val="0"/>
          <w:sz w:val="22"/>
          <w:szCs w:val="22"/>
        </w:rPr>
        <w:t>Sangüesa</w:t>
      </w:r>
      <w:r w:rsidRPr="00C008BD">
        <w:rPr>
          <w:rFonts w:ascii="Arial" w:hAnsi="Arial" w:cs="Arial"/>
          <w:spacing w:val="0"/>
          <w:sz w:val="22"/>
          <w:szCs w:val="22"/>
        </w:rPr>
        <w:t>, para financiar la ejecución de la obra de “</w:t>
      </w:r>
      <w:r w:rsidR="00C008BD" w:rsidRPr="00C008BD">
        <w:rPr>
          <w:rFonts w:ascii="Arial" w:hAnsi="Arial" w:cs="Arial"/>
          <w:spacing w:val="0"/>
          <w:sz w:val="22"/>
          <w:szCs w:val="22"/>
        </w:rPr>
        <w:t>Fase</w:t>
      </w:r>
      <w:r w:rsidR="00C008BD">
        <w:rPr>
          <w:rFonts w:ascii="Arial" w:hAnsi="Arial" w:cs="Arial"/>
          <w:spacing w:val="0"/>
          <w:sz w:val="22"/>
          <w:szCs w:val="22"/>
        </w:rPr>
        <w:t xml:space="preserve"> I Rehabilitación antiguo matadero para usos sociales</w:t>
      </w:r>
      <w:r w:rsidRPr="001C6129">
        <w:rPr>
          <w:rFonts w:ascii="Arial" w:hAnsi="Arial" w:cs="Arial"/>
          <w:spacing w:val="0"/>
          <w:sz w:val="22"/>
          <w:szCs w:val="22"/>
        </w:rPr>
        <w:t>” de la Entidad Local.</w:t>
      </w:r>
    </w:p>
    <w:p w:rsidR="000664E7" w:rsidRPr="008E2478" w:rsidRDefault="000664E7" w:rsidP="008E2478">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1C6129">
        <w:rPr>
          <w:rFonts w:ascii="Arial" w:hAnsi="Arial" w:cs="Arial"/>
          <w:spacing w:val="0"/>
          <w:sz w:val="22"/>
          <w:szCs w:val="22"/>
        </w:rPr>
        <w:t>:</w:t>
      </w:r>
      <w:r w:rsidRPr="000664E7">
        <w:rPr>
          <w:rFonts w:ascii="Arial" w:hAnsi="Arial" w:cs="Arial"/>
          <w:spacing w:val="0"/>
          <w:sz w:val="22"/>
          <w:szCs w:val="22"/>
        </w:rPr>
        <w:t xml:space="preserve"> </w:t>
      </w:r>
      <w:r w:rsidR="00C008BD" w:rsidRPr="008E2478">
        <w:rPr>
          <w:rFonts w:ascii="Arial" w:hAnsi="Arial" w:cs="Arial"/>
          <w:spacing w:val="0"/>
          <w:sz w:val="22"/>
          <w:szCs w:val="22"/>
        </w:rPr>
        <w:t>Se trata de recuperar un edificio que forma parte de la memoria urbana de Sangüesa. Su recuperación para usos dotacionales, tal como lo califica el planeamiento vigente, es una demanda que siempre ha quedado pospuesta ante otras necesidades. No es un edificio protegido. El objetivo es aprovechar el edificio para hacer centro multifuncional de encuentro cultural y emprendedores para asociaciones, artistas y personas vinculadas a la música, etc. Incentivar la asociación de ellos dentro de un espacio común con diferentes salas y usos. Dentro de del proyecto de Ecosistemas que ha realizado el Gobierno de Navarra para el emprendimiento seleccionaron un proyecto que justamente pedía un local de este tipo y señalaban este edificio como posibilidad. En esta primera fase se ejecutarían las demoliciones y vaciado interior, estructura, cubierta y fachadas</w:t>
      </w:r>
      <w:r w:rsidRPr="00C008BD">
        <w:rPr>
          <w:rFonts w:ascii="Arial" w:hAnsi="Arial" w:cs="Arial"/>
          <w:spacing w:val="0"/>
          <w:sz w:val="22"/>
          <w:szCs w:val="22"/>
        </w:rPr>
        <w:t>.</w:t>
      </w:r>
      <w:r w:rsidRPr="001C6129">
        <w:rPr>
          <w:rFonts w:ascii="Arial" w:hAnsi="Arial" w:cs="Arial"/>
          <w:spacing w:val="0"/>
          <w:sz w:val="22"/>
          <w:szCs w:val="22"/>
        </w:rPr>
        <w:t xml:space="preserve"> </w:t>
      </w:r>
      <w:r w:rsidR="00C008BD">
        <w:rPr>
          <w:rFonts w:ascii="Arial" w:hAnsi="Arial" w:cs="Arial"/>
          <w:spacing w:val="0"/>
          <w:sz w:val="22"/>
          <w:szCs w:val="22"/>
        </w:rPr>
        <w:t>La memoria presentada</w:t>
      </w:r>
      <w:r w:rsidRPr="001C6129">
        <w:rPr>
          <w:rFonts w:ascii="Arial" w:hAnsi="Arial" w:cs="Arial"/>
          <w:spacing w:val="0"/>
          <w:sz w:val="22"/>
          <w:szCs w:val="22"/>
        </w:rPr>
        <w:t xml:space="preserve"> se adecúa al objeto de la subvención y a la motivación de la enmienda. Su finalidad es de utilidad pública.</w:t>
      </w:r>
      <w:r w:rsidRPr="000664E7">
        <w:rPr>
          <w:rFonts w:ascii="Arial" w:hAnsi="Arial" w:cs="Arial"/>
          <w:spacing w:val="0"/>
          <w:sz w:val="22"/>
          <w:szCs w:val="22"/>
        </w:rPr>
        <w:t xml:space="preserve"> </w:t>
      </w:r>
    </w:p>
    <w:p w:rsidR="000664E7" w:rsidRPr="006F1736" w:rsidRDefault="000664E7" w:rsidP="000664E7">
      <w:pPr>
        <w:spacing w:after="240" w:line="317" w:lineRule="auto"/>
        <w:ind w:left="-5" w:hanging="10"/>
        <w:jc w:val="both"/>
        <w:rPr>
          <w:rFonts w:ascii="Arial" w:hAnsi="Arial" w:cs="Arial"/>
          <w:spacing w:val="0"/>
          <w:sz w:val="22"/>
          <w:szCs w:val="22"/>
        </w:rPr>
      </w:pPr>
      <w:r w:rsidRPr="006F1736">
        <w:rPr>
          <w:rFonts w:ascii="Arial" w:hAnsi="Arial" w:cs="Arial"/>
          <w:spacing w:val="0"/>
          <w:sz w:val="22"/>
          <w:szCs w:val="22"/>
        </w:rPr>
        <w:t xml:space="preserve">La actuación </w:t>
      </w:r>
      <w:r w:rsidR="001C6129" w:rsidRPr="006F1736">
        <w:rPr>
          <w:rFonts w:ascii="Arial" w:hAnsi="Arial" w:cs="Arial"/>
          <w:spacing w:val="0"/>
          <w:sz w:val="22"/>
          <w:szCs w:val="22"/>
        </w:rPr>
        <w:t xml:space="preserve">definida en </w:t>
      </w:r>
      <w:r w:rsidR="00C008BD" w:rsidRPr="006F1736">
        <w:rPr>
          <w:rFonts w:ascii="Arial" w:hAnsi="Arial" w:cs="Arial"/>
          <w:spacing w:val="0"/>
          <w:sz w:val="22"/>
          <w:szCs w:val="22"/>
        </w:rPr>
        <w:t>la memoria</w:t>
      </w:r>
      <w:r w:rsidRPr="006F1736">
        <w:rPr>
          <w:rFonts w:ascii="Arial" w:hAnsi="Arial" w:cs="Arial"/>
          <w:spacing w:val="0"/>
          <w:sz w:val="22"/>
          <w:szCs w:val="22"/>
        </w:rPr>
        <w:t xml:space="preserve"> consiste en:</w:t>
      </w:r>
    </w:p>
    <w:p w:rsidR="001C6129" w:rsidRPr="006F1736" w:rsidRDefault="006F1736" w:rsidP="006F1736">
      <w:pPr>
        <w:numPr>
          <w:ilvl w:val="0"/>
          <w:numId w:val="20"/>
        </w:numPr>
        <w:spacing w:line="288" w:lineRule="auto"/>
        <w:ind w:left="851" w:hanging="284"/>
        <w:contextualSpacing/>
        <w:rPr>
          <w:rFonts w:ascii="Arial" w:hAnsi="Arial" w:cs="Arial"/>
          <w:spacing w:val="0"/>
          <w:sz w:val="22"/>
          <w:szCs w:val="22"/>
        </w:rPr>
      </w:pPr>
      <w:r w:rsidRPr="006F1736">
        <w:rPr>
          <w:rFonts w:ascii="Arial" w:hAnsi="Arial" w:cs="Arial"/>
          <w:spacing w:val="0"/>
          <w:sz w:val="22"/>
          <w:szCs w:val="22"/>
        </w:rPr>
        <w:t>Demoliciones y vaciados (Naves y patios Sur y Norte)</w:t>
      </w:r>
      <w:r w:rsidR="001C6129" w:rsidRPr="006F1736">
        <w:rPr>
          <w:rFonts w:ascii="Arial" w:hAnsi="Arial" w:cs="Arial"/>
          <w:spacing w:val="0"/>
          <w:sz w:val="22"/>
          <w:szCs w:val="22"/>
        </w:rPr>
        <w:t xml:space="preserve">.  </w:t>
      </w:r>
    </w:p>
    <w:p w:rsidR="00657AB9" w:rsidRPr="006F1736" w:rsidRDefault="006F1736" w:rsidP="006F1736">
      <w:pPr>
        <w:numPr>
          <w:ilvl w:val="0"/>
          <w:numId w:val="20"/>
        </w:numPr>
        <w:spacing w:line="288" w:lineRule="auto"/>
        <w:ind w:left="851" w:hanging="284"/>
        <w:contextualSpacing/>
        <w:rPr>
          <w:rFonts w:ascii="Arial" w:hAnsi="Arial" w:cs="Arial"/>
          <w:spacing w:val="0"/>
          <w:sz w:val="22"/>
          <w:szCs w:val="22"/>
        </w:rPr>
      </w:pPr>
      <w:r w:rsidRPr="006F1736">
        <w:rPr>
          <w:rFonts w:ascii="Arial" w:hAnsi="Arial" w:cs="Arial"/>
          <w:spacing w:val="0"/>
          <w:sz w:val="22"/>
          <w:szCs w:val="22"/>
        </w:rPr>
        <w:t>Evaluación estructural, sustitución de elementos estructurales en mal estado y estudio geotécnico</w:t>
      </w:r>
      <w:r w:rsidR="00657AB9" w:rsidRPr="006F1736">
        <w:rPr>
          <w:rFonts w:ascii="Arial" w:hAnsi="Arial" w:cs="Arial"/>
          <w:spacing w:val="0"/>
          <w:sz w:val="22"/>
          <w:szCs w:val="22"/>
        </w:rPr>
        <w:t>.</w:t>
      </w:r>
    </w:p>
    <w:p w:rsidR="006F1736" w:rsidRPr="006F1736" w:rsidRDefault="00657AB9" w:rsidP="006F1736">
      <w:pPr>
        <w:numPr>
          <w:ilvl w:val="0"/>
          <w:numId w:val="20"/>
        </w:numPr>
        <w:spacing w:line="288" w:lineRule="auto"/>
        <w:ind w:left="851" w:hanging="284"/>
        <w:rPr>
          <w:rFonts w:ascii="Arial" w:hAnsi="Arial" w:cs="Arial"/>
          <w:spacing w:val="0"/>
          <w:sz w:val="22"/>
          <w:szCs w:val="22"/>
        </w:rPr>
      </w:pPr>
      <w:r w:rsidRPr="006F1736">
        <w:rPr>
          <w:rFonts w:ascii="Arial" w:hAnsi="Arial" w:cs="Arial"/>
          <w:spacing w:val="0"/>
          <w:sz w:val="22"/>
          <w:szCs w:val="22"/>
        </w:rPr>
        <w:t>N</w:t>
      </w:r>
      <w:r w:rsidR="006F1736" w:rsidRPr="006F1736">
        <w:rPr>
          <w:rFonts w:ascii="Arial" w:hAnsi="Arial" w:cs="Arial"/>
          <w:spacing w:val="0"/>
          <w:sz w:val="22"/>
          <w:szCs w:val="22"/>
        </w:rPr>
        <w:t>uevas cubiertas de teja, aislada y con evacuación de pluviales renovada</w:t>
      </w:r>
      <w:r w:rsidRPr="006F1736">
        <w:rPr>
          <w:rFonts w:ascii="Arial" w:hAnsi="Arial" w:cs="Arial"/>
          <w:spacing w:val="0"/>
          <w:sz w:val="22"/>
          <w:szCs w:val="22"/>
        </w:rPr>
        <w:t>.</w:t>
      </w:r>
    </w:p>
    <w:p w:rsidR="006F1736" w:rsidRPr="006F1736" w:rsidRDefault="006F1736" w:rsidP="006F1736">
      <w:pPr>
        <w:numPr>
          <w:ilvl w:val="0"/>
          <w:numId w:val="20"/>
        </w:numPr>
        <w:spacing w:line="288" w:lineRule="auto"/>
        <w:ind w:left="851" w:hanging="284"/>
        <w:rPr>
          <w:rFonts w:ascii="Arial" w:hAnsi="Arial" w:cs="Arial"/>
          <w:spacing w:val="0"/>
          <w:sz w:val="22"/>
          <w:szCs w:val="22"/>
        </w:rPr>
      </w:pPr>
      <w:r w:rsidRPr="006F1736">
        <w:rPr>
          <w:rFonts w:ascii="Arial" w:hAnsi="Arial" w:cs="Arial"/>
          <w:spacing w:val="0"/>
          <w:sz w:val="22"/>
          <w:szCs w:val="22"/>
        </w:rPr>
        <w:t xml:space="preserve">Fachadas (Este y Oeste recuperar el alzado original). </w:t>
      </w:r>
    </w:p>
    <w:p w:rsidR="006F1736" w:rsidRPr="006F1736" w:rsidRDefault="006F1736" w:rsidP="006F1736">
      <w:pPr>
        <w:spacing w:line="288" w:lineRule="auto"/>
        <w:ind w:left="851"/>
        <w:rPr>
          <w:rFonts w:ascii="Arial" w:hAnsi="Arial" w:cs="Arial"/>
          <w:spacing w:val="0"/>
          <w:sz w:val="22"/>
          <w:szCs w:val="22"/>
          <w:highlight w:val="yellow"/>
        </w:rPr>
      </w:pP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057FA2">
        <w:rPr>
          <w:rFonts w:ascii="Arial" w:hAnsi="Arial" w:cs="Arial"/>
          <w:spacing w:val="0"/>
          <w:sz w:val="22"/>
          <w:szCs w:val="22"/>
        </w:rPr>
        <w:t xml:space="preserve">El Ayuntamiento de </w:t>
      </w:r>
      <w:r w:rsidR="006F1736" w:rsidRPr="00057FA2">
        <w:rPr>
          <w:rFonts w:ascii="Arial" w:hAnsi="Arial" w:cs="Arial"/>
          <w:spacing w:val="0"/>
          <w:sz w:val="22"/>
          <w:szCs w:val="22"/>
        </w:rPr>
        <w:t xml:space="preserve">Sangüesa </w:t>
      </w:r>
      <w:r w:rsidRPr="00057FA2">
        <w:rPr>
          <w:rFonts w:ascii="Arial" w:hAnsi="Arial" w:cs="Arial"/>
          <w:spacing w:val="0"/>
          <w:sz w:val="22"/>
          <w:szCs w:val="22"/>
        </w:rPr>
        <w:t xml:space="preserve">recibirá de la Dirección General de Administración Local y Despoblación una subvención por importe máximo de </w:t>
      </w:r>
      <w:r w:rsidR="006F1736" w:rsidRPr="00057FA2">
        <w:rPr>
          <w:rFonts w:ascii="Arial" w:hAnsi="Arial" w:cs="Arial"/>
          <w:spacing w:val="0"/>
          <w:sz w:val="22"/>
          <w:szCs w:val="22"/>
        </w:rPr>
        <w:t>17</w:t>
      </w:r>
      <w:r w:rsidR="001C6129" w:rsidRPr="00057FA2">
        <w:rPr>
          <w:rFonts w:ascii="Arial" w:hAnsi="Arial" w:cs="Arial"/>
          <w:spacing w:val="0"/>
          <w:sz w:val="22"/>
          <w:szCs w:val="22"/>
        </w:rPr>
        <w:t>0.000</w:t>
      </w:r>
      <w:r w:rsidRPr="00057FA2">
        <w:rPr>
          <w:rFonts w:ascii="Arial" w:hAnsi="Arial" w:cs="Arial"/>
          <w:spacing w:val="0"/>
          <w:sz w:val="22"/>
          <w:szCs w:val="22"/>
        </w:rPr>
        <w:t xml:space="preserve"> euros, que se abonarán con cargo a la partida </w:t>
      </w:r>
      <w:r w:rsidR="001C6129" w:rsidRPr="00057FA2">
        <w:rPr>
          <w:rFonts w:ascii="Arial" w:hAnsi="Arial" w:cs="Arial"/>
          <w:spacing w:val="0"/>
          <w:sz w:val="22"/>
          <w:szCs w:val="22"/>
        </w:rPr>
        <w:t xml:space="preserve">210001 21300 7609 </w:t>
      </w:r>
      <w:r w:rsidR="006F1736" w:rsidRPr="00057FA2">
        <w:rPr>
          <w:rFonts w:ascii="Arial" w:hAnsi="Arial" w:cs="Arial"/>
          <w:spacing w:val="0"/>
          <w:sz w:val="22"/>
          <w:szCs w:val="22"/>
        </w:rPr>
        <w:t>45B</w:t>
      </w:r>
      <w:r w:rsidR="00057FA2" w:rsidRPr="00057FA2">
        <w:rPr>
          <w:rFonts w:ascii="Arial" w:hAnsi="Arial" w:cs="Arial"/>
          <w:spacing w:val="0"/>
          <w:sz w:val="22"/>
          <w:szCs w:val="22"/>
        </w:rPr>
        <w:t>131</w:t>
      </w:r>
      <w:r w:rsidRPr="00057FA2">
        <w:rPr>
          <w:rFonts w:ascii="Arial" w:hAnsi="Arial" w:cs="Arial"/>
          <w:spacing w:val="0"/>
          <w:sz w:val="22"/>
          <w:szCs w:val="22"/>
        </w:rPr>
        <w:t xml:space="preserve"> denominada </w:t>
      </w:r>
      <w:r w:rsidR="001C6129" w:rsidRPr="00057FA2">
        <w:rPr>
          <w:rFonts w:ascii="Arial" w:hAnsi="Arial" w:cs="Arial"/>
          <w:spacing w:val="0"/>
          <w:sz w:val="22"/>
          <w:szCs w:val="22"/>
        </w:rPr>
        <w:t xml:space="preserve">“(E) Transferencia Ayto. </w:t>
      </w:r>
      <w:r w:rsidR="00057FA2" w:rsidRPr="00057FA2">
        <w:rPr>
          <w:rFonts w:ascii="Arial" w:hAnsi="Arial" w:cs="Arial"/>
          <w:spacing w:val="0"/>
          <w:sz w:val="22"/>
          <w:szCs w:val="22"/>
        </w:rPr>
        <w:t>Sangüesa: Fase I Rehabilitación antiguo matadero para usos sociales</w:t>
      </w:r>
      <w:r w:rsidR="001C6129" w:rsidRPr="00057FA2">
        <w:rPr>
          <w:rFonts w:ascii="Arial" w:hAnsi="Arial" w:cs="Arial"/>
          <w:spacing w:val="0"/>
          <w:sz w:val="22"/>
          <w:szCs w:val="22"/>
        </w:rPr>
        <w:t>”</w:t>
      </w:r>
      <w:r w:rsidRPr="00057FA2">
        <w:rPr>
          <w:rFonts w:ascii="Arial" w:hAnsi="Arial" w:cs="Arial"/>
          <w:spacing w:val="0"/>
          <w:sz w:val="22"/>
          <w:szCs w:val="22"/>
        </w:rPr>
        <w:t xml:space="preserve"> del Presupuesto de Gastos de 202</w:t>
      </w:r>
      <w:r w:rsidR="001C6129" w:rsidRPr="00057FA2">
        <w:rPr>
          <w:rFonts w:ascii="Arial" w:hAnsi="Arial" w:cs="Arial"/>
          <w:spacing w:val="0"/>
          <w:sz w:val="22"/>
          <w:szCs w:val="22"/>
        </w:rPr>
        <w:t>2</w:t>
      </w:r>
      <w:r w:rsidRPr="00057FA2">
        <w:rPr>
          <w:rFonts w:ascii="Arial" w:hAnsi="Arial" w:cs="Arial"/>
          <w:spacing w:val="0"/>
          <w:sz w:val="22"/>
          <w:szCs w:val="22"/>
        </w:rPr>
        <w:t>.</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lastRenderedPageBreak/>
        <w:t xml:space="preserve">Se considerarán subvencionables los gastos relacionados directamente con la ejecución de la inversión descrita en el punto segundo de la </w:t>
      </w:r>
      <w:r w:rsidR="00057FA2">
        <w:rPr>
          <w:rFonts w:ascii="Arial" w:hAnsi="Arial" w:cs="Arial"/>
          <w:spacing w:val="0"/>
          <w:sz w:val="22"/>
          <w:szCs w:val="22"/>
        </w:rPr>
        <w:t xml:space="preserve">parte expositiva y recogida en </w:t>
      </w:r>
      <w:r w:rsidRPr="001C6129">
        <w:rPr>
          <w:rFonts w:ascii="Arial" w:hAnsi="Arial" w:cs="Arial"/>
          <w:spacing w:val="0"/>
          <w:sz w:val="22"/>
          <w:szCs w:val="22"/>
        </w:rPr>
        <w:t>l</w:t>
      </w:r>
      <w:r w:rsidR="00057FA2">
        <w:rPr>
          <w:rFonts w:ascii="Arial" w:hAnsi="Arial" w:cs="Arial"/>
          <w:spacing w:val="0"/>
          <w:sz w:val="22"/>
          <w:szCs w:val="22"/>
        </w:rPr>
        <w:t>a</w:t>
      </w:r>
      <w:r w:rsidRPr="001C6129">
        <w:rPr>
          <w:rFonts w:ascii="Arial" w:hAnsi="Arial" w:cs="Arial"/>
          <w:spacing w:val="0"/>
          <w:sz w:val="22"/>
          <w:szCs w:val="22"/>
        </w:rPr>
        <w:t xml:space="preserve"> </w:t>
      </w:r>
      <w:r w:rsidR="00057FA2" w:rsidRPr="00057FA2">
        <w:rPr>
          <w:rFonts w:ascii="Arial" w:hAnsi="Arial" w:cs="Arial"/>
          <w:spacing w:val="0"/>
          <w:sz w:val="22"/>
          <w:szCs w:val="22"/>
        </w:rPr>
        <w:t>memoria presentada</w:t>
      </w:r>
      <w:r w:rsidRPr="00057FA2">
        <w:rPr>
          <w:rFonts w:ascii="Arial" w:hAnsi="Arial" w:cs="Arial"/>
          <w:spacing w:val="0"/>
          <w:sz w:val="22"/>
          <w:szCs w:val="22"/>
        </w:rPr>
        <w:t xml:space="preserve"> por el Ayuntamiento de </w:t>
      </w:r>
      <w:r w:rsidR="00057FA2" w:rsidRPr="00057FA2">
        <w:rPr>
          <w:rFonts w:ascii="Arial" w:hAnsi="Arial" w:cs="Arial"/>
          <w:spacing w:val="0"/>
          <w:sz w:val="22"/>
          <w:szCs w:val="22"/>
        </w:rPr>
        <w:t xml:space="preserve">Sangüesa </w:t>
      </w:r>
      <w:r w:rsidRPr="00057FA2">
        <w:rPr>
          <w:rFonts w:ascii="Arial" w:hAnsi="Arial" w:cs="Arial"/>
          <w:spacing w:val="0"/>
          <w:sz w:val="22"/>
          <w:szCs w:val="22"/>
        </w:rPr>
        <w:t xml:space="preserve">el </w:t>
      </w:r>
      <w:r w:rsidR="00057FA2" w:rsidRPr="00057FA2">
        <w:rPr>
          <w:rFonts w:ascii="Arial" w:hAnsi="Arial" w:cs="Arial"/>
          <w:spacing w:val="0"/>
          <w:sz w:val="22"/>
          <w:szCs w:val="22"/>
        </w:rPr>
        <w:t>23</w:t>
      </w:r>
      <w:r w:rsidRPr="00057FA2">
        <w:rPr>
          <w:rFonts w:ascii="Arial" w:hAnsi="Arial" w:cs="Arial"/>
          <w:spacing w:val="0"/>
          <w:sz w:val="22"/>
          <w:szCs w:val="22"/>
        </w:rPr>
        <w:t xml:space="preserve"> de </w:t>
      </w:r>
      <w:r w:rsidR="00057FA2" w:rsidRPr="00057FA2">
        <w:rPr>
          <w:rFonts w:ascii="Arial" w:hAnsi="Arial" w:cs="Arial"/>
          <w:spacing w:val="0"/>
          <w:sz w:val="22"/>
          <w:szCs w:val="22"/>
        </w:rPr>
        <w:t>marzo</w:t>
      </w:r>
      <w:r w:rsidRPr="00057FA2">
        <w:rPr>
          <w:rFonts w:ascii="Arial" w:hAnsi="Arial" w:cs="Arial"/>
          <w:spacing w:val="0"/>
          <w:sz w:val="22"/>
          <w:szCs w:val="22"/>
        </w:rPr>
        <w:t xml:space="preserve"> de 202</w:t>
      </w:r>
      <w:r w:rsidR="001C6129" w:rsidRPr="00057FA2">
        <w:rPr>
          <w:rFonts w:ascii="Arial" w:hAnsi="Arial" w:cs="Arial"/>
          <w:spacing w:val="0"/>
          <w:sz w:val="22"/>
          <w:szCs w:val="22"/>
        </w:rPr>
        <w:t>2</w:t>
      </w:r>
      <w:r w:rsidRPr="00057FA2">
        <w:rPr>
          <w:rFonts w:ascii="Arial" w:hAnsi="Arial" w:cs="Arial"/>
          <w:spacing w:val="0"/>
          <w:sz w:val="22"/>
          <w:szCs w:val="22"/>
        </w:rPr>
        <w:t>,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8E2478">
        <w:rPr>
          <w:rFonts w:ascii="Arial" w:hAnsi="Arial" w:cs="Arial"/>
          <w:spacing w:val="0"/>
          <w:sz w:val="22"/>
          <w:szCs w:val="22"/>
        </w:rPr>
        <w:t>redacción de p</w:t>
      </w:r>
      <w:r w:rsidR="006E1577">
        <w:rPr>
          <w:rFonts w:ascii="Arial" w:hAnsi="Arial" w:cs="Arial"/>
          <w:spacing w:val="0"/>
          <w:sz w:val="22"/>
          <w:szCs w:val="22"/>
        </w:rPr>
        <w:t>royecto</w:t>
      </w:r>
      <w:r w:rsidR="008E2478">
        <w:rPr>
          <w:rFonts w:ascii="Arial" w:hAnsi="Arial" w:cs="Arial"/>
          <w:spacing w:val="0"/>
          <w:sz w:val="22"/>
          <w:szCs w:val="22"/>
        </w:rPr>
        <w:t>, estudio geotécnico y de d</w:t>
      </w:r>
      <w:r w:rsidR="006E1577">
        <w:rPr>
          <w:rFonts w:ascii="Arial" w:hAnsi="Arial" w:cs="Arial"/>
          <w:spacing w:val="0"/>
          <w:sz w:val="22"/>
          <w:szCs w:val="22"/>
        </w:rPr>
        <w:t>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57FA2">
        <w:rPr>
          <w:rFonts w:ascii="Arial" w:hAnsi="Arial" w:cs="Arial"/>
          <w:spacing w:val="0"/>
          <w:sz w:val="22"/>
          <w:szCs w:val="22"/>
          <w:lang w:val="es-ES" w:eastAsia="en-US"/>
        </w:rPr>
        <w:t>No se admitirán los costes de actuaciones ejecutadas por medios propios</w:t>
      </w:r>
      <w:r w:rsidR="006E1577" w:rsidRPr="00057FA2">
        <w:rPr>
          <w:rFonts w:ascii="Arial" w:hAnsi="Arial" w:cs="Arial"/>
          <w:spacing w:val="0"/>
          <w:sz w:val="22"/>
          <w:szCs w:val="22"/>
          <w:lang w:val="es-ES" w:eastAsia="en-US"/>
        </w:rPr>
        <w:t>,</w:t>
      </w:r>
      <w:r w:rsidR="00443B00" w:rsidRPr="00057FA2">
        <w:rPr>
          <w:rFonts w:ascii="Arial" w:hAnsi="Arial" w:cs="Arial"/>
          <w:spacing w:val="0"/>
          <w:sz w:val="22"/>
          <w:szCs w:val="22"/>
          <w:lang w:val="es-ES" w:eastAsia="en-US"/>
        </w:rPr>
        <w:t xml:space="preserve"> </w:t>
      </w:r>
      <w:r w:rsidR="006E1577" w:rsidRPr="00057FA2">
        <w:rPr>
          <w:rFonts w:ascii="Arial" w:hAnsi="Arial" w:cs="Arial"/>
          <w:spacing w:val="0"/>
          <w:sz w:val="22"/>
          <w:szCs w:val="22"/>
          <w:lang w:val="es-ES" w:eastAsia="en-US"/>
        </w:rPr>
        <w:t xml:space="preserve">ni el coste </w:t>
      </w:r>
      <w:r w:rsidR="007B4AD2" w:rsidRPr="00057FA2">
        <w:rPr>
          <w:rFonts w:ascii="Arial" w:hAnsi="Arial" w:cs="Arial"/>
          <w:spacing w:val="0"/>
          <w:sz w:val="22"/>
          <w:szCs w:val="22"/>
          <w:lang w:val="es-ES" w:eastAsia="en-US"/>
        </w:rPr>
        <w:t xml:space="preserve">de las memorias técnicas previas a </w:t>
      </w:r>
      <w:r w:rsidR="00BC0B68" w:rsidRPr="00057FA2">
        <w:rPr>
          <w:rFonts w:ascii="Arial" w:hAnsi="Arial" w:cs="Arial"/>
          <w:spacing w:val="0"/>
          <w:sz w:val="22"/>
          <w:szCs w:val="22"/>
          <w:lang w:val="es-ES" w:eastAsia="en-US"/>
        </w:rPr>
        <w:t>l</w:t>
      </w:r>
      <w:r w:rsidR="008E2478">
        <w:rPr>
          <w:rFonts w:ascii="Arial" w:hAnsi="Arial" w:cs="Arial"/>
          <w:spacing w:val="0"/>
          <w:sz w:val="22"/>
          <w:szCs w:val="22"/>
          <w:lang w:val="es-ES" w:eastAsia="en-US"/>
        </w:rPr>
        <w:t>a redacción del p</w:t>
      </w:r>
      <w:r w:rsidR="007B4AD2" w:rsidRPr="00057FA2">
        <w:rPr>
          <w:rFonts w:ascii="Arial" w:hAnsi="Arial" w:cs="Arial"/>
          <w:spacing w:val="0"/>
          <w:sz w:val="22"/>
          <w:szCs w:val="22"/>
          <w:lang w:val="es-ES" w:eastAsia="en-US"/>
        </w:rPr>
        <w:t>royecto de ejecución.</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DE2695">
        <w:rPr>
          <w:rFonts w:ascii="Arial" w:hAnsi="Arial" w:cs="Arial"/>
          <w:spacing w:val="0"/>
          <w:sz w:val="22"/>
          <w:szCs w:val="22"/>
        </w:rPr>
        <w:t xml:space="preserve">Sangüesa </w:t>
      </w:r>
      <w:r w:rsidRPr="000664E7">
        <w:rPr>
          <w:rFonts w:ascii="Arial" w:hAnsi="Arial" w:cs="Arial"/>
          <w:spacing w:val="0"/>
          <w:sz w:val="22"/>
          <w:szCs w:val="22"/>
        </w:rPr>
        <w:t>queda sometido a las obligaciones establecidas en el artículo 9 de la Ley Foral 11/2005, de 9 de noviembre, de Subvenciones y, en particular, a las siguientes:</w:t>
      </w:r>
    </w:p>
    <w:p w:rsidR="000664E7" w:rsidRPr="00057FA2" w:rsidRDefault="00057FA2" w:rsidP="001C6129">
      <w:pPr>
        <w:numPr>
          <w:ilvl w:val="0"/>
          <w:numId w:val="7"/>
        </w:numPr>
        <w:spacing w:after="120" w:line="312" w:lineRule="auto"/>
        <w:jc w:val="both"/>
        <w:rPr>
          <w:rFonts w:ascii="Arial" w:hAnsi="Arial" w:cs="Arial"/>
          <w:color w:val="FF0000"/>
          <w:spacing w:val="0"/>
          <w:sz w:val="22"/>
          <w:szCs w:val="22"/>
        </w:rPr>
      </w:pPr>
      <w:r w:rsidRPr="00057FA2">
        <w:rPr>
          <w:rFonts w:ascii="Arial" w:hAnsi="Arial" w:cs="Arial"/>
          <w:spacing w:val="0"/>
          <w:sz w:val="22"/>
          <w:szCs w:val="22"/>
        </w:rPr>
        <w:t>Entregar el proyecto de ejecución una vez redactado.</w:t>
      </w:r>
    </w:p>
    <w:p w:rsidR="00057FA2" w:rsidRPr="00057FA2" w:rsidRDefault="00057FA2" w:rsidP="001C6129">
      <w:pPr>
        <w:numPr>
          <w:ilvl w:val="0"/>
          <w:numId w:val="7"/>
        </w:numPr>
        <w:spacing w:after="120" w:line="312" w:lineRule="auto"/>
        <w:jc w:val="both"/>
        <w:rPr>
          <w:rFonts w:ascii="Arial" w:hAnsi="Arial" w:cs="Arial"/>
          <w:spacing w:val="0"/>
          <w:sz w:val="22"/>
          <w:szCs w:val="22"/>
        </w:rPr>
      </w:pPr>
      <w:r w:rsidRPr="00057FA2">
        <w:rPr>
          <w:rFonts w:ascii="Arial" w:hAnsi="Arial" w:cs="Arial"/>
          <w:spacing w:val="0"/>
          <w:sz w:val="22"/>
          <w:szCs w:val="22"/>
        </w:rPr>
        <w:t>Realizar y justificar las actuaciones de ejecución de rehabilitación antiguo matadero para usos sociales, de acuerdo al proyecto de ejecución.</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Default="000664E7" w:rsidP="00DE2695">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DE2695" w:rsidRPr="00DE2695" w:rsidRDefault="00DE2695" w:rsidP="00DE2695">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DE2695">
        <w:rPr>
          <w:rFonts w:ascii="Arial" w:hAnsi="Arial" w:cs="Arial"/>
          <w:spacing w:val="0"/>
          <w:sz w:val="22"/>
          <w:szCs w:val="22"/>
        </w:rPr>
        <w:lastRenderedPageBreak/>
        <w:t>La actuación subvencionada se realizará durante el año 202</w:t>
      </w:r>
      <w:r w:rsidR="005D22AF" w:rsidRPr="00DE2695">
        <w:rPr>
          <w:rFonts w:ascii="Arial" w:hAnsi="Arial" w:cs="Arial"/>
          <w:spacing w:val="0"/>
          <w:sz w:val="22"/>
          <w:szCs w:val="22"/>
        </w:rPr>
        <w:t>2</w:t>
      </w:r>
      <w:r w:rsidR="00443B18" w:rsidRPr="00DE2695">
        <w:rPr>
          <w:rFonts w:ascii="Arial" w:hAnsi="Arial" w:cs="Arial"/>
          <w:spacing w:val="0"/>
          <w:sz w:val="22"/>
          <w:szCs w:val="22"/>
        </w:rPr>
        <w:t xml:space="preserve"> hasta la fecha de justificación establecida</w:t>
      </w:r>
      <w:r w:rsidRPr="00DE2695">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4D2F6F">
      <w:pPr>
        <w:numPr>
          <w:ilvl w:val="0"/>
          <w:numId w:val="16"/>
        </w:numPr>
        <w:spacing w:after="120"/>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8E2478">
        <w:rPr>
          <w:rFonts w:ascii="Arial" w:hAnsi="Arial" w:cs="Arial"/>
          <w:b/>
          <w:spacing w:val="0"/>
          <w:sz w:val="22"/>
          <w:szCs w:val="22"/>
        </w:rPr>
        <w:t>18</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057FA2" w:rsidRPr="00057FA2">
        <w:rPr>
          <w:rFonts w:ascii="Arial" w:hAnsi="Arial" w:cs="Arial"/>
          <w:spacing w:val="0"/>
          <w:sz w:val="22"/>
          <w:szCs w:val="22"/>
        </w:rPr>
        <w:t>17</w:t>
      </w:r>
      <w:r w:rsidR="001C6129" w:rsidRPr="00057FA2">
        <w:rPr>
          <w:rFonts w:ascii="Arial" w:hAnsi="Arial" w:cs="Arial"/>
          <w:spacing w:val="0"/>
          <w:sz w:val="22"/>
          <w:szCs w:val="22"/>
        </w:rPr>
        <w:t>0.000</w:t>
      </w:r>
      <w:r w:rsidRPr="00057FA2">
        <w:rPr>
          <w:rFonts w:ascii="Arial" w:hAnsi="Arial" w:cs="Arial"/>
          <w:spacing w:val="0"/>
          <w:sz w:val="22"/>
          <w:szCs w:val="22"/>
        </w:rPr>
        <w:t xml:space="preserve"> euros.</w:t>
      </w:r>
    </w:p>
    <w:p w:rsidR="000664E7" w:rsidRDefault="00657AB9" w:rsidP="00657AB9">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 xml:space="preserve">En el caso de que a fecha </w:t>
      </w:r>
      <w:r w:rsidR="001647C6">
        <w:rPr>
          <w:rFonts w:ascii="Arial" w:hAnsi="Arial" w:cs="Arial"/>
          <w:spacing w:val="0"/>
          <w:sz w:val="22"/>
          <w:szCs w:val="22"/>
        </w:rPr>
        <w:t>18</w:t>
      </w:r>
      <w:r w:rsidRPr="00443B18">
        <w:rPr>
          <w:rFonts w:ascii="Arial" w:hAnsi="Arial" w:cs="Arial"/>
          <w:spacing w:val="0"/>
          <w:sz w:val="22"/>
          <w:szCs w:val="22"/>
        </w:rPr>
        <w:t xml:space="preserve"> de noviembre de 202</w:t>
      </w:r>
      <w:r w:rsidR="00C666ED">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w:t>
      </w:r>
      <w:r w:rsidRPr="00443B18">
        <w:rPr>
          <w:rFonts w:ascii="Arial" w:hAnsi="Arial" w:cs="Arial"/>
          <w:spacing w:val="0"/>
          <w:sz w:val="22"/>
          <w:szCs w:val="22"/>
        </w:rPr>
        <w:lastRenderedPageBreak/>
        <w:t xml:space="preserve">subvencionado se realizará conforme al gasto justificado a fecha </w:t>
      </w:r>
      <w:r w:rsidR="001647C6">
        <w:rPr>
          <w:rFonts w:ascii="Arial" w:hAnsi="Arial" w:cs="Arial"/>
          <w:spacing w:val="0"/>
          <w:sz w:val="22"/>
          <w:szCs w:val="22"/>
        </w:rPr>
        <w:t>18</w:t>
      </w:r>
      <w:r w:rsidRPr="00443B18">
        <w:rPr>
          <w:rFonts w:ascii="Arial" w:hAnsi="Arial" w:cs="Arial"/>
          <w:spacing w:val="0"/>
          <w:sz w:val="22"/>
          <w:szCs w:val="22"/>
        </w:rPr>
        <w:t xml:space="preserve"> de noviembre de 202</w:t>
      </w:r>
      <w:r w:rsidR="00C666ED">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w:t>
      </w:r>
      <w:r w:rsidRPr="001A5033">
        <w:rPr>
          <w:rFonts w:ascii="Arial" w:hAnsi="Arial" w:cs="Arial"/>
          <w:spacing w:val="0"/>
          <w:sz w:val="22"/>
          <w:szCs w:val="22"/>
        </w:rPr>
        <w:t xml:space="preserve">del Ayuntamiento de </w:t>
      </w:r>
      <w:r w:rsidR="001A5033" w:rsidRPr="001A5033">
        <w:rPr>
          <w:rFonts w:ascii="Arial" w:hAnsi="Arial" w:cs="Arial"/>
          <w:spacing w:val="0"/>
          <w:sz w:val="22"/>
          <w:szCs w:val="22"/>
        </w:rPr>
        <w:t>Sangüesa</w:t>
      </w:r>
      <w:r w:rsidRPr="001A5033">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1A5033"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El </w:t>
      </w:r>
      <w:r w:rsidRPr="001A5033">
        <w:rPr>
          <w:rFonts w:ascii="Arial" w:hAnsi="Arial" w:cs="Arial"/>
          <w:spacing w:val="0"/>
          <w:sz w:val="22"/>
          <w:szCs w:val="22"/>
        </w:rPr>
        <w:t xml:space="preserve">Ayuntamiento de </w:t>
      </w:r>
      <w:r w:rsidR="001A5033" w:rsidRPr="001A5033">
        <w:rPr>
          <w:rFonts w:ascii="Arial" w:hAnsi="Arial" w:cs="Arial"/>
          <w:spacing w:val="0"/>
          <w:sz w:val="22"/>
          <w:szCs w:val="22"/>
        </w:rPr>
        <w:t xml:space="preserve">Sangüesa </w:t>
      </w:r>
      <w:r w:rsidRPr="001A5033">
        <w:rPr>
          <w:rFonts w:ascii="Arial" w:hAnsi="Arial" w:cs="Arial"/>
          <w:spacing w:val="0"/>
          <w:sz w:val="22"/>
          <w:szCs w:val="22"/>
        </w:rPr>
        <w:t>y la Administración de la Comunidad Foral de Navarra darán la publicidad de la subvención objeto de este convenio, debiendo publicarla en sus respectivos portales de transparencia.</w:t>
      </w:r>
    </w:p>
    <w:p w:rsidR="000664E7" w:rsidRPr="001C6129" w:rsidRDefault="000664E7" w:rsidP="000664E7">
      <w:pPr>
        <w:spacing w:after="240" w:line="312" w:lineRule="auto"/>
        <w:ind w:firstLine="284"/>
        <w:jc w:val="both"/>
        <w:rPr>
          <w:rFonts w:ascii="Arial" w:hAnsi="Arial" w:cs="Arial"/>
          <w:spacing w:val="0"/>
          <w:sz w:val="22"/>
          <w:szCs w:val="22"/>
        </w:rPr>
      </w:pPr>
      <w:r w:rsidRPr="001A5033">
        <w:rPr>
          <w:rFonts w:ascii="Arial" w:hAnsi="Arial" w:cs="Arial"/>
          <w:spacing w:val="0"/>
          <w:sz w:val="22"/>
          <w:szCs w:val="22"/>
        </w:rPr>
        <w:t xml:space="preserve">El Ayuntamiento de </w:t>
      </w:r>
      <w:r w:rsidR="001A5033">
        <w:rPr>
          <w:rFonts w:ascii="Arial" w:hAnsi="Arial" w:cs="Arial"/>
          <w:spacing w:val="0"/>
          <w:sz w:val="22"/>
          <w:szCs w:val="22"/>
        </w:rPr>
        <w:t xml:space="preserve">Sangüesa </w:t>
      </w:r>
      <w:r w:rsidRPr="001C6129">
        <w:rPr>
          <w:rFonts w:ascii="Arial" w:hAnsi="Arial" w:cs="Arial"/>
          <w:spacing w:val="0"/>
          <w:sz w:val="22"/>
          <w:szCs w:val="22"/>
        </w:rPr>
        <w:t>está obligado a indicar que las obras del proyecto de “</w:t>
      </w:r>
      <w:r w:rsidR="001A5033">
        <w:rPr>
          <w:rFonts w:ascii="Arial" w:hAnsi="Arial" w:cs="Arial"/>
          <w:spacing w:val="0"/>
          <w:sz w:val="22"/>
          <w:szCs w:val="22"/>
        </w:rPr>
        <w:t>Fase I Rehabilitación antiguo matadero para usos sociales</w:t>
      </w:r>
      <w:r w:rsidRPr="001C6129">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1A5033" w:rsidRPr="000664E7" w:rsidRDefault="000664E7" w:rsidP="00DE2695">
      <w:pPr>
        <w:spacing w:after="240" w:line="312" w:lineRule="auto"/>
        <w:ind w:firstLine="284"/>
        <w:jc w:val="both"/>
        <w:rPr>
          <w:rFonts w:ascii="Arial" w:hAnsi="Arial" w:cs="Arial"/>
          <w:spacing w:val="0"/>
          <w:sz w:val="22"/>
          <w:szCs w:val="22"/>
        </w:rPr>
      </w:pPr>
      <w:r w:rsidRPr="00DE2695">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w:t>
      </w:r>
      <w:r w:rsidRPr="000664E7">
        <w:rPr>
          <w:rFonts w:ascii="Arial" w:hAnsi="Arial" w:cs="Arial"/>
          <w:spacing w:val="0"/>
          <w:sz w:val="22"/>
          <w:szCs w:val="22"/>
        </w:rPr>
        <w:lastRenderedPageBreak/>
        <w:t>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DE2695" w:rsidRPr="00DE2695" w:rsidRDefault="004D2F6F" w:rsidP="00DE2695">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1A5033" w:rsidRDefault="000664E7" w:rsidP="00E91E07">
            <w:pPr>
              <w:spacing w:line="288" w:lineRule="auto"/>
              <w:jc w:val="center"/>
              <w:rPr>
                <w:rFonts w:ascii="Arial" w:hAnsi="Arial" w:cs="Arial"/>
                <w:spacing w:val="0"/>
                <w:sz w:val="22"/>
                <w:szCs w:val="22"/>
              </w:rPr>
            </w:pPr>
            <w:r w:rsidRPr="001A5033">
              <w:rPr>
                <w:rFonts w:ascii="Arial" w:hAnsi="Arial" w:cs="Arial"/>
                <w:spacing w:val="0"/>
                <w:sz w:val="22"/>
                <w:szCs w:val="22"/>
              </w:rPr>
              <w:t>L</w:t>
            </w:r>
            <w:r w:rsidR="001A5033" w:rsidRPr="001A5033">
              <w:rPr>
                <w:rFonts w:ascii="Arial" w:hAnsi="Arial" w:cs="Arial"/>
                <w:spacing w:val="0"/>
                <w:sz w:val="22"/>
                <w:szCs w:val="22"/>
              </w:rPr>
              <w:t>A</w:t>
            </w:r>
            <w:r w:rsidRPr="001A5033">
              <w:rPr>
                <w:rFonts w:ascii="Arial" w:hAnsi="Arial" w:cs="Arial"/>
                <w:spacing w:val="0"/>
                <w:sz w:val="22"/>
                <w:szCs w:val="22"/>
              </w:rPr>
              <w:t xml:space="preserve"> ALCADE</w:t>
            </w:r>
            <w:r w:rsidR="001A5033" w:rsidRPr="001A5033">
              <w:rPr>
                <w:rFonts w:ascii="Arial" w:hAnsi="Arial" w:cs="Arial"/>
                <w:spacing w:val="0"/>
                <w:sz w:val="22"/>
                <w:szCs w:val="22"/>
              </w:rPr>
              <w:t>SA</w:t>
            </w:r>
            <w:r w:rsidRPr="001A5033">
              <w:rPr>
                <w:rFonts w:ascii="Arial" w:hAnsi="Arial" w:cs="Arial"/>
                <w:spacing w:val="0"/>
                <w:sz w:val="22"/>
                <w:szCs w:val="22"/>
              </w:rPr>
              <w:t xml:space="preserve"> DEL</w:t>
            </w:r>
          </w:p>
          <w:p w:rsidR="000664E7" w:rsidRPr="001A5033" w:rsidRDefault="000664E7" w:rsidP="00E16358">
            <w:pPr>
              <w:spacing w:line="288" w:lineRule="auto"/>
              <w:jc w:val="center"/>
              <w:rPr>
                <w:rFonts w:ascii="Arial" w:hAnsi="Arial" w:cs="Arial"/>
                <w:spacing w:val="0"/>
                <w:sz w:val="22"/>
                <w:szCs w:val="22"/>
              </w:rPr>
            </w:pPr>
            <w:r w:rsidRPr="001A5033">
              <w:rPr>
                <w:rFonts w:ascii="Arial" w:hAnsi="Arial" w:cs="Arial"/>
                <w:spacing w:val="0"/>
                <w:sz w:val="22"/>
                <w:szCs w:val="22"/>
              </w:rPr>
              <w:t xml:space="preserve">AYUNTAMIENTO DE </w:t>
            </w:r>
            <w:r w:rsidR="00E16358">
              <w:rPr>
                <w:rFonts w:ascii="Arial" w:hAnsi="Arial" w:cs="Arial"/>
                <w:spacing w:val="0"/>
                <w:sz w:val="22"/>
                <w:szCs w:val="22"/>
              </w:rPr>
              <w:t>SANGÜESA</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1A5033" w:rsidRDefault="000664E7" w:rsidP="00E91E07">
            <w:pPr>
              <w:spacing w:line="288" w:lineRule="auto"/>
              <w:jc w:val="both"/>
              <w:rPr>
                <w:rFonts w:ascii="Arial" w:hAnsi="Arial" w:cs="Arial"/>
                <w:spacing w:val="0"/>
                <w:sz w:val="22"/>
                <w:szCs w:val="22"/>
              </w:rPr>
            </w:pPr>
          </w:p>
          <w:p w:rsidR="000664E7" w:rsidRPr="001A5033" w:rsidRDefault="000664E7" w:rsidP="00E91E07">
            <w:pPr>
              <w:spacing w:line="288" w:lineRule="auto"/>
              <w:jc w:val="both"/>
              <w:rPr>
                <w:rFonts w:ascii="Arial" w:hAnsi="Arial" w:cs="Arial"/>
                <w:spacing w:val="0"/>
                <w:sz w:val="22"/>
                <w:szCs w:val="22"/>
              </w:rPr>
            </w:pPr>
          </w:p>
          <w:p w:rsidR="000664E7" w:rsidRPr="001A5033" w:rsidRDefault="000664E7" w:rsidP="00E91E07">
            <w:pPr>
              <w:spacing w:line="288" w:lineRule="auto"/>
              <w:jc w:val="both"/>
              <w:rPr>
                <w:rFonts w:ascii="Arial" w:hAnsi="Arial" w:cs="Arial"/>
                <w:spacing w:val="0"/>
                <w:sz w:val="22"/>
                <w:szCs w:val="22"/>
              </w:rPr>
            </w:pPr>
          </w:p>
          <w:p w:rsidR="000664E7" w:rsidRPr="001A5033" w:rsidRDefault="000664E7" w:rsidP="00E91E07">
            <w:pPr>
              <w:spacing w:line="288" w:lineRule="auto"/>
              <w:jc w:val="both"/>
              <w:rPr>
                <w:rFonts w:ascii="Arial" w:hAnsi="Arial" w:cs="Arial"/>
                <w:spacing w:val="0"/>
                <w:sz w:val="22"/>
                <w:szCs w:val="22"/>
              </w:rPr>
            </w:pPr>
          </w:p>
          <w:p w:rsidR="000664E7" w:rsidRPr="001A5033" w:rsidRDefault="000664E7" w:rsidP="00E91E07">
            <w:pPr>
              <w:spacing w:line="288" w:lineRule="auto"/>
              <w:jc w:val="both"/>
              <w:rPr>
                <w:rFonts w:ascii="Arial" w:hAnsi="Arial" w:cs="Arial"/>
                <w:spacing w:val="0"/>
                <w:sz w:val="22"/>
                <w:szCs w:val="22"/>
              </w:rPr>
            </w:pPr>
          </w:p>
          <w:p w:rsidR="000664E7" w:rsidRPr="001A5033" w:rsidRDefault="001A5033" w:rsidP="001A5033">
            <w:pPr>
              <w:spacing w:line="288" w:lineRule="auto"/>
              <w:jc w:val="center"/>
              <w:rPr>
                <w:rFonts w:ascii="Arial" w:hAnsi="Arial" w:cs="Arial"/>
                <w:spacing w:val="0"/>
                <w:sz w:val="22"/>
                <w:szCs w:val="22"/>
              </w:rPr>
            </w:pPr>
            <w:r w:rsidRPr="001A5033">
              <w:rPr>
                <w:rFonts w:ascii="Arial" w:hAnsi="Arial" w:cs="Arial"/>
                <w:spacing w:val="0"/>
                <w:sz w:val="22"/>
                <w:szCs w:val="22"/>
              </w:rPr>
              <w:t>Lucia Echegoyen Ojer</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C90E88" w:rsidP="00907095">
      <w:pPr>
        <w:spacing w:after="240" w:line="312" w:lineRule="auto"/>
        <w:ind w:firstLine="284"/>
        <w:jc w:val="both"/>
      </w:pPr>
      <w:r w:rsidRPr="000E5BBF">
        <w:rPr>
          <w:noProof/>
          <w:lang w:val="es-ES"/>
        </w:rPr>
        <w:drawing>
          <wp:inline distT="0" distB="0" distL="0" distR="0">
            <wp:extent cx="5581650" cy="31330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33090"/>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469" w:rsidRDefault="00CF4469">
      <w:r>
        <w:separator/>
      </w:r>
    </w:p>
  </w:endnote>
  <w:endnote w:type="continuationSeparator" w:id="0">
    <w:p w:rsidR="00CF4469" w:rsidRDefault="00CF4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478" w:rsidRDefault="000E5BBF" w:rsidP="00226655">
    <w:pPr>
      <w:pStyle w:val="Piedepgina"/>
      <w:framePr w:wrap="around" w:vAnchor="text" w:hAnchor="margin" w:xAlign="right" w:y="1"/>
      <w:rPr>
        <w:rStyle w:val="Nmerodepgina"/>
      </w:rPr>
    </w:pPr>
    <w:r>
      <w:rPr>
        <w:rStyle w:val="Nmerodepgina"/>
      </w:rPr>
      <w:fldChar w:fldCharType="begin"/>
    </w:r>
    <w:r w:rsidR="008E2478">
      <w:rPr>
        <w:rStyle w:val="Nmerodepgina"/>
      </w:rPr>
      <w:instrText xml:space="preserve">PAGE  </w:instrText>
    </w:r>
    <w:r>
      <w:rPr>
        <w:rStyle w:val="Nmerodepgina"/>
      </w:rPr>
      <w:fldChar w:fldCharType="end"/>
    </w:r>
  </w:p>
  <w:p w:rsidR="008E2478" w:rsidRDefault="008E2478"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478" w:rsidRDefault="008E2478">
    <w:pPr>
      <w:pStyle w:val="Piedepgina"/>
      <w:jc w:val="right"/>
    </w:pPr>
    <w:r w:rsidRPr="00DB0D93">
      <w:rPr>
        <w:rFonts w:ascii="Arial" w:hAnsi="Arial" w:cs="Arial"/>
        <w:sz w:val="20"/>
        <w:lang w:val="es-ES"/>
      </w:rPr>
      <w:t xml:space="preserve">Página </w:t>
    </w:r>
    <w:r w:rsidR="000E5BBF" w:rsidRPr="00DB0D93">
      <w:rPr>
        <w:rFonts w:ascii="Arial" w:hAnsi="Arial" w:cs="Arial"/>
        <w:b/>
        <w:bCs/>
        <w:sz w:val="20"/>
      </w:rPr>
      <w:fldChar w:fldCharType="begin"/>
    </w:r>
    <w:r w:rsidRPr="00DB0D93">
      <w:rPr>
        <w:rFonts w:ascii="Arial" w:hAnsi="Arial" w:cs="Arial"/>
        <w:b/>
        <w:bCs/>
        <w:sz w:val="20"/>
      </w:rPr>
      <w:instrText>PAGE</w:instrText>
    </w:r>
    <w:r w:rsidR="000E5BBF" w:rsidRPr="00DB0D93">
      <w:rPr>
        <w:rFonts w:ascii="Arial" w:hAnsi="Arial" w:cs="Arial"/>
        <w:b/>
        <w:bCs/>
        <w:sz w:val="20"/>
      </w:rPr>
      <w:fldChar w:fldCharType="separate"/>
    </w:r>
    <w:r w:rsidR="00C90E88">
      <w:rPr>
        <w:rFonts w:ascii="Arial" w:hAnsi="Arial" w:cs="Arial"/>
        <w:b/>
        <w:bCs/>
        <w:noProof/>
        <w:sz w:val="20"/>
      </w:rPr>
      <w:t>7</w:t>
    </w:r>
    <w:r w:rsidR="000E5BBF" w:rsidRPr="00DB0D93">
      <w:rPr>
        <w:rFonts w:ascii="Arial" w:hAnsi="Arial" w:cs="Arial"/>
        <w:b/>
        <w:bCs/>
        <w:sz w:val="20"/>
      </w:rPr>
      <w:fldChar w:fldCharType="end"/>
    </w:r>
    <w:r w:rsidRPr="00DB0D93">
      <w:rPr>
        <w:rFonts w:ascii="Arial" w:hAnsi="Arial" w:cs="Arial"/>
        <w:sz w:val="20"/>
        <w:lang w:val="es-ES"/>
      </w:rPr>
      <w:t xml:space="preserve"> de </w:t>
    </w:r>
    <w:r w:rsidR="000E5BBF" w:rsidRPr="00DB0D93">
      <w:rPr>
        <w:rFonts w:ascii="Arial" w:hAnsi="Arial" w:cs="Arial"/>
        <w:b/>
        <w:bCs/>
        <w:sz w:val="20"/>
      </w:rPr>
      <w:fldChar w:fldCharType="begin"/>
    </w:r>
    <w:r w:rsidRPr="00DB0D93">
      <w:rPr>
        <w:rFonts w:ascii="Arial" w:hAnsi="Arial" w:cs="Arial"/>
        <w:b/>
        <w:bCs/>
        <w:sz w:val="20"/>
      </w:rPr>
      <w:instrText>NUMPAGES</w:instrText>
    </w:r>
    <w:r w:rsidR="000E5BBF" w:rsidRPr="00DB0D93">
      <w:rPr>
        <w:rFonts w:ascii="Arial" w:hAnsi="Arial" w:cs="Arial"/>
        <w:b/>
        <w:bCs/>
        <w:sz w:val="20"/>
      </w:rPr>
      <w:fldChar w:fldCharType="separate"/>
    </w:r>
    <w:r w:rsidR="00C90E88">
      <w:rPr>
        <w:rFonts w:ascii="Arial" w:hAnsi="Arial" w:cs="Arial"/>
        <w:b/>
        <w:bCs/>
        <w:noProof/>
        <w:sz w:val="20"/>
      </w:rPr>
      <w:t>7</w:t>
    </w:r>
    <w:r w:rsidR="000E5BBF" w:rsidRPr="00DB0D93">
      <w:rPr>
        <w:rFonts w:ascii="Arial" w:hAnsi="Arial" w:cs="Arial"/>
        <w:b/>
        <w:bCs/>
        <w:sz w:val="20"/>
      </w:rPr>
      <w:fldChar w:fldCharType="end"/>
    </w:r>
  </w:p>
  <w:p w:rsidR="008E2478" w:rsidRDefault="008E2478"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469" w:rsidRDefault="00CF4469">
      <w:r>
        <w:separator/>
      </w:r>
    </w:p>
  </w:footnote>
  <w:footnote w:type="continuationSeparator" w:id="0">
    <w:p w:rsidR="00CF4469" w:rsidRDefault="00CF44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478" w:rsidRDefault="00C90E88">
    <w:pPr>
      <w:pStyle w:val="Encabezado"/>
    </w:pPr>
    <w:r w:rsidRPr="000E5BBF">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E2478" w:rsidRDefault="008E247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478" w:rsidRDefault="00C90E88">
    <w:pPr>
      <w:pStyle w:val="Encabezado"/>
    </w:pPr>
    <w:r w:rsidRPr="000E5BBF">
      <w:rPr>
        <w:noProof/>
        <w:lang w:val="es-ES"/>
      </w:rPr>
      <w:drawing>
        <wp:inline distT="0" distB="0" distL="0" distR="0">
          <wp:extent cx="2552065" cy="67564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7D96"/>
    <w:rsid w:val="00055174"/>
    <w:rsid w:val="0005588E"/>
    <w:rsid w:val="00057FA2"/>
    <w:rsid w:val="00062F41"/>
    <w:rsid w:val="0006531C"/>
    <w:rsid w:val="000664E7"/>
    <w:rsid w:val="0007040D"/>
    <w:rsid w:val="000708AA"/>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0E5BBF"/>
    <w:rsid w:val="00117C1F"/>
    <w:rsid w:val="0013221C"/>
    <w:rsid w:val="00133E05"/>
    <w:rsid w:val="0013530C"/>
    <w:rsid w:val="0014355B"/>
    <w:rsid w:val="00150725"/>
    <w:rsid w:val="00150ECA"/>
    <w:rsid w:val="00154118"/>
    <w:rsid w:val="00157E08"/>
    <w:rsid w:val="001632B3"/>
    <w:rsid w:val="001641F4"/>
    <w:rsid w:val="001647C6"/>
    <w:rsid w:val="0016661F"/>
    <w:rsid w:val="001703DD"/>
    <w:rsid w:val="00186280"/>
    <w:rsid w:val="00191D03"/>
    <w:rsid w:val="001A2A09"/>
    <w:rsid w:val="001A5033"/>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8A2"/>
    <w:rsid w:val="002944FF"/>
    <w:rsid w:val="00294F13"/>
    <w:rsid w:val="002A4D5E"/>
    <w:rsid w:val="002B0F8F"/>
    <w:rsid w:val="002B38AB"/>
    <w:rsid w:val="002C1954"/>
    <w:rsid w:val="002C28EB"/>
    <w:rsid w:val="002D5FF8"/>
    <w:rsid w:val="002D6928"/>
    <w:rsid w:val="002D6954"/>
    <w:rsid w:val="002E013B"/>
    <w:rsid w:val="002E1CD7"/>
    <w:rsid w:val="002E292C"/>
    <w:rsid w:val="002F059B"/>
    <w:rsid w:val="002F7D19"/>
    <w:rsid w:val="003040E4"/>
    <w:rsid w:val="003218D0"/>
    <w:rsid w:val="00327250"/>
    <w:rsid w:val="003303FA"/>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C0579"/>
    <w:rsid w:val="003C05C7"/>
    <w:rsid w:val="003E6100"/>
    <w:rsid w:val="003E7978"/>
    <w:rsid w:val="003F3832"/>
    <w:rsid w:val="003F5680"/>
    <w:rsid w:val="003F74F4"/>
    <w:rsid w:val="0040734E"/>
    <w:rsid w:val="004107D7"/>
    <w:rsid w:val="0042766D"/>
    <w:rsid w:val="00436659"/>
    <w:rsid w:val="004366FC"/>
    <w:rsid w:val="00443B00"/>
    <w:rsid w:val="00443B18"/>
    <w:rsid w:val="00447EB9"/>
    <w:rsid w:val="00460416"/>
    <w:rsid w:val="00467933"/>
    <w:rsid w:val="00467CF9"/>
    <w:rsid w:val="0047345D"/>
    <w:rsid w:val="00484200"/>
    <w:rsid w:val="004851DE"/>
    <w:rsid w:val="0049769A"/>
    <w:rsid w:val="004B441C"/>
    <w:rsid w:val="004C0053"/>
    <w:rsid w:val="004C1237"/>
    <w:rsid w:val="004C2E11"/>
    <w:rsid w:val="004D2F6F"/>
    <w:rsid w:val="004D59EA"/>
    <w:rsid w:val="004D6069"/>
    <w:rsid w:val="004F4B6C"/>
    <w:rsid w:val="00503017"/>
    <w:rsid w:val="0050501E"/>
    <w:rsid w:val="005050BA"/>
    <w:rsid w:val="00507A14"/>
    <w:rsid w:val="005144F8"/>
    <w:rsid w:val="0052631A"/>
    <w:rsid w:val="00540E45"/>
    <w:rsid w:val="005442D9"/>
    <w:rsid w:val="00546D95"/>
    <w:rsid w:val="0055019A"/>
    <w:rsid w:val="00556B9C"/>
    <w:rsid w:val="00562E18"/>
    <w:rsid w:val="0056519F"/>
    <w:rsid w:val="00570DFA"/>
    <w:rsid w:val="005802A9"/>
    <w:rsid w:val="0058206A"/>
    <w:rsid w:val="005870BD"/>
    <w:rsid w:val="005A0F8A"/>
    <w:rsid w:val="005B4ED9"/>
    <w:rsid w:val="005B79C1"/>
    <w:rsid w:val="005B7E0A"/>
    <w:rsid w:val="005C6F30"/>
    <w:rsid w:val="005C7431"/>
    <w:rsid w:val="005C7B33"/>
    <w:rsid w:val="005D04D1"/>
    <w:rsid w:val="005D22AF"/>
    <w:rsid w:val="005D4CCD"/>
    <w:rsid w:val="005E2539"/>
    <w:rsid w:val="005E5F06"/>
    <w:rsid w:val="005F300E"/>
    <w:rsid w:val="00603667"/>
    <w:rsid w:val="00605284"/>
    <w:rsid w:val="00651C1B"/>
    <w:rsid w:val="00657AB9"/>
    <w:rsid w:val="00657E71"/>
    <w:rsid w:val="006668E3"/>
    <w:rsid w:val="006672E7"/>
    <w:rsid w:val="006741CB"/>
    <w:rsid w:val="00676432"/>
    <w:rsid w:val="0068163C"/>
    <w:rsid w:val="0068209C"/>
    <w:rsid w:val="00693566"/>
    <w:rsid w:val="006A673A"/>
    <w:rsid w:val="006B04C3"/>
    <w:rsid w:val="006B4901"/>
    <w:rsid w:val="006B593C"/>
    <w:rsid w:val="006C0A57"/>
    <w:rsid w:val="006C4848"/>
    <w:rsid w:val="006C5193"/>
    <w:rsid w:val="006C73BB"/>
    <w:rsid w:val="006D23D7"/>
    <w:rsid w:val="006E1577"/>
    <w:rsid w:val="006F1736"/>
    <w:rsid w:val="006F2186"/>
    <w:rsid w:val="00701051"/>
    <w:rsid w:val="00712442"/>
    <w:rsid w:val="00713797"/>
    <w:rsid w:val="00716E1C"/>
    <w:rsid w:val="0072306D"/>
    <w:rsid w:val="00724699"/>
    <w:rsid w:val="007249C8"/>
    <w:rsid w:val="00727A1A"/>
    <w:rsid w:val="0073520D"/>
    <w:rsid w:val="00737E0D"/>
    <w:rsid w:val="00740297"/>
    <w:rsid w:val="007406C0"/>
    <w:rsid w:val="00757578"/>
    <w:rsid w:val="00757764"/>
    <w:rsid w:val="00760D5F"/>
    <w:rsid w:val="0076378A"/>
    <w:rsid w:val="00764F83"/>
    <w:rsid w:val="00772F4A"/>
    <w:rsid w:val="00775622"/>
    <w:rsid w:val="00777B48"/>
    <w:rsid w:val="00780F32"/>
    <w:rsid w:val="00780FD5"/>
    <w:rsid w:val="00781852"/>
    <w:rsid w:val="00786ED8"/>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15A0"/>
    <w:rsid w:val="0087297F"/>
    <w:rsid w:val="00874B9A"/>
    <w:rsid w:val="00877948"/>
    <w:rsid w:val="008819EF"/>
    <w:rsid w:val="0088322F"/>
    <w:rsid w:val="00885CB1"/>
    <w:rsid w:val="00890F51"/>
    <w:rsid w:val="008968EB"/>
    <w:rsid w:val="008A0500"/>
    <w:rsid w:val="008B326A"/>
    <w:rsid w:val="008C11BC"/>
    <w:rsid w:val="008C3A41"/>
    <w:rsid w:val="008D0C12"/>
    <w:rsid w:val="008D1A10"/>
    <w:rsid w:val="008E2478"/>
    <w:rsid w:val="008E2B2E"/>
    <w:rsid w:val="009017FE"/>
    <w:rsid w:val="00905E2F"/>
    <w:rsid w:val="00907095"/>
    <w:rsid w:val="0091504D"/>
    <w:rsid w:val="00926B1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62F"/>
    <w:rsid w:val="00996838"/>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2334"/>
    <w:rsid w:val="00A33704"/>
    <w:rsid w:val="00A337EE"/>
    <w:rsid w:val="00A3615E"/>
    <w:rsid w:val="00A41DA8"/>
    <w:rsid w:val="00A42C5B"/>
    <w:rsid w:val="00A47E6B"/>
    <w:rsid w:val="00A60BF5"/>
    <w:rsid w:val="00A67E91"/>
    <w:rsid w:val="00A72E2B"/>
    <w:rsid w:val="00A7455D"/>
    <w:rsid w:val="00A7543E"/>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1007"/>
    <w:rsid w:val="00BA4864"/>
    <w:rsid w:val="00BA6223"/>
    <w:rsid w:val="00BB164C"/>
    <w:rsid w:val="00BB674D"/>
    <w:rsid w:val="00BB6C9B"/>
    <w:rsid w:val="00BC0B68"/>
    <w:rsid w:val="00BD30DE"/>
    <w:rsid w:val="00BD6B27"/>
    <w:rsid w:val="00BE03F9"/>
    <w:rsid w:val="00BE35CE"/>
    <w:rsid w:val="00BE58CC"/>
    <w:rsid w:val="00BE71AF"/>
    <w:rsid w:val="00C008BD"/>
    <w:rsid w:val="00C06D8C"/>
    <w:rsid w:val="00C1657A"/>
    <w:rsid w:val="00C1682B"/>
    <w:rsid w:val="00C24496"/>
    <w:rsid w:val="00C31A21"/>
    <w:rsid w:val="00C36E2F"/>
    <w:rsid w:val="00C37BD4"/>
    <w:rsid w:val="00C4382C"/>
    <w:rsid w:val="00C633F6"/>
    <w:rsid w:val="00C638F5"/>
    <w:rsid w:val="00C666ED"/>
    <w:rsid w:val="00C711B8"/>
    <w:rsid w:val="00C90578"/>
    <w:rsid w:val="00C90D9E"/>
    <w:rsid w:val="00C90E88"/>
    <w:rsid w:val="00C942DB"/>
    <w:rsid w:val="00C96567"/>
    <w:rsid w:val="00CA680B"/>
    <w:rsid w:val="00CD01DD"/>
    <w:rsid w:val="00CD20DF"/>
    <w:rsid w:val="00CD2487"/>
    <w:rsid w:val="00CD2C92"/>
    <w:rsid w:val="00CE10F0"/>
    <w:rsid w:val="00CF4469"/>
    <w:rsid w:val="00D0267D"/>
    <w:rsid w:val="00D0750A"/>
    <w:rsid w:val="00D0757E"/>
    <w:rsid w:val="00D12B3E"/>
    <w:rsid w:val="00D170E9"/>
    <w:rsid w:val="00D24A0F"/>
    <w:rsid w:val="00D24BFF"/>
    <w:rsid w:val="00D27E96"/>
    <w:rsid w:val="00D32382"/>
    <w:rsid w:val="00D33C31"/>
    <w:rsid w:val="00D363DC"/>
    <w:rsid w:val="00D6553A"/>
    <w:rsid w:val="00D70305"/>
    <w:rsid w:val="00D7778A"/>
    <w:rsid w:val="00D86976"/>
    <w:rsid w:val="00D92A38"/>
    <w:rsid w:val="00D9337A"/>
    <w:rsid w:val="00DB0D93"/>
    <w:rsid w:val="00DB2F07"/>
    <w:rsid w:val="00DB4A07"/>
    <w:rsid w:val="00DB6457"/>
    <w:rsid w:val="00DC2742"/>
    <w:rsid w:val="00DC6A5C"/>
    <w:rsid w:val="00DE2695"/>
    <w:rsid w:val="00DE419C"/>
    <w:rsid w:val="00DE5BBE"/>
    <w:rsid w:val="00DE67A7"/>
    <w:rsid w:val="00DE771B"/>
    <w:rsid w:val="00DF28A9"/>
    <w:rsid w:val="00DF4500"/>
    <w:rsid w:val="00DF7237"/>
    <w:rsid w:val="00E03D3C"/>
    <w:rsid w:val="00E07D15"/>
    <w:rsid w:val="00E10360"/>
    <w:rsid w:val="00E1278B"/>
    <w:rsid w:val="00E145BB"/>
    <w:rsid w:val="00E16358"/>
    <w:rsid w:val="00E22F53"/>
    <w:rsid w:val="00E23446"/>
    <w:rsid w:val="00E33899"/>
    <w:rsid w:val="00E4372B"/>
    <w:rsid w:val="00E545D1"/>
    <w:rsid w:val="00E54C34"/>
    <w:rsid w:val="00E63B23"/>
    <w:rsid w:val="00E67914"/>
    <w:rsid w:val="00E82234"/>
    <w:rsid w:val="00E91E07"/>
    <w:rsid w:val="00E91E3E"/>
    <w:rsid w:val="00EA7E07"/>
    <w:rsid w:val="00EB0500"/>
    <w:rsid w:val="00EB7767"/>
    <w:rsid w:val="00EC551A"/>
    <w:rsid w:val="00ED4BB6"/>
    <w:rsid w:val="00ED5C5E"/>
    <w:rsid w:val="00EE4345"/>
    <w:rsid w:val="00EE6E71"/>
    <w:rsid w:val="00EF33C3"/>
    <w:rsid w:val="00EF3822"/>
    <w:rsid w:val="00EF4664"/>
    <w:rsid w:val="00EF47DA"/>
    <w:rsid w:val="00EF4DC5"/>
    <w:rsid w:val="00F0633F"/>
    <w:rsid w:val="00F0645D"/>
    <w:rsid w:val="00F0696F"/>
    <w:rsid w:val="00F20D2F"/>
    <w:rsid w:val="00F21D2F"/>
    <w:rsid w:val="00F239E9"/>
    <w:rsid w:val="00F3196D"/>
    <w:rsid w:val="00F36674"/>
    <w:rsid w:val="00F37DDE"/>
    <w:rsid w:val="00F449B3"/>
    <w:rsid w:val="00F47301"/>
    <w:rsid w:val="00F502A0"/>
    <w:rsid w:val="00F53DC9"/>
    <w:rsid w:val="00F55343"/>
    <w:rsid w:val="00F62261"/>
    <w:rsid w:val="00F70241"/>
    <w:rsid w:val="00F72E8F"/>
    <w:rsid w:val="00F73172"/>
    <w:rsid w:val="00F7428F"/>
    <w:rsid w:val="00F7610E"/>
    <w:rsid w:val="00F767F6"/>
    <w:rsid w:val="00F77C31"/>
    <w:rsid w:val="00F865A5"/>
    <w:rsid w:val="00F93880"/>
    <w:rsid w:val="00F95929"/>
    <w:rsid w:val="00FA16E7"/>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52F5803"/>
  <w15:docId w15:val="{49154EF3-6A1D-4319-B72F-5DEE7C1B2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54019103">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2071</Words>
  <Characters>11395</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2022-06-15T10:17:00Z</dcterms:created>
  <dcterms:modified xsi:type="dcterms:W3CDTF">2022-06-15T10:17:00Z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