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37508929"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 xml:space="preserve">para promover su participación en </w:t>
            </w:r>
            <w:r w:rsidR="006821BA">
              <w:rPr>
                <w:rFonts w:ascii="Calibri" w:hAnsi="Calibri"/>
                <w:b/>
                <w:bCs/>
                <w:color w:val="FFFFFF"/>
                <w:sz w:val="32"/>
                <w:szCs w:val="28"/>
                <w:lang w:val="es-ES_tradnl"/>
              </w:rPr>
              <w:t>MISION COMERCIAL</w:t>
            </w:r>
            <w:r w:rsidR="00E825DC">
              <w:rPr>
                <w:rFonts w:ascii="Calibri" w:hAnsi="Calibri"/>
                <w:b/>
                <w:bCs/>
                <w:color w:val="FFFFFF"/>
                <w:sz w:val="32"/>
                <w:szCs w:val="28"/>
                <w:lang w:val="es-ES_tradnl"/>
              </w:rPr>
              <w:t xml:space="preserve"> DIRECTA</w:t>
            </w:r>
            <w:r w:rsidR="005040B5">
              <w:rPr>
                <w:rFonts w:ascii="Calibri" w:hAnsi="Calibri"/>
                <w:b/>
                <w:bCs/>
                <w:color w:val="FFFFFF"/>
                <w:sz w:val="32"/>
                <w:szCs w:val="28"/>
                <w:lang w:val="es-ES_tradnl"/>
              </w:rPr>
              <w:t xml:space="preserve"> TASTY WINES</w:t>
            </w:r>
            <w:r w:rsidR="006821BA">
              <w:rPr>
                <w:rFonts w:ascii="Calibri" w:hAnsi="Calibri"/>
                <w:b/>
                <w:bCs/>
                <w:color w:val="FFFFFF"/>
                <w:sz w:val="32"/>
                <w:szCs w:val="28"/>
                <w:lang w:val="es-ES_tradnl"/>
              </w:rPr>
              <w:t xml:space="preserve"> </w:t>
            </w:r>
            <w:r w:rsidR="00943302">
              <w:rPr>
                <w:rFonts w:ascii="Calibri" w:hAnsi="Calibri"/>
                <w:b/>
                <w:bCs/>
                <w:color w:val="FFFFFF"/>
                <w:sz w:val="32"/>
                <w:szCs w:val="28"/>
                <w:lang w:val="es-ES_tradnl"/>
              </w:rPr>
              <w:t xml:space="preserve">A </w:t>
            </w:r>
            <w:r w:rsidR="005040B5">
              <w:rPr>
                <w:rFonts w:ascii="Calibri" w:hAnsi="Calibri"/>
                <w:b/>
                <w:bCs/>
                <w:color w:val="FFFFFF"/>
                <w:sz w:val="32"/>
                <w:szCs w:val="28"/>
                <w:lang w:val="es-ES_tradnl"/>
              </w:rPr>
              <w:t>SINGAPUR</w:t>
            </w:r>
            <w:r w:rsidR="00965A6E">
              <w:rPr>
                <w:rFonts w:ascii="Calibri" w:hAnsi="Calibri"/>
                <w:b/>
                <w:bCs/>
                <w:color w:val="FFFFFF"/>
                <w:sz w:val="32"/>
                <w:szCs w:val="28"/>
                <w:lang w:val="es-ES_tradnl"/>
              </w:rPr>
              <w:t xml:space="preserve"> </w:t>
            </w:r>
            <w:r w:rsidR="00392828">
              <w:rPr>
                <w:rFonts w:ascii="Calibri" w:hAnsi="Calibri"/>
                <w:b/>
                <w:bCs/>
                <w:color w:val="FFFFFF"/>
                <w:sz w:val="32"/>
                <w:szCs w:val="28"/>
                <w:lang w:val="es-ES_tradnl"/>
              </w:rPr>
              <w:t xml:space="preserve">los días </w:t>
            </w:r>
            <w:r w:rsidR="00943302">
              <w:rPr>
                <w:rFonts w:ascii="Calibri" w:hAnsi="Calibri"/>
                <w:b/>
                <w:bCs/>
                <w:color w:val="FFFFFF"/>
                <w:sz w:val="32"/>
                <w:szCs w:val="28"/>
                <w:lang w:val="es-ES_tradnl"/>
              </w:rPr>
              <w:t xml:space="preserve"> </w:t>
            </w:r>
            <w:r w:rsidR="005040B5">
              <w:rPr>
                <w:rFonts w:ascii="Calibri" w:hAnsi="Calibri"/>
                <w:b/>
                <w:bCs/>
                <w:color w:val="FFFFFF"/>
                <w:sz w:val="32"/>
                <w:szCs w:val="28"/>
                <w:lang w:val="es-ES_tradnl"/>
              </w:rPr>
              <w:t>1 al 6 de noviembre</w:t>
            </w:r>
            <w:r w:rsidR="00943302">
              <w:rPr>
                <w:rFonts w:ascii="Calibri" w:hAnsi="Calibri"/>
                <w:b/>
                <w:bCs/>
                <w:color w:val="FFFFFF"/>
                <w:sz w:val="32"/>
                <w:szCs w:val="28"/>
                <w:lang w:val="es-ES_tradnl"/>
              </w:rPr>
              <w:t xml:space="preserve"> </w:t>
            </w:r>
            <w:r w:rsidR="003E143C">
              <w:rPr>
                <w:rFonts w:ascii="Calibri" w:hAnsi="Calibri"/>
                <w:b/>
                <w:bCs/>
                <w:color w:val="FFFFFF"/>
                <w:sz w:val="32"/>
                <w:szCs w:val="28"/>
                <w:lang w:val="es-ES_tradnl"/>
              </w:rPr>
              <w:t xml:space="preserve">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r w:rsidR="005040B5" w:rsidRPr="005320D1" w14:paraId="2BCFC095" w14:textId="77777777" w:rsidTr="00321CB8">
        <w:trPr>
          <w:cantSplit/>
          <w:trHeight w:val="1223"/>
        </w:trPr>
        <w:tc>
          <w:tcPr>
            <w:tcW w:w="9360" w:type="dxa"/>
            <w:shd w:val="clear" w:color="auto" w:fill="00B0F0"/>
            <w:vAlign w:val="center"/>
          </w:tcPr>
          <w:p w14:paraId="07539034" w14:textId="57238B9F" w:rsidR="005040B5" w:rsidRPr="005320D1" w:rsidRDefault="005040B5" w:rsidP="009D027B">
            <w:pPr>
              <w:pStyle w:val="Encabezado"/>
              <w:tabs>
                <w:tab w:val="clear" w:pos="4252"/>
                <w:tab w:val="clear" w:pos="8504"/>
              </w:tabs>
              <w:jc w:val="both"/>
              <w:rPr>
                <w:rFonts w:ascii="Calibri" w:hAnsi="Calibri"/>
                <w:b/>
                <w:bCs/>
                <w:color w:val="FFFFFF"/>
                <w:sz w:val="32"/>
                <w:szCs w:val="28"/>
                <w:lang w:val="es-ES_tradnl"/>
              </w:rPr>
            </w:pPr>
            <w:r>
              <w:rPr>
                <w:rFonts w:ascii="Calibri" w:hAnsi="Calibri"/>
                <w:b/>
                <w:bCs/>
                <w:color w:val="FFFFFF"/>
                <w:sz w:val="32"/>
                <w:szCs w:val="28"/>
                <w:lang w:val="es-ES_tradnl"/>
              </w:rPr>
              <w:t xml:space="preserve"> </w:t>
            </w: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w:t>
      </w:r>
      <w:r w:rsidR="008D27BF" w:rsidRPr="005320D1">
        <w:rPr>
          <w:rFonts w:ascii="Calibri" w:hAnsi="Calibri" w:cs="Arial"/>
          <w:snapToGrid w:val="0"/>
          <w:color w:val="000000"/>
          <w:sz w:val="22"/>
          <w:lang w:val="es-ES_tradnl"/>
        </w:rPr>
        <w:t xml:space="preserve">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w:t>
      </w:r>
      <w:r>
        <w:rPr>
          <w:rFonts w:asciiTheme="minorHAnsi" w:hAnsiTheme="minorHAnsi"/>
          <w:sz w:val="22"/>
          <w:szCs w:val="22"/>
          <w:lang w:val="es-ES_tradnl"/>
        </w:rPr>
        <w:lastRenderedPageBreak/>
        <w:t xml:space="preserve">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w:t>
      </w:r>
      <w:r w:rsidRPr="0095522C">
        <w:rPr>
          <w:rFonts w:asciiTheme="minorHAnsi" w:hAnsiTheme="minorHAnsi" w:cs="Arial"/>
          <w:sz w:val="22"/>
          <w:szCs w:val="22"/>
        </w:rPr>
        <w:t>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7EB4F46F"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sidRPr="00557E21">
        <w:rPr>
          <w:rFonts w:ascii="Calibri" w:hAnsi="Calibri" w:cs="Arial"/>
          <w:b/>
          <w:bCs w:val="0"/>
          <w:sz w:val="22"/>
        </w:rPr>
        <w:t>MISION COMERCIAL</w:t>
      </w:r>
      <w:r w:rsidR="00E825DC" w:rsidRPr="00557E21">
        <w:rPr>
          <w:rFonts w:ascii="Calibri" w:hAnsi="Calibri" w:cs="Arial"/>
          <w:b/>
          <w:bCs w:val="0"/>
          <w:sz w:val="22"/>
        </w:rPr>
        <w:t xml:space="preserve"> DIRECTA</w:t>
      </w:r>
      <w:r w:rsidR="005040B5">
        <w:rPr>
          <w:rFonts w:ascii="Calibri" w:hAnsi="Calibri" w:cs="Arial"/>
          <w:b/>
          <w:bCs w:val="0"/>
          <w:sz w:val="22"/>
        </w:rPr>
        <w:t xml:space="preserve"> TASTY WINES </w:t>
      </w:r>
      <w:r w:rsidR="00783989" w:rsidRPr="00557E21">
        <w:rPr>
          <w:rFonts w:ascii="Calibri" w:hAnsi="Calibri" w:cs="Arial"/>
          <w:b/>
          <w:bCs w:val="0"/>
          <w:sz w:val="22"/>
        </w:rPr>
        <w:t xml:space="preserve"> </w:t>
      </w:r>
      <w:r w:rsidR="00943302" w:rsidRPr="00557E21">
        <w:rPr>
          <w:rFonts w:ascii="Calibri" w:hAnsi="Calibri" w:cs="Arial"/>
          <w:b/>
          <w:bCs w:val="0"/>
          <w:sz w:val="22"/>
        </w:rPr>
        <w:t xml:space="preserve">A </w:t>
      </w:r>
      <w:r w:rsidR="005040B5">
        <w:rPr>
          <w:rFonts w:ascii="Calibri" w:hAnsi="Calibri" w:cs="Arial"/>
          <w:b/>
          <w:bCs w:val="0"/>
          <w:sz w:val="22"/>
        </w:rPr>
        <w:t>SINGAPUR</w:t>
      </w:r>
      <w:r w:rsidR="00943302">
        <w:rPr>
          <w:rFonts w:ascii="Calibri" w:hAnsi="Calibri" w:cs="Arial"/>
          <w:sz w:val="22"/>
        </w:rPr>
        <w:t xml:space="preserve">, del </w:t>
      </w:r>
      <w:r w:rsidR="005040B5">
        <w:rPr>
          <w:rFonts w:ascii="Calibri" w:hAnsi="Calibri" w:cs="Arial"/>
          <w:sz w:val="22"/>
        </w:rPr>
        <w:t>1 al 6 de noviembre</w:t>
      </w:r>
      <w:r w:rsidR="00943302">
        <w:rPr>
          <w:rFonts w:ascii="Calibri" w:hAnsi="Calibri" w:cs="Arial"/>
          <w:sz w:val="22"/>
        </w:rPr>
        <w:t xml:space="preserve"> de 2022</w:t>
      </w:r>
      <w:r w:rsidR="00783989">
        <w:rPr>
          <w:rFonts w:ascii="Calibri" w:hAnsi="Calibri" w:cs="Arial"/>
          <w:sz w:val="22"/>
        </w:rPr>
        <w:t>.</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w:t>
      </w:r>
      <w:r w:rsidR="00E825DC">
        <w:rPr>
          <w:rFonts w:ascii="Calibri" w:hAnsi="Calibri" w:cs="Arial"/>
          <w:b/>
          <w:bCs w:val="0"/>
          <w:sz w:val="22"/>
        </w:rPr>
        <w:t xml:space="preserve">misión comercial directa con </w:t>
      </w:r>
      <w:r w:rsidR="00783989" w:rsidRPr="003E143C">
        <w:rPr>
          <w:rFonts w:ascii="Calibri" w:hAnsi="Calibri" w:cs="Arial"/>
          <w:b/>
          <w:bCs w:val="0"/>
          <w:sz w:val="22"/>
        </w:rPr>
        <w:t>agenda de</w:t>
      </w:r>
      <w:r w:rsidR="004A73EB" w:rsidRPr="003E143C">
        <w:rPr>
          <w:rFonts w:ascii="Calibri" w:hAnsi="Calibri" w:cs="Arial"/>
          <w:b/>
          <w:bCs w:val="0"/>
          <w:sz w:val="22"/>
        </w:rPr>
        <w:t xml:space="preserve"> reuniones individuales entre </w:t>
      </w:r>
      <w:r w:rsidR="00E825DC">
        <w:rPr>
          <w:rFonts w:ascii="Calibri" w:hAnsi="Calibri" w:cs="Arial"/>
          <w:b/>
          <w:bCs w:val="0"/>
          <w:sz w:val="22"/>
        </w:rPr>
        <w:t xml:space="preserve">la empresa exportadora </w:t>
      </w:r>
      <w:r w:rsidR="005040B5">
        <w:rPr>
          <w:rFonts w:ascii="Calibri" w:hAnsi="Calibri" w:cs="Arial"/>
          <w:b/>
          <w:bCs w:val="0"/>
          <w:sz w:val="22"/>
        </w:rPr>
        <w:t>e importadores del sudeste asiático</w:t>
      </w:r>
      <w:r w:rsidR="004A73EB" w:rsidRPr="003E143C">
        <w:rPr>
          <w:rFonts w:ascii="Calibri" w:hAnsi="Calibri" w:cs="Arial"/>
          <w:b/>
          <w:bCs w:val="0"/>
          <w:sz w:val="22"/>
        </w:rPr>
        <w:t xml:space="preserve">. </w:t>
      </w:r>
      <w:r w:rsidR="005040B5">
        <w:rPr>
          <w:rFonts w:ascii="Calibri" w:hAnsi="Calibri" w:cs="Arial"/>
          <w:b/>
          <w:bCs w:val="0"/>
          <w:sz w:val="22"/>
        </w:rPr>
        <w:t xml:space="preserve"> </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3F11F746"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E825DC">
        <w:rPr>
          <w:rFonts w:ascii="Calibri" w:hAnsi="Calibri" w:cs="Arial"/>
          <w:sz w:val="22"/>
        </w:rPr>
        <w:t xml:space="preserve"> DIRECTA</w:t>
      </w:r>
      <w:r w:rsidR="005040B5">
        <w:rPr>
          <w:rFonts w:ascii="Calibri" w:hAnsi="Calibri" w:cs="Arial"/>
          <w:sz w:val="22"/>
        </w:rPr>
        <w:t xml:space="preserve"> TASTY WINES A SINGAPUR</w:t>
      </w:r>
      <w:r w:rsidR="00E825DC">
        <w:rPr>
          <w:rFonts w:ascii="Calibri" w:hAnsi="Calibri" w:cs="Arial"/>
          <w:sz w:val="22"/>
        </w:rPr>
        <w:t xml:space="preserve"> </w:t>
      </w:r>
      <w:r w:rsidR="00ED1EDD">
        <w:rPr>
          <w:rFonts w:ascii="Calibri" w:hAnsi="Calibri" w:cs="Arial"/>
          <w:sz w:val="22"/>
        </w:rPr>
        <w:t xml:space="preserve">va dirigida </w:t>
      </w:r>
      <w:r w:rsidR="00E825DC">
        <w:rPr>
          <w:rFonts w:ascii="Calibri" w:hAnsi="Calibri" w:cs="Arial"/>
          <w:sz w:val="22"/>
        </w:rPr>
        <w:t xml:space="preserve">a empresas de </w:t>
      </w:r>
      <w:r w:rsidR="00E10EDD">
        <w:rPr>
          <w:rFonts w:ascii="Calibri" w:hAnsi="Calibri" w:cs="Arial"/>
          <w:sz w:val="22"/>
        </w:rPr>
        <w:t>Castilla y León</w:t>
      </w:r>
      <w:r w:rsidR="00E825DC">
        <w:rPr>
          <w:rFonts w:ascii="Calibri" w:hAnsi="Calibri" w:cs="Arial"/>
          <w:sz w:val="22"/>
        </w:rPr>
        <w:t xml:space="preserve"> que deseen exportar </w:t>
      </w:r>
      <w:r w:rsidR="00770F4D">
        <w:rPr>
          <w:rFonts w:ascii="Calibri" w:hAnsi="Calibri" w:cs="Arial"/>
          <w:sz w:val="22"/>
        </w:rPr>
        <w:t>vino a Singapur y otros países del sudeste asiático</w:t>
      </w:r>
      <w:r w:rsidR="00E825DC">
        <w:rPr>
          <w:rFonts w:ascii="Calibri" w:hAnsi="Calibri" w:cs="Arial"/>
          <w:sz w:val="22"/>
        </w:rPr>
        <w:t>.</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 xml:space="preserve">potencialmente exportadoras y/o exportadoras, o que deseen consolidar sus departamentos de comercio exterior, abrir mercados en el exterior o utilizar cualquiera de los instrumentos contemplados en </w:t>
      </w:r>
      <w:r w:rsidR="00ED2721" w:rsidRPr="005320D1">
        <w:rPr>
          <w:rFonts w:ascii="Calibri" w:hAnsi="Calibri" w:cs="Arial"/>
          <w:bCs/>
          <w:sz w:val="22"/>
          <w:lang w:val="es-ES_tradnl"/>
        </w:rPr>
        <w:lastRenderedPageBreak/>
        <w:t>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xml:space="preserve">. En el caso de empresas que operen en el sector primario, podrán ser beneficiarias las empresas que desarrollen producto transformado siempre y cuando </w:t>
      </w:r>
      <w:r w:rsidRPr="009516A5">
        <w:rPr>
          <w:rFonts w:ascii="Calibri" w:hAnsi="Calibri" w:cs="Arial"/>
          <w:sz w:val="22"/>
        </w:rPr>
        <w:t>estén dadas de alta en el IAE con actividad comercializadora y la ayuda se dirija 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w:t>
      </w:r>
      <w:r w:rsidR="00C00976" w:rsidRPr="00C00976">
        <w:rPr>
          <w:rFonts w:ascii="Calibri" w:hAnsi="Calibri" w:cs="Arial"/>
          <w:sz w:val="22"/>
        </w:rPr>
        <w:lastRenderedPageBreak/>
        <w:t>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374B8A59" w14:textId="77777777" w:rsidR="00C66074" w:rsidRDefault="00C66074" w:rsidP="000D3102">
      <w:pPr>
        <w:spacing w:before="60" w:after="60"/>
        <w:ind w:right="-211"/>
        <w:rPr>
          <w:rFonts w:ascii="Calibri" w:hAnsi="Calibri" w:cs="Arial"/>
          <w:sz w:val="22"/>
        </w:rPr>
      </w:pPr>
    </w:p>
    <w:p w14:paraId="636C8682" w14:textId="3E62BAA4"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 xml:space="preserve">MISION COMERCIAL </w:t>
      </w:r>
      <w:r w:rsidR="00E825DC">
        <w:rPr>
          <w:rFonts w:ascii="Calibri" w:hAnsi="Calibri" w:cs="Arial"/>
          <w:sz w:val="22"/>
        </w:rPr>
        <w:t>DIRECTA</w:t>
      </w:r>
      <w:r w:rsidR="00770F4D">
        <w:rPr>
          <w:rFonts w:ascii="Calibri" w:hAnsi="Calibri" w:cs="Arial"/>
          <w:sz w:val="22"/>
        </w:rPr>
        <w:t xml:space="preserve"> TASTY WINES A SINGAPUR</w:t>
      </w:r>
      <w:r w:rsidR="00E825DC">
        <w:rPr>
          <w:rFonts w:ascii="Calibri" w:hAnsi="Calibri" w:cs="Arial"/>
          <w:sz w:val="22"/>
        </w:rPr>
        <w:t xml:space="preserve">, del </w:t>
      </w:r>
      <w:r w:rsidR="00770F4D">
        <w:rPr>
          <w:rFonts w:ascii="Calibri" w:hAnsi="Calibri" w:cs="Arial"/>
          <w:sz w:val="22"/>
        </w:rPr>
        <w:t>1 al 6 de noviembre</w:t>
      </w:r>
      <w:r w:rsidR="00F949DB">
        <w:rPr>
          <w:rFonts w:ascii="Calibri" w:hAnsi="Calibri" w:cs="Arial"/>
          <w:sz w:val="22"/>
        </w:rPr>
        <w:t xml:space="preserve">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770F4D" w:rsidRPr="00770F4D">
        <w:rPr>
          <w:rFonts w:ascii="Calibri" w:hAnsi="Calibri" w:cs="Arial"/>
          <w:b/>
          <w:bCs w:val="0"/>
          <w:sz w:val="22"/>
        </w:rPr>
        <w:t>5</w:t>
      </w:r>
      <w:r w:rsidR="005A4744" w:rsidRPr="00770F4D">
        <w:rPr>
          <w:rFonts w:ascii="Calibri" w:hAnsi="Calibri" w:cs="Arial"/>
          <w:b/>
          <w:bCs w:val="0"/>
          <w:sz w:val="22"/>
        </w:rPr>
        <w:t>5</w:t>
      </w:r>
      <w:r w:rsidR="00E825DC" w:rsidRPr="00770F4D">
        <w:rPr>
          <w:rFonts w:ascii="Calibri" w:hAnsi="Calibri" w:cs="Arial"/>
          <w:b/>
          <w:bCs w:val="0"/>
          <w:sz w:val="22"/>
        </w:rPr>
        <w:t>.000</w:t>
      </w:r>
      <w:r w:rsidRPr="00770F4D">
        <w:rPr>
          <w:rFonts w:ascii="Calibri" w:hAnsi="Calibri" w:cs="Arial"/>
          <w:b/>
          <w:bCs w:val="0"/>
          <w:sz w:val="22"/>
        </w:rPr>
        <w:t xml:space="preserve"> euros</w:t>
      </w:r>
      <w:r w:rsidRPr="005320D1">
        <w:rPr>
          <w:rFonts w:ascii="Calibri" w:hAnsi="Calibri" w:cs="Arial"/>
          <w:sz w:val="22"/>
        </w:rPr>
        <w:t xml:space="preserve">,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4D1AB651" w:rsidR="000D3102"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F77045">
        <w:rPr>
          <w:rFonts w:ascii="Calibri" w:hAnsi="Calibri" w:cs="Arial"/>
          <w:bCs w:val="0"/>
          <w:sz w:val="22"/>
        </w:rPr>
        <w:t>5</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46498408" w14:textId="77777777" w:rsidR="00C66074" w:rsidRPr="00F77045" w:rsidRDefault="00C66074" w:rsidP="00C66074">
      <w:pPr>
        <w:spacing w:before="40" w:after="40"/>
        <w:rPr>
          <w:rFonts w:ascii="Calibri" w:hAnsi="Calibri" w:cs="Arial"/>
          <w:sz w:val="18"/>
          <w:szCs w:val="16"/>
        </w:rPr>
      </w:pPr>
      <w:r w:rsidRPr="005320D1">
        <w:rPr>
          <w:rFonts w:ascii="Calibri" w:hAnsi="Calibri" w:cs="Arial"/>
          <w:b/>
          <w:sz w:val="18"/>
          <w:szCs w:val="16"/>
          <w:highlight w:val="lightGray"/>
        </w:rPr>
        <w:t>(</w:t>
      </w:r>
      <w:r w:rsidRPr="00F77045">
        <w:rPr>
          <w:rFonts w:ascii="Calibri" w:hAnsi="Calibri" w:cs="Arial"/>
          <w:sz w:val="18"/>
          <w:szCs w:val="16"/>
        </w:rPr>
        <w:t>incluir los conceptos de ayuda que ofrece la Cámara, p.e.:</w:t>
      </w:r>
    </w:p>
    <w:p w14:paraId="0D5B0B2A" w14:textId="77777777" w:rsidR="00C66074" w:rsidRPr="00F77045" w:rsidRDefault="00C66074" w:rsidP="00C66074">
      <w:pPr>
        <w:numPr>
          <w:ilvl w:val="0"/>
          <w:numId w:val="19"/>
        </w:numPr>
        <w:spacing w:before="40" w:after="40"/>
        <w:rPr>
          <w:rFonts w:ascii="Calibri" w:hAnsi="Calibri" w:cs="Arial"/>
          <w:sz w:val="18"/>
          <w:szCs w:val="16"/>
        </w:rPr>
      </w:pPr>
      <w:r w:rsidRPr="00F77045">
        <w:rPr>
          <w:rFonts w:ascii="Calibri" w:hAnsi="Calibri" w:cs="Arial"/>
          <w:sz w:val="18"/>
          <w:szCs w:val="16"/>
        </w:rPr>
        <w:lastRenderedPageBreak/>
        <w:t>Labores de preparación y definición de las necesidad de las empresas y su adecuación al objetivo de la actuación.</w:t>
      </w:r>
    </w:p>
    <w:p w14:paraId="678E3F12" w14:textId="7C187FA4" w:rsidR="00F77045" w:rsidRPr="00F77045" w:rsidRDefault="00C66074" w:rsidP="005D1948">
      <w:pPr>
        <w:numPr>
          <w:ilvl w:val="0"/>
          <w:numId w:val="19"/>
        </w:numPr>
        <w:spacing w:before="40" w:after="40"/>
      </w:pPr>
      <w:r w:rsidRPr="00F77045">
        <w:rPr>
          <w:rFonts w:ascii="Calibri" w:hAnsi="Calibri" w:cs="Arial"/>
          <w:sz w:val="18"/>
          <w:szCs w:val="16"/>
        </w:rPr>
        <w:t>Acompañamiento del técnico cameral y asistencia a las empresas</w:t>
      </w:r>
    </w:p>
    <w:p w14:paraId="571686E8" w14:textId="77777777" w:rsidR="00F77045" w:rsidRDefault="00F77045" w:rsidP="00F77045">
      <w:pPr>
        <w:pStyle w:val="Default"/>
        <w:spacing w:after="159"/>
        <w:ind w:firstLine="360"/>
        <w:rPr>
          <w:sz w:val="18"/>
          <w:szCs w:val="18"/>
        </w:rPr>
      </w:pPr>
      <w:r>
        <w:rPr>
          <w:sz w:val="18"/>
          <w:szCs w:val="18"/>
        </w:rPr>
        <w:t xml:space="preserve">- </w:t>
      </w:r>
      <w:r>
        <w:rPr>
          <w:rFonts w:ascii="Calibri" w:hAnsi="Calibri" w:cs="Calibri"/>
          <w:sz w:val="18"/>
          <w:szCs w:val="18"/>
        </w:rPr>
        <w:t xml:space="preserve">Elaboración de dosier país </w:t>
      </w:r>
    </w:p>
    <w:p w14:paraId="1642454E" w14:textId="77777777" w:rsidR="00F77045" w:rsidRDefault="00F77045" w:rsidP="00F77045">
      <w:pPr>
        <w:pStyle w:val="Default"/>
        <w:ind w:firstLine="360"/>
        <w:rPr>
          <w:sz w:val="18"/>
          <w:szCs w:val="18"/>
        </w:rPr>
      </w:pPr>
      <w:r>
        <w:rPr>
          <w:sz w:val="18"/>
          <w:szCs w:val="18"/>
        </w:rPr>
        <w:t xml:space="preserve">- </w:t>
      </w:r>
      <w:r>
        <w:rPr>
          <w:rFonts w:ascii="Calibri" w:hAnsi="Calibri" w:cs="Calibri"/>
          <w:sz w:val="18"/>
          <w:szCs w:val="18"/>
        </w:rPr>
        <w:t xml:space="preserve">Informe de realización de la actuación…. </w:t>
      </w:r>
    </w:p>
    <w:p w14:paraId="48AD9568" w14:textId="504BA2AA" w:rsidR="00C66074" w:rsidRPr="00C66074" w:rsidRDefault="00C66074" w:rsidP="00CC6A12">
      <w:pPr>
        <w:numPr>
          <w:ilvl w:val="0"/>
          <w:numId w:val="19"/>
        </w:numPr>
        <w:tabs>
          <w:tab w:val="num" w:pos="2475"/>
        </w:tabs>
        <w:spacing w:before="120" w:after="40"/>
        <w:rPr>
          <w:rFonts w:ascii="Calibri" w:hAnsi="Calibri" w:cs="Arial"/>
          <w:bCs w:val="0"/>
          <w:sz w:val="22"/>
        </w:rPr>
      </w:pPr>
      <w:r>
        <w:rPr>
          <w:rFonts w:ascii="Calibri" w:hAnsi="Calibri" w:cs="Arial"/>
          <w:sz w:val="18"/>
          <w:szCs w:val="16"/>
        </w:rPr>
        <w:t xml:space="preserve"> </w:t>
      </w:r>
    </w:p>
    <w:p w14:paraId="045D8778" w14:textId="58BBD3A8" w:rsidR="00846A1E" w:rsidRPr="00C66074" w:rsidRDefault="00C66074" w:rsidP="00C66074">
      <w:pPr>
        <w:spacing w:before="40" w:after="40"/>
        <w:rPr>
          <w:rFonts w:ascii="Calibri" w:hAnsi="Calibri" w:cs="Arial"/>
          <w:sz w:val="22"/>
          <w:highlight w:val="lightGray"/>
        </w:rPr>
      </w:pPr>
      <w:r>
        <w:rPr>
          <w:rFonts w:ascii="Calibri" w:hAnsi="Calibri" w:cs="Arial"/>
          <w:bCs w:val="0"/>
          <w:sz w:val="22"/>
          <w:lang w:val="es-ES_tradnl"/>
        </w:rPr>
        <w:t>Est</w:t>
      </w:r>
      <w:r w:rsidR="00846A1E" w:rsidRPr="00C66074">
        <w:rPr>
          <w:rFonts w:ascii="Calibri" w:hAnsi="Calibri" w:cs="Arial"/>
          <w:bCs w:val="0"/>
          <w:sz w:val="22"/>
          <w:lang w:val="es-ES_tradnl"/>
        </w:rPr>
        <w:t xml:space="preserve">os costes serán prefinanciados en su totalidad por la Cámara de Comercio de </w:t>
      </w:r>
      <w:r w:rsidR="00F949DB" w:rsidRPr="00C66074">
        <w:rPr>
          <w:rFonts w:ascii="Calibri" w:hAnsi="Calibri" w:cs="Arial"/>
          <w:bCs w:val="0"/>
          <w:sz w:val="22"/>
          <w:lang w:val="es-ES_tradnl"/>
        </w:rPr>
        <w:t>León,</w:t>
      </w:r>
      <w:r w:rsidR="00846A1E" w:rsidRPr="00C66074">
        <w:rPr>
          <w:rFonts w:ascii="Calibri" w:hAnsi="Calibri" w:cs="Arial"/>
          <w:bCs w:val="0"/>
          <w:sz w:val="22"/>
          <w:lang w:val="es-ES_tradnl"/>
        </w:rPr>
        <w:t xml:space="preserve"> no suponiendo desembolso alguno, ni coste por parte de la PYME beneficiaria.</w:t>
      </w:r>
    </w:p>
    <w:p w14:paraId="1322B3A1" w14:textId="5430B657"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w:t>
      </w:r>
      <w:r w:rsidR="00C66074">
        <w:rPr>
          <w:rFonts w:ascii="Calibri" w:hAnsi="Calibri" w:cs="Arial"/>
          <w:sz w:val="22"/>
        </w:rPr>
        <w:t>.</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2A60618E"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770F4D">
        <w:rPr>
          <w:rFonts w:ascii="Calibri" w:hAnsi="Calibri" w:cs="Arial"/>
          <w:b/>
          <w:sz w:val="22"/>
        </w:rPr>
        <w:t>5</w:t>
      </w:r>
      <w:r w:rsidR="005A4744">
        <w:rPr>
          <w:rFonts w:ascii="Calibri" w:hAnsi="Calibri" w:cs="Arial"/>
          <w:b/>
          <w:sz w:val="22"/>
        </w:rPr>
        <w:t>0</w:t>
      </w:r>
      <w:r w:rsidR="00C66074" w:rsidRPr="00B820D6">
        <w:rPr>
          <w:rFonts w:ascii="Calibri" w:hAnsi="Calibri" w:cs="Arial"/>
          <w:b/>
          <w:sz w:val="22"/>
        </w:rPr>
        <w:t>.000</w:t>
      </w:r>
      <w:r w:rsidR="00F949DB">
        <w:rPr>
          <w:rFonts w:ascii="Calibri" w:hAnsi="Calibri" w:cs="Arial"/>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02DFEE78" w14:textId="6FB98F10" w:rsidR="00F949DB" w:rsidRPr="00F45EA1" w:rsidRDefault="00F45EA1" w:rsidP="008B6298">
      <w:pPr>
        <w:spacing w:before="40" w:after="40"/>
        <w:rPr>
          <w:rFonts w:ascii="Calibri" w:hAnsi="Calibri" w:cs="Arial"/>
          <w:i/>
          <w:iCs/>
          <w:sz w:val="22"/>
        </w:rPr>
      </w:pPr>
      <w:bookmarkStart w:id="0" w:name="_Hlk93492011"/>
      <w:r w:rsidRPr="00F45EA1">
        <w:rPr>
          <w:rFonts w:ascii="Calibri" w:hAnsi="Calibri" w:cs="Arial"/>
          <w:i/>
          <w:iCs/>
          <w:sz w:val="22"/>
        </w:rPr>
        <w:t>-</w:t>
      </w:r>
      <w:r w:rsidR="00F949DB" w:rsidRPr="00F45EA1">
        <w:rPr>
          <w:rFonts w:ascii="Calibri" w:hAnsi="Calibri" w:cs="Arial"/>
          <w:i/>
          <w:iCs/>
          <w:sz w:val="22"/>
        </w:rPr>
        <w:t>Agenda de entrevistas</w:t>
      </w:r>
      <w:r w:rsidR="003161F5">
        <w:rPr>
          <w:rFonts w:ascii="Calibri" w:hAnsi="Calibri" w:cs="Arial"/>
          <w:i/>
          <w:iCs/>
          <w:sz w:val="22"/>
        </w:rPr>
        <w:t xml:space="preserve">, con reuniones-cata de vinos </w:t>
      </w:r>
      <w:r w:rsidR="00F949DB" w:rsidRPr="00F45EA1">
        <w:rPr>
          <w:rFonts w:ascii="Calibri" w:hAnsi="Calibri" w:cs="Arial"/>
          <w:i/>
          <w:iCs/>
          <w:sz w:val="22"/>
        </w:rPr>
        <w:t xml:space="preserve"> </w:t>
      </w:r>
    </w:p>
    <w:p w14:paraId="462E3DDE" w14:textId="0D18B4D9" w:rsidR="00F45EA1" w:rsidRDefault="00155533" w:rsidP="008B6298">
      <w:pPr>
        <w:spacing w:before="40" w:after="40"/>
        <w:rPr>
          <w:rFonts w:ascii="Calibri" w:hAnsi="Calibri" w:cs="Arial"/>
          <w:i/>
          <w:iCs/>
          <w:sz w:val="22"/>
        </w:rPr>
      </w:pPr>
      <w:r>
        <w:rPr>
          <w:rFonts w:ascii="Calibri" w:hAnsi="Calibri" w:cs="Arial"/>
          <w:i/>
          <w:iCs/>
          <w:sz w:val="22"/>
        </w:rPr>
        <w:t>-</w:t>
      </w:r>
      <w:r w:rsidR="00C66074">
        <w:rPr>
          <w:rFonts w:ascii="Calibri" w:hAnsi="Calibri" w:cs="Arial"/>
          <w:i/>
          <w:iCs/>
          <w:sz w:val="22"/>
        </w:rPr>
        <w:t xml:space="preserve">Vuelo de ida y vuelta a </w:t>
      </w:r>
      <w:r w:rsidR="00770F4D">
        <w:rPr>
          <w:rFonts w:ascii="Calibri" w:hAnsi="Calibri" w:cs="Arial"/>
          <w:i/>
          <w:iCs/>
          <w:sz w:val="22"/>
        </w:rPr>
        <w:t>Singapur</w:t>
      </w:r>
      <w:r w:rsidR="00C66074">
        <w:rPr>
          <w:rFonts w:ascii="Calibri" w:hAnsi="Calibri" w:cs="Arial"/>
          <w:i/>
          <w:iCs/>
          <w:sz w:val="22"/>
        </w:rPr>
        <w:t xml:space="preserve"> </w:t>
      </w:r>
    </w:p>
    <w:p w14:paraId="4DFD6B73" w14:textId="481D607D" w:rsidR="00557E21" w:rsidRDefault="00C66074" w:rsidP="008B6298">
      <w:pPr>
        <w:spacing w:before="40" w:after="40"/>
        <w:rPr>
          <w:rFonts w:ascii="Calibri" w:hAnsi="Calibri" w:cs="Arial"/>
          <w:i/>
          <w:iCs/>
          <w:sz w:val="22"/>
        </w:rPr>
      </w:pPr>
      <w:r>
        <w:rPr>
          <w:rFonts w:ascii="Calibri" w:hAnsi="Calibri" w:cs="Arial"/>
          <w:i/>
          <w:iCs/>
          <w:sz w:val="22"/>
        </w:rPr>
        <w:t>-</w:t>
      </w:r>
      <w:r w:rsidR="00770F4D">
        <w:rPr>
          <w:rFonts w:ascii="Calibri" w:hAnsi="Calibri" w:cs="Arial"/>
          <w:i/>
          <w:iCs/>
          <w:sz w:val="22"/>
        </w:rPr>
        <w:t>3</w:t>
      </w:r>
      <w:r>
        <w:rPr>
          <w:rFonts w:ascii="Calibri" w:hAnsi="Calibri" w:cs="Arial"/>
          <w:i/>
          <w:iCs/>
          <w:sz w:val="22"/>
        </w:rPr>
        <w:t xml:space="preserve"> noches de hotel</w:t>
      </w:r>
    </w:p>
    <w:p w14:paraId="013CDDCD" w14:textId="330ED8B8" w:rsidR="00D93466" w:rsidRDefault="00D93466" w:rsidP="00D93466">
      <w:pPr>
        <w:spacing w:before="40" w:after="40"/>
        <w:rPr>
          <w:rFonts w:ascii="Calibri" w:hAnsi="Calibri" w:cs="Arial"/>
          <w:i/>
          <w:sz w:val="18"/>
          <w:szCs w:val="16"/>
          <w:highlight w:val="lightGray"/>
        </w:rPr>
      </w:pPr>
      <w:r>
        <w:rPr>
          <w:rFonts w:ascii="Calibri" w:hAnsi="Calibri" w:cs="Arial"/>
          <w:i/>
          <w:iCs/>
          <w:sz w:val="22"/>
        </w:rPr>
        <w:t xml:space="preserve">La empresa podrá solicitar una segunda bolsa de viaje </w:t>
      </w:r>
      <w:r w:rsidRPr="00D93466">
        <w:rPr>
          <w:rFonts w:ascii="Calibri" w:hAnsi="Calibri" w:cs="Arial"/>
          <w:i/>
          <w:sz w:val="22"/>
          <w:szCs w:val="22"/>
        </w:rPr>
        <w:t xml:space="preserve">en el momento de presentar la solicitud de participación (modelo de solicitud anexo 5.2 del MOB). En su caso, se </w:t>
      </w:r>
      <w:r>
        <w:rPr>
          <w:rFonts w:ascii="Calibri" w:hAnsi="Calibri" w:cs="Arial"/>
          <w:i/>
          <w:sz w:val="22"/>
          <w:szCs w:val="22"/>
        </w:rPr>
        <w:t>concederá la</w:t>
      </w:r>
      <w:r w:rsidRPr="00D93466">
        <w:rPr>
          <w:rFonts w:ascii="Calibri" w:hAnsi="Calibri" w:cs="Arial"/>
          <w:i/>
          <w:sz w:val="22"/>
          <w:szCs w:val="22"/>
        </w:rPr>
        <w:t xml:space="preserve"> segunda bolsa de viaje</w:t>
      </w:r>
      <w:r>
        <w:rPr>
          <w:rFonts w:ascii="Calibri" w:hAnsi="Calibri" w:cs="Arial"/>
          <w:i/>
          <w:sz w:val="22"/>
          <w:szCs w:val="22"/>
        </w:rPr>
        <w:t xml:space="preserve"> por riguroso orden de inscripción.</w:t>
      </w:r>
      <w:r w:rsidR="00B820D6">
        <w:rPr>
          <w:rFonts w:ascii="Calibri" w:hAnsi="Calibri" w:cs="Arial"/>
          <w:i/>
          <w:iCs/>
          <w:sz w:val="22"/>
          <w:szCs w:val="22"/>
        </w:rPr>
        <w:t xml:space="preserve"> </w:t>
      </w:r>
    </w:p>
    <w:p w14:paraId="35DFC099" w14:textId="548B2184" w:rsidR="00D93466" w:rsidRPr="00F45EA1" w:rsidRDefault="00D93466" w:rsidP="008B6298">
      <w:pPr>
        <w:spacing w:before="40" w:after="40"/>
        <w:rPr>
          <w:rFonts w:ascii="Calibri" w:hAnsi="Calibri" w:cs="Arial"/>
          <w:i/>
          <w:iCs/>
          <w:sz w:val="22"/>
        </w:rPr>
      </w:pPr>
      <w:r w:rsidRPr="00B820D6">
        <w:rPr>
          <w:rFonts w:ascii="Calibri" w:hAnsi="Calibri" w:cs="Arial"/>
          <w:i/>
          <w:sz w:val="18"/>
          <w:szCs w:val="16"/>
        </w:rPr>
        <w:t>Con cargo a una misma bolsa de viaje sólo se podrá imputar gasto de una misma persona que participe en la actuación en representación de la empresa.)</w:t>
      </w:r>
    </w:p>
    <w:bookmarkEnd w:id="0"/>
    <w:p w14:paraId="509F8853" w14:textId="77777777" w:rsidR="00F45EA1" w:rsidRDefault="00F45EA1" w:rsidP="008B6298">
      <w:pPr>
        <w:spacing w:before="40" w:after="40"/>
        <w:rPr>
          <w:rFonts w:ascii="Calibri" w:hAnsi="Calibri" w:cs="Arial"/>
          <w:sz w:val="22"/>
        </w:rPr>
      </w:pPr>
    </w:p>
    <w:p w14:paraId="30EA5627" w14:textId="0EE8CD28" w:rsidR="00A0790C" w:rsidRDefault="00F45EA1">
      <w:pPr>
        <w:spacing w:before="40" w:after="40"/>
        <w:rPr>
          <w:rFonts w:ascii="Calibri" w:hAnsi="Calibri" w:cs="Arial"/>
          <w:sz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sidR="005A4744" w:rsidRPr="005A4744">
        <w:rPr>
          <w:rFonts w:ascii="Calibri" w:hAnsi="Calibri" w:cs="Arial"/>
          <w:b/>
          <w:bCs w:val="0"/>
          <w:sz w:val="22"/>
        </w:rPr>
        <w:t>8</w:t>
      </w:r>
      <w:r w:rsidRPr="005A4744">
        <w:rPr>
          <w:rFonts w:ascii="Calibri" w:hAnsi="Calibri" w:cs="Arial"/>
          <w:b/>
          <w:bCs w:val="0"/>
          <w:sz w:val="22"/>
        </w:rPr>
        <w:t xml:space="preserve">.  </w:t>
      </w:r>
    </w:p>
    <w:p w14:paraId="0765ADD3" w14:textId="38ED605D" w:rsidR="00B820D6" w:rsidRDefault="004A4B8F" w:rsidP="00F45EA1">
      <w:pPr>
        <w:spacing w:before="40" w:after="40"/>
        <w:rPr>
          <w:rFonts w:ascii="Calibri" w:hAnsi="Calibri" w:cs="Arial"/>
          <w:sz w:val="22"/>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3161F5">
        <w:rPr>
          <w:rFonts w:ascii="Calibri" w:hAnsi="Calibri" w:cs="Arial"/>
          <w:sz w:val="22"/>
        </w:rPr>
        <w:t>6.250</w:t>
      </w:r>
      <w:r w:rsidRPr="005320D1">
        <w:rPr>
          <w:rFonts w:ascii="Calibri" w:hAnsi="Calibri" w:cs="Arial"/>
          <w:sz w:val="22"/>
        </w:rPr>
        <w:t>€.</w:t>
      </w:r>
      <w:r w:rsidR="00C90EF2">
        <w:rPr>
          <w:rFonts w:ascii="Calibri" w:hAnsi="Calibri" w:cs="Arial"/>
          <w:sz w:val="22"/>
        </w:rPr>
        <w:t xml:space="preserve"> </w:t>
      </w:r>
    </w:p>
    <w:p w14:paraId="493E1FBA" w14:textId="40FCE00B" w:rsidR="00C90EF2" w:rsidRPr="00A73495" w:rsidRDefault="00B820D6" w:rsidP="00F45EA1">
      <w:pPr>
        <w:spacing w:before="40" w:after="40"/>
        <w:rPr>
          <w:rFonts w:ascii="Calibri" w:hAnsi="Calibri" w:cs="Arial"/>
          <w:i/>
          <w:sz w:val="18"/>
          <w:szCs w:val="18"/>
          <w:highlight w:val="lightGray"/>
        </w:rPr>
      </w:pPr>
      <w:r>
        <w:rPr>
          <w:rFonts w:ascii="Calibri" w:hAnsi="Calibri" w:cs="Arial"/>
          <w:sz w:val="22"/>
        </w:rPr>
        <w:t xml:space="preserve">El importe total máximo objeto de subvención para la segunda bolsa de viaje es de </w:t>
      </w:r>
      <w:r w:rsidR="003161F5">
        <w:rPr>
          <w:rFonts w:ascii="Calibri" w:hAnsi="Calibri" w:cs="Arial"/>
          <w:sz w:val="22"/>
        </w:rPr>
        <w:t>3.125</w:t>
      </w:r>
      <w:r>
        <w:rPr>
          <w:rFonts w:ascii="Calibri" w:hAnsi="Calibri" w:cs="Arial"/>
          <w:sz w:val="22"/>
        </w:rPr>
        <w:t>€</w:t>
      </w:r>
    </w:p>
    <w:p w14:paraId="6F540B18" w14:textId="77777777" w:rsidR="004A4B8F" w:rsidRPr="005320D1" w:rsidRDefault="004A4B8F">
      <w:pPr>
        <w:spacing w:before="40" w:after="40"/>
        <w:rPr>
          <w:rFonts w:ascii="Calibri" w:hAnsi="Calibri" w:cs="Arial"/>
          <w:sz w:val="22"/>
        </w:rPr>
      </w:pPr>
    </w:p>
    <w:p w14:paraId="0D5F530A" w14:textId="57DA3F3F"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w:t>
      </w:r>
      <w:r w:rsidR="003161F5">
        <w:rPr>
          <w:rFonts w:ascii="Calibri" w:hAnsi="Calibri" w:cs="Arial"/>
          <w:b/>
          <w:sz w:val="22"/>
        </w:rPr>
        <w:t>3.125</w:t>
      </w:r>
      <w:r w:rsidR="00B820D6">
        <w:rPr>
          <w:rFonts w:ascii="Calibri" w:hAnsi="Calibri" w:cs="Arial"/>
          <w:b/>
          <w:sz w:val="22"/>
        </w:rPr>
        <w:t>€</w:t>
      </w:r>
      <w:r w:rsidR="00C90EF2">
        <w:rPr>
          <w:rFonts w:ascii="Calibri" w:hAnsi="Calibri" w:cs="Arial"/>
          <w:sz w:val="22"/>
        </w:rPr>
        <w:t xml:space="preserve"> </w:t>
      </w:r>
      <w:r w:rsidR="00B820D6">
        <w:rPr>
          <w:rFonts w:ascii="Calibri" w:hAnsi="Calibri" w:cs="Arial"/>
          <w:sz w:val="22"/>
        </w:rPr>
        <w:t xml:space="preserve">en el caso de una empresa que viaje sóla y </w:t>
      </w:r>
      <w:r w:rsidR="003161F5">
        <w:rPr>
          <w:rFonts w:ascii="Calibri" w:hAnsi="Calibri" w:cs="Arial"/>
          <w:b/>
          <w:bCs w:val="0"/>
          <w:sz w:val="22"/>
        </w:rPr>
        <w:t>1.000</w:t>
      </w:r>
      <w:r w:rsidR="00B820D6" w:rsidRPr="00B820D6">
        <w:rPr>
          <w:rFonts w:ascii="Calibri" w:hAnsi="Calibri" w:cs="Arial"/>
          <w:b/>
          <w:bCs w:val="0"/>
          <w:sz w:val="22"/>
        </w:rPr>
        <w:t>€</w:t>
      </w:r>
      <w:r w:rsidR="00B820D6">
        <w:rPr>
          <w:rFonts w:ascii="Calibri" w:hAnsi="Calibri" w:cs="Arial"/>
          <w:sz w:val="22"/>
        </w:rPr>
        <w:t xml:space="preserve"> en el caso de la segunda bolsa de viaje. Todo ello</w:t>
      </w:r>
      <w:r w:rsidR="00C90EF2">
        <w:rPr>
          <w:rFonts w:ascii="Calibri" w:hAnsi="Calibri" w:cs="Arial"/>
          <w:sz w:val="22"/>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D93466">
        <w:rPr>
          <w:rFonts w:ascii="Calibri" w:hAnsi="Calibri" w:cs="Arial"/>
          <w:sz w:val="22"/>
        </w:rPr>
        <w:t xml:space="preserve"> al</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D93466">
        <w:rPr>
          <w:rFonts w:ascii="Calibri" w:hAnsi="Calibri" w:cs="Arial"/>
          <w:sz w:val="22"/>
        </w:rPr>
        <w:t xml:space="preserve"> </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333048FC"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lastRenderedPageBreak/>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w:t>
      </w:r>
      <w:r w:rsidR="003161F5">
        <w:rPr>
          <w:rStyle w:val="nfasis"/>
          <w:rFonts w:ascii="Calibri" w:hAnsi="Calibri" w:cs="Arial"/>
          <w:bCs w:val="0"/>
          <w:i w:val="0"/>
          <w:sz w:val="22"/>
        </w:rPr>
        <w:t xml:space="preserve"> </w:t>
      </w:r>
      <w:r w:rsidR="00747CD1">
        <w:rPr>
          <w:rStyle w:val="nfasis"/>
          <w:rFonts w:ascii="Calibri" w:hAnsi="Calibri" w:cs="Arial"/>
          <w:bCs w:val="0"/>
          <w:i w:val="0"/>
          <w:sz w:val="22"/>
        </w:rPr>
        <w:t xml:space="preserve"> </w:t>
      </w:r>
      <w:r w:rsidR="00F808C6" w:rsidRPr="00C45F8F">
        <w:rPr>
          <w:rStyle w:val="nfasis"/>
          <w:rFonts w:ascii="Calibri" w:hAnsi="Calibri" w:cs="Arial"/>
          <w:bCs w:val="0"/>
          <w:i w:val="0"/>
          <w:sz w:val="22"/>
        </w:rPr>
        <w:t>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0E5617">
        <w:rPr>
          <w:rStyle w:val="nfasis"/>
          <w:rFonts w:ascii="Calibri" w:hAnsi="Calibri" w:cs="Arial"/>
          <w:bCs w:val="0"/>
          <w:i w:val="0"/>
          <w:sz w:val="22"/>
        </w:rPr>
        <w:t>30</w:t>
      </w:r>
      <w:r w:rsidR="00C45F8F" w:rsidRPr="00C45F8F">
        <w:rPr>
          <w:rStyle w:val="nfasis"/>
          <w:rFonts w:ascii="Calibri" w:hAnsi="Calibri" w:cs="Arial"/>
          <w:bCs w:val="0"/>
          <w:i w:val="0"/>
          <w:sz w:val="22"/>
        </w:rPr>
        <w:t>/0</w:t>
      </w:r>
      <w:r w:rsidR="000E5617">
        <w:rPr>
          <w:rStyle w:val="nfasis"/>
          <w:rFonts w:ascii="Calibri" w:hAnsi="Calibri" w:cs="Arial"/>
          <w:bCs w:val="0"/>
          <w:i w:val="0"/>
          <w:sz w:val="22"/>
        </w:rPr>
        <w:t>9</w:t>
      </w:r>
      <w:r w:rsidR="00C45F8F" w:rsidRPr="00C45F8F">
        <w:rPr>
          <w:rStyle w:val="nfasis"/>
          <w:rFonts w:ascii="Calibri" w:hAnsi="Calibri" w:cs="Arial"/>
          <w:bCs w:val="0"/>
          <w:i w:val="0"/>
          <w:sz w:val="22"/>
        </w:rPr>
        <w:t>/2022</w:t>
      </w:r>
      <w:r w:rsidRPr="00C45F8F">
        <w:rPr>
          <w:rStyle w:val="nfasis"/>
          <w:rFonts w:ascii="Calibri" w:hAnsi="Calibri" w:cs="Arial"/>
          <w:bCs w:val="0"/>
          <w:i w:val="0"/>
          <w:sz w:val="22"/>
        </w:rPr>
        <w:t xml:space="preserve">  a las </w:t>
      </w:r>
      <w:r w:rsidR="000E5617">
        <w:rPr>
          <w:rStyle w:val="nfasis"/>
          <w:rFonts w:ascii="Calibri" w:hAnsi="Calibri" w:cs="Arial"/>
          <w:bCs w:val="0"/>
          <w:i w:val="0"/>
          <w:sz w:val="22"/>
        </w:rPr>
        <w:t>1</w:t>
      </w:r>
      <w:r w:rsidR="00C45F8F" w:rsidRPr="00C45F8F">
        <w:rPr>
          <w:rStyle w:val="nfasis"/>
          <w:rFonts w:ascii="Calibri" w:hAnsi="Calibri" w:cs="Arial"/>
          <w:bCs w:val="0"/>
          <w:i w:val="0"/>
          <w:sz w:val="22"/>
        </w:rPr>
        <w:t>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5A4744">
        <w:rPr>
          <w:rStyle w:val="nfasis"/>
          <w:rFonts w:ascii="Calibri" w:hAnsi="Calibri" w:cs="Arial"/>
          <w:bCs w:val="0"/>
          <w:i w:val="0"/>
          <w:sz w:val="22"/>
        </w:rPr>
        <w:t>8</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r w:rsidR="005A4744">
        <w:rPr>
          <w:rStyle w:val="nfasis"/>
          <w:rFonts w:ascii="Calibri" w:hAnsi="Calibri" w:cs="Arial"/>
          <w:bCs w:val="0"/>
          <w:i w:val="0"/>
          <w:sz w:val="22"/>
        </w:rPr>
        <w:t xml:space="preserve"> o se haya agotado el presupuesto</w:t>
      </w:r>
      <w:r w:rsidR="001608E0">
        <w:rPr>
          <w:rStyle w:val="nfasis"/>
          <w:rFonts w:ascii="Calibri" w:hAnsi="Calibri" w:cs="Arial"/>
          <w:bCs w:val="0"/>
          <w:i w:val="0"/>
          <w:sz w:val="22"/>
        </w:rPr>
        <w:t>.</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No se admitirá a trámite ninguna solicitud que se haya presentado por canales distintos a la Sede electrónica o con posterioridad a la fecha límite </w:t>
      </w:r>
      <w:r w:rsidRPr="00AC6A81">
        <w:rPr>
          <w:rFonts w:asciiTheme="minorHAnsi" w:hAnsiTheme="minorHAnsi" w:cs="Arial"/>
          <w:sz w:val="22"/>
          <w:szCs w:val="22"/>
        </w:rPr>
        <w:t>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w:t>
      </w:r>
      <w:r w:rsidRPr="00AC6A81">
        <w:rPr>
          <w:rFonts w:asciiTheme="minorHAnsi" w:hAnsiTheme="minorHAnsi" w:cs="Arial"/>
          <w:sz w:val="22"/>
          <w:szCs w:val="22"/>
        </w:rPr>
        <w:lastRenderedPageBreak/>
        <w:t>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78B24C6"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1608E0">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El Dpto de Comercio Exterior de la Cámara de Comercio de León</w:t>
      </w:r>
      <w:r w:rsidR="00426B4A" w:rsidRPr="005320D1">
        <w:rPr>
          <w:rFonts w:ascii="Calibri" w:hAnsi="Calibri" w:cs="Arial"/>
          <w:sz w:val="22"/>
        </w:rPr>
        <w:t xml:space="preserve"> será el instructor del </w:t>
      </w:r>
      <w:r w:rsidR="00426B4A" w:rsidRPr="005320D1">
        <w:rPr>
          <w:rFonts w:ascii="Calibri" w:hAnsi="Calibri" w:cs="Arial"/>
          <w:sz w:val="22"/>
        </w:rPr>
        <w:t xml:space="preserve">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lastRenderedPageBreak/>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3D27D58D"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w:t>
      </w:r>
      <w:r w:rsidR="001608E0">
        <w:rPr>
          <w:rFonts w:ascii="Calibri" w:hAnsi="Calibri" w:cs="Arial"/>
          <w:b/>
          <w:sz w:val="22"/>
        </w:rPr>
        <w:t>3</w:t>
      </w:r>
      <w:r w:rsidRPr="006A0293">
        <w:rPr>
          <w:rFonts w:ascii="Calibri" w:hAnsi="Calibri" w:cs="Arial"/>
          <w:b/>
          <w:sz w:val="22"/>
        </w:rPr>
        <w:t xml:space="preserve">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w:t>
      </w:r>
      <w:r w:rsidRPr="008919B9">
        <w:rPr>
          <w:rFonts w:ascii="Calibri" w:hAnsi="Calibri" w:cs="Arial"/>
          <w:sz w:val="22"/>
        </w:rPr>
        <w:lastRenderedPageBreak/>
        <w:t>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w:t>
      </w:r>
      <w:r w:rsidRPr="005320D1">
        <w:rPr>
          <w:rFonts w:ascii="Calibri" w:hAnsi="Calibri" w:cs="Arial"/>
          <w:sz w:val="22"/>
        </w:rPr>
        <w:t>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w:t>
      </w:r>
      <w:r w:rsidRPr="005320D1">
        <w:rPr>
          <w:rFonts w:ascii="Calibri" w:hAnsi="Calibri" w:cs="Arial"/>
          <w:sz w:val="22"/>
        </w:rPr>
        <w:lastRenderedPageBreak/>
        <w:t xml:space="preserve">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w:t>
      </w:r>
      <w:r w:rsidRPr="005320D1">
        <w:rPr>
          <w:rFonts w:ascii="Calibri" w:hAnsi="Calibri" w:cs="Arial"/>
          <w:i/>
          <w:sz w:val="22"/>
        </w:rPr>
        <w:t>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54625AA9"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w:t>
      </w:r>
      <w:r w:rsidRPr="009A45BE">
        <w:rPr>
          <w:rFonts w:asciiTheme="minorHAnsi" w:hAnsiTheme="minorHAnsi" w:cs="Arial"/>
          <w:color w:val="00000A"/>
          <w:sz w:val="22"/>
          <w:szCs w:val="22"/>
        </w:rPr>
        <w:lastRenderedPageBreak/>
        <w:t xml:space="preserve">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1608E0">
        <w:rPr>
          <w:rFonts w:asciiTheme="minorHAnsi" w:hAnsiTheme="minorHAnsi" w:cs="Arial"/>
          <w:color w:val="00000A"/>
          <w:sz w:val="22"/>
          <w:szCs w:val="22"/>
        </w:rPr>
        <w:t>A</w:t>
      </w:r>
      <w:r w:rsidR="00225D4A">
        <w:rPr>
          <w:rFonts w:asciiTheme="minorHAnsi" w:hAnsiTheme="minorHAnsi" w:cs="Arial"/>
          <w:color w:val="00000A"/>
          <w:sz w:val="22"/>
          <w:szCs w:val="22"/>
        </w:rPr>
        <w:t>vda Padre Isla 30</w:t>
      </w:r>
      <w:r w:rsidR="001608E0">
        <w:rPr>
          <w:rFonts w:asciiTheme="minorHAnsi" w:hAnsiTheme="minorHAnsi" w:cs="Arial"/>
          <w:color w:val="00000A"/>
          <w:sz w:val="22"/>
          <w:szCs w:val="22"/>
        </w:rPr>
        <w:t xml:space="preserve">, </w:t>
      </w:r>
      <w:r w:rsidR="00225D4A">
        <w:rPr>
          <w:rFonts w:asciiTheme="minorHAnsi" w:hAnsiTheme="minorHAnsi" w:cs="Arial"/>
          <w:color w:val="00000A"/>
          <w:sz w:val="22"/>
          <w:szCs w:val="22"/>
        </w:rPr>
        <w:t>24002 León</w:t>
      </w:r>
      <w:r w:rsidRPr="009A45BE">
        <w:rPr>
          <w:rFonts w:asciiTheme="minorHAnsi" w:hAnsiTheme="minorHAnsi" w:cs="Arial"/>
          <w:color w:val="00000A"/>
          <w:sz w:val="22"/>
          <w:szCs w:val="22"/>
        </w:rPr>
        <w:t>,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w:t>
      </w:r>
      <w:r w:rsidRPr="009A45BE">
        <w:rPr>
          <w:rFonts w:ascii="Calibri" w:hAnsi="Calibri" w:cs="Arial"/>
          <w:color w:val="00000A"/>
          <w:sz w:val="22"/>
          <w:szCs w:val="22"/>
        </w:rPr>
        <w:t xml:space="preserve">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lastRenderedPageBreak/>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lastRenderedPageBreak/>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35133963">
    <w:abstractNumId w:val="14"/>
  </w:num>
  <w:num w:numId="2" w16cid:durableId="1950962998">
    <w:abstractNumId w:val="11"/>
  </w:num>
  <w:num w:numId="3" w16cid:durableId="1898735240">
    <w:abstractNumId w:val="9"/>
  </w:num>
  <w:num w:numId="4" w16cid:durableId="1528834026">
    <w:abstractNumId w:val="13"/>
  </w:num>
  <w:num w:numId="5" w16cid:durableId="1265265621">
    <w:abstractNumId w:val="16"/>
  </w:num>
  <w:num w:numId="6" w16cid:durableId="1729843794">
    <w:abstractNumId w:val="1"/>
  </w:num>
  <w:num w:numId="7" w16cid:durableId="273173724">
    <w:abstractNumId w:val="3"/>
  </w:num>
  <w:num w:numId="8" w16cid:durableId="193932468">
    <w:abstractNumId w:val="10"/>
  </w:num>
  <w:num w:numId="9" w16cid:durableId="2025205843">
    <w:abstractNumId w:val="22"/>
  </w:num>
  <w:num w:numId="10" w16cid:durableId="192565012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4561084">
    <w:abstractNumId w:val="21"/>
  </w:num>
  <w:num w:numId="12" w16cid:durableId="1387414652">
    <w:abstractNumId w:val="15"/>
  </w:num>
  <w:num w:numId="13" w16cid:durableId="2102989577">
    <w:abstractNumId w:val="17"/>
  </w:num>
  <w:num w:numId="14" w16cid:durableId="620579064">
    <w:abstractNumId w:val="19"/>
  </w:num>
  <w:num w:numId="15" w16cid:durableId="1496803233">
    <w:abstractNumId w:val="2"/>
  </w:num>
  <w:num w:numId="16" w16cid:durableId="1824006232">
    <w:abstractNumId w:val="6"/>
  </w:num>
  <w:num w:numId="17" w16cid:durableId="1040399133">
    <w:abstractNumId w:val="12"/>
  </w:num>
  <w:num w:numId="18" w16cid:durableId="751004942">
    <w:abstractNumId w:val="20"/>
  </w:num>
  <w:num w:numId="19" w16cid:durableId="495730386">
    <w:abstractNumId w:val="8"/>
  </w:num>
  <w:num w:numId="20" w16cid:durableId="527765448">
    <w:abstractNumId w:val="18"/>
  </w:num>
  <w:num w:numId="21" w16cid:durableId="1360157360">
    <w:abstractNumId w:val="0"/>
  </w:num>
  <w:num w:numId="22" w16cid:durableId="2011251381">
    <w:abstractNumId w:val="23"/>
  </w:num>
  <w:num w:numId="23" w16cid:durableId="1360200830">
    <w:abstractNumId w:val="7"/>
  </w:num>
  <w:num w:numId="24" w16cid:durableId="175312308">
    <w:abstractNumId w:val="4"/>
  </w:num>
  <w:num w:numId="25" w16cid:durableId="1725759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E5617"/>
    <w:rsid w:val="000F0B19"/>
    <w:rsid w:val="000F5E28"/>
    <w:rsid w:val="000F70D6"/>
    <w:rsid w:val="00103593"/>
    <w:rsid w:val="001066BC"/>
    <w:rsid w:val="00111F4A"/>
    <w:rsid w:val="00135532"/>
    <w:rsid w:val="00135B4F"/>
    <w:rsid w:val="001526D3"/>
    <w:rsid w:val="00152A87"/>
    <w:rsid w:val="00153ACA"/>
    <w:rsid w:val="00155533"/>
    <w:rsid w:val="001608E0"/>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161F5"/>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92828"/>
    <w:rsid w:val="003A3127"/>
    <w:rsid w:val="003A4451"/>
    <w:rsid w:val="003A4C50"/>
    <w:rsid w:val="003C5A2E"/>
    <w:rsid w:val="003E143C"/>
    <w:rsid w:val="003E275B"/>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0B5"/>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57E21"/>
    <w:rsid w:val="0057104D"/>
    <w:rsid w:val="00572F28"/>
    <w:rsid w:val="00574B29"/>
    <w:rsid w:val="00580165"/>
    <w:rsid w:val="00581AAF"/>
    <w:rsid w:val="00581C5E"/>
    <w:rsid w:val="005957AA"/>
    <w:rsid w:val="005A0899"/>
    <w:rsid w:val="005A35B9"/>
    <w:rsid w:val="005A4744"/>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47CD1"/>
    <w:rsid w:val="0077055B"/>
    <w:rsid w:val="00770F4D"/>
    <w:rsid w:val="00782795"/>
    <w:rsid w:val="00782C6F"/>
    <w:rsid w:val="00783989"/>
    <w:rsid w:val="007A2D6A"/>
    <w:rsid w:val="007A622D"/>
    <w:rsid w:val="007B7D86"/>
    <w:rsid w:val="007D33B0"/>
    <w:rsid w:val="007D60FB"/>
    <w:rsid w:val="007E2BE4"/>
    <w:rsid w:val="007E304F"/>
    <w:rsid w:val="007E3B73"/>
    <w:rsid w:val="007E4D90"/>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3302"/>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0D6"/>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6074"/>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06D16"/>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93466"/>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25DC"/>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77045"/>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 w:type="paragraph" w:customStyle="1" w:styleId="Default">
    <w:name w:val="Default"/>
    <w:rsid w:val="00F770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0490">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4919</Words>
  <Characters>26240</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31097</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3</cp:revision>
  <cp:lastPrinted>2020-02-21T20:12:00Z</cp:lastPrinted>
  <dcterms:created xsi:type="dcterms:W3CDTF">2022-06-01T07:24:00Z</dcterms:created>
  <dcterms:modified xsi:type="dcterms:W3CDTF">2022-06-01T07:42:00Z</dcterms:modified>
</cp:coreProperties>
</file>