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0000002" w14:textId="77777777" w:rsidR="00016D7B" w:rsidRPr="00765024" w:rsidRDefault="00802DA7">
      <w:pPr>
        <w:spacing w:before="200" w:line="360" w:lineRule="auto"/>
        <w:jc w:val="center"/>
        <w:rPr>
          <w:rFonts w:ascii="Helvetica Neue" w:eastAsia="Helvetica Neue" w:hAnsi="Helvetica Neue" w:cs="Helvetica Neue"/>
          <w:b/>
          <w:sz w:val="28"/>
          <w:szCs w:val="28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6"/>
          <w:szCs w:val="36"/>
          <w:lang w:val="gl-ES"/>
        </w:rPr>
        <w:t>BASES EDICIÓN 2022</w:t>
      </w:r>
    </w:p>
    <w:p w14:paraId="00000003" w14:textId="77777777" w:rsidR="00016D7B" w:rsidRPr="00765024" w:rsidRDefault="00802DA7">
      <w:pPr>
        <w:spacing w:after="200" w:line="360" w:lineRule="auto"/>
        <w:jc w:val="center"/>
        <w:rPr>
          <w:rFonts w:ascii="Helvetica Neue" w:eastAsia="Helvetica Neue" w:hAnsi="Helvetica Neue" w:cs="Helvetica Neue"/>
          <w:sz w:val="32"/>
          <w:szCs w:val="32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2"/>
          <w:szCs w:val="32"/>
          <w:lang w:val="gl-ES"/>
        </w:rPr>
        <w:t>CONDICIÓNS XERAIS</w:t>
      </w:r>
    </w:p>
    <w:p w14:paraId="00000004" w14:textId="5AE98D83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1.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19.ª edición de Curtocircuíto terá lugar en Santiago de Compostela </w:t>
      </w:r>
      <w:r w:rsidRPr="00765024">
        <w:rPr>
          <w:rFonts w:ascii="Helvetica Neue" w:eastAsia="Helvetica Neue" w:hAnsi="Helvetica Neue" w:cs="Helvetica Neue"/>
          <w:b/>
          <w:lang w:val="gl-ES"/>
        </w:rPr>
        <w:t xml:space="preserve">do 1 ao 9 de </w:t>
      </w:r>
      <w:r w:rsidR="00765024">
        <w:rPr>
          <w:rFonts w:ascii="Helvetica Neue" w:eastAsia="Helvetica Neue" w:hAnsi="Helvetica Neue" w:cs="Helvetica Neue"/>
          <w:b/>
          <w:lang w:val="gl-ES"/>
        </w:rPr>
        <w:t>o</w:t>
      </w:r>
      <w:r w:rsidRPr="00765024">
        <w:rPr>
          <w:rFonts w:ascii="Helvetica Neue" w:eastAsia="Helvetica Neue" w:hAnsi="Helvetica Neue" w:cs="Helvetica Neue"/>
          <w:b/>
          <w:lang w:val="gl-ES"/>
        </w:rPr>
        <w:t>utubro de 2022</w:t>
      </w:r>
      <w:r w:rsidRPr="00765024">
        <w:rPr>
          <w:rFonts w:ascii="Helvetica Neue" w:eastAsia="Helvetica Neue" w:hAnsi="Helvetica Neue" w:cs="Helvetica Neue"/>
          <w:lang w:val="gl-ES"/>
        </w:rPr>
        <w:t>; a participación está aberta ao ámbito internacional e é gratuíta.</w:t>
      </w:r>
    </w:p>
    <w:p w14:paraId="00000005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2.</w:t>
      </w:r>
      <w:r w:rsidRPr="00765024">
        <w:rPr>
          <w:rFonts w:ascii="Helvetica Neue" w:eastAsia="Helvetica Neue" w:hAnsi="Helvetica Neue" w:cs="Helvetica Neue"/>
          <w:lang w:val="gl-ES"/>
        </w:rPr>
        <w:t xml:space="preserve"> Só poderán inscribirse a través da plataforma en liña as curtametraxes que fosen estreadas con posterioridade ao </w:t>
      </w:r>
      <w:r w:rsidRPr="00765024">
        <w:rPr>
          <w:rFonts w:ascii="Helvetica Neue" w:eastAsia="Helvetica Neue" w:hAnsi="Helvetica Neue" w:cs="Helvetica Neue"/>
          <w:b/>
          <w:lang w:val="gl-ES"/>
        </w:rPr>
        <w:t>1 de xaneiro de 2022</w:t>
      </w:r>
      <w:r w:rsidRPr="00765024">
        <w:rPr>
          <w:rFonts w:ascii="Helvetica Neue" w:eastAsia="Helvetica Neue" w:hAnsi="Helvetica Neue" w:cs="Helvetica Neue"/>
          <w:lang w:val="gl-ES"/>
        </w:rPr>
        <w:t xml:space="preserve"> e que non fosen enviadas ao Festival en edicións an</w:t>
      </w:r>
      <w:r w:rsidRPr="00765024">
        <w:rPr>
          <w:rFonts w:ascii="Helvetica Neue" w:eastAsia="Helvetica Neue" w:hAnsi="Helvetica Neue" w:cs="Helvetica Neue"/>
          <w:lang w:val="gl-ES"/>
        </w:rPr>
        <w:t>teriores. En calquera caso, o festival poderá incluír na súa programación obras producidas con data anterior. Non é preciso que as obras inscritas sexan estreas, mais o Festival valorará que as obras sexan inéditas en España.</w:t>
      </w:r>
    </w:p>
    <w:p w14:paraId="00000006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3.</w:t>
      </w:r>
      <w:r w:rsidRPr="00765024">
        <w:rPr>
          <w:rFonts w:ascii="Helvetica Neue" w:eastAsia="Helvetica Neue" w:hAnsi="Helvetica Neue" w:cs="Helvetica Neue"/>
          <w:lang w:val="gl-ES"/>
        </w:rPr>
        <w:t xml:space="preserve"> Cada autor ou produtora pod</w:t>
      </w:r>
      <w:r w:rsidRPr="00765024">
        <w:rPr>
          <w:rFonts w:ascii="Helvetica Neue" w:eastAsia="Helvetica Neue" w:hAnsi="Helvetica Neue" w:cs="Helvetica Neue"/>
          <w:lang w:val="gl-ES"/>
        </w:rPr>
        <w:t>erá presentar tantas curtametraxes como desexe, independentemente da nacionalidade e do idioma das obras. Porén, cada obra terá que inscribirse de xeito independente. A organización non aceptará nin inscricións nin envíos masivos por parte das distribuidor</w:t>
      </w:r>
      <w:r w:rsidRPr="00765024">
        <w:rPr>
          <w:rFonts w:ascii="Helvetica Neue" w:eastAsia="Helvetica Neue" w:hAnsi="Helvetica Neue" w:cs="Helvetica Neue"/>
          <w:lang w:val="gl-ES"/>
        </w:rPr>
        <w:t>as a través de correo ordinario.</w:t>
      </w:r>
    </w:p>
    <w:p w14:paraId="00000007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4.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Organización aceptará </w:t>
      </w:r>
      <w:r w:rsidRPr="00765024">
        <w:rPr>
          <w:rFonts w:ascii="Helvetica Neue" w:eastAsia="Helvetica Neue" w:hAnsi="Helvetica Neue" w:cs="Helvetica Neue"/>
          <w:b/>
          <w:lang w:val="gl-ES"/>
        </w:rPr>
        <w:t>todos os xéneros</w:t>
      </w:r>
      <w:r w:rsidRPr="00765024">
        <w:rPr>
          <w:rFonts w:ascii="Helvetica Neue" w:eastAsia="Helvetica Neue" w:hAnsi="Helvetica Neue" w:cs="Helvetica Neue"/>
          <w:lang w:val="gl-ES"/>
        </w:rPr>
        <w:t xml:space="preserve"> e reserva o dereito de asignar as obras seleccionadas á categoría que considere. Antes de anunciar a programación consultarase cos autores a súa conformidade.</w:t>
      </w:r>
    </w:p>
    <w:p w14:paraId="00000008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5.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duración máxima</w:t>
      </w:r>
      <w:r w:rsidRPr="00765024">
        <w:rPr>
          <w:rFonts w:ascii="Helvetica Neue" w:eastAsia="Helvetica Neue" w:hAnsi="Helvetica Neue" w:cs="Helvetica Neue"/>
          <w:lang w:val="gl-ES"/>
        </w:rPr>
        <w:t xml:space="preserve"> das curtas presentadas será de </w:t>
      </w:r>
      <w:r w:rsidRPr="00765024">
        <w:rPr>
          <w:rFonts w:ascii="Helvetica Neue" w:eastAsia="Helvetica Neue" w:hAnsi="Helvetica Neue" w:cs="Helvetica Neue"/>
          <w:b/>
          <w:lang w:val="gl-ES"/>
        </w:rPr>
        <w:t>75 minutos</w:t>
      </w:r>
      <w:r w:rsidRPr="00765024">
        <w:rPr>
          <w:rFonts w:ascii="Helvetica Neue" w:eastAsia="Helvetica Neue" w:hAnsi="Helvetica Neue" w:cs="Helvetica Neue"/>
          <w:lang w:val="gl-ES"/>
        </w:rPr>
        <w:t xml:space="preserve"> (títulos de crédito incluídos).</w:t>
      </w:r>
    </w:p>
    <w:p w14:paraId="00000009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6. </w:t>
      </w:r>
      <w:r w:rsidRPr="00765024">
        <w:rPr>
          <w:rFonts w:ascii="Helvetica Neue" w:eastAsia="Helvetica Neue" w:hAnsi="Helvetica Neue" w:cs="Helvetica Neue"/>
          <w:lang w:val="gl-ES"/>
        </w:rPr>
        <w:t>Ficarán expresamente excluídos os traballos de índole comercial ou publicitaria.</w:t>
      </w:r>
    </w:p>
    <w:p w14:paraId="0000000B" w14:textId="77777777" w:rsidR="00016D7B" w:rsidRPr="00765024" w:rsidRDefault="00802DA7">
      <w:pPr>
        <w:spacing w:after="200" w:line="360" w:lineRule="auto"/>
        <w:jc w:val="center"/>
        <w:rPr>
          <w:rFonts w:ascii="Helvetica Neue" w:eastAsia="Helvetica Neue" w:hAnsi="Helvetica Neue" w:cs="Helvetica Neue"/>
          <w:sz w:val="28"/>
          <w:szCs w:val="28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2"/>
          <w:szCs w:val="32"/>
          <w:lang w:val="gl-ES"/>
        </w:rPr>
        <w:t>INSCRICIÓN</w:t>
      </w:r>
    </w:p>
    <w:p w14:paraId="0000000C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7.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inscrición farase a través da plataforma da Internet </w:t>
      </w:r>
      <w:hyperlink r:id="rId8">
        <w:proofErr w:type="spellStart"/>
        <w:r w:rsidRPr="00765024">
          <w:rPr>
            <w:rFonts w:ascii="Helvetica Neue" w:eastAsia="Helvetica Neue" w:hAnsi="Helvetica Neue" w:cs="Helvetica Neue"/>
            <w:color w:val="1155CC"/>
            <w:u w:val="single"/>
            <w:lang w:val="gl-ES"/>
          </w:rPr>
          <w:t>ShortFilmDepot</w:t>
        </w:r>
        <w:proofErr w:type="spellEnd"/>
      </w:hyperlink>
      <w:r w:rsidRPr="00765024">
        <w:rPr>
          <w:rFonts w:ascii="Helvetica Neue" w:eastAsia="Helvetica Neue" w:hAnsi="Helvetica Neue" w:cs="Helvetica Neue"/>
          <w:lang w:val="gl-ES"/>
        </w:rPr>
        <w:t xml:space="preserve">. Para que a inscrición sexa válida haberá que completar todos os pasos que nela se indican. A data límite para a inscrición é o </w:t>
      </w:r>
      <w:r w:rsidRPr="00765024">
        <w:rPr>
          <w:rFonts w:ascii="Helvetica Neue" w:eastAsia="Helvetica Neue" w:hAnsi="Helvetica Neue" w:cs="Helvetica Neue"/>
          <w:b/>
          <w:u w:val="single"/>
          <w:lang w:val="gl-ES"/>
        </w:rPr>
        <w:t>15 de xullo de 2022</w:t>
      </w:r>
      <w:r w:rsidRPr="00765024">
        <w:rPr>
          <w:rFonts w:ascii="Helvetica Neue" w:eastAsia="Helvetica Neue" w:hAnsi="Helvetica Neue" w:cs="Helvetica Neue"/>
          <w:lang w:val="gl-ES"/>
        </w:rPr>
        <w:t>.</w:t>
      </w:r>
    </w:p>
    <w:p w14:paraId="0000000D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Salvo petición expresa do festival, non se aceptará a recepción de obras fora da plataforma </w:t>
      </w:r>
      <w:hyperlink r:id="rId9">
        <w:proofErr w:type="spellStart"/>
        <w:r w:rsidRPr="00765024">
          <w:rPr>
            <w:rFonts w:ascii="Helvetica Neue" w:eastAsia="Helvetica Neue" w:hAnsi="Helvetica Neue" w:cs="Helvetica Neue"/>
            <w:color w:val="1155CC"/>
            <w:u w:val="single"/>
            <w:lang w:val="gl-ES"/>
          </w:rPr>
          <w:t>ShortFilmDepot</w:t>
        </w:r>
        <w:proofErr w:type="spellEnd"/>
      </w:hyperlink>
      <w:r w:rsidRPr="00765024">
        <w:rPr>
          <w:rFonts w:ascii="Helvetica Neue" w:eastAsia="Helvetica Neue" w:hAnsi="Helvetica Neue" w:cs="Helvetica Neue"/>
          <w:lang w:val="gl-ES"/>
        </w:rPr>
        <w:t>.</w:t>
      </w:r>
    </w:p>
    <w:p w14:paraId="0000000E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b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8</w:t>
      </w:r>
      <w:r w:rsidRPr="00765024">
        <w:rPr>
          <w:rFonts w:ascii="Helvetica Neue" w:eastAsia="Helvetica Neue" w:hAnsi="Helvetica Neue" w:cs="Helvetica Neue"/>
          <w:lang w:val="gl-ES"/>
        </w:rPr>
        <w:t>. Para a preselección, as obras deben subirse no seguinte formato:</w:t>
      </w:r>
    </w:p>
    <w:p w14:paraId="0000000F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MPEG4 AVC (</w:t>
      </w:r>
      <w:proofErr w:type="spellStart"/>
      <w:r w:rsidRPr="00765024">
        <w:rPr>
          <w:rFonts w:ascii="Helvetica Neue" w:eastAsia="Helvetica Neue" w:hAnsi="Helvetica Neue" w:cs="Helvetica Neue"/>
          <w:lang w:val="gl-ES"/>
        </w:rPr>
        <w:t>codec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 xml:space="preserve"> H264 ou H2</w:t>
      </w:r>
      <w:r w:rsidRPr="00765024">
        <w:rPr>
          <w:rFonts w:ascii="Helvetica Neue" w:eastAsia="Helvetica Neue" w:hAnsi="Helvetica Neue" w:cs="Helvetica Neue"/>
          <w:lang w:val="gl-ES"/>
        </w:rPr>
        <w:t>65).</w:t>
      </w:r>
    </w:p>
    <w:p w14:paraId="00000010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Taxa máxima de transferencia de bits: 3000 </w:t>
      </w:r>
      <w:proofErr w:type="spellStart"/>
      <w:r w:rsidRPr="00765024">
        <w:rPr>
          <w:rFonts w:ascii="Helvetica Neue" w:eastAsia="Helvetica Neue" w:hAnsi="Helvetica Neue" w:cs="Helvetica Neue"/>
          <w:lang w:val="gl-ES"/>
        </w:rPr>
        <w:t>kbps</w:t>
      </w:r>
      <w:proofErr w:type="spellEnd"/>
    </w:p>
    <w:p w14:paraId="00000011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lastRenderedPageBreak/>
        <w:t>Resolución mínima: 480 p</w:t>
      </w:r>
    </w:p>
    <w:p w14:paraId="00000012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proofErr w:type="spellStart"/>
      <w:r w:rsidRPr="00765024">
        <w:rPr>
          <w:rFonts w:ascii="Helvetica Neue" w:eastAsia="Helvetica Neue" w:hAnsi="Helvetica Neue" w:cs="Helvetica Neue"/>
          <w:lang w:val="gl-ES"/>
        </w:rPr>
        <w:t>Audio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>: AAC.</w:t>
      </w:r>
    </w:p>
    <w:p w14:paraId="00000013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Subtítulos incrustados.</w:t>
      </w:r>
    </w:p>
    <w:p w14:paraId="00000014" w14:textId="77777777" w:rsidR="00016D7B" w:rsidRPr="00765024" w:rsidRDefault="00802DA7">
      <w:pPr>
        <w:numPr>
          <w:ilvl w:val="0"/>
          <w:numId w:val="5"/>
        </w:numPr>
        <w:spacing w:after="80" w:line="288" w:lineRule="auto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O arquivo non debe superar os 2 </w:t>
      </w:r>
      <w:proofErr w:type="spellStart"/>
      <w:r w:rsidRPr="00765024">
        <w:rPr>
          <w:rFonts w:ascii="Helvetica Neue" w:eastAsia="Helvetica Neue" w:hAnsi="Helvetica Neue" w:cs="Helvetica Neue"/>
          <w:lang w:val="gl-ES"/>
        </w:rPr>
        <w:t>Gb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 xml:space="preserve">. </w:t>
      </w:r>
    </w:p>
    <w:p w14:paraId="00000015" w14:textId="77777777" w:rsidR="00016D7B" w:rsidRPr="00765024" w:rsidRDefault="00802DA7">
      <w:pPr>
        <w:spacing w:before="200"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NOTA: En </w:t>
      </w:r>
      <w:hyperlink r:id="rId10">
        <w:proofErr w:type="spellStart"/>
        <w:r w:rsidRPr="00765024">
          <w:rPr>
            <w:rFonts w:ascii="Helvetica Neue" w:eastAsia="Helvetica Neue" w:hAnsi="Helvetica Neue" w:cs="Helvetica Neue"/>
            <w:color w:val="1155CC"/>
            <w:u w:val="single"/>
            <w:lang w:val="gl-ES"/>
          </w:rPr>
          <w:t>ShortFilmDepot</w:t>
        </w:r>
        <w:proofErr w:type="spellEnd"/>
      </w:hyperlink>
      <w:r w:rsidRPr="00765024">
        <w:rPr>
          <w:rFonts w:ascii="Helvetica Neue" w:eastAsia="Helvetica Neue" w:hAnsi="Helvetica Neue" w:cs="Helvetica Neue"/>
          <w:lang w:val="gl-ES"/>
        </w:rPr>
        <w:t xml:space="preserve"> ofrécese máis información so</w:t>
      </w:r>
      <w:r w:rsidRPr="00765024">
        <w:rPr>
          <w:rFonts w:ascii="Helvetica Neue" w:eastAsia="Helvetica Neue" w:hAnsi="Helvetica Neue" w:cs="Helvetica Neue"/>
          <w:lang w:val="gl-ES"/>
        </w:rPr>
        <w:t>bre como facer a conversión dunha película realizada nun formato compatible con Apple TV.</w:t>
      </w:r>
    </w:p>
    <w:p w14:paraId="00000016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Non se aceptarán envíos feitos en soportes físicos tales como DVD, cinta ou disco duro.</w:t>
      </w:r>
    </w:p>
    <w:p w14:paraId="00000017" w14:textId="4CD22D08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9. </w:t>
      </w:r>
      <w:r w:rsidRPr="00765024">
        <w:rPr>
          <w:rFonts w:ascii="Helvetica Neue" w:eastAsia="Helvetica Neue" w:hAnsi="Helvetica Neue" w:cs="Helvetica Neue"/>
          <w:lang w:val="gl-ES"/>
        </w:rPr>
        <w:t xml:space="preserve">Para a inscrición e o </w:t>
      </w:r>
      <w:proofErr w:type="spellStart"/>
      <w:r w:rsidRPr="00765024">
        <w:rPr>
          <w:rFonts w:ascii="Helvetica Neue" w:eastAsia="Helvetica Neue" w:hAnsi="Helvetica Neue" w:cs="Helvetica Neue"/>
          <w:lang w:val="gl-ES"/>
        </w:rPr>
        <w:t>visiona</w:t>
      </w:r>
      <w:r w:rsidR="00765024">
        <w:rPr>
          <w:rFonts w:ascii="Helvetica Neue" w:eastAsia="Helvetica Neue" w:hAnsi="Helvetica Neue" w:cs="Helvetica Neue"/>
          <w:lang w:val="gl-ES"/>
        </w:rPr>
        <w:t>d</w:t>
      </w:r>
      <w:r w:rsidRPr="00765024">
        <w:rPr>
          <w:rFonts w:ascii="Helvetica Neue" w:eastAsia="Helvetica Neue" w:hAnsi="Helvetica Neue" w:cs="Helvetica Neue"/>
          <w:lang w:val="gl-ES"/>
        </w:rPr>
        <w:t>o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 xml:space="preserve"> das curtas cuxos idiomas non sexan galego ou español, é obrigatorio que polo menos estean subtituladas en inglés ou nun destes idiomas. </w:t>
      </w:r>
    </w:p>
    <w:p w14:paraId="00000018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10. </w:t>
      </w:r>
      <w:r w:rsidRPr="00765024">
        <w:rPr>
          <w:rFonts w:ascii="Helvetica Neue" w:eastAsia="Helvetica Neue" w:hAnsi="Helvetica Neue" w:cs="Helvetica Neue"/>
          <w:lang w:val="gl-ES"/>
        </w:rPr>
        <w:t>Os arquivos subidos pasarán a formar parte dos fondos do Festival. Este compromé</w:t>
      </w:r>
      <w:r w:rsidRPr="00765024">
        <w:rPr>
          <w:rFonts w:ascii="Helvetica Neue" w:eastAsia="Helvetica Neue" w:hAnsi="Helvetica Neue" w:cs="Helvetica Neue"/>
          <w:lang w:val="gl-ES"/>
        </w:rPr>
        <w:t xml:space="preserve">tese a utilizar tales copias con propósitos exclusivamente culturais e non comerciais sempre coa petición e o conseguinte permiso do propietario da obra. </w:t>
      </w:r>
    </w:p>
    <w:p w14:paraId="00000019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b/>
          <w:sz w:val="28"/>
          <w:szCs w:val="28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11.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relación de obras seleccionadas (en competición e fóra de competición) serán publicadas en </w:t>
      </w:r>
      <w:hyperlink r:id="rId11">
        <w:r w:rsidRPr="00765024">
          <w:rPr>
            <w:rFonts w:ascii="Helvetica Neue" w:eastAsia="Helvetica Neue" w:hAnsi="Helvetica Neue" w:cs="Helvetica Neue"/>
            <w:u w:val="single"/>
            <w:lang w:val="gl-ES"/>
          </w:rPr>
          <w:t>curtocircuito.org</w:t>
        </w:r>
      </w:hyperlink>
      <w:r w:rsidRPr="00765024">
        <w:rPr>
          <w:rFonts w:ascii="Helvetica Neue" w:eastAsia="Helvetica Neue" w:hAnsi="Helvetica Neue" w:cs="Helvetica Neue"/>
          <w:lang w:val="gl-ES"/>
        </w:rPr>
        <w:t xml:space="preserve"> aproximadamente un mes antes do seu comezo.</w:t>
      </w:r>
    </w:p>
    <w:p w14:paraId="0000001B" w14:textId="77777777" w:rsidR="00016D7B" w:rsidRPr="00765024" w:rsidRDefault="00802DA7">
      <w:pPr>
        <w:spacing w:line="240" w:lineRule="auto"/>
        <w:jc w:val="center"/>
        <w:rPr>
          <w:rFonts w:ascii="Helvetica Neue" w:eastAsia="Helvetica Neue" w:hAnsi="Helvetica Neue" w:cs="Helvetica Neue"/>
          <w:b/>
          <w:sz w:val="32"/>
          <w:szCs w:val="32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2"/>
          <w:szCs w:val="32"/>
          <w:lang w:val="gl-ES"/>
        </w:rPr>
        <w:t xml:space="preserve">COPIAS DE PROXECCIÓN </w:t>
      </w:r>
    </w:p>
    <w:p w14:paraId="0000001C" w14:textId="77777777" w:rsidR="00016D7B" w:rsidRPr="00765024" w:rsidRDefault="00802DA7">
      <w:pPr>
        <w:spacing w:line="360" w:lineRule="auto"/>
        <w:jc w:val="center"/>
        <w:rPr>
          <w:rFonts w:ascii="Helvetica Neue" w:eastAsia="Helvetica Neue" w:hAnsi="Helvetica Neue" w:cs="Helvetica Neue"/>
          <w:sz w:val="32"/>
          <w:szCs w:val="32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2"/>
          <w:szCs w:val="32"/>
          <w:lang w:val="gl-ES"/>
        </w:rPr>
        <w:t>DAS CURTAS SELECCIONADAS</w:t>
      </w:r>
    </w:p>
    <w:p w14:paraId="0000001D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12. </w:t>
      </w:r>
      <w:r w:rsidRPr="00765024">
        <w:rPr>
          <w:rFonts w:ascii="Helvetica Neue" w:eastAsia="Helvetica Neue" w:hAnsi="Helvetica Neue" w:cs="Helvetica Neue"/>
          <w:lang w:val="gl-ES"/>
        </w:rPr>
        <w:t xml:space="preserve">Habitualmente o formato de proxección será </w:t>
      </w:r>
      <w:r w:rsidRPr="00765024">
        <w:rPr>
          <w:rFonts w:ascii="Helvetica Neue" w:eastAsia="Helvetica Neue" w:hAnsi="Helvetica Neue" w:cs="Helvetica Neue"/>
          <w:b/>
          <w:lang w:val="gl-ES"/>
        </w:rPr>
        <w:t>DCP</w:t>
      </w:r>
      <w:r w:rsidRPr="00765024">
        <w:rPr>
          <w:rFonts w:ascii="Helvetica Neue" w:eastAsia="Helvetica Neue" w:hAnsi="Helvetica Neue" w:cs="Helvetica Neue"/>
          <w:lang w:val="gl-ES"/>
        </w:rPr>
        <w:t xml:space="preserve">. Só nalgúns casos empregarase </w:t>
      </w:r>
      <w:r w:rsidRPr="00765024">
        <w:rPr>
          <w:rFonts w:ascii="Helvetica Neue" w:eastAsia="Helvetica Neue" w:hAnsi="Helvetica Neue" w:cs="Helvetica Neue"/>
          <w:b/>
          <w:lang w:val="gl-ES"/>
        </w:rPr>
        <w:t>.</w:t>
      </w:r>
      <w:proofErr w:type="spellStart"/>
      <w:r w:rsidRPr="00765024">
        <w:rPr>
          <w:rFonts w:ascii="Helvetica Neue" w:eastAsia="Helvetica Neue" w:hAnsi="Helvetica Neue" w:cs="Helvetica Neue"/>
          <w:b/>
          <w:lang w:val="gl-ES"/>
        </w:rPr>
        <w:t>mov</w:t>
      </w:r>
      <w:proofErr w:type="spellEnd"/>
      <w:r w:rsidRPr="00765024">
        <w:rPr>
          <w:rFonts w:ascii="Helvetica Neue" w:eastAsia="Helvetica Neue" w:hAnsi="Helvetica Neue" w:cs="Helvetica Neue"/>
          <w:b/>
          <w:lang w:val="gl-ES"/>
        </w:rPr>
        <w:t xml:space="preserve"> ou .mp4, resolución: 1920 x 1080, taxa máxima de transferencia de bits: 50 000 </w:t>
      </w:r>
      <w:proofErr w:type="spellStart"/>
      <w:r w:rsidRPr="00765024">
        <w:rPr>
          <w:rFonts w:ascii="Helvetica Neue" w:eastAsia="Helvetica Neue" w:hAnsi="Helvetica Neue" w:cs="Helvetica Neue"/>
          <w:b/>
          <w:lang w:val="gl-ES"/>
        </w:rPr>
        <w:t>kbps</w:t>
      </w:r>
      <w:proofErr w:type="spellEnd"/>
      <w:r w:rsidRPr="00765024">
        <w:rPr>
          <w:rFonts w:ascii="Helvetica Neue" w:eastAsia="Helvetica Neue" w:hAnsi="Helvetica Neue" w:cs="Helvetica Neue"/>
          <w:b/>
          <w:lang w:val="gl-ES"/>
        </w:rPr>
        <w:t xml:space="preserve">; </w:t>
      </w:r>
      <w:proofErr w:type="spellStart"/>
      <w:r w:rsidRPr="00765024">
        <w:rPr>
          <w:rFonts w:ascii="Helvetica Neue" w:eastAsia="Helvetica Neue" w:hAnsi="Helvetica Neue" w:cs="Helvetica Neue"/>
          <w:b/>
          <w:lang w:val="gl-ES"/>
        </w:rPr>
        <w:t>audio</w:t>
      </w:r>
      <w:proofErr w:type="spellEnd"/>
      <w:r w:rsidRPr="00765024">
        <w:rPr>
          <w:rFonts w:ascii="Helvetica Neue" w:eastAsia="Helvetica Neue" w:hAnsi="Helvetica Neue" w:cs="Helvetica Neue"/>
          <w:b/>
          <w:lang w:val="gl-ES"/>
        </w:rPr>
        <w:t>: AAC; subtítulos en galego ou español incrustados ou en .</w:t>
      </w:r>
      <w:proofErr w:type="spellStart"/>
      <w:r w:rsidRPr="00765024">
        <w:rPr>
          <w:rFonts w:ascii="Helvetica Neue" w:eastAsia="Helvetica Neue" w:hAnsi="Helvetica Neue" w:cs="Helvetica Neue"/>
          <w:b/>
          <w:lang w:val="gl-ES"/>
        </w:rPr>
        <w:t>srt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>. Será o festival quen decida en función de en que sede vaia ser exhi</w:t>
      </w:r>
      <w:r w:rsidRPr="00765024">
        <w:rPr>
          <w:rFonts w:ascii="Helvetica Neue" w:eastAsia="Helvetica Neue" w:hAnsi="Helvetica Neue" w:cs="Helvetica Neue"/>
          <w:lang w:val="gl-ES"/>
        </w:rPr>
        <w:t>bida a obra.</w:t>
      </w:r>
    </w:p>
    <w:p w14:paraId="0000001E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13.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copia de proxección terá que estar limpa de subtítulos </w:t>
      </w:r>
      <w:r w:rsidRPr="00765024">
        <w:rPr>
          <w:rFonts w:ascii="Helvetica Neue" w:eastAsia="Helvetica Neue" w:hAnsi="Helvetica Neue" w:cs="Helvetica Neue"/>
          <w:b/>
          <w:lang w:val="gl-ES"/>
        </w:rPr>
        <w:t>salvo que estea subtitulada en galego ou español</w:t>
      </w:r>
      <w:r w:rsidRPr="00765024">
        <w:rPr>
          <w:rFonts w:ascii="Helvetica Neue" w:eastAsia="Helvetica Neue" w:hAnsi="Helvetica Neue" w:cs="Helvetica Neue"/>
          <w:lang w:val="gl-ES"/>
        </w:rPr>
        <w:t>. Non se aceptarán copias con subtítulos incrustados en idiomas que non sexan un destes.</w:t>
      </w:r>
    </w:p>
    <w:p w14:paraId="0000001F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14.</w:t>
      </w:r>
      <w:r w:rsidRPr="00765024">
        <w:rPr>
          <w:rFonts w:ascii="Helvetica Neue" w:eastAsia="Helvetica Neue" w:hAnsi="Helvetica Neue" w:cs="Helvetica Neue"/>
          <w:lang w:val="gl-ES"/>
        </w:rPr>
        <w:t xml:space="preserve"> Coa inscrición dunha curta e a conseguint</w:t>
      </w:r>
      <w:r w:rsidRPr="00765024">
        <w:rPr>
          <w:rFonts w:ascii="Helvetica Neue" w:eastAsia="Helvetica Neue" w:hAnsi="Helvetica Neue" w:cs="Helvetica Neue"/>
          <w:lang w:val="gl-ES"/>
        </w:rPr>
        <w:t xml:space="preserve">e aceptación destas bases, os titulares das obras que sexan seleccionadas para participar en seccións competitivas cédenlle ao Festival o dereito a proxectar as devanditas obras —sempre con propósitos exclusivamente culturais e non comerciais— ao longo do </w:t>
      </w:r>
      <w:r w:rsidRPr="00765024">
        <w:rPr>
          <w:rFonts w:ascii="Helvetica Neue" w:eastAsia="Helvetica Neue" w:hAnsi="Helvetica Neue" w:cs="Helvetica Neue"/>
          <w:lang w:val="gl-ES"/>
        </w:rPr>
        <w:t>ano e medio seguinte á celebración do Festival nas distintas actividades extraordinarias celebradas fóra da semana oficial. Este uso refírese, basicamente, ás posibles sesións CURTOCIRCUÍTO OFF</w:t>
      </w:r>
      <w:r w:rsidRPr="00765024">
        <w:rPr>
          <w:rFonts w:ascii="Helvetica Neue" w:eastAsia="Helvetica Neue" w:hAnsi="Helvetica Neue" w:cs="Helvetica Neue"/>
          <w:b/>
          <w:lang w:val="gl-ES"/>
        </w:rPr>
        <w:t xml:space="preserve"> </w:t>
      </w:r>
      <w:r w:rsidRPr="00765024">
        <w:rPr>
          <w:rFonts w:ascii="Helvetica Neue" w:eastAsia="Helvetica Neue" w:hAnsi="Helvetica Neue" w:cs="Helvetica Neue"/>
          <w:lang w:val="gl-ES"/>
        </w:rPr>
        <w:t>(películas gañadoras ou a selección que procedese). En calquer</w:t>
      </w:r>
      <w:r w:rsidRPr="00765024">
        <w:rPr>
          <w:rFonts w:ascii="Helvetica Neue" w:eastAsia="Helvetica Neue" w:hAnsi="Helvetica Neue" w:cs="Helvetica Neue"/>
          <w:lang w:val="gl-ES"/>
        </w:rPr>
        <w:t>a caso, estas posibles proxeccións sempre lle serán notificadas ao titular da obra e sempre terán carácter gratuíto para o público.</w:t>
      </w:r>
    </w:p>
    <w:p w14:paraId="00000020" w14:textId="77777777" w:rsidR="00016D7B" w:rsidRPr="00765024" w:rsidRDefault="00016D7B">
      <w:pPr>
        <w:spacing w:line="288" w:lineRule="auto"/>
        <w:jc w:val="both"/>
        <w:rPr>
          <w:rFonts w:ascii="Helvetica Neue" w:eastAsia="Helvetica Neue" w:hAnsi="Helvetica Neue" w:cs="Helvetica Neue"/>
          <w:lang w:val="gl-ES"/>
        </w:rPr>
      </w:pPr>
    </w:p>
    <w:p w14:paraId="00000021" w14:textId="77777777" w:rsidR="00016D7B" w:rsidRPr="00765024" w:rsidRDefault="00802DA7">
      <w:pPr>
        <w:spacing w:line="360" w:lineRule="auto"/>
        <w:jc w:val="center"/>
        <w:rPr>
          <w:rFonts w:ascii="Helvetica Neue" w:eastAsia="Helvetica Neue" w:hAnsi="Helvetica Neue" w:cs="Helvetica Neue"/>
          <w:b/>
          <w:sz w:val="32"/>
          <w:szCs w:val="32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32"/>
          <w:szCs w:val="32"/>
          <w:lang w:val="gl-ES"/>
        </w:rPr>
        <w:t>CATEGORÍAS E PREMIOS</w:t>
      </w:r>
    </w:p>
    <w:p w14:paraId="00000022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15.</w:t>
      </w:r>
      <w:r w:rsidRPr="00765024">
        <w:rPr>
          <w:rFonts w:ascii="Helvetica Neue" w:eastAsia="Helvetica Neue" w:hAnsi="Helvetica Neue" w:cs="Helvetica Neue"/>
          <w:lang w:val="gl-ES"/>
        </w:rPr>
        <w:t xml:space="preserve"> As seccións competitivas están divididas en Sección Oficial, Planeta GZ e Penínsulas. A Sección Of</w:t>
      </w:r>
      <w:r w:rsidRPr="00765024">
        <w:rPr>
          <w:rFonts w:ascii="Helvetica Neue" w:eastAsia="Helvetica Neue" w:hAnsi="Helvetica Neue" w:cs="Helvetica Neue"/>
          <w:lang w:val="gl-ES"/>
        </w:rPr>
        <w:t>icial está dividida nas seguintes subseccións:</w:t>
      </w:r>
    </w:p>
    <w:p w14:paraId="00000023" w14:textId="77777777" w:rsidR="00016D7B" w:rsidRPr="00765024" w:rsidRDefault="00802DA7">
      <w:pPr>
        <w:numPr>
          <w:ilvl w:val="0"/>
          <w:numId w:val="3"/>
        </w:numPr>
        <w:spacing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Radar</w:t>
      </w:r>
      <w:r w:rsidRPr="00765024">
        <w:rPr>
          <w:rFonts w:ascii="Helvetica Neue" w:eastAsia="Helvetica Neue" w:hAnsi="Helvetica Neue" w:cs="Helvetica Neue"/>
          <w:lang w:val="gl-ES"/>
        </w:rPr>
        <w:t>: Obras de calquera xénero e de calquera nacionalidade. Unha variada selección dos títulos que marcan tendencias a escala mundial, tanto na ficción como na non-ficción. Cine narrativo sempre que aporte un</w:t>
      </w:r>
      <w:r w:rsidRPr="00765024">
        <w:rPr>
          <w:rFonts w:ascii="Helvetica Neue" w:eastAsia="Helvetica Neue" w:hAnsi="Helvetica Neue" w:cs="Helvetica Neue"/>
          <w:lang w:val="gl-ES"/>
        </w:rPr>
        <w:t>ha mirada persoal e de evidente vocación artística.</w:t>
      </w:r>
    </w:p>
    <w:p w14:paraId="00000024" w14:textId="77777777" w:rsidR="00016D7B" w:rsidRPr="00765024" w:rsidRDefault="00802DA7">
      <w:pPr>
        <w:numPr>
          <w:ilvl w:val="0"/>
          <w:numId w:val="3"/>
        </w:num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Explora</w:t>
      </w:r>
      <w:r w:rsidRPr="00765024">
        <w:rPr>
          <w:rFonts w:ascii="Helvetica Neue" w:eastAsia="Helvetica Neue" w:hAnsi="Helvetica Neue" w:cs="Helvetica Neue"/>
          <w:lang w:val="gl-ES"/>
        </w:rPr>
        <w:t xml:space="preserve">: Obras de calquera xénero e de calquera nacionalidade. Sección centrada na procura de novas caligrafías fílmicas. Obras próximas á </w:t>
      </w:r>
      <w:proofErr w:type="spellStart"/>
      <w:r w:rsidRPr="00765024">
        <w:rPr>
          <w:rFonts w:ascii="Helvetica Neue" w:eastAsia="Helvetica Neue" w:hAnsi="Helvetica Neue" w:cs="Helvetica Neue"/>
          <w:lang w:val="gl-ES"/>
        </w:rPr>
        <w:t>videoarte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 xml:space="preserve">, o ensaio fílmico, o cinema sensorial e en xeral pezas </w:t>
      </w:r>
      <w:r w:rsidRPr="00765024">
        <w:rPr>
          <w:rFonts w:ascii="Helvetica Neue" w:eastAsia="Helvetica Neue" w:hAnsi="Helvetica Neue" w:cs="Helvetica Neue"/>
          <w:lang w:val="gl-ES"/>
        </w:rPr>
        <w:t>dificilmente catalogables nun xénero que dilúen a idea tradicional do cinema mediante a innovación formal e a exploración da linguaxe audiovisual.</w:t>
      </w:r>
    </w:p>
    <w:p w14:paraId="00000025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Ademais: </w:t>
      </w:r>
    </w:p>
    <w:p w14:paraId="00000026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Planeta GZ </w:t>
      </w:r>
      <w:r w:rsidRPr="00765024">
        <w:rPr>
          <w:rFonts w:ascii="Helvetica Neue" w:eastAsia="Helvetica Neue" w:hAnsi="Helvetica Neue" w:cs="Helvetica Neue"/>
          <w:lang w:val="gl-ES"/>
        </w:rPr>
        <w:t>acollerá obras galegas a competición. Enténdese por produción galega aquela na que: o di</w:t>
      </w:r>
      <w:r w:rsidRPr="00765024">
        <w:rPr>
          <w:rFonts w:ascii="Helvetica Neue" w:eastAsia="Helvetica Neue" w:hAnsi="Helvetica Neue" w:cs="Helvetica Neue"/>
          <w:lang w:val="gl-ES"/>
        </w:rPr>
        <w:t>rector/a sexa galego/a ou leve máis de dous anos residindo en Galicia; aquela producida por unha produtora galega ou aquela que polo seu contido exprese unha manifesta vocación por Galicia.</w:t>
      </w:r>
    </w:p>
    <w:p w14:paraId="00000027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b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Penínsulas: </w:t>
      </w:r>
      <w:r w:rsidRPr="00765024">
        <w:rPr>
          <w:rFonts w:ascii="Helvetica Neue" w:eastAsia="Helvetica Neue" w:hAnsi="Helvetica Neue" w:cs="Helvetica Neue"/>
          <w:lang w:val="gl-ES"/>
        </w:rPr>
        <w:t>Obras de calquera xénero pero exclusivamente de nacion</w:t>
      </w:r>
      <w:r w:rsidRPr="00765024">
        <w:rPr>
          <w:rFonts w:ascii="Helvetica Neue" w:eastAsia="Helvetica Neue" w:hAnsi="Helvetica Neue" w:cs="Helvetica Neue"/>
          <w:lang w:val="gl-ES"/>
        </w:rPr>
        <w:t>alidade española. Sección centrada na posta en valor da vangarda cinematográfica española.</w:t>
      </w:r>
    </w:p>
    <w:p w14:paraId="00000028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A participación dunha obra nunha sección ou outra será unha decisión da Organización independentemente da súa inscrición previa.</w:t>
      </w:r>
    </w:p>
    <w:p w14:paraId="00000029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16. </w:t>
      </w:r>
      <w:r w:rsidRPr="00765024">
        <w:rPr>
          <w:rFonts w:ascii="Helvetica Neue" w:eastAsia="Helvetica Neue" w:hAnsi="Helvetica Neue" w:cs="Helvetica Neue"/>
          <w:lang w:val="gl-ES"/>
        </w:rPr>
        <w:t>Cada película poderá aspirar uni</w:t>
      </w:r>
      <w:r w:rsidRPr="00765024">
        <w:rPr>
          <w:rFonts w:ascii="Helvetica Neue" w:eastAsia="Helvetica Neue" w:hAnsi="Helvetica Neue" w:cs="Helvetica Neue"/>
          <w:lang w:val="gl-ES"/>
        </w:rPr>
        <w:t>camente aos premios propios da súa sección, ademais de ser susceptibles de recibir o Premio do Público. O Xurado Novo valorará só os filmes da Sección Oficial.</w:t>
      </w:r>
    </w:p>
    <w:p w14:paraId="0000002A" w14:textId="77777777" w:rsidR="00016D7B" w:rsidRPr="00765024" w:rsidRDefault="00802DA7">
      <w:pPr>
        <w:spacing w:after="240" w:line="240" w:lineRule="auto"/>
        <w:jc w:val="both"/>
        <w:rPr>
          <w:rFonts w:ascii="Helvetica Neue" w:eastAsia="Helvetica Neue" w:hAnsi="Helvetica Neue" w:cs="Helvetica Neue"/>
          <w:b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17. </w:t>
      </w:r>
      <w:r w:rsidRPr="00765024">
        <w:rPr>
          <w:rFonts w:ascii="Helvetica Neue" w:eastAsia="Helvetica Neue" w:hAnsi="Helvetica Neue" w:cs="Helvetica Neue"/>
          <w:lang w:val="gl-ES"/>
        </w:rPr>
        <w:t xml:space="preserve">Establécense os seguintes </w:t>
      </w:r>
      <w:r w:rsidRPr="00765024">
        <w:rPr>
          <w:rFonts w:ascii="Helvetica Neue" w:eastAsia="Helvetica Neue" w:hAnsi="Helvetica Neue" w:cs="Helvetica Neue"/>
          <w:b/>
          <w:lang w:val="gl-ES"/>
        </w:rPr>
        <w:t>premios e mencións</w:t>
      </w:r>
      <w:r w:rsidRPr="00765024">
        <w:rPr>
          <w:rFonts w:ascii="Helvetica Neue" w:eastAsia="Helvetica Neue" w:hAnsi="Helvetica Neue" w:cs="Helvetica Neue"/>
          <w:lang w:val="gl-ES"/>
        </w:rPr>
        <w:t xml:space="preserve">: </w:t>
      </w:r>
    </w:p>
    <w:p w14:paraId="0000002B" w14:textId="77777777" w:rsidR="00016D7B" w:rsidRPr="00765024" w:rsidRDefault="00802DA7">
      <w:pPr>
        <w:numPr>
          <w:ilvl w:val="0"/>
          <w:numId w:val="4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Sección Oficial Radar</w:t>
      </w:r>
      <w:sdt>
        <w:sdtPr>
          <w:rPr>
            <w:lang w:val="gl-ES"/>
          </w:rPr>
          <w:tag w:val="goog_rdk_0"/>
          <w:id w:val="-204029586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>: 3000 €</w:t>
          </w:r>
        </w:sdtContent>
      </w:sdt>
    </w:p>
    <w:p w14:paraId="0000002C" w14:textId="77777777" w:rsidR="00016D7B" w:rsidRPr="00765024" w:rsidRDefault="00802DA7">
      <w:pPr>
        <w:spacing w:line="360" w:lineRule="auto"/>
        <w:ind w:left="720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Mención ou Mencións Especiais Radar: sen dotación</w:t>
      </w:r>
    </w:p>
    <w:p w14:paraId="0000002D" w14:textId="77777777" w:rsidR="00016D7B" w:rsidRPr="00765024" w:rsidRDefault="00802DA7">
      <w:pPr>
        <w:numPr>
          <w:ilvl w:val="0"/>
          <w:numId w:val="1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Sección Oficial Explora</w:t>
      </w:r>
      <w:sdt>
        <w:sdtPr>
          <w:rPr>
            <w:lang w:val="gl-ES"/>
          </w:rPr>
          <w:tag w:val="goog_rdk_1"/>
          <w:id w:val="-181205336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>: 3000 €</w:t>
          </w:r>
        </w:sdtContent>
      </w:sdt>
    </w:p>
    <w:p w14:paraId="0000002E" w14:textId="77777777" w:rsidR="00016D7B" w:rsidRPr="00765024" w:rsidRDefault="00802DA7">
      <w:pPr>
        <w:spacing w:line="360" w:lineRule="auto"/>
        <w:ind w:left="720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Mención ou Mencións Especiais Explora: sen dotación</w:t>
      </w:r>
    </w:p>
    <w:p w14:paraId="0000002F" w14:textId="23D3F3EE" w:rsidR="00016D7B" w:rsidRPr="00765024" w:rsidRDefault="00802DA7">
      <w:pPr>
        <w:numPr>
          <w:ilvl w:val="0"/>
          <w:numId w:val="2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Penínsulas</w:t>
      </w:r>
      <w:sdt>
        <w:sdtPr>
          <w:rPr>
            <w:lang w:val="gl-ES"/>
          </w:rPr>
          <w:tag w:val="goog_rdk_2"/>
          <w:id w:val="-1604179396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 xml:space="preserve">: 1000€ + Aluguer de material de rodaxe por valor de 1000€ + </w:t>
          </w:r>
          <w:r w:rsidR="00765024" w:rsidRPr="00765024">
            <w:rPr>
              <w:rFonts w:ascii="PT Sans" w:eastAsia="PT Sans" w:hAnsi="PT Sans" w:cs="PT Sans"/>
              <w:lang w:val="gl-ES"/>
            </w:rPr>
            <w:t>cualificación</w:t>
          </w:r>
          <w:r w:rsidRPr="00765024">
            <w:rPr>
              <w:rFonts w:ascii="PT Sans" w:eastAsia="PT Sans" w:hAnsi="PT Sans" w:cs="PT Sans"/>
              <w:lang w:val="gl-ES"/>
            </w:rPr>
            <w:t xml:space="preserve"> Premios </w:t>
          </w:r>
          <w:proofErr w:type="spellStart"/>
          <w:r w:rsidRPr="00765024">
            <w:rPr>
              <w:rFonts w:ascii="PT Sans" w:eastAsia="PT Sans" w:hAnsi="PT Sans" w:cs="PT Sans"/>
              <w:lang w:val="gl-ES"/>
            </w:rPr>
            <w:t>Goya</w:t>
          </w:r>
          <w:proofErr w:type="spellEnd"/>
          <w:r w:rsidRPr="00765024">
            <w:rPr>
              <w:rFonts w:ascii="PT Sans" w:eastAsia="PT Sans" w:hAnsi="PT Sans" w:cs="PT Sans"/>
              <w:lang w:val="gl-ES"/>
            </w:rPr>
            <w:t xml:space="preserve"> da Academia das Artes e as Ciencias Audiovisuais de España.</w:t>
          </w:r>
        </w:sdtContent>
      </w:sdt>
    </w:p>
    <w:p w14:paraId="00000030" w14:textId="77777777" w:rsidR="00016D7B" w:rsidRPr="00765024" w:rsidRDefault="00802DA7">
      <w:pPr>
        <w:numPr>
          <w:ilvl w:val="0"/>
          <w:numId w:val="2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lastRenderedPageBreak/>
        <w:t>Premio Galicia</w:t>
      </w:r>
      <w:sdt>
        <w:sdtPr>
          <w:rPr>
            <w:lang w:val="gl-ES"/>
          </w:rPr>
          <w:tag w:val="goog_rdk_3"/>
          <w:id w:val="-2126151028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>: 2000 €</w:t>
          </w:r>
        </w:sdtContent>
      </w:sdt>
    </w:p>
    <w:p w14:paraId="00000031" w14:textId="77777777" w:rsidR="00016D7B" w:rsidRPr="00765024" w:rsidRDefault="00802DA7">
      <w:pPr>
        <w:spacing w:line="360" w:lineRule="auto"/>
        <w:ind w:firstLine="720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Mención Especial Galicia: sen dotación</w:t>
      </w:r>
    </w:p>
    <w:p w14:paraId="00000032" w14:textId="77777777" w:rsidR="00016D7B" w:rsidRPr="00765024" w:rsidRDefault="00802DA7">
      <w:pPr>
        <w:numPr>
          <w:ilvl w:val="0"/>
          <w:numId w:val="4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do Público</w:t>
      </w:r>
      <w:sdt>
        <w:sdtPr>
          <w:rPr>
            <w:lang w:val="gl-ES"/>
          </w:rPr>
          <w:tag w:val="goog_rdk_4"/>
          <w:id w:val="-1530952724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 xml:space="preserve">: 1500 €  </w:t>
          </w:r>
        </w:sdtContent>
      </w:sdt>
    </w:p>
    <w:p w14:paraId="00000033" w14:textId="77777777" w:rsidR="00016D7B" w:rsidRPr="00765024" w:rsidRDefault="00802DA7">
      <w:pPr>
        <w:numPr>
          <w:ilvl w:val="0"/>
          <w:numId w:val="4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do Xur</w:t>
      </w:r>
      <w:r w:rsidRPr="00765024">
        <w:rPr>
          <w:rFonts w:ascii="Helvetica Neue" w:eastAsia="Helvetica Neue" w:hAnsi="Helvetica Neue" w:cs="Helvetica Neue"/>
          <w:b/>
          <w:lang w:val="gl-ES"/>
        </w:rPr>
        <w:t>ado Novo</w:t>
      </w:r>
      <w:sdt>
        <w:sdtPr>
          <w:rPr>
            <w:lang w:val="gl-ES"/>
          </w:rPr>
          <w:tag w:val="goog_rdk_5"/>
          <w:id w:val="1129058296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 xml:space="preserve">: 1000€ </w:t>
          </w:r>
        </w:sdtContent>
      </w:sdt>
    </w:p>
    <w:p w14:paraId="00000034" w14:textId="77777777" w:rsidR="00016D7B" w:rsidRPr="00765024" w:rsidRDefault="00802DA7">
      <w:pPr>
        <w:numPr>
          <w:ilvl w:val="0"/>
          <w:numId w:val="4"/>
        </w:numPr>
        <w:spacing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CREA á Mellor Dirección Galega</w:t>
      </w:r>
      <w:sdt>
        <w:sdtPr>
          <w:rPr>
            <w:lang w:val="gl-ES"/>
          </w:rPr>
          <w:tag w:val="goog_rdk_6"/>
          <w:id w:val="-502822779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>: 250 €</w:t>
          </w:r>
        </w:sdtContent>
      </w:sdt>
    </w:p>
    <w:p w14:paraId="00000035" w14:textId="77777777" w:rsidR="00016D7B" w:rsidRPr="00765024" w:rsidRDefault="00802DA7">
      <w:pPr>
        <w:numPr>
          <w:ilvl w:val="0"/>
          <w:numId w:val="4"/>
        </w:numPr>
        <w:spacing w:after="200" w:line="360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Premio AGAG ao Mellor Guión Galego</w:t>
      </w:r>
      <w:sdt>
        <w:sdtPr>
          <w:rPr>
            <w:lang w:val="gl-ES"/>
          </w:rPr>
          <w:tag w:val="goog_rdk_7"/>
          <w:id w:val="-1361516242"/>
        </w:sdtPr>
        <w:sdtEndPr/>
        <w:sdtContent>
          <w:r w:rsidRPr="00765024">
            <w:rPr>
              <w:rFonts w:ascii="PT Sans" w:eastAsia="PT Sans" w:hAnsi="PT Sans" w:cs="PT Sans"/>
              <w:lang w:val="gl-ES"/>
            </w:rPr>
            <w:t>: 250 €</w:t>
          </w:r>
        </w:sdtContent>
      </w:sdt>
    </w:p>
    <w:p w14:paraId="00000036" w14:textId="77777777" w:rsidR="00016D7B" w:rsidRPr="00765024" w:rsidRDefault="00802DA7">
      <w:pPr>
        <w:spacing w:after="20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As obras galegas que participen na Sección Oficial Radar e na Sección Oficial Explora só poderán optar ao premio absoluto ou á mención especial da</w:t>
      </w:r>
      <w:r w:rsidRPr="00765024">
        <w:rPr>
          <w:rFonts w:ascii="Helvetica Neue" w:eastAsia="Helvetica Neue" w:hAnsi="Helvetica Neue" w:cs="Helvetica Neue"/>
          <w:lang w:val="gl-ES"/>
        </w:rPr>
        <w:t xml:space="preserve"> categoría na que participen. Do mesmo xeito, as películas galegas que participen en Penínsulas non poderán recibir o premio a mellor película galega.</w:t>
      </w:r>
    </w:p>
    <w:p w14:paraId="00000037" w14:textId="160A72B4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Todas as obras en competición, </w:t>
      </w:r>
      <w:r w:rsidR="00765024" w:rsidRPr="00765024">
        <w:rPr>
          <w:rFonts w:ascii="Helvetica Neue" w:eastAsia="Helvetica Neue" w:hAnsi="Helvetica Neue" w:cs="Helvetica Neue"/>
          <w:lang w:val="gl-ES"/>
        </w:rPr>
        <w:t>independentemente</w:t>
      </w:r>
      <w:r w:rsidRPr="00765024">
        <w:rPr>
          <w:rFonts w:ascii="Helvetica Neue" w:eastAsia="Helvetica Neue" w:hAnsi="Helvetica Neue" w:cs="Helvetica Neue"/>
          <w:lang w:val="gl-ES"/>
        </w:rPr>
        <w:t xml:space="preserve"> dos premios e mencións concedidos polos xurados oficiai</w:t>
      </w:r>
      <w:r w:rsidRPr="00765024">
        <w:rPr>
          <w:rFonts w:ascii="Helvetica Neue" w:eastAsia="Helvetica Neue" w:hAnsi="Helvetica Neue" w:cs="Helvetica Neue"/>
          <w:lang w:val="gl-ES"/>
        </w:rPr>
        <w:t xml:space="preserve">s, poderán optar aos premios do Público. </w:t>
      </w:r>
    </w:p>
    <w:p w14:paraId="00000038" w14:textId="2162B6AE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>Non</w:t>
      </w:r>
      <w:sdt>
        <w:sdtPr>
          <w:rPr>
            <w:lang w:val="gl-ES"/>
          </w:rPr>
          <w:tag w:val="goog_rdk_8"/>
          <w:id w:val="-335622366"/>
        </w:sdtPr>
        <w:sdtEndPr/>
        <w:sdtContent/>
      </w:sdt>
      <w:sdt>
        <w:sdtPr>
          <w:rPr>
            <w:lang w:val="gl-ES"/>
          </w:rPr>
          <w:tag w:val="goog_rdk_9"/>
          <w:id w:val="-1260442533"/>
        </w:sdtPr>
        <w:sdtEndPr/>
        <w:sdtContent/>
      </w:sdt>
      <w:r w:rsidRPr="00765024">
        <w:rPr>
          <w:rFonts w:ascii="Helvetica Neue" w:eastAsia="Helvetica Neue" w:hAnsi="Helvetica Neue" w:cs="Helvetica Neue"/>
          <w:lang w:val="gl-ES"/>
        </w:rPr>
        <w:t xml:space="preserve"> poderá</w:t>
      </w:r>
      <w:r w:rsidR="00C101D6" w:rsidRPr="00765024">
        <w:rPr>
          <w:rFonts w:ascii="Helvetica Neue" w:eastAsia="Helvetica Neue" w:hAnsi="Helvetica Neue" w:cs="Helvetica Neue"/>
          <w:lang w:val="gl-ES"/>
        </w:rPr>
        <w:t>n</w:t>
      </w:r>
      <w:r w:rsidRPr="00765024">
        <w:rPr>
          <w:rFonts w:ascii="Helvetica Neue" w:eastAsia="Helvetica Neue" w:hAnsi="Helvetica Neue" w:cs="Helvetica Neue"/>
          <w:lang w:val="gl-ES"/>
        </w:rPr>
        <w:t xml:space="preserve"> concederse</w:t>
      </w:r>
      <w:r w:rsidRPr="00765024">
        <w:rPr>
          <w:rFonts w:ascii="Helvetica Neue" w:eastAsia="Helvetica Neue" w:hAnsi="Helvetica Neue" w:cs="Helvetica Neue"/>
          <w:lang w:val="gl-ES"/>
        </w:rPr>
        <w:t xml:space="preserve"> premios </w:t>
      </w:r>
      <w:proofErr w:type="spellStart"/>
      <w:r w:rsidRPr="00765024">
        <w:rPr>
          <w:rFonts w:ascii="Helvetica Neue" w:eastAsia="Helvetica Neue" w:hAnsi="Helvetica Neue" w:cs="Helvetica Neue"/>
          <w:i/>
          <w:lang w:val="gl-ES"/>
        </w:rPr>
        <w:t>ex</w:t>
      </w:r>
      <w:proofErr w:type="spellEnd"/>
      <w:r w:rsidRPr="00765024">
        <w:rPr>
          <w:rFonts w:ascii="Helvetica Neue" w:eastAsia="Helvetica Neue" w:hAnsi="Helvetica Neue" w:cs="Helvetica Neue"/>
          <w:i/>
          <w:lang w:val="gl-ES"/>
        </w:rPr>
        <w:t xml:space="preserve"> </w:t>
      </w:r>
      <w:proofErr w:type="spellStart"/>
      <w:r w:rsidRPr="00765024">
        <w:rPr>
          <w:rFonts w:ascii="Helvetica Neue" w:eastAsia="Helvetica Neue" w:hAnsi="Helvetica Neue" w:cs="Helvetica Neue"/>
          <w:i/>
          <w:lang w:val="gl-ES"/>
        </w:rPr>
        <w:t>aequo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>.</w:t>
      </w:r>
    </w:p>
    <w:p w14:paraId="00000039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As contías dos premios están suxeitas aos impostos e ás regulacións fixados pola lei española</w:t>
      </w:r>
      <w:r w:rsidRPr="00765024">
        <w:rPr>
          <w:rFonts w:ascii="Helvetica Neue" w:eastAsia="Helvetica Neue" w:hAnsi="Helvetica Neue" w:cs="Helvetica Neue"/>
          <w:lang w:val="gl-ES"/>
        </w:rPr>
        <w:t>. As cantidades expresadas nestas bases son brutas e sobre elas serán a</w:t>
      </w:r>
      <w:r w:rsidRPr="00765024">
        <w:rPr>
          <w:rFonts w:ascii="Helvetica Neue" w:eastAsia="Helvetica Neue" w:hAnsi="Helvetica Neue" w:cs="Helvetica Neue"/>
          <w:lang w:val="gl-ES"/>
        </w:rPr>
        <w:t>plicadas as pertinentes retencións de IRPF.</w:t>
      </w:r>
    </w:p>
    <w:p w14:paraId="0000003A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sz w:val="24"/>
          <w:szCs w:val="24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18. </w:t>
      </w:r>
      <w:r w:rsidRPr="00765024">
        <w:rPr>
          <w:rFonts w:ascii="Helvetica Neue" w:eastAsia="Helvetica Neue" w:hAnsi="Helvetica Neue" w:cs="Helvetica Neue"/>
          <w:lang w:val="gl-ES"/>
        </w:rPr>
        <w:t>A Organización reserva o dereito a restrinxir ou ampliar as categorías e os premios, así como a contía destes últimos.</w:t>
      </w:r>
    </w:p>
    <w:p w14:paraId="0000003B" w14:textId="77777777" w:rsidR="00016D7B" w:rsidRPr="00765024" w:rsidRDefault="00802DA7">
      <w:pPr>
        <w:spacing w:line="360" w:lineRule="auto"/>
        <w:jc w:val="center"/>
        <w:rPr>
          <w:rFonts w:ascii="Helvetica Neue" w:eastAsia="Helvetica Neue" w:hAnsi="Helvetica Neue" w:cs="Helvetica Neue"/>
          <w:b/>
          <w:sz w:val="28"/>
          <w:szCs w:val="28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28"/>
          <w:szCs w:val="28"/>
          <w:lang w:val="gl-ES"/>
        </w:rPr>
        <w:t>XURADO</w:t>
      </w:r>
    </w:p>
    <w:p w14:paraId="0000003C" w14:textId="77777777" w:rsidR="00016D7B" w:rsidRPr="00765024" w:rsidRDefault="00802DA7">
      <w:pPr>
        <w:spacing w:after="26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19. </w:t>
      </w:r>
      <w:r w:rsidRPr="00765024">
        <w:rPr>
          <w:rFonts w:ascii="Helvetica Neue" w:eastAsia="Helvetica Neue" w:hAnsi="Helvetica Neue" w:cs="Helvetica Neue"/>
          <w:lang w:val="gl-ES"/>
        </w:rPr>
        <w:t>O xurado estará composto por profesionais do sector audiovisual que conten cunha traxectoria contrastada, e a súa decisión será inapelable.</w:t>
      </w:r>
    </w:p>
    <w:p w14:paraId="0000003D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sz w:val="24"/>
          <w:szCs w:val="24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20. </w:t>
      </w:r>
      <w:r w:rsidRPr="00765024">
        <w:rPr>
          <w:rFonts w:ascii="Helvetica Neue" w:eastAsia="Helvetica Neue" w:hAnsi="Helvetica Neue" w:cs="Helvetica Neue"/>
          <w:lang w:val="gl-ES"/>
        </w:rPr>
        <w:t xml:space="preserve">O xurado poderá deixar deserta de premio calquera categoría, outorgar mencións especiais, declarar </w:t>
      </w:r>
      <w:proofErr w:type="spellStart"/>
      <w:r w:rsidRPr="00765024">
        <w:rPr>
          <w:rFonts w:ascii="Helvetica Neue" w:eastAsia="Helvetica Neue" w:hAnsi="Helvetica Neue" w:cs="Helvetica Neue"/>
          <w:i/>
          <w:lang w:val="gl-ES"/>
        </w:rPr>
        <w:t>ex</w:t>
      </w:r>
      <w:proofErr w:type="spellEnd"/>
      <w:r w:rsidRPr="00765024">
        <w:rPr>
          <w:rFonts w:ascii="Helvetica Neue" w:eastAsia="Helvetica Neue" w:hAnsi="Helvetica Neue" w:cs="Helvetica Neue"/>
          <w:i/>
          <w:lang w:val="gl-ES"/>
        </w:rPr>
        <w:t xml:space="preserve"> </w:t>
      </w:r>
      <w:proofErr w:type="spellStart"/>
      <w:r w:rsidRPr="00765024">
        <w:rPr>
          <w:rFonts w:ascii="Helvetica Neue" w:eastAsia="Helvetica Neue" w:hAnsi="Helvetica Neue" w:cs="Helvetica Neue"/>
          <w:i/>
          <w:lang w:val="gl-ES"/>
        </w:rPr>
        <w:t>aequo</w:t>
      </w:r>
      <w:proofErr w:type="spellEnd"/>
      <w:r w:rsidRPr="00765024">
        <w:rPr>
          <w:rFonts w:ascii="Helvetica Neue" w:eastAsia="Helvetica Neue" w:hAnsi="Helvetica Neue" w:cs="Helvetica Neue"/>
          <w:lang w:val="gl-ES"/>
        </w:rPr>
        <w:t xml:space="preserve"> algú</w:t>
      </w:r>
      <w:r w:rsidRPr="00765024">
        <w:rPr>
          <w:rFonts w:ascii="Helvetica Neue" w:eastAsia="Helvetica Neue" w:hAnsi="Helvetica Neue" w:cs="Helvetica Neue"/>
          <w:lang w:val="gl-ES"/>
        </w:rPr>
        <w:t>n premio.</w:t>
      </w:r>
    </w:p>
    <w:p w14:paraId="0000003E" w14:textId="77777777" w:rsidR="00016D7B" w:rsidRPr="00765024" w:rsidRDefault="00802DA7">
      <w:pPr>
        <w:spacing w:line="360" w:lineRule="auto"/>
        <w:jc w:val="center"/>
        <w:rPr>
          <w:rFonts w:ascii="Helvetica Neue" w:eastAsia="Helvetica Neue" w:hAnsi="Helvetica Neue" w:cs="Helvetica Neue"/>
          <w:b/>
          <w:sz w:val="28"/>
          <w:szCs w:val="28"/>
          <w:lang w:val="gl-ES"/>
        </w:rPr>
      </w:pPr>
      <w:r w:rsidRPr="00765024">
        <w:rPr>
          <w:rFonts w:ascii="Helvetica Neue" w:eastAsia="Helvetica Neue" w:hAnsi="Helvetica Neue" w:cs="Helvetica Neue"/>
          <w:b/>
          <w:sz w:val="28"/>
          <w:szCs w:val="28"/>
          <w:lang w:val="gl-ES"/>
        </w:rPr>
        <w:t>VARIOS</w:t>
      </w:r>
    </w:p>
    <w:p w14:paraId="0000003F" w14:textId="6429AFE1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21. </w:t>
      </w:r>
      <w:r w:rsidRPr="00765024">
        <w:rPr>
          <w:rFonts w:ascii="Helvetica Neue" w:eastAsia="Helvetica Neue" w:hAnsi="Helvetica Neue" w:cs="Helvetica Neue"/>
          <w:lang w:val="gl-ES"/>
        </w:rPr>
        <w:t xml:space="preserve">Desde a creación do Festival, a Organización leva a cabo unha misión de preservación das curtametraxes. Para este efecto, todas as curtas </w:t>
      </w:r>
      <w:r w:rsidRPr="00765024">
        <w:rPr>
          <w:rFonts w:ascii="Helvetica Neue" w:eastAsia="Helvetica Neue" w:hAnsi="Helvetica Neue" w:cs="Helvetica Neue"/>
          <w:lang w:val="gl-ES"/>
        </w:rPr>
        <w:t>almac</w:t>
      </w:r>
      <w:r w:rsidR="00C101D6" w:rsidRPr="00765024">
        <w:rPr>
          <w:rFonts w:ascii="Helvetica Neue" w:eastAsia="Helvetica Neue" w:hAnsi="Helvetica Neue" w:cs="Helvetica Neue"/>
          <w:lang w:val="gl-ES"/>
        </w:rPr>
        <w:t>é</w:t>
      </w:r>
      <w:r w:rsidRPr="00765024">
        <w:rPr>
          <w:rFonts w:ascii="Helvetica Neue" w:eastAsia="Helvetica Neue" w:hAnsi="Helvetica Neue" w:cs="Helvetica Neue"/>
          <w:lang w:val="gl-ES"/>
        </w:rPr>
        <w:t>nan</w:t>
      </w:r>
      <w:r w:rsidR="00C101D6" w:rsidRPr="00765024">
        <w:rPr>
          <w:rFonts w:ascii="Helvetica Neue" w:eastAsia="Helvetica Neue" w:hAnsi="Helvetica Neue" w:cs="Helvetica Neue"/>
          <w:lang w:val="gl-ES"/>
        </w:rPr>
        <w:t>se</w:t>
      </w:r>
      <w:r w:rsidRPr="00765024">
        <w:rPr>
          <w:rFonts w:ascii="Helvetica Neue" w:eastAsia="Helvetica Neue" w:hAnsi="Helvetica Neue" w:cs="Helvetica Neue"/>
          <w:lang w:val="gl-ES"/>
        </w:rPr>
        <w:t xml:space="preserve"> e </w:t>
      </w:r>
      <w:r w:rsidRPr="00765024">
        <w:rPr>
          <w:rFonts w:ascii="Helvetica Neue" w:eastAsia="Helvetica Neue" w:hAnsi="Helvetica Neue" w:cs="Helvetica Neue"/>
          <w:lang w:val="gl-ES"/>
        </w:rPr>
        <w:t>arqu</w:t>
      </w:r>
      <w:r w:rsidR="00C101D6" w:rsidRPr="00765024">
        <w:rPr>
          <w:rFonts w:ascii="Helvetica Neue" w:eastAsia="Helvetica Neue" w:hAnsi="Helvetica Neue" w:cs="Helvetica Neue"/>
          <w:lang w:val="gl-ES"/>
        </w:rPr>
        <w:t>í</w:t>
      </w:r>
      <w:r w:rsidRPr="00765024">
        <w:rPr>
          <w:rFonts w:ascii="Helvetica Neue" w:eastAsia="Helvetica Neue" w:hAnsi="Helvetica Neue" w:cs="Helvetica Neue"/>
          <w:lang w:val="gl-ES"/>
        </w:rPr>
        <w:t>van</w:t>
      </w:r>
      <w:r w:rsidR="00C101D6" w:rsidRPr="00765024">
        <w:rPr>
          <w:rFonts w:ascii="Helvetica Neue" w:eastAsia="Helvetica Neue" w:hAnsi="Helvetica Neue" w:cs="Helvetica Neue"/>
          <w:lang w:val="gl-ES"/>
        </w:rPr>
        <w:t>se</w:t>
      </w:r>
      <w:r w:rsidRPr="00765024">
        <w:rPr>
          <w:rFonts w:ascii="Helvetica Neue" w:eastAsia="Helvetica Neue" w:hAnsi="Helvetica Neue" w:cs="Helvetica Neue"/>
          <w:lang w:val="gl-ES"/>
        </w:rPr>
        <w:t xml:space="preserve"> ano tras ano, polo que poderían ser transferidas a outros formatos dix</w:t>
      </w:r>
      <w:r w:rsidRPr="00765024">
        <w:rPr>
          <w:rFonts w:ascii="Helvetica Neue" w:eastAsia="Helvetica Neue" w:hAnsi="Helvetica Neue" w:cs="Helvetica Neue"/>
          <w:lang w:val="gl-ES"/>
        </w:rPr>
        <w:t>itais para o seu mellor almacenamento —sempre garantindo a seguridade do acceso ao material.</w:t>
      </w:r>
    </w:p>
    <w:p w14:paraId="00000040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lastRenderedPageBreak/>
        <w:t xml:space="preserve">22. </w:t>
      </w:r>
      <w:r w:rsidRPr="00765024">
        <w:rPr>
          <w:rFonts w:ascii="Helvetica Neue" w:eastAsia="Helvetica Neue" w:hAnsi="Helvetica Neue" w:cs="Helvetica Neue"/>
          <w:lang w:val="gl-ES"/>
        </w:rPr>
        <w:t>A participación no Festival comporta concederlles ás televisións o dereito de emitiren extractos das curtametraxes (10%, cunha duración non superior aos tres m</w:t>
      </w:r>
      <w:r w:rsidRPr="00765024">
        <w:rPr>
          <w:rFonts w:ascii="Helvetica Neue" w:eastAsia="Helvetica Neue" w:hAnsi="Helvetica Neue" w:cs="Helvetica Neue"/>
          <w:lang w:val="gl-ES"/>
        </w:rPr>
        <w:t>inutos). Esta cláusula aplícase igualmente á Internet así como ás propias redes sociais do festival.</w:t>
      </w:r>
    </w:p>
    <w:p w14:paraId="00000041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23.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Organización tamén publicará material gráfico con información relativa ás obras que conformen a programación.</w:t>
      </w:r>
    </w:p>
    <w:p w14:paraId="00000042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24. A Organización dá por feito que os </w:t>
      </w:r>
      <w:r w:rsidRPr="00765024">
        <w:rPr>
          <w:rFonts w:ascii="Helvetica Neue" w:eastAsia="Helvetica Neue" w:hAnsi="Helvetica Neue" w:cs="Helvetica Neue"/>
          <w:b/>
          <w:lang w:val="gl-ES"/>
        </w:rPr>
        <w:t>participantes son titulares dos dereitos das curtametraxes que presenten.</w:t>
      </w:r>
      <w:r w:rsidRPr="00765024">
        <w:rPr>
          <w:rFonts w:ascii="Helvetica Neue" w:eastAsia="Helvetica Neue" w:hAnsi="Helvetica Neue" w:cs="Helvetica Neue"/>
          <w:lang w:val="gl-ES"/>
        </w:rPr>
        <w:t xml:space="preserve"> En calquera caso, a Organización non se fai responsable das posibles infraccións derivadas deste aspecto.</w:t>
      </w:r>
    </w:p>
    <w:p w14:paraId="00000043" w14:textId="0ED03B6C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25. </w:t>
      </w:r>
      <w:r w:rsidRPr="00765024">
        <w:rPr>
          <w:rFonts w:ascii="Helvetica Neue" w:eastAsia="Helvetica Neue" w:hAnsi="Helvetica Neue" w:cs="Helvetica Neue"/>
          <w:lang w:val="gl-ES"/>
        </w:rPr>
        <w:t xml:space="preserve">A aceptación destas bases implica a autorización para a </w:t>
      </w:r>
      <w:r w:rsidR="00765024" w:rsidRPr="00765024">
        <w:rPr>
          <w:rFonts w:ascii="Helvetica Neue" w:eastAsia="Helvetica Neue" w:hAnsi="Helvetica Neue" w:cs="Helvetica Neue"/>
          <w:lang w:val="gl-ES"/>
        </w:rPr>
        <w:t>reprodución</w:t>
      </w:r>
      <w:r w:rsidRPr="00765024">
        <w:rPr>
          <w:rFonts w:ascii="Helvetica Neue" w:eastAsia="Helvetica Neue" w:hAnsi="Helvetica Neue" w:cs="Helvetica Neue"/>
          <w:lang w:val="gl-ES"/>
        </w:rPr>
        <w:t xml:space="preserve"> das</w:t>
      </w:r>
      <w:r w:rsidRPr="00765024">
        <w:rPr>
          <w:rFonts w:ascii="Helvetica Neue" w:eastAsia="Helvetica Neue" w:hAnsi="Helvetica Neue" w:cs="Helvetica Neue"/>
          <w:lang w:val="gl-ES"/>
        </w:rPr>
        <w:t xml:space="preserve"> obras seleccionadas na plataforma dixital </w:t>
      </w:r>
      <w:hyperlink r:id="rId12">
        <w:proofErr w:type="spellStart"/>
        <w:r w:rsidRPr="00765024">
          <w:rPr>
            <w:rFonts w:ascii="Helvetica Neue" w:eastAsia="Helvetica Neue" w:hAnsi="Helvetica Neue" w:cs="Helvetica Neue"/>
            <w:b/>
            <w:color w:val="1155CC"/>
            <w:u w:val="single"/>
            <w:lang w:val="gl-ES"/>
          </w:rPr>
          <w:t>Filmin</w:t>
        </w:r>
        <w:proofErr w:type="spellEnd"/>
      </w:hyperlink>
      <w:r w:rsidRPr="00765024">
        <w:rPr>
          <w:rFonts w:ascii="Helvetica Neue" w:eastAsia="Helvetica Neue" w:hAnsi="Helvetica Neue" w:cs="Helvetica Neue"/>
          <w:lang w:val="gl-ES"/>
        </w:rPr>
        <w:t xml:space="preserve"> por tempo limitado a un mes máximo nun </w:t>
      </w:r>
      <w:r w:rsidR="00765024" w:rsidRPr="00765024">
        <w:rPr>
          <w:rFonts w:ascii="Helvetica Neue" w:eastAsia="Helvetica Neue" w:hAnsi="Helvetica Neue" w:cs="Helvetica Neue"/>
          <w:lang w:val="gl-ES"/>
        </w:rPr>
        <w:t>período</w:t>
      </w:r>
      <w:r w:rsidRPr="00765024">
        <w:rPr>
          <w:rFonts w:ascii="Helvetica Neue" w:eastAsia="Helvetica Neue" w:hAnsi="Helvetica Neue" w:cs="Helvetica Neue"/>
          <w:lang w:val="gl-ES"/>
        </w:rPr>
        <w:t xml:space="preserve"> comprendido entre a celebración do festival e o seis meses seguintes dentro do marco dunha retrospectiva do festival. </w:t>
      </w:r>
      <w:r w:rsidR="00765024" w:rsidRPr="00765024">
        <w:rPr>
          <w:rFonts w:ascii="Helvetica Neue" w:eastAsia="Helvetica Neue" w:hAnsi="Helvetica Neue" w:cs="Helvetica Neue"/>
          <w:lang w:val="gl-ES"/>
        </w:rPr>
        <w:t>Unicamente</w:t>
      </w:r>
      <w:r w:rsidRPr="00765024">
        <w:rPr>
          <w:rFonts w:ascii="Helvetica Neue" w:eastAsia="Helvetica Neue" w:hAnsi="Helvetica Neue" w:cs="Helvetica Neue"/>
          <w:lang w:val="gl-ES"/>
        </w:rPr>
        <w:t xml:space="preserve"> no ámbito territorial español.</w:t>
      </w:r>
    </w:p>
    <w:p w14:paraId="00000044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26.</w:t>
      </w:r>
      <w:r w:rsidRPr="00765024">
        <w:rPr>
          <w:rFonts w:ascii="Helvetica Neue" w:eastAsia="Helvetica Neue" w:hAnsi="Helvetica Neue" w:cs="Helvetica Neue"/>
          <w:lang w:val="gl-ES"/>
        </w:rPr>
        <w:t xml:space="preserve"> Sempre e cando se poidan adoptar as medidas de hixiene e/ou prevención establecidas polas autoridades competentes, as películas seleccionadas nas competicións oficiais serán proxectadas publicamente durante o Fe</w:t>
      </w:r>
      <w:r w:rsidRPr="00765024">
        <w:rPr>
          <w:rFonts w:ascii="Helvetica Neue" w:eastAsia="Helvetica Neue" w:hAnsi="Helvetica Neue" w:cs="Helvetica Neue"/>
          <w:lang w:val="gl-ES"/>
        </w:rPr>
        <w:t>stival, de acordo cun calendario programado, presupoñéndose que os participantes autorizan estas proxeccións desde o momento da súa inscrición no Festival.</w:t>
      </w:r>
    </w:p>
    <w:p w14:paraId="00000045" w14:textId="65FBD453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27.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Organización do Festival (ou os seus representantes) resolverá todos os casos non especificado</w:t>
      </w:r>
      <w:r w:rsidRPr="00765024">
        <w:rPr>
          <w:rFonts w:ascii="Helvetica Neue" w:eastAsia="Helvetica Neue" w:hAnsi="Helvetica Neue" w:cs="Helvetica Neue"/>
          <w:lang w:val="gl-ES"/>
        </w:rPr>
        <w:t>s dentro dos termos destas bases e pode</w:t>
      </w:r>
      <w:r w:rsidR="00C101D6" w:rsidRPr="00765024">
        <w:rPr>
          <w:rFonts w:ascii="Helvetica Neue" w:eastAsia="Helvetica Neue" w:hAnsi="Helvetica Neue" w:cs="Helvetica Neue"/>
          <w:lang w:val="gl-ES"/>
        </w:rPr>
        <w:t>rá</w:t>
      </w:r>
      <w:r w:rsidRPr="00765024">
        <w:rPr>
          <w:rFonts w:ascii="Helvetica Neue" w:eastAsia="Helvetica Neue" w:hAnsi="Helvetica Neue" w:cs="Helvetica Neue"/>
          <w:lang w:val="gl-ES"/>
        </w:rPr>
        <w:t xml:space="preserve"> conceder unha dispensa especial verbo dos pedimentos específicos e xustificados.</w:t>
      </w:r>
    </w:p>
    <w:p w14:paraId="00000046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28.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Organización reserva o dereito a cancelar calquera inscrición e emprender as medidas que considere oportunas no caso de violación</w:t>
      </w:r>
      <w:r w:rsidRPr="00765024">
        <w:rPr>
          <w:rFonts w:ascii="Helvetica Neue" w:eastAsia="Helvetica Neue" w:hAnsi="Helvetica Neue" w:cs="Helvetica Neue"/>
          <w:lang w:val="gl-ES"/>
        </w:rPr>
        <w:t xml:space="preserve"> do regulamento ou en resposta a todo comportamento que perturbe o curso do Festival. De producirse un litixio, estas bases rexeranse polas súas propias cláusulas e, na súa ausencia, pola lexislación española afín en cada momento. En caso de disputa respec</w:t>
      </w:r>
      <w:r w:rsidRPr="00765024">
        <w:rPr>
          <w:rFonts w:ascii="Helvetica Neue" w:eastAsia="Helvetica Neue" w:hAnsi="Helvetica Neue" w:cs="Helvetica Neue"/>
          <w:lang w:val="gl-ES"/>
        </w:rPr>
        <w:t>to do cumprimento ou da interpretación destas bases, as partes renuncian ao foro propio que por razón de domicilio puidese corresponderlles e someterán as súas controversias aos tribunais e xulgados da cidade de Santiago de Compostela.</w:t>
      </w:r>
    </w:p>
    <w:p w14:paraId="00000047" w14:textId="77777777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>29.</w:t>
      </w:r>
      <w:r w:rsidRPr="00765024">
        <w:rPr>
          <w:rFonts w:ascii="Helvetica Neue" w:eastAsia="Helvetica Neue" w:hAnsi="Helvetica Neue" w:cs="Helvetica Neue"/>
          <w:lang w:val="gl-ES"/>
        </w:rPr>
        <w:t xml:space="preserve"> A Organización r</w:t>
      </w:r>
      <w:r w:rsidRPr="00765024">
        <w:rPr>
          <w:rFonts w:ascii="Helvetica Neue" w:eastAsia="Helvetica Neue" w:hAnsi="Helvetica Neue" w:cs="Helvetica Neue"/>
          <w:lang w:val="gl-ES"/>
        </w:rPr>
        <w:t>eservase en calquera momento o dereito de alterar, modificar ou suspender o programa de Curtocircuíto 2022. </w:t>
      </w:r>
    </w:p>
    <w:p w14:paraId="00000049" w14:textId="090D63B9" w:rsidR="00016D7B" w:rsidRPr="00765024" w:rsidRDefault="00802DA7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b/>
          <w:lang w:val="gl-ES"/>
        </w:rPr>
        <w:t xml:space="preserve">30. </w:t>
      </w:r>
      <w:r w:rsidRPr="00765024">
        <w:rPr>
          <w:rFonts w:ascii="Helvetica Neue" w:eastAsia="Helvetica Neue" w:hAnsi="Helvetica Neue" w:cs="Helvetica Neue"/>
          <w:lang w:val="gl-ES"/>
        </w:rPr>
        <w:t>A participación no Festival comporta a aceptación sen reserva de todos os termos contidos nestas bases.</w:t>
      </w:r>
    </w:p>
    <w:p w14:paraId="0000004C" w14:textId="56214398" w:rsidR="00016D7B" w:rsidRPr="00765024" w:rsidRDefault="00802DA7" w:rsidP="00C101D6">
      <w:pPr>
        <w:spacing w:after="240" w:line="288" w:lineRule="auto"/>
        <w:jc w:val="both"/>
        <w:rPr>
          <w:rFonts w:ascii="Helvetica Neue" w:eastAsia="Helvetica Neue" w:hAnsi="Helvetica Neue" w:cs="Helvetica Neue"/>
          <w:lang w:val="gl-ES"/>
        </w:rPr>
      </w:pPr>
      <w:r w:rsidRPr="00765024">
        <w:rPr>
          <w:rFonts w:ascii="Helvetica Neue" w:eastAsia="Helvetica Neue" w:hAnsi="Helvetica Neue" w:cs="Helvetica Neue"/>
          <w:lang w:val="gl-ES"/>
        </w:rPr>
        <w:t xml:space="preserve">Contacto: </w:t>
      </w:r>
      <w:hyperlink r:id="rId13">
        <w:r w:rsidRPr="00765024">
          <w:rPr>
            <w:rFonts w:ascii="Helvetica Neue" w:eastAsia="Helvetica Neue" w:hAnsi="Helvetica Neue" w:cs="Helvetica Neue"/>
            <w:u w:val="single"/>
            <w:lang w:val="gl-ES"/>
          </w:rPr>
          <w:t>info@curtocircuito.org</w:t>
        </w:r>
      </w:hyperlink>
    </w:p>
    <w:sectPr w:rsidR="00016D7B" w:rsidRPr="00765024" w:rsidSect="00C101D6"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440" w:right="1440" w:bottom="1440" w:left="1440" w:header="142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AA3E8" w14:textId="77777777" w:rsidR="00802DA7" w:rsidRDefault="00802DA7">
      <w:pPr>
        <w:spacing w:line="240" w:lineRule="auto"/>
      </w:pPr>
      <w:r>
        <w:separator/>
      </w:r>
    </w:p>
  </w:endnote>
  <w:endnote w:type="continuationSeparator" w:id="0">
    <w:p w14:paraId="4F16AC4F" w14:textId="77777777" w:rsidR="00802DA7" w:rsidRDefault="00802DA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</w:font>
  <w:font w:name="PT Sans">
    <w:charset w:val="00"/>
    <w:family w:val="swiss"/>
    <w:pitch w:val="variable"/>
    <w:sig w:usb0="A00002EF" w:usb1="5000204B" w:usb2="00000000" w:usb3="00000000" w:csb0="00000097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50" w14:textId="77777777" w:rsidR="00016D7B" w:rsidRDefault="00802DA7">
    <w:pPr>
      <w:jc w:val="center"/>
    </w:pPr>
    <w:r>
      <w:t xml:space="preserve">  </w:t>
    </w:r>
    <w:r>
      <w:rPr>
        <w:noProof/>
      </w:rPr>
      <w:drawing>
        <wp:inline distT="0" distB="0" distL="0" distR="0">
          <wp:extent cx="533253" cy="533253"/>
          <wp:effectExtent l="0" t="0" r="0" b="0"/>
          <wp:docPr id="75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33253" cy="53325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114300" distB="114300" distL="114300" distR="114300">
          <wp:extent cx="914230" cy="483560"/>
          <wp:effectExtent l="0" t="0" r="0" b="0"/>
          <wp:docPr id="76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230" cy="4835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443366" cy="552262"/>
          <wp:effectExtent l="0" t="0" r="0" b="0"/>
          <wp:docPr id="7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r="16817"/>
                  <a:stretch>
                    <a:fillRect/>
                  </a:stretch>
                </pic:blipFill>
                <pic:spPr>
                  <a:xfrm>
                    <a:off x="0" y="0"/>
                    <a:ext cx="443366" cy="5522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114300" distB="114300" distL="114300" distR="114300">
          <wp:extent cx="1019243" cy="561787"/>
          <wp:effectExtent l="0" t="0" r="0" b="0"/>
          <wp:docPr id="78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 l="4138" t="8750" b="12498"/>
                  <a:stretch>
                    <a:fillRect/>
                  </a:stretch>
                </pic:blipFill>
                <pic:spPr>
                  <a:xfrm>
                    <a:off x="0" y="0"/>
                    <a:ext cx="1019243" cy="5617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F" w14:textId="77777777" w:rsidR="00016D7B" w:rsidRDefault="00802DA7">
    <w:pPr>
      <w:spacing w:line="240" w:lineRule="auto"/>
      <w:jc w:val="center"/>
    </w:pPr>
    <w:r>
      <w:rPr>
        <w:noProof/>
      </w:rPr>
      <w:drawing>
        <wp:inline distT="0" distB="0" distL="0" distR="0">
          <wp:extent cx="561787" cy="561787"/>
          <wp:effectExtent l="0" t="0" r="0" b="0"/>
          <wp:docPr id="82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61787" cy="561787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 </w:t>
    </w:r>
    <w:r>
      <w:rPr>
        <w:noProof/>
      </w:rPr>
      <w:drawing>
        <wp:inline distT="114300" distB="114300" distL="114300" distR="114300">
          <wp:extent cx="972088" cy="514162"/>
          <wp:effectExtent l="0" t="0" r="0" b="0"/>
          <wp:docPr id="83" name="image8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8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72088" cy="51416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inline distT="114300" distB="114300" distL="114300" distR="114300">
          <wp:extent cx="471833" cy="587722"/>
          <wp:effectExtent l="0" t="0" r="0" b="0"/>
          <wp:docPr id="8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3"/>
                  <a:srcRect r="16817"/>
                  <a:stretch>
                    <a:fillRect/>
                  </a:stretch>
                </pic:blipFill>
                <pic:spPr>
                  <a:xfrm>
                    <a:off x="0" y="0"/>
                    <a:ext cx="471833" cy="58772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t xml:space="preserve">  </w:t>
    </w:r>
    <w:r>
      <w:rPr>
        <w:noProof/>
      </w:rPr>
      <w:drawing>
        <wp:inline distT="114300" distB="114300" distL="114300" distR="114300">
          <wp:extent cx="1029046" cy="567191"/>
          <wp:effectExtent l="0" t="0" r="0" b="0"/>
          <wp:docPr id="85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4.png"/>
                  <pic:cNvPicPr preferRelativeResize="0"/>
                </pic:nvPicPr>
                <pic:blipFill>
                  <a:blip r:embed="rId4"/>
                  <a:srcRect l="4138" t="8750" b="12498"/>
                  <a:stretch>
                    <a:fillRect/>
                  </a:stretch>
                </pic:blipFill>
                <pic:spPr>
                  <a:xfrm>
                    <a:off x="0" y="0"/>
                    <a:ext cx="1029046" cy="567191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F9E087" w14:textId="77777777" w:rsidR="00802DA7" w:rsidRDefault="00802DA7">
      <w:pPr>
        <w:spacing w:line="240" w:lineRule="auto"/>
      </w:pPr>
      <w:r>
        <w:separator/>
      </w:r>
    </w:p>
  </w:footnote>
  <w:footnote w:type="continuationSeparator" w:id="0">
    <w:p w14:paraId="4B841D51" w14:textId="77777777" w:rsidR="00802DA7" w:rsidRDefault="00802DA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E" w14:textId="2DF772ED" w:rsidR="00016D7B" w:rsidRDefault="00C101D6" w:rsidP="00C101D6">
    <w:pPr>
      <w:spacing w:line="240" w:lineRule="auto"/>
    </w:pPr>
    <w:r>
      <w:rPr>
        <w:noProof/>
      </w:rPr>
      <w:drawing>
        <wp:inline distT="0" distB="0" distL="0" distR="0" wp14:anchorId="162D9F43" wp14:editId="541D5267">
          <wp:extent cx="3629025" cy="977045"/>
          <wp:effectExtent l="0" t="0" r="0" b="0"/>
          <wp:docPr id="74" name="Imagen 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41410" cy="98037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900B489" w14:textId="77777777" w:rsidR="00C101D6" w:rsidRDefault="00C101D6" w:rsidP="00C101D6">
    <w:pPr>
      <w:spacing w:line="240" w:lineRule="aut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4D" w14:textId="77777777" w:rsidR="00016D7B" w:rsidRDefault="00802DA7">
    <w:r>
      <w:rPr>
        <w:noProof/>
      </w:rPr>
      <w:drawing>
        <wp:inline distT="0" distB="0" distL="0" distR="0">
          <wp:extent cx="3028950" cy="533400"/>
          <wp:effectExtent l="0" t="0" r="0" b="0"/>
          <wp:docPr id="79" name="image7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7.jpg"/>
                  <pic:cNvPicPr preferRelativeResize="0"/>
                </pic:nvPicPr>
                <pic:blipFill>
                  <a:blip r:embed="rId1"/>
                  <a:srcRect l="21820" t="40797" r="18637" b="44478"/>
                  <a:stretch>
                    <a:fillRect/>
                  </a:stretch>
                </pic:blipFill>
                <pic:spPr>
                  <a:xfrm>
                    <a:off x="0" y="0"/>
                    <a:ext cx="3028950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152400" distB="152400" distL="152400" distR="152400" simplePos="0" relativeHeight="251659264" behindDoc="0" locked="0" layoutInCell="1" hidden="0" allowOverlap="1">
          <wp:simplePos x="0" y="0"/>
          <wp:positionH relativeFrom="column">
            <wp:posOffset>4848225</wp:posOffset>
          </wp:positionH>
          <wp:positionV relativeFrom="paragraph">
            <wp:posOffset>-266696</wp:posOffset>
          </wp:positionV>
          <wp:extent cx="441434" cy="600075"/>
          <wp:effectExtent l="0" t="0" r="0" b="0"/>
          <wp:wrapSquare wrapText="bothSides" distT="152400" distB="152400" distL="152400" distR="152400"/>
          <wp:docPr id="80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41434" cy="6000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>
          <wp:simplePos x="0" y="0"/>
          <wp:positionH relativeFrom="column">
            <wp:posOffset>5438775</wp:posOffset>
          </wp:positionH>
          <wp:positionV relativeFrom="paragraph">
            <wp:posOffset>-38097</wp:posOffset>
          </wp:positionV>
          <wp:extent cx="776288" cy="374525"/>
          <wp:effectExtent l="0" t="0" r="0" b="0"/>
          <wp:wrapSquare wrapText="bothSides" distT="114300" distB="114300" distL="114300" distR="114300"/>
          <wp:docPr id="81" name="image5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5.jp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6288" cy="37452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EC3440"/>
    <w:multiLevelType w:val="multilevel"/>
    <w:tmpl w:val="53BA7AA0"/>
    <w:lvl w:ilvl="0">
      <w:start w:val="1"/>
      <w:numFmt w:val="bullet"/>
      <w:lvlText w:val="-"/>
      <w:lvlJc w:val="left"/>
      <w:pPr>
        <w:ind w:left="919" w:hanging="199"/>
      </w:pPr>
      <w:rPr>
        <w:smallCaps w:val="0"/>
        <w:strike w:val="0"/>
        <w:shd w:val="clear" w:color="auto" w:fill="auto"/>
        <w:vertAlign w:val="baseline"/>
      </w:rPr>
    </w:lvl>
    <w:lvl w:ilvl="1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2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3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4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5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6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7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  <w:lvl w:ilvl="8">
      <w:start w:val="1"/>
      <w:numFmt w:val="bullet"/>
      <w:lvlText w:val="-"/>
      <w:lvlJc w:val="left"/>
      <w:pPr>
        <w:ind w:left="720" w:firstLine="0"/>
      </w:pPr>
      <w:rPr>
        <w:smallCaps w:val="0"/>
        <w:strike w:val="0"/>
        <w:shd w:val="clear" w:color="auto" w:fill="auto"/>
        <w:vertAlign w:val="baseline"/>
      </w:rPr>
    </w:lvl>
  </w:abstractNum>
  <w:abstractNum w:abstractNumId="1" w15:restartNumberingAfterBreak="0">
    <w:nsid w:val="36F2257D"/>
    <w:multiLevelType w:val="multilevel"/>
    <w:tmpl w:val="AFEA4EBC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445A01AD"/>
    <w:multiLevelType w:val="multilevel"/>
    <w:tmpl w:val="E7C62AC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4C5F0F5A"/>
    <w:multiLevelType w:val="multilevel"/>
    <w:tmpl w:val="2B56CCBA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70F37A94"/>
    <w:multiLevelType w:val="multilevel"/>
    <w:tmpl w:val="844A692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num w:numId="1" w16cid:durableId="316882503">
    <w:abstractNumId w:val="3"/>
  </w:num>
  <w:num w:numId="2" w16cid:durableId="2042782793">
    <w:abstractNumId w:val="1"/>
  </w:num>
  <w:num w:numId="3" w16cid:durableId="1976176236">
    <w:abstractNumId w:val="2"/>
  </w:num>
  <w:num w:numId="4" w16cid:durableId="830020866">
    <w:abstractNumId w:val="4"/>
  </w:num>
  <w:num w:numId="5" w16cid:durableId="5830759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6D7B"/>
    <w:rsid w:val="00016D7B"/>
    <w:rsid w:val="00765024"/>
    <w:rsid w:val="00802DA7"/>
    <w:rsid w:val="00C101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46F5407"/>
  <w15:docId w15:val="{7BC50819-0F8F-46C4-853D-A9E1F4FB9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" w:eastAsia="es-E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Pr>
      <w:sz w:val="20"/>
      <w:szCs w:val="20"/>
    </w:rPr>
  </w:style>
  <w:style w:type="character" w:styleId="Refdecomentario">
    <w:name w:val="annotation reference"/>
    <w:basedOn w:val="Fuentedeprrafopredeter"/>
    <w:uiPriority w:val="99"/>
    <w:semiHidden/>
    <w:unhideWhenUsed/>
    <w:rPr>
      <w:sz w:val="16"/>
      <w:szCs w:val="16"/>
    </w:rPr>
  </w:style>
  <w:style w:type="paragraph" w:styleId="Encabezado">
    <w:name w:val="header"/>
    <w:basedOn w:val="Normal"/>
    <w:link w:val="EncabezadoCar"/>
    <w:uiPriority w:val="99"/>
    <w:unhideWhenUsed/>
    <w:rsid w:val="00C101D6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101D6"/>
  </w:style>
  <w:style w:type="paragraph" w:styleId="Piedepgina">
    <w:name w:val="footer"/>
    <w:basedOn w:val="Normal"/>
    <w:link w:val="PiedepginaCar"/>
    <w:uiPriority w:val="99"/>
    <w:unhideWhenUsed/>
    <w:rsid w:val="00C101D6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101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hortfilmdepot.com" TargetMode="External"/><Relationship Id="rId13" Type="http://schemas.openxmlformats.org/officeDocument/2006/relationships/hyperlink" Target="mailto:info@curtocircuito.org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filmin.es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urtocircuito.org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www.shortfilmdepot.com/es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shortfilmdepot.com/es" TargetMode="External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8.jpg"/><Relationship Id="rId2" Type="http://schemas.openxmlformats.org/officeDocument/2006/relationships/image" Target="media/image7.jpg"/><Relationship Id="rId1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g8/VbdCP4ytYt5CBeIYORZ49mZA==">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1581</Words>
  <Characters>8699</Characters>
  <Application>Microsoft Office Word</Application>
  <DocSecurity>0</DocSecurity>
  <Lines>72</Lines>
  <Paragraphs>20</Paragraphs>
  <ScaleCrop>false</ScaleCrop>
  <Company/>
  <LinksUpToDate>false</LinksUpToDate>
  <CharactersWithSpaces>10260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Auditorio</cp:lastModifiedBy>
  <cp:revision>3</cp:revision>
  <dcterms:created xsi:type="dcterms:W3CDTF">2022-05-31T12:30:00Z</dcterms:created>
  <dcterms:modified xsi:type="dcterms:W3CDTF">2022-05-31T12:35:00Z</dcterms:modified>
</cp:coreProperties>
</file>