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101" w:rsidRPr="00340101" w:rsidRDefault="00340101" w:rsidP="00340101">
      <w:pPr>
        <w:rPr>
          <w:b/>
          <w:lang w:val="ca-ES"/>
        </w:rPr>
      </w:pPr>
      <w:bookmarkStart w:id="0" w:name="_GoBack"/>
      <w:bookmarkEnd w:id="0"/>
      <w:r w:rsidRPr="00340101">
        <w:rPr>
          <w:b/>
          <w:lang w:val="ca-ES"/>
        </w:rPr>
        <w:t>DECRETO</w:t>
      </w:r>
    </w:p>
    <w:p w:rsidR="00340101" w:rsidRPr="00340101" w:rsidRDefault="00340101" w:rsidP="00340101">
      <w:pPr>
        <w:rPr>
          <w:b/>
          <w:lang w:val="ca-ES"/>
        </w:rPr>
      </w:pPr>
    </w:p>
    <w:p w:rsidR="00340101" w:rsidRPr="00340101" w:rsidRDefault="001856C0" w:rsidP="00340101">
      <w:pPr>
        <w:rPr>
          <w:b/>
          <w:lang w:val="ca-ES"/>
        </w:rPr>
      </w:pPr>
      <w:r>
        <w:rPr>
          <w:b/>
          <w:lang w:val="ca-ES"/>
        </w:rPr>
        <w:t>Expediente 3670/2021</w:t>
      </w:r>
    </w:p>
    <w:p w:rsidR="00340101" w:rsidRPr="00340101" w:rsidRDefault="00340101" w:rsidP="00340101">
      <w:pPr>
        <w:rPr>
          <w:b/>
          <w:lang w:val="ca-ES"/>
        </w:rPr>
      </w:pPr>
    </w:p>
    <w:p w:rsidR="00340101" w:rsidRPr="00340101" w:rsidRDefault="00340101" w:rsidP="00340101">
      <w:pPr>
        <w:rPr>
          <w:b/>
          <w:lang w:val="ca-ES"/>
        </w:rPr>
      </w:pPr>
    </w:p>
    <w:p w:rsidR="00340101" w:rsidRPr="00340101" w:rsidRDefault="00340101" w:rsidP="00340101">
      <w:pPr>
        <w:rPr>
          <w:lang w:val="ca-ES"/>
        </w:rPr>
      </w:pPr>
    </w:p>
    <w:p w:rsidR="00340101" w:rsidRPr="00340101" w:rsidRDefault="00340101" w:rsidP="00340101">
      <w:pPr>
        <w:jc w:val="both"/>
        <w:rPr>
          <w:lang w:val="ca-ES"/>
        </w:rPr>
      </w:pPr>
      <w:r w:rsidRPr="00340101">
        <w:rPr>
          <w:lang w:val="ca-ES"/>
        </w:rPr>
        <w:t>Visto el informe favorable de los servicios sociales con fecha 19 de noviembre y el presupuesto municipal de 2021, se aprueba una aportación económica por la Marató de TV3 por razones humanitarias y sanitarias para la creación de nuevos recursos para la investigación para la salud mental con un importe de 1000 euros.</w:t>
      </w:r>
    </w:p>
    <w:p w:rsidR="00340101" w:rsidRPr="00340101" w:rsidRDefault="00340101" w:rsidP="00340101">
      <w:pPr>
        <w:jc w:val="both"/>
        <w:rPr>
          <w:lang w:val="ca-ES"/>
        </w:rPr>
      </w:pPr>
    </w:p>
    <w:p w:rsidR="00340101" w:rsidRPr="00340101" w:rsidRDefault="00340101" w:rsidP="00340101">
      <w:pPr>
        <w:jc w:val="both"/>
        <w:rPr>
          <w:lang w:val="ca-ES"/>
        </w:rPr>
      </w:pPr>
      <w:r w:rsidRPr="00340101">
        <w:rPr>
          <w:lang w:val="ca-ES"/>
        </w:rPr>
        <w:t>Vista la existencia de consignación presupuestaria en la partida 2312.480.12 del vigente presupuesto de cooperación y solidaridad, “Subvención Marató de TV3”.</w:t>
      </w:r>
    </w:p>
    <w:p w:rsidR="00340101" w:rsidRPr="00340101" w:rsidRDefault="00340101" w:rsidP="00340101">
      <w:pPr>
        <w:jc w:val="both"/>
        <w:rPr>
          <w:lang w:val="ca-ES"/>
        </w:rPr>
      </w:pPr>
    </w:p>
    <w:p w:rsidR="00340101" w:rsidRPr="00340101" w:rsidRDefault="00340101" w:rsidP="00340101">
      <w:pPr>
        <w:jc w:val="both"/>
        <w:rPr>
          <w:lang w:val="ca-ES"/>
        </w:rPr>
      </w:pPr>
      <w:r w:rsidRPr="00340101">
        <w:rPr>
          <w:lang w:val="ca-ES"/>
        </w:rPr>
        <w:t>De acuerdo con lo que dispone el artículo 22.2 letra c), de la Ley 38/2003, de 17 de noviembre, General de subvenciones, que establece que con carácter excepcional, aquellas otras subvenciones que acrediten razones de interés público, social, económico o humanitario, que dificulten su convocatoria pública.</w:t>
      </w:r>
    </w:p>
    <w:p w:rsidR="00340101" w:rsidRPr="00340101" w:rsidRDefault="00340101" w:rsidP="00340101">
      <w:pPr>
        <w:jc w:val="both"/>
        <w:rPr>
          <w:lang w:val="ca-ES"/>
        </w:rPr>
      </w:pPr>
    </w:p>
    <w:p w:rsidR="00340101" w:rsidRPr="00340101" w:rsidRDefault="00340101" w:rsidP="00340101">
      <w:pPr>
        <w:jc w:val="both"/>
        <w:rPr>
          <w:lang w:val="ca-ES"/>
        </w:rPr>
      </w:pPr>
      <w:r w:rsidRPr="00340101">
        <w:rPr>
          <w:lang w:val="ca-ES"/>
        </w:rPr>
        <w:t>Visto que la entidad Fundació La Marató de TV3, y otras entidades han hecho la llamada conjunta para obtener recursos para las personas que sufren algún trastorno mental.</w:t>
      </w:r>
    </w:p>
    <w:p w:rsidR="00340101" w:rsidRPr="00340101" w:rsidRDefault="00340101" w:rsidP="00340101">
      <w:pPr>
        <w:jc w:val="both"/>
        <w:rPr>
          <w:lang w:val="ca-ES"/>
        </w:rPr>
      </w:pPr>
    </w:p>
    <w:p w:rsidR="00340101" w:rsidRPr="00340101" w:rsidRDefault="00340101" w:rsidP="00340101">
      <w:pPr>
        <w:jc w:val="both"/>
        <w:rPr>
          <w:lang w:val="ca-ES"/>
        </w:rPr>
      </w:pPr>
      <w:r w:rsidRPr="00340101">
        <w:rPr>
          <w:lang w:val="ca-ES"/>
        </w:rPr>
        <w:t>Por todo esto y en virtud de las atribuciones que tengo conferidas,</w:t>
      </w:r>
    </w:p>
    <w:p w:rsidR="00340101" w:rsidRPr="00340101" w:rsidRDefault="00340101" w:rsidP="00340101">
      <w:pPr>
        <w:jc w:val="both"/>
        <w:rPr>
          <w:lang w:val="ca-ES"/>
        </w:rPr>
      </w:pPr>
    </w:p>
    <w:p w:rsidR="00340101" w:rsidRPr="00340101" w:rsidRDefault="00340101" w:rsidP="00340101">
      <w:pPr>
        <w:jc w:val="both"/>
        <w:rPr>
          <w:lang w:val="ca-ES"/>
        </w:rPr>
      </w:pPr>
    </w:p>
    <w:p w:rsidR="00340101" w:rsidRPr="00340101" w:rsidRDefault="00340101" w:rsidP="00340101">
      <w:pPr>
        <w:jc w:val="both"/>
        <w:rPr>
          <w:b/>
          <w:lang w:val="ca-ES"/>
        </w:rPr>
      </w:pPr>
      <w:r w:rsidRPr="00340101">
        <w:rPr>
          <w:b/>
          <w:lang w:val="ca-ES"/>
        </w:rPr>
        <w:t>RESUELVO</w:t>
      </w:r>
    </w:p>
    <w:p w:rsidR="00340101" w:rsidRPr="00340101" w:rsidRDefault="00340101" w:rsidP="00340101">
      <w:pPr>
        <w:jc w:val="both"/>
        <w:rPr>
          <w:lang w:val="ca-ES"/>
        </w:rPr>
      </w:pPr>
    </w:p>
    <w:p w:rsidR="00340101" w:rsidRPr="00340101" w:rsidRDefault="00340101" w:rsidP="00340101">
      <w:pPr>
        <w:jc w:val="both"/>
        <w:rPr>
          <w:lang w:val="ca-ES"/>
        </w:rPr>
      </w:pPr>
    </w:p>
    <w:p w:rsidR="00340101" w:rsidRPr="00340101" w:rsidRDefault="00340101" w:rsidP="00340101">
      <w:pPr>
        <w:jc w:val="both"/>
        <w:rPr>
          <w:lang w:val="ca-ES"/>
        </w:rPr>
      </w:pPr>
      <w:r w:rsidRPr="00340101">
        <w:rPr>
          <w:b/>
          <w:lang w:val="ca-ES"/>
        </w:rPr>
        <w:t xml:space="preserve">Primero.- AUTORIZAR, DISPONER Y RECONOCER LA OBLIGACIÓN </w:t>
      </w:r>
      <w:r w:rsidRPr="00340101">
        <w:rPr>
          <w:lang w:val="ca-ES"/>
        </w:rPr>
        <w:t>de una aportación económica a través de la Fundación La Marató de TV3 a destinar por razones humanitarias y de solidaridad con las personas que sufren algún trastorno mental.</w:t>
      </w:r>
    </w:p>
    <w:p w:rsidR="00340101" w:rsidRPr="00340101" w:rsidRDefault="00340101" w:rsidP="00340101">
      <w:pPr>
        <w:jc w:val="both"/>
        <w:rPr>
          <w:lang w:val="ca-ES"/>
        </w:rPr>
      </w:pPr>
    </w:p>
    <w:p w:rsidR="00340101" w:rsidRPr="00340101" w:rsidRDefault="00340101" w:rsidP="00340101">
      <w:pPr>
        <w:jc w:val="both"/>
        <w:rPr>
          <w:lang w:val="ca-ES"/>
        </w:rPr>
      </w:pPr>
    </w:p>
    <w:p w:rsidR="00340101" w:rsidRPr="00340101" w:rsidRDefault="00340101" w:rsidP="00340101">
      <w:pPr>
        <w:jc w:val="both"/>
        <w:rPr>
          <w:lang w:val="ca-ES"/>
        </w:rPr>
      </w:pPr>
      <w:r w:rsidRPr="00340101">
        <w:rPr>
          <w:b/>
          <w:lang w:val="ca-ES"/>
        </w:rPr>
        <w:t xml:space="preserve">Segundo.- IMPUTAR </w:t>
      </w:r>
      <w:r w:rsidRPr="00340101">
        <w:rPr>
          <w:lang w:val="ca-ES"/>
        </w:rPr>
        <w:t>el mencionado gasto con cargo a la aplicación presupuestaria 2312.480.12 del vigente presupuesto por importe de 1000 euros.</w:t>
      </w:r>
    </w:p>
    <w:p w:rsidR="00340101" w:rsidRPr="00340101" w:rsidRDefault="00340101" w:rsidP="00340101">
      <w:pPr>
        <w:jc w:val="both"/>
        <w:rPr>
          <w:lang w:val="ca-ES"/>
        </w:rPr>
      </w:pPr>
    </w:p>
    <w:p w:rsidR="00340101" w:rsidRPr="00340101" w:rsidRDefault="00340101" w:rsidP="00340101">
      <w:pPr>
        <w:jc w:val="both"/>
        <w:rPr>
          <w:lang w:val="ca-ES"/>
        </w:rPr>
      </w:pPr>
    </w:p>
    <w:p w:rsidR="00340101" w:rsidRPr="00340101" w:rsidRDefault="00340101" w:rsidP="00340101">
      <w:pPr>
        <w:jc w:val="both"/>
        <w:rPr>
          <w:lang w:val="ca-ES"/>
        </w:rPr>
      </w:pPr>
      <w:r w:rsidRPr="00340101">
        <w:rPr>
          <w:b/>
          <w:lang w:val="ca-ES"/>
        </w:rPr>
        <w:t xml:space="preserve">Tercero.- COMUNICAR </w:t>
      </w:r>
      <w:r w:rsidRPr="00340101">
        <w:rPr>
          <w:lang w:val="ca-ES"/>
        </w:rPr>
        <w:t>la presente resolución a los interesados y al departamento de Servicios Económicos a los efectos oportunos.</w:t>
      </w:r>
    </w:p>
    <w:p w:rsidR="00340101" w:rsidRPr="00340101" w:rsidRDefault="00340101" w:rsidP="00340101">
      <w:pPr>
        <w:jc w:val="both"/>
        <w:rPr>
          <w:lang w:val="ca-ES"/>
        </w:rPr>
      </w:pPr>
    </w:p>
    <w:p w:rsidR="00340101" w:rsidRPr="00340101" w:rsidRDefault="00340101" w:rsidP="00340101">
      <w:pPr>
        <w:jc w:val="both"/>
        <w:rPr>
          <w:lang w:val="ca-ES"/>
        </w:rPr>
      </w:pPr>
    </w:p>
    <w:p w:rsidR="00340101" w:rsidRPr="00340101" w:rsidRDefault="00340101" w:rsidP="00340101">
      <w:pPr>
        <w:jc w:val="both"/>
        <w:rPr>
          <w:lang w:val="ca-ES"/>
        </w:rPr>
      </w:pPr>
      <w:r w:rsidRPr="00340101">
        <w:rPr>
          <w:lang w:val="ca-ES"/>
        </w:rPr>
        <w:t>Cabrils,</w:t>
      </w:r>
    </w:p>
    <w:p w:rsidR="00340101" w:rsidRPr="00340101" w:rsidRDefault="00340101" w:rsidP="00340101">
      <w:pPr>
        <w:jc w:val="both"/>
        <w:rPr>
          <w:lang w:val="ca-ES"/>
        </w:rPr>
      </w:pPr>
    </w:p>
    <w:p w:rsidR="00340101" w:rsidRPr="00340101" w:rsidRDefault="00340101" w:rsidP="00340101">
      <w:pPr>
        <w:jc w:val="both"/>
        <w:rPr>
          <w:lang w:val="ca-ES"/>
        </w:rPr>
      </w:pPr>
      <w:r w:rsidRPr="00340101">
        <w:rPr>
          <w:lang w:val="ca-ES"/>
        </w:rPr>
        <w:t xml:space="preserve">La Alcaldesa </w:t>
      </w:r>
      <w:r w:rsidRPr="00340101">
        <w:rPr>
          <w:lang w:val="ca-ES"/>
        </w:rPr>
        <w:tab/>
      </w:r>
      <w:r w:rsidRPr="00340101">
        <w:rPr>
          <w:lang w:val="ca-ES"/>
        </w:rPr>
        <w:tab/>
      </w:r>
      <w:r w:rsidRPr="00340101">
        <w:rPr>
          <w:lang w:val="ca-ES"/>
        </w:rPr>
        <w:tab/>
      </w:r>
      <w:r w:rsidRPr="00340101">
        <w:rPr>
          <w:lang w:val="ca-ES"/>
        </w:rPr>
        <w:tab/>
      </w:r>
      <w:r w:rsidRPr="00340101">
        <w:rPr>
          <w:lang w:val="ca-ES"/>
        </w:rPr>
        <w:tab/>
      </w:r>
      <w:r w:rsidRPr="00340101">
        <w:rPr>
          <w:lang w:val="ca-ES"/>
        </w:rPr>
        <w:tab/>
        <w:t>Ante mí</w:t>
      </w:r>
    </w:p>
    <w:p w:rsidR="00340101" w:rsidRPr="00340101" w:rsidRDefault="00E00E3A" w:rsidP="00340101">
      <w:pPr>
        <w:jc w:val="both"/>
        <w:rPr>
          <w:lang w:val="ca-ES"/>
        </w:rPr>
      </w:pPr>
      <w:r>
        <w:rPr>
          <w:lang w:val="ca-ES"/>
        </w:rPr>
        <w:tab/>
      </w:r>
      <w:r>
        <w:rPr>
          <w:lang w:val="ca-ES"/>
        </w:rPr>
        <w:tab/>
      </w:r>
      <w:r>
        <w:rPr>
          <w:lang w:val="ca-ES"/>
        </w:rPr>
        <w:tab/>
      </w:r>
      <w:r>
        <w:rPr>
          <w:lang w:val="ca-ES"/>
        </w:rPr>
        <w:tab/>
      </w:r>
      <w:r>
        <w:rPr>
          <w:lang w:val="ca-ES"/>
        </w:rPr>
        <w:tab/>
      </w:r>
      <w:r>
        <w:rPr>
          <w:lang w:val="ca-ES"/>
        </w:rPr>
        <w:tab/>
      </w:r>
      <w:r>
        <w:rPr>
          <w:lang w:val="ca-ES"/>
        </w:rPr>
        <w:tab/>
        <w:t xml:space="preserve">La secretaria </w:t>
      </w:r>
      <w:r w:rsidR="00340101" w:rsidRPr="00340101">
        <w:rPr>
          <w:lang w:val="ca-ES"/>
        </w:rPr>
        <w:t>.</w:t>
      </w:r>
    </w:p>
    <w:p w:rsidR="00340101" w:rsidRPr="00340101" w:rsidRDefault="00340101" w:rsidP="00340101">
      <w:pPr>
        <w:jc w:val="both"/>
        <w:rPr>
          <w:lang w:val="ca-ES"/>
        </w:rPr>
      </w:pPr>
    </w:p>
    <w:p w:rsidR="00340101" w:rsidRPr="00340101" w:rsidRDefault="00340101" w:rsidP="00340101">
      <w:pPr>
        <w:jc w:val="both"/>
        <w:rPr>
          <w:lang w:val="ca-ES"/>
        </w:rPr>
      </w:pPr>
    </w:p>
    <w:p w:rsidR="00340101" w:rsidRPr="00340101" w:rsidRDefault="00340101" w:rsidP="00340101">
      <w:pPr>
        <w:jc w:val="both"/>
        <w:rPr>
          <w:lang w:val="ca-ES"/>
        </w:rPr>
      </w:pPr>
    </w:p>
    <w:p w:rsidR="00340101" w:rsidRPr="00340101" w:rsidRDefault="00340101" w:rsidP="00340101">
      <w:pPr>
        <w:jc w:val="both"/>
        <w:rPr>
          <w:lang w:val="ca-ES"/>
        </w:rPr>
      </w:pPr>
    </w:p>
    <w:p w:rsidR="00340101" w:rsidRPr="00340101" w:rsidRDefault="00E00E3A" w:rsidP="00340101">
      <w:pPr>
        <w:jc w:val="both"/>
        <w:rPr>
          <w:lang w:val="ca-ES"/>
        </w:rPr>
      </w:pPr>
      <w:r>
        <w:rPr>
          <w:lang w:val="ca-ES"/>
        </w:rPr>
        <w:t xml:space="preserve">Maite Viñals Clemente </w:t>
      </w:r>
      <w:r>
        <w:rPr>
          <w:lang w:val="ca-ES"/>
        </w:rPr>
        <w:tab/>
      </w:r>
      <w:r>
        <w:rPr>
          <w:lang w:val="ca-ES"/>
        </w:rPr>
        <w:tab/>
      </w:r>
      <w:r>
        <w:rPr>
          <w:lang w:val="ca-ES"/>
        </w:rPr>
        <w:tab/>
      </w:r>
      <w:r>
        <w:rPr>
          <w:lang w:val="ca-ES"/>
        </w:rPr>
        <w:tab/>
      </w:r>
      <w:r>
        <w:rPr>
          <w:lang w:val="ca-ES"/>
        </w:rPr>
        <w:tab/>
        <w:t>Rebeca Just Cobos</w:t>
      </w:r>
    </w:p>
    <w:p w:rsidR="00152D8B" w:rsidRPr="00340101" w:rsidRDefault="00152D8B">
      <w:pPr>
        <w:pStyle w:val="Textoindependiente"/>
        <w:rPr>
          <w:lang w:val="ca-ES"/>
        </w:rPr>
      </w:pPr>
    </w:p>
    <w:sectPr w:rsidR="00152D8B" w:rsidRPr="0034010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3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0CB" w:rsidRDefault="00B510CB">
      <w:r>
        <w:separator/>
      </w:r>
    </w:p>
  </w:endnote>
  <w:endnote w:type="continuationSeparator" w:id="0">
    <w:p w:rsidR="00B510CB" w:rsidRDefault="00B51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D8B" w:rsidRDefault="00702C70">
    <w:pPr>
      <w:pStyle w:val="Piedepgina"/>
    </w:pPr>
    <w:r>
      <w:rPr>
        <w:noProof/>
        <w:lang w:val="es-ES"/>
      </w:rPr>
      <w:drawing>
        <wp:inline distT="0" distB="0" distL="0" distR="0">
          <wp:extent cx="5391785" cy="26733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785" cy="2673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52D8B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D8B" w:rsidRDefault="00152D8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0CB" w:rsidRDefault="00B510CB">
      <w:r>
        <w:separator/>
      </w:r>
    </w:p>
  </w:footnote>
  <w:footnote w:type="continuationSeparator" w:id="0">
    <w:p w:rsidR="00B510CB" w:rsidRDefault="00B510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D8B" w:rsidRDefault="00702C70">
    <w:pPr>
      <w:pStyle w:val="Encabezado"/>
    </w:pPr>
    <w:r>
      <w:rPr>
        <w:noProof/>
        <w:lang w:val="es-ES"/>
      </w:rPr>
      <w:drawing>
        <wp:inline distT="0" distB="0" distL="0" distR="0">
          <wp:extent cx="1595755" cy="698500"/>
          <wp:effectExtent l="0" t="0" r="4445" b="635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5755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52D8B"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D8B" w:rsidRDefault="00152D8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2EF"/>
    <w:rsid w:val="00152D8B"/>
    <w:rsid w:val="001856C0"/>
    <w:rsid w:val="002121CF"/>
    <w:rsid w:val="00222C07"/>
    <w:rsid w:val="00340101"/>
    <w:rsid w:val="003F3ED5"/>
    <w:rsid w:val="004D0790"/>
    <w:rsid w:val="00702C70"/>
    <w:rsid w:val="007A12EE"/>
    <w:rsid w:val="008942EF"/>
    <w:rsid w:val="009B12E8"/>
    <w:rsid w:val="00B07CAD"/>
    <w:rsid w:val="00B510CB"/>
    <w:rsid w:val="00C31445"/>
    <w:rsid w:val="00DD7C37"/>
    <w:rsid w:val="00E00E3A"/>
    <w:rsid w:val="00EE15DE"/>
    <w:rsid w:val="00FB2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B12E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12E8"/>
    <w:rPr>
      <w:rFonts w:ascii="Tahoma" w:eastAsia="Lucida Sans Unicode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B12E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12E8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1432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Pilar Mestres</dc:creator>
  <cp:lastModifiedBy>Miquel Ángel Casas Masedo</cp:lastModifiedBy>
  <cp:revision>2</cp:revision>
  <cp:lastPrinted>2021-11-19T08:39:00Z</cp:lastPrinted>
  <dcterms:created xsi:type="dcterms:W3CDTF">2022-05-11T11:45:00Z</dcterms:created>
  <dcterms:modified xsi:type="dcterms:W3CDTF">2022-05-11T11:45:00Z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