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2997" w:rsidRPr="0082033F" w:rsidRDefault="00F73686" w:rsidP="002429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jc w:val="both"/>
        <w:rPr>
          <w:rFonts w:ascii="Arial" w:eastAsia="Times New Roman" w:hAnsi="Arial" w:cs="Arial"/>
          <w:b/>
          <w:lang w:val="es-ES" w:eastAsia="es-ES"/>
        </w:rPr>
      </w:pPr>
      <w:r w:rsidRPr="0082033F">
        <w:rPr>
          <w:rFonts w:ascii="Arial" w:eastAsia="Times New Roman" w:hAnsi="Arial" w:cs="Arial"/>
          <w:b/>
          <w:bCs/>
          <w:color w:val="000000"/>
          <w:lang w:val="es-ES" w:eastAsia="es-ES"/>
        </w:rPr>
        <w:t>RA 2022002343, de 12 de mayo, de convocatoria de subvenciones</w:t>
      </w:r>
      <w:r w:rsidRPr="0082033F">
        <w:rPr>
          <w:rFonts w:ascii="Arial" w:eastAsia="Times New Roman" w:hAnsi="Arial" w:cs="Arial"/>
          <w:b/>
          <w:lang w:val="es-ES" w:eastAsia="es-ES"/>
        </w:rPr>
        <w:t xml:space="preserve"> económicas a asociaciones sin ánimo de lucro de ámbito local para la promoción y el uso del valenciano para el ejercicio </w:t>
      </w:r>
      <w:r w:rsidRPr="0082033F">
        <w:rPr>
          <w:rFonts w:ascii="Arial" w:eastAsia="Times New Roman" w:hAnsi="Arial" w:cs="Arial"/>
          <w:b/>
          <w:bCs/>
          <w:color w:val="000000"/>
          <w:lang w:val="es-ES" w:eastAsia="es-ES"/>
        </w:rPr>
        <w:t>2022</w:t>
      </w:r>
    </w:p>
    <w:p w:rsidR="00AB1D19" w:rsidRPr="0082033F" w:rsidRDefault="00AB1D19" w:rsidP="00AB1D19">
      <w:pPr>
        <w:spacing w:after="180"/>
        <w:jc w:val="both"/>
        <w:rPr>
          <w:rFonts w:ascii="Arial" w:hAnsi="Arial" w:cs="Arial"/>
          <w:lang w:val="es-ES"/>
        </w:rPr>
      </w:pPr>
      <w:r w:rsidRPr="0082033F">
        <w:rPr>
          <w:rFonts w:ascii="Arial" w:hAnsi="Arial" w:cs="Arial"/>
          <w:lang w:val="es-ES"/>
        </w:rPr>
        <w:t xml:space="preserve">La Concejalía de Normalización Lingüística del Ayuntamiento de Vila-real, en cumplimiento del artículo 7 del Reglamento </w:t>
      </w:r>
      <w:r w:rsidR="006D2359">
        <w:rPr>
          <w:rFonts w:ascii="Arial" w:hAnsi="Arial" w:cs="Arial"/>
          <w:lang w:val="es-ES"/>
        </w:rPr>
        <w:t>m</w:t>
      </w:r>
      <w:r w:rsidRPr="0082033F">
        <w:rPr>
          <w:rFonts w:ascii="Arial" w:hAnsi="Arial" w:cs="Arial"/>
          <w:lang w:val="es-ES"/>
        </w:rPr>
        <w:t xml:space="preserve">unicipal para la </w:t>
      </w:r>
      <w:r w:rsidR="006D2359">
        <w:rPr>
          <w:rFonts w:ascii="Arial" w:hAnsi="Arial" w:cs="Arial"/>
          <w:lang w:val="es-ES"/>
        </w:rPr>
        <w:t>n</w:t>
      </w:r>
      <w:r w:rsidRPr="0082033F">
        <w:rPr>
          <w:rFonts w:ascii="Arial" w:hAnsi="Arial" w:cs="Arial"/>
          <w:lang w:val="es-ES"/>
        </w:rPr>
        <w:t xml:space="preserve">ormalización </w:t>
      </w:r>
      <w:r w:rsidR="006D2359">
        <w:rPr>
          <w:rFonts w:ascii="Arial" w:hAnsi="Arial" w:cs="Arial"/>
          <w:lang w:val="es-ES"/>
        </w:rPr>
        <w:t>L</w:t>
      </w:r>
      <w:r w:rsidRPr="0082033F">
        <w:rPr>
          <w:rFonts w:ascii="Arial" w:hAnsi="Arial" w:cs="Arial"/>
          <w:lang w:val="es-ES"/>
        </w:rPr>
        <w:t xml:space="preserve">ingüística, aprobado por el Pleno municipal el 20 de octubre de 1994, </w:t>
      </w:r>
    </w:p>
    <w:p w:rsidR="00AB1D19" w:rsidRPr="0082033F" w:rsidRDefault="00AB1D19" w:rsidP="00AB1D19">
      <w:pPr>
        <w:spacing w:after="180"/>
        <w:ind w:left="567" w:right="566"/>
        <w:jc w:val="both"/>
        <w:rPr>
          <w:rFonts w:ascii="Arial" w:hAnsi="Arial" w:cs="Arial"/>
          <w:sz w:val="20"/>
          <w:szCs w:val="20"/>
          <w:lang w:val="es-ES"/>
        </w:rPr>
      </w:pPr>
      <w:r w:rsidRPr="0082033F">
        <w:rPr>
          <w:rFonts w:ascii="Arial" w:hAnsi="Arial" w:cs="Arial"/>
          <w:b/>
          <w:bCs/>
          <w:sz w:val="20"/>
          <w:szCs w:val="20"/>
          <w:lang w:val="es-ES"/>
        </w:rPr>
        <w:t>Artículo 7.</w:t>
      </w:r>
      <w:r w:rsidRPr="0082033F">
        <w:rPr>
          <w:rFonts w:ascii="Arial" w:hAnsi="Arial" w:cs="Arial"/>
          <w:sz w:val="20"/>
          <w:szCs w:val="20"/>
          <w:lang w:val="es-ES"/>
        </w:rPr>
        <w:t xml:space="preserve"> En el marco de sus atribuciones, el Ayuntamiento de Vila-real subvencionará y/o bonificará las actividad de entidades, asociaciones o empresas,</w:t>
      </w:r>
      <w:r w:rsidR="0082033F" w:rsidRPr="0082033F">
        <w:rPr>
          <w:rFonts w:ascii="Arial" w:hAnsi="Arial" w:cs="Arial"/>
          <w:sz w:val="20"/>
          <w:szCs w:val="20"/>
          <w:lang w:val="es-ES"/>
        </w:rPr>
        <w:t xml:space="preserve"> públicas y privadas, que emplee</w:t>
      </w:r>
      <w:r w:rsidRPr="0082033F">
        <w:rPr>
          <w:rFonts w:ascii="Arial" w:hAnsi="Arial" w:cs="Arial"/>
          <w:sz w:val="20"/>
          <w:szCs w:val="20"/>
          <w:lang w:val="es-ES"/>
        </w:rPr>
        <w:t>n el valenciano. Así mismo, informará y asesorará</w:t>
      </w:r>
      <w:r w:rsidR="0082033F">
        <w:rPr>
          <w:rFonts w:ascii="Arial" w:hAnsi="Arial" w:cs="Arial"/>
          <w:sz w:val="20"/>
          <w:szCs w:val="20"/>
          <w:lang w:val="es-ES"/>
        </w:rPr>
        <w:t xml:space="preserve"> a</w:t>
      </w:r>
      <w:r w:rsidRPr="0082033F">
        <w:rPr>
          <w:rFonts w:ascii="Arial" w:hAnsi="Arial" w:cs="Arial"/>
          <w:sz w:val="20"/>
          <w:szCs w:val="20"/>
          <w:lang w:val="es-ES"/>
        </w:rPr>
        <w:t xml:space="preserve"> todas las </w:t>
      </w:r>
      <w:r w:rsidR="0082033F">
        <w:rPr>
          <w:rFonts w:ascii="Arial" w:hAnsi="Arial" w:cs="Arial"/>
          <w:sz w:val="20"/>
          <w:szCs w:val="20"/>
          <w:lang w:val="es-ES"/>
        </w:rPr>
        <w:t>entidades públicas y privadas pa</w:t>
      </w:r>
      <w:r w:rsidRPr="0082033F">
        <w:rPr>
          <w:rFonts w:ascii="Arial" w:hAnsi="Arial" w:cs="Arial"/>
          <w:sz w:val="20"/>
          <w:szCs w:val="20"/>
          <w:lang w:val="es-ES"/>
        </w:rPr>
        <w:t>r</w:t>
      </w:r>
      <w:r w:rsidR="0082033F">
        <w:rPr>
          <w:rFonts w:ascii="Arial" w:hAnsi="Arial" w:cs="Arial"/>
          <w:sz w:val="20"/>
          <w:szCs w:val="20"/>
          <w:lang w:val="es-ES"/>
        </w:rPr>
        <w:t xml:space="preserve">a </w:t>
      </w:r>
      <w:r w:rsidRPr="0082033F">
        <w:rPr>
          <w:rFonts w:ascii="Arial" w:hAnsi="Arial" w:cs="Arial"/>
          <w:sz w:val="20"/>
          <w:szCs w:val="20"/>
          <w:lang w:val="es-ES"/>
        </w:rPr>
        <w:t>que colabor</w:t>
      </w:r>
      <w:r w:rsidR="0082033F">
        <w:rPr>
          <w:rFonts w:ascii="Arial" w:hAnsi="Arial" w:cs="Arial"/>
          <w:sz w:val="20"/>
          <w:szCs w:val="20"/>
          <w:lang w:val="es-ES"/>
        </w:rPr>
        <w:t>e</w:t>
      </w:r>
      <w:r w:rsidRPr="0082033F">
        <w:rPr>
          <w:rFonts w:ascii="Arial" w:hAnsi="Arial" w:cs="Arial"/>
          <w:sz w:val="20"/>
          <w:szCs w:val="20"/>
          <w:lang w:val="es-ES"/>
        </w:rPr>
        <w:t>n activamente en la rápida difusión del uso del valenciano.</w:t>
      </w:r>
    </w:p>
    <w:p w:rsidR="00AB1D19" w:rsidRPr="0082033F" w:rsidRDefault="00AB1D19" w:rsidP="00AB1D19">
      <w:pPr>
        <w:spacing w:after="180"/>
        <w:jc w:val="both"/>
        <w:rPr>
          <w:rFonts w:ascii="Arial" w:hAnsi="Arial" w:cs="Arial"/>
          <w:lang w:val="es-ES"/>
        </w:rPr>
      </w:pPr>
      <w:proofErr w:type="gramStart"/>
      <w:r w:rsidRPr="0082033F">
        <w:rPr>
          <w:rFonts w:ascii="Arial" w:hAnsi="Arial" w:cs="Arial"/>
          <w:lang w:val="es-ES"/>
        </w:rPr>
        <w:t>considera</w:t>
      </w:r>
      <w:proofErr w:type="gramEnd"/>
      <w:r w:rsidRPr="0082033F">
        <w:rPr>
          <w:rFonts w:ascii="Arial" w:hAnsi="Arial" w:cs="Arial"/>
          <w:lang w:val="es-ES"/>
        </w:rPr>
        <w:t xml:space="preserve"> que una de sus prioridades es el fomento de la cultura en nuestra lengua a través de la convocatoria de concursos, subvenciones, ayudas, entre otros, convocados por el Ayuntamiento de Vila-real o en colaboración con otras entidades o asociaciones culturales.</w:t>
      </w:r>
    </w:p>
    <w:p w:rsidR="00AB1D19" w:rsidRPr="0082033F" w:rsidRDefault="00AB1D19" w:rsidP="00AB1D19">
      <w:pPr>
        <w:autoSpaceDE w:val="0"/>
        <w:autoSpaceDN w:val="0"/>
        <w:adjustRightInd w:val="0"/>
        <w:spacing w:after="180"/>
        <w:jc w:val="both"/>
        <w:rPr>
          <w:rFonts w:ascii="Arial" w:eastAsia="Times New Roman" w:hAnsi="Arial" w:cs="Arial"/>
          <w:lang w:val="es-ES" w:eastAsia="es-ES"/>
        </w:rPr>
      </w:pPr>
      <w:r w:rsidRPr="0082033F">
        <w:rPr>
          <w:rFonts w:ascii="Arial" w:eastAsia="Times New Roman" w:hAnsi="Arial" w:cs="Arial"/>
          <w:lang w:val="es-ES" w:eastAsia="es-ES"/>
        </w:rPr>
        <w:t xml:space="preserve">Vista la Ordenanza reguladora de concesión de subvenciones económicas a asociaciones sin ánimo de lucro de ámbito local para la promoción y el uso del valenciano, aprobada por el Ayuntamiento en Pleno en la sesión celebrada el 28 de septiembre de 2015 y publicada en el </w:t>
      </w:r>
      <w:r w:rsidRPr="0082033F">
        <w:rPr>
          <w:rFonts w:ascii="Arial" w:eastAsia="Times New Roman" w:hAnsi="Arial" w:cs="Arial"/>
          <w:i/>
          <w:iCs/>
          <w:lang w:val="es-ES" w:eastAsia="es-ES"/>
        </w:rPr>
        <w:t>Boletín Oficial de la Provincia</w:t>
      </w:r>
      <w:r w:rsidRPr="0082033F">
        <w:rPr>
          <w:rFonts w:ascii="Arial" w:eastAsia="Times New Roman" w:hAnsi="Arial" w:cs="Arial"/>
          <w:lang w:val="es-ES" w:eastAsia="es-ES"/>
        </w:rPr>
        <w:t xml:space="preserve"> número 143, de 19 de noviembre de 2015.</w:t>
      </w:r>
    </w:p>
    <w:p w:rsidR="00AB1D19" w:rsidRPr="0082033F" w:rsidRDefault="00AB1D19" w:rsidP="00AB1D19">
      <w:pPr>
        <w:autoSpaceDE w:val="0"/>
        <w:autoSpaceDN w:val="0"/>
        <w:spacing w:after="120"/>
        <w:jc w:val="both"/>
        <w:rPr>
          <w:rFonts w:ascii="Arial" w:hAnsi="Arial" w:cs="Arial"/>
          <w:lang w:val="es-ES"/>
        </w:rPr>
      </w:pPr>
      <w:r w:rsidRPr="0082033F">
        <w:rPr>
          <w:rFonts w:ascii="Arial" w:hAnsi="Arial" w:cs="Arial"/>
          <w:lang w:val="es-ES"/>
        </w:rPr>
        <w:t xml:space="preserve">Vista la Ordenanza general de subvenciones del Ayuntamiento de Vila-real, aprobada por el Ayuntamiento en Pleno en la sesión celebrada el 29 de septiembre de 2020 y publicada íntegramente en el </w:t>
      </w:r>
      <w:r w:rsidRPr="0082033F">
        <w:rPr>
          <w:rFonts w:ascii="Arial" w:hAnsi="Arial" w:cs="Arial"/>
          <w:i/>
          <w:iCs/>
          <w:lang w:val="es-ES"/>
        </w:rPr>
        <w:t>Boletín Oficial de la Provincia</w:t>
      </w:r>
      <w:r w:rsidRPr="0082033F">
        <w:rPr>
          <w:rFonts w:ascii="Arial" w:hAnsi="Arial" w:cs="Arial"/>
          <w:lang w:val="es-ES"/>
        </w:rPr>
        <w:t xml:space="preserve"> número 147, de 8 de diciembre de 2020.</w:t>
      </w:r>
    </w:p>
    <w:p w:rsidR="00AB1D19" w:rsidRPr="0082033F" w:rsidRDefault="00AB1D19" w:rsidP="00AB1D19">
      <w:pPr>
        <w:autoSpaceDE w:val="0"/>
        <w:autoSpaceDN w:val="0"/>
        <w:adjustRightInd w:val="0"/>
        <w:spacing w:after="120"/>
        <w:jc w:val="both"/>
        <w:rPr>
          <w:rFonts w:ascii="Arial" w:hAnsi="Arial" w:cs="Arial"/>
          <w:lang w:val="es-ES"/>
        </w:rPr>
      </w:pPr>
      <w:r w:rsidRPr="0082033F">
        <w:rPr>
          <w:rFonts w:ascii="Arial" w:hAnsi="Arial" w:cs="Arial"/>
          <w:lang w:val="es-ES"/>
        </w:rPr>
        <w:t>Vistas las bases de ejecución del Presupuesto municipal para el 2022, de 29 de diciembre de 2021, que en el anexo V de la base 29 indican:</w:t>
      </w:r>
    </w:p>
    <w:p w:rsidR="00AB1D19" w:rsidRPr="0082033F" w:rsidRDefault="00AB1D19" w:rsidP="00AB1D19">
      <w:pPr>
        <w:tabs>
          <w:tab w:val="left" w:pos="7938"/>
        </w:tabs>
        <w:autoSpaceDE w:val="0"/>
        <w:autoSpaceDN w:val="0"/>
        <w:adjustRightInd w:val="0"/>
        <w:spacing w:after="120"/>
        <w:ind w:left="567" w:right="566"/>
        <w:jc w:val="both"/>
        <w:rPr>
          <w:rFonts w:ascii="Arial" w:hAnsi="Arial" w:cs="Arial"/>
          <w:bCs/>
          <w:sz w:val="20"/>
          <w:szCs w:val="20"/>
          <w:lang w:val="es-ES"/>
        </w:rPr>
      </w:pPr>
      <w:r w:rsidRPr="0082033F">
        <w:rPr>
          <w:rFonts w:ascii="Arial" w:hAnsi="Arial" w:cs="Arial"/>
          <w:sz w:val="20"/>
          <w:szCs w:val="20"/>
          <w:lang w:val="es-ES"/>
        </w:rPr>
        <w:t>ANEX</w:t>
      </w:r>
      <w:r w:rsidR="0082033F">
        <w:rPr>
          <w:rFonts w:ascii="Arial" w:hAnsi="Arial" w:cs="Arial"/>
          <w:sz w:val="20"/>
          <w:szCs w:val="20"/>
          <w:lang w:val="es-ES"/>
        </w:rPr>
        <w:t>O</w:t>
      </w:r>
      <w:r w:rsidRPr="0082033F">
        <w:rPr>
          <w:rFonts w:ascii="Arial" w:hAnsi="Arial" w:cs="Arial"/>
          <w:sz w:val="20"/>
          <w:szCs w:val="20"/>
          <w:lang w:val="es-ES"/>
        </w:rPr>
        <w:t xml:space="preserve"> V. </w:t>
      </w:r>
      <w:r w:rsidRPr="0082033F">
        <w:rPr>
          <w:rFonts w:ascii="Arial" w:hAnsi="Arial" w:cs="Arial"/>
          <w:bCs/>
          <w:sz w:val="20"/>
          <w:szCs w:val="20"/>
          <w:lang w:val="es-ES"/>
        </w:rPr>
        <w:t>BASES REGULADORAS PARA LAS SUBVENCIONES A ASOCIACION</w:t>
      </w:r>
      <w:r w:rsidR="0082033F">
        <w:rPr>
          <w:rFonts w:ascii="Arial" w:hAnsi="Arial" w:cs="Arial"/>
          <w:bCs/>
          <w:sz w:val="20"/>
          <w:szCs w:val="20"/>
          <w:lang w:val="es-ES"/>
        </w:rPr>
        <w:t>E</w:t>
      </w:r>
      <w:r w:rsidRPr="0082033F">
        <w:rPr>
          <w:rFonts w:ascii="Arial" w:hAnsi="Arial" w:cs="Arial"/>
          <w:bCs/>
          <w:sz w:val="20"/>
          <w:szCs w:val="20"/>
          <w:lang w:val="es-ES"/>
        </w:rPr>
        <w:t>S SIN</w:t>
      </w:r>
      <w:r w:rsidR="0082033F">
        <w:rPr>
          <w:rFonts w:ascii="Arial" w:hAnsi="Arial" w:cs="Arial"/>
          <w:bCs/>
          <w:sz w:val="20"/>
          <w:szCs w:val="20"/>
          <w:lang w:val="es-ES"/>
        </w:rPr>
        <w:t xml:space="preserve"> Á</w:t>
      </w:r>
      <w:r w:rsidRPr="0082033F">
        <w:rPr>
          <w:rFonts w:ascii="Arial" w:hAnsi="Arial" w:cs="Arial"/>
          <w:bCs/>
          <w:sz w:val="20"/>
          <w:szCs w:val="20"/>
          <w:lang w:val="es-ES"/>
        </w:rPr>
        <w:t>NIMO DE LUCRO PARA LA PROMOCIÓN Y E</w:t>
      </w:r>
      <w:r w:rsidR="0082033F">
        <w:rPr>
          <w:rFonts w:ascii="Arial" w:hAnsi="Arial" w:cs="Arial"/>
          <w:bCs/>
          <w:sz w:val="20"/>
          <w:szCs w:val="20"/>
          <w:lang w:val="es-ES"/>
        </w:rPr>
        <w:t>L</w:t>
      </w:r>
      <w:r w:rsidRPr="0082033F">
        <w:rPr>
          <w:rFonts w:ascii="Arial" w:hAnsi="Arial" w:cs="Arial"/>
          <w:bCs/>
          <w:sz w:val="20"/>
          <w:szCs w:val="20"/>
          <w:lang w:val="es-ES"/>
        </w:rPr>
        <w:t xml:space="preserve"> USO DEL VALENCIANO. EJERCICIO 2022</w:t>
      </w:r>
    </w:p>
    <w:p w:rsidR="00AB1D19" w:rsidRPr="0082033F" w:rsidRDefault="00AB1D19" w:rsidP="00AB1D19">
      <w:pPr>
        <w:autoSpaceDE w:val="0"/>
        <w:autoSpaceDN w:val="0"/>
        <w:adjustRightInd w:val="0"/>
        <w:spacing w:after="180"/>
        <w:ind w:left="567" w:right="566"/>
        <w:jc w:val="both"/>
        <w:rPr>
          <w:rFonts w:ascii="Arial" w:eastAsia="Times New Roman" w:hAnsi="Arial" w:cs="Arial"/>
          <w:lang w:val="es-ES" w:eastAsia="es-ES"/>
        </w:rPr>
      </w:pPr>
      <w:r w:rsidRPr="0082033F">
        <w:rPr>
          <w:rFonts w:ascii="Arial" w:hAnsi="Arial" w:cs="Arial"/>
          <w:sz w:val="20"/>
          <w:szCs w:val="20"/>
          <w:lang w:val="es-ES"/>
        </w:rPr>
        <w:t>Ordenan</w:t>
      </w:r>
      <w:r w:rsidR="0082033F">
        <w:rPr>
          <w:rFonts w:ascii="Arial" w:hAnsi="Arial" w:cs="Arial"/>
          <w:sz w:val="20"/>
          <w:szCs w:val="20"/>
          <w:lang w:val="es-ES"/>
        </w:rPr>
        <w:t>z</w:t>
      </w:r>
      <w:r w:rsidRPr="0082033F">
        <w:rPr>
          <w:rFonts w:ascii="Arial" w:hAnsi="Arial" w:cs="Arial"/>
          <w:sz w:val="20"/>
          <w:szCs w:val="20"/>
          <w:lang w:val="es-ES"/>
        </w:rPr>
        <w:t>a de concesió</w:t>
      </w:r>
      <w:r w:rsidR="0082033F">
        <w:rPr>
          <w:rFonts w:ascii="Arial" w:hAnsi="Arial" w:cs="Arial"/>
          <w:sz w:val="20"/>
          <w:szCs w:val="20"/>
          <w:lang w:val="es-ES"/>
        </w:rPr>
        <w:t>n</w:t>
      </w:r>
      <w:r w:rsidRPr="0082033F">
        <w:rPr>
          <w:rFonts w:ascii="Arial" w:hAnsi="Arial" w:cs="Arial"/>
          <w:sz w:val="20"/>
          <w:szCs w:val="20"/>
          <w:lang w:val="es-ES"/>
        </w:rPr>
        <w:t xml:space="preserve"> de subvenciones econ</w:t>
      </w:r>
      <w:r w:rsidR="0082033F">
        <w:rPr>
          <w:rFonts w:ascii="Arial" w:hAnsi="Arial" w:cs="Arial"/>
          <w:sz w:val="20"/>
          <w:szCs w:val="20"/>
          <w:lang w:val="es-ES"/>
        </w:rPr>
        <w:t>ó</w:t>
      </w:r>
      <w:r w:rsidRPr="0082033F">
        <w:rPr>
          <w:rFonts w:ascii="Arial" w:hAnsi="Arial" w:cs="Arial"/>
          <w:sz w:val="20"/>
          <w:szCs w:val="20"/>
          <w:lang w:val="es-ES"/>
        </w:rPr>
        <w:t>m</w:t>
      </w:r>
      <w:r w:rsidR="0082033F">
        <w:rPr>
          <w:rFonts w:ascii="Arial" w:hAnsi="Arial" w:cs="Arial"/>
          <w:sz w:val="20"/>
          <w:szCs w:val="20"/>
          <w:lang w:val="es-ES"/>
        </w:rPr>
        <w:t>ica</w:t>
      </w:r>
      <w:r w:rsidRPr="0082033F">
        <w:rPr>
          <w:rFonts w:ascii="Arial" w:hAnsi="Arial" w:cs="Arial"/>
          <w:sz w:val="20"/>
          <w:szCs w:val="20"/>
          <w:lang w:val="es-ES"/>
        </w:rPr>
        <w:t>s a asociaciones s</w:t>
      </w:r>
      <w:r w:rsidR="0082033F">
        <w:rPr>
          <w:rFonts w:ascii="Arial" w:hAnsi="Arial" w:cs="Arial"/>
          <w:sz w:val="20"/>
          <w:szCs w:val="20"/>
          <w:lang w:val="es-ES"/>
        </w:rPr>
        <w:t>i</w:t>
      </w:r>
      <w:r w:rsidRPr="0082033F">
        <w:rPr>
          <w:rFonts w:ascii="Arial" w:hAnsi="Arial" w:cs="Arial"/>
          <w:sz w:val="20"/>
          <w:szCs w:val="20"/>
          <w:lang w:val="es-ES"/>
        </w:rPr>
        <w:t>n ánimo de lucr</w:t>
      </w:r>
      <w:r w:rsidR="0082033F">
        <w:rPr>
          <w:rFonts w:ascii="Arial" w:hAnsi="Arial" w:cs="Arial"/>
          <w:sz w:val="20"/>
          <w:szCs w:val="20"/>
          <w:lang w:val="es-ES"/>
        </w:rPr>
        <w:t>o</w:t>
      </w:r>
      <w:r w:rsidRPr="0082033F">
        <w:rPr>
          <w:rFonts w:ascii="Arial" w:hAnsi="Arial" w:cs="Arial"/>
          <w:sz w:val="20"/>
          <w:szCs w:val="20"/>
          <w:lang w:val="es-ES"/>
        </w:rPr>
        <w:t xml:space="preserve"> d</w:t>
      </w:r>
      <w:r w:rsidR="0082033F">
        <w:rPr>
          <w:rFonts w:ascii="Arial" w:hAnsi="Arial" w:cs="Arial"/>
          <w:sz w:val="20"/>
          <w:szCs w:val="20"/>
          <w:lang w:val="es-ES"/>
        </w:rPr>
        <w:t>e á</w:t>
      </w:r>
      <w:r w:rsidRPr="0082033F">
        <w:rPr>
          <w:rFonts w:ascii="Arial" w:hAnsi="Arial" w:cs="Arial"/>
          <w:sz w:val="20"/>
          <w:szCs w:val="20"/>
          <w:lang w:val="es-ES"/>
        </w:rPr>
        <w:t>mbit</w:t>
      </w:r>
      <w:r w:rsidR="0082033F">
        <w:rPr>
          <w:rFonts w:ascii="Arial" w:hAnsi="Arial" w:cs="Arial"/>
          <w:sz w:val="20"/>
          <w:szCs w:val="20"/>
          <w:lang w:val="es-ES"/>
        </w:rPr>
        <w:t>o</w:t>
      </w:r>
      <w:r w:rsidRPr="0082033F">
        <w:rPr>
          <w:rFonts w:ascii="Arial" w:hAnsi="Arial" w:cs="Arial"/>
          <w:sz w:val="20"/>
          <w:szCs w:val="20"/>
          <w:lang w:val="es-ES"/>
        </w:rPr>
        <w:t xml:space="preserve"> local p</w:t>
      </w:r>
      <w:r w:rsidR="0082033F">
        <w:rPr>
          <w:rFonts w:ascii="Arial" w:hAnsi="Arial" w:cs="Arial"/>
          <w:sz w:val="20"/>
          <w:szCs w:val="20"/>
          <w:lang w:val="es-ES"/>
        </w:rPr>
        <w:t>ara</w:t>
      </w:r>
      <w:r w:rsidRPr="0082033F">
        <w:rPr>
          <w:rFonts w:ascii="Arial" w:hAnsi="Arial" w:cs="Arial"/>
          <w:sz w:val="20"/>
          <w:szCs w:val="20"/>
          <w:lang w:val="es-ES"/>
        </w:rPr>
        <w:t xml:space="preserve"> la promoción y el uso del valenci</w:t>
      </w:r>
      <w:r w:rsidR="0082033F">
        <w:rPr>
          <w:rFonts w:ascii="Arial" w:hAnsi="Arial" w:cs="Arial"/>
          <w:sz w:val="20"/>
          <w:szCs w:val="20"/>
          <w:lang w:val="es-ES"/>
        </w:rPr>
        <w:t>ano</w:t>
      </w:r>
      <w:r w:rsidRPr="0082033F">
        <w:rPr>
          <w:rFonts w:ascii="Arial" w:hAnsi="Arial" w:cs="Arial"/>
          <w:sz w:val="20"/>
          <w:szCs w:val="20"/>
          <w:lang w:val="es-ES"/>
        </w:rPr>
        <w:t>, apro</w:t>
      </w:r>
      <w:r w:rsidR="0082033F">
        <w:rPr>
          <w:rFonts w:ascii="Arial" w:hAnsi="Arial" w:cs="Arial"/>
          <w:sz w:val="20"/>
          <w:szCs w:val="20"/>
          <w:lang w:val="es-ES"/>
        </w:rPr>
        <w:t>b</w:t>
      </w:r>
      <w:r w:rsidRPr="0082033F">
        <w:rPr>
          <w:rFonts w:ascii="Arial" w:hAnsi="Arial" w:cs="Arial"/>
          <w:sz w:val="20"/>
          <w:szCs w:val="20"/>
          <w:lang w:val="es-ES"/>
        </w:rPr>
        <w:t>ada p</w:t>
      </w:r>
      <w:r w:rsidR="0082033F">
        <w:rPr>
          <w:rFonts w:ascii="Arial" w:hAnsi="Arial" w:cs="Arial"/>
          <w:sz w:val="20"/>
          <w:szCs w:val="20"/>
          <w:lang w:val="es-ES"/>
        </w:rPr>
        <w:t>o</w:t>
      </w:r>
      <w:r w:rsidRPr="0082033F">
        <w:rPr>
          <w:rFonts w:ascii="Arial" w:hAnsi="Arial" w:cs="Arial"/>
          <w:sz w:val="20"/>
          <w:szCs w:val="20"/>
          <w:lang w:val="es-ES"/>
        </w:rPr>
        <w:t>r</w:t>
      </w:r>
      <w:r w:rsidR="0082033F">
        <w:rPr>
          <w:rFonts w:ascii="Arial" w:hAnsi="Arial" w:cs="Arial"/>
          <w:sz w:val="20"/>
          <w:szCs w:val="20"/>
          <w:lang w:val="es-ES"/>
        </w:rPr>
        <w:t xml:space="preserve"> el</w:t>
      </w:r>
      <w:r w:rsidRPr="0082033F">
        <w:rPr>
          <w:rFonts w:ascii="Arial" w:hAnsi="Arial" w:cs="Arial"/>
          <w:sz w:val="20"/>
          <w:szCs w:val="20"/>
          <w:lang w:val="es-ES"/>
        </w:rPr>
        <w:t xml:space="preserve"> A</w:t>
      </w:r>
      <w:r w:rsidR="0082033F">
        <w:rPr>
          <w:rFonts w:ascii="Arial" w:hAnsi="Arial" w:cs="Arial"/>
          <w:sz w:val="20"/>
          <w:szCs w:val="20"/>
          <w:lang w:val="es-ES"/>
        </w:rPr>
        <w:t>y</w:t>
      </w:r>
      <w:r w:rsidRPr="0082033F">
        <w:rPr>
          <w:rFonts w:ascii="Arial" w:hAnsi="Arial" w:cs="Arial"/>
          <w:sz w:val="20"/>
          <w:szCs w:val="20"/>
          <w:lang w:val="es-ES"/>
        </w:rPr>
        <w:t>untam</w:t>
      </w:r>
      <w:r w:rsidR="0082033F">
        <w:rPr>
          <w:rFonts w:ascii="Arial" w:hAnsi="Arial" w:cs="Arial"/>
          <w:sz w:val="20"/>
          <w:szCs w:val="20"/>
          <w:lang w:val="es-ES"/>
        </w:rPr>
        <w:t>i</w:t>
      </w:r>
      <w:r w:rsidRPr="0082033F">
        <w:rPr>
          <w:rFonts w:ascii="Arial" w:hAnsi="Arial" w:cs="Arial"/>
          <w:sz w:val="20"/>
          <w:szCs w:val="20"/>
          <w:lang w:val="es-ES"/>
        </w:rPr>
        <w:t>ent</w:t>
      </w:r>
      <w:r w:rsidR="0082033F">
        <w:rPr>
          <w:rFonts w:ascii="Arial" w:hAnsi="Arial" w:cs="Arial"/>
          <w:sz w:val="20"/>
          <w:szCs w:val="20"/>
          <w:lang w:val="es-ES"/>
        </w:rPr>
        <w:t>o</w:t>
      </w:r>
      <w:r w:rsidRPr="0082033F">
        <w:rPr>
          <w:rFonts w:ascii="Arial" w:hAnsi="Arial" w:cs="Arial"/>
          <w:sz w:val="20"/>
          <w:szCs w:val="20"/>
          <w:lang w:val="es-ES"/>
        </w:rPr>
        <w:t xml:space="preserve"> en Plen</w:t>
      </w:r>
      <w:r w:rsidR="0082033F">
        <w:rPr>
          <w:rFonts w:ascii="Arial" w:hAnsi="Arial" w:cs="Arial"/>
          <w:sz w:val="20"/>
          <w:szCs w:val="20"/>
          <w:lang w:val="es-ES"/>
        </w:rPr>
        <w:t>o</w:t>
      </w:r>
      <w:r w:rsidRPr="0082033F">
        <w:rPr>
          <w:rFonts w:ascii="Arial" w:hAnsi="Arial" w:cs="Arial"/>
          <w:sz w:val="20"/>
          <w:szCs w:val="20"/>
          <w:lang w:val="es-ES"/>
        </w:rPr>
        <w:t xml:space="preserve"> en la sesió</w:t>
      </w:r>
      <w:r w:rsidR="0082033F">
        <w:rPr>
          <w:rFonts w:ascii="Arial" w:hAnsi="Arial" w:cs="Arial"/>
          <w:sz w:val="20"/>
          <w:szCs w:val="20"/>
          <w:lang w:val="es-ES"/>
        </w:rPr>
        <w:t>n</w:t>
      </w:r>
      <w:r w:rsidRPr="0082033F">
        <w:rPr>
          <w:rFonts w:ascii="Arial" w:hAnsi="Arial" w:cs="Arial"/>
          <w:sz w:val="20"/>
          <w:szCs w:val="20"/>
          <w:lang w:val="es-ES"/>
        </w:rPr>
        <w:t xml:space="preserve"> celebrada el 28 de septiembre de 2015 y publicada en el </w:t>
      </w:r>
      <w:r w:rsidRPr="0082033F">
        <w:rPr>
          <w:rFonts w:ascii="Arial" w:hAnsi="Arial" w:cs="Arial"/>
          <w:i/>
          <w:sz w:val="20"/>
          <w:szCs w:val="20"/>
          <w:lang w:val="es-ES"/>
        </w:rPr>
        <w:t>Boletín Oficial de la Provincia</w:t>
      </w:r>
      <w:r w:rsidRPr="0082033F">
        <w:rPr>
          <w:rFonts w:ascii="Arial" w:hAnsi="Arial" w:cs="Arial"/>
          <w:sz w:val="20"/>
          <w:szCs w:val="20"/>
          <w:lang w:val="es-ES"/>
        </w:rPr>
        <w:t xml:space="preserve"> n.º 143, de 19 de noviembre de 2015.</w:t>
      </w:r>
    </w:p>
    <w:p w:rsidR="00AB1D19" w:rsidRPr="0082033F" w:rsidRDefault="0082033F" w:rsidP="00AB1D19">
      <w:pPr>
        <w:autoSpaceDE w:val="0"/>
        <w:autoSpaceDN w:val="0"/>
        <w:adjustRightInd w:val="0"/>
        <w:spacing w:after="180"/>
        <w:jc w:val="both"/>
        <w:rPr>
          <w:rFonts w:ascii="Arial" w:eastAsia="Times New Roman" w:hAnsi="Arial" w:cs="Arial"/>
          <w:lang w:val="es-ES" w:eastAsia="es-ES"/>
        </w:rPr>
      </w:pPr>
      <w:r>
        <w:rPr>
          <w:rFonts w:ascii="Arial" w:eastAsia="Times New Roman" w:hAnsi="Arial" w:cs="Arial"/>
          <w:lang w:val="es-ES" w:eastAsia="es-ES"/>
        </w:rPr>
        <w:t>Considerando</w:t>
      </w:r>
      <w:r w:rsidR="00AB1D19" w:rsidRPr="0082033F">
        <w:rPr>
          <w:rFonts w:ascii="Arial" w:eastAsia="Times New Roman" w:hAnsi="Arial" w:cs="Arial"/>
          <w:lang w:val="es-ES" w:eastAsia="es-ES"/>
        </w:rPr>
        <w:t xml:space="preserve"> que el artículo 23 de la Ley 38/2003, de 17 de noviembre, </w:t>
      </w:r>
      <w:r>
        <w:rPr>
          <w:rFonts w:ascii="Arial" w:eastAsia="Times New Roman" w:hAnsi="Arial" w:cs="Arial"/>
          <w:lang w:val="es-ES" w:eastAsia="es-ES"/>
        </w:rPr>
        <w:t>General de S</w:t>
      </w:r>
      <w:r w:rsidR="00AB1D19" w:rsidRPr="0082033F">
        <w:rPr>
          <w:rFonts w:ascii="Arial" w:eastAsia="Times New Roman" w:hAnsi="Arial" w:cs="Arial"/>
          <w:lang w:val="es-ES" w:eastAsia="es-ES"/>
        </w:rPr>
        <w:t xml:space="preserve">ubvenciones señala que el procedimiento para la concesión de subvenciones se iniciará siempre de oficio, mediante convocatoria del órgano competente. </w:t>
      </w:r>
    </w:p>
    <w:p w:rsidR="00AB1D19" w:rsidRPr="0082033F" w:rsidRDefault="0082033F" w:rsidP="00AB1D19">
      <w:pPr>
        <w:autoSpaceDE w:val="0"/>
        <w:autoSpaceDN w:val="0"/>
        <w:adjustRightInd w:val="0"/>
        <w:spacing w:after="180"/>
        <w:jc w:val="both"/>
        <w:rPr>
          <w:rFonts w:ascii="Arial" w:hAnsi="Arial" w:cs="Arial"/>
          <w:lang w:val="es-ES"/>
        </w:rPr>
      </w:pPr>
      <w:r>
        <w:rPr>
          <w:rFonts w:ascii="Arial" w:eastAsia="Times New Roman" w:hAnsi="Arial" w:cs="Arial"/>
          <w:lang w:val="es-ES" w:eastAsia="es-ES"/>
        </w:rPr>
        <w:t>Considerando</w:t>
      </w:r>
      <w:r w:rsidR="00AB1D19" w:rsidRPr="0082033F">
        <w:rPr>
          <w:rFonts w:ascii="Arial" w:eastAsia="Times New Roman" w:hAnsi="Arial" w:cs="Arial"/>
          <w:lang w:val="es-ES" w:eastAsia="es-ES"/>
        </w:rPr>
        <w:t xml:space="preserve"> que consta en el expediente la r</w:t>
      </w:r>
      <w:r w:rsidR="00AB1D19" w:rsidRPr="0082033F">
        <w:rPr>
          <w:rFonts w:ascii="Arial" w:hAnsi="Arial" w:cs="Arial"/>
          <w:lang w:val="es-ES"/>
        </w:rPr>
        <w:t>etenció</w:t>
      </w:r>
      <w:r w:rsidR="005B2B0A">
        <w:rPr>
          <w:rFonts w:ascii="Arial" w:hAnsi="Arial" w:cs="Arial"/>
          <w:lang w:val="es-ES"/>
        </w:rPr>
        <w:t>n</w:t>
      </w:r>
      <w:r w:rsidR="00AB1D19" w:rsidRPr="0082033F">
        <w:rPr>
          <w:rFonts w:ascii="Arial" w:hAnsi="Arial" w:cs="Arial"/>
          <w:lang w:val="es-ES"/>
        </w:rPr>
        <w:t xml:space="preserve"> de crédito de 23 de marzo</w:t>
      </w:r>
      <w:r w:rsidR="005B2B0A">
        <w:rPr>
          <w:rFonts w:ascii="Arial" w:hAnsi="Arial" w:cs="Arial"/>
          <w:lang w:val="es-ES"/>
        </w:rPr>
        <w:t xml:space="preserve"> </w:t>
      </w:r>
      <w:r w:rsidR="00AB1D19" w:rsidRPr="0082033F">
        <w:rPr>
          <w:rFonts w:ascii="Arial" w:hAnsi="Arial" w:cs="Arial"/>
          <w:lang w:val="es-ES"/>
        </w:rPr>
        <w:t xml:space="preserve">de 2022 con número contable </w:t>
      </w:r>
      <w:r w:rsidR="00AB1D19" w:rsidRPr="0082033F">
        <w:rPr>
          <w:rFonts w:ascii="Arial" w:hAnsi="Arial" w:cs="Arial"/>
          <w:bCs/>
          <w:lang w:val="es-ES"/>
        </w:rPr>
        <w:t>202200018590</w:t>
      </w:r>
      <w:r w:rsidR="00AB1D19" w:rsidRPr="0082033F">
        <w:rPr>
          <w:rFonts w:ascii="Arial" w:hAnsi="Arial" w:cs="Arial"/>
          <w:lang w:val="es-ES"/>
        </w:rPr>
        <w:t>,</w:t>
      </w:r>
      <w:r w:rsidR="00AB1D19" w:rsidRPr="0082033F">
        <w:rPr>
          <w:rFonts w:ascii="Times New Roman" w:hAnsi="Times New Roman" w:cs="Times New Roman"/>
          <w:b/>
          <w:bCs/>
          <w:sz w:val="18"/>
          <w:szCs w:val="18"/>
          <w:lang w:val="es-ES"/>
        </w:rPr>
        <w:t xml:space="preserve"> </w:t>
      </w:r>
      <w:r w:rsidR="00AB1D19" w:rsidRPr="0082033F">
        <w:rPr>
          <w:rFonts w:ascii="Arial" w:hAnsi="Arial" w:cs="Arial"/>
          <w:lang w:val="es-ES"/>
        </w:rPr>
        <w:t>que indica que hay crédito presupuestario suficiente y adecuado y afectado a la finalidad de esta convocatoria.</w:t>
      </w:r>
    </w:p>
    <w:p w:rsidR="00AB1D19" w:rsidRPr="0082033F" w:rsidRDefault="006D2359" w:rsidP="00AB1D19">
      <w:pPr>
        <w:autoSpaceDE w:val="0"/>
        <w:autoSpaceDN w:val="0"/>
        <w:adjustRightInd w:val="0"/>
        <w:spacing w:after="180"/>
        <w:jc w:val="both"/>
        <w:rPr>
          <w:rFonts w:ascii="Arial" w:eastAsia="Times New Roman" w:hAnsi="Arial" w:cs="Arial"/>
          <w:lang w:val="es-ES" w:eastAsia="es-ES"/>
        </w:rPr>
      </w:pPr>
      <w:r>
        <w:rPr>
          <w:rFonts w:ascii="Arial" w:eastAsia="Times New Roman" w:hAnsi="Arial" w:cs="Arial"/>
          <w:lang w:val="es-ES" w:eastAsia="es-ES"/>
        </w:rPr>
        <w:t>Considerando</w:t>
      </w:r>
      <w:r w:rsidR="00AB1D19" w:rsidRPr="0082033F">
        <w:rPr>
          <w:rFonts w:ascii="Arial" w:eastAsia="Times New Roman" w:hAnsi="Arial" w:cs="Arial"/>
          <w:lang w:val="es-ES" w:eastAsia="es-ES"/>
        </w:rPr>
        <w:t xml:space="preserve"> que</w:t>
      </w:r>
      <w:r w:rsidR="005B2B0A">
        <w:rPr>
          <w:rFonts w:ascii="Arial" w:eastAsia="Times New Roman" w:hAnsi="Arial" w:cs="Arial"/>
          <w:lang w:val="es-ES" w:eastAsia="es-ES"/>
        </w:rPr>
        <w:t xml:space="preserve"> </w:t>
      </w:r>
      <w:r w:rsidR="00AB1D19" w:rsidRPr="0082033F">
        <w:rPr>
          <w:rFonts w:ascii="Arial" w:eastAsia="Times New Roman" w:hAnsi="Arial" w:cs="Arial"/>
          <w:lang w:val="es-ES" w:eastAsia="es-ES"/>
        </w:rPr>
        <w:t xml:space="preserve">consta en el expediente el informe jurídico favorable de 13 de abril de 2022, en el cual se indica que estas bases se ajustan a los varios preceptos de aplicación de la Ley 38/2003, de 17 de noviembre, </w:t>
      </w:r>
      <w:r>
        <w:rPr>
          <w:rFonts w:ascii="Arial" w:eastAsia="Times New Roman" w:hAnsi="Arial" w:cs="Arial"/>
          <w:lang w:val="es-ES" w:eastAsia="es-ES"/>
        </w:rPr>
        <w:t>G</w:t>
      </w:r>
      <w:r w:rsidR="00AB1D19" w:rsidRPr="0082033F">
        <w:rPr>
          <w:rFonts w:ascii="Arial" w:eastAsia="Times New Roman" w:hAnsi="Arial" w:cs="Arial"/>
          <w:lang w:val="es-ES" w:eastAsia="es-ES"/>
        </w:rPr>
        <w:t xml:space="preserve">eneral de </w:t>
      </w:r>
      <w:r>
        <w:rPr>
          <w:rFonts w:ascii="Arial" w:eastAsia="Times New Roman" w:hAnsi="Arial" w:cs="Arial"/>
          <w:lang w:val="es-ES" w:eastAsia="es-ES"/>
        </w:rPr>
        <w:t>S</w:t>
      </w:r>
      <w:r w:rsidR="00AB1D19" w:rsidRPr="0082033F">
        <w:rPr>
          <w:rFonts w:ascii="Arial" w:eastAsia="Times New Roman" w:hAnsi="Arial" w:cs="Arial"/>
          <w:lang w:val="es-ES" w:eastAsia="es-ES"/>
        </w:rPr>
        <w:t xml:space="preserve">ubvenciones, y </w:t>
      </w:r>
      <w:r w:rsidR="00AB1D19" w:rsidRPr="0082033F">
        <w:rPr>
          <w:rFonts w:ascii="Arial" w:eastAsia="Times New Roman" w:hAnsi="Arial" w:cs="Arial"/>
          <w:lang w:val="es-ES" w:eastAsia="es-ES"/>
        </w:rPr>
        <w:lastRenderedPageBreak/>
        <w:t xml:space="preserve">cumplen los requisitos básicos </w:t>
      </w:r>
      <w:r w:rsidR="00AB1D19" w:rsidRPr="0082033F">
        <w:rPr>
          <w:rFonts w:ascii="ArialMT" w:hAnsi="ArialMT" w:cs="ArialMT"/>
          <w:lang w:val="es-ES"/>
        </w:rPr>
        <w:t>del Acuerdo del Pleno del Ayuntamiento, de 26</w:t>
      </w:r>
      <w:r w:rsidR="005B2B0A">
        <w:rPr>
          <w:rFonts w:ascii="ArialMT" w:hAnsi="ArialMT" w:cs="ArialMT"/>
          <w:lang w:val="es-ES"/>
        </w:rPr>
        <w:t xml:space="preserve"> </w:t>
      </w:r>
      <w:r w:rsidR="00AB1D19" w:rsidRPr="0082033F">
        <w:rPr>
          <w:rFonts w:ascii="Arial" w:hAnsi="Arial" w:cs="Arial"/>
          <w:bCs/>
          <w:lang w:val="es-ES"/>
        </w:rPr>
        <w:t>de noviembre de 2019</w:t>
      </w:r>
      <w:r w:rsidR="00AB1D19" w:rsidRPr="0082033F">
        <w:rPr>
          <w:rFonts w:ascii="ArialMT" w:hAnsi="ArialMT" w:cs="ArialMT"/>
          <w:lang w:val="es-ES"/>
        </w:rPr>
        <w:t xml:space="preserve">, relativo al régimen de control interno de la gestión económica de este Ayuntamiento, publicado en el BOP 134, de 9 de noviembre de 2017, con el fin de cumplir con los requisitos básicos previstos en </w:t>
      </w:r>
      <w:r w:rsidR="00AB1D19" w:rsidRPr="0082033F">
        <w:rPr>
          <w:rFonts w:ascii="Arial" w:eastAsia="Times New Roman" w:hAnsi="Arial" w:cs="Arial"/>
          <w:lang w:val="es-ES" w:eastAsia="es-ES"/>
        </w:rPr>
        <w:t xml:space="preserve">la Resolución de 2 de junio de 2008, de la Intervención General de la Administración del Estado, con la </w:t>
      </w:r>
      <w:r>
        <w:rPr>
          <w:rFonts w:ascii="Arial" w:eastAsia="Times New Roman" w:hAnsi="Arial" w:cs="Arial"/>
          <w:lang w:val="es-ES" w:eastAsia="es-ES"/>
        </w:rPr>
        <w:t>que</w:t>
      </w:r>
      <w:r w:rsidR="00AB1D19" w:rsidRPr="0082033F">
        <w:rPr>
          <w:rFonts w:ascii="Arial" w:eastAsia="Times New Roman" w:hAnsi="Arial" w:cs="Arial"/>
          <w:lang w:val="es-ES" w:eastAsia="es-ES"/>
        </w:rPr>
        <w:t xml:space="preserve"> se hace público el Acuerdo del Consejo de Ministros de 30 de mayo de 2008 que aplica la previsión de los artículos 152 y 147 de la Ley </w:t>
      </w:r>
      <w:r>
        <w:rPr>
          <w:rFonts w:ascii="Arial" w:eastAsia="Times New Roman" w:hAnsi="Arial" w:cs="Arial"/>
          <w:lang w:val="es-ES" w:eastAsia="es-ES"/>
        </w:rPr>
        <w:t>General P</w:t>
      </w:r>
      <w:r w:rsidR="00AB1D19" w:rsidRPr="0082033F">
        <w:rPr>
          <w:rFonts w:ascii="Arial" w:eastAsia="Times New Roman" w:hAnsi="Arial" w:cs="Arial"/>
          <w:lang w:val="es-ES" w:eastAsia="es-ES"/>
        </w:rPr>
        <w:t xml:space="preserve">resupuestaria, respecto al ejercicio de la función interventora en régimen de requisitos básicos. </w:t>
      </w:r>
    </w:p>
    <w:p w:rsidR="00AB1D19" w:rsidRPr="0082033F" w:rsidRDefault="00AB1D19" w:rsidP="00AB1D19">
      <w:pPr>
        <w:spacing w:before="120" w:after="180"/>
        <w:jc w:val="both"/>
        <w:rPr>
          <w:rFonts w:ascii="Arial" w:hAnsi="Arial" w:cs="Arial"/>
          <w:lang w:val="es-ES"/>
        </w:rPr>
      </w:pPr>
      <w:r w:rsidRPr="0082033F">
        <w:rPr>
          <w:rFonts w:ascii="Arial" w:hAnsi="Arial" w:cs="Arial"/>
          <w:lang w:val="es-ES"/>
        </w:rPr>
        <w:t>En cumplimiento de las atribuciones que confiere al alcalde el artículo 21.1</w:t>
      </w:r>
      <w:r w:rsidRPr="0082033F">
        <w:rPr>
          <w:rFonts w:ascii="Arial" w:hAnsi="Arial" w:cs="Arial"/>
          <w:i/>
          <w:lang w:val="es-ES"/>
        </w:rPr>
        <w:t xml:space="preserve"> </w:t>
      </w:r>
      <w:r w:rsidRPr="0082033F">
        <w:rPr>
          <w:rFonts w:ascii="Arial" w:hAnsi="Arial" w:cs="Arial"/>
          <w:lang w:val="es-ES"/>
        </w:rPr>
        <w:t xml:space="preserve">de la Ley 7/1985, de 2 de abril, </w:t>
      </w:r>
      <w:r w:rsidR="006D2359">
        <w:rPr>
          <w:rFonts w:ascii="Arial" w:hAnsi="Arial" w:cs="Arial"/>
          <w:lang w:val="es-ES"/>
        </w:rPr>
        <w:t>R</w:t>
      </w:r>
      <w:r w:rsidRPr="0082033F">
        <w:rPr>
          <w:rFonts w:ascii="Arial" w:hAnsi="Arial" w:cs="Arial"/>
          <w:lang w:val="es-ES"/>
        </w:rPr>
        <w:t xml:space="preserve">eguladora de las </w:t>
      </w:r>
      <w:r w:rsidR="006D2359">
        <w:rPr>
          <w:rFonts w:ascii="Arial" w:hAnsi="Arial" w:cs="Arial"/>
          <w:lang w:val="es-ES"/>
        </w:rPr>
        <w:t>B</w:t>
      </w:r>
      <w:r w:rsidRPr="0082033F">
        <w:rPr>
          <w:rFonts w:ascii="Arial" w:hAnsi="Arial" w:cs="Arial"/>
          <w:lang w:val="es-ES"/>
        </w:rPr>
        <w:t xml:space="preserve">ases de </w:t>
      </w:r>
      <w:r w:rsidR="006D2359">
        <w:rPr>
          <w:rFonts w:ascii="Arial" w:hAnsi="Arial" w:cs="Arial"/>
          <w:lang w:val="es-ES"/>
        </w:rPr>
        <w:t>R</w:t>
      </w:r>
      <w:r w:rsidRPr="0082033F">
        <w:rPr>
          <w:rFonts w:ascii="Arial" w:hAnsi="Arial" w:cs="Arial"/>
          <w:lang w:val="es-ES"/>
        </w:rPr>
        <w:t xml:space="preserve">égimen </w:t>
      </w:r>
      <w:r w:rsidR="006D2359">
        <w:rPr>
          <w:rFonts w:ascii="Arial" w:hAnsi="Arial" w:cs="Arial"/>
          <w:lang w:val="es-ES"/>
        </w:rPr>
        <w:t>L</w:t>
      </w:r>
      <w:r w:rsidRPr="0082033F">
        <w:rPr>
          <w:rFonts w:ascii="Arial" w:hAnsi="Arial" w:cs="Arial"/>
          <w:lang w:val="es-ES"/>
        </w:rPr>
        <w:t xml:space="preserve">ocal, de acuerdo con </w:t>
      </w:r>
      <w:r w:rsidR="006D2359">
        <w:rPr>
          <w:rFonts w:ascii="Arial" w:hAnsi="Arial" w:cs="Arial"/>
          <w:lang w:val="es-ES"/>
        </w:rPr>
        <w:t>lo</w:t>
      </w:r>
      <w:r w:rsidRPr="0082033F">
        <w:rPr>
          <w:rFonts w:ascii="Arial" w:hAnsi="Arial" w:cs="Arial"/>
          <w:lang w:val="es-ES"/>
        </w:rPr>
        <w:t xml:space="preserve"> que prevé </w:t>
      </w:r>
      <w:r w:rsidR="006D2359">
        <w:rPr>
          <w:rFonts w:ascii="Arial" w:hAnsi="Arial" w:cs="Arial"/>
          <w:lang w:val="es-ES"/>
        </w:rPr>
        <w:t>el artículo 17 de la Ordenanza g</w:t>
      </w:r>
      <w:r w:rsidRPr="0082033F">
        <w:rPr>
          <w:rFonts w:ascii="Arial" w:hAnsi="Arial" w:cs="Arial"/>
          <w:lang w:val="es-ES"/>
        </w:rPr>
        <w:t xml:space="preserve">eneral de </w:t>
      </w:r>
      <w:r w:rsidR="006D2359">
        <w:rPr>
          <w:rFonts w:ascii="Arial" w:hAnsi="Arial" w:cs="Arial"/>
          <w:lang w:val="es-ES"/>
        </w:rPr>
        <w:t>s</w:t>
      </w:r>
      <w:r w:rsidRPr="0082033F">
        <w:rPr>
          <w:rFonts w:ascii="Arial" w:hAnsi="Arial" w:cs="Arial"/>
          <w:lang w:val="es-ES"/>
        </w:rPr>
        <w:t>ubvenciones del Ayuntamiento de Vila-real.</w:t>
      </w:r>
    </w:p>
    <w:p w:rsidR="00AB1D19" w:rsidRPr="0082033F" w:rsidRDefault="00F73686" w:rsidP="00AB1D19">
      <w:pPr>
        <w:spacing w:after="180"/>
        <w:jc w:val="both"/>
        <w:rPr>
          <w:rFonts w:ascii="Times New Roman" w:eastAsia="Times New Roman" w:hAnsi="Times New Roman" w:cs="Times New Roman"/>
          <w:sz w:val="24"/>
          <w:szCs w:val="20"/>
          <w:lang w:val="es-ES" w:eastAsia="ar-SA"/>
        </w:rPr>
      </w:pPr>
      <w:r w:rsidRPr="0082033F">
        <w:rPr>
          <w:rFonts w:ascii="Arial" w:eastAsia="Times New Roman" w:hAnsi="Arial" w:cs="Arial"/>
          <w:lang w:val="es-ES" w:eastAsia="ar-SA"/>
        </w:rPr>
        <w:t>Esta Alcaldía resuelve</w:t>
      </w:r>
      <w:r w:rsidR="00AB1D19" w:rsidRPr="0082033F">
        <w:rPr>
          <w:rFonts w:ascii="Arial" w:eastAsia="Times New Roman" w:hAnsi="Arial" w:cs="Arial"/>
          <w:lang w:val="es-ES" w:eastAsia="ar-SA"/>
        </w:rPr>
        <w:t>:</w:t>
      </w:r>
    </w:p>
    <w:p w:rsidR="00AB1D19" w:rsidRPr="0082033F" w:rsidRDefault="00AB1D19" w:rsidP="00AB1D1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jc w:val="both"/>
        <w:rPr>
          <w:rFonts w:ascii="Arial" w:hAnsi="Arial" w:cs="Arial"/>
          <w:lang w:val="es-ES"/>
        </w:rPr>
      </w:pPr>
      <w:r w:rsidRPr="0082033F">
        <w:rPr>
          <w:rFonts w:ascii="Arial" w:eastAsia="Times New Roman" w:hAnsi="Arial" w:cs="Arial"/>
          <w:b/>
          <w:bCs/>
          <w:lang w:val="es-ES" w:eastAsia="es-ES"/>
        </w:rPr>
        <w:t>Primero.</w:t>
      </w:r>
      <w:r w:rsidRPr="0082033F">
        <w:rPr>
          <w:rFonts w:ascii="Arial" w:eastAsia="Times New Roman" w:hAnsi="Arial" w:cs="Arial"/>
          <w:lang w:val="es-ES" w:eastAsia="es-ES"/>
        </w:rPr>
        <w:t xml:space="preserve"> </w:t>
      </w:r>
      <w:r w:rsidRPr="0082033F">
        <w:rPr>
          <w:rFonts w:ascii="Arial" w:hAnsi="Arial" w:cs="Arial"/>
          <w:lang w:val="es-ES"/>
        </w:rPr>
        <w:t xml:space="preserve">Aprobar el gasto que a continuación se detalla </w:t>
      </w:r>
      <w:r w:rsidR="006D2359">
        <w:rPr>
          <w:rFonts w:ascii="Arial" w:hAnsi="Arial" w:cs="Arial"/>
          <w:lang w:val="es-ES"/>
        </w:rPr>
        <w:t>cuyo</w:t>
      </w:r>
      <w:r w:rsidRPr="0082033F">
        <w:rPr>
          <w:rFonts w:ascii="Arial" w:hAnsi="Arial" w:cs="Arial"/>
          <w:lang w:val="es-ES"/>
        </w:rPr>
        <w:t xml:space="preserve"> concepto es el siguiente: Convocatoria pública de subvenciones </w:t>
      </w:r>
      <w:r w:rsidRPr="0082033F">
        <w:rPr>
          <w:rFonts w:ascii="Arial" w:eastAsia="Times New Roman" w:hAnsi="Arial" w:cs="Arial"/>
          <w:lang w:val="es-ES" w:eastAsia="es-ES"/>
        </w:rPr>
        <w:t>económicas a asociaciones sin ánimo de lucro de ámbito local para la promoción y el uso del valenciano</w:t>
      </w:r>
      <w:r w:rsidRPr="0082033F">
        <w:rPr>
          <w:rFonts w:ascii="Arial" w:hAnsi="Arial" w:cs="Arial"/>
          <w:lang w:val="es-ES"/>
        </w:rPr>
        <w:t xml:space="preserve"> para el año 2022. Aplicación presupuestaria: 3260.48900, denominada Normalización Lingüística. Subvenciones, del capítulo IV del Estado de gastos del presupuesto municipal para el ejercicio 2022. Importe:</w:t>
      </w:r>
      <w:r w:rsidRPr="0082033F">
        <w:rPr>
          <w:lang w:val="es-ES"/>
        </w:rPr>
        <w:t xml:space="preserve"> </w:t>
      </w:r>
      <w:r w:rsidRPr="0082033F">
        <w:rPr>
          <w:rFonts w:ascii="Arial" w:hAnsi="Arial" w:cs="Arial"/>
          <w:lang w:val="es-ES"/>
        </w:rPr>
        <w:t>DIEZ MIL EUROS (10.</w:t>
      </w:r>
      <w:r w:rsidRPr="0082033F">
        <w:rPr>
          <w:rFonts w:ascii="Arial" w:hAnsi="Arial" w:cs="Arial"/>
          <w:spacing w:val="20"/>
          <w:lang w:val="es-ES"/>
        </w:rPr>
        <w:t>0</w:t>
      </w:r>
      <w:r w:rsidRPr="0082033F">
        <w:rPr>
          <w:rFonts w:ascii="Arial" w:hAnsi="Arial" w:cs="Arial"/>
          <w:lang w:val="es-ES"/>
        </w:rPr>
        <w:t>00 €).</w:t>
      </w:r>
    </w:p>
    <w:p w:rsidR="00AB1D19" w:rsidRPr="0082033F" w:rsidRDefault="00AB1D19" w:rsidP="00AB1D1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jc w:val="both"/>
        <w:rPr>
          <w:rFonts w:ascii="Arial" w:eastAsia="Times New Roman" w:hAnsi="Arial" w:cs="Arial"/>
          <w:lang w:val="es-ES" w:eastAsia="es-ES"/>
        </w:rPr>
      </w:pPr>
      <w:r w:rsidRPr="0082033F">
        <w:rPr>
          <w:rFonts w:ascii="Arial" w:eastAsia="Times New Roman" w:hAnsi="Arial" w:cs="Arial"/>
          <w:b/>
          <w:lang w:val="es-ES" w:eastAsia="es-ES"/>
        </w:rPr>
        <w:t>Segundo.</w:t>
      </w:r>
      <w:r w:rsidRPr="0082033F">
        <w:rPr>
          <w:rFonts w:ascii="Arial" w:eastAsia="Times New Roman" w:hAnsi="Arial" w:cs="Arial"/>
          <w:lang w:val="es-ES" w:eastAsia="es-ES"/>
        </w:rPr>
        <w:t xml:space="preserve"> Aprobar las bases que tendrán que regir en la convocatoria pública en régimen de concurrencia competitiva para la concesión de subvenciones a asociaciones sin ánimo de lucro de ámbito local para la promoción y el uso del valenciano </w:t>
      </w:r>
      <w:r w:rsidRPr="0082033F">
        <w:rPr>
          <w:rFonts w:ascii="ArialMT" w:hAnsi="ArialMT" w:cs="ArialMT"/>
          <w:lang w:val="es-ES"/>
        </w:rPr>
        <w:t>para el ejercicio de 2022</w:t>
      </w:r>
      <w:r w:rsidRPr="0082033F">
        <w:rPr>
          <w:rFonts w:ascii="Arial" w:eastAsia="Times New Roman" w:hAnsi="Arial" w:cs="Arial"/>
          <w:lang w:val="es-ES" w:eastAsia="es-ES"/>
        </w:rPr>
        <w:t xml:space="preserve"> que se transcriben a continuación:</w:t>
      </w:r>
    </w:p>
    <w:p w:rsidR="00AB1D19" w:rsidRPr="0082033F"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lang w:val="es-ES" w:eastAsia="es-ES"/>
        </w:rPr>
      </w:pPr>
      <w:r w:rsidRPr="0082033F">
        <w:rPr>
          <w:rFonts w:ascii="Arial" w:eastAsia="Times New Roman" w:hAnsi="Arial" w:cs="Arial"/>
          <w:lang w:val="es-ES" w:eastAsia="es-ES"/>
        </w:rPr>
        <w:t>«</w:t>
      </w:r>
      <w:r w:rsidRPr="0082033F">
        <w:rPr>
          <w:rFonts w:ascii="Arial" w:eastAsia="Times New Roman" w:hAnsi="Arial" w:cs="Arial"/>
          <w:b/>
          <w:lang w:val="es-ES" w:eastAsia="es-ES"/>
        </w:rPr>
        <w:t>BASES QUE TENDRÁN QUE REGIR EN LA CONVOCATORIA PÚBLICA EN RÉGIMEN DE CONCURRENCIA COMPETITIVA PARA LA CONCESIÓN DE SUBVENCIONES ECONÓMICAS A ASOCIACIONES SIN ÁNIMO DE LUCRO D</w:t>
      </w:r>
      <w:r w:rsidR="00EE49D9">
        <w:rPr>
          <w:rFonts w:ascii="Arial" w:eastAsia="Times New Roman" w:hAnsi="Arial" w:cs="Arial"/>
          <w:b/>
          <w:lang w:val="es-ES" w:eastAsia="es-ES"/>
        </w:rPr>
        <w:t>E</w:t>
      </w:r>
      <w:r w:rsidRPr="0082033F">
        <w:rPr>
          <w:rFonts w:ascii="Arial" w:eastAsia="Times New Roman" w:hAnsi="Arial" w:cs="Arial"/>
          <w:b/>
          <w:lang w:val="es-ES" w:eastAsia="es-ES"/>
        </w:rPr>
        <w:t xml:space="preserve"> ÁMBITO LOCAL PARA LA PROMOCIÓN Y USO DEL VALENCIANO PARA E</w:t>
      </w:r>
      <w:r w:rsidR="00EE49D9">
        <w:rPr>
          <w:rFonts w:ascii="Arial" w:eastAsia="Times New Roman" w:hAnsi="Arial" w:cs="Arial"/>
          <w:b/>
          <w:lang w:val="es-ES" w:eastAsia="es-ES"/>
        </w:rPr>
        <w:t>L</w:t>
      </w:r>
      <w:r w:rsidRPr="0082033F">
        <w:rPr>
          <w:rFonts w:ascii="Arial" w:eastAsia="Times New Roman" w:hAnsi="Arial" w:cs="Arial"/>
          <w:b/>
          <w:lang w:val="es-ES" w:eastAsia="es-ES"/>
        </w:rPr>
        <w:t xml:space="preserve"> EJERCICIO 2022:</w:t>
      </w:r>
    </w:p>
    <w:p w:rsidR="002728AE" w:rsidRPr="0082033F"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lang w:val="es-ES"/>
        </w:rPr>
      </w:pPr>
      <w:r w:rsidRPr="0082033F">
        <w:rPr>
          <w:rFonts w:ascii="Arial" w:eastAsia="Times New Roman" w:hAnsi="Arial" w:cs="Arial"/>
          <w:b/>
          <w:lang w:val="es-ES"/>
        </w:rPr>
        <w:t>1. OBJETO, CONDICI</w:t>
      </w:r>
      <w:r w:rsidR="002728AE" w:rsidRPr="0082033F">
        <w:rPr>
          <w:rFonts w:ascii="Arial" w:eastAsia="Times New Roman" w:hAnsi="Arial" w:cs="Arial"/>
          <w:b/>
          <w:lang w:val="es-ES"/>
        </w:rPr>
        <w:t>ON</w:t>
      </w:r>
      <w:r w:rsidR="00EE49D9">
        <w:rPr>
          <w:rFonts w:ascii="Arial" w:eastAsia="Times New Roman" w:hAnsi="Arial" w:cs="Arial"/>
          <w:b/>
          <w:lang w:val="es-ES"/>
        </w:rPr>
        <w:t>E</w:t>
      </w:r>
      <w:r w:rsidR="002728AE" w:rsidRPr="0082033F">
        <w:rPr>
          <w:rFonts w:ascii="Arial" w:eastAsia="Times New Roman" w:hAnsi="Arial" w:cs="Arial"/>
          <w:b/>
          <w:lang w:val="es-ES"/>
        </w:rPr>
        <w:t xml:space="preserve">S </w:t>
      </w:r>
      <w:r w:rsidR="00EE49D9">
        <w:rPr>
          <w:rFonts w:ascii="Arial" w:eastAsia="Times New Roman" w:hAnsi="Arial" w:cs="Arial"/>
          <w:b/>
          <w:lang w:val="es-ES"/>
        </w:rPr>
        <w:t>Y</w:t>
      </w:r>
      <w:r w:rsidR="002728AE" w:rsidRPr="0082033F">
        <w:rPr>
          <w:rFonts w:ascii="Arial" w:eastAsia="Times New Roman" w:hAnsi="Arial" w:cs="Arial"/>
          <w:b/>
          <w:lang w:val="es-ES"/>
        </w:rPr>
        <w:t xml:space="preserve"> FINALIDAD DE LA SUBVENCIÓN</w:t>
      </w:r>
      <w:r w:rsidRPr="0082033F">
        <w:rPr>
          <w:rFonts w:ascii="Arial" w:eastAsia="Times New Roman" w:hAnsi="Arial" w:cs="Arial"/>
          <w:lang w:val="es-ES"/>
        </w:rPr>
        <w:t xml:space="preserve"> </w:t>
      </w:r>
    </w:p>
    <w:p w:rsidR="00AB1D19" w:rsidRPr="0082033F"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lang w:val="es-ES"/>
        </w:rPr>
      </w:pPr>
      <w:r w:rsidRPr="0082033F">
        <w:rPr>
          <w:rFonts w:ascii="Arial" w:eastAsia="Times New Roman" w:hAnsi="Arial" w:cs="Arial"/>
          <w:lang w:val="es-ES"/>
        </w:rPr>
        <w:t>El objeto de esta convocatoria es la concesión de subvenciones económicas en régimen de concurrencia competitiva por parte del Ayuntamiento de Vila-real a asociaciones sin ánimo de lucro de ámbito local, que dedican su actividad a la promoción y el uso del valenciano.</w:t>
      </w:r>
    </w:p>
    <w:p w:rsidR="002728AE" w:rsidRPr="0082033F"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lang w:val="es-ES"/>
        </w:rPr>
      </w:pPr>
      <w:r w:rsidRPr="0082033F">
        <w:rPr>
          <w:rFonts w:ascii="Arial" w:eastAsia="Times New Roman" w:hAnsi="Arial" w:cs="Arial"/>
          <w:b/>
          <w:lang w:val="es-ES"/>
        </w:rPr>
        <w:t>2. REQUISITOS</w:t>
      </w:r>
      <w:r w:rsidR="002728AE" w:rsidRPr="0082033F">
        <w:rPr>
          <w:rFonts w:ascii="Arial" w:eastAsia="Times New Roman" w:hAnsi="Arial" w:cs="Arial"/>
          <w:b/>
          <w:lang w:val="es-ES"/>
        </w:rPr>
        <w:t xml:space="preserve"> PARA SOLICITAR LA SUBVENCIÓN</w:t>
      </w:r>
      <w:r w:rsidRPr="0082033F">
        <w:rPr>
          <w:rFonts w:ascii="Arial" w:eastAsia="Times New Roman" w:hAnsi="Arial" w:cs="Arial"/>
          <w:lang w:val="es-ES"/>
        </w:rPr>
        <w:t xml:space="preserve"> </w:t>
      </w:r>
    </w:p>
    <w:p w:rsidR="00AB1D19" w:rsidRPr="0082033F"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lang w:val="es-ES"/>
        </w:rPr>
      </w:pPr>
      <w:r w:rsidRPr="0082033F">
        <w:rPr>
          <w:rFonts w:ascii="Arial" w:eastAsia="Times New Roman" w:hAnsi="Arial" w:cs="Arial"/>
          <w:lang w:val="es-ES"/>
        </w:rPr>
        <w:t xml:space="preserve">Las entidades solicitantes tendrán que estar legalmente constituidas como asociaciones sin ánimo de lucro y tener como finalidades institucionales la realización de las actividades anteriormente enumeradas; que su ámbito de actuación sea, como mínimo, el local; estar constituidas y registradas en el </w:t>
      </w:r>
      <w:r w:rsidRPr="0082033F">
        <w:rPr>
          <w:rFonts w:ascii="Arial" w:eastAsia="Times New Roman" w:hAnsi="Arial" w:cs="Arial"/>
          <w:color w:val="000000"/>
          <w:lang w:val="es-ES"/>
        </w:rPr>
        <w:t>registro</w:t>
      </w:r>
      <w:r w:rsidRPr="0082033F">
        <w:rPr>
          <w:rFonts w:ascii="Arial" w:eastAsia="Times New Roman" w:hAnsi="Arial" w:cs="Arial"/>
          <w:lang w:val="es-ES"/>
        </w:rPr>
        <w:t xml:space="preserve"> correspondiente, ya sea de ámbito estatal, autonómico, provincial o local, con anterioridad al menos de un ejercicio económico a aquel en que solicit</w:t>
      </w:r>
      <w:r w:rsidR="00EE49D9">
        <w:rPr>
          <w:rFonts w:ascii="Arial" w:eastAsia="Times New Roman" w:hAnsi="Arial" w:cs="Arial"/>
          <w:lang w:val="es-ES"/>
        </w:rPr>
        <w:t>e</w:t>
      </w:r>
      <w:r w:rsidRPr="0082033F">
        <w:rPr>
          <w:rFonts w:ascii="Arial" w:eastAsia="Times New Roman" w:hAnsi="Arial" w:cs="Arial"/>
          <w:lang w:val="es-ES"/>
        </w:rPr>
        <w:t xml:space="preserve"> subvención, y estar al corriente de las obligaciones tributarias y de la Seguridad Social y con la Tesorería Municipal, así como cumplir el resto de requisitos exigidos en el artículo 7. </w:t>
      </w:r>
      <w:r w:rsidRPr="0082033F">
        <w:rPr>
          <w:rFonts w:ascii="Arial" w:eastAsia="Times New Roman" w:hAnsi="Arial" w:cs="Arial"/>
          <w:i/>
          <w:lang w:val="es-ES"/>
        </w:rPr>
        <w:t>Obligaciones de los beneficiarios</w:t>
      </w:r>
      <w:r w:rsidRPr="0082033F">
        <w:rPr>
          <w:rFonts w:ascii="Arial" w:eastAsia="Times New Roman" w:hAnsi="Arial" w:cs="Arial"/>
          <w:lang w:val="es-ES"/>
        </w:rPr>
        <w:t xml:space="preserve"> de la Ordenanza general de subvenciones del Ayuntamiento de Vila-real.</w:t>
      </w:r>
    </w:p>
    <w:p w:rsidR="00AB1D19" w:rsidRPr="0082033F" w:rsidRDefault="00AB1D19" w:rsidP="002728AE">
      <w:pPr>
        <w:pStyle w:val="Textoindependien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rPr>
          <w:rFonts w:ascii="Arial" w:hAnsi="Arial" w:cs="Arial"/>
          <w:noProof w:val="0"/>
          <w:sz w:val="22"/>
          <w:szCs w:val="22"/>
          <w:lang w:val="es-ES"/>
        </w:rPr>
      </w:pPr>
      <w:r w:rsidRPr="0082033F">
        <w:rPr>
          <w:rFonts w:ascii="Arial" w:hAnsi="Arial" w:cs="Arial"/>
          <w:sz w:val="22"/>
          <w:szCs w:val="22"/>
          <w:lang w:val="es-ES"/>
        </w:rPr>
        <w:lastRenderedPageBreak/>
        <w:t xml:space="preserve">Los requisitos que justifican la condición de beneficiario se acreditarán acompañando la solicitud de subvención con la documentación </w:t>
      </w:r>
      <w:r w:rsidRPr="0082033F">
        <w:rPr>
          <w:rFonts w:ascii="Arial" w:hAnsi="Arial" w:cs="Arial"/>
          <w:noProof w:val="0"/>
          <w:sz w:val="22"/>
          <w:szCs w:val="22"/>
          <w:lang w:val="es-ES"/>
        </w:rPr>
        <w:t>que se indica a continuación:</w:t>
      </w:r>
    </w:p>
    <w:p w:rsidR="00AB1D19" w:rsidRPr="0082033F" w:rsidRDefault="00AB1D19" w:rsidP="002728AE">
      <w:pPr>
        <w:numPr>
          <w:ilvl w:val="0"/>
          <w:numId w:val="3"/>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240" w:lineRule="auto"/>
        <w:jc w:val="both"/>
        <w:rPr>
          <w:rFonts w:ascii="Arial" w:hAnsi="Arial" w:cs="Arial"/>
          <w:shd w:val="clear" w:color="auto" w:fill="C0C0C0"/>
          <w:lang w:val="es-ES"/>
        </w:rPr>
      </w:pPr>
      <w:r w:rsidRPr="0082033F">
        <w:rPr>
          <w:rFonts w:ascii="Arial" w:hAnsi="Arial" w:cs="Arial"/>
          <w:lang w:val="es-ES"/>
        </w:rPr>
        <w:t>La acreditación, de acuerdo con l</w:t>
      </w:r>
      <w:r w:rsidR="00390310">
        <w:rPr>
          <w:rFonts w:ascii="Arial" w:hAnsi="Arial" w:cs="Arial"/>
          <w:lang w:val="es-ES"/>
        </w:rPr>
        <w:t>o</w:t>
      </w:r>
      <w:r w:rsidRPr="0082033F">
        <w:rPr>
          <w:rFonts w:ascii="Arial" w:hAnsi="Arial" w:cs="Arial"/>
          <w:lang w:val="es-ES"/>
        </w:rPr>
        <w:t xml:space="preserve"> prev</w:t>
      </w:r>
      <w:r w:rsidR="00390310">
        <w:rPr>
          <w:rFonts w:ascii="Arial" w:hAnsi="Arial" w:cs="Arial"/>
          <w:lang w:val="es-ES"/>
        </w:rPr>
        <w:t>isto en</w:t>
      </w:r>
      <w:r w:rsidRPr="0082033F">
        <w:rPr>
          <w:rFonts w:ascii="Arial" w:hAnsi="Arial" w:cs="Arial"/>
          <w:lang w:val="es-ES"/>
        </w:rPr>
        <w:t xml:space="preserve"> el artículo 34.5 de la Ley 38/2003, de 17 de noviembre, </w:t>
      </w:r>
      <w:r w:rsidR="00390310">
        <w:rPr>
          <w:rFonts w:ascii="Arial" w:hAnsi="Arial" w:cs="Arial"/>
          <w:lang w:val="es-ES"/>
        </w:rPr>
        <w:t>G</w:t>
      </w:r>
      <w:r w:rsidRPr="0082033F">
        <w:rPr>
          <w:rFonts w:ascii="Arial" w:hAnsi="Arial" w:cs="Arial"/>
          <w:lang w:val="es-ES"/>
        </w:rPr>
        <w:t xml:space="preserve">eneral de </w:t>
      </w:r>
      <w:r w:rsidR="00390310">
        <w:rPr>
          <w:rFonts w:ascii="Arial" w:hAnsi="Arial" w:cs="Arial"/>
          <w:lang w:val="es-ES"/>
        </w:rPr>
        <w:t>S</w:t>
      </w:r>
      <w:r w:rsidRPr="0082033F">
        <w:rPr>
          <w:rFonts w:ascii="Arial" w:hAnsi="Arial" w:cs="Arial"/>
          <w:lang w:val="es-ES"/>
        </w:rPr>
        <w:t>ubvenciones, que se está al corriente en el cumplimiento de sus obligaciones tributarias y ante la Segurid</w:t>
      </w:r>
      <w:r w:rsidR="00390310">
        <w:rPr>
          <w:rFonts w:ascii="Arial" w:hAnsi="Arial" w:cs="Arial"/>
          <w:lang w:val="es-ES"/>
        </w:rPr>
        <w:t>ad Social. Del mismo modo y según</w:t>
      </w:r>
      <w:r w:rsidRPr="0082033F">
        <w:rPr>
          <w:rFonts w:ascii="Arial" w:hAnsi="Arial" w:cs="Arial"/>
          <w:lang w:val="es-ES"/>
        </w:rPr>
        <w:t xml:space="preserve"> l</w:t>
      </w:r>
      <w:r w:rsidR="00390310">
        <w:rPr>
          <w:rFonts w:ascii="Arial" w:hAnsi="Arial" w:cs="Arial"/>
          <w:lang w:val="es-ES"/>
        </w:rPr>
        <w:t>o</w:t>
      </w:r>
      <w:r w:rsidRPr="0082033F">
        <w:rPr>
          <w:rFonts w:ascii="Arial" w:hAnsi="Arial" w:cs="Arial"/>
          <w:lang w:val="es-ES"/>
        </w:rPr>
        <w:t xml:space="preserve"> que preceptúa el artículo 189.2 del Real decreto legislativo 2/2004, de 5 de marzo, por el </w:t>
      </w:r>
      <w:r w:rsidR="00390310">
        <w:rPr>
          <w:rFonts w:ascii="Arial" w:hAnsi="Arial" w:cs="Arial"/>
          <w:lang w:val="es-ES"/>
        </w:rPr>
        <w:t>que</w:t>
      </w:r>
      <w:r w:rsidRPr="0082033F">
        <w:rPr>
          <w:rFonts w:ascii="Arial" w:hAnsi="Arial" w:cs="Arial"/>
          <w:lang w:val="es-ES"/>
        </w:rPr>
        <w:t xml:space="preserve"> se aprueb</w:t>
      </w:r>
      <w:r w:rsidR="00390310">
        <w:rPr>
          <w:rFonts w:ascii="Arial" w:hAnsi="Arial" w:cs="Arial"/>
          <w:lang w:val="es-ES"/>
        </w:rPr>
        <w:t>a el texto refundido de la Ley R</w:t>
      </w:r>
      <w:r w:rsidRPr="0082033F">
        <w:rPr>
          <w:rFonts w:ascii="Arial" w:hAnsi="Arial" w:cs="Arial"/>
          <w:lang w:val="es-ES"/>
        </w:rPr>
        <w:t xml:space="preserve">eguladora de las </w:t>
      </w:r>
      <w:r w:rsidR="00390310">
        <w:rPr>
          <w:rFonts w:ascii="Arial" w:hAnsi="Arial" w:cs="Arial"/>
          <w:lang w:val="es-ES"/>
        </w:rPr>
        <w:t>H</w:t>
      </w:r>
      <w:r w:rsidRPr="0082033F">
        <w:rPr>
          <w:rFonts w:ascii="Arial" w:hAnsi="Arial" w:cs="Arial"/>
          <w:lang w:val="es-ES"/>
        </w:rPr>
        <w:t xml:space="preserve">aciendas </w:t>
      </w:r>
      <w:r w:rsidR="00390310">
        <w:rPr>
          <w:rFonts w:ascii="Arial" w:hAnsi="Arial" w:cs="Arial"/>
          <w:lang w:val="es-ES"/>
        </w:rPr>
        <w:t>L</w:t>
      </w:r>
      <w:r w:rsidRPr="0082033F">
        <w:rPr>
          <w:rFonts w:ascii="Arial" w:hAnsi="Arial" w:cs="Arial"/>
          <w:lang w:val="es-ES"/>
        </w:rPr>
        <w:t xml:space="preserve">ocales, los perceptores de subvenciones concedidas a cargo de los presupuestos de las entidades locales estarán obligados a acreditar, antes de su percepción, que se encuentran al corriente de sus obligaciones fiscales con la entidad concedente, así como, posteriormente, a justificar la aplicación de los fondos recibidos. </w:t>
      </w:r>
    </w:p>
    <w:p w:rsidR="00AB1D19" w:rsidRPr="0082033F" w:rsidRDefault="00AB1D19" w:rsidP="002728AE">
      <w:pPr>
        <w:numPr>
          <w:ilvl w:val="0"/>
          <w:numId w:val="3"/>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240" w:lineRule="auto"/>
        <w:jc w:val="both"/>
        <w:rPr>
          <w:rFonts w:ascii="Arial" w:hAnsi="Arial" w:cs="Arial"/>
          <w:lang w:val="es-ES"/>
        </w:rPr>
      </w:pPr>
      <w:r w:rsidRPr="0082033F">
        <w:rPr>
          <w:rFonts w:ascii="Arial" w:hAnsi="Arial" w:cs="Arial"/>
          <w:lang w:val="es-ES"/>
        </w:rPr>
        <w:t xml:space="preserve">Declaración jurada </w:t>
      </w:r>
      <w:r w:rsidR="00390310">
        <w:rPr>
          <w:rFonts w:ascii="Arial" w:hAnsi="Arial" w:cs="Arial"/>
          <w:lang w:val="es-ES"/>
        </w:rPr>
        <w:t>de otras ayudas públicas o privada</w:t>
      </w:r>
      <w:r w:rsidRPr="0082033F">
        <w:rPr>
          <w:rFonts w:ascii="Arial" w:hAnsi="Arial" w:cs="Arial"/>
          <w:lang w:val="es-ES"/>
        </w:rPr>
        <w:t>s recibi</w:t>
      </w:r>
      <w:r w:rsidR="00390310">
        <w:rPr>
          <w:rFonts w:ascii="Arial" w:hAnsi="Arial" w:cs="Arial"/>
          <w:lang w:val="es-ES"/>
        </w:rPr>
        <w:t>das</w:t>
      </w:r>
      <w:r w:rsidRPr="0082033F">
        <w:rPr>
          <w:rFonts w:ascii="Arial" w:hAnsi="Arial" w:cs="Arial"/>
          <w:lang w:val="es-ES"/>
        </w:rPr>
        <w:t xml:space="preserve"> o pendientes para la financiación del proyecto o actividad presentad</w:t>
      </w:r>
      <w:r w:rsidR="00390310">
        <w:rPr>
          <w:rFonts w:ascii="Arial" w:hAnsi="Arial" w:cs="Arial"/>
          <w:lang w:val="es-ES"/>
        </w:rPr>
        <w:t>a</w:t>
      </w:r>
      <w:r w:rsidRPr="0082033F">
        <w:rPr>
          <w:rFonts w:ascii="Arial" w:hAnsi="Arial" w:cs="Arial"/>
          <w:lang w:val="es-ES"/>
        </w:rPr>
        <w:t>. El importe de estas ayudas en ningún caso podrá ser de tal cuantía que, aisladamente o en concurrencia con otras subvenciones, ayudas, ingresos o recursos, supe</w:t>
      </w:r>
      <w:r w:rsidR="00390310">
        <w:rPr>
          <w:rFonts w:ascii="Arial" w:hAnsi="Arial" w:cs="Arial"/>
          <w:lang w:val="es-ES"/>
        </w:rPr>
        <w:t>re</w:t>
      </w:r>
      <w:r w:rsidRPr="0082033F">
        <w:rPr>
          <w:rFonts w:ascii="Arial" w:hAnsi="Arial" w:cs="Arial"/>
          <w:lang w:val="es-ES"/>
        </w:rPr>
        <w:t xml:space="preserve"> el coste de la actividad subvencionada.</w:t>
      </w:r>
    </w:p>
    <w:p w:rsidR="00AB1D19" w:rsidRPr="0082033F" w:rsidRDefault="00AB1D19" w:rsidP="002728AE">
      <w:pPr>
        <w:autoSpaceDE w:val="0"/>
        <w:autoSpaceDN w:val="0"/>
        <w:adjustRightInd w:val="0"/>
        <w:spacing w:after="120"/>
        <w:jc w:val="both"/>
        <w:rPr>
          <w:rFonts w:ascii="Arial" w:hAnsi="Arial" w:cs="Arial"/>
          <w:lang w:val="es-ES"/>
        </w:rPr>
      </w:pPr>
      <w:r w:rsidRPr="0082033F">
        <w:rPr>
          <w:rFonts w:ascii="Arial" w:hAnsi="Arial" w:cs="Arial"/>
          <w:lang w:val="es-ES"/>
        </w:rPr>
        <w:t>La presentación de la solicitud de subvención comportará la autorización al órgano concedente para obt</w:t>
      </w:r>
      <w:r w:rsidR="00390310">
        <w:rPr>
          <w:rFonts w:ascii="Arial" w:hAnsi="Arial" w:cs="Arial"/>
          <w:lang w:val="es-ES"/>
        </w:rPr>
        <w:t>ene</w:t>
      </w:r>
      <w:r w:rsidRPr="0082033F">
        <w:rPr>
          <w:rFonts w:ascii="Arial" w:hAnsi="Arial" w:cs="Arial"/>
          <w:lang w:val="es-ES"/>
        </w:rPr>
        <w:t>r de forma directa la acreditación de las circunstancias previstas en los artículos 18 y 19 del Real Decreto 887/2006, de 21 de julio, a través de certificados telemáticos de estar al corriente de las obligaciones tributarias y de la Seguridad Social.</w:t>
      </w:r>
    </w:p>
    <w:p w:rsidR="00AB1D19" w:rsidRPr="0082033F" w:rsidRDefault="00AB1D19" w:rsidP="002728AE">
      <w:pPr>
        <w:autoSpaceDE w:val="0"/>
        <w:autoSpaceDN w:val="0"/>
        <w:adjustRightInd w:val="0"/>
        <w:spacing w:after="120"/>
        <w:jc w:val="both"/>
        <w:rPr>
          <w:rFonts w:ascii="Arial" w:hAnsi="Arial" w:cs="Arial"/>
          <w:lang w:val="es-ES"/>
        </w:rPr>
      </w:pPr>
      <w:r w:rsidRPr="0082033F">
        <w:rPr>
          <w:rFonts w:ascii="Arial" w:hAnsi="Arial" w:cs="Arial"/>
          <w:lang w:val="es-ES"/>
        </w:rPr>
        <w:t>D</w:t>
      </w:r>
      <w:r w:rsidR="00390310">
        <w:rPr>
          <w:rFonts w:ascii="Arial" w:hAnsi="Arial" w:cs="Arial"/>
          <w:lang w:val="es-ES"/>
        </w:rPr>
        <w:t xml:space="preserve">e </w:t>
      </w:r>
      <w:r w:rsidRPr="0082033F">
        <w:rPr>
          <w:rFonts w:ascii="Arial" w:hAnsi="Arial" w:cs="Arial"/>
          <w:lang w:val="es-ES"/>
        </w:rPr>
        <w:t>acuerdo con l</w:t>
      </w:r>
      <w:r w:rsidR="00390310">
        <w:rPr>
          <w:rFonts w:ascii="Arial" w:hAnsi="Arial" w:cs="Arial"/>
          <w:lang w:val="es-ES"/>
        </w:rPr>
        <w:t>o</w:t>
      </w:r>
      <w:r w:rsidRPr="0082033F">
        <w:rPr>
          <w:rFonts w:ascii="Arial" w:hAnsi="Arial" w:cs="Arial"/>
          <w:lang w:val="es-ES"/>
        </w:rPr>
        <w:t xml:space="preserve"> establec</w:t>
      </w:r>
      <w:r w:rsidR="00390310">
        <w:rPr>
          <w:rFonts w:ascii="Arial" w:hAnsi="Arial" w:cs="Arial"/>
          <w:lang w:val="es-ES"/>
        </w:rPr>
        <w:t>ido en</w:t>
      </w:r>
      <w:r w:rsidRPr="0082033F">
        <w:rPr>
          <w:rFonts w:ascii="Arial" w:hAnsi="Arial" w:cs="Arial"/>
          <w:lang w:val="es-ES"/>
        </w:rPr>
        <w:t xml:space="preserve"> el artículo 23.3 de la Ley 38/2003, </w:t>
      </w:r>
      <w:r w:rsidR="00390310">
        <w:rPr>
          <w:rFonts w:ascii="Arial" w:hAnsi="Arial" w:cs="Arial"/>
          <w:lang w:val="es-ES"/>
        </w:rPr>
        <w:t>G</w:t>
      </w:r>
      <w:r w:rsidRPr="0082033F">
        <w:rPr>
          <w:rFonts w:ascii="Arial" w:hAnsi="Arial" w:cs="Arial"/>
          <w:lang w:val="es-ES"/>
        </w:rPr>
        <w:t xml:space="preserve">eneral de </w:t>
      </w:r>
      <w:r w:rsidR="00390310">
        <w:rPr>
          <w:rFonts w:ascii="Arial" w:hAnsi="Arial" w:cs="Arial"/>
          <w:lang w:val="es-ES"/>
        </w:rPr>
        <w:t>S</w:t>
      </w:r>
      <w:r w:rsidRPr="0082033F">
        <w:rPr>
          <w:rFonts w:ascii="Arial" w:hAnsi="Arial" w:cs="Arial"/>
          <w:lang w:val="es-ES"/>
        </w:rPr>
        <w:t>ubvenciones, en l</w:t>
      </w:r>
      <w:r w:rsidR="00390310">
        <w:rPr>
          <w:rFonts w:ascii="Arial" w:hAnsi="Arial" w:cs="Arial"/>
          <w:lang w:val="es-ES"/>
        </w:rPr>
        <w:t>o</w:t>
      </w:r>
      <w:r w:rsidRPr="0082033F">
        <w:rPr>
          <w:rFonts w:ascii="Arial" w:hAnsi="Arial" w:cs="Arial"/>
          <w:lang w:val="es-ES"/>
        </w:rPr>
        <w:t xml:space="preserve">s casos de imposibilidad material de obtener </w:t>
      </w:r>
      <w:r w:rsidR="00390310">
        <w:rPr>
          <w:rFonts w:ascii="Arial" w:hAnsi="Arial" w:cs="Arial"/>
          <w:lang w:val="es-ES"/>
        </w:rPr>
        <w:t>lo</w:t>
      </w:r>
      <w:r w:rsidRPr="0082033F">
        <w:rPr>
          <w:rFonts w:ascii="Arial" w:hAnsi="Arial" w:cs="Arial"/>
          <w:lang w:val="es-ES"/>
        </w:rPr>
        <w:t>s certifica</w:t>
      </w:r>
      <w:r w:rsidR="00390310">
        <w:rPr>
          <w:rFonts w:ascii="Arial" w:hAnsi="Arial" w:cs="Arial"/>
          <w:lang w:val="es-ES"/>
        </w:rPr>
        <w:t>do</w:t>
      </w:r>
      <w:r w:rsidRPr="0082033F">
        <w:rPr>
          <w:rFonts w:ascii="Arial" w:hAnsi="Arial" w:cs="Arial"/>
          <w:lang w:val="es-ES"/>
        </w:rPr>
        <w:t>s, el órgano competente podrá requerir a la persona solicitan</w:t>
      </w:r>
      <w:r w:rsidR="00390310">
        <w:rPr>
          <w:rFonts w:ascii="Arial" w:hAnsi="Arial" w:cs="Arial"/>
          <w:lang w:val="es-ES"/>
        </w:rPr>
        <w:t>te</w:t>
      </w:r>
      <w:r w:rsidRPr="0082033F">
        <w:rPr>
          <w:rFonts w:ascii="Arial" w:hAnsi="Arial" w:cs="Arial"/>
          <w:lang w:val="es-ES"/>
        </w:rPr>
        <w:t xml:space="preserve"> su presentación.</w:t>
      </w:r>
    </w:p>
    <w:p w:rsidR="00AB1D19" w:rsidRPr="0082033F" w:rsidRDefault="00AB1D19" w:rsidP="002728AE">
      <w:pPr>
        <w:autoSpaceDE w:val="0"/>
        <w:autoSpaceDN w:val="0"/>
        <w:adjustRightInd w:val="0"/>
        <w:spacing w:after="120"/>
        <w:jc w:val="both"/>
        <w:rPr>
          <w:rFonts w:ascii="Arial" w:hAnsi="Arial" w:cs="Arial"/>
          <w:lang w:val="es-ES"/>
        </w:rPr>
      </w:pPr>
      <w:r w:rsidRPr="0082033F">
        <w:rPr>
          <w:rFonts w:ascii="Arial" w:hAnsi="Arial" w:cs="Arial"/>
          <w:lang w:val="es-ES"/>
        </w:rPr>
        <w:t>Sin embargo, la persona</w:t>
      </w:r>
      <w:r w:rsidR="005B2B0A">
        <w:rPr>
          <w:rFonts w:ascii="Arial" w:hAnsi="Arial" w:cs="Arial"/>
          <w:lang w:val="es-ES"/>
        </w:rPr>
        <w:t xml:space="preserve"> </w:t>
      </w:r>
      <w:r w:rsidRPr="0082033F">
        <w:rPr>
          <w:rFonts w:ascii="Arial" w:hAnsi="Arial" w:cs="Arial"/>
          <w:lang w:val="es-ES"/>
        </w:rPr>
        <w:t>solicitante podrá denegar expresamente el consentimiento para esta finalidad. En este caso tendrá que aportar los certificados correspondientes en los términos previstos en la legislación aplicable.</w:t>
      </w:r>
    </w:p>
    <w:p w:rsidR="00AB1D19" w:rsidRPr="0082033F"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lang w:val="es-ES"/>
        </w:rPr>
      </w:pPr>
      <w:r w:rsidRPr="0082033F">
        <w:rPr>
          <w:rFonts w:ascii="Arial" w:eastAsia="Times New Roman" w:hAnsi="Arial" w:cs="Arial"/>
          <w:lang w:val="es-ES"/>
        </w:rPr>
        <w:t>De acuerdo con l</w:t>
      </w:r>
      <w:r w:rsidR="00390310">
        <w:rPr>
          <w:rFonts w:ascii="Arial" w:eastAsia="Times New Roman" w:hAnsi="Arial" w:cs="Arial"/>
          <w:lang w:val="es-ES"/>
        </w:rPr>
        <w:t>o</w:t>
      </w:r>
      <w:r w:rsidRPr="0082033F">
        <w:rPr>
          <w:rFonts w:ascii="Arial" w:eastAsia="Times New Roman" w:hAnsi="Arial" w:cs="Arial"/>
          <w:lang w:val="es-ES"/>
        </w:rPr>
        <w:t xml:space="preserve"> que prevé el artículo 68 de la Ley 39/2015, de 1 de octubre, del </w:t>
      </w:r>
      <w:r w:rsidR="00390310">
        <w:rPr>
          <w:rFonts w:ascii="Arial" w:eastAsia="Times New Roman" w:hAnsi="Arial" w:cs="Arial"/>
          <w:lang w:val="es-ES"/>
        </w:rPr>
        <w:t>Procedimiento A</w:t>
      </w:r>
      <w:r w:rsidRPr="0082033F">
        <w:rPr>
          <w:rFonts w:ascii="Arial" w:eastAsia="Times New Roman" w:hAnsi="Arial" w:cs="Arial"/>
          <w:lang w:val="es-ES"/>
        </w:rPr>
        <w:t xml:space="preserve">dministrativo </w:t>
      </w:r>
      <w:r w:rsidR="00390310">
        <w:rPr>
          <w:rFonts w:ascii="Arial" w:eastAsia="Times New Roman" w:hAnsi="Arial" w:cs="Arial"/>
          <w:lang w:val="es-ES"/>
        </w:rPr>
        <w:t>Común de las Administraciones P</w:t>
      </w:r>
      <w:r w:rsidRPr="0082033F">
        <w:rPr>
          <w:rFonts w:ascii="Arial" w:eastAsia="Times New Roman" w:hAnsi="Arial" w:cs="Arial"/>
          <w:lang w:val="es-ES"/>
        </w:rPr>
        <w:t>úblicas, si el Ayuntamiento advirtiera que la solicitud presentada no reúne todos los requisitos exigidos, se requerirá a la persona interesada p</w:t>
      </w:r>
      <w:r w:rsidR="00390310">
        <w:rPr>
          <w:rFonts w:ascii="Arial" w:eastAsia="Times New Roman" w:hAnsi="Arial" w:cs="Arial"/>
          <w:lang w:val="es-ES"/>
        </w:rPr>
        <w:t xml:space="preserve">ara </w:t>
      </w:r>
      <w:r w:rsidRPr="0082033F">
        <w:rPr>
          <w:rFonts w:ascii="Arial" w:eastAsia="Times New Roman" w:hAnsi="Arial" w:cs="Arial"/>
          <w:lang w:val="es-ES"/>
        </w:rPr>
        <w:t>que, en un plazo de diez días, enmiend</w:t>
      </w:r>
      <w:r w:rsidR="00390310">
        <w:rPr>
          <w:rFonts w:ascii="Arial" w:eastAsia="Times New Roman" w:hAnsi="Arial" w:cs="Arial"/>
          <w:lang w:val="es-ES"/>
        </w:rPr>
        <w:t>e</w:t>
      </w:r>
      <w:r w:rsidRPr="0082033F">
        <w:rPr>
          <w:rFonts w:ascii="Arial" w:eastAsia="Times New Roman" w:hAnsi="Arial" w:cs="Arial"/>
          <w:lang w:val="es-ES"/>
        </w:rPr>
        <w:t xml:space="preserve"> la falta o acompañ</w:t>
      </w:r>
      <w:r w:rsidR="00390310">
        <w:rPr>
          <w:rFonts w:ascii="Arial" w:eastAsia="Times New Roman" w:hAnsi="Arial" w:cs="Arial"/>
          <w:lang w:val="es-ES"/>
        </w:rPr>
        <w:t>e</w:t>
      </w:r>
      <w:r w:rsidR="005B2B0A">
        <w:rPr>
          <w:rFonts w:ascii="Arial" w:eastAsia="Times New Roman" w:hAnsi="Arial" w:cs="Arial"/>
          <w:lang w:val="es-ES"/>
        </w:rPr>
        <w:t xml:space="preserve"> </w:t>
      </w:r>
      <w:r w:rsidRPr="0082033F">
        <w:rPr>
          <w:rFonts w:ascii="Arial" w:eastAsia="Times New Roman" w:hAnsi="Arial" w:cs="Arial"/>
          <w:lang w:val="es-ES"/>
        </w:rPr>
        <w:t xml:space="preserve">los documentos preceptivos, con indicación que, si así no lo hiciera, se considerará que ceja en su petición, con la resolución previa que se tendrá que dictar en los términos que prevé el artículo 21 de la </w:t>
      </w:r>
      <w:r w:rsidR="00CC341C">
        <w:rPr>
          <w:rFonts w:ascii="Arial" w:eastAsia="Times New Roman" w:hAnsi="Arial" w:cs="Arial"/>
          <w:lang w:val="es-ES"/>
        </w:rPr>
        <w:t>ley</w:t>
      </w:r>
      <w:r w:rsidRPr="0082033F">
        <w:rPr>
          <w:rFonts w:ascii="Arial" w:eastAsia="Times New Roman" w:hAnsi="Arial" w:cs="Arial"/>
          <w:lang w:val="es-ES"/>
        </w:rPr>
        <w:t xml:space="preserve"> mencionada.</w:t>
      </w:r>
    </w:p>
    <w:p w:rsidR="00AB1D19" w:rsidRPr="0082033F"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b/>
          <w:lang w:val="es-ES"/>
        </w:rPr>
      </w:pPr>
      <w:r w:rsidRPr="0082033F">
        <w:rPr>
          <w:rFonts w:ascii="Arial" w:eastAsia="Times New Roman" w:hAnsi="Arial" w:cs="Arial"/>
          <w:b/>
          <w:lang w:val="es-ES"/>
        </w:rPr>
        <w:t xml:space="preserve">3. PLAZO DE PRESENTACIÓN DE SOLICITUDES. </w:t>
      </w:r>
    </w:p>
    <w:p w:rsidR="00AB1D19" w:rsidRPr="0082033F"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lang w:val="es-ES"/>
        </w:rPr>
      </w:pPr>
      <w:r w:rsidRPr="0082033F">
        <w:rPr>
          <w:rFonts w:ascii="Arial" w:eastAsia="Times New Roman" w:hAnsi="Arial" w:cs="Arial"/>
          <w:lang w:val="es-ES"/>
        </w:rPr>
        <w:t xml:space="preserve">El plazo de presentación de solicitudes será de </w:t>
      </w:r>
      <w:r w:rsidRPr="00CC341C">
        <w:rPr>
          <w:rFonts w:ascii="Arial" w:eastAsia="Times New Roman" w:hAnsi="Arial" w:cs="Arial"/>
          <w:b/>
          <w:lang w:val="es-ES"/>
        </w:rPr>
        <w:t>20</w:t>
      </w:r>
      <w:r w:rsidRPr="0082033F">
        <w:rPr>
          <w:rFonts w:ascii="Arial" w:eastAsia="Times New Roman" w:hAnsi="Arial" w:cs="Arial"/>
          <w:lang w:val="es-ES"/>
        </w:rPr>
        <w:t xml:space="preserve"> </w:t>
      </w:r>
      <w:r w:rsidRPr="0082033F">
        <w:rPr>
          <w:rFonts w:ascii="Arial" w:eastAsia="Times New Roman" w:hAnsi="Arial" w:cs="Arial"/>
          <w:b/>
          <w:lang w:val="es-ES"/>
        </w:rPr>
        <w:t>días hábiles</w:t>
      </w:r>
      <w:r w:rsidRPr="0082033F">
        <w:rPr>
          <w:rFonts w:ascii="Arial" w:eastAsia="Times New Roman" w:hAnsi="Arial" w:cs="Arial"/>
          <w:lang w:val="es-ES"/>
        </w:rPr>
        <w:t xml:space="preserve"> contados a partir del día siguiente </w:t>
      </w:r>
      <w:r w:rsidR="00CC341C">
        <w:rPr>
          <w:rFonts w:ascii="Arial" w:eastAsia="Times New Roman" w:hAnsi="Arial" w:cs="Arial"/>
          <w:lang w:val="es-ES"/>
        </w:rPr>
        <w:t>en el</w:t>
      </w:r>
      <w:r w:rsidRPr="0082033F">
        <w:rPr>
          <w:rFonts w:ascii="Arial" w:eastAsia="Times New Roman" w:hAnsi="Arial" w:cs="Arial"/>
          <w:lang w:val="es-ES"/>
        </w:rPr>
        <w:t xml:space="preserve"> que se publique </w:t>
      </w:r>
      <w:r w:rsidRPr="0082033F">
        <w:rPr>
          <w:rFonts w:ascii="Arial" w:hAnsi="Arial" w:cs="Arial"/>
          <w:lang w:val="es-ES"/>
        </w:rPr>
        <w:t xml:space="preserve">el extracto de la convocatoria en el </w:t>
      </w:r>
      <w:r w:rsidRPr="0082033F">
        <w:rPr>
          <w:rFonts w:ascii="Arial" w:eastAsia="Times New Roman" w:hAnsi="Arial" w:cs="Arial"/>
          <w:i/>
          <w:iCs/>
          <w:lang w:val="es-ES"/>
        </w:rPr>
        <w:t>Boletín Oficial de la Provincia.</w:t>
      </w:r>
    </w:p>
    <w:p w:rsidR="00AB1D19" w:rsidRPr="0082033F" w:rsidRDefault="00AB1D19" w:rsidP="002728AE">
      <w:pPr>
        <w:pStyle w:val="Listaconvietas"/>
        <w:spacing w:after="120"/>
        <w:rPr>
          <w:lang w:val="es-ES"/>
        </w:rPr>
      </w:pPr>
      <w:r w:rsidRPr="0082033F">
        <w:rPr>
          <w:lang w:val="es-ES"/>
        </w:rPr>
        <w:t xml:space="preserve">4. CRÉDITO PRESUPUESTARIO </w:t>
      </w:r>
    </w:p>
    <w:p w:rsidR="00AB1D19" w:rsidRPr="0082033F" w:rsidRDefault="00AB1D19" w:rsidP="002728AE">
      <w:pPr>
        <w:pStyle w:val="Listaconvietas"/>
        <w:spacing w:after="120"/>
        <w:rPr>
          <w:b w:val="0"/>
          <w:lang w:val="es-ES"/>
        </w:rPr>
      </w:pPr>
      <w:r w:rsidRPr="0082033F">
        <w:rPr>
          <w:b w:val="0"/>
          <w:lang w:val="es-ES"/>
        </w:rPr>
        <w:t>El importe de las subvenciones a conceder ascenderá a la cantidad total de DIEZ</w:t>
      </w:r>
      <w:r w:rsidR="005B2B0A">
        <w:rPr>
          <w:b w:val="0"/>
          <w:lang w:val="es-ES"/>
        </w:rPr>
        <w:t xml:space="preserve"> </w:t>
      </w:r>
      <w:r w:rsidRPr="0082033F">
        <w:rPr>
          <w:b w:val="0"/>
          <w:lang w:val="es-ES"/>
        </w:rPr>
        <w:t>MIL EUROS (10.</w:t>
      </w:r>
      <w:r w:rsidRPr="0082033F">
        <w:rPr>
          <w:b w:val="0"/>
          <w:spacing w:val="20"/>
          <w:lang w:val="es-ES"/>
        </w:rPr>
        <w:t>0</w:t>
      </w:r>
      <w:r w:rsidRPr="0082033F">
        <w:rPr>
          <w:b w:val="0"/>
          <w:lang w:val="es-ES"/>
        </w:rPr>
        <w:t>00 €) consignada en la partida 3260.48900 denominada Normalización Lingüística: Subvenciones del estado de gastos del p</w:t>
      </w:r>
      <w:r w:rsidRPr="0082033F">
        <w:rPr>
          <w:b w:val="0"/>
          <w:color w:val="000000"/>
          <w:lang w:val="es-ES"/>
        </w:rPr>
        <w:t>resup</w:t>
      </w:r>
      <w:r w:rsidR="00CC341C">
        <w:rPr>
          <w:b w:val="0"/>
          <w:color w:val="000000"/>
          <w:lang w:val="es-ES"/>
        </w:rPr>
        <w:t>ue</w:t>
      </w:r>
      <w:r w:rsidRPr="0082033F">
        <w:rPr>
          <w:b w:val="0"/>
          <w:color w:val="000000"/>
          <w:lang w:val="es-ES"/>
        </w:rPr>
        <w:t>st</w:t>
      </w:r>
      <w:r w:rsidR="00CC341C">
        <w:rPr>
          <w:b w:val="0"/>
          <w:color w:val="000000"/>
          <w:lang w:val="es-ES"/>
        </w:rPr>
        <w:t>o</w:t>
      </w:r>
      <w:r w:rsidRPr="0082033F">
        <w:rPr>
          <w:b w:val="0"/>
          <w:lang w:val="es-ES"/>
        </w:rPr>
        <w:t xml:space="preserve"> municipal para el ejercicio de 2022.</w:t>
      </w:r>
    </w:p>
    <w:p w:rsidR="00AB1D19" w:rsidRPr="0082033F"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lang w:val="es-ES"/>
        </w:rPr>
      </w:pPr>
      <w:r w:rsidRPr="0082033F">
        <w:rPr>
          <w:rFonts w:ascii="Arial" w:eastAsia="Times New Roman" w:hAnsi="Arial" w:cs="Arial"/>
          <w:b/>
          <w:lang w:val="es-ES"/>
        </w:rPr>
        <w:t>5. CRITERIOS D</w:t>
      </w:r>
      <w:r w:rsidR="00CC341C">
        <w:rPr>
          <w:rFonts w:ascii="Arial" w:eastAsia="Times New Roman" w:hAnsi="Arial" w:cs="Arial"/>
          <w:b/>
          <w:lang w:val="es-ES"/>
        </w:rPr>
        <w:t>E</w:t>
      </w:r>
      <w:r w:rsidRPr="0082033F">
        <w:rPr>
          <w:rFonts w:ascii="Arial" w:eastAsia="Times New Roman" w:hAnsi="Arial" w:cs="Arial"/>
          <w:b/>
          <w:lang w:val="es-ES"/>
        </w:rPr>
        <w:t xml:space="preserve"> ASIGNACIÓN DE LAS SUBVENCIONES</w:t>
      </w:r>
    </w:p>
    <w:p w:rsidR="00AB1D19" w:rsidRPr="0082033F"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lang w:val="es-ES"/>
        </w:rPr>
      </w:pPr>
      <w:r w:rsidRPr="0082033F">
        <w:rPr>
          <w:rFonts w:ascii="Arial" w:eastAsia="Times New Roman" w:hAnsi="Arial" w:cs="Arial"/>
          <w:lang w:val="es-ES"/>
        </w:rPr>
        <w:t>Los criterios de asignación de las solicitudes presentadas son los siguiente</w:t>
      </w:r>
      <w:r w:rsidR="00CC341C">
        <w:rPr>
          <w:rFonts w:ascii="Arial" w:eastAsia="Times New Roman" w:hAnsi="Arial" w:cs="Arial"/>
          <w:lang w:val="es-ES"/>
        </w:rPr>
        <w:t>s</w:t>
      </w:r>
      <w:r w:rsidRPr="0082033F">
        <w:rPr>
          <w:rFonts w:ascii="Arial" w:eastAsia="Times New Roman" w:hAnsi="Arial" w:cs="Arial"/>
          <w:lang w:val="es-ES"/>
        </w:rPr>
        <w:t>:</w:t>
      </w:r>
    </w:p>
    <w:p w:rsidR="00AB1D19" w:rsidRPr="0082033F" w:rsidRDefault="00AB1D19" w:rsidP="002728AE">
      <w:pPr>
        <w:numPr>
          <w:ilvl w:val="0"/>
          <w:numId w:val="2"/>
        </w:numPr>
        <w:tabs>
          <w:tab w:val="left" w:pos="78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240" w:lineRule="auto"/>
        <w:jc w:val="both"/>
        <w:rPr>
          <w:rFonts w:ascii="Arial" w:hAnsi="Arial" w:cs="Arial"/>
          <w:lang w:val="es-ES"/>
        </w:rPr>
      </w:pPr>
      <w:r w:rsidRPr="0082033F">
        <w:rPr>
          <w:rFonts w:ascii="Arial" w:hAnsi="Arial" w:cs="Arial"/>
          <w:lang w:val="es-ES"/>
        </w:rPr>
        <w:lastRenderedPageBreak/>
        <w:t>Que los proyectos promuevan la recuperación y el fomento del uso del valenciano en todos los ámbitos de la vida ciudadana.</w:t>
      </w:r>
    </w:p>
    <w:p w:rsidR="00AB1D19" w:rsidRPr="0082033F" w:rsidRDefault="00AB1D19" w:rsidP="002728AE">
      <w:pPr>
        <w:numPr>
          <w:ilvl w:val="0"/>
          <w:numId w:val="2"/>
        </w:numPr>
        <w:tabs>
          <w:tab w:val="left" w:pos="78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240" w:lineRule="auto"/>
        <w:jc w:val="both"/>
        <w:rPr>
          <w:rFonts w:ascii="Arial" w:hAnsi="Arial" w:cs="Arial"/>
          <w:lang w:val="es-ES"/>
        </w:rPr>
      </w:pPr>
      <w:r w:rsidRPr="0082033F">
        <w:rPr>
          <w:rFonts w:ascii="Arial" w:hAnsi="Arial" w:cs="Arial"/>
          <w:lang w:val="es-ES"/>
        </w:rPr>
        <w:t>Que los proyectos cuent</w:t>
      </w:r>
      <w:r w:rsidR="004E5EB7">
        <w:rPr>
          <w:rFonts w:ascii="Arial" w:hAnsi="Arial" w:cs="Arial"/>
          <w:lang w:val="es-ES"/>
        </w:rPr>
        <w:t>e</w:t>
      </w:r>
      <w:r w:rsidRPr="0082033F">
        <w:rPr>
          <w:rFonts w:ascii="Arial" w:hAnsi="Arial" w:cs="Arial"/>
          <w:lang w:val="es-ES"/>
        </w:rPr>
        <w:t xml:space="preserve">n con la participación directa de los beneficiarios en su elaboración, despliegue </w:t>
      </w:r>
      <w:r w:rsidR="004E5EB7">
        <w:rPr>
          <w:rFonts w:ascii="Arial" w:hAnsi="Arial" w:cs="Arial"/>
          <w:lang w:val="es-ES"/>
        </w:rPr>
        <w:t xml:space="preserve">y ejecución, haciendo a las y los </w:t>
      </w:r>
      <w:proofErr w:type="spellStart"/>
      <w:r w:rsidR="004E5EB7">
        <w:rPr>
          <w:rFonts w:ascii="Arial" w:hAnsi="Arial" w:cs="Arial"/>
          <w:lang w:val="es-ES"/>
        </w:rPr>
        <w:t>vil</w:t>
      </w:r>
      <w:r w:rsidRPr="0082033F">
        <w:rPr>
          <w:rFonts w:ascii="Arial" w:hAnsi="Arial" w:cs="Arial"/>
          <w:lang w:val="es-ES"/>
        </w:rPr>
        <w:t>a-realen</w:t>
      </w:r>
      <w:r w:rsidR="004E5EB7">
        <w:rPr>
          <w:rFonts w:ascii="Arial" w:hAnsi="Arial" w:cs="Arial"/>
          <w:lang w:val="es-ES"/>
        </w:rPr>
        <w:t>s</w:t>
      </w:r>
      <w:r w:rsidRPr="0082033F">
        <w:rPr>
          <w:rFonts w:ascii="Arial" w:hAnsi="Arial" w:cs="Arial"/>
          <w:lang w:val="es-ES"/>
        </w:rPr>
        <w:t>es</w:t>
      </w:r>
      <w:proofErr w:type="spellEnd"/>
      <w:r w:rsidRPr="0082033F">
        <w:rPr>
          <w:rFonts w:ascii="Arial" w:hAnsi="Arial" w:cs="Arial"/>
          <w:lang w:val="es-ES"/>
        </w:rPr>
        <w:t xml:space="preserve">  sujet</w:t>
      </w:r>
      <w:r w:rsidR="004E5EB7">
        <w:rPr>
          <w:rFonts w:ascii="Arial" w:hAnsi="Arial" w:cs="Arial"/>
          <w:lang w:val="es-ES"/>
        </w:rPr>
        <w:t>o</w:t>
      </w:r>
      <w:r w:rsidRPr="0082033F">
        <w:rPr>
          <w:rFonts w:ascii="Arial" w:hAnsi="Arial" w:cs="Arial"/>
          <w:lang w:val="es-ES"/>
        </w:rPr>
        <w:t>s y protagonistas de la acción promovida.</w:t>
      </w:r>
    </w:p>
    <w:p w:rsidR="00AB1D19" w:rsidRPr="0082033F" w:rsidRDefault="00AB1D19" w:rsidP="002728AE">
      <w:pPr>
        <w:numPr>
          <w:ilvl w:val="0"/>
          <w:numId w:val="2"/>
        </w:numPr>
        <w:tabs>
          <w:tab w:val="left" w:pos="78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240" w:lineRule="auto"/>
        <w:jc w:val="both"/>
        <w:rPr>
          <w:rFonts w:ascii="Arial" w:hAnsi="Arial" w:cs="Arial"/>
          <w:lang w:val="es-ES"/>
        </w:rPr>
      </w:pPr>
      <w:r w:rsidRPr="0082033F">
        <w:rPr>
          <w:rFonts w:ascii="Arial" w:hAnsi="Arial" w:cs="Arial"/>
          <w:lang w:val="es-ES"/>
        </w:rPr>
        <w:t>Se considerarán prioritarios los proyectos que contempl</w:t>
      </w:r>
      <w:r w:rsidR="004E5EB7">
        <w:rPr>
          <w:rFonts w:ascii="Arial" w:hAnsi="Arial" w:cs="Arial"/>
          <w:lang w:val="es-ES"/>
        </w:rPr>
        <w:t>e</w:t>
      </w:r>
      <w:r w:rsidRPr="0082033F">
        <w:rPr>
          <w:rFonts w:ascii="Arial" w:hAnsi="Arial" w:cs="Arial"/>
          <w:lang w:val="es-ES"/>
        </w:rPr>
        <w:t xml:space="preserve">n, además del uso del valenciano, la recuperación y mantenimiento de tradiciones propias. </w:t>
      </w:r>
    </w:p>
    <w:p w:rsidR="00AB1D19" w:rsidRPr="0082033F" w:rsidRDefault="00AB1D19" w:rsidP="002728AE">
      <w:pPr>
        <w:numPr>
          <w:ilvl w:val="0"/>
          <w:numId w:val="2"/>
        </w:numPr>
        <w:tabs>
          <w:tab w:val="left" w:pos="78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240" w:lineRule="auto"/>
        <w:jc w:val="both"/>
        <w:rPr>
          <w:rFonts w:ascii="Arial" w:hAnsi="Arial" w:cs="Arial"/>
          <w:lang w:val="es-ES"/>
        </w:rPr>
      </w:pPr>
      <w:r w:rsidRPr="0082033F">
        <w:rPr>
          <w:rFonts w:ascii="Arial" w:hAnsi="Arial" w:cs="Arial"/>
          <w:lang w:val="es-ES"/>
        </w:rPr>
        <w:t>También se tendrá en cuenta el alcance de la actuación proyectada, es decir, número de beneficiarios a quienes se extiende el programa, servicio o actividad a realizar.</w:t>
      </w:r>
    </w:p>
    <w:p w:rsidR="00AB1D19" w:rsidRPr="0082033F" w:rsidRDefault="00AB1D19" w:rsidP="002728AE">
      <w:pPr>
        <w:numPr>
          <w:ilvl w:val="0"/>
          <w:numId w:val="2"/>
        </w:numPr>
        <w:tabs>
          <w:tab w:val="left" w:pos="78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240" w:lineRule="auto"/>
        <w:jc w:val="both"/>
        <w:rPr>
          <w:rFonts w:ascii="Arial" w:hAnsi="Arial" w:cs="Arial"/>
          <w:lang w:val="es-ES"/>
        </w:rPr>
      </w:pPr>
      <w:r w:rsidRPr="0082033F">
        <w:rPr>
          <w:rFonts w:ascii="Arial" w:hAnsi="Arial" w:cs="Arial"/>
          <w:lang w:val="es-ES"/>
        </w:rPr>
        <w:t>Continuidad en la prestación del servicio o actividad. Es decir, tendrán preferencia aquellas actividades que puedan producir efectos duraderos o que puedan tener continuidad en ejercicios siguientes.</w:t>
      </w:r>
    </w:p>
    <w:p w:rsidR="002728AE" w:rsidRPr="0082033F"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lang w:val="es-ES"/>
        </w:rPr>
      </w:pPr>
      <w:r w:rsidRPr="0082033F">
        <w:rPr>
          <w:rFonts w:ascii="Arial" w:eastAsia="Times New Roman" w:hAnsi="Arial" w:cs="Arial"/>
          <w:b/>
          <w:lang w:val="es-ES"/>
        </w:rPr>
        <w:t>6. PLAZO DE RESOLUCIÓN Y NOTIFICACIÓN</w:t>
      </w:r>
      <w:r w:rsidRPr="0082033F">
        <w:rPr>
          <w:rFonts w:ascii="Arial" w:eastAsia="Times New Roman" w:hAnsi="Arial" w:cs="Arial"/>
          <w:lang w:val="es-ES"/>
        </w:rPr>
        <w:t xml:space="preserve"> </w:t>
      </w:r>
    </w:p>
    <w:p w:rsidR="00AB1D19" w:rsidRPr="0082033F"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lang w:val="es-ES"/>
        </w:rPr>
      </w:pPr>
      <w:r w:rsidRPr="0082033F">
        <w:rPr>
          <w:rFonts w:ascii="Arial" w:eastAsia="Times New Roman" w:hAnsi="Arial" w:cs="Arial"/>
          <w:lang w:val="es-ES"/>
        </w:rPr>
        <w:t>El plazo máximo para resolver y notificar la resolución no podrá exceder de seis meses desde la publicación de la convocatoria de la subvención. Transcurrido este plazo sin que haya recaído una resolución expr</w:t>
      </w:r>
      <w:r w:rsidR="00760552">
        <w:rPr>
          <w:rFonts w:ascii="Arial" w:eastAsia="Times New Roman" w:hAnsi="Arial" w:cs="Arial"/>
          <w:lang w:val="es-ES"/>
        </w:rPr>
        <w:t>esa</w:t>
      </w:r>
      <w:r w:rsidRPr="0082033F">
        <w:rPr>
          <w:rFonts w:ascii="Arial" w:eastAsia="Times New Roman" w:hAnsi="Arial" w:cs="Arial"/>
          <w:lang w:val="es-ES"/>
        </w:rPr>
        <w:t xml:space="preserve"> se podrá entender desestimada, por silencio administrativo, la solicitud de concesión de subvención, a los efectos de interposición de los recursos administrativos o jurisdiccionales que procedan. </w:t>
      </w:r>
    </w:p>
    <w:p w:rsidR="00AB1D19" w:rsidRPr="0082033F"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lang w:val="es-ES"/>
        </w:rPr>
      </w:pPr>
      <w:r w:rsidRPr="0082033F">
        <w:rPr>
          <w:rFonts w:ascii="Arial" w:eastAsia="Times New Roman" w:hAnsi="Arial" w:cs="Arial"/>
          <w:lang w:val="es-ES"/>
        </w:rPr>
        <w:t xml:space="preserve">La resolución definitiva, además de contener la asociación solicitante o relación de asociaciones solicitantes a las </w:t>
      </w:r>
      <w:r w:rsidR="00760552">
        <w:rPr>
          <w:rFonts w:ascii="Arial" w:eastAsia="Times New Roman" w:hAnsi="Arial" w:cs="Arial"/>
          <w:lang w:val="es-ES"/>
        </w:rPr>
        <w:t>que</w:t>
      </w:r>
      <w:r w:rsidRPr="0082033F">
        <w:rPr>
          <w:rFonts w:ascii="Arial" w:eastAsia="Times New Roman" w:hAnsi="Arial" w:cs="Arial"/>
          <w:lang w:val="es-ES"/>
        </w:rPr>
        <w:t xml:space="preserve"> se concede subvención, hará constar, si procede, de manera expr</w:t>
      </w:r>
      <w:r w:rsidR="00760552">
        <w:rPr>
          <w:rFonts w:ascii="Arial" w:eastAsia="Times New Roman" w:hAnsi="Arial" w:cs="Arial"/>
          <w:lang w:val="es-ES"/>
        </w:rPr>
        <w:t>esa</w:t>
      </w:r>
      <w:r w:rsidRPr="0082033F">
        <w:rPr>
          <w:rFonts w:ascii="Arial" w:eastAsia="Times New Roman" w:hAnsi="Arial" w:cs="Arial"/>
          <w:lang w:val="es-ES"/>
        </w:rPr>
        <w:t xml:space="preserve"> la desestimación del resto de solicitudes. Esta resolución se notificará a las asociaciones interesadas </w:t>
      </w:r>
      <w:r w:rsidR="00C42B9A">
        <w:rPr>
          <w:rFonts w:ascii="Arial" w:eastAsia="Times New Roman" w:hAnsi="Arial" w:cs="Arial"/>
          <w:lang w:val="es-ES"/>
        </w:rPr>
        <w:t>de</w:t>
      </w:r>
      <w:r w:rsidRPr="0082033F">
        <w:rPr>
          <w:rFonts w:ascii="Arial" w:eastAsia="Times New Roman" w:hAnsi="Arial" w:cs="Arial"/>
          <w:lang w:val="es-ES"/>
        </w:rPr>
        <w:t xml:space="preserve"> conformidad con l</w:t>
      </w:r>
      <w:r w:rsidR="00C42B9A">
        <w:rPr>
          <w:rFonts w:ascii="Arial" w:eastAsia="Times New Roman" w:hAnsi="Arial" w:cs="Arial"/>
          <w:lang w:val="es-ES"/>
        </w:rPr>
        <w:t>o</w:t>
      </w:r>
      <w:r w:rsidRPr="0082033F">
        <w:rPr>
          <w:rFonts w:ascii="Arial" w:eastAsia="Times New Roman" w:hAnsi="Arial" w:cs="Arial"/>
          <w:lang w:val="es-ES"/>
        </w:rPr>
        <w:t xml:space="preserve"> que dispone el artículo 40 de la Ley 39/2015, de 1 de octubre, del </w:t>
      </w:r>
      <w:r w:rsidR="00760552">
        <w:rPr>
          <w:rFonts w:ascii="Arial" w:eastAsia="Times New Roman" w:hAnsi="Arial" w:cs="Arial"/>
          <w:lang w:val="es-ES"/>
        </w:rPr>
        <w:t>P</w:t>
      </w:r>
      <w:r w:rsidRPr="0082033F">
        <w:rPr>
          <w:rFonts w:ascii="Arial" w:eastAsia="Times New Roman" w:hAnsi="Arial" w:cs="Arial"/>
          <w:lang w:val="es-ES"/>
        </w:rPr>
        <w:t xml:space="preserve">rocedimiento </w:t>
      </w:r>
      <w:r w:rsidR="00760552">
        <w:rPr>
          <w:rFonts w:ascii="Arial" w:eastAsia="Times New Roman" w:hAnsi="Arial" w:cs="Arial"/>
          <w:lang w:val="es-ES"/>
        </w:rPr>
        <w:t>Administrativo C</w:t>
      </w:r>
      <w:r w:rsidRPr="0082033F">
        <w:rPr>
          <w:rFonts w:ascii="Arial" w:eastAsia="Times New Roman" w:hAnsi="Arial" w:cs="Arial"/>
          <w:lang w:val="es-ES"/>
        </w:rPr>
        <w:t xml:space="preserve">omún de las </w:t>
      </w:r>
      <w:r w:rsidR="00760552">
        <w:rPr>
          <w:rFonts w:ascii="Arial" w:eastAsia="Times New Roman" w:hAnsi="Arial" w:cs="Arial"/>
          <w:lang w:val="es-ES"/>
        </w:rPr>
        <w:t>A</w:t>
      </w:r>
      <w:r w:rsidRPr="0082033F">
        <w:rPr>
          <w:rFonts w:ascii="Arial" w:eastAsia="Times New Roman" w:hAnsi="Arial" w:cs="Arial"/>
          <w:lang w:val="es-ES"/>
        </w:rPr>
        <w:t xml:space="preserve">dministraciones </w:t>
      </w:r>
      <w:r w:rsidR="00760552">
        <w:rPr>
          <w:rFonts w:ascii="Arial" w:eastAsia="Times New Roman" w:hAnsi="Arial" w:cs="Arial"/>
          <w:lang w:val="es-ES"/>
        </w:rPr>
        <w:t>P</w:t>
      </w:r>
      <w:r w:rsidRPr="0082033F">
        <w:rPr>
          <w:rFonts w:ascii="Arial" w:eastAsia="Times New Roman" w:hAnsi="Arial" w:cs="Arial"/>
          <w:lang w:val="es-ES"/>
        </w:rPr>
        <w:t xml:space="preserve">úblicas. </w:t>
      </w:r>
    </w:p>
    <w:p w:rsidR="002728AE" w:rsidRPr="0082033F" w:rsidRDefault="002728AE" w:rsidP="002728AE">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jc w:val="both"/>
        <w:rPr>
          <w:rFonts w:ascii="Arial" w:eastAsia="Times New Roman" w:hAnsi="Arial" w:cs="Arial"/>
          <w:lang w:val="es-ES"/>
        </w:rPr>
      </w:pPr>
      <w:r w:rsidRPr="0082033F">
        <w:rPr>
          <w:rFonts w:ascii="Arial" w:eastAsia="Times New Roman" w:hAnsi="Arial" w:cs="Arial"/>
          <w:b/>
          <w:lang w:val="es-ES"/>
        </w:rPr>
        <w:t>7. PLAZO DE JUSTIFICACIÓN</w:t>
      </w:r>
      <w:r w:rsidR="00AB1D19" w:rsidRPr="0082033F">
        <w:rPr>
          <w:rFonts w:ascii="Arial" w:eastAsia="Times New Roman" w:hAnsi="Arial" w:cs="Arial"/>
          <w:lang w:val="es-ES"/>
        </w:rPr>
        <w:t xml:space="preserve"> </w:t>
      </w:r>
    </w:p>
    <w:p w:rsidR="00AB1D19" w:rsidRPr="0082033F" w:rsidRDefault="00AB1D19" w:rsidP="002728AE">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jc w:val="both"/>
        <w:rPr>
          <w:rFonts w:ascii="Arial" w:eastAsia="Times New Roman" w:hAnsi="Arial" w:cs="Arial"/>
          <w:lang w:val="es-ES"/>
        </w:rPr>
      </w:pPr>
      <w:r w:rsidRPr="0082033F">
        <w:rPr>
          <w:rFonts w:ascii="Arial" w:eastAsia="Times New Roman" w:hAnsi="Arial" w:cs="Arial"/>
          <w:lang w:val="es-ES"/>
        </w:rPr>
        <w:t xml:space="preserve">El plazo para justificar la subvención finalizará el </w:t>
      </w:r>
      <w:r w:rsidRPr="0082033F">
        <w:rPr>
          <w:rFonts w:ascii="Arial" w:eastAsia="Times New Roman" w:hAnsi="Arial" w:cs="Arial"/>
          <w:b/>
          <w:lang w:val="es-ES"/>
        </w:rPr>
        <w:t>31 de enero</w:t>
      </w:r>
      <w:r w:rsidR="005B2B0A">
        <w:rPr>
          <w:rFonts w:ascii="Arial" w:eastAsia="Times New Roman" w:hAnsi="Arial" w:cs="Arial"/>
          <w:b/>
          <w:lang w:val="es-ES"/>
        </w:rPr>
        <w:t xml:space="preserve"> </w:t>
      </w:r>
      <w:r w:rsidRPr="0082033F">
        <w:rPr>
          <w:rFonts w:ascii="Arial" w:eastAsia="Times New Roman" w:hAnsi="Arial" w:cs="Arial"/>
          <w:lang w:val="es-ES"/>
        </w:rPr>
        <w:t>siguiente a la fecha de publicación de la convocatoria. El incumplimiento de la obligación de justificar o la justificación insuficiente comportará el reintegro de las cantidades percibidas y la exigencia del interés de demora</w:t>
      </w:r>
      <w:r w:rsidR="005B2B0A">
        <w:rPr>
          <w:rFonts w:ascii="Arial" w:eastAsia="Times New Roman" w:hAnsi="Arial" w:cs="Arial"/>
          <w:lang w:val="es-ES"/>
        </w:rPr>
        <w:t xml:space="preserve"> </w:t>
      </w:r>
      <w:r w:rsidRPr="0082033F">
        <w:rPr>
          <w:rFonts w:ascii="Arial" w:eastAsia="Times New Roman" w:hAnsi="Arial" w:cs="Arial"/>
          <w:lang w:val="es-ES"/>
        </w:rPr>
        <w:t xml:space="preserve">correspondiente desde el momento del pago de la subvención hasta la fecha en que se acuerde la procedencia del reintegro. </w:t>
      </w:r>
    </w:p>
    <w:p w:rsidR="00AB1D19" w:rsidRPr="0082033F"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b/>
          <w:lang w:val="es-ES"/>
        </w:rPr>
      </w:pPr>
      <w:r w:rsidRPr="0082033F">
        <w:rPr>
          <w:rFonts w:ascii="Arial" w:eastAsia="Times New Roman" w:hAnsi="Arial" w:cs="Arial"/>
          <w:b/>
          <w:lang w:val="es-ES"/>
        </w:rPr>
        <w:t xml:space="preserve">8. COMISIÓN DE VALORACIÓN </w:t>
      </w:r>
    </w:p>
    <w:p w:rsidR="00AB1D19" w:rsidRPr="0082033F"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lang w:val="es-ES"/>
        </w:rPr>
      </w:pPr>
      <w:r w:rsidRPr="0082033F">
        <w:rPr>
          <w:rFonts w:ascii="Arial" w:eastAsia="Times New Roman" w:hAnsi="Arial" w:cs="Arial"/>
          <w:lang w:val="es-ES"/>
        </w:rPr>
        <w:t>Se designan como miembros de la Comisión de Valoración:</w:t>
      </w:r>
    </w:p>
    <w:p w:rsidR="00AB1D19" w:rsidRPr="0082033F" w:rsidRDefault="000C1595"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hAnsi="Arial" w:cs="Arial"/>
          <w:bCs/>
          <w:lang w:val="es-ES"/>
        </w:rPr>
      </w:pPr>
      <w:r>
        <w:rPr>
          <w:rFonts w:ascii="Arial" w:eastAsia="Times New Roman" w:hAnsi="Arial" w:cs="Arial"/>
          <w:lang w:val="es-ES"/>
        </w:rPr>
        <w:t>President</w:t>
      </w:r>
      <w:r w:rsidR="00AB1D19" w:rsidRPr="0082033F">
        <w:rPr>
          <w:rFonts w:ascii="Arial" w:eastAsia="Times New Roman" w:hAnsi="Arial" w:cs="Arial"/>
          <w:lang w:val="es-ES"/>
        </w:rPr>
        <w:t xml:space="preserve">a: Noelia </w:t>
      </w:r>
      <w:proofErr w:type="spellStart"/>
      <w:r w:rsidR="00AB1D19" w:rsidRPr="0082033F">
        <w:rPr>
          <w:rFonts w:ascii="Arial" w:eastAsia="Times New Roman" w:hAnsi="Arial" w:cs="Arial"/>
          <w:lang w:val="es-ES"/>
        </w:rPr>
        <w:t>Samblás</w:t>
      </w:r>
      <w:proofErr w:type="spellEnd"/>
      <w:r w:rsidR="00AB1D19" w:rsidRPr="0082033F">
        <w:rPr>
          <w:rFonts w:ascii="Arial" w:eastAsia="Times New Roman" w:hAnsi="Arial" w:cs="Arial"/>
          <w:lang w:val="es-ES"/>
        </w:rPr>
        <w:t xml:space="preserve"> </w:t>
      </w:r>
      <w:proofErr w:type="spellStart"/>
      <w:r w:rsidR="00AB1D19" w:rsidRPr="0082033F">
        <w:rPr>
          <w:rFonts w:ascii="Arial" w:eastAsia="Times New Roman" w:hAnsi="Arial" w:cs="Arial"/>
          <w:lang w:val="es-ES"/>
        </w:rPr>
        <w:t>Gurrea</w:t>
      </w:r>
      <w:proofErr w:type="spellEnd"/>
      <w:r w:rsidR="00AB1D19" w:rsidRPr="0082033F">
        <w:rPr>
          <w:rFonts w:ascii="Arial" w:eastAsia="Times New Roman" w:hAnsi="Arial" w:cs="Arial"/>
          <w:lang w:val="es-ES"/>
        </w:rPr>
        <w:t xml:space="preserve">, </w:t>
      </w:r>
      <w:r>
        <w:rPr>
          <w:rFonts w:ascii="Arial" w:eastAsia="Times New Roman" w:hAnsi="Arial" w:cs="Arial"/>
          <w:lang w:val="es-ES"/>
        </w:rPr>
        <w:t>concejala</w:t>
      </w:r>
      <w:r w:rsidR="00AB1D19" w:rsidRPr="0082033F">
        <w:rPr>
          <w:rFonts w:ascii="Arial" w:eastAsia="Times New Roman" w:hAnsi="Arial" w:cs="Arial"/>
          <w:lang w:val="es-ES"/>
        </w:rPr>
        <w:t xml:space="preserve"> de</w:t>
      </w:r>
      <w:r w:rsidR="005B2B0A">
        <w:rPr>
          <w:rFonts w:ascii="Arial" w:eastAsia="Times New Roman" w:hAnsi="Arial" w:cs="Arial"/>
          <w:lang w:val="es-ES"/>
        </w:rPr>
        <w:t xml:space="preserve"> </w:t>
      </w:r>
      <w:r w:rsidR="00AB1D19" w:rsidRPr="0082033F">
        <w:rPr>
          <w:rFonts w:ascii="Arial" w:hAnsi="Arial" w:cs="Arial"/>
          <w:lang w:val="es-ES"/>
        </w:rPr>
        <w:t>Tradiciones, Relaciones Institucionales y Normalización</w:t>
      </w:r>
      <w:r w:rsidR="00AB1D19" w:rsidRPr="0082033F">
        <w:rPr>
          <w:rFonts w:ascii="Arial" w:eastAsia="Times New Roman" w:hAnsi="Arial" w:cs="Arial"/>
          <w:lang w:val="es-ES"/>
        </w:rPr>
        <w:t xml:space="preserve"> Lingüística; suplente, Diego Armando Vila Reina, </w:t>
      </w:r>
      <w:r>
        <w:rPr>
          <w:rFonts w:ascii="Arial" w:eastAsia="Times New Roman" w:hAnsi="Arial" w:cs="Arial"/>
          <w:lang w:val="es-ES"/>
        </w:rPr>
        <w:t>concejal</w:t>
      </w:r>
      <w:r w:rsidR="00AB1D19" w:rsidRPr="0082033F">
        <w:rPr>
          <w:rFonts w:ascii="Arial" w:eastAsia="Times New Roman" w:hAnsi="Arial" w:cs="Arial"/>
          <w:lang w:val="es-ES"/>
        </w:rPr>
        <w:t xml:space="preserve"> de Fiestas, </w:t>
      </w:r>
      <w:r w:rsidR="00AB1D19" w:rsidRPr="0082033F">
        <w:rPr>
          <w:rFonts w:ascii="Arial" w:hAnsi="Arial" w:cs="Arial"/>
          <w:bCs/>
          <w:lang w:val="es-ES"/>
        </w:rPr>
        <w:t>Turismo y Congr</w:t>
      </w:r>
      <w:r>
        <w:rPr>
          <w:rFonts w:ascii="Arial" w:hAnsi="Arial" w:cs="Arial"/>
          <w:bCs/>
          <w:lang w:val="es-ES"/>
        </w:rPr>
        <w:t>esos</w:t>
      </w:r>
    </w:p>
    <w:p w:rsidR="00AB1D19" w:rsidRPr="0082033F"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lang w:val="es-ES"/>
        </w:rPr>
      </w:pPr>
      <w:r w:rsidRPr="0082033F">
        <w:rPr>
          <w:rFonts w:ascii="Arial" w:eastAsia="Times New Roman" w:hAnsi="Arial" w:cs="Arial"/>
          <w:lang w:val="es-ES"/>
        </w:rPr>
        <w:t>Vocales:</w:t>
      </w:r>
    </w:p>
    <w:p w:rsidR="00AB1D19" w:rsidRPr="0082033F" w:rsidRDefault="00AB1D19" w:rsidP="002728AE">
      <w:pPr>
        <w:pStyle w:val="Prrafodelista"/>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hAnsi="Arial" w:cs="Arial"/>
          <w:sz w:val="22"/>
          <w:szCs w:val="22"/>
          <w:lang w:val="es-ES"/>
        </w:rPr>
      </w:pPr>
      <w:r w:rsidRPr="0082033F">
        <w:rPr>
          <w:rFonts w:ascii="Arial" w:hAnsi="Arial" w:cs="Arial"/>
          <w:sz w:val="22"/>
          <w:szCs w:val="22"/>
          <w:lang w:val="es-ES"/>
        </w:rPr>
        <w:t>Elena Chiva Roca, funcionaria de la Concejalía de Normalización Lingüística; suplente, Elena Cebrián Lahoz, funcionaria de la Concejalía de Hacienda</w:t>
      </w:r>
    </w:p>
    <w:p w:rsidR="00AB1D19" w:rsidRPr="0082033F" w:rsidRDefault="00AB1D19" w:rsidP="002728AE">
      <w:pPr>
        <w:pStyle w:val="Prrafodelista"/>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hAnsi="Arial" w:cs="Arial"/>
          <w:sz w:val="22"/>
          <w:szCs w:val="22"/>
          <w:lang w:val="es-ES"/>
        </w:rPr>
      </w:pPr>
      <w:r w:rsidRPr="0082033F">
        <w:rPr>
          <w:rFonts w:ascii="Arial" w:hAnsi="Arial" w:cs="Arial"/>
          <w:sz w:val="22"/>
          <w:szCs w:val="22"/>
          <w:lang w:val="es-ES"/>
        </w:rPr>
        <w:t>Mònica Soler Beltrán, funcionaria de la Concejalía de Normalización Lingüística; suplente, Inma Branchadell Renau, funcionaria de la Concejalía de Hacienda</w:t>
      </w:r>
    </w:p>
    <w:p w:rsidR="00AB1D19" w:rsidRPr="0082033F" w:rsidRDefault="00AB1D19" w:rsidP="002728AE">
      <w:pPr>
        <w:pStyle w:val="Prrafodelista"/>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hAnsi="Arial" w:cs="Arial"/>
          <w:sz w:val="22"/>
          <w:szCs w:val="22"/>
          <w:lang w:val="es-ES"/>
        </w:rPr>
      </w:pPr>
      <w:r w:rsidRPr="0082033F">
        <w:rPr>
          <w:rFonts w:ascii="Arial" w:hAnsi="Arial" w:cs="Arial"/>
          <w:sz w:val="22"/>
          <w:szCs w:val="22"/>
          <w:lang w:val="es-ES"/>
        </w:rPr>
        <w:t>Sonia Rubert Planes, funcionaria de la Concejalía de Tradiciones; suplente, Lluís Juan Nebot, funcionario de la Concejalía de Economía</w:t>
      </w:r>
    </w:p>
    <w:p w:rsidR="00AB1D19" w:rsidRPr="0082033F"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lang w:val="es-ES"/>
        </w:rPr>
      </w:pPr>
      <w:r w:rsidRPr="0082033F">
        <w:rPr>
          <w:rFonts w:ascii="Arial" w:eastAsia="Times New Roman" w:hAnsi="Arial" w:cs="Arial"/>
          <w:lang w:val="es-ES"/>
        </w:rPr>
        <w:lastRenderedPageBreak/>
        <w:t>Secretaria: Carme Martí Herrera, funcionaria de la Concejalía de Normalización Lingüística; suplente,</w:t>
      </w:r>
      <w:r w:rsidRPr="0082033F">
        <w:rPr>
          <w:rFonts w:ascii="Arial" w:hAnsi="Arial" w:cs="Arial"/>
          <w:lang w:val="es-ES"/>
        </w:rPr>
        <w:t xml:space="preserve"> William </w:t>
      </w:r>
      <w:proofErr w:type="spellStart"/>
      <w:r w:rsidRPr="0082033F">
        <w:rPr>
          <w:rFonts w:ascii="Arial" w:hAnsi="Arial" w:cs="Arial"/>
          <w:lang w:val="es-ES"/>
        </w:rPr>
        <w:t>Gundin</w:t>
      </w:r>
      <w:proofErr w:type="spellEnd"/>
      <w:r w:rsidRPr="0082033F">
        <w:rPr>
          <w:rFonts w:ascii="Arial" w:hAnsi="Arial" w:cs="Arial"/>
          <w:lang w:val="es-ES"/>
        </w:rPr>
        <w:t xml:space="preserve"> Bellas, funcionario de la Concejalía de Juventud</w:t>
      </w:r>
      <w:r w:rsidRPr="0082033F">
        <w:rPr>
          <w:rFonts w:ascii="Arial" w:eastAsia="Times New Roman" w:hAnsi="Arial" w:cs="Arial"/>
          <w:lang w:val="es-ES"/>
        </w:rPr>
        <w:t xml:space="preserve"> </w:t>
      </w:r>
    </w:p>
    <w:p w:rsidR="00AB1D19" w:rsidRPr="0082033F"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lang w:val="es-ES"/>
        </w:rPr>
      </w:pPr>
      <w:r w:rsidRPr="0082033F">
        <w:rPr>
          <w:rFonts w:ascii="Arial" w:eastAsia="Times New Roman" w:hAnsi="Arial" w:cs="Arial"/>
          <w:lang w:val="es-ES"/>
        </w:rPr>
        <w:t xml:space="preserve">La secretaria extenderá un acta de cada sesión, en la </w:t>
      </w:r>
      <w:r w:rsidR="000C1595">
        <w:rPr>
          <w:rFonts w:ascii="Arial" w:eastAsia="Times New Roman" w:hAnsi="Arial" w:cs="Arial"/>
          <w:lang w:val="es-ES"/>
        </w:rPr>
        <w:t>que</w:t>
      </w:r>
      <w:r w:rsidRPr="0082033F">
        <w:rPr>
          <w:rFonts w:ascii="Arial" w:eastAsia="Times New Roman" w:hAnsi="Arial" w:cs="Arial"/>
          <w:lang w:val="es-ES"/>
        </w:rPr>
        <w:t xml:space="preserve"> se harán constar las </w:t>
      </w:r>
      <w:proofErr w:type="spellStart"/>
      <w:r w:rsidRPr="0082033F">
        <w:rPr>
          <w:rFonts w:ascii="Arial" w:eastAsia="Times New Roman" w:hAnsi="Arial" w:cs="Arial"/>
          <w:lang w:val="es-ES"/>
        </w:rPr>
        <w:t>baremaciones</w:t>
      </w:r>
      <w:proofErr w:type="spellEnd"/>
      <w:r w:rsidRPr="0082033F">
        <w:rPr>
          <w:rFonts w:ascii="Arial" w:eastAsia="Times New Roman" w:hAnsi="Arial" w:cs="Arial"/>
          <w:lang w:val="es-ES"/>
        </w:rPr>
        <w:t xml:space="preserve">, incidencias y valoraciones que se produzcan. </w:t>
      </w:r>
    </w:p>
    <w:p w:rsidR="00AB1D19" w:rsidRPr="0082033F" w:rsidRDefault="00AB1D19" w:rsidP="002728AE">
      <w:pPr>
        <w:pStyle w:val="Listaconvietas"/>
        <w:spacing w:after="120"/>
        <w:rPr>
          <w:rFonts w:ascii="Arial Narrow" w:hAnsi="Arial Narrow" w:cs="Arial Narrow"/>
          <w:sz w:val="28"/>
          <w:szCs w:val="28"/>
          <w:lang w:val="es-ES" w:bidi="ks-Deva"/>
        </w:rPr>
      </w:pPr>
      <w:r w:rsidRPr="0082033F">
        <w:rPr>
          <w:lang w:val="es-ES"/>
        </w:rPr>
        <w:t>9</w:t>
      </w:r>
      <w:r w:rsidRPr="0082033F">
        <w:rPr>
          <w:bCs/>
          <w:caps/>
          <w:lang w:val="es-ES" w:bidi="ks-Deva"/>
        </w:rPr>
        <w:t>. PUBLICACIÓN</w:t>
      </w:r>
    </w:p>
    <w:p w:rsidR="00AB1D19" w:rsidRPr="0082033F" w:rsidRDefault="00AB1D19" w:rsidP="002728AE">
      <w:pPr>
        <w:spacing w:before="120" w:after="120"/>
        <w:jc w:val="both"/>
        <w:rPr>
          <w:lang w:val="es-ES"/>
        </w:rPr>
      </w:pPr>
      <w:r w:rsidRPr="0082033F">
        <w:rPr>
          <w:rFonts w:ascii="Arial" w:hAnsi="Arial" w:cs="Arial"/>
          <w:lang w:val="es-ES"/>
        </w:rPr>
        <w:t>Esta convocatoria se publicar</w:t>
      </w:r>
      <w:r w:rsidR="00F5504B">
        <w:rPr>
          <w:rFonts w:ascii="Arial" w:hAnsi="Arial" w:cs="Arial"/>
          <w:lang w:val="es-ES"/>
        </w:rPr>
        <w:t>á</w:t>
      </w:r>
      <w:r w:rsidRPr="0082033F">
        <w:rPr>
          <w:rFonts w:ascii="Arial" w:hAnsi="Arial" w:cs="Arial"/>
          <w:lang w:val="es-ES"/>
        </w:rPr>
        <w:t xml:space="preserve"> en la Base de </w:t>
      </w:r>
      <w:r w:rsidR="00F5504B">
        <w:rPr>
          <w:rFonts w:ascii="Arial" w:hAnsi="Arial" w:cs="Arial"/>
          <w:lang w:val="es-ES"/>
        </w:rPr>
        <w:t>D</w:t>
      </w:r>
      <w:r w:rsidRPr="0082033F">
        <w:rPr>
          <w:rFonts w:ascii="Arial" w:hAnsi="Arial" w:cs="Arial"/>
          <w:lang w:val="es-ES"/>
        </w:rPr>
        <w:t xml:space="preserve">atos Nacional de Subvenciones (BDNS), el </w:t>
      </w:r>
      <w:r w:rsidRPr="0082033F">
        <w:rPr>
          <w:rFonts w:ascii="Arial" w:hAnsi="Arial" w:cs="Arial"/>
          <w:i/>
          <w:iCs/>
          <w:lang w:val="es-ES"/>
        </w:rPr>
        <w:t>Boletín Oficial de la Provincia</w:t>
      </w:r>
      <w:r w:rsidRPr="0082033F">
        <w:rPr>
          <w:rFonts w:ascii="Arial" w:hAnsi="Arial" w:cs="Arial"/>
          <w:lang w:val="es-ES"/>
        </w:rPr>
        <w:t xml:space="preserve"> (BOP) y el Tablón de anuncios y edictos de la sede electrónica del Ayuntamiento de Vila-real. </w:t>
      </w:r>
    </w:p>
    <w:p w:rsidR="00AB1D19" w:rsidRPr="0082033F" w:rsidRDefault="00F5504B" w:rsidP="002728AE">
      <w:pPr>
        <w:autoSpaceDE w:val="0"/>
        <w:spacing w:before="120" w:after="120"/>
        <w:jc w:val="both"/>
        <w:rPr>
          <w:rFonts w:ascii="Arial" w:hAnsi="Arial" w:cs="Arial"/>
          <w:lang w:val="es-ES"/>
        </w:rPr>
      </w:pPr>
      <w:r>
        <w:rPr>
          <w:rFonts w:ascii="Arial" w:hAnsi="Arial" w:cs="Arial"/>
          <w:lang w:val="es-ES"/>
        </w:rPr>
        <w:t>De acuerdo con lo</w:t>
      </w:r>
      <w:r w:rsidR="00AB1D19" w:rsidRPr="0082033F">
        <w:rPr>
          <w:rFonts w:ascii="Arial" w:hAnsi="Arial" w:cs="Arial"/>
          <w:lang w:val="es-ES"/>
        </w:rPr>
        <w:t xml:space="preserve"> que establece el artículo 20.8 de la Ley </w:t>
      </w:r>
      <w:r>
        <w:rPr>
          <w:rFonts w:ascii="Arial" w:hAnsi="Arial" w:cs="Arial"/>
          <w:lang w:val="es-ES"/>
        </w:rPr>
        <w:t>G</w:t>
      </w:r>
      <w:r w:rsidR="00AB1D19" w:rsidRPr="0082033F">
        <w:rPr>
          <w:rFonts w:ascii="Arial" w:hAnsi="Arial" w:cs="Arial"/>
          <w:lang w:val="es-ES"/>
        </w:rPr>
        <w:t xml:space="preserve">eneral de </w:t>
      </w:r>
      <w:r>
        <w:rPr>
          <w:rFonts w:ascii="Arial" w:hAnsi="Arial" w:cs="Arial"/>
          <w:lang w:val="es-ES"/>
        </w:rPr>
        <w:t>S</w:t>
      </w:r>
      <w:r w:rsidR="00AB1D19" w:rsidRPr="0082033F">
        <w:rPr>
          <w:rFonts w:ascii="Arial" w:hAnsi="Arial" w:cs="Arial"/>
          <w:lang w:val="es-ES"/>
        </w:rPr>
        <w:t xml:space="preserve">ubvenciones, se comunicará a la Base de </w:t>
      </w:r>
      <w:r>
        <w:rPr>
          <w:rFonts w:ascii="Arial" w:hAnsi="Arial" w:cs="Arial"/>
          <w:lang w:val="es-ES"/>
        </w:rPr>
        <w:t>D</w:t>
      </w:r>
      <w:r w:rsidR="00AB1D19" w:rsidRPr="0082033F">
        <w:rPr>
          <w:rFonts w:ascii="Arial" w:hAnsi="Arial" w:cs="Arial"/>
          <w:lang w:val="es-ES"/>
        </w:rPr>
        <w:t>atos Nacional de Subvenciones el texto de la convocatoria. Posteriormente, la BDNS trasladará al BOP el extracto de esta para su publicación.</w:t>
      </w:r>
    </w:p>
    <w:p w:rsidR="00AB1D19" w:rsidRPr="0082033F" w:rsidRDefault="00AB1D19" w:rsidP="002728AE">
      <w:pPr>
        <w:autoSpaceDE w:val="0"/>
        <w:spacing w:before="120" w:after="120"/>
        <w:jc w:val="both"/>
        <w:rPr>
          <w:rFonts w:ascii="Arial" w:hAnsi="Arial" w:cs="Arial"/>
          <w:lang w:val="es-ES"/>
        </w:rPr>
      </w:pPr>
      <w:r w:rsidRPr="0082033F">
        <w:rPr>
          <w:rFonts w:ascii="Arial" w:hAnsi="Arial" w:cs="Arial"/>
          <w:lang w:val="es-ES"/>
        </w:rPr>
        <w:t>El</w:t>
      </w:r>
      <w:r w:rsidRPr="0082033F">
        <w:rPr>
          <w:rFonts w:ascii="Arial" w:hAnsi="Arial" w:cs="Arial"/>
          <w:spacing w:val="36"/>
          <w:lang w:val="es-ES"/>
        </w:rPr>
        <w:t xml:space="preserve"> </w:t>
      </w:r>
      <w:r w:rsidRPr="0082033F">
        <w:rPr>
          <w:rFonts w:ascii="Arial" w:hAnsi="Arial" w:cs="Arial"/>
          <w:lang w:val="es-ES"/>
        </w:rPr>
        <w:t>plazo</w:t>
      </w:r>
      <w:r w:rsidRPr="0082033F">
        <w:rPr>
          <w:rFonts w:ascii="Arial" w:hAnsi="Arial" w:cs="Arial"/>
          <w:spacing w:val="36"/>
          <w:lang w:val="es-ES"/>
        </w:rPr>
        <w:t xml:space="preserve"> </w:t>
      </w:r>
      <w:r w:rsidRPr="0082033F">
        <w:rPr>
          <w:rFonts w:ascii="Arial" w:hAnsi="Arial" w:cs="Arial"/>
          <w:lang w:val="es-ES"/>
        </w:rPr>
        <w:t>para presentar las solicitudes de ayudas se abrirá a partir del</w:t>
      </w:r>
      <w:r w:rsidR="005B2B0A">
        <w:rPr>
          <w:rFonts w:ascii="Arial" w:hAnsi="Arial" w:cs="Arial"/>
          <w:lang w:val="es-ES"/>
        </w:rPr>
        <w:t xml:space="preserve"> </w:t>
      </w:r>
      <w:r w:rsidRPr="0082033F">
        <w:rPr>
          <w:rFonts w:ascii="Arial" w:hAnsi="Arial" w:cs="Arial"/>
          <w:lang w:val="es-ES"/>
        </w:rPr>
        <w:t>día siguiente de la publicación del extracto de la convocatoria en el BOP.</w:t>
      </w:r>
    </w:p>
    <w:p w:rsidR="00AB1D19" w:rsidRPr="004501B3" w:rsidRDefault="00AB1D19" w:rsidP="002728AE">
      <w:pPr>
        <w:spacing w:before="120" w:after="120"/>
        <w:jc w:val="both"/>
        <w:rPr>
          <w:rFonts w:ascii="Arial Narrow" w:hAnsi="Arial Narrow" w:cs="Arial Narrow"/>
          <w:sz w:val="28"/>
          <w:szCs w:val="28"/>
          <w:lang w:val="es-ES" w:bidi="ks-Deva"/>
        </w:rPr>
      </w:pPr>
      <w:r w:rsidRPr="004501B3">
        <w:rPr>
          <w:rFonts w:ascii="Arial" w:hAnsi="Arial" w:cs="Arial"/>
          <w:b/>
          <w:bCs/>
          <w:caps/>
          <w:lang w:val="es-ES" w:bidi="ks-Deva"/>
        </w:rPr>
        <w:t>10. PROTECCIÓN DE DATOS</w:t>
      </w:r>
    </w:p>
    <w:p w:rsidR="00AB1D19" w:rsidRPr="0082033F" w:rsidRDefault="00AB1D19" w:rsidP="002728AE">
      <w:pPr>
        <w:spacing w:before="120" w:after="120"/>
        <w:jc w:val="both"/>
        <w:rPr>
          <w:rFonts w:ascii="Arial" w:hAnsi="Arial" w:cs="Arial"/>
          <w:lang w:val="es-ES" w:bidi="ks-Deva"/>
        </w:rPr>
      </w:pPr>
      <w:r w:rsidRPr="0082033F">
        <w:rPr>
          <w:rFonts w:ascii="Arial" w:hAnsi="Arial" w:cs="Arial"/>
          <w:lang w:val="es-ES" w:bidi="ks-Deva"/>
        </w:rPr>
        <w:t>Los datos de carácter personal recogid</w:t>
      </w:r>
      <w:r w:rsidR="00F5504B">
        <w:rPr>
          <w:rFonts w:ascii="Arial" w:hAnsi="Arial" w:cs="Arial"/>
          <w:lang w:val="es-ES" w:bidi="ks-Deva"/>
        </w:rPr>
        <w:t>o</w:t>
      </w:r>
      <w:r w:rsidRPr="0082033F">
        <w:rPr>
          <w:rFonts w:ascii="Arial" w:hAnsi="Arial" w:cs="Arial"/>
          <w:lang w:val="es-ES" w:bidi="ks-Deva"/>
        </w:rPr>
        <w:t>s en esta convocatoria de base</w:t>
      </w:r>
      <w:r w:rsidR="00F5504B">
        <w:rPr>
          <w:rFonts w:ascii="Arial" w:hAnsi="Arial" w:cs="Arial"/>
          <w:lang w:val="es-ES" w:bidi="ks-Deva"/>
        </w:rPr>
        <w:t>s</w:t>
      </w:r>
      <w:r w:rsidRPr="0082033F">
        <w:rPr>
          <w:rFonts w:ascii="Arial" w:hAnsi="Arial" w:cs="Arial"/>
          <w:lang w:val="es-ES" w:bidi="ks-Deva"/>
        </w:rPr>
        <w:t>, así como de las personas que participan en la prestación</w:t>
      </w:r>
      <w:r w:rsidR="00F5504B">
        <w:rPr>
          <w:rFonts w:ascii="Arial" w:hAnsi="Arial" w:cs="Arial"/>
          <w:lang w:val="es-ES" w:bidi="ks-Deva"/>
        </w:rPr>
        <w:t xml:space="preserve"> de los servicios, serán tratado</w:t>
      </w:r>
      <w:r w:rsidRPr="0082033F">
        <w:rPr>
          <w:rFonts w:ascii="Arial" w:hAnsi="Arial" w:cs="Arial"/>
          <w:lang w:val="es-ES" w:bidi="ks-Deva"/>
        </w:rPr>
        <w:t xml:space="preserve">s por las partes, según el Reglamento general de protección de datos (UE) 2016/679, con </w:t>
      </w:r>
      <w:r w:rsidR="004501B3">
        <w:rPr>
          <w:rFonts w:ascii="Arial" w:hAnsi="Arial" w:cs="Arial"/>
          <w:lang w:val="es-ES" w:bidi="ks-Deva"/>
        </w:rPr>
        <w:t>la finalidad</w:t>
      </w:r>
      <w:r w:rsidRPr="0082033F">
        <w:rPr>
          <w:rFonts w:ascii="Arial" w:hAnsi="Arial" w:cs="Arial"/>
          <w:lang w:val="es-ES" w:bidi="ks-Deva"/>
        </w:rPr>
        <w:t xml:space="preserve"> de mantenimiento de la relac</w:t>
      </w:r>
      <w:r w:rsidR="00BD0557">
        <w:rPr>
          <w:rFonts w:ascii="Arial" w:hAnsi="Arial" w:cs="Arial"/>
          <w:lang w:val="es-ES" w:bidi="ks-Deva"/>
        </w:rPr>
        <w:t>ión convenida y no serán tratado</w:t>
      </w:r>
      <w:r w:rsidRPr="0082033F">
        <w:rPr>
          <w:rFonts w:ascii="Arial" w:hAnsi="Arial" w:cs="Arial"/>
          <w:lang w:val="es-ES" w:bidi="ks-Deva"/>
        </w:rPr>
        <w:t xml:space="preserve">s ulteriormente de manera </w:t>
      </w:r>
      <w:r w:rsidRPr="004501B3">
        <w:rPr>
          <w:rFonts w:ascii="Arial" w:hAnsi="Arial" w:cs="Arial"/>
          <w:lang w:val="es-ES" w:bidi="ks-Deva"/>
        </w:rPr>
        <w:t xml:space="preserve">incompatible con </w:t>
      </w:r>
      <w:r w:rsidR="004501B3" w:rsidRPr="004501B3">
        <w:rPr>
          <w:rFonts w:ascii="Arial" w:hAnsi="Arial" w:cs="Arial"/>
          <w:lang w:val="es-ES" w:bidi="ks-Deva"/>
        </w:rPr>
        <w:t>dicha finalidad</w:t>
      </w:r>
      <w:r w:rsidRPr="0082033F">
        <w:rPr>
          <w:rFonts w:ascii="Arial" w:hAnsi="Arial" w:cs="Arial"/>
          <w:lang w:val="es-ES" w:bidi="ks-Deva"/>
        </w:rPr>
        <w:t>. Estos datos son necesarios, de tal</w:t>
      </w:r>
      <w:r w:rsidR="00BD0557">
        <w:rPr>
          <w:rFonts w:ascii="Arial" w:hAnsi="Arial" w:cs="Arial"/>
          <w:lang w:val="es-ES" w:bidi="ks-Deva"/>
        </w:rPr>
        <w:t xml:space="preserve"> manera que si no son facilitado</w:t>
      </w:r>
      <w:r w:rsidRPr="0082033F">
        <w:rPr>
          <w:rFonts w:ascii="Arial" w:hAnsi="Arial" w:cs="Arial"/>
          <w:lang w:val="es-ES" w:bidi="ks-Deva"/>
        </w:rPr>
        <w:t>s no se podrá crear la relación deseada entre las partes.</w:t>
      </w:r>
    </w:p>
    <w:p w:rsidR="00AB1D19" w:rsidRPr="0082033F" w:rsidRDefault="00AB1D19" w:rsidP="002728AE">
      <w:pPr>
        <w:spacing w:before="120" w:after="120"/>
        <w:jc w:val="both"/>
        <w:rPr>
          <w:rFonts w:ascii="Arial" w:hAnsi="Arial" w:cs="Arial"/>
          <w:lang w:val="es-ES" w:bidi="ks-Deva"/>
        </w:rPr>
      </w:pPr>
      <w:r w:rsidRPr="0082033F">
        <w:rPr>
          <w:rFonts w:ascii="Arial" w:hAnsi="Arial" w:cs="Arial"/>
          <w:lang w:val="es-ES" w:bidi="ks-Deva"/>
        </w:rPr>
        <w:t>La base jurídica que legitima el tratamiento es la relación contractual entre las partes. Los datos no se cederán a ningún tercero excepto por obligaciones le</w:t>
      </w:r>
      <w:r w:rsidR="00BD0557">
        <w:rPr>
          <w:rFonts w:ascii="Arial" w:hAnsi="Arial" w:cs="Arial"/>
          <w:lang w:val="es-ES" w:bidi="ks-Deva"/>
        </w:rPr>
        <w:t>gales. Se mantendrán actualizado</w:t>
      </w:r>
      <w:r w:rsidRPr="0082033F">
        <w:rPr>
          <w:rFonts w:ascii="Arial" w:hAnsi="Arial" w:cs="Arial"/>
          <w:lang w:val="es-ES" w:bidi="ks-Deva"/>
        </w:rPr>
        <w:t>s y mientras dur</w:t>
      </w:r>
      <w:r w:rsidR="00BD0557">
        <w:rPr>
          <w:rFonts w:ascii="Arial" w:hAnsi="Arial" w:cs="Arial"/>
          <w:lang w:val="es-ES" w:bidi="ks-Deva"/>
        </w:rPr>
        <w:t>e</w:t>
      </w:r>
      <w:r w:rsidRPr="0082033F">
        <w:rPr>
          <w:rFonts w:ascii="Arial" w:hAnsi="Arial" w:cs="Arial"/>
          <w:lang w:val="es-ES" w:bidi="ks-Deva"/>
        </w:rPr>
        <w:t xml:space="preserve"> la relación contractual y al menos durante otros 5 años o hasta que se cumplan las obligaciones administrativas, fiscales o de otra índole legal. En el caso del Ayuntamiento, posteriormente se mantendrán con fines de archivo en interés público.</w:t>
      </w:r>
    </w:p>
    <w:p w:rsidR="00AB1D19" w:rsidRPr="0082033F" w:rsidRDefault="00AB1D19" w:rsidP="002728AE">
      <w:pPr>
        <w:spacing w:before="120" w:after="120"/>
        <w:jc w:val="both"/>
        <w:rPr>
          <w:rFonts w:ascii="Arial" w:hAnsi="Arial" w:cs="Arial"/>
          <w:lang w:val="es-ES" w:bidi="ks-Deva"/>
        </w:rPr>
      </w:pPr>
      <w:r w:rsidRPr="0082033F">
        <w:rPr>
          <w:rFonts w:ascii="Arial" w:hAnsi="Arial" w:cs="Arial"/>
          <w:lang w:val="es-ES" w:bidi="ks-Deva"/>
        </w:rPr>
        <w:t xml:space="preserve">Las personas interesadas podrán ejercer sus derechos de protección de datos dirigiéndose por escrito </w:t>
      </w:r>
      <w:r w:rsidR="004501B3">
        <w:rPr>
          <w:rFonts w:ascii="Arial" w:hAnsi="Arial" w:cs="Arial"/>
          <w:lang w:val="es-ES" w:bidi="ks-Deva"/>
        </w:rPr>
        <w:t>a</w:t>
      </w:r>
      <w:r w:rsidRPr="0082033F">
        <w:rPr>
          <w:rFonts w:ascii="Arial" w:hAnsi="Arial" w:cs="Arial"/>
          <w:lang w:val="es-ES" w:bidi="ks-Deva"/>
        </w:rPr>
        <w:t xml:space="preserve">l domicilio social de las partes señaladas al principio, indicando su DNI o equivalente. </w:t>
      </w:r>
      <w:r w:rsidR="004501B3">
        <w:rPr>
          <w:rFonts w:ascii="Arial" w:hAnsi="Arial" w:cs="Arial"/>
          <w:lang w:val="es-ES" w:bidi="ks-Deva"/>
        </w:rPr>
        <w:t>En su caso</w:t>
      </w:r>
      <w:r w:rsidRPr="0082033F">
        <w:rPr>
          <w:rFonts w:ascii="Arial" w:hAnsi="Arial" w:cs="Arial"/>
          <w:lang w:val="es-ES" w:bidi="ks-Deva"/>
        </w:rPr>
        <w:t xml:space="preserve">, pueden presentar una reclamación ante la Agencia Española de Protección de Datos. </w:t>
      </w:r>
    </w:p>
    <w:p w:rsidR="00AB1D19" w:rsidRPr="0082033F" w:rsidRDefault="00AB1D19" w:rsidP="002728AE">
      <w:pPr>
        <w:spacing w:before="120" w:after="120"/>
        <w:jc w:val="both"/>
        <w:rPr>
          <w:rFonts w:ascii="Arial" w:hAnsi="Arial" w:cs="Arial"/>
          <w:lang w:val="es-ES" w:bidi="ks-Deva"/>
        </w:rPr>
      </w:pPr>
      <w:r w:rsidRPr="0082033F">
        <w:rPr>
          <w:rFonts w:ascii="Arial" w:hAnsi="Arial" w:cs="Arial"/>
          <w:lang w:val="es-ES" w:bidi="ks-Deva"/>
        </w:rPr>
        <w:t xml:space="preserve">En el caso del Ayuntamiento, pueden ejercer sus derechos por medios electrónicos en </w:t>
      </w:r>
      <w:r w:rsidRPr="0082033F">
        <w:rPr>
          <w:rFonts w:ascii="Arial" w:hAnsi="Arial" w:cs="Arial"/>
          <w:i/>
          <w:lang w:val="es-ES" w:bidi="ks-Deva"/>
        </w:rPr>
        <w:t>https://seuelectronica.vila-real.es</w:t>
      </w:r>
      <w:r w:rsidRPr="0082033F">
        <w:rPr>
          <w:rFonts w:ascii="Arial" w:hAnsi="Arial" w:cs="Arial"/>
          <w:lang w:val="es-ES" w:bidi="ks-Deva"/>
        </w:rPr>
        <w:t xml:space="preserve"> y pueden contactar con la persona delegada de Protección de Datos en la dirección siguiente: </w:t>
      </w:r>
      <w:hyperlink r:id="rId6" w:history="1">
        <w:r w:rsidRPr="004501B3">
          <w:rPr>
            <w:rStyle w:val="Hipervnculo"/>
            <w:rFonts w:ascii="Arial" w:hAnsi="Arial" w:cs="Arial"/>
            <w:i/>
            <w:color w:val="auto"/>
            <w:u w:val="none"/>
            <w:lang w:val="es-ES" w:bidi="ks-Deva"/>
          </w:rPr>
          <w:t>dpd@vila-real.es</w:t>
        </w:r>
      </w:hyperlink>
      <w:r w:rsidRPr="004501B3">
        <w:rPr>
          <w:rFonts w:ascii="Arial" w:hAnsi="Arial" w:cs="Arial"/>
          <w:lang w:val="es-ES" w:bidi="ks-Deva"/>
        </w:rPr>
        <w:t>.</w:t>
      </w:r>
    </w:p>
    <w:p w:rsidR="00AB1D19" w:rsidRPr="0082033F" w:rsidRDefault="00AB1D19" w:rsidP="002728AE">
      <w:pPr>
        <w:spacing w:before="120" w:after="120"/>
        <w:jc w:val="both"/>
        <w:rPr>
          <w:rFonts w:ascii="Arial Narrow" w:hAnsi="Arial Narrow" w:cs="Arial Narrow"/>
          <w:sz w:val="28"/>
          <w:szCs w:val="28"/>
          <w:highlight w:val="yellow"/>
          <w:lang w:val="es-ES" w:bidi="ks-Deva"/>
        </w:rPr>
      </w:pPr>
      <w:r w:rsidRPr="0082033F">
        <w:rPr>
          <w:rFonts w:ascii="Arial" w:hAnsi="Arial" w:cs="Arial"/>
          <w:b/>
          <w:bCs/>
          <w:caps/>
          <w:lang w:val="es-ES" w:bidi="ks-Deva"/>
        </w:rPr>
        <w:t xml:space="preserve">11. </w:t>
      </w:r>
      <w:r w:rsidRPr="0082033F">
        <w:rPr>
          <w:rFonts w:ascii="Arial" w:hAnsi="Arial" w:cs="Arial"/>
          <w:b/>
          <w:lang w:val="es-ES" w:eastAsia="es-ES"/>
        </w:rPr>
        <w:t>NORMATIVA D</w:t>
      </w:r>
      <w:r w:rsidR="00BD0557">
        <w:rPr>
          <w:rFonts w:ascii="Arial" w:hAnsi="Arial" w:cs="Arial"/>
          <w:b/>
          <w:lang w:val="es-ES" w:eastAsia="es-ES"/>
        </w:rPr>
        <w:t>E</w:t>
      </w:r>
      <w:r w:rsidRPr="0082033F">
        <w:rPr>
          <w:rFonts w:ascii="Arial" w:hAnsi="Arial" w:cs="Arial"/>
          <w:b/>
          <w:lang w:val="es-ES" w:eastAsia="es-ES"/>
        </w:rPr>
        <w:t xml:space="preserve"> APLICACIÓN</w:t>
      </w:r>
    </w:p>
    <w:p w:rsidR="00AB1D19" w:rsidRPr="0082033F"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lang w:val="es-ES" w:eastAsia="es-ES"/>
        </w:rPr>
      </w:pPr>
      <w:r w:rsidRPr="0082033F">
        <w:rPr>
          <w:rFonts w:ascii="Arial" w:hAnsi="Arial" w:cs="Arial"/>
          <w:lang w:val="es-ES"/>
        </w:rPr>
        <w:t>En todo aquello que no está previsto en estas bases reguladoras, habrá que ajustarse a</w:t>
      </w:r>
      <w:r w:rsidR="004501B3">
        <w:rPr>
          <w:rFonts w:ascii="Arial" w:hAnsi="Arial" w:cs="Arial"/>
          <w:lang w:val="es-ES"/>
        </w:rPr>
        <w:t xml:space="preserve"> </w:t>
      </w:r>
      <w:r w:rsidRPr="0082033F">
        <w:rPr>
          <w:rFonts w:ascii="Arial" w:hAnsi="Arial" w:cs="Arial"/>
          <w:lang w:val="es-ES"/>
        </w:rPr>
        <w:t>l</w:t>
      </w:r>
      <w:r w:rsidR="004501B3">
        <w:rPr>
          <w:rFonts w:ascii="Arial" w:hAnsi="Arial" w:cs="Arial"/>
          <w:lang w:val="es-ES"/>
        </w:rPr>
        <w:t>o</w:t>
      </w:r>
      <w:r w:rsidRPr="0082033F">
        <w:rPr>
          <w:rFonts w:ascii="Arial" w:hAnsi="Arial" w:cs="Arial"/>
          <w:lang w:val="es-ES"/>
        </w:rPr>
        <w:t xml:space="preserve"> que dispone la Ley 38/2003, de 17 de diciembre, </w:t>
      </w:r>
      <w:r w:rsidR="004501B3">
        <w:rPr>
          <w:rFonts w:ascii="Arial" w:hAnsi="Arial" w:cs="Arial"/>
          <w:lang w:val="es-ES"/>
        </w:rPr>
        <w:t>G</w:t>
      </w:r>
      <w:r w:rsidRPr="0082033F">
        <w:rPr>
          <w:rFonts w:ascii="Arial" w:hAnsi="Arial" w:cs="Arial"/>
          <w:lang w:val="es-ES"/>
        </w:rPr>
        <w:t xml:space="preserve">eneral de </w:t>
      </w:r>
      <w:r w:rsidR="004501B3">
        <w:rPr>
          <w:rFonts w:ascii="Arial" w:hAnsi="Arial" w:cs="Arial"/>
          <w:lang w:val="es-ES"/>
        </w:rPr>
        <w:t>S</w:t>
      </w:r>
      <w:r w:rsidRPr="0082033F">
        <w:rPr>
          <w:rFonts w:ascii="Arial" w:hAnsi="Arial" w:cs="Arial"/>
          <w:lang w:val="es-ES"/>
        </w:rPr>
        <w:t xml:space="preserve">ubvenciones; el Real Decreto 887/2006, Reglamento que despliega la Ley de </w:t>
      </w:r>
      <w:r w:rsidR="004501B3">
        <w:rPr>
          <w:rFonts w:ascii="Arial" w:hAnsi="Arial" w:cs="Arial"/>
          <w:lang w:val="es-ES"/>
        </w:rPr>
        <w:t>S</w:t>
      </w:r>
      <w:r w:rsidRPr="0082033F">
        <w:rPr>
          <w:rFonts w:ascii="Arial" w:hAnsi="Arial" w:cs="Arial"/>
          <w:lang w:val="es-ES"/>
        </w:rPr>
        <w:t xml:space="preserve">ubvenciones; la Ley 39/2015, de 1 de octubre, del </w:t>
      </w:r>
      <w:r w:rsidR="004501B3">
        <w:rPr>
          <w:rFonts w:ascii="Arial" w:hAnsi="Arial" w:cs="Arial"/>
          <w:lang w:val="es-ES"/>
        </w:rPr>
        <w:t>Procedimiento A</w:t>
      </w:r>
      <w:r w:rsidRPr="0082033F">
        <w:rPr>
          <w:rFonts w:ascii="Arial" w:hAnsi="Arial" w:cs="Arial"/>
          <w:lang w:val="es-ES"/>
        </w:rPr>
        <w:t xml:space="preserve">dministrativo </w:t>
      </w:r>
      <w:r w:rsidR="004501B3">
        <w:rPr>
          <w:rFonts w:ascii="Arial" w:hAnsi="Arial" w:cs="Arial"/>
          <w:lang w:val="es-ES"/>
        </w:rPr>
        <w:t>C</w:t>
      </w:r>
      <w:r w:rsidRPr="0082033F">
        <w:rPr>
          <w:rFonts w:ascii="Arial" w:hAnsi="Arial" w:cs="Arial"/>
          <w:lang w:val="es-ES"/>
        </w:rPr>
        <w:t xml:space="preserve">omún de las </w:t>
      </w:r>
      <w:r w:rsidR="004501B3">
        <w:rPr>
          <w:rFonts w:ascii="Arial" w:hAnsi="Arial" w:cs="Arial"/>
          <w:lang w:val="es-ES"/>
        </w:rPr>
        <w:t>A</w:t>
      </w:r>
      <w:r w:rsidRPr="0082033F">
        <w:rPr>
          <w:rFonts w:ascii="Arial" w:hAnsi="Arial" w:cs="Arial"/>
          <w:lang w:val="es-ES"/>
        </w:rPr>
        <w:t xml:space="preserve">dministraciones </w:t>
      </w:r>
      <w:r w:rsidR="004501B3">
        <w:rPr>
          <w:rFonts w:ascii="Arial" w:hAnsi="Arial" w:cs="Arial"/>
          <w:lang w:val="es-ES"/>
        </w:rPr>
        <w:t>P</w:t>
      </w:r>
      <w:r w:rsidRPr="0082033F">
        <w:rPr>
          <w:rFonts w:ascii="Arial" w:hAnsi="Arial" w:cs="Arial"/>
          <w:lang w:val="es-ES"/>
        </w:rPr>
        <w:t>úblicas, l</w:t>
      </w:r>
      <w:r w:rsidR="004501B3">
        <w:rPr>
          <w:rFonts w:ascii="Arial" w:hAnsi="Arial" w:cs="Arial"/>
          <w:lang w:val="es-ES"/>
        </w:rPr>
        <w:t xml:space="preserve">a </w:t>
      </w:r>
      <w:r w:rsidRPr="0082033F">
        <w:rPr>
          <w:rFonts w:ascii="Arial" w:hAnsi="Arial" w:cs="Arial"/>
          <w:lang w:val="es-ES"/>
        </w:rPr>
        <w:t xml:space="preserve">Ordenanza reguladora de concesión de subvenciones económicas a asociaciones sin ánimo de lucro de ámbito local para la promoción y uso del valenciano, aprobada por el Ayuntamiento en Pleno en la sesión celebrada el 28 </w:t>
      </w:r>
      <w:r w:rsidRPr="0082033F">
        <w:rPr>
          <w:rFonts w:ascii="Arial" w:hAnsi="Arial" w:cs="Arial"/>
          <w:lang w:val="es-ES"/>
        </w:rPr>
        <w:lastRenderedPageBreak/>
        <w:t xml:space="preserve">de septiembre de 2015 y publicada en el </w:t>
      </w:r>
      <w:r w:rsidRPr="0082033F">
        <w:rPr>
          <w:rFonts w:ascii="Arial" w:hAnsi="Arial" w:cs="Arial"/>
          <w:i/>
          <w:iCs/>
          <w:lang w:val="es-ES"/>
        </w:rPr>
        <w:t>Boletín Oficial de la Provincia</w:t>
      </w:r>
      <w:r w:rsidRPr="0082033F">
        <w:rPr>
          <w:rFonts w:ascii="Arial" w:hAnsi="Arial" w:cs="Arial"/>
          <w:lang w:val="es-ES"/>
        </w:rPr>
        <w:t xml:space="preserve"> número 143, de 19 de noviembre de 2015, y la Ordenanza general de subvenciones del Ayuntamiento de Vila-real, aprobada por el Ayuntamiento en Pleno en la sesión celebrada el 29 de septiembre de 2020 y publicada íntegramente en el </w:t>
      </w:r>
      <w:r w:rsidRPr="0082033F">
        <w:rPr>
          <w:rFonts w:ascii="Arial" w:hAnsi="Arial" w:cs="Arial"/>
          <w:i/>
          <w:iCs/>
          <w:lang w:val="es-ES"/>
        </w:rPr>
        <w:t>Boletín Oficial de la Provincia</w:t>
      </w:r>
      <w:r w:rsidRPr="0082033F">
        <w:rPr>
          <w:rFonts w:ascii="Arial" w:hAnsi="Arial" w:cs="Arial"/>
          <w:lang w:val="es-ES"/>
        </w:rPr>
        <w:t xml:space="preserve"> número 147, de 8 de diciembre de 2020.»</w:t>
      </w:r>
    </w:p>
    <w:p w:rsidR="00AB1D19" w:rsidRPr="0082033F" w:rsidRDefault="00AB1D19" w:rsidP="002728AE">
      <w:pPr>
        <w:autoSpaceDE w:val="0"/>
        <w:autoSpaceDN w:val="0"/>
        <w:adjustRightInd w:val="0"/>
        <w:spacing w:after="120"/>
        <w:jc w:val="both"/>
        <w:rPr>
          <w:rFonts w:ascii="Arial" w:hAnsi="Arial" w:cs="Arial"/>
          <w:lang w:val="es-ES"/>
        </w:rPr>
      </w:pPr>
      <w:r w:rsidRPr="0082033F">
        <w:rPr>
          <w:rFonts w:ascii="Arial" w:eastAsia="Times New Roman" w:hAnsi="Arial" w:cs="Arial"/>
          <w:b/>
          <w:bCs/>
          <w:lang w:val="es-ES"/>
        </w:rPr>
        <w:t>Tercero.</w:t>
      </w:r>
      <w:r w:rsidRPr="0082033F">
        <w:rPr>
          <w:rFonts w:ascii="Arial" w:eastAsia="Times New Roman" w:hAnsi="Arial" w:cs="Arial"/>
          <w:lang w:val="es-ES"/>
        </w:rPr>
        <w:t xml:space="preserve"> </w:t>
      </w:r>
      <w:r w:rsidRPr="0082033F">
        <w:rPr>
          <w:rFonts w:ascii="Arial" w:hAnsi="Arial" w:cs="Arial"/>
          <w:lang w:val="es-ES" w:eastAsia="es-ES_tradnl" w:bidi="ks-Deva"/>
        </w:rPr>
        <w:t xml:space="preserve">Trasladar el contenido de esta resolución </w:t>
      </w:r>
      <w:r w:rsidRPr="0082033F">
        <w:rPr>
          <w:rFonts w:ascii="ArialMT" w:hAnsi="ArialMT" w:cs="ArialMT"/>
          <w:lang w:val="es-ES"/>
        </w:rPr>
        <w:t xml:space="preserve">al Departamento de Tramitación Jurídica Administrativa (TJA) a efectos de su remisión a la </w:t>
      </w:r>
      <w:r w:rsidRPr="0082033F">
        <w:rPr>
          <w:rFonts w:ascii="Arial" w:eastAsia="Times New Roman" w:hAnsi="Arial" w:cs="Arial"/>
          <w:lang w:val="es-ES"/>
        </w:rPr>
        <w:t xml:space="preserve">Base de </w:t>
      </w:r>
      <w:r w:rsidR="004501B3">
        <w:rPr>
          <w:rFonts w:ascii="Arial" w:eastAsia="Times New Roman" w:hAnsi="Arial" w:cs="Arial"/>
          <w:lang w:val="es-ES"/>
        </w:rPr>
        <w:t>D</w:t>
      </w:r>
      <w:r w:rsidRPr="0082033F">
        <w:rPr>
          <w:rFonts w:ascii="Arial" w:eastAsia="Times New Roman" w:hAnsi="Arial" w:cs="Arial"/>
          <w:lang w:val="es-ES"/>
        </w:rPr>
        <w:t>atos Nacional de Subvenciones (</w:t>
      </w:r>
      <w:r w:rsidRPr="0082033F">
        <w:rPr>
          <w:rFonts w:ascii="ArialMT" w:hAnsi="ArialMT" w:cs="ArialMT"/>
          <w:lang w:val="es-ES"/>
        </w:rPr>
        <w:t>BDNS), p</w:t>
      </w:r>
      <w:r w:rsidR="004501B3">
        <w:rPr>
          <w:rFonts w:ascii="ArialMT" w:hAnsi="ArialMT" w:cs="ArialMT"/>
          <w:lang w:val="es-ES"/>
        </w:rPr>
        <w:t xml:space="preserve">ara </w:t>
      </w:r>
      <w:r w:rsidRPr="0082033F">
        <w:rPr>
          <w:rFonts w:ascii="ArialMT" w:hAnsi="ArialMT" w:cs="ArialMT"/>
          <w:lang w:val="es-ES"/>
        </w:rPr>
        <w:t xml:space="preserve">que </w:t>
      </w:r>
      <w:r w:rsidRPr="0082033F">
        <w:rPr>
          <w:rFonts w:ascii="Arial" w:hAnsi="Arial" w:cs="Arial"/>
          <w:lang w:val="es-ES"/>
        </w:rPr>
        <w:t xml:space="preserve">se proceda </w:t>
      </w:r>
      <w:r w:rsidRPr="0082033F">
        <w:rPr>
          <w:rFonts w:ascii="Arial" w:eastAsia="Times New Roman" w:hAnsi="Arial" w:cs="Arial"/>
          <w:lang w:val="es-ES"/>
        </w:rPr>
        <w:t xml:space="preserve">a la convocatoria pública en régimen de concurrencia competitiva de las subvenciones económicas a asociaciones sin ánimo de lucro de ámbito local para la promoción y el uso del valenciano para el ejercicio 2022 mediante publicación del anuncio correspondiente en la BDNS, el </w:t>
      </w:r>
      <w:r w:rsidRPr="0082033F">
        <w:rPr>
          <w:rFonts w:ascii="Arial" w:eastAsia="Times New Roman" w:hAnsi="Arial" w:cs="Arial"/>
          <w:i/>
          <w:iCs/>
          <w:lang w:val="es-ES"/>
        </w:rPr>
        <w:t>Boletín Oficial de la Provincia</w:t>
      </w:r>
      <w:r w:rsidRPr="0082033F">
        <w:rPr>
          <w:rFonts w:ascii="Arial" w:eastAsia="Times New Roman" w:hAnsi="Arial" w:cs="Arial"/>
          <w:iCs/>
          <w:lang w:val="es-ES"/>
        </w:rPr>
        <w:t>,</w:t>
      </w:r>
      <w:r w:rsidRPr="0082033F">
        <w:rPr>
          <w:rFonts w:ascii="Arial" w:eastAsia="Times New Roman" w:hAnsi="Arial" w:cs="Arial"/>
          <w:lang w:val="es-ES"/>
        </w:rPr>
        <w:t xml:space="preserve"> el Tablón de anuncios y el web de este Ayuntamiento. </w:t>
      </w:r>
      <w:r w:rsidRPr="0082033F">
        <w:rPr>
          <w:rFonts w:ascii="Arial" w:hAnsi="Arial" w:cs="Arial"/>
          <w:lang w:val="es-ES"/>
        </w:rPr>
        <w:t>Después de que la BDNS publique el texto de la convocatoria, trasladará al BOP el extracto de esta para su publicación.</w:t>
      </w:r>
    </w:p>
    <w:p w:rsidR="00AB1D19" w:rsidRPr="0082033F" w:rsidRDefault="00AB1D19" w:rsidP="002728AE">
      <w:pPr>
        <w:autoSpaceDE w:val="0"/>
        <w:spacing w:before="120" w:after="120"/>
        <w:jc w:val="both"/>
        <w:rPr>
          <w:rFonts w:ascii="Arial" w:hAnsi="Arial" w:cs="Arial"/>
          <w:lang w:val="es-ES"/>
        </w:rPr>
      </w:pPr>
      <w:r w:rsidRPr="0082033F">
        <w:rPr>
          <w:rFonts w:ascii="Arial" w:hAnsi="Arial" w:cs="Arial"/>
          <w:lang w:val="es-ES"/>
        </w:rPr>
        <w:t>El</w:t>
      </w:r>
      <w:r w:rsidRPr="0082033F">
        <w:rPr>
          <w:rFonts w:ascii="Arial" w:hAnsi="Arial" w:cs="Arial"/>
          <w:spacing w:val="36"/>
          <w:lang w:val="es-ES"/>
        </w:rPr>
        <w:t xml:space="preserve"> </w:t>
      </w:r>
      <w:r w:rsidRPr="0082033F">
        <w:rPr>
          <w:rFonts w:ascii="Arial" w:hAnsi="Arial" w:cs="Arial"/>
          <w:lang w:val="es-ES"/>
        </w:rPr>
        <w:t>plazo</w:t>
      </w:r>
      <w:r w:rsidRPr="0082033F">
        <w:rPr>
          <w:rFonts w:ascii="Arial" w:hAnsi="Arial" w:cs="Arial"/>
          <w:spacing w:val="36"/>
          <w:lang w:val="es-ES"/>
        </w:rPr>
        <w:t xml:space="preserve"> </w:t>
      </w:r>
      <w:r w:rsidRPr="0082033F">
        <w:rPr>
          <w:rFonts w:ascii="Arial" w:hAnsi="Arial" w:cs="Arial"/>
          <w:lang w:val="es-ES"/>
        </w:rPr>
        <w:t>para presentar las solicitudes de ayudas se abrirá a partir del</w:t>
      </w:r>
      <w:r w:rsidR="005B2B0A">
        <w:rPr>
          <w:rFonts w:ascii="Arial" w:hAnsi="Arial" w:cs="Arial"/>
          <w:lang w:val="es-ES"/>
        </w:rPr>
        <w:t xml:space="preserve"> </w:t>
      </w:r>
      <w:r w:rsidRPr="0082033F">
        <w:rPr>
          <w:rFonts w:ascii="Arial" w:hAnsi="Arial" w:cs="Arial"/>
          <w:lang w:val="es-ES"/>
        </w:rPr>
        <w:t>día siguiente de la publicación del extracto de la convocatoria en el BOP.</w:t>
      </w:r>
    </w:p>
    <w:p w:rsidR="00AB1D19" w:rsidRPr="0082033F" w:rsidRDefault="00BD0557" w:rsidP="002728AE">
      <w:pPr>
        <w:autoSpaceDE w:val="0"/>
        <w:spacing w:before="120" w:after="120"/>
        <w:jc w:val="both"/>
        <w:rPr>
          <w:rFonts w:ascii="Arial" w:eastAsia="Times New Roman" w:hAnsi="Arial" w:cs="Arial"/>
          <w:lang w:val="es-ES"/>
        </w:rPr>
      </w:pPr>
      <w:r>
        <w:rPr>
          <w:rFonts w:ascii="Arial" w:hAnsi="Arial" w:cs="Arial"/>
          <w:b/>
          <w:lang w:val="es-ES"/>
        </w:rPr>
        <w:t>C</w:t>
      </w:r>
      <w:r w:rsidR="00AB1D19" w:rsidRPr="0082033F">
        <w:rPr>
          <w:rFonts w:ascii="Arial" w:hAnsi="Arial" w:cs="Arial"/>
          <w:b/>
          <w:lang w:val="es-ES"/>
        </w:rPr>
        <w:t>uart</w:t>
      </w:r>
      <w:r>
        <w:rPr>
          <w:rFonts w:ascii="Arial" w:hAnsi="Arial" w:cs="Arial"/>
          <w:b/>
          <w:lang w:val="es-ES"/>
        </w:rPr>
        <w:t>o</w:t>
      </w:r>
      <w:r w:rsidR="00AB1D19" w:rsidRPr="0082033F">
        <w:rPr>
          <w:rFonts w:ascii="Arial" w:hAnsi="Arial" w:cs="Arial"/>
          <w:b/>
          <w:lang w:val="es-ES"/>
        </w:rPr>
        <w:t>.</w:t>
      </w:r>
      <w:r w:rsidR="00AB1D19" w:rsidRPr="0082033F">
        <w:rPr>
          <w:rFonts w:ascii="Arial" w:hAnsi="Arial" w:cs="Arial"/>
          <w:lang w:val="es-ES"/>
        </w:rPr>
        <w:t xml:space="preserve"> Para dar cumplimiento </w:t>
      </w:r>
      <w:r w:rsidR="004501B3">
        <w:rPr>
          <w:rFonts w:ascii="Arial" w:hAnsi="Arial" w:cs="Arial"/>
          <w:lang w:val="es-ES"/>
        </w:rPr>
        <w:t>a</w:t>
      </w:r>
      <w:r w:rsidR="00AB1D19" w:rsidRPr="0082033F">
        <w:rPr>
          <w:rFonts w:ascii="Arial" w:hAnsi="Arial" w:cs="Arial"/>
          <w:lang w:val="es-ES"/>
        </w:rPr>
        <w:t xml:space="preserve"> la base 8 de esta convocatoria, nombrar</w:t>
      </w:r>
      <w:r w:rsidR="004501B3">
        <w:rPr>
          <w:rFonts w:ascii="Arial" w:hAnsi="Arial" w:cs="Arial"/>
          <w:lang w:val="es-ES"/>
        </w:rPr>
        <w:t xml:space="preserve"> a</w:t>
      </w:r>
      <w:r w:rsidR="00AB1D19" w:rsidRPr="0082033F">
        <w:rPr>
          <w:rFonts w:ascii="Arial" w:hAnsi="Arial" w:cs="Arial"/>
          <w:lang w:val="es-ES"/>
        </w:rPr>
        <w:t xml:space="preserve"> las personas designadas </w:t>
      </w:r>
      <w:r w:rsidR="00AB1D19" w:rsidRPr="0082033F">
        <w:rPr>
          <w:rFonts w:ascii="Arial" w:eastAsia="Times New Roman" w:hAnsi="Arial" w:cs="Arial"/>
          <w:lang w:val="es-ES"/>
        </w:rPr>
        <w:t>como miembros de la Comisión de Valoración para el año 2022:</w:t>
      </w:r>
    </w:p>
    <w:p w:rsidR="00AB1D19" w:rsidRPr="0082033F"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hAnsi="Arial" w:cs="Arial"/>
          <w:bCs/>
          <w:lang w:val="es-ES"/>
        </w:rPr>
      </w:pPr>
      <w:r w:rsidRPr="0082033F">
        <w:rPr>
          <w:rFonts w:ascii="Arial" w:eastAsia="Times New Roman" w:hAnsi="Arial" w:cs="Arial"/>
          <w:lang w:val="es-ES"/>
        </w:rPr>
        <w:t xml:space="preserve">Presidenta: Noelia </w:t>
      </w:r>
      <w:proofErr w:type="spellStart"/>
      <w:r w:rsidRPr="0082033F">
        <w:rPr>
          <w:rFonts w:ascii="Arial" w:eastAsia="Times New Roman" w:hAnsi="Arial" w:cs="Arial"/>
          <w:lang w:val="es-ES"/>
        </w:rPr>
        <w:t>Samblás</w:t>
      </w:r>
      <w:proofErr w:type="spellEnd"/>
      <w:r w:rsidRPr="0082033F">
        <w:rPr>
          <w:rFonts w:ascii="Arial" w:eastAsia="Times New Roman" w:hAnsi="Arial" w:cs="Arial"/>
          <w:lang w:val="es-ES"/>
        </w:rPr>
        <w:t xml:space="preserve"> </w:t>
      </w:r>
      <w:proofErr w:type="spellStart"/>
      <w:r w:rsidRPr="0082033F">
        <w:rPr>
          <w:rFonts w:ascii="Arial" w:eastAsia="Times New Roman" w:hAnsi="Arial" w:cs="Arial"/>
          <w:lang w:val="es-ES"/>
        </w:rPr>
        <w:t>Gurrea</w:t>
      </w:r>
      <w:proofErr w:type="spellEnd"/>
      <w:r w:rsidRPr="0082033F">
        <w:rPr>
          <w:rFonts w:ascii="Arial" w:eastAsia="Times New Roman" w:hAnsi="Arial" w:cs="Arial"/>
          <w:lang w:val="es-ES"/>
        </w:rPr>
        <w:t xml:space="preserve">, </w:t>
      </w:r>
      <w:r w:rsidR="004501B3">
        <w:rPr>
          <w:rFonts w:ascii="Arial" w:eastAsia="Times New Roman" w:hAnsi="Arial" w:cs="Arial"/>
          <w:lang w:val="es-ES"/>
        </w:rPr>
        <w:t>concejala</w:t>
      </w:r>
      <w:r w:rsidRPr="0082033F">
        <w:rPr>
          <w:rFonts w:ascii="Arial" w:eastAsia="Times New Roman" w:hAnsi="Arial" w:cs="Arial"/>
          <w:lang w:val="es-ES"/>
        </w:rPr>
        <w:t xml:space="preserve"> de</w:t>
      </w:r>
      <w:r w:rsidR="005B2B0A">
        <w:rPr>
          <w:rFonts w:ascii="Arial" w:eastAsia="Times New Roman" w:hAnsi="Arial" w:cs="Arial"/>
          <w:lang w:val="es-ES"/>
        </w:rPr>
        <w:t xml:space="preserve"> </w:t>
      </w:r>
      <w:r w:rsidRPr="0082033F">
        <w:rPr>
          <w:rFonts w:ascii="Arial" w:hAnsi="Arial" w:cs="Arial"/>
          <w:lang w:val="es-ES"/>
        </w:rPr>
        <w:t>Tradiciones, Relaciones Institucionales y Normalización</w:t>
      </w:r>
      <w:r w:rsidRPr="0082033F">
        <w:rPr>
          <w:rFonts w:ascii="Arial" w:eastAsia="Times New Roman" w:hAnsi="Arial" w:cs="Arial"/>
          <w:lang w:val="es-ES"/>
        </w:rPr>
        <w:t xml:space="preserve"> Lingüística; suplente, Diego Armando Vila Reina, </w:t>
      </w:r>
      <w:r w:rsidR="004501B3">
        <w:rPr>
          <w:rFonts w:ascii="Arial" w:eastAsia="Times New Roman" w:hAnsi="Arial" w:cs="Arial"/>
          <w:lang w:val="es-ES"/>
        </w:rPr>
        <w:t>concejal</w:t>
      </w:r>
      <w:r w:rsidRPr="0082033F">
        <w:rPr>
          <w:rFonts w:ascii="Arial" w:eastAsia="Times New Roman" w:hAnsi="Arial" w:cs="Arial"/>
          <w:lang w:val="es-ES"/>
        </w:rPr>
        <w:t xml:space="preserve"> de Fiestas, </w:t>
      </w:r>
      <w:r w:rsidRPr="0082033F">
        <w:rPr>
          <w:rFonts w:ascii="Arial" w:hAnsi="Arial" w:cs="Arial"/>
          <w:bCs/>
          <w:lang w:val="es-ES"/>
        </w:rPr>
        <w:t>Turismo y Congr</w:t>
      </w:r>
      <w:r w:rsidR="00BD0557">
        <w:rPr>
          <w:rFonts w:ascii="Arial" w:hAnsi="Arial" w:cs="Arial"/>
          <w:bCs/>
          <w:lang w:val="es-ES"/>
        </w:rPr>
        <w:t>esos</w:t>
      </w:r>
    </w:p>
    <w:p w:rsidR="00AB1D19" w:rsidRPr="0082033F"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lang w:val="es-ES"/>
        </w:rPr>
      </w:pPr>
      <w:r w:rsidRPr="0082033F">
        <w:rPr>
          <w:rFonts w:ascii="Arial" w:eastAsia="Times New Roman" w:hAnsi="Arial" w:cs="Arial"/>
          <w:lang w:val="es-ES"/>
        </w:rPr>
        <w:t>Vocales:</w:t>
      </w:r>
    </w:p>
    <w:p w:rsidR="00AB1D19" w:rsidRPr="0082033F" w:rsidRDefault="00AB1D19" w:rsidP="002728AE">
      <w:pPr>
        <w:pStyle w:val="Prrafodelista"/>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hAnsi="Arial" w:cs="Arial"/>
          <w:sz w:val="22"/>
          <w:szCs w:val="22"/>
          <w:lang w:val="es-ES"/>
        </w:rPr>
      </w:pPr>
      <w:r w:rsidRPr="0082033F">
        <w:rPr>
          <w:rFonts w:ascii="Arial" w:hAnsi="Arial" w:cs="Arial"/>
          <w:sz w:val="22"/>
          <w:szCs w:val="22"/>
          <w:lang w:val="es-ES"/>
        </w:rPr>
        <w:t>Elena Chiva Roca, funcionaria de la Concejalía de Normalización Lingüística; suplente, Elena Cebrián Lahoz, funcionaria de la Concejalía de Hacienda</w:t>
      </w:r>
    </w:p>
    <w:p w:rsidR="00AB1D19" w:rsidRPr="0082033F" w:rsidRDefault="00AB1D19" w:rsidP="002728AE">
      <w:pPr>
        <w:pStyle w:val="Prrafodelista"/>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hAnsi="Arial" w:cs="Arial"/>
          <w:sz w:val="22"/>
          <w:szCs w:val="22"/>
          <w:lang w:val="es-ES"/>
        </w:rPr>
      </w:pPr>
      <w:r w:rsidRPr="0082033F">
        <w:rPr>
          <w:rFonts w:ascii="Arial" w:hAnsi="Arial" w:cs="Arial"/>
          <w:sz w:val="22"/>
          <w:szCs w:val="22"/>
          <w:lang w:val="es-ES"/>
        </w:rPr>
        <w:t>Mónica Soler Beltrán, funcionaria de la Concejalía de Normalización Lingüística; suplente, Inma Branchadell Renau, funcionaria de la Concejalía de Hacienda</w:t>
      </w:r>
    </w:p>
    <w:p w:rsidR="00AB1D19" w:rsidRPr="0082033F" w:rsidRDefault="00AB1D19" w:rsidP="002728AE">
      <w:pPr>
        <w:pStyle w:val="Prrafodelista"/>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hAnsi="Arial" w:cs="Arial"/>
          <w:sz w:val="22"/>
          <w:szCs w:val="22"/>
          <w:lang w:val="es-ES"/>
        </w:rPr>
      </w:pPr>
      <w:r w:rsidRPr="0082033F">
        <w:rPr>
          <w:rFonts w:ascii="Arial" w:hAnsi="Arial" w:cs="Arial"/>
          <w:sz w:val="22"/>
          <w:szCs w:val="22"/>
          <w:lang w:val="es-ES"/>
        </w:rPr>
        <w:t>Sonia Rubert Planes, funcionaria de la Concejalía de Tradiciones; suplente, Lluís Juan Nebot, funcionario de la Concejalía de Economía</w:t>
      </w:r>
    </w:p>
    <w:p w:rsidR="00AB1D19" w:rsidRPr="0082033F" w:rsidRDefault="00AB1D19" w:rsidP="002728AE">
      <w:pPr>
        <w:autoSpaceDE w:val="0"/>
        <w:spacing w:before="120" w:after="120"/>
        <w:jc w:val="both"/>
        <w:rPr>
          <w:rFonts w:ascii="Arial" w:hAnsi="Arial" w:cs="Arial"/>
          <w:lang w:val="es-ES"/>
        </w:rPr>
      </w:pPr>
      <w:r w:rsidRPr="0082033F">
        <w:rPr>
          <w:rFonts w:ascii="Arial" w:eastAsia="Times New Roman" w:hAnsi="Arial" w:cs="Arial"/>
          <w:lang w:val="es-ES"/>
        </w:rPr>
        <w:t>Secretaria: Carme Martí Herrera, funcionaria de la Concejalía de Normalización Lingüística; suplente,</w:t>
      </w:r>
      <w:r w:rsidRPr="0082033F">
        <w:rPr>
          <w:rFonts w:ascii="Arial" w:hAnsi="Arial" w:cs="Arial"/>
          <w:lang w:val="es-ES"/>
        </w:rPr>
        <w:t xml:space="preserve"> William </w:t>
      </w:r>
      <w:proofErr w:type="spellStart"/>
      <w:r w:rsidRPr="0082033F">
        <w:rPr>
          <w:rFonts w:ascii="Arial" w:hAnsi="Arial" w:cs="Arial"/>
          <w:lang w:val="es-ES"/>
        </w:rPr>
        <w:t>Gundin</w:t>
      </w:r>
      <w:proofErr w:type="spellEnd"/>
      <w:r w:rsidRPr="0082033F">
        <w:rPr>
          <w:rFonts w:ascii="Arial" w:hAnsi="Arial" w:cs="Arial"/>
          <w:lang w:val="es-ES"/>
        </w:rPr>
        <w:t xml:space="preserve"> Bellas, funcionario de la Concejalía de Juventud</w:t>
      </w:r>
      <w:r w:rsidRPr="0082033F">
        <w:rPr>
          <w:rFonts w:ascii="Arial" w:eastAsia="Times New Roman" w:hAnsi="Arial" w:cs="Arial"/>
          <w:lang w:val="es-ES"/>
        </w:rPr>
        <w:t xml:space="preserve"> </w:t>
      </w:r>
    </w:p>
    <w:p w:rsidR="00AB1D19" w:rsidRPr="0082033F"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hAnsi="Arial" w:cs="Arial"/>
          <w:lang w:val="es-ES"/>
        </w:rPr>
      </w:pPr>
      <w:r w:rsidRPr="0082033F">
        <w:rPr>
          <w:rFonts w:ascii="Arial" w:eastAsia="Times New Roman" w:hAnsi="Arial" w:cs="Arial"/>
          <w:b/>
          <w:lang w:val="es-ES"/>
        </w:rPr>
        <w:t>Quinto.</w:t>
      </w:r>
      <w:r w:rsidRPr="0082033F">
        <w:rPr>
          <w:rFonts w:ascii="Arial" w:eastAsia="Times New Roman" w:hAnsi="Arial" w:cs="Arial"/>
          <w:lang w:val="es-ES"/>
        </w:rPr>
        <w:t xml:space="preserve"> </w:t>
      </w:r>
      <w:r w:rsidRPr="0082033F">
        <w:rPr>
          <w:rFonts w:ascii="Arial" w:hAnsi="Arial" w:cs="Arial"/>
          <w:lang w:val="es-ES"/>
        </w:rPr>
        <w:t>Trasladar el contenido de esta resolución a la Oficina de Gestión Presupuestaria del</w:t>
      </w:r>
      <w:r w:rsidR="004501B3">
        <w:rPr>
          <w:rFonts w:ascii="Arial" w:hAnsi="Arial" w:cs="Arial"/>
          <w:lang w:val="es-ES"/>
        </w:rPr>
        <w:t xml:space="preserve"> </w:t>
      </w:r>
      <w:r w:rsidRPr="0082033F">
        <w:rPr>
          <w:rFonts w:ascii="Arial" w:hAnsi="Arial" w:cs="Arial"/>
          <w:lang w:val="es-ES"/>
        </w:rPr>
        <w:t xml:space="preserve">Ayuntamiento de Vila-real. </w:t>
      </w:r>
    </w:p>
    <w:p w:rsidR="00AB1D19" w:rsidRPr="0082033F"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lang w:val="es-ES" w:eastAsia="es-ES"/>
        </w:rPr>
      </w:pPr>
      <w:bookmarkStart w:id="0" w:name="_1527421824"/>
      <w:bookmarkEnd w:id="0"/>
      <w:r w:rsidRPr="0082033F">
        <w:rPr>
          <w:rFonts w:ascii="Arial" w:hAnsi="Arial" w:cs="Arial"/>
          <w:b/>
          <w:lang w:val="es-ES"/>
        </w:rPr>
        <w:t>Sexto.</w:t>
      </w:r>
      <w:r w:rsidRPr="0082033F">
        <w:rPr>
          <w:rFonts w:ascii="Arial" w:hAnsi="Arial" w:cs="Arial"/>
          <w:lang w:val="es-ES"/>
        </w:rPr>
        <w:t xml:space="preserve"> Comunicar a las personas interesad</w:t>
      </w:r>
      <w:r w:rsidR="00022D80">
        <w:rPr>
          <w:rFonts w:ascii="Arial" w:hAnsi="Arial" w:cs="Arial"/>
          <w:lang w:val="es-ES"/>
        </w:rPr>
        <w:t>as</w:t>
      </w:r>
      <w:r w:rsidRPr="0082033F">
        <w:rPr>
          <w:rFonts w:ascii="Arial" w:hAnsi="Arial" w:cs="Arial"/>
          <w:lang w:val="es-ES"/>
        </w:rPr>
        <w:t xml:space="preserve"> que c</w:t>
      </w:r>
      <w:r w:rsidRPr="0082033F">
        <w:rPr>
          <w:rFonts w:ascii="Arial" w:eastAsia="Times New Roman" w:hAnsi="Arial" w:cs="Arial"/>
          <w:lang w:val="es-ES" w:eastAsia="es-ES"/>
        </w:rPr>
        <w:t>ontra esta resolución que pone fin a la vía administrativa, se podrá interponer en el plazo de un m</w:t>
      </w:r>
      <w:r w:rsidR="00BA6E30">
        <w:rPr>
          <w:rFonts w:ascii="Arial" w:eastAsia="Times New Roman" w:hAnsi="Arial" w:cs="Arial"/>
          <w:lang w:val="es-ES" w:eastAsia="es-ES"/>
        </w:rPr>
        <w:t>e</w:t>
      </w:r>
      <w:r w:rsidRPr="0082033F">
        <w:rPr>
          <w:rFonts w:ascii="Arial" w:eastAsia="Times New Roman" w:hAnsi="Arial" w:cs="Arial"/>
          <w:lang w:val="es-ES" w:eastAsia="es-ES"/>
        </w:rPr>
        <w:t xml:space="preserve">s recurso potestativo de reposición ante el mismo órgano que lo dictó, o bien, en el plazo de dos meses recurso contencioso-administrativo ante el Juzgado de lo </w:t>
      </w:r>
      <w:r w:rsidR="00BA6E30">
        <w:rPr>
          <w:rFonts w:ascii="Arial" w:eastAsia="Times New Roman" w:hAnsi="Arial" w:cs="Arial"/>
          <w:lang w:val="es-ES" w:eastAsia="es-ES"/>
        </w:rPr>
        <w:t>Contencioso-A</w:t>
      </w:r>
      <w:r w:rsidRPr="0082033F">
        <w:rPr>
          <w:rFonts w:ascii="Arial" w:eastAsia="Times New Roman" w:hAnsi="Arial" w:cs="Arial"/>
          <w:lang w:val="es-ES" w:eastAsia="es-ES"/>
        </w:rPr>
        <w:t>dministrativo, con la advertencia</w:t>
      </w:r>
      <w:r w:rsidR="00BA6E30">
        <w:rPr>
          <w:rFonts w:ascii="Arial" w:eastAsia="Times New Roman" w:hAnsi="Arial" w:cs="Arial"/>
          <w:lang w:val="es-ES" w:eastAsia="es-ES"/>
        </w:rPr>
        <w:t xml:space="preserve"> de</w:t>
      </w:r>
      <w:r w:rsidRPr="0082033F">
        <w:rPr>
          <w:rFonts w:ascii="Arial" w:eastAsia="Times New Roman" w:hAnsi="Arial" w:cs="Arial"/>
          <w:lang w:val="es-ES" w:eastAsia="es-ES"/>
        </w:rPr>
        <w:t xml:space="preserve"> que este último no se podrá interponer hasta la resolución expr</w:t>
      </w:r>
      <w:r w:rsidR="00BA6E30">
        <w:rPr>
          <w:rFonts w:ascii="Arial" w:eastAsia="Times New Roman" w:hAnsi="Arial" w:cs="Arial"/>
          <w:lang w:val="es-ES" w:eastAsia="es-ES"/>
        </w:rPr>
        <w:t>esa</w:t>
      </w:r>
      <w:r w:rsidRPr="0082033F">
        <w:rPr>
          <w:rFonts w:ascii="Arial" w:eastAsia="Times New Roman" w:hAnsi="Arial" w:cs="Arial"/>
          <w:lang w:val="es-ES" w:eastAsia="es-ES"/>
        </w:rPr>
        <w:t xml:space="preserve"> o la desestimación presunta del de reposición, todo esto sin perjuicio</w:t>
      </w:r>
      <w:r w:rsidR="00BA6E30">
        <w:rPr>
          <w:rFonts w:ascii="Arial" w:eastAsia="Times New Roman" w:hAnsi="Arial" w:cs="Arial"/>
          <w:lang w:val="es-ES" w:eastAsia="es-ES"/>
        </w:rPr>
        <w:t xml:space="preserve"> de</w:t>
      </w:r>
      <w:r w:rsidRPr="0082033F">
        <w:rPr>
          <w:rFonts w:ascii="Arial" w:eastAsia="Times New Roman" w:hAnsi="Arial" w:cs="Arial"/>
          <w:lang w:val="es-ES" w:eastAsia="es-ES"/>
        </w:rPr>
        <w:t xml:space="preserve"> que se pueda interponer cualquier otro recurso, si procede, que se considere </w:t>
      </w:r>
      <w:r w:rsidR="00BA6E30">
        <w:rPr>
          <w:rFonts w:ascii="Arial" w:eastAsia="Times New Roman" w:hAnsi="Arial" w:cs="Arial"/>
          <w:lang w:val="es-ES" w:eastAsia="es-ES"/>
        </w:rPr>
        <w:t>adecuado</w:t>
      </w:r>
      <w:r w:rsidRPr="0082033F">
        <w:rPr>
          <w:rFonts w:ascii="Arial" w:eastAsia="Times New Roman" w:hAnsi="Arial" w:cs="Arial"/>
          <w:lang w:val="es-ES" w:eastAsia="es-ES"/>
        </w:rPr>
        <w:t>, en virtud de</w:t>
      </w:r>
      <w:r w:rsidR="00BA6E30">
        <w:rPr>
          <w:rFonts w:ascii="Arial" w:eastAsia="Times New Roman" w:hAnsi="Arial" w:cs="Arial"/>
          <w:lang w:val="es-ES" w:eastAsia="es-ES"/>
        </w:rPr>
        <w:t xml:space="preserve"> </w:t>
      </w:r>
      <w:r w:rsidRPr="0082033F">
        <w:rPr>
          <w:rFonts w:ascii="Arial" w:eastAsia="Times New Roman" w:hAnsi="Arial" w:cs="Arial"/>
          <w:lang w:val="es-ES" w:eastAsia="es-ES"/>
        </w:rPr>
        <w:t>l</w:t>
      </w:r>
      <w:r w:rsidR="00BA6E30">
        <w:rPr>
          <w:rFonts w:ascii="Arial" w:eastAsia="Times New Roman" w:hAnsi="Arial" w:cs="Arial"/>
          <w:lang w:val="es-ES" w:eastAsia="es-ES"/>
        </w:rPr>
        <w:t>o</w:t>
      </w:r>
      <w:r w:rsidRPr="0082033F">
        <w:rPr>
          <w:rFonts w:ascii="Arial" w:eastAsia="Times New Roman" w:hAnsi="Arial" w:cs="Arial"/>
          <w:lang w:val="es-ES" w:eastAsia="es-ES"/>
        </w:rPr>
        <w:t xml:space="preserve"> que disponen los artículos 40.2, 123 y 124 de la Ley 39/2015, de 1</w:t>
      </w:r>
      <w:bookmarkStart w:id="1" w:name="_GoBack"/>
      <w:bookmarkEnd w:id="1"/>
      <w:r w:rsidRPr="0082033F">
        <w:rPr>
          <w:rFonts w:ascii="Arial" w:eastAsia="Times New Roman" w:hAnsi="Arial" w:cs="Arial"/>
          <w:lang w:val="es-ES" w:eastAsia="es-ES"/>
        </w:rPr>
        <w:t xml:space="preserve"> de octubre, del </w:t>
      </w:r>
      <w:r w:rsidR="00BA6E30">
        <w:rPr>
          <w:rFonts w:ascii="Arial" w:eastAsia="Times New Roman" w:hAnsi="Arial" w:cs="Arial"/>
          <w:lang w:val="es-ES" w:eastAsia="es-ES"/>
        </w:rPr>
        <w:t>P</w:t>
      </w:r>
      <w:r w:rsidRPr="0082033F">
        <w:rPr>
          <w:rFonts w:ascii="Arial" w:eastAsia="Times New Roman" w:hAnsi="Arial" w:cs="Arial"/>
          <w:lang w:val="es-ES" w:eastAsia="es-ES"/>
        </w:rPr>
        <w:t xml:space="preserve">rocedimiento </w:t>
      </w:r>
      <w:r w:rsidR="00BA6E30">
        <w:rPr>
          <w:rFonts w:ascii="Arial" w:eastAsia="Times New Roman" w:hAnsi="Arial" w:cs="Arial"/>
          <w:lang w:val="es-ES" w:eastAsia="es-ES"/>
        </w:rPr>
        <w:t>A</w:t>
      </w:r>
      <w:r w:rsidRPr="0082033F">
        <w:rPr>
          <w:rFonts w:ascii="Arial" w:eastAsia="Times New Roman" w:hAnsi="Arial" w:cs="Arial"/>
          <w:lang w:val="es-ES" w:eastAsia="es-ES"/>
        </w:rPr>
        <w:t xml:space="preserve">dministrativo </w:t>
      </w:r>
      <w:r w:rsidR="00BA6E30">
        <w:rPr>
          <w:rFonts w:ascii="Arial" w:eastAsia="Times New Roman" w:hAnsi="Arial" w:cs="Arial"/>
          <w:lang w:val="es-ES" w:eastAsia="es-ES"/>
        </w:rPr>
        <w:t>C</w:t>
      </w:r>
      <w:r w:rsidRPr="0082033F">
        <w:rPr>
          <w:rFonts w:ascii="Arial" w:eastAsia="Times New Roman" w:hAnsi="Arial" w:cs="Arial"/>
          <w:lang w:val="es-ES" w:eastAsia="es-ES"/>
        </w:rPr>
        <w:t xml:space="preserve">omún de las </w:t>
      </w:r>
      <w:r w:rsidR="00BA6E30">
        <w:rPr>
          <w:rFonts w:ascii="Arial" w:eastAsia="Times New Roman" w:hAnsi="Arial" w:cs="Arial"/>
          <w:lang w:val="es-ES" w:eastAsia="es-ES"/>
        </w:rPr>
        <w:t>A</w:t>
      </w:r>
      <w:r w:rsidRPr="0082033F">
        <w:rPr>
          <w:rFonts w:ascii="Arial" w:eastAsia="Times New Roman" w:hAnsi="Arial" w:cs="Arial"/>
          <w:lang w:val="es-ES" w:eastAsia="es-ES"/>
        </w:rPr>
        <w:t xml:space="preserve">dministraciones </w:t>
      </w:r>
      <w:r w:rsidR="00BA6E30">
        <w:rPr>
          <w:rFonts w:ascii="Arial" w:eastAsia="Times New Roman" w:hAnsi="Arial" w:cs="Arial"/>
          <w:lang w:val="es-ES" w:eastAsia="es-ES"/>
        </w:rPr>
        <w:t>P</w:t>
      </w:r>
      <w:r w:rsidRPr="0082033F">
        <w:rPr>
          <w:rFonts w:ascii="Arial" w:eastAsia="Times New Roman" w:hAnsi="Arial" w:cs="Arial"/>
          <w:lang w:val="es-ES" w:eastAsia="es-ES"/>
        </w:rPr>
        <w:t xml:space="preserve">úblicas y el </w:t>
      </w:r>
      <w:r w:rsidRPr="0082033F">
        <w:rPr>
          <w:rFonts w:ascii="Arial" w:hAnsi="Arial" w:cs="Arial"/>
          <w:lang w:val="es-ES" w:eastAsia="ar-SA"/>
        </w:rPr>
        <w:t xml:space="preserve">artículo 46 de la Ley 29/1998, de 13 de julio, </w:t>
      </w:r>
      <w:r w:rsidR="00BA6E30">
        <w:rPr>
          <w:rFonts w:ascii="Arial" w:hAnsi="Arial" w:cs="Arial"/>
          <w:lang w:val="es-ES" w:eastAsia="ar-SA"/>
        </w:rPr>
        <w:t>R</w:t>
      </w:r>
      <w:r w:rsidRPr="0082033F">
        <w:rPr>
          <w:rFonts w:ascii="Arial" w:hAnsi="Arial" w:cs="Arial"/>
          <w:lang w:val="es-ES" w:eastAsia="ar-SA"/>
        </w:rPr>
        <w:t xml:space="preserve">eguladora de la </w:t>
      </w:r>
      <w:r w:rsidR="00BA6E30">
        <w:rPr>
          <w:rFonts w:ascii="Arial" w:hAnsi="Arial" w:cs="Arial"/>
          <w:lang w:val="es-ES" w:eastAsia="ar-SA"/>
        </w:rPr>
        <w:t>J</w:t>
      </w:r>
      <w:r w:rsidRPr="0082033F">
        <w:rPr>
          <w:rFonts w:ascii="Arial" w:hAnsi="Arial" w:cs="Arial"/>
          <w:lang w:val="es-ES" w:eastAsia="ar-SA"/>
        </w:rPr>
        <w:t xml:space="preserve">urisdicción </w:t>
      </w:r>
      <w:r w:rsidR="00BA6E30">
        <w:rPr>
          <w:rFonts w:ascii="Arial" w:hAnsi="Arial" w:cs="Arial"/>
          <w:lang w:val="es-ES" w:eastAsia="ar-SA"/>
        </w:rPr>
        <w:t>C</w:t>
      </w:r>
      <w:r w:rsidRPr="0082033F">
        <w:rPr>
          <w:rFonts w:ascii="Arial" w:hAnsi="Arial" w:cs="Arial"/>
          <w:lang w:val="es-ES" w:eastAsia="ar-SA"/>
        </w:rPr>
        <w:t>ontencios</w:t>
      </w:r>
      <w:r w:rsidR="00BA6E30">
        <w:rPr>
          <w:rFonts w:ascii="Arial" w:hAnsi="Arial" w:cs="Arial"/>
          <w:lang w:val="es-ES" w:eastAsia="ar-SA"/>
        </w:rPr>
        <w:t>a</w:t>
      </w:r>
      <w:r w:rsidRPr="0082033F">
        <w:rPr>
          <w:rFonts w:ascii="Arial" w:hAnsi="Arial" w:cs="Arial"/>
          <w:lang w:val="es-ES" w:eastAsia="ar-SA"/>
        </w:rPr>
        <w:t>-</w:t>
      </w:r>
      <w:r w:rsidR="00BA6E30">
        <w:rPr>
          <w:rFonts w:ascii="Arial" w:hAnsi="Arial" w:cs="Arial"/>
          <w:lang w:val="es-ES" w:eastAsia="ar-SA"/>
        </w:rPr>
        <w:t>A</w:t>
      </w:r>
      <w:r w:rsidRPr="0082033F">
        <w:rPr>
          <w:rFonts w:ascii="Arial" w:hAnsi="Arial" w:cs="Arial"/>
          <w:lang w:val="es-ES" w:eastAsia="ar-SA"/>
        </w:rPr>
        <w:t>dministrativa</w:t>
      </w:r>
      <w:r w:rsidRPr="0082033F">
        <w:rPr>
          <w:rFonts w:ascii="Arial" w:eastAsia="Times New Roman" w:hAnsi="Arial" w:cs="Arial"/>
          <w:lang w:val="es-ES" w:eastAsia="es-ES"/>
        </w:rPr>
        <w:t>.</w:t>
      </w:r>
    </w:p>
    <w:p w:rsidR="00AB1D19" w:rsidRPr="0082033F" w:rsidRDefault="00413BC7" w:rsidP="00AB1D1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jc w:val="both"/>
        <w:rPr>
          <w:rFonts w:ascii="Arial" w:eastAsia="Times New Roman" w:hAnsi="Arial" w:cs="Arial"/>
          <w:lang w:val="es-ES" w:eastAsia="es-ES"/>
        </w:rPr>
      </w:pPr>
      <w:r w:rsidRPr="0082033F">
        <w:rPr>
          <w:rFonts w:ascii="Arial" w:eastAsia="Times New Roman" w:hAnsi="Arial" w:cs="Arial"/>
          <w:lang w:val="es-ES" w:eastAsia="es-ES"/>
        </w:rPr>
        <w:t xml:space="preserve">El alcalde, </w:t>
      </w:r>
      <w:r w:rsidR="00B71D0C" w:rsidRPr="0082033F">
        <w:rPr>
          <w:rFonts w:ascii="Arial" w:eastAsia="Times New Roman" w:hAnsi="Arial" w:cs="Arial"/>
          <w:lang w:val="es-ES" w:eastAsia="es-ES"/>
        </w:rPr>
        <w:t xml:space="preserve">José </w:t>
      </w:r>
      <w:proofErr w:type="spellStart"/>
      <w:r w:rsidR="00B71D0C" w:rsidRPr="0082033F">
        <w:rPr>
          <w:rFonts w:ascii="Arial" w:eastAsia="Times New Roman" w:hAnsi="Arial" w:cs="Arial"/>
          <w:lang w:val="es-ES" w:eastAsia="es-ES"/>
        </w:rPr>
        <w:t>Benlloch</w:t>
      </w:r>
      <w:proofErr w:type="spellEnd"/>
      <w:r w:rsidR="00B71D0C" w:rsidRPr="0082033F">
        <w:rPr>
          <w:rFonts w:ascii="Arial" w:eastAsia="Times New Roman" w:hAnsi="Arial" w:cs="Arial"/>
          <w:lang w:val="es-ES" w:eastAsia="es-ES"/>
        </w:rPr>
        <w:t xml:space="preserve"> Fernández</w:t>
      </w:r>
    </w:p>
    <w:p w:rsidR="00AB1D19" w:rsidRPr="0082033F" w:rsidRDefault="00AB1D19" w:rsidP="00AB1D1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jc w:val="both"/>
        <w:rPr>
          <w:rFonts w:ascii="Arial" w:eastAsia="Times New Roman" w:hAnsi="Arial" w:cs="Arial"/>
          <w:lang w:val="es-ES"/>
        </w:rPr>
      </w:pPr>
      <w:r w:rsidRPr="0082033F">
        <w:rPr>
          <w:rFonts w:ascii="Arial" w:eastAsia="Times New Roman" w:hAnsi="Arial" w:cs="Arial"/>
          <w:lang w:val="es-ES"/>
        </w:rPr>
        <w:lastRenderedPageBreak/>
        <w:t xml:space="preserve">Vila-real, </w:t>
      </w:r>
      <w:r w:rsidR="00B71D0C" w:rsidRPr="0082033F">
        <w:rPr>
          <w:rFonts w:ascii="Arial" w:eastAsia="Times New Roman" w:hAnsi="Arial" w:cs="Arial"/>
          <w:lang w:val="es-ES"/>
        </w:rPr>
        <w:t>12</w:t>
      </w:r>
      <w:r w:rsidRPr="0082033F">
        <w:rPr>
          <w:rFonts w:ascii="Arial" w:eastAsia="Times New Roman" w:hAnsi="Arial" w:cs="Arial"/>
          <w:lang w:val="es-ES"/>
        </w:rPr>
        <w:t xml:space="preserve"> de mayo de 2022</w:t>
      </w:r>
    </w:p>
    <w:p w:rsidR="00AB1D19" w:rsidRPr="0082033F" w:rsidRDefault="00AB1D19" w:rsidP="00AB1D19">
      <w:pPr>
        <w:spacing w:after="180"/>
        <w:jc w:val="both"/>
        <w:rPr>
          <w:rFonts w:ascii="Arial" w:hAnsi="Arial" w:cs="Arial"/>
          <w:lang w:val="es-ES"/>
        </w:rPr>
      </w:pPr>
    </w:p>
    <w:p w:rsidR="005B2B0A" w:rsidRPr="0082033F" w:rsidRDefault="005B2B0A">
      <w:pPr>
        <w:spacing w:after="180"/>
        <w:jc w:val="both"/>
        <w:rPr>
          <w:rFonts w:ascii="Arial" w:hAnsi="Arial" w:cs="Arial"/>
          <w:lang w:val="es-ES"/>
        </w:rPr>
      </w:pPr>
    </w:p>
    <w:sectPr w:rsidR="005B2B0A" w:rsidRPr="0082033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MT">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lvl w:ilvl="0">
      <w:start w:val="1"/>
      <w:numFmt w:val="lowerLetter"/>
      <w:lvlText w:val="%1)"/>
      <w:lvlJc w:val="left"/>
      <w:pPr>
        <w:tabs>
          <w:tab w:val="num" w:pos="720"/>
        </w:tabs>
        <w:ind w:left="720" w:hanging="360"/>
      </w:pPr>
    </w:lvl>
  </w:abstractNum>
  <w:abstractNum w:abstractNumId="1">
    <w:nsid w:val="00000004"/>
    <w:multiLevelType w:val="singleLevel"/>
    <w:tmpl w:val="00000004"/>
    <w:lvl w:ilvl="0">
      <w:start w:val="1"/>
      <w:numFmt w:val="decimal"/>
      <w:lvlText w:val="%1."/>
      <w:lvlJc w:val="left"/>
      <w:pPr>
        <w:tabs>
          <w:tab w:val="num" w:pos="789"/>
        </w:tabs>
        <w:ind w:left="789" w:hanging="360"/>
      </w:pPr>
    </w:lvl>
  </w:abstractNum>
  <w:abstractNum w:abstractNumId="2">
    <w:nsid w:val="256A039F"/>
    <w:multiLevelType w:val="hybridMultilevel"/>
    <w:tmpl w:val="CF3CE70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nsid w:val="79D06EBF"/>
    <w:multiLevelType w:val="hybridMultilevel"/>
    <w:tmpl w:val="CF3CE70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0FDF"/>
    <w:rsid w:val="00022D80"/>
    <w:rsid w:val="00030026"/>
    <w:rsid w:val="00075C00"/>
    <w:rsid w:val="00092A72"/>
    <w:rsid w:val="000C1595"/>
    <w:rsid w:val="001847FC"/>
    <w:rsid w:val="001A34E6"/>
    <w:rsid w:val="002033FC"/>
    <w:rsid w:val="00240E16"/>
    <w:rsid w:val="00242997"/>
    <w:rsid w:val="002728AE"/>
    <w:rsid w:val="00291829"/>
    <w:rsid w:val="002F5D59"/>
    <w:rsid w:val="00353CEB"/>
    <w:rsid w:val="00363E3A"/>
    <w:rsid w:val="003734CA"/>
    <w:rsid w:val="00390310"/>
    <w:rsid w:val="003D7074"/>
    <w:rsid w:val="00413BC7"/>
    <w:rsid w:val="004501B3"/>
    <w:rsid w:val="00471292"/>
    <w:rsid w:val="00480156"/>
    <w:rsid w:val="004A0FB2"/>
    <w:rsid w:val="004D072F"/>
    <w:rsid w:val="004E5EB7"/>
    <w:rsid w:val="00522FCD"/>
    <w:rsid w:val="00542BE3"/>
    <w:rsid w:val="00546FCF"/>
    <w:rsid w:val="005568C9"/>
    <w:rsid w:val="005A5970"/>
    <w:rsid w:val="005B2B0A"/>
    <w:rsid w:val="005C3836"/>
    <w:rsid w:val="00690ACF"/>
    <w:rsid w:val="006A3C04"/>
    <w:rsid w:val="006D2359"/>
    <w:rsid w:val="006E1095"/>
    <w:rsid w:val="0070568B"/>
    <w:rsid w:val="007133FA"/>
    <w:rsid w:val="00733F62"/>
    <w:rsid w:val="00757184"/>
    <w:rsid w:val="00760552"/>
    <w:rsid w:val="00784DE0"/>
    <w:rsid w:val="007E0F08"/>
    <w:rsid w:val="007E6A88"/>
    <w:rsid w:val="007F5BCE"/>
    <w:rsid w:val="007F7F10"/>
    <w:rsid w:val="00806EFC"/>
    <w:rsid w:val="0082033F"/>
    <w:rsid w:val="00830AD2"/>
    <w:rsid w:val="00835647"/>
    <w:rsid w:val="008728E3"/>
    <w:rsid w:val="008B0835"/>
    <w:rsid w:val="0092060C"/>
    <w:rsid w:val="00955EF3"/>
    <w:rsid w:val="009F7221"/>
    <w:rsid w:val="00A33FF2"/>
    <w:rsid w:val="00A564CC"/>
    <w:rsid w:val="00AB1D19"/>
    <w:rsid w:val="00AE4759"/>
    <w:rsid w:val="00AE7982"/>
    <w:rsid w:val="00AF5C03"/>
    <w:rsid w:val="00B14F11"/>
    <w:rsid w:val="00B71D0C"/>
    <w:rsid w:val="00BA6E30"/>
    <w:rsid w:val="00BD0557"/>
    <w:rsid w:val="00BF043A"/>
    <w:rsid w:val="00C0536F"/>
    <w:rsid w:val="00C37858"/>
    <w:rsid w:val="00C42B9A"/>
    <w:rsid w:val="00C67A83"/>
    <w:rsid w:val="00C90B38"/>
    <w:rsid w:val="00CC341C"/>
    <w:rsid w:val="00D52868"/>
    <w:rsid w:val="00D60FDF"/>
    <w:rsid w:val="00D82AB0"/>
    <w:rsid w:val="00DC1A2F"/>
    <w:rsid w:val="00E007EC"/>
    <w:rsid w:val="00E07DDA"/>
    <w:rsid w:val="00E15124"/>
    <w:rsid w:val="00E24E21"/>
    <w:rsid w:val="00E27368"/>
    <w:rsid w:val="00E316E5"/>
    <w:rsid w:val="00E70968"/>
    <w:rsid w:val="00E9044E"/>
    <w:rsid w:val="00E9512F"/>
    <w:rsid w:val="00EE49D9"/>
    <w:rsid w:val="00F07BC4"/>
    <w:rsid w:val="00F14A01"/>
    <w:rsid w:val="00F5504B"/>
    <w:rsid w:val="00F73686"/>
    <w:rsid w:val="00F828DC"/>
    <w:rsid w:val="00FA1C6D"/>
    <w:rsid w:val="00FF3A1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0FD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60FDF"/>
    <w:pPr>
      <w:spacing w:after="0" w:line="240" w:lineRule="auto"/>
      <w:ind w:left="720"/>
      <w:contextualSpacing/>
    </w:pPr>
    <w:rPr>
      <w:rFonts w:ascii="Times New Roman" w:eastAsia="Times New Roman" w:hAnsi="Times New Roman" w:cs="Times New Roman"/>
      <w:noProof/>
      <w:sz w:val="24"/>
      <w:szCs w:val="20"/>
      <w:lang w:val="en-US"/>
    </w:rPr>
  </w:style>
  <w:style w:type="paragraph" w:styleId="Listaconvietas">
    <w:name w:val="List Bullet"/>
    <w:basedOn w:val="Normal"/>
    <w:autoRedefine/>
    <w:rsid w:val="00D60FD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line="240" w:lineRule="auto"/>
      <w:jc w:val="both"/>
    </w:pPr>
    <w:rPr>
      <w:rFonts w:ascii="Arial" w:eastAsia="Times New Roman" w:hAnsi="Arial" w:cs="Arial"/>
      <w:b/>
      <w:noProof/>
      <w:lang w:val="en-US"/>
    </w:rPr>
  </w:style>
  <w:style w:type="paragraph" w:customStyle="1" w:styleId="PTS">
    <w:name w:val="PTS"/>
    <w:basedOn w:val="Normal"/>
    <w:uiPriority w:val="99"/>
    <w:rsid w:val="00835647"/>
    <w:pPr>
      <w:autoSpaceDE w:val="0"/>
      <w:autoSpaceDN w:val="0"/>
      <w:adjustRightInd w:val="0"/>
      <w:spacing w:after="0" w:line="240" w:lineRule="auto"/>
      <w:jc w:val="both"/>
    </w:pPr>
    <w:rPr>
      <w:rFonts w:ascii="Arial" w:eastAsia="Times New Roman" w:hAnsi="Times New Roman" w:cs="Arial"/>
    </w:rPr>
  </w:style>
  <w:style w:type="paragraph" w:styleId="Textoindependiente">
    <w:name w:val="Body Text"/>
    <w:basedOn w:val="Normal"/>
    <w:link w:val="TextoindependienteCar"/>
    <w:rsid w:val="00E70968"/>
    <w:pPr>
      <w:spacing w:after="0" w:line="240" w:lineRule="auto"/>
      <w:jc w:val="both"/>
    </w:pPr>
    <w:rPr>
      <w:rFonts w:ascii="Times New Roman" w:eastAsia="Times New Roman" w:hAnsi="Times New Roman" w:cs="Times New Roman"/>
      <w:noProof/>
      <w:sz w:val="24"/>
      <w:szCs w:val="20"/>
      <w:lang w:val="en-US"/>
    </w:rPr>
  </w:style>
  <w:style w:type="character" w:customStyle="1" w:styleId="TextoindependienteCar">
    <w:name w:val="Texto independiente Car"/>
    <w:basedOn w:val="Fuentedeprrafopredeter"/>
    <w:link w:val="Textoindependiente"/>
    <w:rsid w:val="00E70968"/>
    <w:rPr>
      <w:rFonts w:ascii="Times New Roman" w:eastAsia="Times New Roman" w:hAnsi="Times New Roman" w:cs="Times New Roman"/>
      <w:noProof/>
      <w:sz w:val="24"/>
      <w:szCs w:val="20"/>
      <w:lang w:val="en-US"/>
    </w:rPr>
  </w:style>
  <w:style w:type="character" w:styleId="Hipervnculo">
    <w:name w:val="Hyperlink"/>
    <w:rsid w:val="00E7096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0FD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60FDF"/>
    <w:pPr>
      <w:spacing w:after="0" w:line="240" w:lineRule="auto"/>
      <w:ind w:left="720"/>
      <w:contextualSpacing/>
    </w:pPr>
    <w:rPr>
      <w:rFonts w:ascii="Times New Roman" w:eastAsia="Times New Roman" w:hAnsi="Times New Roman" w:cs="Times New Roman"/>
      <w:noProof/>
      <w:sz w:val="24"/>
      <w:szCs w:val="20"/>
      <w:lang w:val="en-US"/>
    </w:rPr>
  </w:style>
  <w:style w:type="paragraph" w:styleId="Listaconvietas">
    <w:name w:val="List Bullet"/>
    <w:basedOn w:val="Normal"/>
    <w:autoRedefine/>
    <w:rsid w:val="00D60FD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line="240" w:lineRule="auto"/>
      <w:jc w:val="both"/>
    </w:pPr>
    <w:rPr>
      <w:rFonts w:ascii="Arial" w:eastAsia="Times New Roman" w:hAnsi="Arial" w:cs="Arial"/>
      <w:b/>
      <w:noProof/>
      <w:lang w:val="en-US"/>
    </w:rPr>
  </w:style>
  <w:style w:type="paragraph" w:customStyle="1" w:styleId="PTS">
    <w:name w:val="PTS"/>
    <w:basedOn w:val="Normal"/>
    <w:uiPriority w:val="99"/>
    <w:rsid w:val="00835647"/>
    <w:pPr>
      <w:autoSpaceDE w:val="0"/>
      <w:autoSpaceDN w:val="0"/>
      <w:adjustRightInd w:val="0"/>
      <w:spacing w:after="0" w:line="240" w:lineRule="auto"/>
      <w:jc w:val="both"/>
    </w:pPr>
    <w:rPr>
      <w:rFonts w:ascii="Arial" w:eastAsia="Times New Roman" w:hAnsi="Times New Roman" w:cs="Arial"/>
    </w:rPr>
  </w:style>
  <w:style w:type="paragraph" w:styleId="Textoindependiente">
    <w:name w:val="Body Text"/>
    <w:basedOn w:val="Normal"/>
    <w:link w:val="TextoindependienteCar"/>
    <w:rsid w:val="00E70968"/>
    <w:pPr>
      <w:spacing w:after="0" w:line="240" w:lineRule="auto"/>
      <w:jc w:val="both"/>
    </w:pPr>
    <w:rPr>
      <w:rFonts w:ascii="Times New Roman" w:eastAsia="Times New Roman" w:hAnsi="Times New Roman" w:cs="Times New Roman"/>
      <w:noProof/>
      <w:sz w:val="24"/>
      <w:szCs w:val="20"/>
      <w:lang w:val="en-US"/>
    </w:rPr>
  </w:style>
  <w:style w:type="character" w:customStyle="1" w:styleId="TextoindependienteCar">
    <w:name w:val="Texto independiente Car"/>
    <w:basedOn w:val="Fuentedeprrafopredeter"/>
    <w:link w:val="Textoindependiente"/>
    <w:rsid w:val="00E70968"/>
    <w:rPr>
      <w:rFonts w:ascii="Times New Roman" w:eastAsia="Times New Roman" w:hAnsi="Times New Roman" w:cs="Times New Roman"/>
      <w:noProof/>
      <w:sz w:val="24"/>
      <w:szCs w:val="20"/>
      <w:lang w:val="en-US"/>
    </w:rPr>
  </w:style>
  <w:style w:type="character" w:styleId="Hipervnculo">
    <w:name w:val="Hyperlink"/>
    <w:rsid w:val="00E7096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d@vila-real.e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2BC53942</Template>
  <TotalTime>1129</TotalTime>
  <Pages>7</Pages>
  <Words>2767</Words>
  <Characters>15773</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cmarti</dc:creator>
  <cp:lastModifiedBy>cmarti</cp:lastModifiedBy>
  <cp:revision>67</cp:revision>
  <dcterms:created xsi:type="dcterms:W3CDTF">2017-12-15T10:04:00Z</dcterms:created>
  <dcterms:modified xsi:type="dcterms:W3CDTF">2022-05-20T08:06:00Z</dcterms:modified>
</cp:coreProperties>
</file>