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508" w:rsidRPr="00610508" w:rsidRDefault="00610508" w:rsidP="00185A49">
      <w:pPr>
        <w:jc w:val="both"/>
        <w:rPr>
          <w:b/>
          <w:spacing w:val="-3"/>
          <w:sz w:val="22"/>
          <w:szCs w:val="22"/>
          <w:lang w:val="es-ES_tradnl"/>
        </w:rPr>
      </w:pPr>
      <w:bookmarkStart w:id="0" w:name="_GoBack"/>
      <w:bookmarkEnd w:id="0"/>
    </w:p>
    <w:p w:rsidR="00185A49" w:rsidRPr="00610508" w:rsidRDefault="00185A49" w:rsidP="00185A49">
      <w:pPr>
        <w:jc w:val="both"/>
        <w:rPr>
          <w:b/>
          <w:spacing w:val="-3"/>
          <w:sz w:val="22"/>
          <w:szCs w:val="22"/>
          <w:lang w:val="es-ES_tradnl"/>
        </w:rPr>
      </w:pPr>
      <w:r w:rsidRPr="00610508">
        <w:rPr>
          <w:b/>
          <w:spacing w:val="-3"/>
          <w:sz w:val="22"/>
          <w:szCs w:val="22"/>
          <w:lang w:val="es-ES_tradnl"/>
        </w:rPr>
        <w:t>EXTRACTO DE</w:t>
      </w:r>
      <w:r w:rsidR="00AC5CAF" w:rsidRPr="00610508">
        <w:rPr>
          <w:b/>
          <w:spacing w:val="-3"/>
          <w:sz w:val="22"/>
          <w:szCs w:val="22"/>
          <w:lang w:val="es-ES_tradnl"/>
        </w:rPr>
        <w:t xml:space="preserve">L ACUERDO DE PLENO </w:t>
      </w:r>
      <w:r w:rsidR="00AC5CAF" w:rsidRPr="007859F7">
        <w:rPr>
          <w:b/>
          <w:spacing w:val="-3"/>
          <w:sz w:val="22"/>
          <w:szCs w:val="22"/>
          <w:lang w:val="es-ES_tradnl"/>
        </w:rPr>
        <w:t xml:space="preserve">DE </w:t>
      </w:r>
      <w:r w:rsidR="006C1715">
        <w:rPr>
          <w:b/>
          <w:spacing w:val="-3"/>
          <w:sz w:val="22"/>
          <w:szCs w:val="22"/>
          <w:lang w:val="es-ES_tradnl"/>
        </w:rPr>
        <w:t>12 DE MAYO DE 2022</w:t>
      </w:r>
      <w:r w:rsidR="006D37B6" w:rsidRPr="00610508">
        <w:rPr>
          <w:b/>
          <w:spacing w:val="-3"/>
          <w:sz w:val="22"/>
          <w:szCs w:val="22"/>
          <w:lang w:val="es-ES_tradnl"/>
        </w:rPr>
        <w:t xml:space="preserve"> POR EL QUE SE APRU</w:t>
      </w:r>
      <w:r w:rsidR="00AC5CAF" w:rsidRPr="00610508">
        <w:rPr>
          <w:b/>
          <w:spacing w:val="-3"/>
          <w:sz w:val="22"/>
          <w:szCs w:val="22"/>
          <w:lang w:val="es-ES_tradnl"/>
        </w:rPr>
        <w:t xml:space="preserve">EBA </w:t>
      </w:r>
      <w:r w:rsidRPr="00610508">
        <w:rPr>
          <w:b/>
          <w:spacing w:val="-3"/>
          <w:sz w:val="22"/>
          <w:szCs w:val="22"/>
          <w:lang w:val="es-ES_tradnl"/>
        </w:rPr>
        <w:t>LA CONVO</w:t>
      </w:r>
      <w:r w:rsidR="008B4037">
        <w:rPr>
          <w:b/>
          <w:spacing w:val="-3"/>
          <w:sz w:val="22"/>
          <w:szCs w:val="22"/>
          <w:lang w:val="es-ES_tradnl"/>
        </w:rPr>
        <w:t>CATORIA PARA REGULAR LA CONCESIÓ</w:t>
      </w:r>
      <w:r w:rsidRPr="00610508">
        <w:rPr>
          <w:b/>
          <w:spacing w:val="-3"/>
          <w:sz w:val="22"/>
          <w:szCs w:val="22"/>
          <w:lang w:val="es-ES_tradnl"/>
        </w:rPr>
        <w:t xml:space="preserve">N DE SUBVENCIONES POR EL AYUNTAMIENTO DE SORIA DESTINADAS A LA AYUDA </w:t>
      </w:r>
      <w:r w:rsidR="008B4037">
        <w:rPr>
          <w:b/>
          <w:spacing w:val="-3"/>
          <w:sz w:val="22"/>
          <w:szCs w:val="22"/>
          <w:lang w:val="es-ES_tradnl"/>
        </w:rPr>
        <w:t>Y COOPERACIÓ</w:t>
      </w:r>
      <w:r w:rsidRPr="00610508">
        <w:rPr>
          <w:b/>
          <w:spacing w:val="-3"/>
          <w:sz w:val="22"/>
          <w:szCs w:val="22"/>
          <w:lang w:val="es-ES_tradnl"/>
        </w:rPr>
        <w:t>N A REGIONES O P</w:t>
      </w:r>
      <w:r w:rsidR="008B4037">
        <w:rPr>
          <w:b/>
          <w:spacing w:val="-3"/>
          <w:sz w:val="22"/>
          <w:szCs w:val="22"/>
          <w:lang w:val="es-ES_tradnl"/>
        </w:rPr>
        <w:t>AÍSES EN VÍ</w:t>
      </w:r>
      <w:r w:rsidR="00AC5CAF" w:rsidRPr="00610508">
        <w:rPr>
          <w:b/>
          <w:spacing w:val="-3"/>
          <w:sz w:val="22"/>
          <w:szCs w:val="22"/>
          <w:lang w:val="es-ES_tradnl"/>
        </w:rPr>
        <w:t>AS DE DESARROLLO 20</w:t>
      </w:r>
      <w:r w:rsidR="00DA5EA3">
        <w:rPr>
          <w:b/>
          <w:spacing w:val="-3"/>
          <w:sz w:val="22"/>
          <w:szCs w:val="22"/>
          <w:lang w:val="es-ES_tradnl"/>
        </w:rPr>
        <w:t>2</w:t>
      </w:r>
      <w:r w:rsidR="000C3E6A">
        <w:rPr>
          <w:b/>
          <w:spacing w:val="-3"/>
          <w:sz w:val="22"/>
          <w:szCs w:val="22"/>
          <w:lang w:val="es-ES_tradnl"/>
        </w:rPr>
        <w:t>2</w:t>
      </w:r>
      <w:r w:rsidR="00B1789D" w:rsidRPr="00610508">
        <w:rPr>
          <w:b/>
          <w:spacing w:val="-3"/>
          <w:sz w:val="22"/>
          <w:szCs w:val="22"/>
          <w:lang w:val="es-ES_tradnl"/>
        </w:rPr>
        <w:t>.</w:t>
      </w:r>
    </w:p>
    <w:p w:rsidR="00BB5101" w:rsidRPr="00610508" w:rsidRDefault="00BB5101" w:rsidP="00C406CD">
      <w:pPr>
        <w:jc w:val="both"/>
        <w:rPr>
          <w:b/>
          <w:sz w:val="22"/>
          <w:szCs w:val="22"/>
          <w:lang w:val="es-ES_tradnl"/>
        </w:rPr>
      </w:pPr>
    </w:p>
    <w:p w:rsidR="00DA49B4" w:rsidRPr="0006421E" w:rsidRDefault="0094668E" w:rsidP="00DA49B4">
      <w:pPr>
        <w:jc w:val="both"/>
        <w:rPr>
          <w:rStyle w:val="Hipervnculo"/>
          <w:sz w:val="22"/>
          <w:szCs w:val="22"/>
        </w:rPr>
      </w:pPr>
      <w:r w:rsidRPr="0006421E">
        <w:rPr>
          <w:sz w:val="22"/>
          <w:szCs w:val="22"/>
        </w:rPr>
        <w:t>De conformidad con lo previsto en los artículos 17.3b y 20.8.a de la Ley 38/2003, de 17 de noviembre, General de Subvenciones, se publica el extracto de la convocatoria cuyo texto completo puede consultarse en la Base de Datos Nacional de Subvenciones</w:t>
      </w:r>
      <w:r w:rsidR="008C63AA" w:rsidRPr="0006421E">
        <w:rPr>
          <w:sz w:val="22"/>
          <w:szCs w:val="22"/>
        </w:rPr>
        <w:t xml:space="preserve"> </w:t>
      </w:r>
      <w:r w:rsidRPr="0006421E">
        <w:rPr>
          <w:sz w:val="22"/>
          <w:szCs w:val="22"/>
        </w:rPr>
        <w:t>(</w:t>
      </w:r>
      <w:hyperlink r:id="rId8" w:history="1">
        <w:r w:rsidR="00801D9C" w:rsidRPr="0006421E">
          <w:rPr>
            <w:rStyle w:val="Hipervnculo"/>
            <w:sz w:val="22"/>
            <w:szCs w:val="22"/>
          </w:rPr>
          <w:t>https://www.pap.hacienda.gob.es/bdnstrans/ge/es/convocatorias</w:t>
        </w:r>
      </w:hyperlink>
      <w:r w:rsidR="00821927" w:rsidRPr="0006421E">
        <w:rPr>
          <w:sz w:val="22"/>
          <w:szCs w:val="22"/>
        </w:rPr>
        <w:t>)</w:t>
      </w:r>
      <w:r w:rsidRPr="0006421E">
        <w:rPr>
          <w:sz w:val="22"/>
          <w:szCs w:val="22"/>
        </w:rPr>
        <w:t xml:space="preserve"> y en la </w:t>
      </w:r>
      <w:r w:rsidR="00B968CB">
        <w:rPr>
          <w:sz w:val="22"/>
          <w:szCs w:val="22"/>
        </w:rPr>
        <w:t>sede electrónica</w:t>
      </w:r>
      <w:r w:rsidRPr="0006421E">
        <w:rPr>
          <w:sz w:val="22"/>
          <w:szCs w:val="22"/>
        </w:rPr>
        <w:t xml:space="preserve"> del Ayuntamiento de Soria </w:t>
      </w:r>
      <w:r w:rsidR="00DA49B4" w:rsidRPr="0006421E">
        <w:rPr>
          <w:sz w:val="22"/>
          <w:szCs w:val="22"/>
        </w:rPr>
        <w:t>(</w:t>
      </w:r>
      <w:hyperlink r:id="rId9" w:anchor="_blank" w:history="1">
        <w:r w:rsidR="00DA49B4" w:rsidRPr="0006421E">
          <w:rPr>
            <w:rStyle w:val="Hipervnculo"/>
            <w:sz w:val="22"/>
            <w:szCs w:val="22"/>
          </w:rPr>
          <w:t>https://soria.sedelectronica.es/info.</w:t>
        </w:r>
      </w:hyperlink>
      <w:r w:rsidR="002043D1" w:rsidRPr="0006421E">
        <w:rPr>
          <w:rStyle w:val="Hipervnculo"/>
          <w:sz w:val="22"/>
          <w:szCs w:val="22"/>
        </w:rPr>
        <w:t>1</w:t>
      </w:r>
      <w:r w:rsidR="00DA49B4" w:rsidRPr="0006421E">
        <w:rPr>
          <w:rStyle w:val="Hipervnculo"/>
          <w:sz w:val="22"/>
          <w:szCs w:val="22"/>
        </w:rPr>
        <w:t>)</w:t>
      </w:r>
    </w:p>
    <w:p w:rsidR="00DA49B4" w:rsidRDefault="00DA49B4" w:rsidP="000D3C53">
      <w:pPr>
        <w:jc w:val="both"/>
        <w:rPr>
          <w:b/>
          <w:sz w:val="22"/>
          <w:szCs w:val="22"/>
        </w:rPr>
      </w:pPr>
    </w:p>
    <w:p w:rsidR="00A06B0B" w:rsidRDefault="00D419AB" w:rsidP="000D3C53">
      <w:pPr>
        <w:jc w:val="both"/>
        <w:rPr>
          <w:b/>
          <w:sz w:val="22"/>
          <w:szCs w:val="22"/>
        </w:rPr>
      </w:pPr>
      <w:r w:rsidRPr="00610508">
        <w:rPr>
          <w:b/>
          <w:sz w:val="22"/>
          <w:szCs w:val="22"/>
        </w:rPr>
        <w:t xml:space="preserve">BDNS (Identif.): </w:t>
      </w:r>
    </w:p>
    <w:p w:rsidR="00286E8A" w:rsidRPr="00610508" w:rsidRDefault="00286E8A" w:rsidP="000D3C53">
      <w:pPr>
        <w:jc w:val="both"/>
        <w:rPr>
          <w:b/>
          <w:sz w:val="22"/>
          <w:szCs w:val="22"/>
        </w:rPr>
      </w:pPr>
    </w:p>
    <w:p w:rsidR="00444679" w:rsidRPr="00610508" w:rsidRDefault="00616F60" w:rsidP="00444679">
      <w:pPr>
        <w:tabs>
          <w:tab w:val="left" w:pos="-720"/>
        </w:tabs>
        <w:jc w:val="both"/>
        <w:rPr>
          <w:b/>
          <w:sz w:val="22"/>
          <w:szCs w:val="22"/>
        </w:rPr>
      </w:pPr>
      <w:r w:rsidRPr="00610508">
        <w:rPr>
          <w:b/>
          <w:sz w:val="22"/>
          <w:szCs w:val="22"/>
        </w:rPr>
        <w:t>PRIMERO</w:t>
      </w:r>
      <w:r w:rsidR="00444679" w:rsidRPr="00610508">
        <w:rPr>
          <w:b/>
          <w:sz w:val="22"/>
          <w:szCs w:val="22"/>
        </w:rPr>
        <w:t>.- Objeto</w:t>
      </w:r>
      <w:r w:rsidR="00B45A69" w:rsidRPr="00610508">
        <w:rPr>
          <w:b/>
          <w:sz w:val="22"/>
          <w:szCs w:val="22"/>
        </w:rPr>
        <w:t xml:space="preserve"> de la convocatoria de ayudas.</w:t>
      </w:r>
    </w:p>
    <w:p w:rsidR="00444679" w:rsidRPr="00610508" w:rsidRDefault="00CE181E" w:rsidP="00444679">
      <w:pPr>
        <w:tabs>
          <w:tab w:val="left" w:pos="-720"/>
        </w:tabs>
        <w:jc w:val="both"/>
        <w:rPr>
          <w:spacing w:val="-3"/>
          <w:sz w:val="22"/>
          <w:szCs w:val="22"/>
          <w:lang w:val="es-ES_tradnl" w:eastAsia="es-ES"/>
        </w:rPr>
      </w:pPr>
      <w:r w:rsidRPr="00610508">
        <w:rPr>
          <w:spacing w:val="-3"/>
          <w:sz w:val="22"/>
          <w:szCs w:val="22"/>
          <w:lang w:eastAsia="es-ES"/>
        </w:rPr>
        <w:t>R</w:t>
      </w:r>
      <w:r w:rsidR="009212E4" w:rsidRPr="00610508">
        <w:rPr>
          <w:spacing w:val="-3"/>
          <w:sz w:val="22"/>
          <w:szCs w:val="22"/>
          <w:lang w:val="es-ES_tradnl" w:eastAsia="es-ES"/>
        </w:rPr>
        <w:t>egular</w:t>
      </w:r>
      <w:r w:rsidR="00444679" w:rsidRPr="00610508">
        <w:rPr>
          <w:spacing w:val="-3"/>
          <w:sz w:val="22"/>
          <w:szCs w:val="22"/>
          <w:lang w:val="es-ES_tradnl" w:eastAsia="es-ES"/>
        </w:rPr>
        <w:t xml:space="preserve"> la concesión de subvenciones, en régimen de concurrencia competitiva, para cooperar al desarrollo de las comunidades y países en vías de desarrollo. </w:t>
      </w:r>
    </w:p>
    <w:p w:rsidR="00B85DB4" w:rsidRPr="00610508" w:rsidRDefault="00B85DB4" w:rsidP="00444679">
      <w:pPr>
        <w:tabs>
          <w:tab w:val="left" w:pos="-720"/>
        </w:tabs>
        <w:jc w:val="both"/>
        <w:rPr>
          <w:spacing w:val="-3"/>
          <w:sz w:val="22"/>
          <w:szCs w:val="22"/>
          <w:lang w:val="es-ES_tradnl" w:eastAsia="es-ES"/>
        </w:rPr>
      </w:pPr>
    </w:p>
    <w:p w:rsidR="00444679" w:rsidRPr="00610508" w:rsidRDefault="00616F60" w:rsidP="00444679">
      <w:pPr>
        <w:pStyle w:val="Textoindependiente"/>
        <w:jc w:val="both"/>
        <w:rPr>
          <w:bCs w:val="0"/>
          <w:spacing w:val="-3"/>
          <w:sz w:val="22"/>
          <w:szCs w:val="22"/>
          <w:lang w:val="es-ES_tradnl"/>
        </w:rPr>
      </w:pPr>
      <w:r w:rsidRPr="00610508">
        <w:rPr>
          <w:spacing w:val="-3"/>
          <w:sz w:val="22"/>
          <w:szCs w:val="22"/>
          <w:lang w:val="es-ES_tradnl"/>
        </w:rPr>
        <w:t>SEGUNDO</w:t>
      </w:r>
      <w:r w:rsidR="00444679" w:rsidRPr="00610508">
        <w:rPr>
          <w:spacing w:val="-3"/>
          <w:sz w:val="22"/>
          <w:szCs w:val="22"/>
          <w:lang w:val="es-ES_tradnl"/>
        </w:rPr>
        <w:t>.-  Proyectos financiables y límites cuantitativos.</w:t>
      </w:r>
    </w:p>
    <w:p w:rsidR="00444679" w:rsidRPr="00B12C3F" w:rsidRDefault="00444679" w:rsidP="00444679">
      <w:pPr>
        <w:tabs>
          <w:tab w:val="left" w:pos="-720"/>
        </w:tabs>
        <w:jc w:val="both"/>
        <w:rPr>
          <w:spacing w:val="-3"/>
          <w:sz w:val="22"/>
          <w:szCs w:val="22"/>
          <w:lang w:val="es-ES_tradnl"/>
        </w:rPr>
      </w:pPr>
      <w:r w:rsidRPr="00B12C3F">
        <w:rPr>
          <w:spacing w:val="-3"/>
          <w:sz w:val="22"/>
          <w:szCs w:val="22"/>
          <w:lang w:val="es-ES_tradnl"/>
        </w:rPr>
        <w:t>Se financiarán exclusivamente ayudas para proyectos de desarrollo, con una dotación presupuestaria de 142.000</w:t>
      </w:r>
      <w:r w:rsidR="00B12C3F" w:rsidRPr="00B12C3F">
        <w:rPr>
          <w:spacing w:val="-3"/>
          <w:sz w:val="22"/>
          <w:szCs w:val="22"/>
          <w:lang w:val="es-ES_tradnl"/>
        </w:rPr>
        <w:t>,00€ con cargo a la aplicación presupuestaria 2</w:t>
      </w:r>
      <w:r w:rsidR="00F844A2">
        <w:rPr>
          <w:spacing w:val="-3"/>
          <w:sz w:val="22"/>
          <w:szCs w:val="22"/>
          <w:lang w:val="es-ES_tradnl"/>
        </w:rPr>
        <w:t>2</w:t>
      </w:r>
      <w:r w:rsidR="00B12C3F" w:rsidRPr="00B12C3F">
        <w:rPr>
          <w:spacing w:val="-3"/>
          <w:sz w:val="22"/>
          <w:szCs w:val="22"/>
          <w:lang w:val="es-ES_tradnl"/>
        </w:rPr>
        <w:t xml:space="preserve"> 01 231 48902 del Presupuesto General Municipal.</w:t>
      </w:r>
    </w:p>
    <w:p w:rsidR="00444679" w:rsidRPr="00B12C3F" w:rsidRDefault="00444679" w:rsidP="00444679">
      <w:pPr>
        <w:tabs>
          <w:tab w:val="left" w:pos="-720"/>
        </w:tabs>
        <w:jc w:val="both"/>
        <w:rPr>
          <w:b/>
          <w:spacing w:val="-3"/>
          <w:sz w:val="22"/>
          <w:szCs w:val="22"/>
          <w:lang w:val="es-ES_tradnl" w:eastAsia="es-ES"/>
        </w:rPr>
      </w:pPr>
    </w:p>
    <w:p w:rsidR="00444679" w:rsidRPr="00610508" w:rsidRDefault="00616F60" w:rsidP="00444679">
      <w:pPr>
        <w:tabs>
          <w:tab w:val="left" w:pos="-720"/>
        </w:tabs>
        <w:jc w:val="both"/>
        <w:rPr>
          <w:b/>
          <w:spacing w:val="-3"/>
          <w:sz w:val="22"/>
          <w:szCs w:val="22"/>
          <w:lang w:val="es-ES_tradnl" w:eastAsia="es-ES"/>
        </w:rPr>
      </w:pPr>
      <w:r w:rsidRPr="00610508">
        <w:rPr>
          <w:b/>
          <w:spacing w:val="-3"/>
          <w:sz w:val="22"/>
          <w:szCs w:val="22"/>
          <w:lang w:val="es-ES_tradnl" w:eastAsia="es-ES"/>
        </w:rPr>
        <w:t>TERCERO</w:t>
      </w:r>
      <w:r w:rsidR="00444679" w:rsidRPr="00610508">
        <w:rPr>
          <w:b/>
          <w:spacing w:val="-3"/>
          <w:sz w:val="22"/>
          <w:szCs w:val="22"/>
          <w:lang w:val="es-ES_tradnl" w:eastAsia="es-ES"/>
        </w:rPr>
        <w:t>.- Entidades solicitantes</w:t>
      </w:r>
      <w:r w:rsidR="00B85DB4" w:rsidRPr="00610508">
        <w:rPr>
          <w:b/>
          <w:spacing w:val="-3"/>
          <w:sz w:val="22"/>
          <w:szCs w:val="22"/>
          <w:lang w:val="es-ES_tradnl" w:eastAsia="es-ES"/>
        </w:rPr>
        <w:t>.</w:t>
      </w:r>
    </w:p>
    <w:p w:rsidR="00444679" w:rsidRPr="00610508" w:rsidRDefault="00444679" w:rsidP="00444679">
      <w:pPr>
        <w:tabs>
          <w:tab w:val="left" w:pos="-720"/>
        </w:tabs>
        <w:jc w:val="both"/>
        <w:rPr>
          <w:spacing w:val="-3"/>
          <w:sz w:val="22"/>
          <w:szCs w:val="22"/>
          <w:lang w:val="es-ES_tradnl" w:eastAsia="es-ES"/>
        </w:rPr>
      </w:pPr>
      <w:r w:rsidRPr="00610508">
        <w:rPr>
          <w:spacing w:val="-3"/>
          <w:sz w:val="22"/>
          <w:szCs w:val="22"/>
          <w:lang w:val="es-ES_tradnl" w:eastAsia="es-ES"/>
        </w:rPr>
        <w:t xml:space="preserve">Podrán acogerse a esta convocatoria las </w:t>
      </w:r>
      <w:r w:rsidR="00574F44">
        <w:rPr>
          <w:spacing w:val="-3"/>
          <w:sz w:val="22"/>
          <w:szCs w:val="22"/>
          <w:lang w:val="es-ES_tradnl"/>
        </w:rPr>
        <w:t>ONGD</w:t>
      </w:r>
      <w:r w:rsidRPr="00610508">
        <w:rPr>
          <w:spacing w:val="-3"/>
          <w:sz w:val="22"/>
          <w:szCs w:val="22"/>
          <w:lang w:val="es-ES_tradnl" w:eastAsia="es-ES"/>
        </w:rPr>
        <w:t xml:space="preserve"> que cumplan los requisitos </w:t>
      </w:r>
      <w:r w:rsidR="00E340F4" w:rsidRPr="00610508">
        <w:rPr>
          <w:spacing w:val="-3"/>
          <w:sz w:val="22"/>
          <w:szCs w:val="22"/>
          <w:lang w:val="es-ES_tradnl" w:eastAsia="es-ES"/>
        </w:rPr>
        <w:t>de</w:t>
      </w:r>
      <w:r w:rsidRPr="00610508">
        <w:rPr>
          <w:spacing w:val="-3"/>
          <w:sz w:val="22"/>
          <w:szCs w:val="22"/>
          <w:lang w:val="es-ES_tradnl" w:eastAsia="es-ES"/>
        </w:rPr>
        <w:t xml:space="preserve"> la Base Tercera.</w:t>
      </w:r>
    </w:p>
    <w:p w:rsidR="00444679" w:rsidRPr="00610508" w:rsidRDefault="00444679" w:rsidP="00444679">
      <w:pPr>
        <w:tabs>
          <w:tab w:val="left" w:pos="-720"/>
        </w:tabs>
        <w:jc w:val="both"/>
        <w:rPr>
          <w:b/>
          <w:spacing w:val="-3"/>
          <w:sz w:val="22"/>
          <w:szCs w:val="22"/>
          <w:lang w:val="es-ES_tradnl" w:eastAsia="es-ES"/>
        </w:rPr>
      </w:pPr>
    </w:p>
    <w:p w:rsidR="00444679" w:rsidRPr="00610508" w:rsidRDefault="00616F60" w:rsidP="00444679">
      <w:pPr>
        <w:tabs>
          <w:tab w:val="left" w:pos="-720"/>
        </w:tabs>
        <w:jc w:val="both"/>
        <w:rPr>
          <w:b/>
          <w:spacing w:val="-3"/>
          <w:sz w:val="22"/>
          <w:szCs w:val="22"/>
          <w:lang w:val="es-ES_tradnl"/>
        </w:rPr>
      </w:pPr>
      <w:r w:rsidRPr="00610508">
        <w:rPr>
          <w:b/>
          <w:spacing w:val="-3"/>
          <w:sz w:val="22"/>
          <w:szCs w:val="22"/>
          <w:lang w:val="es-ES_tradnl"/>
        </w:rPr>
        <w:t>CUARTO</w:t>
      </w:r>
      <w:r w:rsidR="00444679" w:rsidRPr="00610508">
        <w:rPr>
          <w:b/>
          <w:spacing w:val="-3"/>
          <w:sz w:val="22"/>
          <w:szCs w:val="22"/>
          <w:lang w:val="es-ES_tradnl"/>
        </w:rPr>
        <w:t>.-</w:t>
      </w:r>
      <w:r w:rsidR="00444679" w:rsidRPr="00610508">
        <w:rPr>
          <w:spacing w:val="-3"/>
          <w:sz w:val="22"/>
          <w:szCs w:val="22"/>
          <w:lang w:val="es-ES_tradnl"/>
        </w:rPr>
        <w:t xml:space="preserve"> </w:t>
      </w:r>
      <w:r w:rsidR="00444679" w:rsidRPr="00610508">
        <w:rPr>
          <w:b/>
          <w:spacing w:val="-3"/>
          <w:sz w:val="22"/>
          <w:szCs w:val="22"/>
          <w:lang w:val="es-ES_tradnl"/>
        </w:rPr>
        <w:t>Requisitos de los proyectos.</w:t>
      </w:r>
    </w:p>
    <w:p w:rsidR="00444679" w:rsidRPr="00610508" w:rsidRDefault="00444679" w:rsidP="00444679">
      <w:pPr>
        <w:tabs>
          <w:tab w:val="left" w:pos="-720"/>
        </w:tabs>
        <w:jc w:val="both"/>
        <w:rPr>
          <w:spacing w:val="-3"/>
          <w:sz w:val="22"/>
          <w:szCs w:val="22"/>
          <w:lang w:val="es-ES_tradnl"/>
        </w:rPr>
      </w:pPr>
      <w:r w:rsidRPr="00610508">
        <w:rPr>
          <w:spacing w:val="-3"/>
          <w:sz w:val="22"/>
          <w:szCs w:val="22"/>
          <w:lang w:val="es-ES_tradnl"/>
        </w:rPr>
        <w:t>Los proyectos presentados deberán cumplir los requisitos establecidos en la Base Cuarta.</w:t>
      </w:r>
    </w:p>
    <w:p w:rsidR="00444679" w:rsidRPr="00CD37D8" w:rsidRDefault="00CD37D8" w:rsidP="00444679">
      <w:pPr>
        <w:tabs>
          <w:tab w:val="left" w:pos="-720"/>
        </w:tabs>
        <w:jc w:val="both"/>
        <w:rPr>
          <w:spacing w:val="-3"/>
          <w:sz w:val="22"/>
          <w:szCs w:val="22"/>
          <w:lang w:val="es-ES_tradnl"/>
        </w:rPr>
      </w:pPr>
      <w:r w:rsidRPr="00CD37D8">
        <w:rPr>
          <w:spacing w:val="-3"/>
          <w:sz w:val="22"/>
          <w:szCs w:val="22"/>
          <w:lang w:val="es-ES_tradnl"/>
        </w:rPr>
        <w:t>Cada ONGD podrá presentar un único proyecto.</w:t>
      </w:r>
    </w:p>
    <w:p w:rsidR="00CD37D8" w:rsidRPr="00610508" w:rsidRDefault="00CD37D8" w:rsidP="00444679">
      <w:pPr>
        <w:tabs>
          <w:tab w:val="left" w:pos="-720"/>
        </w:tabs>
        <w:jc w:val="both"/>
        <w:rPr>
          <w:b/>
          <w:spacing w:val="-3"/>
          <w:sz w:val="22"/>
          <w:szCs w:val="22"/>
          <w:lang w:val="es-ES_tradnl"/>
        </w:rPr>
      </w:pPr>
    </w:p>
    <w:p w:rsidR="00444679" w:rsidRPr="00610508" w:rsidRDefault="00616F60" w:rsidP="00444679">
      <w:pPr>
        <w:tabs>
          <w:tab w:val="left" w:pos="-720"/>
        </w:tabs>
        <w:jc w:val="both"/>
        <w:rPr>
          <w:b/>
          <w:spacing w:val="-3"/>
          <w:sz w:val="22"/>
          <w:szCs w:val="22"/>
          <w:lang w:val="es-ES_tradnl" w:eastAsia="es-ES"/>
        </w:rPr>
      </w:pPr>
      <w:r w:rsidRPr="00610508">
        <w:rPr>
          <w:b/>
          <w:spacing w:val="-3"/>
          <w:sz w:val="22"/>
          <w:szCs w:val="22"/>
          <w:lang w:val="es-ES_tradnl"/>
        </w:rPr>
        <w:t>QUINTO</w:t>
      </w:r>
      <w:r w:rsidR="00444679" w:rsidRPr="00610508">
        <w:rPr>
          <w:b/>
          <w:spacing w:val="-3"/>
          <w:sz w:val="22"/>
          <w:szCs w:val="22"/>
          <w:lang w:val="es-ES_tradnl"/>
        </w:rPr>
        <w:t>.</w:t>
      </w:r>
      <w:r w:rsidR="00516829" w:rsidRPr="00610508">
        <w:rPr>
          <w:b/>
          <w:spacing w:val="-3"/>
          <w:sz w:val="22"/>
          <w:szCs w:val="22"/>
          <w:lang w:val="es-ES_tradnl"/>
        </w:rPr>
        <w:t>-</w:t>
      </w:r>
      <w:r w:rsidR="00444679" w:rsidRPr="00610508">
        <w:rPr>
          <w:b/>
          <w:spacing w:val="-3"/>
          <w:sz w:val="22"/>
          <w:szCs w:val="22"/>
          <w:lang w:val="es-ES_tradnl"/>
        </w:rPr>
        <w:t xml:space="preserve"> Plazo de presentación de las solicitudes</w:t>
      </w:r>
      <w:r w:rsidR="00004C26" w:rsidRPr="00610508">
        <w:rPr>
          <w:b/>
          <w:spacing w:val="-3"/>
          <w:sz w:val="22"/>
          <w:szCs w:val="22"/>
          <w:lang w:val="es-ES_tradnl"/>
        </w:rPr>
        <w:t>.</w:t>
      </w:r>
      <w:r w:rsidR="00444679" w:rsidRPr="00610508">
        <w:rPr>
          <w:b/>
          <w:spacing w:val="-3"/>
          <w:sz w:val="22"/>
          <w:szCs w:val="22"/>
          <w:lang w:val="es-ES_tradnl"/>
        </w:rPr>
        <w:t xml:space="preserve"> </w:t>
      </w:r>
    </w:p>
    <w:p w:rsidR="00436A2A" w:rsidRPr="004B7F03" w:rsidRDefault="00444679" w:rsidP="00436A2A">
      <w:pPr>
        <w:tabs>
          <w:tab w:val="left" w:pos="-720"/>
        </w:tabs>
        <w:jc w:val="both"/>
        <w:rPr>
          <w:spacing w:val="-3"/>
          <w:sz w:val="22"/>
          <w:szCs w:val="22"/>
          <w:lang w:val="es-ES_tradnl"/>
        </w:rPr>
      </w:pPr>
      <w:r w:rsidRPr="004B7F03">
        <w:rPr>
          <w:spacing w:val="-3"/>
          <w:sz w:val="22"/>
          <w:szCs w:val="22"/>
          <w:lang w:val="es-ES_tradnl"/>
        </w:rPr>
        <w:t xml:space="preserve">Los interesados podrán solicitar las ayudas convocadas en el plazo de </w:t>
      </w:r>
      <w:r w:rsidR="000D3C53" w:rsidRPr="004B7F03">
        <w:rPr>
          <w:spacing w:val="-3"/>
          <w:sz w:val="22"/>
          <w:szCs w:val="22"/>
          <w:lang w:val="es-ES_tradnl"/>
        </w:rPr>
        <w:t>un mes</w:t>
      </w:r>
      <w:r w:rsidRPr="004B7F03">
        <w:rPr>
          <w:spacing w:val="-3"/>
          <w:sz w:val="22"/>
          <w:szCs w:val="22"/>
          <w:lang w:val="es-ES_tradnl" w:eastAsia="es-ES"/>
        </w:rPr>
        <w:t xml:space="preserve"> a partir del </w:t>
      </w:r>
      <w:r w:rsidR="004B7F03">
        <w:rPr>
          <w:spacing w:val="-3"/>
          <w:sz w:val="22"/>
          <w:szCs w:val="22"/>
          <w:lang w:val="es-ES_tradnl" w:eastAsia="es-ES"/>
        </w:rPr>
        <w:t xml:space="preserve">día </w:t>
      </w:r>
      <w:r w:rsidRPr="004B7F03">
        <w:rPr>
          <w:spacing w:val="-3"/>
          <w:sz w:val="22"/>
          <w:szCs w:val="22"/>
          <w:lang w:val="es-ES_tradnl" w:eastAsia="es-ES"/>
        </w:rPr>
        <w:t>siguiente al de la publicación del extracto de la convocatoria en el Boletín Oficial de la Provincia,</w:t>
      </w:r>
      <w:r w:rsidRPr="004B7F03">
        <w:rPr>
          <w:spacing w:val="-3"/>
          <w:sz w:val="22"/>
          <w:szCs w:val="22"/>
          <w:lang w:val="es-ES_tradnl"/>
        </w:rPr>
        <w:t xml:space="preserve"> </w:t>
      </w:r>
      <w:r w:rsidR="00436A2A" w:rsidRPr="004B7F03">
        <w:rPr>
          <w:spacing w:val="-3"/>
          <w:sz w:val="22"/>
          <w:szCs w:val="22"/>
          <w:lang w:val="es-ES_tradnl"/>
        </w:rPr>
        <w:t xml:space="preserve">debiendo presentar por vía telemática a través de la sede electrónica del Ayuntamiento de Soria, </w:t>
      </w:r>
      <w:hyperlink r:id="rId10" w:history="1">
        <w:r w:rsidR="00436A2A" w:rsidRPr="004B7F03">
          <w:rPr>
            <w:rStyle w:val="Hipervnculo"/>
            <w:spacing w:val="-3"/>
            <w:sz w:val="22"/>
            <w:szCs w:val="22"/>
            <w:lang w:val="es-ES_tradnl"/>
          </w:rPr>
          <w:t>https://soria.sedelectronica.es/info.</w:t>
        </w:r>
      </w:hyperlink>
      <w:r w:rsidR="002043D1">
        <w:rPr>
          <w:rStyle w:val="Hipervnculo"/>
          <w:spacing w:val="-3"/>
          <w:sz w:val="22"/>
          <w:szCs w:val="22"/>
          <w:lang w:val="es-ES_tradnl"/>
        </w:rPr>
        <w:t>1</w:t>
      </w:r>
      <w:r w:rsidR="00436A2A" w:rsidRPr="004B7F03">
        <w:rPr>
          <w:spacing w:val="-3"/>
          <w:sz w:val="22"/>
          <w:szCs w:val="22"/>
          <w:lang w:val="es-ES_tradnl"/>
        </w:rPr>
        <w:t xml:space="preserve">, trámite de </w:t>
      </w:r>
      <w:r w:rsidR="004B7F03" w:rsidRPr="004B7F03">
        <w:rPr>
          <w:spacing w:val="-3"/>
          <w:sz w:val="22"/>
          <w:szCs w:val="22"/>
          <w:lang w:val="es-ES_tradnl"/>
        </w:rPr>
        <w:t>SUBVENCIONES DESTINADAS A LA AYUDA Y COOPERACION A REGIONES O PAISES EN VÍAS DE DESARROLLO 202</w:t>
      </w:r>
      <w:r w:rsidR="00F844A2">
        <w:rPr>
          <w:spacing w:val="-3"/>
          <w:sz w:val="22"/>
          <w:szCs w:val="22"/>
          <w:lang w:val="es-ES_tradnl"/>
        </w:rPr>
        <w:t>2</w:t>
      </w:r>
      <w:r w:rsidR="00436A2A" w:rsidRPr="004B7F03">
        <w:rPr>
          <w:spacing w:val="-3"/>
          <w:sz w:val="22"/>
          <w:szCs w:val="22"/>
          <w:lang w:val="es-ES_tradnl"/>
        </w:rPr>
        <w:t>, toda la documentación.</w:t>
      </w:r>
    </w:p>
    <w:p w:rsidR="00436A2A" w:rsidRPr="00436A2A" w:rsidRDefault="00436A2A" w:rsidP="00444679">
      <w:pPr>
        <w:widowControl w:val="0"/>
        <w:tabs>
          <w:tab w:val="left" w:pos="-720"/>
        </w:tabs>
        <w:autoSpaceDE w:val="0"/>
        <w:autoSpaceDN w:val="0"/>
        <w:jc w:val="both"/>
        <w:rPr>
          <w:b/>
          <w:spacing w:val="-3"/>
          <w:sz w:val="22"/>
          <w:szCs w:val="22"/>
          <w:lang w:val="es-ES_tradnl"/>
        </w:rPr>
      </w:pPr>
    </w:p>
    <w:p w:rsidR="00444679" w:rsidRPr="00610508" w:rsidRDefault="00616F60" w:rsidP="00444679">
      <w:pPr>
        <w:widowControl w:val="0"/>
        <w:tabs>
          <w:tab w:val="left" w:pos="-720"/>
        </w:tabs>
        <w:autoSpaceDE w:val="0"/>
        <w:autoSpaceDN w:val="0"/>
        <w:jc w:val="both"/>
        <w:rPr>
          <w:b/>
          <w:spacing w:val="-3"/>
          <w:sz w:val="22"/>
          <w:szCs w:val="22"/>
          <w:lang w:val="es-ES_tradnl"/>
        </w:rPr>
      </w:pPr>
      <w:r w:rsidRPr="00610508">
        <w:rPr>
          <w:b/>
          <w:spacing w:val="-3"/>
          <w:sz w:val="22"/>
          <w:szCs w:val="22"/>
          <w:lang w:val="es-ES_tradnl"/>
        </w:rPr>
        <w:t>SEXTO</w:t>
      </w:r>
      <w:r w:rsidR="00444679" w:rsidRPr="00610508">
        <w:rPr>
          <w:b/>
          <w:spacing w:val="-3"/>
          <w:sz w:val="22"/>
          <w:szCs w:val="22"/>
          <w:lang w:val="es-ES_tradnl"/>
        </w:rPr>
        <w:t>.-Compatibilidad de las subvenciones</w:t>
      </w:r>
      <w:r w:rsidR="003A77B0" w:rsidRPr="00610508">
        <w:rPr>
          <w:b/>
          <w:spacing w:val="-3"/>
          <w:sz w:val="22"/>
          <w:szCs w:val="22"/>
          <w:lang w:val="es-ES_tradnl"/>
        </w:rPr>
        <w:t>.</w:t>
      </w:r>
    </w:p>
    <w:p w:rsidR="00444679" w:rsidRPr="00610508" w:rsidRDefault="00444679" w:rsidP="00444679">
      <w:pPr>
        <w:tabs>
          <w:tab w:val="left" w:pos="-720"/>
        </w:tabs>
        <w:jc w:val="both"/>
        <w:rPr>
          <w:spacing w:val="-3"/>
          <w:sz w:val="22"/>
          <w:szCs w:val="22"/>
          <w:lang w:val="es-ES_tradnl" w:eastAsia="es-ES"/>
        </w:rPr>
      </w:pPr>
      <w:r w:rsidRPr="00610508">
        <w:rPr>
          <w:spacing w:val="-3"/>
          <w:sz w:val="22"/>
          <w:szCs w:val="22"/>
          <w:lang w:val="es-ES_tradnl" w:eastAsia="es-ES"/>
        </w:rPr>
        <w:t>Las subvenciones concedidas al amparo de esta convocatoria, podrán financiar un máximo del 80% del coste total del proyecto,</w:t>
      </w:r>
      <w:r w:rsidRPr="00610508">
        <w:rPr>
          <w:b/>
          <w:spacing w:val="-3"/>
          <w:sz w:val="22"/>
          <w:szCs w:val="22"/>
          <w:lang w:val="es-ES_tradnl" w:eastAsia="es-ES"/>
        </w:rPr>
        <w:t xml:space="preserve"> </w:t>
      </w:r>
      <w:r w:rsidRPr="00610508">
        <w:rPr>
          <w:spacing w:val="-3"/>
          <w:sz w:val="22"/>
          <w:szCs w:val="22"/>
          <w:lang w:val="es-ES_tradnl" w:eastAsia="es-ES"/>
        </w:rPr>
        <w:t>siendo compatibles con otras ayudas para la misma finalidad, siempre que el importe de las mismas no supere el coste total del proyecto de inversión.</w:t>
      </w:r>
    </w:p>
    <w:p w:rsidR="00444679" w:rsidRPr="00610508" w:rsidRDefault="00444679" w:rsidP="00444679">
      <w:pPr>
        <w:tabs>
          <w:tab w:val="left" w:pos="-720"/>
        </w:tabs>
        <w:jc w:val="both"/>
        <w:rPr>
          <w:b/>
          <w:spacing w:val="-3"/>
          <w:sz w:val="22"/>
          <w:szCs w:val="22"/>
          <w:lang w:val="es-ES_tradnl" w:eastAsia="es-ES"/>
        </w:rPr>
      </w:pPr>
    </w:p>
    <w:p w:rsidR="00444679" w:rsidRPr="00610508" w:rsidRDefault="00616F60" w:rsidP="00444679">
      <w:pPr>
        <w:tabs>
          <w:tab w:val="left" w:pos="-720"/>
        </w:tabs>
        <w:jc w:val="both"/>
        <w:rPr>
          <w:b/>
          <w:spacing w:val="-3"/>
          <w:sz w:val="22"/>
          <w:szCs w:val="22"/>
          <w:lang w:val="es-ES_tradnl" w:eastAsia="es-ES"/>
        </w:rPr>
      </w:pPr>
      <w:r w:rsidRPr="00610508">
        <w:rPr>
          <w:b/>
          <w:spacing w:val="-3"/>
          <w:sz w:val="22"/>
          <w:szCs w:val="22"/>
          <w:lang w:val="es-ES_tradnl" w:eastAsia="es-ES"/>
        </w:rPr>
        <w:t>SÉPTIMO</w:t>
      </w:r>
      <w:r w:rsidR="00444679" w:rsidRPr="00610508">
        <w:rPr>
          <w:b/>
          <w:spacing w:val="-3"/>
          <w:sz w:val="22"/>
          <w:szCs w:val="22"/>
          <w:lang w:val="es-ES_tradnl" w:eastAsia="es-ES"/>
        </w:rPr>
        <w:t>.- Aceptación de la subvención</w:t>
      </w:r>
      <w:r w:rsidR="001E21D8" w:rsidRPr="00610508">
        <w:rPr>
          <w:b/>
          <w:spacing w:val="-3"/>
          <w:sz w:val="22"/>
          <w:szCs w:val="22"/>
          <w:lang w:val="es-ES_tradnl" w:eastAsia="es-ES"/>
        </w:rPr>
        <w:t>.</w:t>
      </w:r>
    </w:p>
    <w:p w:rsidR="00444679" w:rsidRPr="00610508" w:rsidRDefault="00444679" w:rsidP="00444679">
      <w:pPr>
        <w:tabs>
          <w:tab w:val="left" w:pos="-720"/>
          <w:tab w:val="left" w:pos="3408"/>
        </w:tabs>
        <w:jc w:val="both"/>
        <w:rPr>
          <w:spacing w:val="-3"/>
          <w:sz w:val="22"/>
          <w:szCs w:val="22"/>
          <w:lang w:val="es-ES_tradnl" w:eastAsia="es-ES"/>
        </w:rPr>
      </w:pPr>
      <w:r w:rsidRPr="00610508">
        <w:rPr>
          <w:spacing w:val="-3"/>
          <w:sz w:val="22"/>
          <w:szCs w:val="22"/>
          <w:lang w:val="es-ES_tradnl" w:eastAsia="es-ES"/>
        </w:rPr>
        <w:t>La aceptación de la subvención concedida deberá ser comunicada al Ayuntamiento de Soria en el plazo de quince días desde la recepción de la notificación de la Resolución a los interesados</w:t>
      </w:r>
      <w:r w:rsidRPr="00610508">
        <w:rPr>
          <w:b/>
          <w:spacing w:val="-3"/>
          <w:sz w:val="22"/>
          <w:szCs w:val="22"/>
          <w:lang w:val="es-ES_tradnl" w:eastAsia="es-ES"/>
        </w:rPr>
        <w:t xml:space="preserve">, </w:t>
      </w:r>
      <w:r w:rsidRPr="00610508">
        <w:rPr>
          <w:spacing w:val="-3"/>
          <w:sz w:val="22"/>
          <w:szCs w:val="22"/>
          <w:lang w:val="es-ES_tradnl" w:eastAsia="es-ES"/>
        </w:rPr>
        <w:t>mediante la firma del documento de aceptación elaborado al efecto.</w:t>
      </w:r>
    </w:p>
    <w:p w:rsidR="00444679" w:rsidRPr="00610508" w:rsidRDefault="00444679" w:rsidP="00444679">
      <w:pPr>
        <w:tabs>
          <w:tab w:val="left" w:pos="-720"/>
        </w:tabs>
        <w:jc w:val="both"/>
        <w:rPr>
          <w:b/>
          <w:spacing w:val="-3"/>
          <w:sz w:val="22"/>
          <w:szCs w:val="22"/>
          <w:lang w:val="es-ES_tradnl" w:eastAsia="es-ES"/>
        </w:rPr>
      </w:pPr>
    </w:p>
    <w:p w:rsidR="00444679" w:rsidRPr="00610508" w:rsidRDefault="00616F60" w:rsidP="00444679">
      <w:pPr>
        <w:tabs>
          <w:tab w:val="left" w:pos="-720"/>
        </w:tabs>
        <w:jc w:val="both"/>
        <w:rPr>
          <w:b/>
          <w:spacing w:val="-3"/>
          <w:sz w:val="22"/>
          <w:szCs w:val="22"/>
          <w:lang w:val="es-ES_tradnl" w:eastAsia="es-ES"/>
        </w:rPr>
      </w:pPr>
      <w:r w:rsidRPr="00610508">
        <w:rPr>
          <w:b/>
          <w:spacing w:val="-3"/>
          <w:sz w:val="22"/>
          <w:szCs w:val="22"/>
          <w:lang w:val="es-ES_tradnl" w:eastAsia="es-ES"/>
        </w:rPr>
        <w:t>OCTAVO</w:t>
      </w:r>
      <w:r w:rsidR="00444679" w:rsidRPr="00610508">
        <w:rPr>
          <w:b/>
          <w:spacing w:val="-3"/>
          <w:sz w:val="22"/>
          <w:szCs w:val="22"/>
          <w:lang w:val="es-ES_tradnl" w:eastAsia="es-ES"/>
        </w:rPr>
        <w:t>.-Abono de las subvenciones</w:t>
      </w:r>
      <w:r w:rsidR="008F6A45" w:rsidRPr="00610508">
        <w:rPr>
          <w:b/>
          <w:spacing w:val="-3"/>
          <w:sz w:val="22"/>
          <w:szCs w:val="22"/>
          <w:lang w:val="es-ES_tradnl" w:eastAsia="es-ES"/>
        </w:rPr>
        <w:t>.</w:t>
      </w:r>
    </w:p>
    <w:p w:rsidR="00444679" w:rsidRPr="00610508" w:rsidRDefault="008F6A45" w:rsidP="00444679">
      <w:pPr>
        <w:tabs>
          <w:tab w:val="left" w:pos="-720"/>
        </w:tabs>
        <w:jc w:val="both"/>
        <w:rPr>
          <w:spacing w:val="-3"/>
          <w:sz w:val="22"/>
          <w:szCs w:val="22"/>
          <w:lang w:val="es-ES_tradnl" w:eastAsia="es-ES"/>
        </w:rPr>
      </w:pPr>
      <w:r w:rsidRPr="00610508">
        <w:rPr>
          <w:spacing w:val="-3"/>
          <w:sz w:val="22"/>
          <w:szCs w:val="22"/>
          <w:lang w:val="es-ES_tradnl" w:eastAsia="es-ES"/>
        </w:rPr>
        <w:t>S</w:t>
      </w:r>
      <w:r w:rsidR="00444679" w:rsidRPr="00610508">
        <w:rPr>
          <w:spacing w:val="-3"/>
          <w:sz w:val="22"/>
          <w:szCs w:val="22"/>
          <w:lang w:val="es-ES_tradnl" w:eastAsia="es-ES"/>
        </w:rPr>
        <w:t>e hará en un único desembolso,</w:t>
      </w:r>
      <w:r w:rsidR="00444679" w:rsidRPr="00610508">
        <w:rPr>
          <w:b/>
          <w:spacing w:val="-3"/>
          <w:sz w:val="22"/>
          <w:szCs w:val="22"/>
          <w:lang w:val="es-ES_tradnl" w:eastAsia="es-ES"/>
        </w:rPr>
        <w:t xml:space="preserve"> </w:t>
      </w:r>
      <w:r w:rsidR="00444679" w:rsidRPr="00610508">
        <w:rPr>
          <w:spacing w:val="-3"/>
          <w:sz w:val="22"/>
          <w:szCs w:val="22"/>
          <w:lang w:val="es-ES_tradnl" w:eastAsia="es-ES"/>
        </w:rPr>
        <w:t>quedando obligada la entidad subvencionada a presentar informes semestrales (de campo y financieros) sobre el desarrollo del proyecto,</w:t>
      </w:r>
      <w:r w:rsidR="00444679" w:rsidRPr="00610508">
        <w:rPr>
          <w:b/>
          <w:spacing w:val="-3"/>
          <w:sz w:val="22"/>
          <w:szCs w:val="22"/>
          <w:lang w:val="es-ES_tradnl" w:eastAsia="es-ES"/>
        </w:rPr>
        <w:t xml:space="preserve"> </w:t>
      </w:r>
      <w:r w:rsidR="00444679" w:rsidRPr="00610508">
        <w:rPr>
          <w:spacing w:val="-3"/>
          <w:sz w:val="22"/>
          <w:szCs w:val="22"/>
          <w:lang w:val="es-ES_tradnl" w:eastAsia="es-ES"/>
        </w:rPr>
        <w:t>y un informe final y justificación de la subvención al terminar el mismo.</w:t>
      </w:r>
    </w:p>
    <w:p w:rsidR="00444679" w:rsidRPr="00610508" w:rsidRDefault="00444679" w:rsidP="00444679">
      <w:pPr>
        <w:tabs>
          <w:tab w:val="left" w:pos="-720"/>
        </w:tabs>
        <w:jc w:val="both"/>
        <w:rPr>
          <w:b/>
          <w:spacing w:val="-3"/>
          <w:sz w:val="22"/>
          <w:szCs w:val="22"/>
          <w:lang w:val="es-ES_tradnl" w:eastAsia="es-ES"/>
        </w:rPr>
      </w:pPr>
    </w:p>
    <w:p w:rsidR="00C33BA8" w:rsidRDefault="00C33BA8" w:rsidP="00444679">
      <w:pPr>
        <w:tabs>
          <w:tab w:val="left" w:pos="-720"/>
        </w:tabs>
        <w:jc w:val="both"/>
        <w:rPr>
          <w:b/>
          <w:spacing w:val="-3"/>
          <w:sz w:val="22"/>
          <w:szCs w:val="22"/>
          <w:lang w:val="es-ES_tradnl" w:eastAsia="es-ES"/>
        </w:rPr>
      </w:pPr>
    </w:p>
    <w:p w:rsidR="00C33BA8" w:rsidRDefault="00C33BA8" w:rsidP="00444679">
      <w:pPr>
        <w:tabs>
          <w:tab w:val="left" w:pos="-720"/>
        </w:tabs>
        <w:jc w:val="both"/>
        <w:rPr>
          <w:b/>
          <w:spacing w:val="-3"/>
          <w:sz w:val="22"/>
          <w:szCs w:val="22"/>
          <w:lang w:val="es-ES_tradnl" w:eastAsia="es-ES"/>
        </w:rPr>
      </w:pPr>
    </w:p>
    <w:p w:rsidR="00444679" w:rsidRPr="00610508" w:rsidRDefault="00616F60" w:rsidP="00444679">
      <w:pPr>
        <w:tabs>
          <w:tab w:val="left" w:pos="-720"/>
        </w:tabs>
        <w:jc w:val="both"/>
        <w:rPr>
          <w:spacing w:val="-3"/>
          <w:sz w:val="22"/>
          <w:szCs w:val="22"/>
          <w:lang w:val="es-ES_tradnl" w:eastAsia="es-ES"/>
        </w:rPr>
      </w:pPr>
      <w:r w:rsidRPr="00610508">
        <w:rPr>
          <w:b/>
          <w:spacing w:val="-3"/>
          <w:sz w:val="22"/>
          <w:szCs w:val="22"/>
          <w:lang w:val="es-ES_tradnl" w:eastAsia="es-ES"/>
        </w:rPr>
        <w:lastRenderedPageBreak/>
        <w:t>NOVENO</w:t>
      </w:r>
      <w:r w:rsidR="00444679" w:rsidRPr="00610508">
        <w:rPr>
          <w:spacing w:val="-3"/>
          <w:sz w:val="22"/>
          <w:szCs w:val="22"/>
          <w:lang w:val="es-ES_tradnl" w:eastAsia="es-ES"/>
        </w:rPr>
        <w:t xml:space="preserve">.- </w:t>
      </w:r>
      <w:r w:rsidR="00444679" w:rsidRPr="00610508">
        <w:rPr>
          <w:b/>
          <w:spacing w:val="-3"/>
          <w:sz w:val="22"/>
          <w:szCs w:val="22"/>
          <w:lang w:val="es-ES_tradnl" w:eastAsia="es-ES"/>
        </w:rPr>
        <w:t>Publicidad de los proyectos</w:t>
      </w:r>
      <w:r w:rsidR="00143C6E" w:rsidRPr="00610508">
        <w:rPr>
          <w:b/>
          <w:spacing w:val="-3"/>
          <w:sz w:val="22"/>
          <w:szCs w:val="22"/>
          <w:lang w:val="es-ES_tradnl" w:eastAsia="es-ES"/>
        </w:rPr>
        <w:t>.</w:t>
      </w:r>
    </w:p>
    <w:p w:rsidR="00B05C1D" w:rsidRPr="00610508" w:rsidRDefault="00444679" w:rsidP="00444679">
      <w:pPr>
        <w:tabs>
          <w:tab w:val="left" w:pos="-720"/>
        </w:tabs>
        <w:jc w:val="both"/>
        <w:rPr>
          <w:spacing w:val="-3"/>
          <w:sz w:val="22"/>
          <w:szCs w:val="22"/>
          <w:lang w:val="es-ES_tradnl" w:eastAsia="es-ES"/>
        </w:rPr>
      </w:pPr>
      <w:r w:rsidRPr="00610508">
        <w:rPr>
          <w:spacing w:val="-3"/>
          <w:sz w:val="22"/>
          <w:szCs w:val="22"/>
          <w:lang w:val="es-ES_tradnl" w:eastAsia="es-ES"/>
        </w:rPr>
        <w:t xml:space="preserve">Las </w:t>
      </w:r>
      <w:r w:rsidR="00E44549">
        <w:rPr>
          <w:spacing w:val="-3"/>
          <w:sz w:val="22"/>
          <w:szCs w:val="22"/>
          <w:lang w:val="es-ES_tradnl"/>
        </w:rPr>
        <w:t>ONGD</w:t>
      </w:r>
      <w:r w:rsidRPr="00610508">
        <w:rPr>
          <w:spacing w:val="-3"/>
          <w:sz w:val="22"/>
          <w:szCs w:val="22"/>
          <w:lang w:val="es-ES_tradnl" w:eastAsia="es-ES"/>
        </w:rPr>
        <w:t>, así como los proyectos por ellas presentados y que resulten beneficiarios de la presente convocatoria de subvenciones, están obligados a reflejar en cuantas actividades de difusión y/o publicación realicen, esta circunstancia, debiendo plasmar la marca y símbolo institucional del Ayuntamiento de Soria.</w:t>
      </w:r>
    </w:p>
    <w:p w:rsidR="00ED3BAB" w:rsidRDefault="00ED3BAB" w:rsidP="00444679">
      <w:pPr>
        <w:tabs>
          <w:tab w:val="left" w:pos="-720"/>
        </w:tabs>
        <w:jc w:val="both"/>
        <w:rPr>
          <w:b/>
          <w:spacing w:val="-3"/>
          <w:sz w:val="22"/>
          <w:szCs w:val="22"/>
          <w:lang w:val="es-ES_tradnl" w:eastAsia="es-ES"/>
        </w:rPr>
      </w:pPr>
    </w:p>
    <w:p w:rsidR="00444679" w:rsidRPr="00610508" w:rsidRDefault="00616F60" w:rsidP="00444679">
      <w:pPr>
        <w:tabs>
          <w:tab w:val="left" w:pos="-720"/>
        </w:tabs>
        <w:jc w:val="both"/>
        <w:rPr>
          <w:b/>
          <w:spacing w:val="-3"/>
          <w:sz w:val="22"/>
          <w:szCs w:val="22"/>
          <w:lang w:val="es-ES_tradnl" w:eastAsia="es-ES"/>
        </w:rPr>
      </w:pPr>
      <w:r w:rsidRPr="00610508">
        <w:rPr>
          <w:b/>
          <w:spacing w:val="-3"/>
          <w:sz w:val="22"/>
          <w:szCs w:val="22"/>
          <w:lang w:val="es-ES_tradnl" w:eastAsia="es-ES"/>
        </w:rPr>
        <w:t>DÉCIMO</w:t>
      </w:r>
      <w:r w:rsidR="00444679" w:rsidRPr="00610508">
        <w:rPr>
          <w:b/>
          <w:spacing w:val="-3"/>
          <w:sz w:val="22"/>
          <w:szCs w:val="22"/>
          <w:lang w:val="es-ES_tradnl" w:eastAsia="es-ES"/>
        </w:rPr>
        <w:t>.-</w:t>
      </w:r>
      <w:r w:rsidR="00444679" w:rsidRPr="00610508">
        <w:rPr>
          <w:spacing w:val="-3"/>
          <w:sz w:val="22"/>
          <w:szCs w:val="22"/>
          <w:lang w:val="es-ES_tradnl" w:eastAsia="es-ES"/>
        </w:rPr>
        <w:t xml:space="preserve"> </w:t>
      </w:r>
      <w:r w:rsidR="00444679" w:rsidRPr="00610508">
        <w:rPr>
          <w:b/>
          <w:spacing w:val="-3"/>
          <w:sz w:val="22"/>
          <w:szCs w:val="22"/>
          <w:lang w:val="es-ES_tradnl" w:eastAsia="es-ES"/>
        </w:rPr>
        <w:t>Incumplimiento</w:t>
      </w:r>
      <w:r w:rsidR="00143C6E" w:rsidRPr="00610508">
        <w:rPr>
          <w:b/>
          <w:spacing w:val="-3"/>
          <w:sz w:val="22"/>
          <w:szCs w:val="22"/>
          <w:lang w:val="es-ES_tradnl" w:eastAsia="es-ES"/>
        </w:rPr>
        <w:t>.</w:t>
      </w:r>
    </w:p>
    <w:p w:rsidR="00444679" w:rsidRPr="00610508" w:rsidRDefault="00444679" w:rsidP="00444679">
      <w:pPr>
        <w:tabs>
          <w:tab w:val="left" w:pos="-720"/>
        </w:tabs>
        <w:jc w:val="both"/>
        <w:rPr>
          <w:spacing w:val="-3"/>
          <w:sz w:val="22"/>
          <w:szCs w:val="22"/>
          <w:lang w:val="es-ES_tradnl" w:eastAsia="es-ES"/>
        </w:rPr>
      </w:pPr>
      <w:r w:rsidRPr="00610508">
        <w:rPr>
          <w:spacing w:val="-3"/>
          <w:sz w:val="22"/>
          <w:szCs w:val="22"/>
          <w:lang w:val="es-ES_tradnl" w:eastAsia="es-ES"/>
        </w:rPr>
        <w:t>El incumplimiento de lo estipulado en las presentes bases determinará la inhabilitación de la ONG</w:t>
      </w:r>
      <w:r w:rsidR="00EE2B2D">
        <w:rPr>
          <w:spacing w:val="-3"/>
          <w:sz w:val="22"/>
          <w:szCs w:val="22"/>
          <w:lang w:val="es-ES_tradnl" w:eastAsia="es-ES"/>
        </w:rPr>
        <w:t>D</w:t>
      </w:r>
      <w:r w:rsidRPr="00610508">
        <w:rPr>
          <w:spacing w:val="-3"/>
          <w:sz w:val="22"/>
          <w:szCs w:val="22"/>
          <w:lang w:val="es-ES_tradnl" w:eastAsia="es-ES"/>
        </w:rPr>
        <w:t xml:space="preserve"> para poder acceder a nuevas convocatorias de subvenciones en materia de cooperación al desarrollo realizadas por el Ayuntamiento de Soria, así como la obligación de proceder a la devolución del importe de la subvención.</w:t>
      </w:r>
    </w:p>
    <w:p w:rsidR="00444679" w:rsidRPr="00610508" w:rsidRDefault="00444679" w:rsidP="00444679">
      <w:pPr>
        <w:tabs>
          <w:tab w:val="left" w:pos="-720"/>
        </w:tabs>
        <w:jc w:val="both"/>
        <w:rPr>
          <w:b/>
          <w:spacing w:val="-3"/>
          <w:sz w:val="22"/>
          <w:szCs w:val="22"/>
          <w:lang w:val="es-ES_tradnl" w:eastAsia="es-ES"/>
        </w:rPr>
      </w:pPr>
    </w:p>
    <w:p w:rsidR="00444679" w:rsidRPr="00610508" w:rsidRDefault="00616F60" w:rsidP="00444679">
      <w:pPr>
        <w:tabs>
          <w:tab w:val="left" w:pos="-720"/>
        </w:tabs>
        <w:jc w:val="both"/>
        <w:rPr>
          <w:b/>
          <w:spacing w:val="-3"/>
          <w:sz w:val="22"/>
          <w:szCs w:val="22"/>
          <w:lang w:val="es-ES_tradnl" w:eastAsia="es-ES"/>
        </w:rPr>
      </w:pPr>
      <w:r w:rsidRPr="00610508">
        <w:rPr>
          <w:b/>
          <w:spacing w:val="-3"/>
          <w:sz w:val="22"/>
          <w:szCs w:val="22"/>
          <w:lang w:val="es-ES_tradnl" w:eastAsia="es-ES"/>
        </w:rPr>
        <w:t>UNDÉCIMO</w:t>
      </w:r>
      <w:r w:rsidR="00444679" w:rsidRPr="00610508">
        <w:rPr>
          <w:b/>
          <w:spacing w:val="-3"/>
          <w:sz w:val="22"/>
          <w:szCs w:val="22"/>
          <w:lang w:val="es-ES_tradnl" w:eastAsia="es-ES"/>
        </w:rPr>
        <w:t>.- Otros datos</w:t>
      </w:r>
      <w:r w:rsidR="00A32992" w:rsidRPr="00610508">
        <w:rPr>
          <w:b/>
          <w:spacing w:val="-3"/>
          <w:sz w:val="22"/>
          <w:szCs w:val="22"/>
          <w:lang w:val="es-ES_tradnl" w:eastAsia="es-ES"/>
        </w:rPr>
        <w:t>.</w:t>
      </w:r>
    </w:p>
    <w:p w:rsidR="00444679" w:rsidRPr="00610508" w:rsidRDefault="00444679" w:rsidP="00444679">
      <w:pPr>
        <w:tabs>
          <w:tab w:val="left" w:pos="-720"/>
        </w:tabs>
        <w:jc w:val="both"/>
        <w:rPr>
          <w:rStyle w:val="Hipervnculo"/>
          <w:color w:val="auto"/>
          <w:spacing w:val="-3"/>
          <w:sz w:val="22"/>
          <w:szCs w:val="22"/>
          <w:u w:val="none"/>
          <w:lang w:val="es-ES_tradnl" w:eastAsia="es-ES"/>
        </w:rPr>
      </w:pPr>
      <w:r w:rsidRPr="00610508">
        <w:rPr>
          <w:spacing w:val="-3"/>
          <w:sz w:val="22"/>
          <w:szCs w:val="22"/>
          <w:lang w:val="es-ES_tradnl" w:eastAsia="es-ES"/>
        </w:rPr>
        <w:t xml:space="preserve">Los anexos y demás documentación correspondiente a la presente convocatoria estarán a disposición de los interesados en la </w:t>
      </w:r>
      <w:r w:rsidR="002043D1">
        <w:rPr>
          <w:spacing w:val="-3"/>
          <w:sz w:val="22"/>
          <w:szCs w:val="22"/>
          <w:lang w:val="es-ES_tradnl" w:eastAsia="es-ES"/>
        </w:rPr>
        <w:t>sede electrónica d</w:t>
      </w:r>
      <w:r w:rsidRPr="00610508">
        <w:rPr>
          <w:spacing w:val="-3"/>
          <w:sz w:val="22"/>
          <w:szCs w:val="22"/>
          <w:lang w:val="es-ES_tradnl" w:eastAsia="es-ES"/>
        </w:rPr>
        <w:t>el Ayuntamiento de Sori</w:t>
      </w:r>
      <w:r w:rsidR="002043D1">
        <w:rPr>
          <w:spacing w:val="-3"/>
          <w:sz w:val="22"/>
          <w:szCs w:val="22"/>
          <w:lang w:val="es-ES_tradnl" w:eastAsia="es-ES"/>
        </w:rPr>
        <w:t>a.</w:t>
      </w:r>
    </w:p>
    <w:p w:rsidR="00444679" w:rsidRPr="00610508" w:rsidRDefault="00444679" w:rsidP="00444679">
      <w:pPr>
        <w:tabs>
          <w:tab w:val="left" w:pos="-720"/>
        </w:tabs>
        <w:jc w:val="both"/>
        <w:rPr>
          <w:sz w:val="22"/>
          <w:szCs w:val="22"/>
        </w:rPr>
      </w:pPr>
    </w:p>
    <w:p w:rsidR="00A55417" w:rsidRPr="00610508" w:rsidRDefault="00A55417" w:rsidP="00AF3C2F">
      <w:pPr>
        <w:rPr>
          <w:sz w:val="22"/>
          <w:szCs w:val="22"/>
        </w:rPr>
      </w:pPr>
    </w:p>
    <w:p w:rsidR="00577570" w:rsidRDefault="00577570" w:rsidP="00F505B3">
      <w:pPr>
        <w:jc w:val="center"/>
        <w:rPr>
          <w:sz w:val="22"/>
          <w:szCs w:val="22"/>
        </w:rPr>
      </w:pPr>
    </w:p>
    <w:p w:rsidR="00577570" w:rsidRDefault="00577570" w:rsidP="00F505B3">
      <w:pPr>
        <w:jc w:val="center"/>
        <w:rPr>
          <w:sz w:val="22"/>
          <w:szCs w:val="22"/>
        </w:rPr>
      </w:pPr>
    </w:p>
    <w:p w:rsidR="00577570" w:rsidRDefault="00577570" w:rsidP="00F505B3">
      <w:pPr>
        <w:jc w:val="center"/>
        <w:rPr>
          <w:sz w:val="22"/>
          <w:szCs w:val="22"/>
        </w:rPr>
      </w:pPr>
    </w:p>
    <w:p w:rsidR="00EE2B2D" w:rsidRDefault="00EE2B2D" w:rsidP="00F505B3">
      <w:pPr>
        <w:jc w:val="center"/>
        <w:rPr>
          <w:sz w:val="22"/>
          <w:szCs w:val="22"/>
        </w:rPr>
      </w:pPr>
    </w:p>
    <w:p w:rsidR="00F505B3" w:rsidRPr="00610508" w:rsidRDefault="00F505B3" w:rsidP="00F505B3">
      <w:pPr>
        <w:jc w:val="center"/>
        <w:rPr>
          <w:sz w:val="22"/>
          <w:szCs w:val="22"/>
        </w:rPr>
      </w:pPr>
      <w:r w:rsidRPr="00610508">
        <w:rPr>
          <w:sz w:val="22"/>
          <w:szCs w:val="22"/>
        </w:rPr>
        <w:t>EL ALCALDE</w:t>
      </w:r>
    </w:p>
    <w:p w:rsidR="00F505B3" w:rsidRPr="00610508" w:rsidRDefault="00F505B3" w:rsidP="009F736D">
      <w:pPr>
        <w:rPr>
          <w:sz w:val="22"/>
          <w:szCs w:val="22"/>
        </w:rPr>
      </w:pPr>
    </w:p>
    <w:p w:rsidR="00F505B3" w:rsidRPr="00610508" w:rsidRDefault="00F505B3" w:rsidP="00F505B3">
      <w:pPr>
        <w:jc w:val="center"/>
        <w:rPr>
          <w:sz w:val="22"/>
          <w:szCs w:val="22"/>
        </w:rPr>
      </w:pPr>
    </w:p>
    <w:p w:rsidR="00F505B3" w:rsidRPr="00610508" w:rsidRDefault="00F505B3" w:rsidP="00F505B3">
      <w:pPr>
        <w:jc w:val="center"/>
        <w:rPr>
          <w:sz w:val="22"/>
          <w:szCs w:val="22"/>
        </w:rPr>
      </w:pPr>
      <w:r w:rsidRPr="00610508">
        <w:rPr>
          <w:sz w:val="22"/>
          <w:szCs w:val="22"/>
        </w:rPr>
        <w:t>Fdo: Carlos Martínez Mínguez</w:t>
      </w:r>
    </w:p>
    <w:p w:rsidR="00034485" w:rsidRDefault="00034485" w:rsidP="00543555">
      <w:pPr>
        <w:tabs>
          <w:tab w:val="left" w:pos="1476"/>
        </w:tabs>
        <w:rPr>
          <w:sz w:val="22"/>
          <w:szCs w:val="22"/>
        </w:rPr>
      </w:pPr>
    </w:p>
    <w:p w:rsidR="00B82BDB" w:rsidRDefault="00B82BDB" w:rsidP="00543555">
      <w:pPr>
        <w:tabs>
          <w:tab w:val="left" w:pos="1476"/>
        </w:tabs>
        <w:rPr>
          <w:sz w:val="22"/>
          <w:szCs w:val="22"/>
        </w:rPr>
      </w:pPr>
    </w:p>
    <w:p w:rsidR="00B82BDB" w:rsidRPr="00610508" w:rsidRDefault="00B82BDB" w:rsidP="00B82BDB">
      <w:pPr>
        <w:tabs>
          <w:tab w:val="left" w:pos="1476"/>
        </w:tabs>
        <w:jc w:val="right"/>
        <w:rPr>
          <w:sz w:val="22"/>
          <w:szCs w:val="22"/>
        </w:rPr>
      </w:pPr>
      <w:r>
        <w:rPr>
          <w:sz w:val="22"/>
          <w:szCs w:val="22"/>
        </w:rPr>
        <w:t>DOCUMENTO FIRMADO ELECTRÓNICAMENTE</w:t>
      </w:r>
    </w:p>
    <w:p w:rsidR="00034485" w:rsidRPr="00233644" w:rsidRDefault="00034485" w:rsidP="00543555">
      <w:pPr>
        <w:tabs>
          <w:tab w:val="left" w:pos="1476"/>
        </w:tabs>
        <w:rPr>
          <w:sz w:val="20"/>
          <w:szCs w:val="20"/>
        </w:rPr>
      </w:pPr>
    </w:p>
    <w:p w:rsidR="0000207B" w:rsidRDefault="0000207B" w:rsidP="00543555">
      <w:pPr>
        <w:tabs>
          <w:tab w:val="left" w:pos="1476"/>
        </w:tabs>
        <w:rPr>
          <w:sz w:val="20"/>
          <w:szCs w:val="20"/>
        </w:rPr>
      </w:pPr>
    </w:p>
    <w:p w:rsidR="00D94077" w:rsidRDefault="00D94077" w:rsidP="00543555">
      <w:pPr>
        <w:tabs>
          <w:tab w:val="left" w:pos="1476"/>
        </w:tabs>
        <w:rPr>
          <w:sz w:val="20"/>
          <w:szCs w:val="20"/>
        </w:rPr>
      </w:pPr>
    </w:p>
    <w:p w:rsidR="00A9054E" w:rsidRPr="00233644" w:rsidRDefault="00A9054E" w:rsidP="00543555">
      <w:pPr>
        <w:tabs>
          <w:tab w:val="left" w:pos="1476"/>
        </w:tabs>
        <w:rPr>
          <w:sz w:val="20"/>
          <w:szCs w:val="20"/>
        </w:rPr>
      </w:pPr>
    </w:p>
    <w:sectPr w:rsidR="00A9054E" w:rsidRPr="00233644" w:rsidSect="0000207B">
      <w:headerReference w:type="default" r:id="rId11"/>
      <w:headerReference w:type="first" r:id="rId12"/>
      <w:pgSz w:w="11906" w:h="16838"/>
      <w:pgMar w:top="993" w:right="1701" w:bottom="993" w:left="1701" w:header="426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EE7" w:rsidRDefault="00CB5EE7">
      <w:r>
        <w:separator/>
      </w:r>
    </w:p>
  </w:endnote>
  <w:endnote w:type="continuationSeparator" w:id="0">
    <w:p w:rsidR="00CB5EE7" w:rsidRDefault="00CB5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800000AF" w:usb1="1001E0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EE7" w:rsidRDefault="00CB5EE7">
      <w:r>
        <w:separator/>
      </w:r>
    </w:p>
  </w:footnote>
  <w:footnote w:type="continuationSeparator" w:id="0">
    <w:p w:rsidR="00CB5EE7" w:rsidRDefault="00CB5E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DE7" w:rsidRDefault="00BA7DE7">
    <w:pPr>
      <w:pStyle w:val="Encabezado"/>
    </w:pPr>
    <w:r>
      <w:rPr>
        <w:noProof/>
        <w:lang w:eastAsia="es-ES"/>
      </w:rPr>
      <w:drawing>
        <wp:inline distT="0" distB="0" distL="0" distR="0">
          <wp:extent cx="2047875" cy="762000"/>
          <wp:effectExtent l="0" t="0" r="9525" b="0"/>
          <wp:docPr id="14" name="Imagen 1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8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7AAB" w:rsidRDefault="00587AAB" w:rsidP="00A2459D">
    <w:pPr>
      <w:tabs>
        <w:tab w:val="left" w:pos="490"/>
      </w:tabs>
      <w:rPr>
        <w:b/>
      </w:rPr>
    </w:pPr>
  </w:p>
  <w:p w:rsidR="00BA7DE7" w:rsidRPr="00A2459D" w:rsidRDefault="00BA7DE7" w:rsidP="00A2459D">
    <w:pPr>
      <w:tabs>
        <w:tab w:val="left" w:pos="490"/>
      </w:tabs>
      <w:rPr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A54" w:rsidRDefault="00587AAB" w:rsidP="0085354B">
    <w:pPr>
      <w:tabs>
        <w:tab w:val="left" w:pos="6075"/>
      </w:tabs>
      <w:jc w:val="both"/>
      <w:rPr>
        <w:b/>
        <w:sz w:val="20"/>
        <w:szCs w:val="20"/>
      </w:rPr>
    </w:pPr>
    <w:r w:rsidRPr="00BC1A50">
      <w:rPr>
        <w:b/>
        <w:sz w:val="20"/>
        <w:szCs w:val="20"/>
      </w:rPr>
      <w:t xml:space="preserve">  </w:t>
    </w:r>
    <w:r w:rsidR="0085354B">
      <w:rPr>
        <w:noProof/>
        <w:lang w:eastAsia="es-ES"/>
      </w:rPr>
      <w:drawing>
        <wp:inline distT="0" distB="0" distL="0" distR="0">
          <wp:extent cx="2047875" cy="762000"/>
          <wp:effectExtent l="0" t="0" r="9525" b="0"/>
          <wp:docPr id="15" name="Imagen 1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8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354B" w:rsidRDefault="0085354B" w:rsidP="00654A54">
    <w:pPr>
      <w:tabs>
        <w:tab w:val="left" w:pos="6075"/>
      </w:tabs>
      <w:rPr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15F88"/>
    <w:multiLevelType w:val="hybridMultilevel"/>
    <w:tmpl w:val="51664EAC"/>
    <w:lvl w:ilvl="0" w:tplc="9C7822BA">
      <w:start w:val="1"/>
      <w:numFmt w:val="lowerLetter"/>
      <w:lvlText w:val="%1)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287380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AEEDB8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0C8C968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90CF60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B4FF60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F42EA38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EFE3862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0BAB40E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0772C14"/>
    <w:multiLevelType w:val="singleLevel"/>
    <w:tmpl w:val="5966FE3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2" w15:restartNumberingAfterBreak="0">
    <w:nsid w:val="2A071704"/>
    <w:multiLevelType w:val="singleLevel"/>
    <w:tmpl w:val="2FD2E6A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 w15:restartNumberingAfterBreak="0">
    <w:nsid w:val="562E5DD9"/>
    <w:multiLevelType w:val="hybridMultilevel"/>
    <w:tmpl w:val="2EF035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7D1FEE"/>
    <w:multiLevelType w:val="hybridMultilevel"/>
    <w:tmpl w:val="AFB8AE9E"/>
    <w:lvl w:ilvl="0" w:tplc="F448F0A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80" w:hanging="360"/>
      </w:pPr>
    </w:lvl>
    <w:lvl w:ilvl="2" w:tplc="0C0A001B" w:tentative="1">
      <w:start w:val="1"/>
      <w:numFmt w:val="lowerRoman"/>
      <w:lvlText w:val="%3."/>
      <w:lvlJc w:val="right"/>
      <w:pPr>
        <w:ind w:left="2700" w:hanging="180"/>
      </w:pPr>
    </w:lvl>
    <w:lvl w:ilvl="3" w:tplc="0C0A000F" w:tentative="1">
      <w:start w:val="1"/>
      <w:numFmt w:val="decimal"/>
      <w:lvlText w:val="%4."/>
      <w:lvlJc w:val="left"/>
      <w:pPr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59734F66"/>
    <w:multiLevelType w:val="hybridMultilevel"/>
    <w:tmpl w:val="69266CB2"/>
    <w:lvl w:ilvl="0" w:tplc="0C0A0001">
      <w:start w:val="1"/>
      <w:numFmt w:val="bullet"/>
      <w:lvlText w:val=""/>
      <w:lvlJc w:val="left"/>
      <w:pPr>
        <w:ind w:left="147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37" w:hanging="360"/>
      </w:pPr>
      <w:rPr>
        <w:rFonts w:ascii="Wingdings" w:hAnsi="Wingdings" w:hint="default"/>
      </w:rPr>
    </w:lvl>
  </w:abstractNum>
  <w:abstractNum w:abstractNumId="6" w15:restartNumberingAfterBreak="0">
    <w:nsid w:val="5A082A93"/>
    <w:multiLevelType w:val="hybridMultilevel"/>
    <w:tmpl w:val="11A4FFB4"/>
    <w:lvl w:ilvl="0" w:tplc="00000004">
      <w:start w:val="1"/>
      <w:numFmt w:val="bullet"/>
      <w:lvlText w:val="-"/>
      <w:lvlJc w:val="left"/>
      <w:pPr>
        <w:ind w:left="1980" w:hanging="360"/>
      </w:pPr>
      <w:rPr>
        <w:rFonts w:ascii="OpenSymbol" w:hAnsi="OpenSymbol"/>
      </w:rPr>
    </w:lvl>
    <w:lvl w:ilvl="1" w:tplc="0C0A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 w15:restartNumberingAfterBreak="0">
    <w:nsid w:val="680D1892"/>
    <w:multiLevelType w:val="hybridMultilevel"/>
    <w:tmpl w:val="E5C45218"/>
    <w:lvl w:ilvl="0" w:tplc="C4F0A81C">
      <w:start w:val="3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8" w15:restartNumberingAfterBreak="0">
    <w:nsid w:val="68ED0A75"/>
    <w:multiLevelType w:val="hybridMultilevel"/>
    <w:tmpl w:val="6234EE8C"/>
    <w:lvl w:ilvl="0" w:tplc="014068F2">
      <w:start w:val="1"/>
      <w:numFmt w:val="upp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9" w15:restartNumberingAfterBreak="0">
    <w:nsid w:val="701066AB"/>
    <w:multiLevelType w:val="hybridMultilevel"/>
    <w:tmpl w:val="77D259BC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8F6D92"/>
    <w:multiLevelType w:val="singleLevel"/>
    <w:tmpl w:val="7AD48D74"/>
    <w:lvl w:ilvl="0">
      <w:start w:val="1"/>
      <w:numFmt w:val="lowerLetter"/>
      <w:lvlText w:val="%1)"/>
      <w:lvlJc w:val="left"/>
      <w:pPr>
        <w:tabs>
          <w:tab w:val="num" w:pos="1804"/>
        </w:tabs>
        <w:ind w:left="1804" w:hanging="36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1"/>
    <w:lvlOverride w:ilvl="0">
      <w:startOverride w:val="1"/>
    </w:lvlOverride>
  </w:num>
  <w:num w:numId="5">
    <w:abstractNumId w:val="10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B4E"/>
    <w:rsid w:val="00001450"/>
    <w:rsid w:val="0000207B"/>
    <w:rsid w:val="0000243E"/>
    <w:rsid w:val="00004B50"/>
    <w:rsid w:val="00004C26"/>
    <w:rsid w:val="000055E6"/>
    <w:rsid w:val="000107C4"/>
    <w:rsid w:val="00011C4D"/>
    <w:rsid w:val="0001285E"/>
    <w:rsid w:val="000155C7"/>
    <w:rsid w:val="00025F1E"/>
    <w:rsid w:val="00027A6D"/>
    <w:rsid w:val="00032504"/>
    <w:rsid w:val="00034485"/>
    <w:rsid w:val="0004086B"/>
    <w:rsid w:val="00042AB2"/>
    <w:rsid w:val="00044772"/>
    <w:rsid w:val="00051788"/>
    <w:rsid w:val="00054F45"/>
    <w:rsid w:val="0005587C"/>
    <w:rsid w:val="00062A49"/>
    <w:rsid w:val="0006421E"/>
    <w:rsid w:val="000713E6"/>
    <w:rsid w:val="00074915"/>
    <w:rsid w:val="00074ABB"/>
    <w:rsid w:val="00080FB8"/>
    <w:rsid w:val="00082EB2"/>
    <w:rsid w:val="00083C70"/>
    <w:rsid w:val="000849EE"/>
    <w:rsid w:val="00087199"/>
    <w:rsid w:val="00090D7C"/>
    <w:rsid w:val="00092FD9"/>
    <w:rsid w:val="0009307D"/>
    <w:rsid w:val="000943C4"/>
    <w:rsid w:val="000A0B49"/>
    <w:rsid w:val="000A1BF7"/>
    <w:rsid w:val="000A32BF"/>
    <w:rsid w:val="000A7F3F"/>
    <w:rsid w:val="000C03B5"/>
    <w:rsid w:val="000C3E6A"/>
    <w:rsid w:val="000D3C53"/>
    <w:rsid w:val="000D434E"/>
    <w:rsid w:val="000E6225"/>
    <w:rsid w:val="000E7A95"/>
    <w:rsid w:val="000F6F73"/>
    <w:rsid w:val="00112433"/>
    <w:rsid w:val="0011724B"/>
    <w:rsid w:val="00122FCB"/>
    <w:rsid w:val="00130CD6"/>
    <w:rsid w:val="001313E9"/>
    <w:rsid w:val="00133394"/>
    <w:rsid w:val="0013538E"/>
    <w:rsid w:val="0013626A"/>
    <w:rsid w:val="00140E43"/>
    <w:rsid w:val="0014155A"/>
    <w:rsid w:val="0014212E"/>
    <w:rsid w:val="00143C6E"/>
    <w:rsid w:val="00143CAE"/>
    <w:rsid w:val="001569C3"/>
    <w:rsid w:val="00161F07"/>
    <w:rsid w:val="0016401E"/>
    <w:rsid w:val="001647EB"/>
    <w:rsid w:val="00170B37"/>
    <w:rsid w:val="00173FA5"/>
    <w:rsid w:val="00174329"/>
    <w:rsid w:val="00174A59"/>
    <w:rsid w:val="0017683A"/>
    <w:rsid w:val="00177EB6"/>
    <w:rsid w:val="00185A49"/>
    <w:rsid w:val="00185B79"/>
    <w:rsid w:val="00186447"/>
    <w:rsid w:val="001875A5"/>
    <w:rsid w:val="00190DCB"/>
    <w:rsid w:val="00196F75"/>
    <w:rsid w:val="001A3443"/>
    <w:rsid w:val="001A45FE"/>
    <w:rsid w:val="001A4992"/>
    <w:rsid w:val="001A4AFD"/>
    <w:rsid w:val="001A5576"/>
    <w:rsid w:val="001B1C16"/>
    <w:rsid w:val="001B31F1"/>
    <w:rsid w:val="001B405A"/>
    <w:rsid w:val="001B42E4"/>
    <w:rsid w:val="001B5808"/>
    <w:rsid w:val="001B5F29"/>
    <w:rsid w:val="001D151E"/>
    <w:rsid w:val="001D2981"/>
    <w:rsid w:val="001D2BBA"/>
    <w:rsid w:val="001D3500"/>
    <w:rsid w:val="001E21D8"/>
    <w:rsid w:val="001E7687"/>
    <w:rsid w:val="001F64A8"/>
    <w:rsid w:val="001F6C19"/>
    <w:rsid w:val="001F733B"/>
    <w:rsid w:val="00201B4E"/>
    <w:rsid w:val="002043D1"/>
    <w:rsid w:val="00206B84"/>
    <w:rsid w:val="0021524E"/>
    <w:rsid w:val="00223453"/>
    <w:rsid w:val="00233644"/>
    <w:rsid w:val="00233AFB"/>
    <w:rsid w:val="002376D5"/>
    <w:rsid w:val="00242341"/>
    <w:rsid w:val="00246B97"/>
    <w:rsid w:val="0025444D"/>
    <w:rsid w:val="00256C02"/>
    <w:rsid w:val="00262A8F"/>
    <w:rsid w:val="00267BB5"/>
    <w:rsid w:val="00272E0B"/>
    <w:rsid w:val="00275732"/>
    <w:rsid w:val="00280F61"/>
    <w:rsid w:val="002818AC"/>
    <w:rsid w:val="00286E8A"/>
    <w:rsid w:val="002A32AD"/>
    <w:rsid w:val="002A7703"/>
    <w:rsid w:val="002B26C5"/>
    <w:rsid w:val="002B2772"/>
    <w:rsid w:val="002B29D4"/>
    <w:rsid w:val="002B4F98"/>
    <w:rsid w:val="002C34AA"/>
    <w:rsid w:val="002C42C1"/>
    <w:rsid w:val="002C6FB2"/>
    <w:rsid w:val="002D112D"/>
    <w:rsid w:val="002D4AE7"/>
    <w:rsid w:val="002D53A2"/>
    <w:rsid w:val="002D71DC"/>
    <w:rsid w:val="002E11A9"/>
    <w:rsid w:val="002E35E5"/>
    <w:rsid w:val="002F17F7"/>
    <w:rsid w:val="002F2DB5"/>
    <w:rsid w:val="002F5295"/>
    <w:rsid w:val="002F5949"/>
    <w:rsid w:val="003004F8"/>
    <w:rsid w:val="00315092"/>
    <w:rsid w:val="00337414"/>
    <w:rsid w:val="003419FF"/>
    <w:rsid w:val="00343C44"/>
    <w:rsid w:val="0035557C"/>
    <w:rsid w:val="00355C12"/>
    <w:rsid w:val="00362444"/>
    <w:rsid w:val="00364311"/>
    <w:rsid w:val="00371F17"/>
    <w:rsid w:val="0037282B"/>
    <w:rsid w:val="00373F3E"/>
    <w:rsid w:val="00376918"/>
    <w:rsid w:val="00380622"/>
    <w:rsid w:val="00382736"/>
    <w:rsid w:val="003857A1"/>
    <w:rsid w:val="00392231"/>
    <w:rsid w:val="00392733"/>
    <w:rsid w:val="003A209B"/>
    <w:rsid w:val="003A2641"/>
    <w:rsid w:val="003A341B"/>
    <w:rsid w:val="003A77B0"/>
    <w:rsid w:val="003B231E"/>
    <w:rsid w:val="003B48ED"/>
    <w:rsid w:val="003B4C0A"/>
    <w:rsid w:val="003B57F0"/>
    <w:rsid w:val="003C0B7D"/>
    <w:rsid w:val="003C2336"/>
    <w:rsid w:val="003C2F80"/>
    <w:rsid w:val="003C6179"/>
    <w:rsid w:val="003D3C2A"/>
    <w:rsid w:val="003D5E68"/>
    <w:rsid w:val="003D65BC"/>
    <w:rsid w:val="003E406F"/>
    <w:rsid w:val="003E5419"/>
    <w:rsid w:val="003E6878"/>
    <w:rsid w:val="003F14AD"/>
    <w:rsid w:val="003F31AF"/>
    <w:rsid w:val="003F7A7B"/>
    <w:rsid w:val="004012AD"/>
    <w:rsid w:val="004030F7"/>
    <w:rsid w:val="0040387D"/>
    <w:rsid w:val="00407731"/>
    <w:rsid w:val="00410F77"/>
    <w:rsid w:val="004155CC"/>
    <w:rsid w:val="004276F2"/>
    <w:rsid w:val="00427E55"/>
    <w:rsid w:val="00431B47"/>
    <w:rsid w:val="00432A29"/>
    <w:rsid w:val="00436A2A"/>
    <w:rsid w:val="0044075D"/>
    <w:rsid w:val="004437B2"/>
    <w:rsid w:val="00444679"/>
    <w:rsid w:val="00460987"/>
    <w:rsid w:val="004633CE"/>
    <w:rsid w:val="004639DD"/>
    <w:rsid w:val="0046767C"/>
    <w:rsid w:val="00471658"/>
    <w:rsid w:val="00471D84"/>
    <w:rsid w:val="004757B4"/>
    <w:rsid w:val="00475DD4"/>
    <w:rsid w:val="0047610E"/>
    <w:rsid w:val="0049248C"/>
    <w:rsid w:val="004933CD"/>
    <w:rsid w:val="00494DEF"/>
    <w:rsid w:val="00496F12"/>
    <w:rsid w:val="004B5044"/>
    <w:rsid w:val="004B62A1"/>
    <w:rsid w:val="004B6BB7"/>
    <w:rsid w:val="004B7EB2"/>
    <w:rsid w:val="004B7F03"/>
    <w:rsid w:val="004C2BB5"/>
    <w:rsid w:val="004C36EE"/>
    <w:rsid w:val="004E0A46"/>
    <w:rsid w:val="004E0FB1"/>
    <w:rsid w:val="004E2125"/>
    <w:rsid w:val="004E38C6"/>
    <w:rsid w:val="004E57B8"/>
    <w:rsid w:val="004E68F7"/>
    <w:rsid w:val="0050105F"/>
    <w:rsid w:val="00501BB7"/>
    <w:rsid w:val="005059C7"/>
    <w:rsid w:val="00506D0C"/>
    <w:rsid w:val="005139F5"/>
    <w:rsid w:val="00516829"/>
    <w:rsid w:val="00540119"/>
    <w:rsid w:val="0054039C"/>
    <w:rsid w:val="00541BE1"/>
    <w:rsid w:val="00542647"/>
    <w:rsid w:val="00542791"/>
    <w:rsid w:val="00543555"/>
    <w:rsid w:val="005465DB"/>
    <w:rsid w:val="005515CD"/>
    <w:rsid w:val="005541CE"/>
    <w:rsid w:val="00563DDF"/>
    <w:rsid w:val="00572CE8"/>
    <w:rsid w:val="00574F44"/>
    <w:rsid w:val="00577518"/>
    <w:rsid w:val="00577570"/>
    <w:rsid w:val="005848D9"/>
    <w:rsid w:val="00587AAB"/>
    <w:rsid w:val="00594918"/>
    <w:rsid w:val="00596723"/>
    <w:rsid w:val="005A5813"/>
    <w:rsid w:val="005A66E1"/>
    <w:rsid w:val="005A7227"/>
    <w:rsid w:val="005A7837"/>
    <w:rsid w:val="005B05DC"/>
    <w:rsid w:val="005C2344"/>
    <w:rsid w:val="005D49C7"/>
    <w:rsid w:val="005E4638"/>
    <w:rsid w:val="005E5254"/>
    <w:rsid w:val="005E6BB8"/>
    <w:rsid w:val="005E707B"/>
    <w:rsid w:val="005E7507"/>
    <w:rsid w:val="005F2C66"/>
    <w:rsid w:val="005F5D1A"/>
    <w:rsid w:val="00610508"/>
    <w:rsid w:val="00611C49"/>
    <w:rsid w:val="00616F60"/>
    <w:rsid w:val="00625C6B"/>
    <w:rsid w:val="00626EC8"/>
    <w:rsid w:val="00630256"/>
    <w:rsid w:val="00630C8F"/>
    <w:rsid w:val="0063128F"/>
    <w:rsid w:val="00633D02"/>
    <w:rsid w:val="00634873"/>
    <w:rsid w:val="006352B1"/>
    <w:rsid w:val="00641201"/>
    <w:rsid w:val="006419A4"/>
    <w:rsid w:val="00654A54"/>
    <w:rsid w:val="00657937"/>
    <w:rsid w:val="0066627D"/>
    <w:rsid w:val="0066634C"/>
    <w:rsid w:val="00667FBA"/>
    <w:rsid w:val="00673CD7"/>
    <w:rsid w:val="00680F7C"/>
    <w:rsid w:val="00682AA0"/>
    <w:rsid w:val="006857D0"/>
    <w:rsid w:val="006859FC"/>
    <w:rsid w:val="00686201"/>
    <w:rsid w:val="00687196"/>
    <w:rsid w:val="0068770B"/>
    <w:rsid w:val="006A3DE4"/>
    <w:rsid w:val="006A3F11"/>
    <w:rsid w:val="006B095F"/>
    <w:rsid w:val="006B3B6F"/>
    <w:rsid w:val="006B4E68"/>
    <w:rsid w:val="006B51D3"/>
    <w:rsid w:val="006C1399"/>
    <w:rsid w:val="006C1715"/>
    <w:rsid w:val="006C37DE"/>
    <w:rsid w:val="006D37B6"/>
    <w:rsid w:val="006D4810"/>
    <w:rsid w:val="006D5CBD"/>
    <w:rsid w:val="006D5DC5"/>
    <w:rsid w:val="006E09F3"/>
    <w:rsid w:val="006E2E11"/>
    <w:rsid w:val="006E3A93"/>
    <w:rsid w:val="006F44EE"/>
    <w:rsid w:val="006F51E3"/>
    <w:rsid w:val="00701523"/>
    <w:rsid w:val="007039DF"/>
    <w:rsid w:val="0070747A"/>
    <w:rsid w:val="00711313"/>
    <w:rsid w:val="00714BCF"/>
    <w:rsid w:val="00715918"/>
    <w:rsid w:val="00721BF8"/>
    <w:rsid w:val="00726736"/>
    <w:rsid w:val="00726CBD"/>
    <w:rsid w:val="007270BF"/>
    <w:rsid w:val="00731F3B"/>
    <w:rsid w:val="00740DB5"/>
    <w:rsid w:val="00745482"/>
    <w:rsid w:val="007475C4"/>
    <w:rsid w:val="007510B3"/>
    <w:rsid w:val="0075417B"/>
    <w:rsid w:val="00754C70"/>
    <w:rsid w:val="00766A21"/>
    <w:rsid w:val="00772700"/>
    <w:rsid w:val="00775062"/>
    <w:rsid w:val="00781ABE"/>
    <w:rsid w:val="007845A8"/>
    <w:rsid w:val="0078491B"/>
    <w:rsid w:val="00784EE4"/>
    <w:rsid w:val="007857B2"/>
    <w:rsid w:val="007859F7"/>
    <w:rsid w:val="00786F2A"/>
    <w:rsid w:val="0079135B"/>
    <w:rsid w:val="007A26FD"/>
    <w:rsid w:val="007A3D5A"/>
    <w:rsid w:val="007C4967"/>
    <w:rsid w:val="007C5800"/>
    <w:rsid w:val="007D6EA2"/>
    <w:rsid w:val="007E0C55"/>
    <w:rsid w:val="007E4EE9"/>
    <w:rsid w:val="007E60D6"/>
    <w:rsid w:val="007F3CA8"/>
    <w:rsid w:val="00801D9C"/>
    <w:rsid w:val="008035F3"/>
    <w:rsid w:val="0080389B"/>
    <w:rsid w:val="00804C80"/>
    <w:rsid w:val="008059FB"/>
    <w:rsid w:val="00805EDE"/>
    <w:rsid w:val="00813EF3"/>
    <w:rsid w:val="00814986"/>
    <w:rsid w:val="00820697"/>
    <w:rsid w:val="00821927"/>
    <w:rsid w:val="00827359"/>
    <w:rsid w:val="008313C1"/>
    <w:rsid w:val="00842C4E"/>
    <w:rsid w:val="00843286"/>
    <w:rsid w:val="00846BD8"/>
    <w:rsid w:val="00847495"/>
    <w:rsid w:val="00852DB2"/>
    <w:rsid w:val="0085354B"/>
    <w:rsid w:val="00854362"/>
    <w:rsid w:val="008547AF"/>
    <w:rsid w:val="00857435"/>
    <w:rsid w:val="00860016"/>
    <w:rsid w:val="008621D6"/>
    <w:rsid w:val="00865D99"/>
    <w:rsid w:val="008779DD"/>
    <w:rsid w:val="008807CD"/>
    <w:rsid w:val="0088114C"/>
    <w:rsid w:val="008919BD"/>
    <w:rsid w:val="008A43FF"/>
    <w:rsid w:val="008A4C89"/>
    <w:rsid w:val="008B0B1B"/>
    <w:rsid w:val="008B0E7A"/>
    <w:rsid w:val="008B4037"/>
    <w:rsid w:val="008B41C4"/>
    <w:rsid w:val="008B4F5E"/>
    <w:rsid w:val="008C1CDC"/>
    <w:rsid w:val="008C2291"/>
    <w:rsid w:val="008C3E8E"/>
    <w:rsid w:val="008C63AA"/>
    <w:rsid w:val="008C7E1E"/>
    <w:rsid w:val="008D01CB"/>
    <w:rsid w:val="008D2BF6"/>
    <w:rsid w:val="008D3952"/>
    <w:rsid w:val="008D74E0"/>
    <w:rsid w:val="008D7F5B"/>
    <w:rsid w:val="008E336D"/>
    <w:rsid w:val="008F2283"/>
    <w:rsid w:val="008F229C"/>
    <w:rsid w:val="008F2FAE"/>
    <w:rsid w:val="008F6A45"/>
    <w:rsid w:val="008F6E24"/>
    <w:rsid w:val="00901967"/>
    <w:rsid w:val="00910983"/>
    <w:rsid w:val="00912A9C"/>
    <w:rsid w:val="00913566"/>
    <w:rsid w:val="00913AB5"/>
    <w:rsid w:val="0091679E"/>
    <w:rsid w:val="009212E4"/>
    <w:rsid w:val="00923312"/>
    <w:rsid w:val="00927285"/>
    <w:rsid w:val="00930544"/>
    <w:rsid w:val="00945FBB"/>
    <w:rsid w:val="0094668E"/>
    <w:rsid w:val="00950876"/>
    <w:rsid w:val="009516DB"/>
    <w:rsid w:val="00956537"/>
    <w:rsid w:val="0096158A"/>
    <w:rsid w:val="00962B3D"/>
    <w:rsid w:val="00963B7F"/>
    <w:rsid w:val="00971D60"/>
    <w:rsid w:val="00972D25"/>
    <w:rsid w:val="00973B3F"/>
    <w:rsid w:val="009819C8"/>
    <w:rsid w:val="00981AB6"/>
    <w:rsid w:val="00983603"/>
    <w:rsid w:val="00984CC1"/>
    <w:rsid w:val="00990990"/>
    <w:rsid w:val="009923CA"/>
    <w:rsid w:val="009929A4"/>
    <w:rsid w:val="00993EAF"/>
    <w:rsid w:val="00994B6E"/>
    <w:rsid w:val="0099721D"/>
    <w:rsid w:val="009A06B2"/>
    <w:rsid w:val="009A3300"/>
    <w:rsid w:val="009A360B"/>
    <w:rsid w:val="009B04B1"/>
    <w:rsid w:val="009B2B7C"/>
    <w:rsid w:val="009B728A"/>
    <w:rsid w:val="009C25A2"/>
    <w:rsid w:val="009C34E0"/>
    <w:rsid w:val="009C7E2D"/>
    <w:rsid w:val="009D3E8D"/>
    <w:rsid w:val="009E480F"/>
    <w:rsid w:val="009F16D1"/>
    <w:rsid w:val="009F45C6"/>
    <w:rsid w:val="009F52B5"/>
    <w:rsid w:val="009F736D"/>
    <w:rsid w:val="00A062E4"/>
    <w:rsid w:val="00A06B0B"/>
    <w:rsid w:val="00A179EB"/>
    <w:rsid w:val="00A21EA2"/>
    <w:rsid w:val="00A23627"/>
    <w:rsid w:val="00A2459D"/>
    <w:rsid w:val="00A30192"/>
    <w:rsid w:val="00A32992"/>
    <w:rsid w:val="00A32CD4"/>
    <w:rsid w:val="00A34510"/>
    <w:rsid w:val="00A3491B"/>
    <w:rsid w:val="00A43900"/>
    <w:rsid w:val="00A44FBA"/>
    <w:rsid w:val="00A45337"/>
    <w:rsid w:val="00A55417"/>
    <w:rsid w:val="00A56CC9"/>
    <w:rsid w:val="00A61F17"/>
    <w:rsid w:val="00A7165B"/>
    <w:rsid w:val="00A720C7"/>
    <w:rsid w:val="00A76C39"/>
    <w:rsid w:val="00A8022C"/>
    <w:rsid w:val="00A84727"/>
    <w:rsid w:val="00A84E37"/>
    <w:rsid w:val="00A9054E"/>
    <w:rsid w:val="00A910DB"/>
    <w:rsid w:val="00A91A2E"/>
    <w:rsid w:val="00A939B1"/>
    <w:rsid w:val="00A958FD"/>
    <w:rsid w:val="00A95BE2"/>
    <w:rsid w:val="00A964B8"/>
    <w:rsid w:val="00AA460A"/>
    <w:rsid w:val="00AB19D2"/>
    <w:rsid w:val="00AC45BE"/>
    <w:rsid w:val="00AC4DE1"/>
    <w:rsid w:val="00AC5698"/>
    <w:rsid w:val="00AC5CAF"/>
    <w:rsid w:val="00AD0187"/>
    <w:rsid w:val="00AD28C0"/>
    <w:rsid w:val="00AD55F6"/>
    <w:rsid w:val="00AD6242"/>
    <w:rsid w:val="00AD7ED6"/>
    <w:rsid w:val="00AF3C2F"/>
    <w:rsid w:val="00AF4557"/>
    <w:rsid w:val="00AF4FB9"/>
    <w:rsid w:val="00AF67FD"/>
    <w:rsid w:val="00AF69DE"/>
    <w:rsid w:val="00B01DC6"/>
    <w:rsid w:val="00B05C1D"/>
    <w:rsid w:val="00B12C3F"/>
    <w:rsid w:val="00B13B1C"/>
    <w:rsid w:val="00B14250"/>
    <w:rsid w:val="00B152A9"/>
    <w:rsid w:val="00B16078"/>
    <w:rsid w:val="00B1789D"/>
    <w:rsid w:val="00B2068A"/>
    <w:rsid w:val="00B213A2"/>
    <w:rsid w:val="00B24B79"/>
    <w:rsid w:val="00B25D44"/>
    <w:rsid w:val="00B26D55"/>
    <w:rsid w:val="00B27E85"/>
    <w:rsid w:val="00B323AA"/>
    <w:rsid w:val="00B45631"/>
    <w:rsid w:val="00B45A69"/>
    <w:rsid w:val="00B506BE"/>
    <w:rsid w:val="00B51F9D"/>
    <w:rsid w:val="00B52609"/>
    <w:rsid w:val="00B527E3"/>
    <w:rsid w:val="00B54264"/>
    <w:rsid w:val="00B54A73"/>
    <w:rsid w:val="00B5537B"/>
    <w:rsid w:val="00B61594"/>
    <w:rsid w:val="00B73A9C"/>
    <w:rsid w:val="00B82395"/>
    <w:rsid w:val="00B82BDB"/>
    <w:rsid w:val="00B85DB4"/>
    <w:rsid w:val="00B968CB"/>
    <w:rsid w:val="00BA37C0"/>
    <w:rsid w:val="00BA7DE7"/>
    <w:rsid w:val="00BB0D4F"/>
    <w:rsid w:val="00BB5101"/>
    <w:rsid w:val="00BC1A50"/>
    <w:rsid w:val="00BC4BF1"/>
    <w:rsid w:val="00BC769E"/>
    <w:rsid w:val="00BD11B5"/>
    <w:rsid w:val="00BD26BC"/>
    <w:rsid w:val="00BD3F5C"/>
    <w:rsid w:val="00BD4527"/>
    <w:rsid w:val="00BE4C28"/>
    <w:rsid w:val="00BF6B11"/>
    <w:rsid w:val="00BF74CD"/>
    <w:rsid w:val="00C0284A"/>
    <w:rsid w:val="00C0298F"/>
    <w:rsid w:val="00C04AFD"/>
    <w:rsid w:val="00C053CF"/>
    <w:rsid w:val="00C12075"/>
    <w:rsid w:val="00C16D2F"/>
    <w:rsid w:val="00C20896"/>
    <w:rsid w:val="00C33BA8"/>
    <w:rsid w:val="00C343C5"/>
    <w:rsid w:val="00C356B7"/>
    <w:rsid w:val="00C36E69"/>
    <w:rsid w:val="00C406CD"/>
    <w:rsid w:val="00C44E7E"/>
    <w:rsid w:val="00C50C3D"/>
    <w:rsid w:val="00C519B1"/>
    <w:rsid w:val="00C536D1"/>
    <w:rsid w:val="00C55BF5"/>
    <w:rsid w:val="00C5678D"/>
    <w:rsid w:val="00C67125"/>
    <w:rsid w:val="00C73AE7"/>
    <w:rsid w:val="00C82391"/>
    <w:rsid w:val="00C85EDA"/>
    <w:rsid w:val="00C85EF4"/>
    <w:rsid w:val="00C9145B"/>
    <w:rsid w:val="00C9281C"/>
    <w:rsid w:val="00C93AA9"/>
    <w:rsid w:val="00C97C7F"/>
    <w:rsid w:val="00CA0978"/>
    <w:rsid w:val="00CA18BA"/>
    <w:rsid w:val="00CA22E5"/>
    <w:rsid w:val="00CA7C7D"/>
    <w:rsid w:val="00CB2EB4"/>
    <w:rsid w:val="00CB389F"/>
    <w:rsid w:val="00CB5EE7"/>
    <w:rsid w:val="00CC0363"/>
    <w:rsid w:val="00CC2194"/>
    <w:rsid w:val="00CC6DF2"/>
    <w:rsid w:val="00CC728C"/>
    <w:rsid w:val="00CD37D8"/>
    <w:rsid w:val="00CE181E"/>
    <w:rsid w:val="00CE2130"/>
    <w:rsid w:val="00CE7FB2"/>
    <w:rsid w:val="00D017DE"/>
    <w:rsid w:val="00D062B5"/>
    <w:rsid w:val="00D06B60"/>
    <w:rsid w:val="00D11503"/>
    <w:rsid w:val="00D11D72"/>
    <w:rsid w:val="00D1219E"/>
    <w:rsid w:val="00D14324"/>
    <w:rsid w:val="00D17268"/>
    <w:rsid w:val="00D17E94"/>
    <w:rsid w:val="00D22928"/>
    <w:rsid w:val="00D2573F"/>
    <w:rsid w:val="00D321AD"/>
    <w:rsid w:val="00D377EA"/>
    <w:rsid w:val="00D419AB"/>
    <w:rsid w:val="00D4415B"/>
    <w:rsid w:val="00D4575A"/>
    <w:rsid w:val="00D52287"/>
    <w:rsid w:val="00D540AB"/>
    <w:rsid w:val="00D55FB5"/>
    <w:rsid w:val="00D641E4"/>
    <w:rsid w:val="00D66499"/>
    <w:rsid w:val="00D71D70"/>
    <w:rsid w:val="00D724FC"/>
    <w:rsid w:val="00D7282F"/>
    <w:rsid w:val="00D72C7B"/>
    <w:rsid w:val="00D72CFC"/>
    <w:rsid w:val="00D73C2B"/>
    <w:rsid w:val="00D81B46"/>
    <w:rsid w:val="00D847BE"/>
    <w:rsid w:val="00D86695"/>
    <w:rsid w:val="00D87362"/>
    <w:rsid w:val="00D87CDA"/>
    <w:rsid w:val="00D92A9F"/>
    <w:rsid w:val="00D94077"/>
    <w:rsid w:val="00DA49B4"/>
    <w:rsid w:val="00DA58DF"/>
    <w:rsid w:val="00DA5EA3"/>
    <w:rsid w:val="00DA6C07"/>
    <w:rsid w:val="00DA7150"/>
    <w:rsid w:val="00DB3306"/>
    <w:rsid w:val="00DB44E5"/>
    <w:rsid w:val="00DB54DF"/>
    <w:rsid w:val="00DB5F45"/>
    <w:rsid w:val="00DC1C76"/>
    <w:rsid w:val="00DC2EC9"/>
    <w:rsid w:val="00DC3D02"/>
    <w:rsid w:val="00DD4091"/>
    <w:rsid w:val="00DE14FF"/>
    <w:rsid w:val="00DE31E8"/>
    <w:rsid w:val="00DE3F6B"/>
    <w:rsid w:val="00DE4A0C"/>
    <w:rsid w:val="00DE6137"/>
    <w:rsid w:val="00DE64E0"/>
    <w:rsid w:val="00DE6613"/>
    <w:rsid w:val="00DE785A"/>
    <w:rsid w:val="00DF21A1"/>
    <w:rsid w:val="00DF2913"/>
    <w:rsid w:val="00DF3164"/>
    <w:rsid w:val="00DF4A9B"/>
    <w:rsid w:val="00DF5429"/>
    <w:rsid w:val="00DF5B9F"/>
    <w:rsid w:val="00DF6CBA"/>
    <w:rsid w:val="00DF7C75"/>
    <w:rsid w:val="00E01197"/>
    <w:rsid w:val="00E07704"/>
    <w:rsid w:val="00E07D54"/>
    <w:rsid w:val="00E147A1"/>
    <w:rsid w:val="00E15A9F"/>
    <w:rsid w:val="00E16D80"/>
    <w:rsid w:val="00E210AD"/>
    <w:rsid w:val="00E2264F"/>
    <w:rsid w:val="00E27CF1"/>
    <w:rsid w:val="00E33750"/>
    <w:rsid w:val="00E340F4"/>
    <w:rsid w:val="00E35BBC"/>
    <w:rsid w:val="00E4068C"/>
    <w:rsid w:val="00E41BD8"/>
    <w:rsid w:val="00E44549"/>
    <w:rsid w:val="00E51BBE"/>
    <w:rsid w:val="00E675E4"/>
    <w:rsid w:val="00E7178A"/>
    <w:rsid w:val="00E72D77"/>
    <w:rsid w:val="00E8119D"/>
    <w:rsid w:val="00E82DC1"/>
    <w:rsid w:val="00E84BC9"/>
    <w:rsid w:val="00E87189"/>
    <w:rsid w:val="00E92790"/>
    <w:rsid w:val="00E96F0F"/>
    <w:rsid w:val="00E97F8B"/>
    <w:rsid w:val="00EA01E0"/>
    <w:rsid w:val="00EA17C9"/>
    <w:rsid w:val="00EA333F"/>
    <w:rsid w:val="00EA6905"/>
    <w:rsid w:val="00EA7078"/>
    <w:rsid w:val="00EA7863"/>
    <w:rsid w:val="00EA79E7"/>
    <w:rsid w:val="00EB1C11"/>
    <w:rsid w:val="00EB263E"/>
    <w:rsid w:val="00EB7CA9"/>
    <w:rsid w:val="00EC08AE"/>
    <w:rsid w:val="00EC08C7"/>
    <w:rsid w:val="00EC1E03"/>
    <w:rsid w:val="00EC3617"/>
    <w:rsid w:val="00EC5B3F"/>
    <w:rsid w:val="00ED31AF"/>
    <w:rsid w:val="00ED34F8"/>
    <w:rsid w:val="00ED3BAB"/>
    <w:rsid w:val="00ED7549"/>
    <w:rsid w:val="00EE0BB7"/>
    <w:rsid w:val="00EE2B2D"/>
    <w:rsid w:val="00EE4234"/>
    <w:rsid w:val="00EE4FBC"/>
    <w:rsid w:val="00EE6382"/>
    <w:rsid w:val="00EF0171"/>
    <w:rsid w:val="00EF2034"/>
    <w:rsid w:val="00EF2C15"/>
    <w:rsid w:val="00EF3683"/>
    <w:rsid w:val="00EF66D0"/>
    <w:rsid w:val="00F023FB"/>
    <w:rsid w:val="00F06585"/>
    <w:rsid w:val="00F17504"/>
    <w:rsid w:val="00F326B3"/>
    <w:rsid w:val="00F41E71"/>
    <w:rsid w:val="00F43C7B"/>
    <w:rsid w:val="00F505B3"/>
    <w:rsid w:val="00F52051"/>
    <w:rsid w:val="00F579A2"/>
    <w:rsid w:val="00F60446"/>
    <w:rsid w:val="00F60D43"/>
    <w:rsid w:val="00F64F52"/>
    <w:rsid w:val="00F65B48"/>
    <w:rsid w:val="00F717A8"/>
    <w:rsid w:val="00F75EB1"/>
    <w:rsid w:val="00F778FC"/>
    <w:rsid w:val="00F844A2"/>
    <w:rsid w:val="00F9025B"/>
    <w:rsid w:val="00F90EF5"/>
    <w:rsid w:val="00F91A3D"/>
    <w:rsid w:val="00F92BA9"/>
    <w:rsid w:val="00FA3CC1"/>
    <w:rsid w:val="00FA6622"/>
    <w:rsid w:val="00FA67E2"/>
    <w:rsid w:val="00FB0E66"/>
    <w:rsid w:val="00FC2C9C"/>
    <w:rsid w:val="00FC4AEB"/>
    <w:rsid w:val="00FC6D8D"/>
    <w:rsid w:val="00FD3FA6"/>
    <w:rsid w:val="00FD4D1C"/>
    <w:rsid w:val="00FD69D0"/>
    <w:rsid w:val="00FE4958"/>
    <w:rsid w:val="00FF1353"/>
    <w:rsid w:val="00FF1A54"/>
    <w:rsid w:val="00FF43BA"/>
    <w:rsid w:val="00FF48E3"/>
    <w:rsid w:val="00FF4D4C"/>
    <w:rsid w:val="00FF5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5:docId w15:val="{C78812DD-17DF-47BD-AE82-2E05E05B5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19FF"/>
    <w:pPr>
      <w:suppressAutoHyphens/>
    </w:pPr>
    <w:rPr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ar"/>
    <w:qFormat/>
    <w:rsid w:val="001E7687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27E8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27E85"/>
    <w:pPr>
      <w:tabs>
        <w:tab w:val="center" w:pos="4252"/>
        <w:tab w:val="right" w:pos="8504"/>
      </w:tabs>
    </w:pPr>
  </w:style>
  <w:style w:type="character" w:styleId="Hipervnculo">
    <w:name w:val="Hyperlink"/>
    <w:rsid w:val="00170B37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2C6FB2"/>
    <w:rPr>
      <w:rFonts w:ascii="Tahoma" w:hAnsi="Tahoma"/>
      <w:color w:val="707173"/>
      <w:sz w:val="16"/>
      <w:szCs w:val="16"/>
    </w:rPr>
  </w:style>
  <w:style w:type="character" w:customStyle="1" w:styleId="TextodegloboCar">
    <w:name w:val="Texto de globo Car"/>
    <w:link w:val="Textodeglobo"/>
    <w:rsid w:val="002C6FB2"/>
    <w:rPr>
      <w:rFonts w:ascii="Tahoma" w:hAnsi="Tahoma" w:cs="Tahoma"/>
      <w:color w:val="707173"/>
      <w:sz w:val="16"/>
      <w:szCs w:val="16"/>
    </w:rPr>
  </w:style>
  <w:style w:type="paragraph" w:styleId="Prrafodelista">
    <w:name w:val="List Paragraph"/>
    <w:basedOn w:val="Normal"/>
    <w:uiPriority w:val="34"/>
    <w:qFormat/>
    <w:rsid w:val="001A4992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5E7507"/>
    <w:pPr>
      <w:pBdr>
        <w:bottom w:val="single" w:sz="8" w:space="4" w:color="4F81BD" w:themeColor="accent1"/>
      </w:pBdr>
      <w:suppressAutoHyphens w:val="0"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5E750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5E7507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5E750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2E11"/>
    <w:rPr>
      <w:sz w:val="24"/>
      <w:szCs w:val="24"/>
      <w:lang w:eastAsia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BA7DE7"/>
    <w:rPr>
      <w:sz w:val="24"/>
      <w:szCs w:val="24"/>
      <w:lang w:eastAsia="ar-SA"/>
    </w:rPr>
  </w:style>
  <w:style w:type="character" w:customStyle="1" w:styleId="Ttulo2Car">
    <w:name w:val="Título 2 Car"/>
    <w:basedOn w:val="Fuentedeprrafopredeter"/>
    <w:link w:val="Ttulo2"/>
    <w:rsid w:val="001E7687"/>
    <w:rPr>
      <w:rFonts w:ascii="Arial" w:hAnsi="Arial" w:cs="Arial"/>
      <w:b/>
      <w:bCs/>
      <w:i/>
      <w:iCs/>
      <w:sz w:val="28"/>
      <w:szCs w:val="28"/>
    </w:rPr>
  </w:style>
  <w:style w:type="paragraph" w:styleId="Textoindependiente">
    <w:name w:val="Body Text"/>
    <w:basedOn w:val="Normal"/>
    <w:link w:val="TextoindependienteCar"/>
    <w:rsid w:val="001E7687"/>
    <w:pPr>
      <w:suppressAutoHyphens w:val="0"/>
      <w:jc w:val="center"/>
    </w:pPr>
    <w:rPr>
      <w:b/>
      <w:bCs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E7687"/>
    <w:rPr>
      <w:b/>
      <w:bCs/>
      <w:sz w:val="24"/>
      <w:szCs w:val="24"/>
    </w:rPr>
  </w:style>
  <w:style w:type="paragraph" w:styleId="Sangradetextonormal">
    <w:name w:val="Body Text Indent"/>
    <w:basedOn w:val="Normal"/>
    <w:link w:val="SangradetextonormalCar"/>
    <w:rsid w:val="001E7687"/>
    <w:pPr>
      <w:suppressAutoHyphens w:val="0"/>
      <w:spacing w:after="120"/>
      <w:ind w:left="283"/>
    </w:pPr>
    <w:rPr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E7687"/>
    <w:rPr>
      <w:sz w:val="24"/>
      <w:szCs w:val="24"/>
    </w:rPr>
  </w:style>
  <w:style w:type="character" w:customStyle="1" w:styleId="apple-converted-space">
    <w:name w:val="apple-converted-space"/>
    <w:rsid w:val="001E7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6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p.hacienda.gob.es/bdnstrans/ge/es/convocatoria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oria.sedelectronica.es/info.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oria.sedelectronica.es/info.0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abel1\Desktop\mi%20plantill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07C86-D1EE-4A35-AE8C-54E756B45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 plantilla</Template>
  <TotalTime>0</TotalTime>
  <Pages>2</Pages>
  <Words>554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8de marzo de 2016</vt:lpstr>
    </vt:vector>
  </TitlesOfParts>
  <Company/>
  <LinksUpToDate>false</LinksUpToDate>
  <CharactersWithSpaces>4028</CharactersWithSpaces>
  <SharedDoc>false</SharedDoc>
  <HLinks>
    <vt:vector size="6" baseType="variant">
      <vt:variant>
        <vt:i4>6553660</vt:i4>
      </vt:variant>
      <vt:variant>
        <vt:i4>0</vt:i4>
      </vt:variant>
      <vt:variant>
        <vt:i4>0</vt:i4>
      </vt:variant>
      <vt:variant>
        <vt:i4>5</vt:i4>
      </vt:variant>
      <vt:variant>
        <vt:lpwstr>http://www.dipsoria.es/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8de marzo de 2016</dc:title>
  <dc:subject>Día Internacional de las Mujeres</dc:subject>
  <dc:creator>Isabel</dc:creator>
  <cp:lastModifiedBy>Ana Belén ABGS. Gallardo Sáez</cp:lastModifiedBy>
  <cp:revision>2</cp:revision>
  <cp:lastPrinted>2015-07-30T11:57:00Z</cp:lastPrinted>
  <dcterms:created xsi:type="dcterms:W3CDTF">2022-05-18T11:30:00Z</dcterms:created>
  <dcterms:modified xsi:type="dcterms:W3CDTF">2022-05-18T11:30:00Z</dcterms:modified>
</cp:coreProperties>
</file>