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5D2D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7B1683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BF873F4" w14:textId="3F4AB17F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7B32B3">
        <w:rPr>
          <w:rFonts w:cs="Arial"/>
          <w:b/>
          <w:lang w:val="es-ES_tradnl"/>
        </w:rPr>
        <w:t xml:space="preserve"> </w:t>
      </w:r>
      <w:proofErr w:type="gramStart"/>
      <w:r w:rsidR="007B32B3">
        <w:rPr>
          <w:rFonts w:cs="Arial"/>
          <w:b/>
          <w:lang w:val="es-ES_tradnl"/>
        </w:rPr>
        <w:t xml:space="preserve">Cádiz 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>(</w:t>
      </w:r>
      <w:proofErr w:type="gramEnd"/>
      <w:r w:rsidR="006A18C9">
        <w:rPr>
          <w:rFonts w:cs="Arial"/>
          <w:b/>
          <w:lang w:val="pt-BR"/>
        </w:rPr>
        <w:t xml:space="preserve">nº </w:t>
      </w:r>
      <w:r w:rsidR="007B32B3">
        <w:rPr>
          <w:rFonts w:cs="Arial"/>
          <w:b/>
          <w:lang w:val="pt-BR"/>
        </w:rPr>
        <w:t xml:space="preserve">87 </w:t>
      </w:r>
      <w:r w:rsidR="006A18C9">
        <w:rPr>
          <w:rFonts w:cs="Arial"/>
          <w:b/>
          <w:lang w:val="pt-BR"/>
        </w:rPr>
        <w:t xml:space="preserve">y fecha </w:t>
      </w:r>
      <w:r w:rsidR="007B32B3">
        <w:rPr>
          <w:rFonts w:cs="Arial"/>
          <w:b/>
          <w:lang w:val="pt-BR"/>
        </w:rPr>
        <w:t>10/05/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14:paraId="75852D4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127149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4E0BB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4247F6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37E83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6D51586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37A7735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E00E39E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328E668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31C24F6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69C2AA89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6C153A50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056AF92A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73E57B86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45C0B785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0D4D3C44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670DB31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39CC158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7FB1F8B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99FD46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33A475B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744E8D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9A44CA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F1D7B6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9133AD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1C514A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0B666F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0990E3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215F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2D165F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7A0DA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0A190EAF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4835BA0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1E5EFF4A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2A322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4FB601F2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3FEC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139C0F13" wp14:editId="64FAFCD4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B32B3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69CC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30</cp:revision>
  <dcterms:created xsi:type="dcterms:W3CDTF">2016-10-26T11:27:00Z</dcterms:created>
  <dcterms:modified xsi:type="dcterms:W3CDTF">2022-05-10T08:21:00Z</dcterms:modified>
</cp:coreProperties>
</file>