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5ACD7118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175DDD">
        <w:rPr>
          <w:rFonts w:cs="Arial"/>
          <w:b/>
          <w:bCs w:val="0"/>
          <w:color w:val="0070C0"/>
          <w:sz w:val="24"/>
          <w:szCs w:val="24"/>
        </w:rPr>
        <w:t>“</w:t>
      </w:r>
      <w:r w:rsidR="00175DDD" w:rsidRPr="00175DDD">
        <w:rPr>
          <w:rFonts w:cs="Arial"/>
          <w:b/>
          <w:bCs w:val="0"/>
          <w:color w:val="0070C0"/>
          <w:sz w:val="24"/>
          <w:szCs w:val="24"/>
        </w:rPr>
        <w:t>Misión Comercial a Cabo Verde, del 28 de junio al 6 de julio del 2022</w:t>
      </w:r>
      <w:r w:rsidR="00175DDD" w:rsidRPr="00175DDD">
        <w:rPr>
          <w:rFonts w:cs="Arial"/>
          <w:b/>
          <w:bCs w:val="0"/>
          <w:color w:val="0070C0"/>
          <w:sz w:val="24"/>
          <w:szCs w:val="24"/>
        </w:rPr>
        <w:t>”,</w:t>
      </w:r>
      <w:r w:rsidR="00175DDD">
        <w:rPr>
          <w:rFonts w:cs="Arial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2</cp:revision>
  <cp:lastPrinted>2008-07-29T09:01:00Z</cp:lastPrinted>
  <dcterms:created xsi:type="dcterms:W3CDTF">2022-05-04T08:40:00Z</dcterms:created>
  <dcterms:modified xsi:type="dcterms:W3CDTF">2022-05-04T08:40:00Z</dcterms:modified>
</cp:coreProperties>
</file>