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172B8B" w:rsidRPr="00172B8B" w:rsidTr="00605490">
        <w:trPr>
          <w:jc w:val="center"/>
        </w:trPr>
        <w:tc>
          <w:tcPr>
            <w:tcW w:w="8720" w:type="dxa"/>
            <w:shd w:val="clear" w:color="auto" w:fill="D9D9D9"/>
            <w:vAlign w:val="center"/>
          </w:tcPr>
          <w:p w:rsidR="00172B8B" w:rsidRPr="00172B8B" w:rsidRDefault="00172B8B" w:rsidP="00172B8B">
            <w:pPr>
              <w:widowControl w:val="0"/>
              <w:spacing w:after="120" w:line="240" w:lineRule="auto"/>
              <w:jc w:val="both"/>
              <w:rPr>
                <w:rFonts w:ascii="Calibri" w:eastAsia="Times New Roman" w:hAnsi="Calibri" w:cs="Times New Roman"/>
                <w:b/>
                <w:lang w:eastAsia="es-ES"/>
              </w:rPr>
            </w:pPr>
            <w:r w:rsidRPr="00172B8B">
              <w:rPr>
                <w:rFonts w:ascii="Calibri" w:eastAsia="Times New Roman" w:hAnsi="Calibri" w:cs="Times New Roman"/>
                <w:b/>
                <w:lang w:eastAsia="es-ES"/>
              </w:rPr>
              <w:t>DECRETO</w:t>
            </w:r>
          </w:p>
        </w:tc>
      </w:tr>
      <w:tr w:rsidR="00172B8B" w:rsidRPr="00172B8B" w:rsidTr="00605490">
        <w:trPr>
          <w:jc w:val="center"/>
        </w:trPr>
        <w:tc>
          <w:tcPr>
            <w:tcW w:w="8720" w:type="dxa"/>
            <w:shd w:val="clear" w:color="auto" w:fill="auto"/>
            <w:vAlign w:val="center"/>
          </w:tcPr>
          <w:p w:rsidR="00172B8B" w:rsidRPr="00172B8B" w:rsidRDefault="00172B8B" w:rsidP="00172B8B">
            <w:pPr>
              <w:widowControl w:val="0"/>
              <w:spacing w:after="120" w:line="240" w:lineRule="auto"/>
              <w:jc w:val="both"/>
              <w:rPr>
                <w:rFonts w:ascii="Calibri" w:eastAsia="Times New Roman" w:hAnsi="Calibri" w:cs="Times New Roman"/>
                <w:b/>
                <w:lang w:eastAsia="es-ES"/>
              </w:rPr>
            </w:pPr>
            <w:r w:rsidRPr="00172B8B">
              <w:rPr>
                <w:rFonts w:ascii="Calibri" w:eastAsia="Times New Roman" w:hAnsi="Calibri" w:cs="Times New Roman"/>
                <w:b/>
                <w:lang w:eastAsia="es-ES"/>
              </w:rPr>
              <w:t xml:space="preserve">Área/Servicio: </w:t>
            </w:r>
            <w:r w:rsidRPr="00172B8B">
              <w:rPr>
                <w:rFonts w:ascii="Calibri" w:eastAsia="Times New Roman" w:hAnsi="Calibri" w:cs="Times New Roman"/>
                <w:lang w:eastAsia="es-ES"/>
              </w:rPr>
              <w:t>Infraestructuras, Servicios y Presidencia/</w:t>
            </w:r>
            <w:r w:rsidRPr="00172B8B">
              <w:rPr>
                <w:rFonts w:ascii="Calibri" w:eastAsia="Times New Roman" w:hAnsi="Calibri" w:cs="Times New Roman"/>
                <w:b/>
                <w:lang w:eastAsia="es-ES"/>
              </w:rPr>
              <w:t xml:space="preserve"> </w:t>
            </w:r>
            <w:r w:rsidRPr="00172B8B">
              <w:rPr>
                <w:rFonts w:ascii="Calibri" w:eastAsia="Times New Roman" w:hAnsi="Calibri" w:cs="Times New Roman"/>
                <w:lang w:eastAsia="es-ES"/>
              </w:rPr>
              <w:t>Servicio de Cooperación y Contratación</w:t>
            </w:r>
          </w:p>
          <w:p w:rsidR="00172B8B" w:rsidRPr="00172B8B" w:rsidRDefault="00172B8B" w:rsidP="00172B8B">
            <w:pPr>
              <w:widowControl w:val="0"/>
              <w:spacing w:after="120" w:line="240" w:lineRule="auto"/>
              <w:jc w:val="both"/>
              <w:rPr>
                <w:rFonts w:ascii="Calibri" w:eastAsia="Times New Roman" w:hAnsi="Calibri" w:cs="Times New Roman"/>
                <w:lang w:eastAsia="es-ES"/>
              </w:rPr>
            </w:pPr>
            <w:r w:rsidRPr="00172B8B">
              <w:rPr>
                <w:rFonts w:ascii="Calibri" w:eastAsia="Times New Roman" w:hAnsi="Calibri" w:cs="Times New Roman"/>
                <w:b/>
                <w:lang w:eastAsia="es-ES"/>
              </w:rPr>
              <w:t xml:space="preserve">Procedimiento: </w:t>
            </w:r>
            <w:r w:rsidRPr="00172B8B">
              <w:rPr>
                <w:rFonts w:ascii="Calibri" w:eastAsia="Times New Roman" w:hAnsi="Calibri" w:cs="Times New Roman"/>
                <w:lang w:eastAsia="es-ES"/>
              </w:rPr>
              <w:t>SUBVENCIONES, BECAS Y AYUDAS A CONCEDER/</w:t>
            </w:r>
            <w:r w:rsidRPr="00172B8B">
              <w:rPr>
                <w:rFonts w:ascii="Times New Roman" w:eastAsia="Times New Roman" w:hAnsi="Times New Roman" w:cs="Times New Roman"/>
                <w:snapToGrid w:val="0"/>
                <w:sz w:val="24"/>
                <w:szCs w:val="20"/>
                <w:lang w:val="es-ES_tradnl" w:eastAsia="es-ES"/>
              </w:rPr>
              <w:t xml:space="preserve"> </w:t>
            </w:r>
            <w:r w:rsidRPr="00172B8B">
              <w:rPr>
                <w:rFonts w:ascii="Calibri" w:eastAsia="Times New Roman" w:hAnsi="Calibri" w:cs="Times New Roman"/>
                <w:lang w:eastAsia="es-ES"/>
              </w:rPr>
              <w:t xml:space="preserve">SUBVENCIONES </w:t>
            </w:r>
            <w:r>
              <w:rPr>
                <w:rFonts w:ascii="Calibri" w:eastAsia="Times New Roman" w:hAnsi="Calibri" w:cs="Times New Roman"/>
                <w:lang w:eastAsia="es-ES"/>
              </w:rPr>
              <w:t>SIN</w:t>
            </w:r>
            <w:r w:rsidRPr="00172B8B">
              <w:rPr>
                <w:rFonts w:ascii="Calibri" w:eastAsia="Times New Roman" w:hAnsi="Calibri" w:cs="Times New Roman"/>
                <w:lang w:eastAsia="es-ES"/>
              </w:rPr>
              <w:t xml:space="preserve"> CONCURRENCIA/AYUDAS DE CONCESIÓN DIRECTA DE ASISTENCIA A ENTIDAD</w:t>
            </w:r>
          </w:p>
        </w:tc>
      </w:tr>
      <w:tr w:rsidR="00172B8B" w:rsidRPr="00172B8B" w:rsidTr="00605490">
        <w:trPr>
          <w:jc w:val="center"/>
        </w:trPr>
        <w:tc>
          <w:tcPr>
            <w:tcW w:w="8720" w:type="dxa"/>
            <w:shd w:val="clear" w:color="auto" w:fill="auto"/>
            <w:vAlign w:val="center"/>
          </w:tcPr>
          <w:p w:rsidR="00172B8B" w:rsidRPr="00172B8B" w:rsidRDefault="00172B8B" w:rsidP="00086F5D">
            <w:pPr>
              <w:widowControl w:val="0"/>
              <w:spacing w:after="120" w:line="240" w:lineRule="auto"/>
              <w:jc w:val="both"/>
              <w:rPr>
                <w:rFonts w:ascii="Calibri" w:eastAsia="Times New Roman" w:hAnsi="Calibri" w:cs="Times New Roman"/>
                <w:b/>
                <w:lang w:eastAsia="es-ES"/>
              </w:rPr>
            </w:pPr>
            <w:r w:rsidRPr="00172B8B">
              <w:rPr>
                <w:rFonts w:ascii="Calibri" w:eastAsia="Times New Roman" w:hAnsi="Calibri" w:cs="Times New Roman"/>
                <w:b/>
                <w:lang w:eastAsia="es-ES"/>
              </w:rPr>
              <w:t xml:space="preserve">Asunto: </w:t>
            </w:r>
            <w:r w:rsidRPr="00172B8B">
              <w:rPr>
                <w:rFonts w:ascii="Calibri" w:eastAsia="Times New Roman" w:hAnsi="Calibri" w:cs="Times New Roman"/>
                <w:lang w:eastAsia="es-ES"/>
              </w:rPr>
              <w:t xml:space="preserve">Decreto </w:t>
            </w:r>
            <w:r w:rsidR="00F4731B">
              <w:rPr>
                <w:rFonts w:ascii="Calibri" w:eastAsia="Times New Roman" w:hAnsi="Calibri" w:cs="Times New Roman"/>
                <w:lang w:eastAsia="es-ES"/>
              </w:rPr>
              <w:t xml:space="preserve">reconocimiento obligación y </w:t>
            </w:r>
            <w:r w:rsidR="00086F5D">
              <w:rPr>
                <w:rFonts w:ascii="Calibri" w:eastAsia="Times New Roman" w:hAnsi="Calibri" w:cs="Times New Roman"/>
                <w:lang w:eastAsia="es-ES"/>
              </w:rPr>
              <w:t>pago</w:t>
            </w:r>
            <w:r>
              <w:rPr>
                <w:rFonts w:ascii="Calibri" w:eastAsia="Times New Roman" w:hAnsi="Calibri" w:cs="Times New Roman"/>
                <w:lang w:eastAsia="es-ES"/>
              </w:rPr>
              <w:t xml:space="preserve"> subvención nominativa Guardia Civil 2022</w:t>
            </w:r>
          </w:p>
        </w:tc>
      </w:tr>
    </w:tbl>
    <w:p w:rsidR="00086F5D" w:rsidRDefault="00086F5D" w:rsidP="00605490">
      <w:pPr>
        <w:spacing w:after="0" w:line="240" w:lineRule="auto"/>
        <w:ind w:firstLine="708"/>
        <w:jc w:val="both"/>
        <w:rPr>
          <w:rFonts w:eastAsia="Times New Roman" w:cs="Times New Roman"/>
          <w:lang w:eastAsia="es-ES"/>
        </w:rPr>
      </w:pPr>
    </w:p>
    <w:p w:rsidR="00605490" w:rsidRPr="00605490" w:rsidRDefault="00605490" w:rsidP="00086F5D">
      <w:pPr>
        <w:spacing w:after="120" w:line="240" w:lineRule="auto"/>
        <w:ind w:firstLine="567"/>
        <w:jc w:val="both"/>
        <w:rPr>
          <w:rFonts w:eastAsia="Times New Roman" w:cs="Times New Roman"/>
          <w:lang w:eastAsia="es-ES"/>
        </w:rPr>
      </w:pPr>
      <w:r w:rsidRPr="00605490">
        <w:rPr>
          <w:rFonts w:eastAsia="Times New Roman" w:cs="Times New Roman"/>
          <w:lang w:eastAsia="es-ES"/>
        </w:rPr>
        <w:t xml:space="preserve">Visto el Decreto </w:t>
      </w:r>
      <w:r w:rsidRPr="00605490">
        <w:rPr>
          <w:rFonts w:eastAsia="Times New Roman" w:cs="Times New Roman"/>
          <w:bCs/>
          <w:lang w:eastAsia="es-ES"/>
        </w:rPr>
        <w:t>nº 2</w:t>
      </w:r>
      <w:r w:rsidR="00274E66">
        <w:rPr>
          <w:rFonts w:eastAsia="Times New Roman" w:cs="Times New Roman"/>
          <w:bCs/>
          <w:lang w:eastAsia="es-ES"/>
        </w:rPr>
        <w:t>222</w:t>
      </w:r>
      <w:r w:rsidRPr="00605490">
        <w:rPr>
          <w:rFonts w:eastAsia="Times New Roman" w:cs="Times New Roman"/>
          <w:bCs/>
          <w:lang w:eastAsia="es-ES"/>
        </w:rPr>
        <w:t xml:space="preserve">, de </w:t>
      </w:r>
      <w:r w:rsidR="00274E66">
        <w:rPr>
          <w:rFonts w:eastAsia="Times New Roman" w:cs="Times New Roman"/>
          <w:bCs/>
          <w:lang w:eastAsia="es-ES"/>
        </w:rPr>
        <w:t>06 de abril</w:t>
      </w:r>
      <w:r w:rsidRPr="00605490">
        <w:rPr>
          <w:rFonts w:eastAsia="Times New Roman" w:cs="Times New Roman"/>
          <w:bCs/>
          <w:lang w:eastAsia="es-ES"/>
        </w:rPr>
        <w:t xml:space="preserve"> de 202</w:t>
      </w:r>
      <w:r w:rsidR="00274E66">
        <w:rPr>
          <w:rFonts w:eastAsia="Times New Roman" w:cs="Times New Roman"/>
          <w:bCs/>
          <w:lang w:eastAsia="es-ES"/>
        </w:rPr>
        <w:t>2</w:t>
      </w:r>
      <w:r w:rsidRPr="00605490">
        <w:rPr>
          <w:rFonts w:eastAsia="Times New Roman" w:cs="Times New Roman"/>
          <w:bCs/>
          <w:lang w:eastAsia="es-ES"/>
        </w:rPr>
        <w:t>, del Diputado del Área de Infraestructuras, Servicios y Presidencia de la Diputación Provincial de Cuenca, en uso de las atribuciones conferidas por delegación genérica del Ilmo. Sr. Presidente según el Decreto número 2019/3492, de fecha 10 de julio de 2019</w:t>
      </w:r>
      <w:r w:rsidRPr="00605490">
        <w:rPr>
          <w:rFonts w:eastAsia="Times New Roman" w:cs="Times New Roman"/>
          <w:lang w:eastAsia="es-ES"/>
        </w:rPr>
        <w:t xml:space="preserve">, por el que se dispuso aprobar </w:t>
      </w:r>
      <w:r w:rsidRPr="00605490">
        <w:rPr>
          <w:rFonts w:eastAsia="Times New Roman" w:cs="Times New Roman"/>
          <w:lang w:val="es-ES_tradnl" w:eastAsia="es-ES"/>
        </w:rPr>
        <w:t>la concesión de la subvención nominativa a favor del Ministerio del Interior, Dirección General del a Guardia Civil, Comandancia de Cuenca, (CIF Q1620001F), y la autorización y compromiso del gasto derivado de la concesión por importe máximo de 100.000 euros, procediéndose al pago anticipado de la subvención una vez que se presente el programa de obras a realizar en las casas cuarteles de la provincia por el beneficiario, así como el importe máximo de las mismas</w:t>
      </w:r>
      <w:r w:rsidRPr="00605490">
        <w:rPr>
          <w:rFonts w:eastAsia="Times New Roman" w:cs="Times New Roman"/>
          <w:lang w:eastAsia="es-ES"/>
        </w:rPr>
        <w:t>.</w:t>
      </w:r>
    </w:p>
    <w:p w:rsidR="00605490" w:rsidRPr="00605490" w:rsidRDefault="00605490" w:rsidP="00086F5D">
      <w:pPr>
        <w:spacing w:after="120" w:line="240" w:lineRule="auto"/>
        <w:ind w:firstLine="567"/>
        <w:jc w:val="both"/>
        <w:rPr>
          <w:rFonts w:eastAsia="Times New Roman" w:cs="Times New Roman"/>
          <w:lang w:eastAsia="es-ES"/>
        </w:rPr>
      </w:pPr>
      <w:r w:rsidRPr="00605490">
        <w:rPr>
          <w:rFonts w:eastAsia="Times New Roman" w:cs="Times New Roman"/>
          <w:lang w:eastAsia="es-ES"/>
        </w:rPr>
        <w:t xml:space="preserve">Visto que la </w:t>
      </w:r>
      <w:r w:rsidRPr="00605490">
        <w:rPr>
          <w:rFonts w:eastAsia="Times New Roman" w:cs="Times New Roman"/>
          <w:lang w:val="es-ES_tradnl" w:eastAsia="es-ES"/>
        </w:rPr>
        <w:t xml:space="preserve">Dirección General de la Guardia Civil, Comandancia de Cuenca, ha remitido con fecha </w:t>
      </w:r>
      <w:r w:rsidR="00274E66">
        <w:rPr>
          <w:rFonts w:eastAsia="Times New Roman" w:cs="Times New Roman"/>
          <w:lang w:val="es-ES_tradnl" w:eastAsia="es-ES"/>
        </w:rPr>
        <w:t>07 de abril de 2.022</w:t>
      </w:r>
      <w:r w:rsidRPr="00605490">
        <w:rPr>
          <w:rFonts w:eastAsia="Times New Roman" w:cs="Times New Roman"/>
          <w:lang w:val="es-ES_tradnl" w:eastAsia="es-ES"/>
        </w:rPr>
        <w:t xml:space="preserve"> el programa de obras a realizar en las casas cuarteles de la provincia, programa éste, incorporado al expediente.</w:t>
      </w:r>
    </w:p>
    <w:p w:rsidR="00605490" w:rsidRPr="00605490" w:rsidRDefault="00605490" w:rsidP="00086F5D">
      <w:pPr>
        <w:spacing w:after="120" w:line="240" w:lineRule="auto"/>
        <w:ind w:firstLine="567"/>
        <w:jc w:val="both"/>
        <w:rPr>
          <w:rFonts w:eastAsia="Times New Roman" w:cs="Times New Roman"/>
          <w:lang w:eastAsia="es-ES"/>
        </w:rPr>
      </w:pPr>
      <w:r w:rsidRPr="00605490">
        <w:rPr>
          <w:rFonts w:eastAsia="Times New Roman" w:cs="Times New Roman"/>
          <w:lang w:eastAsia="es-ES"/>
        </w:rPr>
        <w:t xml:space="preserve">Visto que la Intervención de Fondos ha emitido </w:t>
      </w:r>
      <w:r w:rsidR="00274E66">
        <w:rPr>
          <w:rFonts w:eastAsia="Times New Roman" w:cs="Times New Roman"/>
          <w:lang w:eastAsia="es-ES"/>
        </w:rPr>
        <w:t>el documento contable</w:t>
      </w:r>
      <w:r w:rsidRPr="00605490">
        <w:rPr>
          <w:rFonts w:eastAsia="Times New Roman" w:cs="Times New Roman"/>
          <w:lang w:eastAsia="es-ES"/>
        </w:rPr>
        <w:t xml:space="preserve"> de autorización y compromiso de gasto en fecha de </w:t>
      </w:r>
      <w:r w:rsidR="00274E66">
        <w:rPr>
          <w:rFonts w:eastAsia="Times New Roman" w:cs="Times New Roman"/>
          <w:lang w:eastAsia="es-ES"/>
        </w:rPr>
        <w:t>05 de abril</w:t>
      </w:r>
      <w:r w:rsidRPr="00605490">
        <w:rPr>
          <w:rFonts w:eastAsia="Times New Roman" w:cs="Times New Roman"/>
          <w:lang w:eastAsia="es-ES"/>
        </w:rPr>
        <w:t xml:space="preserve"> de 202</w:t>
      </w:r>
      <w:r w:rsidR="00274E66">
        <w:rPr>
          <w:rFonts w:eastAsia="Times New Roman" w:cs="Times New Roman"/>
          <w:lang w:eastAsia="es-ES"/>
        </w:rPr>
        <w:t>2</w:t>
      </w:r>
      <w:r w:rsidRPr="00605490">
        <w:rPr>
          <w:rFonts w:eastAsia="Times New Roman" w:cs="Times New Roman"/>
          <w:lang w:eastAsia="es-ES"/>
        </w:rPr>
        <w:t>, por importe de 100.</w:t>
      </w:r>
      <w:r w:rsidRPr="00605490">
        <w:rPr>
          <w:rFonts w:eastAsia="Times New Roman" w:cs="Times New Roman"/>
          <w:lang w:val="es-ES_tradnl" w:eastAsia="es-ES"/>
        </w:rPr>
        <w:t>000,00 euros imputados a la aplicación presupuestaria 307.459.7200001, “M.INTERIOR, REHAB.CASAS CUARTEL”, del Presupuesto Ordinario de esta Excma. Diputación Provincial de 202</w:t>
      </w:r>
      <w:r w:rsidR="00274E66">
        <w:rPr>
          <w:rFonts w:eastAsia="Times New Roman" w:cs="Times New Roman"/>
          <w:lang w:val="es-ES_tradnl" w:eastAsia="es-ES"/>
        </w:rPr>
        <w:t>2</w:t>
      </w:r>
      <w:r w:rsidRPr="00605490">
        <w:rPr>
          <w:rFonts w:eastAsia="Times New Roman" w:cs="Times New Roman"/>
          <w:lang w:val="es-ES_tradnl" w:eastAsia="es-ES"/>
        </w:rPr>
        <w:t>.</w:t>
      </w:r>
      <w:r w:rsidRPr="00605490">
        <w:rPr>
          <w:rFonts w:eastAsia="Times New Roman" w:cs="Times New Roman"/>
          <w:lang w:eastAsia="es-ES"/>
        </w:rPr>
        <w:t xml:space="preserve"> </w:t>
      </w:r>
    </w:p>
    <w:p w:rsidR="00605490" w:rsidRPr="00605490" w:rsidRDefault="00605490" w:rsidP="00282C68">
      <w:pPr>
        <w:spacing w:after="120" w:line="240" w:lineRule="auto"/>
        <w:ind w:firstLine="567"/>
        <w:jc w:val="center"/>
        <w:rPr>
          <w:rFonts w:eastAsia="Times New Roman" w:cs="Times New Roman"/>
          <w:b/>
          <w:lang w:eastAsia="es-ES"/>
        </w:rPr>
      </w:pPr>
      <w:r w:rsidRPr="00605490">
        <w:rPr>
          <w:rFonts w:eastAsia="Times New Roman" w:cs="Times New Roman"/>
          <w:b/>
          <w:lang w:eastAsia="es-ES"/>
        </w:rPr>
        <w:t>DISPONGO:</w:t>
      </w:r>
    </w:p>
    <w:p w:rsidR="00605490" w:rsidRPr="00605490" w:rsidRDefault="00605490" w:rsidP="00086F5D">
      <w:pPr>
        <w:spacing w:after="120" w:line="240" w:lineRule="auto"/>
        <w:jc w:val="both"/>
        <w:rPr>
          <w:rFonts w:eastAsia="Times New Roman" w:cs="Times New Roman"/>
          <w:lang w:val="es-ES_tradnl" w:eastAsia="es-ES"/>
        </w:rPr>
      </w:pPr>
      <w:r w:rsidRPr="00605490">
        <w:rPr>
          <w:rFonts w:eastAsia="Times New Roman" w:cs="Times New Roman"/>
          <w:b/>
          <w:lang w:val="es-ES_tradnl" w:eastAsia="es-ES"/>
        </w:rPr>
        <w:t>PRIMERO.-</w:t>
      </w:r>
      <w:r w:rsidRPr="00605490">
        <w:rPr>
          <w:rFonts w:eastAsia="Times New Roman" w:cs="Times New Roman"/>
          <w:lang w:val="es-ES_tradnl" w:eastAsia="es-ES"/>
        </w:rPr>
        <w:t xml:space="preserve"> Reconocer la obligación y ordenar el pago que de ello se deriva a favor del beneficiario indicado y por el importe señalado a continuación:</w:t>
      </w:r>
    </w:p>
    <w:p w:rsidR="00605490" w:rsidRPr="00605490" w:rsidRDefault="00605490" w:rsidP="00086F5D">
      <w:pPr>
        <w:spacing w:after="120" w:line="240" w:lineRule="auto"/>
        <w:ind w:firstLine="567"/>
        <w:jc w:val="both"/>
        <w:rPr>
          <w:rFonts w:eastAsia="Times New Roman" w:cs="Times New Roman"/>
          <w:lang w:val="es-ES_tradnl" w:eastAsia="es-ES"/>
        </w:rPr>
      </w:pPr>
      <w:r w:rsidRPr="00605490">
        <w:rPr>
          <w:rFonts w:eastAsia="Times New Roman" w:cs="Times New Roman"/>
          <w:lang w:val="es-ES_tradnl" w:eastAsia="es-ES"/>
        </w:rPr>
        <w:t xml:space="preserve">Beneficiario: </w:t>
      </w:r>
      <w:r w:rsidRPr="00605490">
        <w:rPr>
          <w:rFonts w:eastAsia="Times New Roman" w:cs="Times New Roman"/>
          <w:lang w:eastAsia="es-ES"/>
        </w:rPr>
        <w:t>Ministerio del Interior, Dirección General de la Guardia Civil, Comandancia de Cuenca (CIF Q1620001F).</w:t>
      </w:r>
    </w:p>
    <w:p w:rsidR="00605490" w:rsidRPr="00605490" w:rsidRDefault="00605490" w:rsidP="00086F5D">
      <w:pPr>
        <w:spacing w:after="120" w:line="240" w:lineRule="auto"/>
        <w:ind w:firstLine="567"/>
        <w:jc w:val="both"/>
        <w:rPr>
          <w:rFonts w:eastAsia="Times New Roman" w:cs="Times New Roman"/>
          <w:lang w:val="es-ES_tradnl" w:eastAsia="es-ES"/>
        </w:rPr>
      </w:pPr>
      <w:r w:rsidRPr="00605490">
        <w:rPr>
          <w:rFonts w:eastAsia="Times New Roman" w:cs="Times New Roman"/>
          <w:lang w:val="es-ES_tradnl" w:eastAsia="es-ES"/>
        </w:rPr>
        <w:t xml:space="preserve">Subvención prepagable: </w:t>
      </w:r>
      <w:r w:rsidRPr="00605490">
        <w:rPr>
          <w:rFonts w:eastAsia="Times New Roman" w:cs="Times New Roman"/>
          <w:lang w:eastAsia="es-ES"/>
        </w:rPr>
        <w:t>Reparación, Conservación y Mejora de Acuartelamientos (Casas Cuartel) en la provincia de Cuenca, anualidad 2021.</w:t>
      </w:r>
      <w:r w:rsidRPr="00605490">
        <w:rPr>
          <w:rFonts w:eastAsia="Times New Roman" w:cs="Times New Roman"/>
          <w:lang w:val="es-ES_tradnl" w:eastAsia="es-ES"/>
        </w:rPr>
        <w:t xml:space="preserve"> </w:t>
      </w:r>
    </w:p>
    <w:p w:rsidR="00605490" w:rsidRPr="00605490" w:rsidRDefault="00605490" w:rsidP="00086F5D">
      <w:pPr>
        <w:spacing w:after="120" w:line="240" w:lineRule="auto"/>
        <w:ind w:firstLine="567"/>
        <w:jc w:val="both"/>
        <w:rPr>
          <w:rFonts w:eastAsia="Times New Roman" w:cs="Times New Roman"/>
          <w:lang w:val="es-ES_tradnl" w:eastAsia="es-ES"/>
        </w:rPr>
      </w:pPr>
      <w:r w:rsidRPr="00605490">
        <w:rPr>
          <w:rFonts w:eastAsia="Times New Roman" w:cs="Times New Roman"/>
          <w:lang w:val="es-ES_tradnl" w:eastAsia="es-ES"/>
        </w:rPr>
        <w:t>Importe: 100.000,00 euros. El pago se hará al Tesoro Público a favor del Ministerio del Interior.</w:t>
      </w:r>
    </w:p>
    <w:p w:rsidR="00605490" w:rsidRPr="00605490" w:rsidRDefault="00605490" w:rsidP="00086F5D">
      <w:pPr>
        <w:spacing w:after="120" w:line="240" w:lineRule="auto"/>
        <w:ind w:firstLine="567"/>
        <w:jc w:val="both"/>
        <w:rPr>
          <w:rFonts w:eastAsia="Times New Roman" w:cs="Times New Roman"/>
          <w:lang w:val="es-ES_tradnl" w:eastAsia="es-ES"/>
        </w:rPr>
      </w:pPr>
      <w:r w:rsidRPr="00605490">
        <w:rPr>
          <w:rFonts w:eastAsia="Times New Roman" w:cs="Times New Roman"/>
          <w:lang w:val="es-ES_tradnl" w:eastAsia="es-ES"/>
        </w:rPr>
        <w:t xml:space="preserve">Aplicación presupuestaria: </w:t>
      </w:r>
      <w:r w:rsidRPr="00605490">
        <w:rPr>
          <w:rFonts w:eastAsia="Times New Roman" w:cs="Times New Roman"/>
          <w:lang w:eastAsia="es-ES"/>
        </w:rPr>
        <w:t xml:space="preserve">307.459.7200001 M. Interior, </w:t>
      </w:r>
      <w:r w:rsidRPr="00605490">
        <w:rPr>
          <w:rFonts w:eastAsia="Times New Roman" w:cs="Times New Roman"/>
          <w:lang w:val="es-ES_tradnl" w:eastAsia="es-ES"/>
        </w:rPr>
        <w:t>Rehabilitación Casas Cuartel.</w:t>
      </w:r>
    </w:p>
    <w:p w:rsidR="00605490" w:rsidRPr="00605490" w:rsidRDefault="00605490" w:rsidP="00086F5D">
      <w:pPr>
        <w:spacing w:after="120" w:line="240" w:lineRule="auto"/>
        <w:jc w:val="both"/>
        <w:rPr>
          <w:rFonts w:eastAsia="Times New Roman" w:cs="Times New Roman"/>
          <w:lang w:eastAsia="es-ES"/>
        </w:rPr>
      </w:pPr>
      <w:r w:rsidRPr="00605490">
        <w:rPr>
          <w:rFonts w:eastAsia="Times New Roman" w:cs="Times New Roman"/>
          <w:b/>
          <w:lang w:val="es-ES_tradnl" w:eastAsia="es-ES"/>
        </w:rPr>
        <w:t>SEGUNDO.-</w:t>
      </w:r>
      <w:r w:rsidRPr="00605490">
        <w:rPr>
          <w:rFonts w:eastAsia="Times New Roman" w:cs="Times New Roman"/>
          <w:lang w:val="es-ES_tradnl" w:eastAsia="es-ES"/>
        </w:rPr>
        <w:t xml:space="preserve"> </w:t>
      </w:r>
      <w:r w:rsidRPr="00605490">
        <w:rPr>
          <w:rFonts w:eastAsia="Times New Roman" w:cs="Times New Roman"/>
          <w:lang w:eastAsia="es-ES"/>
        </w:rPr>
        <w:t>Que la Dirección General de la Guardia Civil, como beneficiaria de la subvención, de conformidad con lo dispuesto en la Ordenanza General Reguladora de las Subvenciones de esta Diputación en vigor y a la Ley 38/2003 de 17 de noviembre General de Subvenciones, deberá aportar los documentos siguientes:</w:t>
      </w:r>
    </w:p>
    <w:p w:rsidR="00605490" w:rsidRPr="00605490" w:rsidRDefault="00605490" w:rsidP="00086F5D">
      <w:pPr>
        <w:spacing w:after="120" w:line="240" w:lineRule="auto"/>
        <w:ind w:left="567"/>
        <w:jc w:val="both"/>
        <w:rPr>
          <w:rFonts w:eastAsia="Times New Roman" w:cs="Times New Roman"/>
          <w:lang w:eastAsia="es-ES"/>
        </w:rPr>
      </w:pPr>
      <w:r w:rsidRPr="00605490">
        <w:rPr>
          <w:rFonts w:eastAsia="Times New Roman" w:cs="Times New Roman"/>
          <w:lang w:eastAsia="es-ES"/>
        </w:rPr>
        <w:t>1º.- Instancia de acuerdo con el modelo que figura en el Anexo II de la Ordenanza General de Subvenciones de la Diputación Provincial.</w:t>
      </w:r>
    </w:p>
    <w:p w:rsidR="00605490" w:rsidRPr="00605490" w:rsidRDefault="00605490" w:rsidP="00086F5D">
      <w:pPr>
        <w:spacing w:after="120" w:line="240" w:lineRule="auto"/>
        <w:ind w:left="567"/>
        <w:jc w:val="both"/>
        <w:rPr>
          <w:rFonts w:eastAsia="Times New Roman" w:cs="Times New Roman"/>
          <w:lang w:eastAsia="es-ES"/>
        </w:rPr>
      </w:pPr>
      <w:r w:rsidRPr="00605490">
        <w:rPr>
          <w:rFonts w:eastAsia="Times New Roman" w:cs="Times New Roman"/>
          <w:lang w:eastAsia="es-ES"/>
        </w:rPr>
        <w:t>2º.- Certificado, de acuerdo con el modelo que figura en el Anexo III de la referida Ordenanza, expedida por el órgano competente del Ministerio del Interior, acreditativo de:</w:t>
      </w:r>
    </w:p>
    <w:p w:rsidR="00605490" w:rsidRPr="00605490" w:rsidRDefault="00605490" w:rsidP="00086F5D">
      <w:pPr>
        <w:numPr>
          <w:ilvl w:val="0"/>
          <w:numId w:val="2"/>
        </w:numPr>
        <w:tabs>
          <w:tab w:val="clear" w:pos="720"/>
          <w:tab w:val="left" w:pos="851"/>
        </w:tabs>
        <w:spacing w:after="120" w:line="240" w:lineRule="auto"/>
        <w:ind w:left="567" w:firstLine="0"/>
        <w:jc w:val="both"/>
        <w:rPr>
          <w:rFonts w:eastAsia="Times New Roman" w:cs="Times New Roman"/>
          <w:lang w:eastAsia="es-ES"/>
        </w:rPr>
      </w:pPr>
      <w:r w:rsidRPr="00605490">
        <w:rPr>
          <w:rFonts w:eastAsia="Times New Roman" w:cs="Times New Roman"/>
          <w:lang w:eastAsia="es-ES"/>
        </w:rPr>
        <w:t>Que los fondos recibidos han sido aplicados a la finalidad para la que fue concedida la subvención.</w:t>
      </w:r>
    </w:p>
    <w:p w:rsidR="00605490" w:rsidRPr="00605490" w:rsidRDefault="00605490" w:rsidP="00086F5D">
      <w:pPr>
        <w:numPr>
          <w:ilvl w:val="0"/>
          <w:numId w:val="2"/>
        </w:numPr>
        <w:tabs>
          <w:tab w:val="clear" w:pos="720"/>
          <w:tab w:val="left" w:pos="851"/>
        </w:tabs>
        <w:spacing w:after="120" w:line="240" w:lineRule="auto"/>
        <w:ind w:left="567" w:firstLine="0"/>
        <w:jc w:val="both"/>
        <w:rPr>
          <w:rFonts w:eastAsia="Times New Roman" w:cs="Times New Roman"/>
          <w:lang w:eastAsia="es-ES"/>
        </w:rPr>
      </w:pPr>
      <w:r w:rsidRPr="00605490">
        <w:rPr>
          <w:rFonts w:eastAsia="Times New Roman" w:cs="Times New Roman"/>
          <w:lang w:eastAsia="es-ES"/>
        </w:rPr>
        <w:lastRenderedPageBreak/>
        <w:t>Que no se han recibido otras subvenciones o ayudas de Organismos Públicos o Privados, que junto con la concedida por la Diputación Provincial de Cuenca, superen el coste total de la actividad.</w:t>
      </w:r>
    </w:p>
    <w:p w:rsidR="00605490" w:rsidRPr="00605490" w:rsidRDefault="00605490" w:rsidP="00086F5D">
      <w:pPr>
        <w:spacing w:after="120" w:line="240" w:lineRule="auto"/>
        <w:ind w:left="567"/>
        <w:jc w:val="both"/>
        <w:rPr>
          <w:rFonts w:eastAsia="Times New Roman" w:cs="Times New Roman"/>
          <w:lang w:eastAsia="es-ES"/>
        </w:rPr>
      </w:pPr>
      <w:r w:rsidRPr="00605490">
        <w:rPr>
          <w:rFonts w:eastAsia="Times New Roman" w:cs="Times New Roman"/>
          <w:lang w:eastAsia="es-ES"/>
        </w:rPr>
        <w:t>3º.- Índice numerado de los justificantes que se presentan, de acuerdo con el modelo que figura en el Anexo III de la Ordenanza de Subvenciones, al que se acompañará original o copia compulsada de la/s factura/s derivadas de la obra.</w:t>
      </w:r>
    </w:p>
    <w:p w:rsidR="00605490" w:rsidRPr="00605490" w:rsidRDefault="00605490" w:rsidP="00086F5D">
      <w:pPr>
        <w:spacing w:after="120" w:line="240" w:lineRule="auto"/>
        <w:ind w:left="567"/>
        <w:jc w:val="both"/>
        <w:rPr>
          <w:rFonts w:eastAsia="Times New Roman" w:cs="Times New Roman"/>
          <w:lang w:eastAsia="es-ES"/>
        </w:rPr>
      </w:pPr>
      <w:r w:rsidRPr="00605490">
        <w:rPr>
          <w:rFonts w:eastAsia="Times New Roman" w:cs="Times New Roman"/>
          <w:lang w:eastAsia="es-ES"/>
        </w:rPr>
        <w:t>4º.- Acreditación del importe subvencionado con los fondos propios (100.000.- €) y la aplicación de tales fondos a la obra y obras realizadas.</w:t>
      </w:r>
    </w:p>
    <w:p w:rsidR="00605490" w:rsidRPr="00605490" w:rsidRDefault="00605490" w:rsidP="00086F5D">
      <w:pPr>
        <w:spacing w:after="120" w:line="240" w:lineRule="auto"/>
        <w:ind w:left="567"/>
        <w:jc w:val="both"/>
        <w:rPr>
          <w:rFonts w:eastAsia="Times New Roman" w:cs="Times New Roman"/>
          <w:lang w:eastAsia="es-ES"/>
        </w:rPr>
      </w:pPr>
      <w:r w:rsidRPr="00605490">
        <w:rPr>
          <w:rFonts w:eastAsia="Times New Roman" w:cs="Times New Roman"/>
          <w:lang w:eastAsia="es-ES"/>
        </w:rPr>
        <w:t>Los anexos II y III podrán descargarse en la página web de la Excma. Diputación.</w:t>
      </w:r>
    </w:p>
    <w:p w:rsidR="00605490" w:rsidRPr="00605490" w:rsidRDefault="00605490" w:rsidP="00086F5D">
      <w:pPr>
        <w:spacing w:after="120" w:line="240" w:lineRule="auto"/>
        <w:ind w:left="567"/>
        <w:jc w:val="both"/>
        <w:rPr>
          <w:rFonts w:eastAsia="Times New Roman" w:cs="Times New Roman"/>
          <w:lang w:eastAsia="es-ES"/>
        </w:rPr>
      </w:pPr>
      <w:r w:rsidRPr="00605490">
        <w:rPr>
          <w:rFonts w:eastAsia="Times New Roman" w:cs="Times New Roman"/>
          <w:lang w:eastAsia="es-ES"/>
        </w:rPr>
        <w:t>5º.- Acreditación de hallarse al corriente en el cumplimiento de las obligaciones tributarias y frente a la Seguridad Social. En el caso de que ya estuvieran en poder de la Diputación Provincial de Cuenca, el solicitante, siempre que estén vigentes, podrá hacer uso de su derecho a no presentarlos.</w:t>
      </w:r>
    </w:p>
    <w:p w:rsidR="00605490" w:rsidRPr="00605490" w:rsidRDefault="00605490" w:rsidP="00086F5D">
      <w:pPr>
        <w:spacing w:after="120" w:line="240" w:lineRule="auto"/>
        <w:jc w:val="both"/>
        <w:rPr>
          <w:rFonts w:eastAsia="Times New Roman" w:cs="Times New Roman"/>
          <w:lang w:eastAsia="es-ES"/>
        </w:rPr>
      </w:pPr>
      <w:r w:rsidRPr="00605490">
        <w:rPr>
          <w:rFonts w:eastAsia="Times New Roman" w:cs="Times New Roman"/>
          <w:b/>
          <w:lang w:eastAsia="es-ES"/>
        </w:rPr>
        <w:t>TERCERO.-</w:t>
      </w:r>
      <w:r w:rsidRPr="00605490">
        <w:rPr>
          <w:rFonts w:eastAsia="Times New Roman" w:cs="Times New Roman"/>
          <w:lang w:eastAsia="es-ES"/>
        </w:rPr>
        <w:t xml:space="preserve"> El plazo de ejecución de las obras incluidas objeto de la presente subvención nominativa será el 30 de noviembre de 202</w:t>
      </w:r>
      <w:r w:rsidR="00274E66">
        <w:rPr>
          <w:rFonts w:eastAsia="Times New Roman" w:cs="Times New Roman"/>
          <w:lang w:eastAsia="es-ES"/>
        </w:rPr>
        <w:t>2</w:t>
      </w:r>
      <w:r w:rsidRPr="00605490">
        <w:rPr>
          <w:rFonts w:eastAsia="Times New Roman" w:cs="Times New Roman"/>
          <w:lang w:eastAsia="es-ES"/>
        </w:rPr>
        <w:t>, siendo el plazo de justificación de un mes desde la finalización del de ejecución, pudiendo la Diputación conceder, a petición del beneficiario y antes del vencimiento del plazo, una ampliación del plazo de la justificación de un mes, siempre que las circunstancias lo aconsejen y con ello no se perjudiquen derechos de terceros.</w:t>
      </w:r>
    </w:p>
    <w:p w:rsidR="00605490" w:rsidRPr="00605490" w:rsidRDefault="00605490" w:rsidP="00086F5D">
      <w:pPr>
        <w:spacing w:after="120" w:line="240" w:lineRule="auto"/>
        <w:jc w:val="both"/>
        <w:rPr>
          <w:rFonts w:eastAsia="Times New Roman" w:cs="Times New Roman"/>
          <w:lang w:eastAsia="es-ES"/>
        </w:rPr>
      </w:pPr>
      <w:r w:rsidRPr="00605490">
        <w:rPr>
          <w:rFonts w:eastAsia="Times New Roman" w:cs="Times New Roman"/>
          <w:b/>
          <w:lang w:eastAsia="es-ES"/>
        </w:rPr>
        <w:t xml:space="preserve">CUARTO.- </w:t>
      </w:r>
      <w:r w:rsidRPr="00605490">
        <w:rPr>
          <w:rFonts w:eastAsia="Times New Roman" w:cs="Times New Roman"/>
          <w:lang w:eastAsia="es-ES"/>
        </w:rPr>
        <w:t xml:space="preserve">Que el beneficiario de la subvención queda obligado a someterse a las actuaciones de comprobación y de control financiero que realice la Intervención General de la Diputación y a destinar las casas cuartel al fin concreto para el que se concedió la subvención por un período que no podrá ser inferior a cinco años. </w:t>
      </w:r>
    </w:p>
    <w:p w:rsidR="009E3D80" w:rsidRDefault="00605490" w:rsidP="009E3D80">
      <w:pPr>
        <w:spacing w:after="120" w:line="240" w:lineRule="auto"/>
        <w:ind w:firstLine="567"/>
        <w:jc w:val="both"/>
        <w:rPr>
          <w:rFonts w:eastAsia="Times New Roman" w:cs="Times New Roman"/>
          <w:lang w:eastAsia="es-ES"/>
        </w:rPr>
      </w:pPr>
      <w:r w:rsidRPr="00605490">
        <w:rPr>
          <w:rFonts w:eastAsia="Times New Roman" w:cs="Times New Roman"/>
          <w:lang w:eastAsia="es-ES"/>
        </w:rPr>
        <w:t>Asimismo, que el beneficiario de la subvención está obligado al reintegro de los fondos en el supuesto de incumplimiento de los requisitos y obligaciones establecidas en este Decreto, siendo de aplicación lo establecido en la Ordenanza General de Reguladora de la concesión de Subvenciones de la Excma. Diputación Provincial de Cuenca publicada en el Boletín Oficial de la Provincia de Cuenca (BOP) el 19 de diciembre de 2012, que se constituye como la norma específica según prevé la Disposición Adicional Octava de la Ley 38/2003, en la propia Ley 38/2003, de 17 de noviembre, General de Subvenciones, y en las Leyes 39/2015 de 1 de octubre, del Procedimiento Administrativo Común de las Administraciones Públicas y 40/2015, de 1 de octubre, de Régim</w:t>
      </w:r>
      <w:r w:rsidR="009E3D80">
        <w:rPr>
          <w:rFonts w:eastAsia="Times New Roman" w:cs="Times New Roman"/>
          <w:lang w:eastAsia="es-ES"/>
        </w:rPr>
        <w:t>en Jurídico del Sector Público.</w:t>
      </w:r>
    </w:p>
    <w:p w:rsidR="00605490" w:rsidRDefault="00605490" w:rsidP="00E17174">
      <w:pPr>
        <w:spacing w:after="120" w:line="240" w:lineRule="auto"/>
        <w:jc w:val="both"/>
        <w:rPr>
          <w:rFonts w:eastAsia="Times New Roman" w:cs="Times New Roman"/>
          <w:lang w:eastAsia="es-ES"/>
        </w:rPr>
      </w:pPr>
      <w:bookmarkStart w:id="0" w:name="_GoBack"/>
      <w:bookmarkEnd w:id="0"/>
      <w:r w:rsidRPr="00605490">
        <w:rPr>
          <w:rFonts w:eastAsia="Times New Roman" w:cs="Times New Roman"/>
          <w:b/>
          <w:lang w:eastAsia="es-ES"/>
        </w:rPr>
        <w:t>QUINTO.-</w:t>
      </w:r>
      <w:r w:rsidRPr="00605490">
        <w:rPr>
          <w:rFonts w:eastAsia="Times New Roman" w:cs="Times New Roman"/>
          <w:lang w:eastAsia="es-ES"/>
        </w:rPr>
        <w:t xml:space="preserve"> Dar traslado de la presente resolución a la Intervención de Fondos, al Servicio de Cooperación y Contratación, y a cuantas unidades administrativas competa el conocimiento de la presente resolución, notificándose asimismo al Ministerio del Interior, Dirección General de la Guardia Civil, Comandancia de Cuenca. </w:t>
      </w:r>
    </w:p>
    <w:p w:rsidR="009E3D80" w:rsidRPr="00605490" w:rsidRDefault="009E3D80" w:rsidP="009E3D80">
      <w:pPr>
        <w:spacing w:after="120" w:line="240" w:lineRule="auto"/>
        <w:ind w:firstLine="567"/>
        <w:jc w:val="both"/>
        <w:rPr>
          <w:rFonts w:eastAsia="Times New Roman" w:cs="Times New Roman"/>
          <w:lang w:val="es-ES_tradnl" w:eastAsia="es-ES"/>
        </w:rPr>
      </w:pPr>
      <w:r w:rsidRPr="009E3D80">
        <w:rPr>
          <w:rFonts w:eastAsia="Times New Roman" w:cs="Times New Roman"/>
          <w:lang w:eastAsia="es-ES"/>
        </w:rPr>
        <w:t>En Cuenca, a la fecha y con las firmas electrónicas que figuran en este documento</w:t>
      </w:r>
    </w:p>
    <w:sectPr w:rsidR="009E3D80" w:rsidRPr="00605490" w:rsidSect="00ED52DF">
      <w:pgSz w:w="11906" w:h="16838"/>
      <w:pgMar w:top="1417" w:right="1701" w:bottom="113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54E1E"/>
    <w:multiLevelType w:val="multilevel"/>
    <w:tmpl w:val="4D6C9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3E30308"/>
    <w:multiLevelType w:val="hybridMultilevel"/>
    <w:tmpl w:val="B49678C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982"/>
    <w:rsid w:val="000227FD"/>
    <w:rsid w:val="000375B7"/>
    <w:rsid w:val="000375DD"/>
    <w:rsid w:val="00052A2B"/>
    <w:rsid w:val="00086F5D"/>
    <w:rsid w:val="000E2D87"/>
    <w:rsid w:val="00172B8B"/>
    <w:rsid w:val="00197DE4"/>
    <w:rsid w:val="001D4B9B"/>
    <w:rsid w:val="001D5EFD"/>
    <w:rsid w:val="001E5F0A"/>
    <w:rsid w:val="001F2C29"/>
    <w:rsid w:val="00210F18"/>
    <w:rsid w:val="002140E3"/>
    <w:rsid w:val="00217581"/>
    <w:rsid w:val="0026674D"/>
    <w:rsid w:val="00274E66"/>
    <w:rsid w:val="00282C68"/>
    <w:rsid w:val="002B7CCF"/>
    <w:rsid w:val="002D6416"/>
    <w:rsid w:val="003122A3"/>
    <w:rsid w:val="00335E54"/>
    <w:rsid w:val="00336807"/>
    <w:rsid w:val="00380529"/>
    <w:rsid w:val="00380D12"/>
    <w:rsid w:val="003A159E"/>
    <w:rsid w:val="003C2A45"/>
    <w:rsid w:val="003C4345"/>
    <w:rsid w:val="003E664D"/>
    <w:rsid w:val="00452CC6"/>
    <w:rsid w:val="004A0DEA"/>
    <w:rsid w:val="004F428D"/>
    <w:rsid w:val="004F4A3F"/>
    <w:rsid w:val="00563D58"/>
    <w:rsid w:val="00573D4C"/>
    <w:rsid w:val="00582891"/>
    <w:rsid w:val="005D410D"/>
    <w:rsid w:val="00605490"/>
    <w:rsid w:val="006117B4"/>
    <w:rsid w:val="006375B3"/>
    <w:rsid w:val="00650E0D"/>
    <w:rsid w:val="00661CA3"/>
    <w:rsid w:val="006669D0"/>
    <w:rsid w:val="00672B1D"/>
    <w:rsid w:val="006804F4"/>
    <w:rsid w:val="00691440"/>
    <w:rsid w:val="006A19B1"/>
    <w:rsid w:val="006A1BC0"/>
    <w:rsid w:val="006A57DC"/>
    <w:rsid w:val="006E5BCA"/>
    <w:rsid w:val="006F541E"/>
    <w:rsid w:val="00705EED"/>
    <w:rsid w:val="007162EA"/>
    <w:rsid w:val="007202E6"/>
    <w:rsid w:val="00771621"/>
    <w:rsid w:val="00785103"/>
    <w:rsid w:val="007D2E73"/>
    <w:rsid w:val="007E1EA7"/>
    <w:rsid w:val="00805E7A"/>
    <w:rsid w:val="00815F37"/>
    <w:rsid w:val="00824578"/>
    <w:rsid w:val="00824A8A"/>
    <w:rsid w:val="00861C82"/>
    <w:rsid w:val="00870606"/>
    <w:rsid w:val="00893148"/>
    <w:rsid w:val="00893A5A"/>
    <w:rsid w:val="00897ED5"/>
    <w:rsid w:val="008B51E1"/>
    <w:rsid w:val="008C31BC"/>
    <w:rsid w:val="008F4060"/>
    <w:rsid w:val="009D496C"/>
    <w:rsid w:val="009E3D80"/>
    <w:rsid w:val="00A03708"/>
    <w:rsid w:val="00A26028"/>
    <w:rsid w:val="00A2644C"/>
    <w:rsid w:val="00A32C2A"/>
    <w:rsid w:val="00A60703"/>
    <w:rsid w:val="00A857F8"/>
    <w:rsid w:val="00AF5317"/>
    <w:rsid w:val="00B36A33"/>
    <w:rsid w:val="00B560F5"/>
    <w:rsid w:val="00B6178C"/>
    <w:rsid w:val="00BD3226"/>
    <w:rsid w:val="00BF3665"/>
    <w:rsid w:val="00C12701"/>
    <w:rsid w:val="00CA0589"/>
    <w:rsid w:val="00CA25DF"/>
    <w:rsid w:val="00D13687"/>
    <w:rsid w:val="00D17385"/>
    <w:rsid w:val="00D21851"/>
    <w:rsid w:val="00D35D05"/>
    <w:rsid w:val="00D42B54"/>
    <w:rsid w:val="00D7303D"/>
    <w:rsid w:val="00DA0B0B"/>
    <w:rsid w:val="00DA20CA"/>
    <w:rsid w:val="00E04BD2"/>
    <w:rsid w:val="00E105DD"/>
    <w:rsid w:val="00E17174"/>
    <w:rsid w:val="00E464DB"/>
    <w:rsid w:val="00E52C18"/>
    <w:rsid w:val="00E97ACC"/>
    <w:rsid w:val="00EC0982"/>
    <w:rsid w:val="00EC226F"/>
    <w:rsid w:val="00EC66DE"/>
    <w:rsid w:val="00EC70F4"/>
    <w:rsid w:val="00ED52DF"/>
    <w:rsid w:val="00F16BBD"/>
    <w:rsid w:val="00F4731B"/>
    <w:rsid w:val="00FA5A6D"/>
    <w:rsid w:val="00FD43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D2E7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2E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D2E7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2E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3237848">
      <w:bodyDiv w:val="1"/>
      <w:marLeft w:val="0"/>
      <w:marRight w:val="0"/>
      <w:marTop w:val="0"/>
      <w:marBottom w:val="0"/>
      <w:divBdr>
        <w:top w:val="none" w:sz="0" w:space="0" w:color="auto"/>
        <w:left w:val="none" w:sz="0" w:space="0" w:color="auto"/>
        <w:bottom w:val="none" w:sz="0" w:space="0" w:color="auto"/>
        <w:right w:val="none" w:sz="0" w:space="0" w:color="auto"/>
      </w:divBdr>
      <w:divsChild>
        <w:div w:id="350496300">
          <w:marLeft w:val="0"/>
          <w:marRight w:val="0"/>
          <w:marTop w:val="0"/>
          <w:marBottom w:val="0"/>
          <w:divBdr>
            <w:top w:val="none" w:sz="0" w:space="0" w:color="auto"/>
            <w:left w:val="none" w:sz="0" w:space="0" w:color="auto"/>
            <w:bottom w:val="none" w:sz="0" w:space="0" w:color="auto"/>
            <w:right w:val="none" w:sz="0" w:space="0" w:color="auto"/>
          </w:divBdr>
          <w:divsChild>
            <w:div w:id="1130712340">
              <w:marLeft w:val="0"/>
              <w:marRight w:val="0"/>
              <w:marTop w:val="0"/>
              <w:marBottom w:val="0"/>
              <w:divBdr>
                <w:top w:val="none" w:sz="0" w:space="0" w:color="auto"/>
                <w:left w:val="none" w:sz="0" w:space="0" w:color="auto"/>
                <w:bottom w:val="none" w:sz="0" w:space="0" w:color="auto"/>
                <w:right w:val="none" w:sz="0" w:space="0" w:color="auto"/>
              </w:divBdr>
              <w:divsChild>
                <w:div w:id="1241677177">
                  <w:marLeft w:val="0"/>
                  <w:marRight w:val="0"/>
                  <w:marTop w:val="0"/>
                  <w:marBottom w:val="240"/>
                  <w:divBdr>
                    <w:top w:val="none" w:sz="0" w:space="0" w:color="auto"/>
                    <w:left w:val="none" w:sz="0" w:space="0" w:color="auto"/>
                    <w:bottom w:val="none" w:sz="0" w:space="0" w:color="auto"/>
                    <w:right w:val="none" w:sz="0" w:space="0" w:color="auto"/>
                  </w:divBdr>
                  <w:divsChild>
                    <w:div w:id="114184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916</Words>
  <Characters>5043</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Teresa Escassi Gutierrez</dc:creator>
  <cp:lastModifiedBy>Carlos</cp:lastModifiedBy>
  <cp:revision>9</cp:revision>
  <cp:lastPrinted>2022-04-11T10:10:00Z</cp:lastPrinted>
  <dcterms:created xsi:type="dcterms:W3CDTF">2022-04-11T10:02:00Z</dcterms:created>
  <dcterms:modified xsi:type="dcterms:W3CDTF">2022-04-11T10:13:00Z</dcterms:modified>
</cp:coreProperties>
</file>