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r w:rsidRPr="00DD4DC3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DD4DC3">
        <w:rPr>
          <w:rFonts w:ascii="Arial" w:hAnsi="Arial" w:cs="Arial"/>
          <w:b/>
          <w:sz w:val="22"/>
          <w:szCs w:val="22"/>
          <w:lang w:val="eu-ES"/>
        </w:rPr>
        <w:t>2</w:t>
      </w:r>
      <w:r w:rsidR="00C24C73">
        <w:rPr>
          <w:rFonts w:ascii="Arial" w:hAnsi="Arial" w:cs="Arial"/>
          <w:b/>
          <w:sz w:val="22"/>
          <w:szCs w:val="22"/>
          <w:lang w:val="eu-ES"/>
        </w:rPr>
        <w:t>2</w:t>
      </w:r>
      <w:r w:rsidR="00554E60" w:rsidRPr="00DD4DC3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DD4DC3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24C73">
        <w:rPr>
          <w:rFonts w:ascii="Arial" w:hAnsi="Arial" w:cs="Arial"/>
          <w:b/>
          <w:sz w:val="22"/>
          <w:szCs w:val="22"/>
          <w:lang w:val="eu-ES"/>
        </w:rPr>
        <w:t>otsailaren</w:t>
      </w:r>
      <w:r w:rsidR="00554E60" w:rsidRPr="00DD4DC3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24C73">
        <w:rPr>
          <w:rFonts w:ascii="Arial" w:hAnsi="Arial" w:cs="Arial"/>
          <w:b/>
          <w:sz w:val="22"/>
          <w:szCs w:val="22"/>
          <w:lang w:val="eu-ES"/>
        </w:rPr>
        <w:t>15e</w:t>
      </w:r>
      <w:r w:rsidR="00554E60" w:rsidRPr="00DD4DC3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DD4DC3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DD4DC3">
        <w:rPr>
          <w:rFonts w:ascii="Arial" w:hAnsi="Arial" w:cs="Arial"/>
          <w:b/>
          <w:sz w:val="22"/>
          <w:szCs w:val="22"/>
        </w:rPr>
        <w:t>202</w:t>
      </w:r>
      <w:r w:rsidR="00C24C73">
        <w:rPr>
          <w:rFonts w:ascii="Arial" w:hAnsi="Arial" w:cs="Arial"/>
          <w:b/>
          <w:sz w:val="22"/>
          <w:szCs w:val="22"/>
        </w:rPr>
        <w:t>2</w:t>
      </w:r>
      <w:r w:rsidR="00AE5710" w:rsidRPr="00DD4DC3">
        <w:rPr>
          <w:rFonts w:ascii="Arial" w:hAnsi="Arial" w:cs="Arial"/>
          <w:b/>
          <w:sz w:val="22"/>
          <w:szCs w:val="22"/>
        </w:rPr>
        <w:t>/00</w:t>
      </w:r>
      <w:r w:rsidR="00C24C73">
        <w:rPr>
          <w:rFonts w:ascii="Arial" w:hAnsi="Arial" w:cs="Arial"/>
          <w:b/>
          <w:sz w:val="22"/>
          <w:szCs w:val="22"/>
        </w:rPr>
        <w:t>0567</w:t>
      </w:r>
      <w:r w:rsidR="00AE5710" w:rsidRPr="00AE5710">
        <w:rPr>
          <w:rFonts w:ascii="Arial" w:hAnsi="Arial" w:cs="Arial"/>
          <w:b/>
          <w:sz w:val="22"/>
          <w:szCs w:val="22"/>
        </w:rPr>
        <w:t xml:space="preserve">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397089" w:rsidRPr="00695EAC">
        <w:rPr>
          <w:rFonts w:ascii="Arial" w:hAnsi="Arial" w:cs="Arial"/>
          <w:b/>
          <w:sz w:val="22"/>
          <w:szCs w:val="22"/>
          <w:lang w:val="eu-ES"/>
        </w:rPr>
        <w:t>Euskara: gidabaimena lortzeko azterketa euskaraz egitea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>202</w:t>
      </w:r>
      <w:r w:rsidR="00C24C73">
        <w:rPr>
          <w:rFonts w:ascii="Arial" w:hAnsi="Arial" w:cs="Arial"/>
          <w:b/>
          <w:sz w:val="22"/>
          <w:szCs w:val="22"/>
          <w:lang w:val="eu-ES"/>
        </w:rPr>
        <w:t>2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bookmarkEnd w:id="0"/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293258" w:rsidRDefault="00397089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4F6417">
        <w:rPr>
          <w:rFonts w:ascii="Arial" w:hAnsi="Arial" w:cs="Arial"/>
          <w:sz w:val="22"/>
          <w:szCs w:val="22"/>
        </w:rPr>
        <w:t>17 eta 23 urte arteko gazteak (hau da, 199</w:t>
      </w:r>
      <w:r w:rsidR="00C24C73">
        <w:rPr>
          <w:rFonts w:ascii="Arial" w:hAnsi="Arial" w:cs="Arial"/>
          <w:sz w:val="22"/>
          <w:szCs w:val="22"/>
        </w:rPr>
        <w:t>9</w:t>
      </w:r>
      <w:r w:rsidRPr="004F6417">
        <w:rPr>
          <w:rFonts w:ascii="Arial" w:hAnsi="Arial" w:cs="Arial"/>
          <w:sz w:val="22"/>
          <w:szCs w:val="22"/>
        </w:rPr>
        <w:t>-200</w:t>
      </w:r>
      <w:r w:rsidR="00C24C73">
        <w:rPr>
          <w:rFonts w:ascii="Arial" w:hAnsi="Arial" w:cs="Arial"/>
          <w:sz w:val="22"/>
          <w:szCs w:val="22"/>
        </w:rPr>
        <w:t>5</w:t>
      </w:r>
      <w:r w:rsidRPr="004F6417">
        <w:rPr>
          <w:rFonts w:ascii="Arial" w:hAnsi="Arial" w:cs="Arial"/>
          <w:sz w:val="22"/>
          <w:szCs w:val="22"/>
        </w:rPr>
        <w:t xml:space="preserve"> bitartean jaiotakoak), basaurin erroldatuak, gidabaimena lortzeko azterketa euskaraz egin dutenak 20</w:t>
      </w:r>
      <w:r w:rsidR="00C24C73">
        <w:rPr>
          <w:rFonts w:ascii="Arial" w:hAnsi="Arial" w:cs="Arial"/>
          <w:sz w:val="22"/>
          <w:szCs w:val="22"/>
        </w:rPr>
        <w:t>21e</w:t>
      </w:r>
      <w:r w:rsidRPr="004F6417">
        <w:rPr>
          <w:rFonts w:ascii="Arial" w:hAnsi="Arial" w:cs="Arial"/>
          <w:sz w:val="22"/>
          <w:szCs w:val="22"/>
        </w:rPr>
        <w:t>ko irailaren 1etik, 20</w:t>
      </w:r>
      <w:r>
        <w:rPr>
          <w:rFonts w:ascii="Arial" w:hAnsi="Arial" w:cs="Arial"/>
          <w:sz w:val="22"/>
          <w:szCs w:val="22"/>
        </w:rPr>
        <w:t>2</w:t>
      </w:r>
      <w:r w:rsidR="00C24C73">
        <w:rPr>
          <w:rFonts w:ascii="Arial" w:hAnsi="Arial" w:cs="Arial"/>
          <w:sz w:val="22"/>
          <w:szCs w:val="22"/>
        </w:rPr>
        <w:t>2</w:t>
      </w:r>
      <w:r w:rsidRPr="004F6417">
        <w:rPr>
          <w:rFonts w:ascii="Arial" w:hAnsi="Arial" w:cs="Arial"/>
          <w:sz w:val="22"/>
          <w:szCs w:val="22"/>
        </w:rPr>
        <w:t>ko deialdiko eskabideak aurkezteko azken egunera bitartean</w:t>
      </w:r>
      <w:r w:rsidR="00B77A63" w:rsidRPr="00DB581B">
        <w:rPr>
          <w:rFonts w:ascii="Arial" w:hAnsi="Arial" w:cs="Arial"/>
          <w:sz w:val="22"/>
          <w:lang w:val="eu-ES"/>
        </w:rPr>
        <w:t>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397089" w:rsidRDefault="00EE5720" w:rsidP="00EE5720">
      <w:pPr>
        <w:jc w:val="both"/>
        <w:rPr>
          <w:rFonts w:ascii="Arial" w:hAnsi="Arial" w:cs="Arial"/>
          <w:sz w:val="22"/>
          <w:szCs w:val="22"/>
        </w:rPr>
      </w:pPr>
    </w:p>
    <w:p w:rsidR="001162DA" w:rsidRPr="00397089" w:rsidRDefault="00397089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397089">
        <w:rPr>
          <w:rFonts w:ascii="Arial" w:hAnsi="Arial" w:cs="Arial"/>
          <w:b w:val="0"/>
          <w:sz w:val="22"/>
          <w:lang w:val="eu-ES"/>
        </w:rPr>
        <w:t>Udalerriko merkataritzan euskararen erabilera zabaldu edo normalizatzea; eta, era berean, bultzatzea udalerriko gazteek gidabaimena lortzeko prestakuntza euskaraz egitea</w:t>
      </w:r>
      <w:r w:rsidR="001162DA" w:rsidRPr="00397089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C24C73" w:rsidRDefault="00C24C73" w:rsidP="00C24C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2022ko urtarrilaren 19ko 2022/000156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>eta 2022ko urtarrilaren 28ko 19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zenbakidun BAOn argitaratu dira</w:t>
      </w:r>
      <w:r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D33696" w:rsidRDefault="00D33696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397089" w:rsidRDefault="00397089" w:rsidP="00397089">
      <w:pPr>
        <w:jc w:val="both"/>
        <w:rPr>
          <w:rFonts w:ascii="Arial" w:hAnsi="Arial" w:cs="Arial"/>
          <w:sz w:val="22"/>
          <w:szCs w:val="22"/>
        </w:rPr>
      </w:pPr>
      <w:r w:rsidRPr="00695EAC">
        <w:rPr>
          <w:rFonts w:ascii="Arial" w:hAnsi="Arial" w:cs="Arial"/>
          <w:sz w:val="22"/>
          <w:szCs w:val="22"/>
          <w:lang w:val="eu-ES"/>
        </w:rPr>
        <w:t xml:space="preserve">Diru-laguntza </w:t>
      </w:r>
      <w:r>
        <w:rPr>
          <w:rFonts w:ascii="Arial" w:hAnsi="Arial" w:cs="Arial"/>
          <w:sz w:val="22"/>
          <w:szCs w:val="22"/>
          <w:lang w:val="eu-ES"/>
        </w:rPr>
        <w:t>3.500</w:t>
      </w:r>
      <w:r w:rsidRPr="00695EAC">
        <w:rPr>
          <w:rFonts w:ascii="Arial" w:hAnsi="Arial" w:cs="Arial"/>
          <w:sz w:val="22"/>
          <w:szCs w:val="22"/>
          <w:lang w:val="eu-ES"/>
        </w:rPr>
        <w:t>,00 eurokoa da.</w:t>
      </w:r>
    </w:p>
    <w:p w:rsidR="00397089" w:rsidRDefault="00397089" w:rsidP="00397089">
      <w:pPr>
        <w:jc w:val="both"/>
        <w:rPr>
          <w:rFonts w:ascii="Arial" w:hAnsi="Arial" w:cs="Arial"/>
          <w:sz w:val="22"/>
          <w:szCs w:val="22"/>
        </w:rPr>
      </w:pPr>
    </w:p>
    <w:p w:rsidR="00397089" w:rsidRPr="00E065A0" w:rsidRDefault="00397089" w:rsidP="00397089">
      <w:pPr>
        <w:jc w:val="both"/>
        <w:outlineLvl w:val="0"/>
        <w:rPr>
          <w:rFonts w:ascii="Arial" w:hAnsi="Arial" w:cs="Arial"/>
          <w:sz w:val="22"/>
        </w:rPr>
      </w:pPr>
      <w:r w:rsidRPr="00695EAC">
        <w:rPr>
          <w:rFonts w:ascii="Arial" w:hAnsi="Arial" w:cs="Arial"/>
          <w:sz w:val="22"/>
          <w:lang w:val="eu-ES"/>
        </w:rPr>
        <w:t>Eskatzaileak 100</w:t>
      </w:r>
      <w:r>
        <w:rPr>
          <w:rFonts w:ascii="Arial" w:hAnsi="Arial" w:cs="Arial"/>
          <w:sz w:val="22"/>
          <w:lang w:val="eu-ES"/>
        </w:rPr>
        <w:t xml:space="preserve"> euro</w:t>
      </w:r>
      <w:r w:rsidRPr="00695EAC">
        <w:rPr>
          <w:rFonts w:ascii="Arial" w:hAnsi="Arial" w:cs="Arial"/>
          <w:sz w:val="22"/>
          <w:lang w:val="eu-ES"/>
        </w:rPr>
        <w:t xml:space="preserve"> jasoko ditu, teoria azterketa euskaraz egitearren.</w:t>
      </w:r>
    </w:p>
    <w:p w:rsidR="00397089" w:rsidRPr="00C7479E" w:rsidRDefault="00397089" w:rsidP="00397089">
      <w:pPr>
        <w:jc w:val="both"/>
        <w:rPr>
          <w:rFonts w:ascii="Arial" w:hAnsi="Arial" w:cs="Arial"/>
          <w:snapToGrid w:val="0"/>
          <w:sz w:val="22"/>
          <w:lang w:val="eu-ES"/>
        </w:rPr>
      </w:pPr>
      <w:r w:rsidRPr="00C7479E">
        <w:rPr>
          <w:rFonts w:ascii="Arial" w:hAnsi="Arial" w:cs="Arial"/>
          <w:snapToGrid w:val="0"/>
          <w:sz w:val="22"/>
          <w:lang w:val="eu-ES"/>
        </w:rPr>
        <w:t>Diru-laguntzak eman eta gero partidan dirua geratu bada, 100 euroko saria zozkatuko da diru-laguntza jaso dutenen artean, gasolina erosteko udalerriko gasolindegietan. Partida agortu arte, ahal beste sari zozkatuko dira. Diru-laguntza jaso duen gazte bakoitzak sari bakarra jaso ahalko du.</w:t>
      </w:r>
    </w:p>
    <w:p w:rsidR="00397089" w:rsidRPr="00C7479E" w:rsidRDefault="00397089" w:rsidP="00397089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397089" w:rsidRPr="006F38B5" w:rsidRDefault="00C24C73" w:rsidP="00397089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E</w:t>
      </w:r>
      <w:r w:rsidR="00397089" w:rsidRPr="004F6417">
        <w:rPr>
          <w:rFonts w:ascii="Arial" w:hAnsi="Arial" w:cs="Arial"/>
          <w:sz w:val="22"/>
          <w:szCs w:val="22"/>
          <w:lang w:val="eu-ES"/>
        </w:rPr>
        <w:t xml:space="preserve">skabideak </w:t>
      </w:r>
      <w:r w:rsidR="00397089" w:rsidRPr="00771D38">
        <w:rPr>
          <w:rFonts w:ascii="Arial" w:hAnsi="Arial" w:cs="Arial"/>
          <w:sz w:val="22"/>
          <w:szCs w:val="22"/>
          <w:lang w:val="eu-ES"/>
        </w:rPr>
        <w:t>aurkezteko epea oinarri hauek BAOn argitaratzen diren biharamunetik 202</w:t>
      </w:r>
      <w:r>
        <w:rPr>
          <w:rFonts w:ascii="Arial" w:hAnsi="Arial" w:cs="Arial"/>
          <w:sz w:val="22"/>
          <w:szCs w:val="22"/>
          <w:lang w:val="eu-ES"/>
        </w:rPr>
        <w:t>2</w:t>
      </w:r>
      <w:r w:rsidR="00397089" w:rsidRPr="00771D38">
        <w:rPr>
          <w:rFonts w:ascii="Arial" w:hAnsi="Arial" w:cs="Arial"/>
          <w:sz w:val="22"/>
          <w:szCs w:val="22"/>
          <w:lang w:val="eu-ES"/>
        </w:rPr>
        <w:t xml:space="preserve">ko urriaren </w:t>
      </w:r>
      <w:r>
        <w:rPr>
          <w:rFonts w:ascii="Arial" w:hAnsi="Arial" w:cs="Arial"/>
          <w:sz w:val="22"/>
          <w:szCs w:val="22"/>
          <w:lang w:val="eu-ES"/>
        </w:rPr>
        <w:t>31</w:t>
      </w:r>
      <w:r w:rsidR="00397089" w:rsidRPr="00771D38">
        <w:rPr>
          <w:rFonts w:ascii="Arial" w:hAnsi="Arial" w:cs="Arial"/>
          <w:sz w:val="22"/>
          <w:szCs w:val="22"/>
          <w:lang w:val="eu-ES"/>
        </w:rPr>
        <w:t>ra arte izango dela</w:t>
      </w:r>
      <w:r w:rsidR="00397089">
        <w:rPr>
          <w:rFonts w:ascii="Arial" w:hAnsi="Arial" w:cs="Arial"/>
          <w:sz w:val="22"/>
          <w:szCs w:val="22"/>
          <w:lang w:val="eu-ES"/>
        </w:rPr>
        <w:t>.</w:t>
      </w:r>
    </w:p>
    <w:p w:rsidR="00FC4C9D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7A2EBC" w:rsidRPr="00F65DCA" w:rsidRDefault="007A2EBC" w:rsidP="007A2EBC">
      <w:pPr>
        <w:jc w:val="both"/>
        <w:rPr>
          <w:rFonts w:ascii="Arial" w:hAnsi="Arial" w:cs="Arial"/>
          <w:b/>
          <w:sz w:val="22"/>
          <w:lang w:val="eu-ES"/>
        </w:rPr>
      </w:pPr>
      <w:r w:rsidRPr="00F65DCA">
        <w:rPr>
          <w:rFonts w:ascii="Arial" w:hAnsi="Arial" w:cs="Arial"/>
          <w:b/>
          <w:sz w:val="22"/>
          <w:lang w:val="eu-ES"/>
        </w:rPr>
        <w:t>Seigarrena. Beste datu batzuk.</w:t>
      </w:r>
    </w:p>
    <w:p w:rsidR="007A2EBC" w:rsidRPr="00F65DCA" w:rsidRDefault="007A2EBC" w:rsidP="007A2EBC">
      <w:pPr>
        <w:jc w:val="both"/>
        <w:rPr>
          <w:rFonts w:ascii="Arial" w:hAnsi="Arial" w:cs="Arial"/>
          <w:sz w:val="22"/>
          <w:lang w:val="eu-ES"/>
        </w:rPr>
      </w:pPr>
    </w:p>
    <w:p w:rsidR="00397089" w:rsidRPr="004F6417" w:rsidRDefault="00397089" w:rsidP="00397089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Pr="004F6417">
        <w:rPr>
          <w:rFonts w:ascii="Arial" w:hAnsi="Arial" w:cs="Arial"/>
          <w:sz w:val="22"/>
          <w:szCs w:val="22"/>
          <w:lang w:val="eu-ES"/>
        </w:rPr>
        <w:t>iru-laguntzaren zuriketak bat egin behar duela eskabideari erantsi beharreko fakturaren jatorrizkoaren aurkezpenarekin.</w:t>
      </w:r>
    </w:p>
    <w:p w:rsidR="00FC4C9D" w:rsidRPr="00F1143E" w:rsidRDefault="00397089" w:rsidP="00397089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E966D0">
        <w:rPr>
          <w:rFonts w:ascii="Arial" w:hAnsi="Arial" w:cs="Arial"/>
          <w:sz w:val="22"/>
          <w:szCs w:val="22"/>
          <w:lang w:val="eu-ES"/>
        </w:rPr>
        <w:t>Sarien kasuan zuritzeko azken eguna 202</w:t>
      </w:r>
      <w:r w:rsidR="00C24C73">
        <w:rPr>
          <w:rFonts w:ascii="Arial" w:hAnsi="Arial" w:cs="Arial"/>
          <w:sz w:val="22"/>
          <w:szCs w:val="22"/>
          <w:lang w:val="eu-ES"/>
        </w:rPr>
        <w:t>3</w:t>
      </w:r>
      <w:r w:rsidRPr="00E966D0">
        <w:rPr>
          <w:rFonts w:ascii="Arial" w:hAnsi="Arial" w:cs="Arial"/>
          <w:sz w:val="22"/>
          <w:szCs w:val="22"/>
          <w:lang w:val="eu-ES"/>
        </w:rPr>
        <w:t>ko uztailaren 31 izango da</w:t>
      </w:r>
      <w:r>
        <w:rPr>
          <w:rFonts w:ascii="Arial" w:hAnsi="Arial" w:cs="Arial"/>
          <w:sz w:val="22"/>
          <w:szCs w:val="22"/>
          <w:lang w:val="eu-ES"/>
        </w:rPr>
        <w:t>.</w:t>
      </w: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C24C73" w:rsidRPr="00F1143E" w:rsidRDefault="00C24C7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C24C73" w:rsidRPr="00797491" w:rsidRDefault="00C24C73" w:rsidP="00C24C73">
      <w:pPr>
        <w:rPr>
          <w:rFonts w:ascii="Arial" w:hAnsi="Arial" w:cs="Arial"/>
          <w:sz w:val="22"/>
          <w:szCs w:val="22"/>
        </w:rPr>
      </w:pPr>
      <w:r w:rsidRPr="00F35D66">
        <w:rPr>
          <w:rFonts w:ascii="Arial" w:hAnsi="Arial" w:cs="Arial"/>
          <w:sz w:val="22"/>
          <w:szCs w:val="22"/>
          <w:lang w:val="eu-ES"/>
        </w:rPr>
        <w:lastRenderedPageBreak/>
        <w:t>Basauri, 202</w:t>
      </w:r>
      <w:r>
        <w:rPr>
          <w:rFonts w:ascii="Arial" w:hAnsi="Arial" w:cs="Arial"/>
          <w:sz w:val="22"/>
          <w:szCs w:val="22"/>
          <w:lang w:val="eu-ES"/>
        </w:rPr>
        <w:t>2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15</w:t>
      </w:r>
      <w:r w:rsidRPr="00F35D66">
        <w:rPr>
          <w:rFonts w:ascii="Arial" w:hAnsi="Arial" w:cs="Arial"/>
          <w:sz w:val="22"/>
          <w:szCs w:val="22"/>
          <w:lang w:val="eu-ES"/>
        </w:rPr>
        <w:t>a.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3FA" w:rsidRDefault="00DC03FA">
      <w:r>
        <w:separator/>
      </w:r>
    </w:p>
  </w:endnote>
  <w:endnote w:type="continuationSeparator" w:id="0">
    <w:p w:rsidR="00DC03FA" w:rsidRDefault="00DC0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3FA" w:rsidRDefault="00DC03FA">
      <w:r>
        <w:separator/>
      </w:r>
    </w:p>
  </w:footnote>
  <w:footnote w:type="continuationSeparator" w:id="0">
    <w:p w:rsidR="00DC03FA" w:rsidRDefault="00DC0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97089"/>
    <w:rsid w:val="003C0561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765261"/>
    <w:rsid w:val="007658EA"/>
    <w:rsid w:val="0077493E"/>
    <w:rsid w:val="00797491"/>
    <w:rsid w:val="007A2EBC"/>
    <w:rsid w:val="007D18E3"/>
    <w:rsid w:val="008175F2"/>
    <w:rsid w:val="008467C5"/>
    <w:rsid w:val="008669E1"/>
    <w:rsid w:val="00883E86"/>
    <w:rsid w:val="00885C5D"/>
    <w:rsid w:val="008D2821"/>
    <w:rsid w:val="009141B2"/>
    <w:rsid w:val="0091558D"/>
    <w:rsid w:val="00941446"/>
    <w:rsid w:val="00947729"/>
    <w:rsid w:val="009644A5"/>
    <w:rsid w:val="0096575E"/>
    <w:rsid w:val="00984360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C4C06"/>
    <w:rsid w:val="00BC5473"/>
    <w:rsid w:val="00BD1876"/>
    <w:rsid w:val="00BE3311"/>
    <w:rsid w:val="00BF0D9D"/>
    <w:rsid w:val="00C00191"/>
    <w:rsid w:val="00C157BB"/>
    <w:rsid w:val="00C24C73"/>
    <w:rsid w:val="00C2577C"/>
    <w:rsid w:val="00C333BD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03FA"/>
    <w:rsid w:val="00DC61DD"/>
    <w:rsid w:val="00DD4DC3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126E"/>
    <w:rsid w:val="00EC2A94"/>
    <w:rsid w:val="00ED263C"/>
    <w:rsid w:val="00EE5720"/>
    <w:rsid w:val="00F1143E"/>
    <w:rsid w:val="00F13C01"/>
    <w:rsid w:val="00F14E7F"/>
    <w:rsid w:val="00F34C9C"/>
    <w:rsid w:val="00FB10C7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287A3C-2C49-4E78-AA0F-34655A8A8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2017-03-07T09:08:00Z</cp:lastPrinted>
  <dcterms:created xsi:type="dcterms:W3CDTF">2022-04-13T11:02:00Z</dcterms:created>
  <dcterms:modified xsi:type="dcterms:W3CDTF">2022-04-13T11:02:00Z</dcterms:modified>
</cp:coreProperties>
</file>