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AD" w:rsidRPr="00BB233E" w:rsidRDefault="00B838AD" w:rsidP="00B838AD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bookmarkStart w:id="0" w:name="_GoBack"/>
      <w:bookmarkEnd w:id="0"/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Anexo III</w:t>
      </w:r>
    </w:p>
    <w:p w:rsidR="00B838AD" w:rsidRPr="00BB233E" w:rsidRDefault="00B838AD" w:rsidP="00B838AD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B233E">
        <w:rPr>
          <w:rFonts w:eastAsia="Times New Roman" w:cs="Arial"/>
          <w:b/>
          <w:bCs/>
          <w:sz w:val="20"/>
          <w:szCs w:val="20"/>
          <w:lang w:eastAsia="es-ES"/>
        </w:rPr>
        <w:t>AUTORIZACIÓN DEL INTERESADO PARA QUE UNA ADMINISTRACIÓN PÚBLICA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B233E">
        <w:rPr>
          <w:rFonts w:eastAsia="Times New Roman" w:cs="Arial"/>
          <w:b/>
          <w:bCs/>
          <w:sz w:val="20"/>
          <w:szCs w:val="20"/>
          <w:lang w:eastAsia="es-ES"/>
        </w:rPr>
        <w:t>PUEDA RECABAR DATOS DE OTRAS ADMINISTRACIONES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Sus obligaciones tributarias con la Agencia Estatal de Administración Tributaria (AEAT).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Sus obligaciones con la Tesorería General de la Seguridad Social.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 xml:space="preserve">para la comprobación de los datos relativos al </w:t>
      </w:r>
      <w:r w:rsidRPr="00BB233E">
        <w:rPr>
          <w:rFonts w:eastAsia="Times New Roman" w:cs="Arial"/>
          <w:b/>
          <w:bCs/>
          <w:sz w:val="20"/>
          <w:szCs w:val="20"/>
          <w:lang w:eastAsia="es-ES"/>
        </w:rPr>
        <w:t xml:space="preserve">cumplimiento de las obligaciones fiscales y de seguridad social </w:t>
      </w:r>
      <w:r w:rsidRPr="00BB233E">
        <w:rPr>
          <w:rFonts w:eastAsia="Times New Roman" w:cs="Arial"/>
          <w:sz w:val="20"/>
          <w:szCs w:val="20"/>
          <w:lang w:eastAsia="es-ES"/>
        </w:rPr>
        <w:t>del solicitante/es de la subvención siguiente: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B838AD" w:rsidRPr="00BB233E" w:rsidTr="00F340D9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  <w:lang w:eastAsia="en-US"/>
              </w:rPr>
            </w:pPr>
            <w:r w:rsidRPr="00BB233E">
              <w:rPr>
                <w:rFonts w:eastAsia="Calibri" w:cs="Arial"/>
                <w:b/>
                <w:bCs/>
                <w:sz w:val="20"/>
                <w:szCs w:val="20"/>
                <w:lang w:eastAsia="en-US"/>
              </w:rPr>
              <w:t xml:space="preserve">SUBVENCIONES DESTINADAS A ASOCIACIONES VECINALES DEL MUNICIPIO DE SAHAGÚN PARA EL AÑO </w:t>
            </w:r>
            <w:r w:rsidR="00265777">
              <w:rPr>
                <w:rFonts w:eastAsia="Calibri" w:cs="Arial"/>
                <w:b/>
                <w:bCs/>
                <w:sz w:val="20"/>
                <w:szCs w:val="20"/>
                <w:lang w:eastAsia="en-US"/>
              </w:rPr>
              <w:t>2021</w:t>
            </w:r>
          </w:p>
        </w:tc>
      </w:tr>
    </w:tbl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precisos para comprobar el cumplimiento de los requisitos establecidos para solicitarla y percibirla.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La presente autorización se otorga exclusivamente para el procedimiento de la subvención mencionada anteriormente.</w:t>
      </w: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72"/>
        <w:gridCol w:w="2533"/>
      </w:tblGrid>
      <w:tr w:rsidR="00B838AD" w:rsidRPr="00BB233E" w:rsidTr="00F340D9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SOLICITANTE DE LA SUBVENCIÓN CITADA:</w:t>
            </w:r>
          </w:p>
        </w:tc>
      </w:tr>
      <w:tr w:rsidR="00B838AD" w:rsidRPr="00BB233E" w:rsidTr="00F340D9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B838AD" w:rsidRPr="00BB233E" w:rsidTr="00F340D9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410"/>
        <w:gridCol w:w="3544"/>
        <w:gridCol w:w="2551"/>
      </w:tblGrid>
      <w:tr w:rsidR="00B838AD" w:rsidRPr="00BB233E" w:rsidTr="00F340D9">
        <w:trPr>
          <w:trHeight w:val="242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 REPRESENTANTE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B838AD" w:rsidRPr="00BB233E" w:rsidTr="00F340D9">
        <w:trPr>
          <w:trHeight w:val="241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838AD" w:rsidRPr="00BB233E" w:rsidTr="00F340D9">
        <w:trPr>
          <w:trHeight w:val="242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609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</w:tc>
      </w:tr>
    </w:tbl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b/>
          <w:sz w:val="20"/>
          <w:szCs w:val="20"/>
          <w:lang w:eastAsia="es-ES"/>
        </w:rPr>
        <w:t>NOTA:</w:t>
      </w:r>
      <w:r w:rsidRPr="00BB233E">
        <w:rPr>
          <w:rFonts w:eastAsia="Times New Roman" w:cs="Arial"/>
          <w:sz w:val="20"/>
          <w:szCs w:val="20"/>
          <w:lang w:eastAsia="es-ES"/>
        </w:rPr>
        <w:t xml:space="preserve"> La autorización concedida por el firmante puede ser revocada en cualquier momento mediante escrito dirigido al Ayuntamiento de Sahagún.</w:t>
      </w:r>
    </w:p>
    <w:p w:rsidR="00B838AD" w:rsidRPr="00BB233E" w:rsidRDefault="00B838AD" w:rsidP="00B838AD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  <w:r w:rsidRPr="00BB233E">
        <w:rPr>
          <w:rFonts w:eastAsia="Times New Roman" w:cs="Arial"/>
          <w:b/>
          <w:sz w:val="22"/>
          <w:szCs w:val="22"/>
          <w:lang w:eastAsia="es-ES"/>
        </w:rPr>
        <w:t>AL SR. ALCALDE DEL ILMO. AYUNTAMIENTO DE SAHAGÚN</w:t>
      </w:r>
    </w:p>
    <w:p w:rsidR="00F340D9" w:rsidRDefault="00F340D9">
      <w:pPr>
        <w:pStyle w:val="Textoindependiente"/>
      </w:pPr>
    </w:p>
    <w:sectPr w:rsidR="00F340D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8B3" w:rsidRDefault="002B28B3">
      <w:r>
        <w:separator/>
      </w:r>
    </w:p>
  </w:endnote>
  <w:endnote w:type="continuationSeparator" w:id="0">
    <w:p w:rsidR="002B28B3" w:rsidRDefault="002B2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0D9" w:rsidRDefault="00F340D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F340D9" w:rsidRDefault="00F340D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0D9" w:rsidRDefault="00F340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8B3" w:rsidRDefault="002B28B3">
      <w:r>
        <w:separator/>
      </w:r>
    </w:p>
  </w:footnote>
  <w:footnote w:type="continuationSeparator" w:id="0">
    <w:p w:rsidR="002B28B3" w:rsidRDefault="002B2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0D9" w:rsidRDefault="0044158D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0D9" w:rsidRDefault="00F340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AD"/>
    <w:rsid w:val="00095AB6"/>
    <w:rsid w:val="00265777"/>
    <w:rsid w:val="002B28B3"/>
    <w:rsid w:val="0044158D"/>
    <w:rsid w:val="00B838AD"/>
    <w:rsid w:val="00F3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2022-04-05T08:48:00Z</dcterms:created>
  <dcterms:modified xsi:type="dcterms:W3CDTF">2022-04-05T08:48:00Z</dcterms:modified>
</cp:coreProperties>
</file>