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footer12.xml" ContentType="application/vnd.openxmlformats-officedocument.wordprocessingml.foot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header12.xml" ContentType="application/vnd.openxmlformats-officedocument.wordprocessingml.header+xml"/>
  <Override PartName="/word/footer14.xml" ContentType="application/vnd.openxmlformats-officedocument.wordprocessingml.footer+xml"/>
  <Override PartName="/word/header13.xml" ContentType="application/vnd.openxmlformats-officedocument.wordprocessingml.header+xml"/>
  <Override PartName="/word/footer15.xml" ContentType="application/vnd.openxmlformats-officedocument.wordprocessingml.footer+xml"/>
  <Override PartName="/word/header14.xml" ContentType="application/vnd.openxmlformats-officedocument.wordprocessingml.header+xml"/>
  <Override PartName="/word/footer16.xml" ContentType="application/vnd.openxmlformats-officedocument.wordprocessingml.footer+xml"/>
  <Override PartName="/word/header15.xml" ContentType="application/vnd.openxmlformats-officedocument.wordprocessingml.header+xml"/>
  <Override PartName="/word/footer17.xml" ContentType="application/vnd.openxmlformats-officedocument.wordprocessingml.footer+xml"/>
  <Override PartName="/word/header16.xml" ContentType="application/vnd.openxmlformats-officedocument.wordprocessingml.header+xml"/>
  <Override PartName="/word/footer18.xml" ContentType="application/vnd.openxmlformats-officedocument.wordprocessingml.footer+xml"/>
  <Override PartName="/word/header17.xml" ContentType="application/vnd.openxmlformats-officedocument.wordprocessingml.header+xml"/>
  <Override PartName="/word/footer19.xml" ContentType="application/vnd.openxmlformats-officedocument.wordprocessingml.footer+xml"/>
  <Override PartName="/word/header18.xml" ContentType="application/vnd.openxmlformats-officedocument.wordprocessingml.header+xml"/>
  <Override PartName="/word/footer20.xml" ContentType="application/vnd.openxmlformats-officedocument.wordprocessingml.footer+xml"/>
  <Override PartName="/word/header19.xml" ContentType="application/vnd.openxmlformats-officedocument.wordprocessingml.header+xml"/>
  <Override PartName="/word/footer21.xml" ContentType="application/vnd.openxmlformats-officedocument.wordprocessingml.footer+xml"/>
  <Override PartName="/word/header20.xml" ContentType="application/vnd.openxmlformats-officedocument.wordprocessingml.header+xml"/>
  <Override PartName="/word/footer22.xml" ContentType="application/vnd.openxmlformats-officedocument.wordprocessingml.footer+xml"/>
  <Override PartName="/word/header21.xml" ContentType="application/vnd.openxmlformats-officedocument.wordprocessingml.header+xml"/>
  <Override PartName="/word/footer23.xml" ContentType="application/vnd.openxmlformats-officedocument.wordprocessingml.footer+xml"/>
  <Override PartName="/word/header22.xml" ContentType="application/vnd.openxmlformats-officedocument.wordprocessingml.header+xml"/>
  <Override PartName="/word/footer24.xml" ContentType="application/vnd.openxmlformats-officedocument.wordprocessingml.footer+xml"/>
  <Override PartName="/word/header23.xml" ContentType="application/vnd.openxmlformats-officedocument.wordprocessingml.header+xml"/>
  <Override PartName="/word/footer25.xml" ContentType="application/vnd.openxmlformats-officedocument.wordprocessingml.footer+xml"/>
  <Override PartName="/word/header24.xml" ContentType="application/vnd.openxmlformats-officedocument.wordprocessingml.header+xml"/>
  <Override PartName="/word/footer26.xml" ContentType="application/vnd.openxmlformats-officedocument.wordprocessingml.footer+xml"/>
  <Override PartName="/word/header25.xml" ContentType="application/vnd.openxmlformats-officedocument.wordprocessingml.header+xml"/>
  <Override PartName="/word/footer27.xml" ContentType="application/vnd.openxmlformats-officedocument.wordprocessingml.footer+xml"/>
  <Override PartName="/word/header26.xml" ContentType="application/vnd.openxmlformats-officedocument.wordprocessingml.header+xml"/>
  <Override PartName="/word/footer28.xml" ContentType="application/vnd.openxmlformats-officedocument.wordprocessingml.footer+xml"/>
  <Override PartName="/word/header27.xml" ContentType="application/vnd.openxmlformats-officedocument.wordprocessingml.header+xml"/>
  <Override PartName="/word/footer29.xml" ContentType="application/vnd.openxmlformats-officedocument.wordprocessingml.footer+xml"/>
  <Override PartName="/word/header28.xml" ContentType="application/vnd.openxmlformats-officedocument.wordprocessingml.header+xml"/>
  <Override PartName="/word/footer30.xml" ContentType="application/vnd.openxmlformats-officedocument.wordprocessingml.footer+xml"/>
  <Override PartName="/word/header29.xml" ContentType="application/vnd.openxmlformats-officedocument.wordprocessingml.header+xml"/>
  <Override PartName="/word/footer3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8A4" w:rsidRDefault="00A20103">
      <w:pPr>
        <w:pStyle w:val="Ttulo2"/>
        <w:spacing w:before="106" w:line="360" w:lineRule="auto"/>
        <w:ind w:left="118" w:right="116" w:hanging="12"/>
        <w:jc w:val="both"/>
        <w:rPr>
          <w:rFonts w:ascii="Arial" w:hAnsi="Arial"/>
        </w:rPr>
      </w:pPr>
      <w:r>
        <w:rPr>
          <w:rFonts w:ascii="Arial" w:hAnsi="Arial"/>
        </w:rPr>
        <w:t>CONVENIO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COLABORACIÓN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ENTRE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DEPARTAMENTO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POLÍTICAS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MIGRATORIAS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JUSTICIA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GOBIERNO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NAVARRA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CRUZ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ROJA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ESPAÑOLA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NAVARRA,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DESARROLLO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PROGRAMA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ACOGIDA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MIGRANTES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RIESGO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EXCLUSIÓN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SOCIAL</w:t>
      </w:r>
    </w:p>
    <w:p w:rsidR="00ED58A4" w:rsidRDefault="00ED58A4">
      <w:pPr>
        <w:rPr>
          <w:b/>
          <w:sz w:val="20"/>
        </w:rPr>
      </w:pPr>
    </w:p>
    <w:p w:rsidR="00ED58A4" w:rsidRDefault="00ED58A4">
      <w:pPr>
        <w:rPr>
          <w:b/>
          <w:sz w:val="29"/>
        </w:rPr>
      </w:pPr>
    </w:p>
    <w:p w:rsidR="00ED58A4" w:rsidRDefault="00A20103">
      <w:pPr>
        <w:spacing w:before="92"/>
        <w:ind w:left="2745" w:right="2746"/>
        <w:jc w:val="center"/>
        <w:rPr>
          <w:sz w:val="24"/>
        </w:rPr>
      </w:pPr>
      <w:r>
        <w:rPr>
          <w:sz w:val="24"/>
          <w:shd w:val="clear" w:color="auto" w:fill="FFFF00"/>
        </w:rPr>
        <w:t>En</w:t>
      </w:r>
      <w:r>
        <w:rPr>
          <w:spacing w:val="-1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Pamplona,</w:t>
      </w:r>
      <w:r>
        <w:rPr>
          <w:spacing w:val="-1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a</w:t>
      </w:r>
      <w:r>
        <w:rPr>
          <w:spacing w:val="-3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XXX</w:t>
      </w:r>
      <w:r>
        <w:rPr>
          <w:spacing w:val="-3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de XXX</w:t>
      </w:r>
      <w:r>
        <w:rPr>
          <w:spacing w:val="-2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de</w:t>
      </w:r>
      <w:r>
        <w:rPr>
          <w:spacing w:val="-1"/>
          <w:sz w:val="24"/>
          <w:shd w:val="clear" w:color="auto" w:fill="FFFF00"/>
        </w:rPr>
        <w:t xml:space="preserve"> </w:t>
      </w:r>
      <w:r>
        <w:rPr>
          <w:sz w:val="24"/>
          <w:shd w:val="clear" w:color="auto" w:fill="FFFF00"/>
        </w:rPr>
        <w:t>2021</w:t>
      </w:r>
    </w:p>
    <w:p w:rsidR="00ED58A4" w:rsidRDefault="00ED58A4">
      <w:pPr>
        <w:rPr>
          <w:sz w:val="26"/>
        </w:rPr>
      </w:pPr>
    </w:p>
    <w:p w:rsidR="00ED58A4" w:rsidRDefault="00ED58A4">
      <w:pPr>
        <w:rPr>
          <w:sz w:val="26"/>
        </w:rPr>
      </w:pPr>
    </w:p>
    <w:p w:rsidR="00ED58A4" w:rsidRDefault="00A20103">
      <w:pPr>
        <w:pStyle w:val="Ttulo2"/>
        <w:spacing w:before="194"/>
        <w:ind w:left="2745" w:right="2746"/>
        <w:jc w:val="center"/>
        <w:rPr>
          <w:rFonts w:ascii="Arial"/>
        </w:rPr>
      </w:pPr>
      <w:r>
        <w:rPr>
          <w:rFonts w:ascii="Arial"/>
        </w:rPr>
        <w:t>SE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REUNEN</w:t>
      </w:r>
    </w:p>
    <w:p w:rsidR="00ED58A4" w:rsidRDefault="00ED58A4">
      <w:pPr>
        <w:spacing w:before="4"/>
        <w:rPr>
          <w:b/>
        </w:rPr>
      </w:pPr>
    </w:p>
    <w:p w:rsidR="00ED58A4" w:rsidRDefault="00A20103">
      <w:pPr>
        <w:spacing w:before="1" w:line="360" w:lineRule="auto"/>
        <w:ind w:left="118" w:right="119" w:firstLine="707"/>
        <w:jc w:val="both"/>
        <w:rPr>
          <w:sz w:val="24"/>
        </w:rPr>
      </w:pP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UNA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PARTE:</w:t>
      </w:r>
      <w:r>
        <w:rPr>
          <w:spacing w:val="-16"/>
          <w:sz w:val="24"/>
        </w:rPr>
        <w:t xml:space="preserve"> </w:t>
      </w:r>
      <w:r w:rsidR="0076215B">
        <w:rPr>
          <w:spacing w:val="-16"/>
          <w:sz w:val="24"/>
        </w:rPr>
        <w:t xml:space="preserve">D. </w:t>
      </w:r>
      <w:r w:rsidR="0076215B">
        <w:rPr>
          <w:spacing w:val="-1"/>
          <w:sz w:val="24"/>
        </w:rPr>
        <w:t>Eduardo Santos Itoiz</w:t>
      </w:r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 w:rsidR="0076215B">
        <w:rPr>
          <w:sz w:val="24"/>
        </w:rPr>
        <w:t>Consejero del Departamento de</w:t>
      </w:r>
      <w:r>
        <w:rPr>
          <w:spacing w:val="-16"/>
          <w:sz w:val="24"/>
        </w:rPr>
        <w:t xml:space="preserve"> </w:t>
      </w:r>
      <w:r>
        <w:rPr>
          <w:sz w:val="24"/>
        </w:rPr>
        <w:t>Políticas</w:t>
      </w:r>
      <w:r>
        <w:rPr>
          <w:spacing w:val="-13"/>
          <w:sz w:val="24"/>
        </w:rPr>
        <w:t xml:space="preserve"> </w:t>
      </w:r>
      <w:r>
        <w:rPr>
          <w:sz w:val="24"/>
        </w:rPr>
        <w:t>y Justicia, en ejercicio de las competencias</w:t>
      </w:r>
      <w:r>
        <w:rPr>
          <w:spacing w:val="1"/>
          <w:sz w:val="24"/>
        </w:rPr>
        <w:t xml:space="preserve"> </w:t>
      </w:r>
      <w:r>
        <w:rPr>
          <w:sz w:val="24"/>
        </w:rPr>
        <w:t>atribuidas por medio del Decreto Foral 266/2019, de 30 de octubre, por el que se</w:t>
      </w:r>
      <w:r>
        <w:rPr>
          <w:spacing w:val="1"/>
          <w:sz w:val="24"/>
        </w:rPr>
        <w:t xml:space="preserve"> </w:t>
      </w:r>
      <w:r>
        <w:rPr>
          <w:sz w:val="24"/>
        </w:rPr>
        <w:t>establece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estructura</w:t>
      </w:r>
      <w:r>
        <w:rPr>
          <w:spacing w:val="-4"/>
          <w:sz w:val="24"/>
        </w:rPr>
        <w:t xml:space="preserve"> </w:t>
      </w:r>
      <w:r>
        <w:rPr>
          <w:sz w:val="24"/>
        </w:rPr>
        <w:t>orgánica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2"/>
          <w:sz w:val="24"/>
        </w:rPr>
        <w:t xml:space="preserve"> </w:t>
      </w:r>
      <w:r>
        <w:rPr>
          <w:sz w:val="24"/>
        </w:rPr>
        <w:t>Políticas</w:t>
      </w:r>
      <w:r>
        <w:rPr>
          <w:spacing w:val="-1"/>
          <w:sz w:val="24"/>
        </w:rPr>
        <w:t xml:space="preserve"> </w:t>
      </w:r>
      <w:r>
        <w:rPr>
          <w:sz w:val="24"/>
        </w:rPr>
        <w:t>Migratorias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Justicia.</w:t>
      </w:r>
    </w:p>
    <w:p w:rsidR="00ED58A4" w:rsidRDefault="00A20103">
      <w:pPr>
        <w:spacing w:before="120" w:line="360" w:lineRule="auto"/>
        <w:ind w:left="118" w:right="127" w:firstLine="707"/>
        <w:jc w:val="both"/>
        <w:rPr>
          <w:sz w:val="24"/>
        </w:rPr>
      </w:pPr>
      <w:r>
        <w:rPr>
          <w:sz w:val="24"/>
        </w:rPr>
        <w:t>DE OTRA PARTE, D. Rafael Huarte Berrueta con DNI 33428590E, Presidente</w:t>
      </w:r>
      <w:r>
        <w:rPr>
          <w:spacing w:val="1"/>
          <w:sz w:val="24"/>
        </w:rPr>
        <w:t xml:space="preserve"> </w:t>
      </w:r>
      <w:r>
        <w:rPr>
          <w:sz w:val="24"/>
        </w:rPr>
        <w:t>Autonómico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Cruz</w:t>
      </w:r>
      <w:r>
        <w:rPr>
          <w:spacing w:val="-3"/>
          <w:sz w:val="24"/>
        </w:rPr>
        <w:t xml:space="preserve"> </w:t>
      </w:r>
      <w:r>
        <w:rPr>
          <w:sz w:val="24"/>
        </w:rPr>
        <w:t>Roja</w:t>
      </w:r>
      <w:r>
        <w:rPr>
          <w:spacing w:val="-1"/>
          <w:sz w:val="24"/>
        </w:rPr>
        <w:t xml:space="preserve"> </w:t>
      </w:r>
      <w:r>
        <w:rPr>
          <w:sz w:val="24"/>
        </w:rPr>
        <w:t>Española en</w:t>
      </w:r>
      <w:r>
        <w:rPr>
          <w:spacing w:val="-1"/>
          <w:sz w:val="24"/>
        </w:rPr>
        <w:t xml:space="preserve"> </w:t>
      </w:r>
      <w:r>
        <w:rPr>
          <w:sz w:val="24"/>
        </w:rPr>
        <w:t>Navarra,</w:t>
      </w:r>
      <w:r>
        <w:rPr>
          <w:spacing w:val="-1"/>
          <w:sz w:val="24"/>
        </w:rPr>
        <w:t xml:space="preserve"> </w:t>
      </w:r>
      <w:r>
        <w:rPr>
          <w:sz w:val="24"/>
        </w:rPr>
        <w:t>con CIF</w:t>
      </w:r>
      <w:r>
        <w:rPr>
          <w:spacing w:val="-4"/>
          <w:sz w:val="24"/>
        </w:rPr>
        <w:t xml:space="preserve"> </w:t>
      </w:r>
      <w:r>
        <w:rPr>
          <w:sz w:val="24"/>
        </w:rPr>
        <w:t>Q2866001G.</w:t>
      </w:r>
    </w:p>
    <w:p w:rsidR="00ED58A4" w:rsidRDefault="00A20103">
      <w:pPr>
        <w:spacing w:before="120" w:line="360" w:lineRule="auto"/>
        <w:ind w:left="118" w:right="125" w:firstLine="707"/>
        <w:jc w:val="both"/>
        <w:rPr>
          <w:sz w:val="24"/>
        </w:rPr>
      </w:pPr>
      <w:r>
        <w:rPr>
          <w:sz w:val="24"/>
        </w:rPr>
        <w:t>Ambas</w:t>
      </w:r>
      <w:r>
        <w:rPr>
          <w:spacing w:val="1"/>
          <w:sz w:val="24"/>
        </w:rPr>
        <w:t xml:space="preserve"> </w:t>
      </w:r>
      <w:r>
        <w:rPr>
          <w:sz w:val="24"/>
        </w:rPr>
        <w:t>partes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reconocen</w:t>
      </w:r>
      <w:r>
        <w:rPr>
          <w:spacing w:val="1"/>
          <w:sz w:val="24"/>
        </w:rPr>
        <w:t xml:space="preserve"> </w:t>
      </w:r>
      <w:r>
        <w:rPr>
          <w:sz w:val="24"/>
        </w:rPr>
        <w:t>mutuamente</w:t>
      </w:r>
      <w:r>
        <w:rPr>
          <w:spacing w:val="1"/>
          <w:sz w:val="24"/>
        </w:rPr>
        <w:t xml:space="preserve"> </w:t>
      </w:r>
      <w:r>
        <w:rPr>
          <w:sz w:val="24"/>
        </w:rPr>
        <w:t>competencia,</w:t>
      </w:r>
      <w:r>
        <w:rPr>
          <w:spacing w:val="1"/>
          <w:sz w:val="24"/>
        </w:rPr>
        <w:t xml:space="preserve"> </w:t>
      </w:r>
      <w:r>
        <w:rPr>
          <w:sz w:val="24"/>
        </w:rPr>
        <w:t>capacidad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poder</w:t>
      </w:r>
      <w:r>
        <w:rPr>
          <w:spacing w:val="1"/>
          <w:sz w:val="24"/>
        </w:rPr>
        <w:t xml:space="preserve"> </w:t>
      </w:r>
      <w:r>
        <w:rPr>
          <w:sz w:val="24"/>
        </w:rPr>
        <w:t>bastante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obligarse en</w:t>
      </w:r>
      <w:r>
        <w:rPr>
          <w:spacing w:val="-2"/>
          <w:sz w:val="24"/>
        </w:rPr>
        <w:t xml:space="preserve"> </w:t>
      </w:r>
      <w:r>
        <w:rPr>
          <w:sz w:val="24"/>
        </w:rPr>
        <w:t>este Convenio,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cuyo efecto,</w:t>
      </w:r>
    </w:p>
    <w:p w:rsidR="00ED58A4" w:rsidRDefault="00ED58A4">
      <w:pPr>
        <w:rPr>
          <w:sz w:val="26"/>
        </w:rPr>
      </w:pPr>
    </w:p>
    <w:p w:rsidR="00ED58A4" w:rsidRDefault="00ED58A4">
      <w:pPr>
        <w:rPr>
          <w:sz w:val="31"/>
        </w:rPr>
      </w:pPr>
    </w:p>
    <w:p w:rsidR="00ED58A4" w:rsidRDefault="00A20103">
      <w:pPr>
        <w:pStyle w:val="Ttulo2"/>
        <w:ind w:left="2745" w:right="2745"/>
        <w:jc w:val="center"/>
        <w:rPr>
          <w:rFonts w:ascii="Arial"/>
        </w:rPr>
      </w:pPr>
      <w:r>
        <w:rPr>
          <w:rFonts w:ascii="Arial"/>
        </w:rPr>
        <w:t>EXPONEN</w:t>
      </w:r>
    </w:p>
    <w:p w:rsidR="00ED58A4" w:rsidRDefault="00ED58A4">
      <w:pPr>
        <w:spacing w:before="4"/>
        <w:rPr>
          <w:b/>
        </w:rPr>
      </w:pPr>
    </w:p>
    <w:p w:rsidR="00ED58A4" w:rsidRDefault="00A20103">
      <w:pPr>
        <w:pStyle w:val="Prrafodelista"/>
        <w:numPr>
          <w:ilvl w:val="0"/>
          <w:numId w:val="101"/>
        </w:numPr>
        <w:tabs>
          <w:tab w:val="left" w:pos="1086"/>
        </w:tabs>
        <w:spacing w:line="360" w:lineRule="auto"/>
        <w:ind w:right="118" w:firstLine="707"/>
        <w:jc w:val="both"/>
        <w:rPr>
          <w:sz w:val="24"/>
        </w:rPr>
      </w:pP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Políticas</w:t>
      </w:r>
      <w:r>
        <w:rPr>
          <w:spacing w:val="-10"/>
          <w:sz w:val="24"/>
        </w:rPr>
        <w:t xml:space="preserve"> </w:t>
      </w:r>
      <w:r>
        <w:rPr>
          <w:sz w:val="24"/>
        </w:rPr>
        <w:t>Migratorias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12"/>
          <w:sz w:val="24"/>
        </w:rPr>
        <w:t xml:space="preserve"> </w:t>
      </w:r>
      <w:r>
        <w:rPr>
          <w:sz w:val="24"/>
        </w:rPr>
        <w:t>Justicia,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través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Servicio</w:t>
      </w:r>
      <w:r>
        <w:rPr>
          <w:spacing w:val="-11"/>
          <w:sz w:val="24"/>
        </w:rPr>
        <w:t xml:space="preserve"> </w:t>
      </w:r>
      <w:r>
        <w:rPr>
          <w:sz w:val="24"/>
        </w:rPr>
        <w:t>Karibu</w:t>
      </w:r>
      <w:r>
        <w:rPr>
          <w:spacing w:val="-65"/>
          <w:sz w:val="24"/>
        </w:rPr>
        <w:t xml:space="preserve"> </w:t>
      </w:r>
      <w:r>
        <w:rPr>
          <w:sz w:val="24"/>
        </w:rPr>
        <w:t>de Acogida y Acompañamiento a Personas Migrantes, ejerce las atribuciones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Decreto</w:t>
      </w:r>
      <w:r>
        <w:rPr>
          <w:spacing w:val="-8"/>
          <w:sz w:val="24"/>
        </w:rPr>
        <w:t xml:space="preserve"> </w:t>
      </w:r>
      <w:r>
        <w:rPr>
          <w:sz w:val="24"/>
        </w:rPr>
        <w:t>Foral</w:t>
      </w:r>
      <w:r>
        <w:rPr>
          <w:spacing w:val="-9"/>
          <w:sz w:val="24"/>
        </w:rPr>
        <w:t xml:space="preserve"> </w:t>
      </w:r>
      <w:r>
        <w:rPr>
          <w:sz w:val="24"/>
        </w:rPr>
        <w:t>266/2019,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30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octubre,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relación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11"/>
          <w:sz w:val="24"/>
        </w:rPr>
        <w:t xml:space="preserve"> </w:t>
      </w:r>
      <w:r>
        <w:rPr>
          <w:sz w:val="24"/>
        </w:rPr>
        <w:t>procesos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acogida</w:t>
      </w:r>
      <w:r>
        <w:rPr>
          <w:spacing w:val="-64"/>
          <w:sz w:val="24"/>
        </w:rPr>
        <w:t xml:space="preserve"> </w:t>
      </w:r>
      <w:r>
        <w:rPr>
          <w:sz w:val="24"/>
        </w:rPr>
        <w:t>a personas migrantes y personas solicitantes de asilo en Navarra y los procesos de</w:t>
      </w:r>
      <w:r>
        <w:rPr>
          <w:spacing w:val="1"/>
          <w:sz w:val="24"/>
        </w:rPr>
        <w:t xml:space="preserve"> </w:t>
      </w:r>
      <w:r>
        <w:rPr>
          <w:sz w:val="24"/>
        </w:rPr>
        <w:t>integración mediante el acompañamiento, de forma que el fenómeno migratorio pueda</w:t>
      </w:r>
      <w:r>
        <w:rPr>
          <w:spacing w:val="1"/>
          <w:sz w:val="24"/>
        </w:rPr>
        <w:t xml:space="preserve"> </w:t>
      </w:r>
      <w:r>
        <w:rPr>
          <w:sz w:val="24"/>
        </w:rPr>
        <w:t>ser atendido con la necesaria respuesta programada por parte de las Administraciones</w:t>
      </w:r>
      <w:r>
        <w:rPr>
          <w:spacing w:val="1"/>
          <w:sz w:val="24"/>
        </w:rPr>
        <w:t xml:space="preserve"> </w:t>
      </w:r>
      <w:r>
        <w:rPr>
          <w:sz w:val="24"/>
        </w:rPr>
        <w:t>Públicas,</w:t>
      </w:r>
      <w:r>
        <w:rPr>
          <w:spacing w:val="-3"/>
          <w:sz w:val="24"/>
        </w:rPr>
        <w:t xml:space="preserve"> </w:t>
      </w:r>
      <w:r>
        <w:rPr>
          <w:sz w:val="24"/>
        </w:rPr>
        <w:t>otras</w:t>
      </w:r>
      <w:r>
        <w:rPr>
          <w:spacing w:val="-2"/>
          <w:sz w:val="24"/>
        </w:rPr>
        <w:t xml:space="preserve"> </w:t>
      </w:r>
      <w:r>
        <w:rPr>
          <w:sz w:val="24"/>
        </w:rPr>
        <w:t>entidades y</w:t>
      </w:r>
      <w:r>
        <w:rPr>
          <w:spacing w:val="-2"/>
          <w:sz w:val="24"/>
        </w:rPr>
        <w:t xml:space="preserve"> </w:t>
      </w:r>
      <w:r>
        <w:rPr>
          <w:sz w:val="24"/>
        </w:rPr>
        <w:t>por la</w:t>
      </w:r>
      <w:r>
        <w:rPr>
          <w:spacing w:val="-1"/>
          <w:sz w:val="24"/>
        </w:rPr>
        <w:t xml:space="preserve"> </w:t>
      </w:r>
      <w:r>
        <w:rPr>
          <w:sz w:val="24"/>
        </w:rPr>
        <w:t>propia sociedad.</w:t>
      </w:r>
    </w:p>
    <w:p w:rsidR="00ED58A4" w:rsidRDefault="00A20103">
      <w:pPr>
        <w:pStyle w:val="Prrafodelista"/>
        <w:numPr>
          <w:ilvl w:val="0"/>
          <w:numId w:val="101"/>
        </w:numPr>
        <w:tabs>
          <w:tab w:val="left" w:pos="1086"/>
        </w:tabs>
        <w:spacing w:before="120" w:line="360" w:lineRule="auto"/>
        <w:ind w:right="118" w:firstLine="707"/>
        <w:jc w:val="both"/>
        <w:rPr>
          <w:sz w:val="24"/>
        </w:rPr>
      </w:pP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entidad</w:t>
      </w:r>
      <w:r>
        <w:rPr>
          <w:spacing w:val="-12"/>
          <w:sz w:val="24"/>
        </w:rPr>
        <w:t xml:space="preserve"> </w:t>
      </w:r>
      <w:r>
        <w:rPr>
          <w:sz w:val="24"/>
        </w:rPr>
        <w:t>Cruz</w:t>
      </w:r>
      <w:r>
        <w:rPr>
          <w:spacing w:val="-13"/>
          <w:sz w:val="24"/>
        </w:rPr>
        <w:t xml:space="preserve"> </w:t>
      </w:r>
      <w:r>
        <w:rPr>
          <w:sz w:val="24"/>
        </w:rPr>
        <w:t>Roja</w:t>
      </w:r>
      <w:r>
        <w:rPr>
          <w:spacing w:val="-11"/>
          <w:sz w:val="24"/>
        </w:rPr>
        <w:t xml:space="preserve"> </w:t>
      </w:r>
      <w:r>
        <w:rPr>
          <w:sz w:val="24"/>
        </w:rPr>
        <w:t>Española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10"/>
          <w:sz w:val="24"/>
        </w:rPr>
        <w:t xml:space="preserve"> </w:t>
      </w:r>
      <w:r>
        <w:rPr>
          <w:sz w:val="24"/>
        </w:rPr>
        <w:t>Navarra</w:t>
      </w:r>
      <w:r>
        <w:rPr>
          <w:spacing w:val="-11"/>
          <w:sz w:val="24"/>
        </w:rPr>
        <w:t xml:space="preserve"> </w:t>
      </w:r>
      <w:r>
        <w:rPr>
          <w:sz w:val="24"/>
        </w:rPr>
        <w:t>ha</w:t>
      </w:r>
      <w:r>
        <w:rPr>
          <w:spacing w:val="-10"/>
          <w:sz w:val="24"/>
        </w:rPr>
        <w:t xml:space="preserve"> </w:t>
      </w:r>
      <w:r>
        <w:rPr>
          <w:sz w:val="24"/>
        </w:rPr>
        <w:t>desarrollado</w:t>
      </w:r>
      <w:r>
        <w:rPr>
          <w:spacing w:val="-10"/>
          <w:sz w:val="24"/>
        </w:rPr>
        <w:t xml:space="preserve"> </w:t>
      </w: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los</w:t>
      </w:r>
      <w:r>
        <w:rPr>
          <w:spacing w:val="-13"/>
          <w:sz w:val="24"/>
        </w:rPr>
        <w:t xml:space="preserve"> </w:t>
      </w:r>
      <w:r>
        <w:rPr>
          <w:sz w:val="24"/>
        </w:rPr>
        <w:t>últimos</w:t>
      </w:r>
      <w:r>
        <w:rPr>
          <w:spacing w:val="-13"/>
          <w:sz w:val="24"/>
        </w:rPr>
        <w:t xml:space="preserve"> </w:t>
      </w:r>
      <w:r>
        <w:rPr>
          <w:sz w:val="24"/>
        </w:rPr>
        <w:t>años,</w:t>
      </w:r>
      <w:r>
        <w:rPr>
          <w:spacing w:val="-64"/>
          <w:sz w:val="24"/>
        </w:rPr>
        <w:t xml:space="preserve"> </w:t>
      </w:r>
      <w:r>
        <w:rPr>
          <w:sz w:val="24"/>
        </w:rPr>
        <w:t>financiados por el Servicio Navarro de Empleo, el Departamento de Derechos Sociales,</w:t>
      </w:r>
      <w:r>
        <w:rPr>
          <w:spacing w:val="-64"/>
          <w:sz w:val="24"/>
        </w:rPr>
        <w:t xml:space="preserve"> </w:t>
      </w:r>
      <w:r>
        <w:rPr>
          <w:sz w:val="24"/>
        </w:rPr>
        <w:t>a través del Servicio de Atención Primaria e Inclusión Social y la entonces Sección de</w:t>
      </w:r>
      <w:r>
        <w:rPr>
          <w:spacing w:val="1"/>
          <w:sz w:val="24"/>
        </w:rPr>
        <w:t xml:space="preserve"> </w:t>
      </w:r>
      <w:r>
        <w:rPr>
          <w:sz w:val="24"/>
        </w:rPr>
        <w:t>Atención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la</w:t>
      </w:r>
      <w:r>
        <w:rPr>
          <w:spacing w:val="6"/>
          <w:sz w:val="24"/>
        </w:rPr>
        <w:t xml:space="preserve"> </w:t>
      </w:r>
      <w:r>
        <w:rPr>
          <w:sz w:val="24"/>
        </w:rPr>
        <w:t>Inmigración,</w:t>
      </w:r>
      <w:r>
        <w:rPr>
          <w:spacing w:val="6"/>
          <w:sz w:val="24"/>
        </w:rPr>
        <w:t xml:space="preserve"> </w:t>
      </w:r>
      <w:r>
        <w:rPr>
          <w:sz w:val="24"/>
        </w:rPr>
        <w:t>y</w:t>
      </w:r>
      <w:r>
        <w:rPr>
          <w:spacing w:val="4"/>
          <w:sz w:val="24"/>
        </w:rPr>
        <w:t xml:space="preserve"> </w:t>
      </w:r>
      <w:r>
        <w:rPr>
          <w:sz w:val="24"/>
        </w:rPr>
        <w:t>el</w:t>
      </w:r>
      <w:r>
        <w:rPr>
          <w:spacing w:val="6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Políticas</w:t>
      </w:r>
      <w:r>
        <w:rPr>
          <w:spacing w:val="6"/>
          <w:sz w:val="24"/>
        </w:rPr>
        <w:t xml:space="preserve"> </w:t>
      </w:r>
      <w:r>
        <w:rPr>
          <w:sz w:val="24"/>
        </w:rPr>
        <w:t>Migratorias</w:t>
      </w:r>
      <w:r>
        <w:rPr>
          <w:spacing w:val="6"/>
          <w:sz w:val="24"/>
        </w:rPr>
        <w:t xml:space="preserve"> </w:t>
      </w:r>
      <w:r>
        <w:rPr>
          <w:sz w:val="24"/>
        </w:rPr>
        <w:t>y</w:t>
      </w:r>
      <w:r>
        <w:rPr>
          <w:spacing w:val="4"/>
          <w:sz w:val="24"/>
        </w:rPr>
        <w:t xml:space="preserve"> </w:t>
      </w:r>
      <w:r>
        <w:rPr>
          <w:sz w:val="24"/>
        </w:rPr>
        <w:t>Justicia,</w:t>
      </w:r>
      <w:r>
        <w:rPr>
          <w:spacing w:val="7"/>
          <w:sz w:val="24"/>
        </w:rPr>
        <w:t xml:space="preserve"> </w:t>
      </w:r>
      <w:r>
        <w:rPr>
          <w:sz w:val="24"/>
        </w:rPr>
        <w:t>planes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footerReference w:type="default" r:id="rId7"/>
          <w:type w:val="continuous"/>
          <w:pgSz w:w="11930" w:h="16860"/>
          <w:pgMar w:top="1600" w:right="780" w:bottom="1220" w:left="1560" w:header="720" w:footer="1020" w:gutter="0"/>
          <w:pgNumType w:start="1"/>
          <w:cols w:space="720"/>
        </w:sectPr>
      </w:pPr>
    </w:p>
    <w:p w:rsidR="00ED58A4" w:rsidRDefault="00A20103">
      <w:pPr>
        <w:spacing w:before="66" w:line="362" w:lineRule="auto"/>
        <w:ind w:left="118" w:right="122"/>
        <w:jc w:val="both"/>
        <w:rPr>
          <w:sz w:val="24"/>
        </w:rPr>
      </w:pPr>
      <w:r>
        <w:rPr>
          <w:sz w:val="24"/>
        </w:rPr>
        <w:lastRenderedPageBreak/>
        <w:t>integrales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atención,</w:t>
      </w:r>
      <w:r>
        <w:rPr>
          <w:spacing w:val="-9"/>
          <w:sz w:val="24"/>
        </w:rPr>
        <w:t xml:space="preserve"> </w:t>
      </w:r>
      <w:r>
        <w:rPr>
          <w:sz w:val="24"/>
        </w:rPr>
        <w:t>orientación,</w:t>
      </w:r>
      <w:r>
        <w:rPr>
          <w:spacing w:val="-10"/>
          <w:sz w:val="24"/>
        </w:rPr>
        <w:t xml:space="preserve"> </w:t>
      </w:r>
      <w:r>
        <w:rPr>
          <w:sz w:val="24"/>
        </w:rPr>
        <w:t>formación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inserción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migrantes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Comunidad</w:t>
      </w:r>
      <w:r>
        <w:rPr>
          <w:spacing w:val="-64"/>
          <w:sz w:val="24"/>
        </w:rPr>
        <w:t xml:space="preserve"> </w:t>
      </w:r>
      <w:r>
        <w:rPr>
          <w:sz w:val="24"/>
        </w:rPr>
        <w:t>Foral</w:t>
      </w:r>
      <w:r>
        <w:rPr>
          <w:spacing w:val="-1"/>
          <w:sz w:val="24"/>
        </w:rPr>
        <w:t xml:space="preserve"> </w:t>
      </w:r>
      <w:r>
        <w:rPr>
          <w:sz w:val="24"/>
        </w:rPr>
        <w:t>de Navarra, con</w:t>
      </w:r>
      <w:r>
        <w:rPr>
          <w:spacing w:val="-2"/>
          <w:sz w:val="24"/>
        </w:rPr>
        <w:t xml:space="preserve"> </w:t>
      </w:r>
      <w:r>
        <w:rPr>
          <w:sz w:val="24"/>
        </w:rPr>
        <w:t>resultado satisfactorio.</w:t>
      </w:r>
    </w:p>
    <w:p w:rsidR="00ED58A4" w:rsidRDefault="00A20103">
      <w:pPr>
        <w:pStyle w:val="Prrafodelista"/>
        <w:numPr>
          <w:ilvl w:val="0"/>
          <w:numId w:val="101"/>
        </w:numPr>
        <w:tabs>
          <w:tab w:val="left" w:pos="1086"/>
        </w:tabs>
        <w:spacing w:before="115" w:line="360" w:lineRule="auto"/>
        <w:ind w:right="118" w:firstLine="707"/>
        <w:jc w:val="both"/>
        <w:rPr>
          <w:sz w:val="24"/>
        </w:rPr>
      </w:pP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Servicio</w:t>
      </w:r>
      <w:r>
        <w:rPr>
          <w:spacing w:val="-10"/>
          <w:sz w:val="24"/>
        </w:rPr>
        <w:t xml:space="preserve"> </w:t>
      </w:r>
      <w:r>
        <w:rPr>
          <w:sz w:val="24"/>
        </w:rPr>
        <w:t>Karibu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Acogida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3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Personas</w:t>
      </w:r>
      <w:r>
        <w:rPr>
          <w:spacing w:val="-12"/>
          <w:sz w:val="24"/>
        </w:rPr>
        <w:t xml:space="preserve"> </w:t>
      </w:r>
      <w:r>
        <w:rPr>
          <w:sz w:val="24"/>
        </w:rPr>
        <w:t>Migrantes</w:t>
      </w:r>
      <w:r>
        <w:rPr>
          <w:spacing w:val="-11"/>
          <w:sz w:val="24"/>
        </w:rPr>
        <w:t xml:space="preserve"> </w:t>
      </w:r>
      <w:r>
        <w:rPr>
          <w:sz w:val="24"/>
        </w:rPr>
        <w:t>estima</w:t>
      </w:r>
      <w:r>
        <w:rPr>
          <w:spacing w:val="-64"/>
          <w:sz w:val="24"/>
        </w:rPr>
        <w:t xml:space="preserve"> </w:t>
      </w:r>
      <w:r>
        <w:rPr>
          <w:sz w:val="24"/>
        </w:rPr>
        <w:t>necesario</w:t>
      </w:r>
      <w:r>
        <w:rPr>
          <w:spacing w:val="-11"/>
          <w:sz w:val="24"/>
        </w:rPr>
        <w:t xml:space="preserve"> </w:t>
      </w:r>
      <w:r>
        <w:rPr>
          <w:sz w:val="24"/>
        </w:rPr>
        <w:t>dar</w:t>
      </w:r>
      <w:r>
        <w:rPr>
          <w:spacing w:val="-13"/>
          <w:sz w:val="24"/>
        </w:rPr>
        <w:t xml:space="preserve"> </w:t>
      </w:r>
      <w:r>
        <w:rPr>
          <w:sz w:val="24"/>
        </w:rPr>
        <w:t>cobertura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proyectos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acogida</w:t>
      </w:r>
      <w:r>
        <w:rPr>
          <w:spacing w:val="-10"/>
          <w:sz w:val="24"/>
        </w:rPr>
        <w:t xml:space="preserve"> </w:t>
      </w:r>
      <w:r>
        <w:rPr>
          <w:sz w:val="24"/>
        </w:rPr>
        <w:t>integral</w:t>
      </w:r>
      <w:r>
        <w:rPr>
          <w:spacing w:val="-13"/>
          <w:sz w:val="24"/>
        </w:rPr>
        <w:t xml:space="preserve"> </w:t>
      </w:r>
      <w:r>
        <w:rPr>
          <w:sz w:val="24"/>
        </w:rPr>
        <w:t>adaptados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personas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origen</w:t>
      </w:r>
      <w:r>
        <w:rPr>
          <w:spacing w:val="-64"/>
          <w:sz w:val="24"/>
        </w:rPr>
        <w:t xml:space="preserve"> </w:t>
      </w:r>
      <w:r>
        <w:rPr>
          <w:sz w:val="24"/>
        </w:rPr>
        <w:t>extranjero</w:t>
      </w:r>
      <w:r>
        <w:rPr>
          <w:spacing w:val="1"/>
          <w:sz w:val="24"/>
        </w:rPr>
        <w:t xml:space="preserve"> </w:t>
      </w:r>
      <w:r>
        <w:rPr>
          <w:sz w:val="24"/>
        </w:rPr>
        <w:t>pertenecientes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colectivos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situación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vulnerabilidad,</w:t>
      </w:r>
      <w:r>
        <w:rPr>
          <w:spacing w:val="1"/>
          <w:sz w:val="24"/>
        </w:rPr>
        <w:t xml:space="preserve"> </w:t>
      </w:r>
      <w:r>
        <w:rPr>
          <w:sz w:val="24"/>
        </w:rPr>
        <w:t>priorizando</w:t>
      </w:r>
      <w:r>
        <w:rPr>
          <w:spacing w:val="-6"/>
          <w:sz w:val="24"/>
        </w:rPr>
        <w:t xml:space="preserve"> </w:t>
      </w:r>
      <w:r>
        <w:rPr>
          <w:sz w:val="24"/>
        </w:rPr>
        <w:t>colectivos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grupos</w:t>
      </w:r>
      <w:r>
        <w:rPr>
          <w:spacing w:val="-7"/>
          <w:sz w:val="24"/>
        </w:rPr>
        <w:t xml:space="preserve"> </w:t>
      </w:r>
      <w:r>
        <w:rPr>
          <w:sz w:val="24"/>
        </w:rPr>
        <w:t>entre</w:t>
      </w:r>
      <w:r>
        <w:rPr>
          <w:spacing w:val="-6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encuentran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mujeres,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infancia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las</w:t>
      </w:r>
      <w:r>
        <w:rPr>
          <w:spacing w:val="-64"/>
          <w:sz w:val="24"/>
        </w:rPr>
        <w:t xml:space="preserve"> </w:t>
      </w:r>
      <w:r>
        <w:rPr>
          <w:sz w:val="24"/>
        </w:rPr>
        <w:t>personas</w:t>
      </w:r>
      <w:r>
        <w:rPr>
          <w:spacing w:val="-1"/>
          <w:sz w:val="24"/>
        </w:rPr>
        <w:t xml:space="preserve"> </w:t>
      </w:r>
      <w:r>
        <w:rPr>
          <w:sz w:val="24"/>
        </w:rPr>
        <w:t>jóvenes.</w:t>
      </w:r>
    </w:p>
    <w:p w:rsidR="00ED58A4" w:rsidRDefault="00A20103">
      <w:pPr>
        <w:pStyle w:val="Prrafodelista"/>
        <w:numPr>
          <w:ilvl w:val="0"/>
          <w:numId w:val="101"/>
        </w:numPr>
        <w:tabs>
          <w:tab w:val="left" w:pos="1098"/>
        </w:tabs>
        <w:spacing w:before="121" w:line="360" w:lineRule="auto"/>
        <w:ind w:right="116" w:firstLine="707"/>
        <w:jc w:val="both"/>
        <w:rPr>
          <w:sz w:val="24"/>
        </w:rPr>
      </w:pPr>
      <w:r>
        <w:rPr>
          <w:sz w:val="24"/>
        </w:rPr>
        <w:t>Que, a tal fin, en los Presupuestos para el ejercicio de 2021 del Departamento</w:t>
      </w:r>
      <w:r>
        <w:rPr>
          <w:spacing w:val="-64"/>
          <w:sz w:val="24"/>
        </w:rPr>
        <w:t xml:space="preserve"> </w:t>
      </w:r>
      <w:r>
        <w:rPr>
          <w:sz w:val="24"/>
        </w:rPr>
        <w:t>de Políticas Migratorias y Justicia, se ha habilitado una partida presupuestaria dotada</w:t>
      </w:r>
      <w:r>
        <w:rPr>
          <w:spacing w:val="1"/>
          <w:sz w:val="24"/>
        </w:rPr>
        <w:t xml:space="preserve"> </w:t>
      </w:r>
      <w:r>
        <w:rPr>
          <w:sz w:val="24"/>
        </w:rPr>
        <w:t>con 140.000,00 euros para el Programa de acogida a personas migrantes en riesgo de</w:t>
      </w:r>
      <w:r>
        <w:rPr>
          <w:spacing w:val="1"/>
          <w:sz w:val="24"/>
        </w:rPr>
        <w:t xml:space="preserve"> </w:t>
      </w:r>
      <w:r>
        <w:rPr>
          <w:sz w:val="24"/>
        </w:rPr>
        <w:t>exclusión</w:t>
      </w:r>
      <w:r>
        <w:rPr>
          <w:spacing w:val="-1"/>
          <w:sz w:val="24"/>
        </w:rPr>
        <w:t xml:space="preserve"> </w:t>
      </w:r>
      <w:r>
        <w:rPr>
          <w:sz w:val="24"/>
        </w:rPr>
        <w:t>social.</w:t>
      </w:r>
    </w:p>
    <w:p w:rsidR="00ED58A4" w:rsidRDefault="00A20103">
      <w:pPr>
        <w:pStyle w:val="Prrafodelista"/>
        <w:numPr>
          <w:ilvl w:val="0"/>
          <w:numId w:val="101"/>
        </w:numPr>
        <w:tabs>
          <w:tab w:val="left" w:pos="1098"/>
        </w:tabs>
        <w:spacing w:before="121" w:line="360" w:lineRule="auto"/>
        <w:ind w:right="126" w:firstLine="707"/>
        <w:jc w:val="both"/>
        <w:rPr>
          <w:sz w:val="24"/>
        </w:rPr>
      </w:pPr>
      <w:r>
        <w:rPr>
          <w:sz w:val="24"/>
        </w:rPr>
        <w:t>Cruz Roja Española en Navarra se configura como una institución humanitaria</w:t>
      </w:r>
      <w:r>
        <w:rPr>
          <w:spacing w:val="-64"/>
          <w:sz w:val="24"/>
        </w:rPr>
        <w:t xml:space="preserve"> </w:t>
      </w:r>
      <w:r>
        <w:rPr>
          <w:sz w:val="24"/>
        </w:rPr>
        <w:t>de carácter voluntario y de interés público, que desarrolla su actividad como auxiliar y</w:t>
      </w:r>
      <w:r>
        <w:rPr>
          <w:spacing w:val="1"/>
          <w:sz w:val="24"/>
        </w:rPr>
        <w:t xml:space="preserve"> </w:t>
      </w:r>
      <w:r>
        <w:rPr>
          <w:sz w:val="24"/>
        </w:rPr>
        <w:t>colaboradora de las Administraciones públicas bajo la protección del Estado, si bien</w:t>
      </w:r>
      <w:r>
        <w:rPr>
          <w:spacing w:val="1"/>
          <w:sz w:val="24"/>
        </w:rPr>
        <w:t xml:space="preserve"> </w:t>
      </w:r>
      <w:r>
        <w:rPr>
          <w:sz w:val="24"/>
        </w:rPr>
        <w:t>conserva su independencia y autonomía, con plena aceptación de los principios del</w:t>
      </w:r>
      <w:r>
        <w:rPr>
          <w:spacing w:val="1"/>
          <w:sz w:val="24"/>
        </w:rPr>
        <w:t xml:space="preserve"> </w:t>
      </w:r>
      <w:r>
        <w:rPr>
          <w:sz w:val="24"/>
        </w:rPr>
        <w:t>Movimiento Internacional de Cruz Roja y Media Luna Roja. Por ello se considera una</w:t>
      </w:r>
      <w:r>
        <w:rPr>
          <w:spacing w:val="1"/>
          <w:sz w:val="24"/>
        </w:rPr>
        <w:t xml:space="preserve"> </w:t>
      </w:r>
      <w:r>
        <w:rPr>
          <w:sz w:val="24"/>
        </w:rPr>
        <w:t>entidad idónea para colaborar en el desarrollo de la política de programas humanitarios</w:t>
      </w:r>
      <w:r>
        <w:rPr>
          <w:spacing w:val="-6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sociales del Gobierno de</w:t>
      </w:r>
      <w:r>
        <w:rPr>
          <w:spacing w:val="-2"/>
          <w:sz w:val="24"/>
        </w:rPr>
        <w:t xml:space="preserve"> </w:t>
      </w:r>
      <w:r>
        <w:rPr>
          <w:sz w:val="24"/>
        </w:rPr>
        <w:t>Navarra.</w:t>
      </w:r>
    </w:p>
    <w:p w:rsidR="00ED58A4" w:rsidRDefault="00A20103">
      <w:pPr>
        <w:pStyle w:val="Prrafodelista"/>
        <w:numPr>
          <w:ilvl w:val="0"/>
          <w:numId w:val="101"/>
        </w:numPr>
        <w:tabs>
          <w:tab w:val="left" w:pos="1141"/>
        </w:tabs>
        <w:spacing w:before="119" w:line="360" w:lineRule="auto"/>
        <w:ind w:right="116" w:firstLine="707"/>
        <w:jc w:val="both"/>
        <w:rPr>
          <w:sz w:val="24"/>
        </w:rPr>
      </w:pPr>
      <w:r>
        <w:rPr>
          <w:sz w:val="24"/>
        </w:rPr>
        <w:t>Que la entidad Cruz Roja Española en Navarra presenta un Programa de</w:t>
      </w:r>
      <w:r>
        <w:rPr>
          <w:spacing w:val="1"/>
          <w:sz w:val="24"/>
        </w:rPr>
        <w:t xml:space="preserve"> </w:t>
      </w:r>
      <w:r>
        <w:rPr>
          <w:sz w:val="24"/>
        </w:rPr>
        <w:t>acogida a personas migrantes en riesgo de exclusión social, en el que constan: 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 residenciales destinados a dos colectivos específicos</w:t>
      </w:r>
      <w:r>
        <w:rPr>
          <w:spacing w:val="1"/>
          <w:sz w:val="24"/>
        </w:rPr>
        <w:t xml:space="preserve"> </w:t>
      </w:r>
      <w:r>
        <w:rPr>
          <w:sz w:val="24"/>
        </w:rPr>
        <w:t>(hombres migrantes</w:t>
      </w:r>
      <w:r>
        <w:rPr>
          <w:spacing w:val="1"/>
          <w:sz w:val="24"/>
        </w:rPr>
        <w:t xml:space="preserve"> </w:t>
      </w:r>
      <w:r>
        <w:rPr>
          <w:sz w:val="24"/>
        </w:rPr>
        <w:t>jóvenes en riesgo de exclusión social y mujeres migrantes solas y/o acompañadas de</w:t>
      </w:r>
      <w:r>
        <w:rPr>
          <w:spacing w:val="1"/>
          <w:sz w:val="24"/>
        </w:rPr>
        <w:t xml:space="preserve"> </w:t>
      </w:r>
      <w:r>
        <w:rPr>
          <w:sz w:val="24"/>
        </w:rPr>
        <w:t>menores a su cargo en riesgo de exclusión social) y un recurso de acompañamiento a</w:t>
      </w:r>
      <w:r>
        <w:rPr>
          <w:spacing w:val="1"/>
          <w:sz w:val="24"/>
        </w:rPr>
        <w:t xml:space="preserve"> </w:t>
      </w:r>
      <w:r>
        <w:rPr>
          <w:sz w:val="24"/>
        </w:rPr>
        <w:t>mujeres migrantes que conforman hogares monomarentales y residen en viviendas de</w:t>
      </w:r>
      <w:r>
        <w:rPr>
          <w:spacing w:val="1"/>
          <w:sz w:val="24"/>
        </w:rPr>
        <w:t xml:space="preserve"> </w:t>
      </w:r>
      <w:r>
        <w:rPr>
          <w:sz w:val="24"/>
        </w:rPr>
        <w:t>emergencia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Pamplona</w:t>
      </w:r>
      <w:r>
        <w:rPr>
          <w:spacing w:val="-4"/>
          <w:sz w:val="24"/>
        </w:rPr>
        <w:t xml:space="preserve"> </w:t>
      </w:r>
      <w:r>
        <w:rPr>
          <w:sz w:val="24"/>
        </w:rPr>
        <w:t>(a</w:t>
      </w:r>
      <w:r>
        <w:rPr>
          <w:spacing w:val="-5"/>
          <w:sz w:val="24"/>
        </w:rPr>
        <w:t xml:space="preserve"> </w:t>
      </w:r>
      <w:r>
        <w:rPr>
          <w:sz w:val="24"/>
        </w:rPr>
        <w:t>este</w:t>
      </w:r>
      <w:r>
        <w:rPr>
          <w:spacing w:val="-5"/>
          <w:sz w:val="24"/>
        </w:rPr>
        <w:t xml:space="preserve"> </w:t>
      </w:r>
      <w:r>
        <w:rPr>
          <w:sz w:val="24"/>
        </w:rPr>
        <w:t>programa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64"/>
          <w:sz w:val="24"/>
        </w:rPr>
        <w:t xml:space="preserve"> </w:t>
      </w:r>
      <w:r>
        <w:rPr>
          <w:sz w:val="24"/>
        </w:rPr>
        <w:t>ha</w:t>
      </w:r>
      <w:r>
        <w:rPr>
          <w:spacing w:val="-2"/>
          <w:sz w:val="24"/>
        </w:rPr>
        <w:t xml:space="preserve"> </w:t>
      </w:r>
      <w:r>
        <w:rPr>
          <w:sz w:val="24"/>
        </w:rPr>
        <w:t>denominado</w:t>
      </w:r>
      <w:r>
        <w:rPr>
          <w:spacing w:val="-3"/>
          <w:sz w:val="24"/>
        </w:rPr>
        <w:t xml:space="preserve"> </w:t>
      </w:r>
      <w:r>
        <w:rPr>
          <w:sz w:val="24"/>
        </w:rPr>
        <w:t>Acompaña</w:t>
      </w:r>
      <w:r>
        <w:rPr>
          <w:spacing w:val="3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continuidad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experiencia</w:t>
      </w:r>
      <w:r>
        <w:rPr>
          <w:spacing w:val="-1"/>
          <w:sz w:val="24"/>
        </w:rPr>
        <w:t xml:space="preserve"> </w:t>
      </w:r>
      <w:r>
        <w:rPr>
          <w:sz w:val="24"/>
        </w:rPr>
        <w:t>piloto</w:t>
      </w:r>
      <w:r>
        <w:rPr>
          <w:spacing w:val="-1"/>
          <w:sz w:val="24"/>
        </w:rPr>
        <w:t xml:space="preserve"> </w:t>
      </w:r>
      <w:r>
        <w:rPr>
          <w:sz w:val="24"/>
        </w:rPr>
        <w:t>iniciada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2020).</w:t>
      </w:r>
    </w:p>
    <w:p w:rsidR="00ED58A4" w:rsidRDefault="00A20103">
      <w:pPr>
        <w:spacing w:before="121" w:line="360" w:lineRule="auto"/>
        <w:ind w:left="118" w:right="124" w:firstLine="707"/>
        <w:jc w:val="both"/>
        <w:rPr>
          <w:sz w:val="24"/>
        </w:rPr>
      </w:pP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desarrollo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recurso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alojamiento</w:t>
      </w:r>
      <w:r>
        <w:rPr>
          <w:spacing w:val="-10"/>
          <w:sz w:val="24"/>
        </w:rPr>
        <w:t xml:space="preserve"> </w:t>
      </w:r>
      <w:r>
        <w:rPr>
          <w:sz w:val="24"/>
        </w:rPr>
        <w:t>temporal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hombres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riesgo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exclusión social, Cruz Roja Española en Navarra dispone de un piso de acogida que se</w:t>
      </w:r>
      <w:r>
        <w:rPr>
          <w:spacing w:val="-64"/>
          <w:sz w:val="24"/>
        </w:rPr>
        <w:t xml:space="preserve"> </w:t>
      </w:r>
      <w:r>
        <w:rPr>
          <w:sz w:val="24"/>
        </w:rPr>
        <w:t>encuentra en Pamplona y que ha sido cedido para su uso por el Ayuntamiento de</w:t>
      </w:r>
      <w:r>
        <w:rPr>
          <w:spacing w:val="1"/>
          <w:sz w:val="24"/>
        </w:rPr>
        <w:t xml:space="preserve"> </w:t>
      </w:r>
      <w:r>
        <w:rPr>
          <w:sz w:val="24"/>
        </w:rPr>
        <w:t>Pamplona. El objeto de esta área de actuación es disponer de seis plazas residenciales</w:t>
      </w:r>
      <w:r>
        <w:rPr>
          <w:spacing w:val="-64"/>
          <w:sz w:val="24"/>
        </w:rPr>
        <w:t xml:space="preserve"> </w:t>
      </w:r>
      <w:r>
        <w:rPr>
          <w:sz w:val="24"/>
        </w:rPr>
        <w:t>para acogida de hombres jóvenes migrantes en riesgo de exclusión social a lo largo del</w:t>
      </w:r>
      <w:r>
        <w:rPr>
          <w:spacing w:val="-64"/>
          <w:sz w:val="24"/>
        </w:rPr>
        <w:t xml:space="preserve"> </w:t>
      </w:r>
      <w:r>
        <w:rPr>
          <w:sz w:val="24"/>
        </w:rPr>
        <w:t>año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spacing w:before="66" w:line="360" w:lineRule="auto"/>
        <w:ind w:left="118" w:right="125" w:firstLine="707"/>
        <w:jc w:val="both"/>
        <w:rPr>
          <w:sz w:val="24"/>
        </w:rPr>
      </w:pPr>
      <w:r>
        <w:rPr>
          <w:sz w:val="24"/>
        </w:rPr>
        <w:lastRenderedPageBreak/>
        <w:t>Para el desarrollo del recurso de alojamiento temporal para mujeres y menores,</w:t>
      </w:r>
      <w:r>
        <w:rPr>
          <w:spacing w:val="1"/>
          <w:sz w:val="24"/>
        </w:rPr>
        <w:t xml:space="preserve"> </w:t>
      </w:r>
      <w:r>
        <w:rPr>
          <w:sz w:val="24"/>
        </w:rPr>
        <w:t>Cruz Roja Española en Navarra dispone de un piso de acogida que se encuentra en</w:t>
      </w:r>
      <w:r>
        <w:rPr>
          <w:spacing w:val="1"/>
          <w:sz w:val="24"/>
        </w:rPr>
        <w:t xml:space="preserve"> </w:t>
      </w:r>
      <w:r>
        <w:rPr>
          <w:sz w:val="24"/>
        </w:rPr>
        <w:t>Tudela en régimen de alquiler. El objeto de esta área de actuación es disponer de ocho</w:t>
      </w:r>
      <w:r>
        <w:rPr>
          <w:spacing w:val="-64"/>
          <w:sz w:val="24"/>
        </w:rPr>
        <w:t xml:space="preserve"> </w:t>
      </w:r>
      <w:r>
        <w:rPr>
          <w:sz w:val="24"/>
        </w:rPr>
        <w:t>plazas residenciales para acogida de mujeres migrantes solas y/o acompañadas de</w:t>
      </w:r>
      <w:r>
        <w:rPr>
          <w:spacing w:val="1"/>
          <w:sz w:val="24"/>
        </w:rPr>
        <w:t xml:space="preserve"> </w:t>
      </w:r>
      <w:r>
        <w:rPr>
          <w:sz w:val="24"/>
        </w:rPr>
        <w:t>menores</w:t>
      </w:r>
      <w:r>
        <w:rPr>
          <w:spacing w:val="-3"/>
          <w:sz w:val="24"/>
        </w:rPr>
        <w:t xml:space="preserve"> </w:t>
      </w:r>
      <w:r>
        <w:rPr>
          <w:sz w:val="24"/>
        </w:rPr>
        <w:t>en riesgo de</w:t>
      </w:r>
      <w:r>
        <w:rPr>
          <w:spacing w:val="-2"/>
          <w:sz w:val="24"/>
        </w:rPr>
        <w:t xml:space="preserve"> </w:t>
      </w:r>
      <w:r>
        <w:rPr>
          <w:sz w:val="24"/>
        </w:rPr>
        <w:t>exclusión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lo largo del</w:t>
      </w:r>
      <w:r>
        <w:rPr>
          <w:spacing w:val="-3"/>
          <w:sz w:val="24"/>
        </w:rPr>
        <w:t xml:space="preserve"> </w:t>
      </w:r>
      <w:r>
        <w:rPr>
          <w:sz w:val="24"/>
        </w:rPr>
        <w:t>año</w:t>
      </w:r>
      <w:r>
        <w:rPr>
          <w:spacing w:val="3"/>
          <w:sz w:val="24"/>
        </w:rPr>
        <w:t xml:space="preserve"> </w:t>
      </w:r>
      <w:r>
        <w:rPr>
          <w:sz w:val="24"/>
        </w:rPr>
        <w:t>2021.</w:t>
      </w:r>
    </w:p>
    <w:p w:rsidR="00ED58A4" w:rsidRDefault="00A20103">
      <w:pPr>
        <w:spacing w:before="122" w:line="360" w:lineRule="auto"/>
        <w:ind w:left="118" w:right="118" w:firstLine="707"/>
        <w:jc w:val="both"/>
        <w:rPr>
          <w:sz w:val="24"/>
        </w:rPr>
      </w:pPr>
      <w:r>
        <w:rPr>
          <w:sz w:val="24"/>
        </w:rPr>
        <w:t>Para el proyecto piloto de acompañamiento a mujeres que conforman hogares</w:t>
      </w:r>
      <w:r>
        <w:rPr>
          <w:spacing w:val="1"/>
          <w:sz w:val="24"/>
        </w:rPr>
        <w:t xml:space="preserve"> </w:t>
      </w:r>
      <w:r>
        <w:rPr>
          <w:sz w:val="24"/>
        </w:rPr>
        <w:t>monomarentales y residen en viviendas de emergencia del Ayuntamiento de Pamplona</w:t>
      </w:r>
      <w:r>
        <w:rPr>
          <w:spacing w:val="1"/>
          <w:sz w:val="24"/>
        </w:rPr>
        <w:t xml:space="preserve"> </w:t>
      </w:r>
      <w:r>
        <w:rPr>
          <w:sz w:val="24"/>
        </w:rPr>
        <w:t>(proyecto Acompaña), se ha firmado un convenio de colaboración interadministrativa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entre el Gobierno de Navarra y el Ayuntamiento de Pamplona. El objeto del proyecto</w:t>
      </w:r>
      <w:r>
        <w:rPr>
          <w:spacing w:val="1"/>
          <w:sz w:val="24"/>
        </w:rPr>
        <w:t xml:space="preserve"> </w:t>
      </w:r>
      <w:r>
        <w:rPr>
          <w:sz w:val="24"/>
        </w:rPr>
        <w:t>Acompaña</w:t>
      </w:r>
      <w:r>
        <w:rPr>
          <w:spacing w:val="1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 xml:space="preserve"> </w:t>
      </w:r>
      <w:r>
        <w:rPr>
          <w:sz w:val="24"/>
        </w:rPr>
        <w:t>realizar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mujeres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encabezan</w:t>
      </w:r>
      <w:r>
        <w:rPr>
          <w:spacing w:val="1"/>
          <w:sz w:val="24"/>
        </w:rPr>
        <w:t xml:space="preserve"> </w:t>
      </w:r>
      <w:r>
        <w:rPr>
          <w:sz w:val="24"/>
        </w:rPr>
        <w:t>hogares</w:t>
      </w:r>
      <w:r>
        <w:rPr>
          <w:spacing w:val="1"/>
          <w:sz w:val="24"/>
        </w:rPr>
        <w:t xml:space="preserve"> </w:t>
      </w:r>
      <w:r>
        <w:rPr>
          <w:sz w:val="24"/>
        </w:rPr>
        <w:t>monomarentales</w:t>
      </w:r>
      <w:r>
        <w:rPr>
          <w:spacing w:val="-3"/>
          <w:sz w:val="24"/>
        </w:rPr>
        <w:t xml:space="preserve"> </w:t>
      </w:r>
      <w:r>
        <w:rPr>
          <w:sz w:val="24"/>
        </w:rPr>
        <w:t>hasta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8 unidades</w:t>
      </w:r>
      <w:r>
        <w:rPr>
          <w:spacing w:val="-3"/>
          <w:sz w:val="24"/>
        </w:rPr>
        <w:t xml:space="preserve"> </w:t>
      </w:r>
      <w:r>
        <w:rPr>
          <w:sz w:val="24"/>
        </w:rPr>
        <w:t>familiares.</w:t>
      </w:r>
    </w:p>
    <w:p w:rsidR="00ED58A4" w:rsidRDefault="00A20103">
      <w:pPr>
        <w:pStyle w:val="Prrafodelista"/>
        <w:numPr>
          <w:ilvl w:val="0"/>
          <w:numId w:val="101"/>
        </w:numPr>
        <w:tabs>
          <w:tab w:val="left" w:pos="1136"/>
        </w:tabs>
        <w:spacing w:before="120" w:line="360" w:lineRule="auto"/>
        <w:ind w:right="129" w:firstLine="707"/>
        <w:jc w:val="both"/>
        <w:rPr>
          <w:sz w:val="24"/>
        </w:rPr>
      </w:pPr>
      <w:r>
        <w:rPr>
          <w:sz w:val="24"/>
        </w:rPr>
        <w:t>Que es voluntad de las dos partes mantener un nivel de colaboración que</w:t>
      </w:r>
      <w:r>
        <w:rPr>
          <w:spacing w:val="1"/>
          <w:sz w:val="24"/>
        </w:rPr>
        <w:t xml:space="preserve"> </w:t>
      </w:r>
      <w:r>
        <w:rPr>
          <w:sz w:val="24"/>
        </w:rPr>
        <w:t>asegure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desarrollo y</w:t>
      </w:r>
      <w:r>
        <w:rPr>
          <w:spacing w:val="-2"/>
          <w:sz w:val="24"/>
        </w:rPr>
        <w:t xml:space="preserve"> </w:t>
      </w:r>
      <w:r>
        <w:rPr>
          <w:sz w:val="24"/>
        </w:rPr>
        <w:t>ejecución del Programa.</w:t>
      </w:r>
    </w:p>
    <w:p w:rsidR="00ED58A4" w:rsidRDefault="00ED58A4">
      <w:pPr>
        <w:rPr>
          <w:sz w:val="26"/>
        </w:rPr>
      </w:pPr>
    </w:p>
    <w:p w:rsidR="00ED58A4" w:rsidRDefault="00ED58A4">
      <w:pPr>
        <w:spacing w:before="9"/>
        <w:rPr>
          <w:sz w:val="30"/>
        </w:rPr>
      </w:pPr>
    </w:p>
    <w:p w:rsidR="00ED58A4" w:rsidRDefault="00A20103">
      <w:pPr>
        <w:spacing w:line="360" w:lineRule="auto"/>
        <w:ind w:left="118" w:right="120" w:firstLine="707"/>
        <w:jc w:val="both"/>
        <w:rPr>
          <w:sz w:val="24"/>
        </w:rPr>
      </w:pPr>
      <w:r>
        <w:rPr>
          <w:sz w:val="24"/>
        </w:rPr>
        <w:t>Al objeto de coordinar la gestión del citado programa y la aportación económica,</w:t>
      </w:r>
      <w:r>
        <w:rPr>
          <w:spacing w:val="1"/>
          <w:sz w:val="24"/>
        </w:rPr>
        <w:t xml:space="preserve"> </w:t>
      </w:r>
      <w:r>
        <w:rPr>
          <w:sz w:val="24"/>
        </w:rPr>
        <w:t>el Departamento de Políticas Migratorias y Justicia y Cruz Roja Española en Navarra,</w:t>
      </w:r>
      <w:r>
        <w:rPr>
          <w:spacing w:val="1"/>
          <w:sz w:val="24"/>
        </w:rPr>
        <w:t xml:space="preserve"> </w:t>
      </w:r>
      <w:r>
        <w:rPr>
          <w:sz w:val="24"/>
        </w:rPr>
        <w:t>suscriben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Convenio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colaboración</w:t>
      </w:r>
      <w:r>
        <w:rPr>
          <w:spacing w:val="5"/>
          <w:sz w:val="24"/>
        </w:rPr>
        <w:t xml:space="preserve"> </w:t>
      </w:r>
      <w:r>
        <w:rPr>
          <w:sz w:val="24"/>
        </w:rPr>
        <w:t>de acuerdo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siguientes</w:t>
      </w:r>
    </w:p>
    <w:p w:rsidR="00ED58A4" w:rsidRDefault="00ED58A4">
      <w:pPr>
        <w:rPr>
          <w:sz w:val="26"/>
        </w:rPr>
      </w:pPr>
    </w:p>
    <w:p w:rsidR="00ED58A4" w:rsidRDefault="00ED58A4">
      <w:pPr>
        <w:spacing w:before="11"/>
        <w:rPr>
          <w:sz w:val="30"/>
        </w:rPr>
      </w:pPr>
    </w:p>
    <w:p w:rsidR="00ED58A4" w:rsidRDefault="00A20103">
      <w:pPr>
        <w:pStyle w:val="Ttulo2"/>
        <w:ind w:left="2740" w:right="2746"/>
        <w:jc w:val="center"/>
        <w:rPr>
          <w:rFonts w:ascii="Arial" w:hAnsi="Arial"/>
        </w:rPr>
      </w:pPr>
      <w:r>
        <w:rPr>
          <w:rFonts w:ascii="Arial" w:hAnsi="Arial"/>
        </w:rPr>
        <w:t>CLÁUSULAS</w:t>
      </w:r>
    </w:p>
    <w:p w:rsidR="00ED58A4" w:rsidRDefault="00ED58A4">
      <w:pPr>
        <w:spacing w:before="4"/>
        <w:rPr>
          <w:b/>
        </w:rPr>
      </w:pPr>
    </w:p>
    <w:p w:rsidR="00ED58A4" w:rsidRDefault="00A20103">
      <w:pPr>
        <w:ind w:left="826"/>
        <w:rPr>
          <w:b/>
          <w:sz w:val="24"/>
        </w:rPr>
      </w:pPr>
      <w:r>
        <w:rPr>
          <w:b/>
          <w:sz w:val="24"/>
        </w:rPr>
        <w:t>Primera.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Objeto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convenio.</w:t>
      </w:r>
    </w:p>
    <w:p w:rsidR="00ED58A4" w:rsidRDefault="00ED58A4">
      <w:pPr>
        <w:spacing w:before="6"/>
        <w:rPr>
          <w:b/>
        </w:rPr>
      </w:pPr>
    </w:p>
    <w:p w:rsidR="00ED58A4" w:rsidRDefault="00A20103">
      <w:pPr>
        <w:spacing w:line="360" w:lineRule="auto"/>
        <w:ind w:left="118" w:right="123" w:firstLine="707"/>
        <w:jc w:val="both"/>
        <w:rPr>
          <w:sz w:val="24"/>
        </w:rPr>
      </w:pPr>
      <w:r>
        <w:rPr>
          <w:sz w:val="24"/>
        </w:rPr>
        <w:t>El presente Convenio tiene por objeto la colaboración entre el Departamento de</w:t>
      </w:r>
      <w:r>
        <w:rPr>
          <w:spacing w:val="1"/>
          <w:sz w:val="24"/>
        </w:rPr>
        <w:t xml:space="preserve"> </w:t>
      </w:r>
      <w:r>
        <w:rPr>
          <w:sz w:val="24"/>
        </w:rPr>
        <w:t>Políticas Migratorias y Justicia y Cruz Roja Española en Navarra, para el desarrollo del</w:t>
      </w:r>
      <w:r>
        <w:rPr>
          <w:spacing w:val="1"/>
          <w:sz w:val="24"/>
        </w:rPr>
        <w:t xml:space="preserve"> </w:t>
      </w:r>
      <w:r>
        <w:rPr>
          <w:sz w:val="24"/>
        </w:rPr>
        <w:t>Programa de acogida a personas migrantes en riesgo de exclusión social en el que</w:t>
      </w:r>
      <w:r>
        <w:rPr>
          <w:spacing w:val="1"/>
          <w:sz w:val="24"/>
        </w:rPr>
        <w:t xml:space="preserve"> </w:t>
      </w:r>
      <w:r w:rsidR="0076215B">
        <w:rPr>
          <w:sz w:val="24"/>
        </w:rPr>
        <w:t>constan tres</w:t>
      </w:r>
      <w:bookmarkStart w:id="0" w:name="_GoBack"/>
      <w:bookmarkEnd w:id="0"/>
      <w:r>
        <w:rPr>
          <w:sz w:val="24"/>
        </w:rPr>
        <w:t xml:space="preserve"> recursos</w:t>
      </w:r>
      <w:r>
        <w:rPr>
          <w:spacing w:val="-5"/>
          <w:sz w:val="24"/>
        </w:rPr>
        <w:t xml:space="preserve"> </w:t>
      </w:r>
      <w:r>
        <w:rPr>
          <w:sz w:val="24"/>
        </w:rPr>
        <w:t>destinados</w:t>
      </w:r>
      <w:r>
        <w:rPr>
          <w:spacing w:val="-3"/>
          <w:sz w:val="24"/>
        </w:rPr>
        <w:t xml:space="preserve"> </w:t>
      </w:r>
      <w:r>
        <w:rPr>
          <w:sz w:val="24"/>
        </w:rPr>
        <w:t>a dos colectivos específicos:</w:t>
      </w:r>
    </w:p>
    <w:p w:rsidR="00ED58A4" w:rsidRDefault="00A20103">
      <w:pPr>
        <w:pStyle w:val="Prrafodelista"/>
        <w:numPr>
          <w:ilvl w:val="0"/>
          <w:numId w:val="100"/>
        </w:numPr>
        <w:tabs>
          <w:tab w:val="left" w:pos="1186"/>
        </w:tabs>
        <w:spacing w:before="121" w:line="360" w:lineRule="auto"/>
        <w:ind w:right="119"/>
        <w:rPr>
          <w:sz w:val="24"/>
        </w:rPr>
      </w:pPr>
      <w:r>
        <w:rPr>
          <w:sz w:val="24"/>
        </w:rPr>
        <w:t>un</w:t>
      </w:r>
      <w:r>
        <w:rPr>
          <w:spacing w:val="-11"/>
          <w:sz w:val="24"/>
        </w:rPr>
        <w:t xml:space="preserve"> </w:t>
      </w:r>
      <w:r>
        <w:rPr>
          <w:sz w:val="24"/>
        </w:rPr>
        <w:t>recurso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alojamiento</w:t>
      </w:r>
      <w:r>
        <w:rPr>
          <w:spacing w:val="-13"/>
          <w:sz w:val="24"/>
        </w:rPr>
        <w:t xml:space="preserve"> </w:t>
      </w:r>
      <w:r>
        <w:rPr>
          <w:sz w:val="24"/>
        </w:rPr>
        <w:t>temporal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>hombres</w:t>
      </w:r>
      <w:r>
        <w:rPr>
          <w:spacing w:val="-14"/>
          <w:sz w:val="24"/>
        </w:rPr>
        <w:t xml:space="preserve"> </w:t>
      </w:r>
      <w:r>
        <w:rPr>
          <w:sz w:val="24"/>
        </w:rPr>
        <w:t>migrantes</w:t>
      </w:r>
      <w:r>
        <w:rPr>
          <w:spacing w:val="-14"/>
          <w:sz w:val="24"/>
        </w:rPr>
        <w:t xml:space="preserve"> </w:t>
      </w:r>
      <w:r>
        <w:rPr>
          <w:sz w:val="24"/>
        </w:rPr>
        <w:t>jóvenes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13"/>
          <w:sz w:val="24"/>
        </w:rPr>
        <w:t xml:space="preserve"> </w:t>
      </w:r>
      <w:r>
        <w:rPr>
          <w:sz w:val="24"/>
        </w:rPr>
        <w:t>riesgo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exclusión social.</w:t>
      </w:r>
    </w:p>
    <w:p w:rsidR="00ED58A4" w:rsidRDefault="00A20103">
      <w:pPr>
        <w:pStyle w:val="Prrafodelista"/>
        <w:numPr>
          <w:ilvl w:val="0"/>
          <w:numId w:val="100"/>
        </w:numPr>
        <w:tabs>
          <w:tab w:val="left" w:pos="1186"/>
        </w:tabs>
        <w:spacing w:before="120" w:line="360" w:lineRule="auto"/>
        <w:ind w:right="128"/>
        <w:rPr>
          <w:sz w:val="24"/>
        </w:rPr>
      </w:pP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alojamiento</w:t>
      </w:r>
      <w:r>
        <w:rPr>
          <w:spacing w:val="1"/>
          <w:sz w:val="24"/>
        </w:rPr>
        <w:t xml:space="preserve"> </w:t>
      </w:r>
      <w:r>
        <w:rPr>
          <w:sz w:val="24"/>
        </w:rPr>
        <w:t>temporal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mujeres</w:t>
      </w:r>
      <w:r>
        <w:rPr>
          <w:spacing w:val="1"/>
          <w:sz w:val="24"/>
        </w:rPr>
        <w:t xml:space="preserve"> </w:t>
      </w:r>
      <w:r>
        <w:rPr>
          <w:sz w:val="24"/>
        </w:rPr>
        <w:t>migrantes</w:t>
      </w:r>
      <w:r>
        <w:rPr>
          <w:spacing w:val="1"/>
          <w:sz w:val="24"/>
        </w:rPr>
        <w:t xml:space="preserve"> </w:t>
      </w:r>
      <w:r>
        <w:rPr>
          <w:sz w:val="24"/>
        </w:rPr>
        <w:t>solas</w:t>
      </w:r>
      <w:r>
        <w:rPr>
          <w:spacing w:val="1"/>
          <w:sz w:val="24"/>
        </w:rPr>
        <w:t xml:space="preserve"> </w:t>
      </w:r>
      <w:r>
        <w:rPr>
          <w:sz w:val="24"/>
        </w:rPr>
        <w:t>y/o</w:t>
      </w:r>
      <w:r>
        <w:rPr>
          <w:spacing w:val="1"/>
          <w:sz w:val="24"/>
        </w:rPr>
        <w:t xml:space="preserve"> </w:t>
      </w:r>
      <w:r>
        <w:rPr>
          <w:sz w:val="24"/>
        </w:rPr>
        <w:t>acompañadas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menores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cargo</w:t>
      </w:r>
      <w:r>
        <w:rPr>
          <w:spacing w:val="4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riesgo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exclusión</w:t>
      </w:r>
      <w:r>
        <w:rPr>
          <w:spacing w:val="-1"/>
          <w:sz w:val="24"/>
        </w:rPr>
        <w:t xml:space="preserve"> </w:t>
      </w:r>
      <w:r>
        <w:rPr>
          <w:sz w:val="24"/>
        </w:rPr>
        <w:t>social.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pStyle w:val="Prrafodelista"/>
        <w:numPr>
          <w:ilvl w:val="0"/>
          <w:numId w:val="100"/>
        </w:numPr>
        <w:tabs>
          <w:tab w:val="left" w:pos="1186"/>
        </w:tabs>
        <w:spacing w:before="66" w:line="360" w:lineRule="auto"/>
        <w:ind w:right="126"/>
        <w:rPr>
          <w:sz w:val="24"/>
        </w:rPr>
      </w:pPr>
      <w:r>
        <w:rPr>
          <w:sz w:val="24"/>
        </w:rPr>
        <w:lastRenderedPageBreak/>
        <w:t>un recurso de acompañamiento a mujeres migrantes que conforman hogares</w:t>
      </w:r>
      <w:r>
        <w:rPr>
          <w:spacing w:val="-64"/>
          <w:sz w:val="24"/>
        </w:rPr>
        <w:t xml:space="preserve"> </w:t>
      </w:r>
      <w:r>
        <w:rPr>
          <w:sz w:val="24"/>
        </w:rPr>
        <w:t>monomarentales y residen en viviendas de emergencia del Ayuntamiento de</w:t>
      </w:r>
      <w:r>
        <w:rPr>
          <w:spacing w:val="1"/>
          <w:sz w:val="24"/>
        </w:rPr>
        <w:t xml:space="preserve"> </w:t>
      </w:r>
      <w:r>
        <w:rPr>
          <w:sz w:val="24"/>
        </w:rPr>
        <w:t>Pamplona.</w:t>
      </w:r>
    </w:p>
    <w:p w:rsidR="00ED58A4" w:rsidRDefault="00A20103">
      <w:pPr>
        <w:spacing w:before="121" w:line="360" w:lineRule="auto"/>
        <w:ind w:left="118" w:right="127" w:firstLine="707"/>
        <w:jc w:val="both"/>
        <w:rPr>
          <w:sz w:val="24"/>
        </w:rPr>
      </w:pPr>
      <w:r>
        <w:rPr>
          <w:sz w:val="24"/>
        </w:rPr>
        <w:t>Dadas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residenciales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Convenio,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requieren vigilancia</w:t>
      </w:r>
      <w:r>
        <w:rPr>
          <w:spacing w:val="-1"/>
          <w:sz w:val="24"/>
        </w:rPr>
        <w:t xml:space="preserve"> </w:t>
      </w:r>
      <w:r>
        <w:rPr>
          <w:sz w:val="24"/>
        </w:rPr>
        <w:t>permanente del</w:t>
      </w:r>
      <w:r>
        <w:rPr>
          <w:spacing w:val="-4"/>
          <w:sz w:val="24"/>
        </w:rPr>
        <w:t xml:space="preserve"> </w:t>
      </w:r>
      <w:r>
        <w:rPr>
          <w:sz w:val="24"/>
        </w:rPr>
        <w:t>personal técnico.</w:t>
      </w:r>
    </w:p>
    <w:p w:rsidR="00ED58A4" w:rsidRDefault="00A20103">
      <w:pPr>
        <w:pStyle w:val="Ttulo2"/>
        <w:spacing w:before="121"/>
        <w:ind w:left="826"/>
        <w:jc w:val="both"/>
        <w:rPr>
          <w:rFonts w:ascii="Arial" w:hAnsi="Arial"/>
        </w:rPr>
      </w:pPr>
      <w:r>
        <w:rPr>
          <w:rFonts w:ascii="Arial" w:hAnsi="Arial"/>
        </w:rPr>
        <w:t>Segunda. Importe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Financiación.</w:t>
      </w:r>
    </w:p>
    <w:p w:rsidR="00ED58A4" w:rsidRDefault="00ED58A4">
      <w:pPr>
        <w:spacing w:before="3"/>
        <w:rPr>
          <w:b/>
        </w:rPr>
      </w:pPr>
    </w:p>
    <w:p w:rsidR="00ED58A4" w:rsidRDefault="00A20103">
      <w:pPr>
        <w:spacing w:line="360" w:lineRule="auto"/>
        <w:ind w:left="118" w:right="117" w:firstLine="707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Asociación</w:t>
      </w:r>
      <w:r>
        <w:rPr>
          <w:spacing w:val="1"/>
          <w:sz w:val="24"/>
        </w:rPr>
        <w:t xml:space="preserve"> </w:t>
      </w:r>
      <w:r>
        <w:rPr>
          <w:sz w:val="24"/>
        </w:rPr>
        <w:t>Cruz Roja</w:t>
      </w:r>
      <w:r>
        <w:rPr>
          <w:spacing w:val="1"/>
          <w:sz w:val="24"/>
        </w:rPr>
        <w:t xml:space="preserve"> </w:t>
      </w:r>
      <w:r>
        <w:rPr>
          <w:sz w:val="24"/>
        </w:rPr>
        <w:t>Española en</w:t>
      </w:r>
      <w:r>
        <w:rPr>
          <w:spacing w:val="1"/>
          <w:sz w:val="24"/>
        </w:rPr>
        <w:t xml:space="preserve"> </w:t>
      </w:r>
      <w:r>
        <w:rPr>
          <w:sz w:val="24"/>
        </w:rPr>
        <w:t>Navarra</w:t>
      </w:r>
      <w:r>
        <w:rPr>
          <w:spacing w:val="1"/>
          <w:sz w:val="24"/>
        </w:rPr>
        <w:t xml:space="preserve"> </w:t>
      </w:r>
      <w:r>
        <w:rPr>
          <w:sz w:val="24"/>
        </w:rPr>
        <w:t>recibirá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importe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140.000</w:t>
      </w:r>
      <w:r>
        <w:rPr>
          <w:spacing w:val="1"/>
          <w:sz w:val="24"/>
        </w:rPr>
        <w:t xml:space="preserve"> </w:t>
      </w:r>
      <w:r>
        <w:rPr>
          <w:sz w:val="24"/>
        </w:rPr>
        <w:t>euros,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abonarán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partida</w:t>
      </w:r>
      <w:r>
        <w:rPr>
          <w:spacing w:val="1"/>
          <w:sz w:val="24"/>
        </w:rPr>
        <w:t xml:space="preserve"> </w:t>
      </w:r>
      <w:r>
        <w:rPr>
          <w:sz w:val="24"/>
        </w:rPr>
        <w:t>F10001/F1100/4819/231902 “Convenio con Cruz Roja. Programa acompaña y centros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residenciales</w:t>
      </w:r>
      <w:r>
        <w:rPr>
          <w:spacing w:val="-4"/>
          <w:sz w:val="24"/>
        </w:rPr>
        <w:t xml:space="preserve"> </w:t>
      </w:r>
      <w:r>
        <w:rPr>
          <w:sz w:val="24"/>
        </w:rPr>
        <w:t>migrantes” del</w:t>
      </w:r>
      <w:r>
        <w:rPr>
          <w:spacing w:val="-1"/>
          <w:sz w:val="24"/>
        </w:rPr>
        <w:t xml:space="preserve"> </w:t>
      </w:r>
      <w:r>
        <w:rPr>
          <w:sz w:val="24"/>
        </w:rPr>
        <w:t>Presupuesto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Gastos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ejercicio 2021.</w:t>
      </w:r>
    </w:p>
    <w:p w:rsidR="00ED58A4" w:rsidRDefault="00A20103">
      <w:pPr>
        <w:pStyle w:val="Ttulo2"/>
        <w:spacing w:before="121"/>
        <w:ind w:left="826"/>
        <w:jc w:val="both"/>
        <w:rPr>
          <w:rFonts w:ascii="Arial"/>
        </w:rPr>
      </w:pPr>
      <w:r>
        <w:rPr>
          <w:rFonts w:ascii="Arial"/>
        </w:rPr>
        <w:t>Tercera.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Actuaciones.</w:t>
      </w:r>
    </w:p>
    <w:p w:rsidR="00ED58A4" w:rsidRDefault="00ED58A4">
      <w:pPr>
        <w:spacing w:before="6"/>
        <w:rPr>
          <w:b/>
        </w:rPr>
      </w:pPr>
    </w:p>
    <w:p w:rsidR="00ED58A4" w:rsidRDefault="00A20103">
      <w:pPr>
        <w:spacing w:line="360" w:lineRule="auto"/>
        <w:ind w:left="118" w:right="128" w:firstLine="707"/>
        <w:jc w:val="both"/>
        <w:rPr>
          <w:sz w:val="24"/>
        </w:rPr>
      </w:pPr>
      <w:r>
        <w:rPr>
          <w:sz w:val="24"/>
        </w:rPr>
        <w:t>Las características básicas del Programa de acogida a personas migrantes en</w:t>
      </w:r>
      <w:r>
        <w:rPr>
          <w:spacing w:val="1"/>
          <w:sz w:val="24"/>
        </w:rPr>
        <w:t xml:space="preserve"> </w:t>
      </w:r>
      <w:r>
        <w:rPr>
          <w:sz w:val="24"/>
        </w:rPr>
        <w:t>riesgo</w:t>
      </w:r>
      <w:r>
        <w:rPr>
          <w:spacing w:val="-1"/>
          <w:sz w:val="24"/>
        </w:rPr>
        <w:t xml:space="preserve"> </w:t>
      </w:r>
      <w:r>
        <w:rPr>
          <w:sz w:val="24"/>
        </w:rPr>
        <w:t>de exclusión social son las siguientes:</w:t>
      </w:r>
    </w:p>
    <w:p w:rsidR="00ED58A4" w:rsidRDefault="00A20103">
      <w:pPr>
        <w:pStyle w:val="Ttulo2"/>
        <w:numPr>
          <w:ilvl w:val="0"/>
          <w:numId w:val="99"/>
        </w:numPr>
        <w:tabs>
          <w:tab w:val="left" w:pos="1095"/>
        </w:tabs>
        <w:spacing w:before="120"/>
        <w:jc w:val="both"/>
        <w:rPr>
          <w:rFonts w:ascii="Arial"/>
        </w:rPr>
      </w:pPr>
      <w:r>
        <w:rPr>
          <w:rFonts w:ascii="Arial"/>
        </w:rPr>
        <w:t>Objeto:</w:t>
      </w:r>
    </w:p>
    <w:p w:rsidR="00ED58A4" w:rsidRDefault="00ED58A4">
      <w:pPr>
        <w:spacing w:before="4"/>
        <w:rPr>
          <w:b/>
        </w:rPr>
      </w:pPr>
    </w:p>
    <w:p w:rsidR="00ED58A4" w:rsidRDefault="00A20103">
      <w:pPr>
        <w:pStyle w:val="Prrafodelista"/>
        <w:numPr>
          <w:ilvl w:val="0"/>
          <w:numId w:val="98"/>
        </w:numPr>
        <w:tabs>
          <w:tab w:val="left" w:pos="838"/>
        </w:tabs>
        <w:rPr>
          <w:sz w:val="24"/>
        </w:rPr>
      </w:pPr>
      <w:r>
        <w:rPr>
          <w:sz w:val="24"/>
        </w:rPr>
        <w:t>Disponer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6</w:t>
      </w:r>
      <w:r>
        <w:rPr>
          <w:spacing w:val="-8"/>
          <w:sz w:val="24"/>
        </w:rPr>
        <w:t xml:space="preserve"> </w:t>
      </w:r>
      <w:r>
        <w:rPr>
          <w:sz w:val="24"/>
        </w:rPr>
        <w:t>plazas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acogida</w:t>
      </w:r>
      <w:r>
        <w:rPr>
          <w:spacing w:val="-8"/>
          <w:sz w:val="24"/>
        </w:rPr>
        <w:t xml:space="preserve"> </w:t>
      </w:r>
      <w:r>
        <w:rPr>
          <w:sz w:val="24"/>
        </w:rPr>
        <w:t>temporal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hombres</w:t>
      </w:r>
      <w:r>
        <w:rPr>
          <w:spacing w:val="-9"/>
          <w:sz w:val="24"/>
        </w:rPr>
        <w:t xml:space="preserve"> </w:t>
      </w:r>
      <w:r>
        <w:rPr>
          <w:sz w:val="24"/>
        </w:rPr>
        <w:t>jóvenes</w:t>
      </w:r>
      <w:r>
        <w:rPr>
          <w:spacing w:val="-2"/>
          <w:sz w:val="24"/>
        </w:rPr>
        <w:t xml:space="preserve"> </w:t>
      </w:r>
      <w:r>
        <w:rPr>
          <w:sz w:val="24"/>
        </w:rPr>
        <w:t>migrantes</w:t>
      </w:r>
      <w:r>
        <w:rPr>
          <w:spacing w:val="-7"/>
          <w:sz w:val="24"/>
        </w:rPr>
        <w:t xml:space="preserve"> </w:t>
      </w:r>
      <w:r>
        <w:rPr>
          <w:sz w:val="24"/>
        </w:rPr>
        <w:t>entre</w:t>
      </w:r>
    </w:p>
    <w:p w:rsidR="00ED58A4" w:rsidRDefault="00A20103">
      <w:pPr>
        <w:spacing w:before="140" w:line="360" w:lineRule="auto"/>
        <w:ind w:left="838" w:right="117"/>
        <w:jc w:val="both"/>
        <w:rPr>
          <w:sz w:val="24"/>
        </w:rPr>
      </w:pPr>
      <w:r>
        <w:rPr>
          <w:sz w:val="24"/>
        </w:rPr>
        <w:t>18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años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riesgo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exclusión</w:t>
      </w:r>
      <w:r>
        <w:rPr>
          <w:spacing w:val="1"/>
          <w:sz w:val="24"/>
        </w:rPr>
        <w:t xml:space="preserve"> </w:t>
      </w:r>
      <w:r>
        <w:rPr>
          <w:sz w:val="24"/>
        </w:rPr>
        <w:t>(entre</w:t>
      </w:r>
      <w:r>
        <w:rPr>
          <w:spacing w:val="1"/>
          <w:sz w:val="24"/>
        </w:rPr>
        <w:t xml:space="preserve"> </w:t>
      </w:r>
      <w:r>
        <w:rPr>
          <w:sz w:val="24"/>
        </w:rPr>
        <w:t>15-20</w:t>
      </w:r>
      <w:r>
        <w:rPr>
          <w:spacing w:val="1"/>
          <w:sz w:val="24"/>
        </w:rPr>
        <w:t xml:space="preserve"> </w:t>
      </w:r>
      <w:r>
        <w:rPr>
          <w:sz w:val="24"/>
        </w:rPr>
        <w:t>participantes).</w:t>
      </w:r>
      <w:r>
        <w:rPr>
          <w:spacing w:val="1"/>
          <w:sz w:val="24"/>
        </w:rPr>
        <w:t xml:space="preserve"> </w:t>
      </w:r>
      <w:r>
        <w:rPr>
          <w:sz w:val="24"/>
        </w:rPr>
        <w:t>Excepcionalmente podrán beneficiarse personas con edades superiores a los 30</w:t>
      </w:r>
      <w:r>
        <w:rPr>
          <w:spacing w:val="-64"/>
          <w:sz w:val="24"/>
        </w:rPr>
        <w:t xml:space="preserve"> </w:t>
      </w:r>
      <w:r>
        <w:rPr>
          <w:sz w:val="24"/>
        </w:rPr>
        <w:t>años,</w:t>
      </w:r>
      <w:r>
        <w:rPr>
          <w:spacing w:val="-3"/>
          <w:sz w:val="24"/>
        </w:rPr>
        <w:t xml:space="preserve"> </w:t>
      </w:r>
      <w:r>
        <w:rPr>
          <w:sz w:val="24"/>
        </w:rPr>
        <w:t>teniendo en cuenta situaciones humanitarias.</w:t>
      </w:r>
    </w:p>
    <w:p w:rsidR="00ED58A4" w:rsidRDefault="00A20103">
      <w:pPr>
        <w:pStyle w:val="Prrafodelista"/>
        <w:numPr>
          <w:ilvl w:val="0"/>
          <w:numId w:val="98"/>
        </w:numPr>
        <w:tabs>
          <w:tab w:val="left" w:pos="838"/>
        </w:tabs>
        <w:spacing w:before="119" w:line="360" w:lineRule="auto"/>
        <w:ind w:right="120"/>
        <w:rPr>
          <w:sz w:val="24"/>
        </w:rPr>
      </w:pPr>
      <w:r>
        <w:rPr>
          <w:sz w:val="24"/>
        </w:rPr>
        <w:t>Disponer de 8 plazas de acogida temporal para mujeres solas y/o acompañadas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menores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 cargo en</w:t>
      </w:r>
      <w:r>
        <w:rPr>
          <w:spacing w:val="-1"/>
          <w:sz w:val="24"/>
        </w:rPr>
        <w:t xml:space="preserve"> </w:t>
      </w:r>
      <w:r>
        <w:rPr>
          <w:sz w:val="24"/>
        </w:rPr>
        <w:t>riesgo de</w:t>
      </w:r>
      <w:r>
        <w:rPr>
          <w:spacing w:val="-1"/>
          <w:sz w:val="24"/>
        </w:rPr>
        <w:t xml:space="preserve"> </w:t>
      </w:r>
      <w:r>
        <w:rPr>
          <w:sz w:val="24"/>
        </w:rPr>
        <w:t>exclusión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(entre</w:t>
      </w:r>
      <w:r>
        <w:rPr>
          <w:spacing w:val="-3"/>
          <w:sz w:val="24"/>
        </w:rPr>
        <w:t xml:space="preserve"> </w:t>
      </w:r>
      <w:r>
        <w:rPr>
          <w:sz w:val="24"/>
        </w:rPr>
        <w:t>15-20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participantes).</w:t>
      </w:r>
    </w:p>
    <w:p w:rsidR="00ED58A4" w:rsidRDefault="00A20103">
      <w:pPr>
        <w:pStyle w:val="Prrafodelista"/>
        <w:numPr>
          <w:ilvl w:val="0"/>
          <w:numId w:val="98"/>
        </w:numPr>
        <w:tabs>
          <w:tab w:val="left" w:pos="838"/>
        </w:tabs>
        <w:spacing w:before="120" w:line="360" w:lineRule="auto"/>
        <w:ind w:right="125"/>
        <w:rPr>
          <w:sz w:val="24"/>
        </w:rPr>
      </w:pPr>
      <w:r>
        <w:rPr>
          <w:sz w:val="24"/>
        </w:rPr>
        <w:t>Realizar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mujeres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encabezan</w:t>
      </w:r>
      <w:r>
        <w:rPr>
          <w:spacing w:val="1"/>
          <w:sz w:val="24"/>
        </w:rPr>
        <w:t xml:space="preserve"> </w:t>
      </w:r>
      <w:r>
        <w:rPr>
          <w:sz w:val="24"/>
        </w:rPr>
        <w:t>hogares</w:t>
      </w:r>
      <w:r>
        <w:rPr>
          <w:spacing w:val="1"/>
          <w:sz w:val="24"/>
        </w:rPr>
        <w:t xml:space="preserve"> </w:t>
      </w:r>
      <w:r>
        <w:rPr>
          <w:sz w:val="24"/>
        </w:rPr>
        <w:t>monomarentales hasta un máximo de 8 unidades familiares. Este proyecto de</w:t>
      </w:r>
      <w:r>
        <w:rPr>
          <w:spacing w:val="1"/>
          <w:sz w:val="24"/>
        </w:rPr>
        <w:t xml:space="preserve"> </w:t>
      </w:r>
      <w:r>
        <w:rPr>
          <w:sz w:val="24"/>
        </w:rPr>
        <w:t>acompañamiento a mujeres migrantes alojadas en viviendas de emergencia del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Pamplona</w:t>
      </w:r>
      <w:r>
        <w:rPr>
          <w:spacing w:val="1"/>
          <w:sz w:val="24"/>
        </w:rPr>
        <w:t xml:space="preserve"> </w:t>
      </w:r>
      <w:r>
        <w:rPr>
          <w:sz w:val="24"/>
        </w:rPr>
        <w:t>(proyecto</w:t>
      </w:r>
      <w:r>
        <w:rPr>
          <w:spacing w:val="1"/>
          <w:sz w:val="24"/>
        </w:rPr>
        <w:t xml:space="preserve"> </w:t>
      </w:r>
      <w:r>
        <w:rPr>
          <w:sz w:val="24"/>
        </w:rPr>
        <w:t>Acompaña)</w:t>
      </w:r>
      <w:r>
        <w:rPr>
          <w:spacing w:val="1"/>
          <w:sz w:val="24"/>
        </w:rPr>
        <w:t xml:space="preserve"> </w:t>
      </w:r>
      <w:r>
        <w:rPr>
          <w:sz w:val="24"/>
        </w:rPr>
        <w:t>tendrá</w:t>
      </w:r>
      <w:r>
        <w:rPr>
          <w:spacing w:val="1"/>
          <w:sz w:val="24"/>
        </w:rPr>
        <w:t xml:space="preserve"> </w:t>
      </w:r>
      <w:r>
        <w:rPr>
          <w:sz w:val="24"/>
        </w:rPr>
        <w:t>también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-64"/>
          <w:sz w:val="24"/>
        </w:rPr>
        <w:t xml:space="preserve"> </w:t>
      </w:r>
      <w:r>
        <w:rPr>
          <w:sz w:val="24"/>
        </w:rPr>
        <w:t>beneficiarias</w:t>
      </w:r>
      <w:r>
        <w:rPr>
          <w:spacing w:val="-3"/>
          <w:sz w:val="24"/>
        </w:rPr>
        <w:t xml:space="preserve"> </w:t>
      </w:r>
      <w:r>
        <w:rPr>
          <w:sz w:val="24"/>
        </w:rPr>
        <w:t>indirectas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personas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forman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unidades</w:t>
      </w:r>
      <w:r>
        <w:rPr>
          <w:spacing w:val="-4"/>
          <w:sz w:val="24"/>
        </w:rPr>
        <w:t xml:space="preserve"> </w:t>
      </w:r>
      <w:r>
        <w:rPr>
          <w:sz w:val="24"/>
        </w:rPr>
        <w:t>familiares.</w:t>
      </w:r>
    </w:p>
    <w:p w:rsidR="00ED58A4" w:rsidRDefault="00A20103">
      <w:pPr>
        <w:pStyle w:val="Ttulo2"/>
        <w:numPr>
          <w:ilvl w:val="0"/>
          <w:numId w:val="99"/>
        </w:numPr>
        <w:tabs>
          <w:tab w:val="left" w:pos="1095"/>
        </w:tabs>
        <w:spacing w:before="119"/>
        <w:jc w:val="both"/>
        <w:rPr>
          <w:rFonts w:ascii="Arial"/>
        </w:rPr>
      </w:pPr>
      <w:r>
        <w:rPr>
          <w:rFonts w:ascii="Arial"/>
        </w:rPr>
        <w:t>Objetivos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los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recursos:</w:t>
      </w:r>
    </w:p>
    <w:p w:rsidR="00ED58A4" w:rsidRDefault="00ED58A4">
      <w:pPr>
        <w:spacing w:before="7"/>
        <w:rPr>
          <w:b/>
        </w:rPr>
      </w:pP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line="360" w:lineRule="auto"/>
        <w:ind w:right="116" w:firstLine="707"/>
        <w:rPr>
          <w:sz w:val="24"/>
        </w:rPr>
      </w:pPr>
      <w:r>
        <w:rPr>
          <w:sz w:val="24"/>
        </w:rPr>
        <w:t>Respecto a los recursos residenciales para hombres jóvenes migrantes entre</w:t>
      </w:r>
      <w:r>
        <w:rPr>
          <w:spacing w:val="1"/>
          <w:sz w:val="24"/>
        </w:rPr>
        <w:t xml:space="preserve"> </w:t>
      </w:r>
      <w:r>
        <w:rPr>
          <w:sz w:val="24"/>
        </w:rPr>
        <w:t>18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12"/>
          <w:sz w:val="24"/>
        </w:rPr>
        <w:t xml:space="preserve"> </w:t>
      </w:r>
      <w:r>
        <w:rPr>
          <w:sz w:val="24"/>
        </w:rPr>
        <w:t>30</w:t>
      </w:r>
      <w:r>
        <w:rPr>
          <w:spacing w:val="-8"/>
          <w:sz w:val="24"/>
        </w:rPr>
        <w:t xml:space="preserve"> </w:t>
      </w:r>
      <w:r>
        <w:rPr>
          <w:sz w:val="24"/>
        </w:rPr>
        <w:t>años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riesgo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exclusión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11"/>
          <w:sz w:val="24"/>
        </w:rPr>
        <w:t xml:space="preserve"> </w:t>
      </w:r>
      <w:r>
        <w:rPr>
          <w:sz w:val="24"/>
        </w:rPr>
        <w:t>mujeres</w:t>
      </w:r>
      <w:r>
        <w:rPr>
          <w:spacing w:val="-1"/>
          <w:sz w:val="24"/>
        </w:rPr>
        <w:t xml:space="preserve"> </w:t>
      </w:r>
      <w:r>
        <w:rPr>
          <w:sz w:val="24"/>
        </w:rPr>
        <w:t>solas</w:t>
      </w:r>
      <w:r>
        <w:rPr>
          <w:spacing w:val="-5"/>
          <w:sz w:val="24"/>
        </w:rPr>
        <w:t xml:space="preserve"> </w:t>
      </w:r>
      <w:r>
        <w:rPr>
          <w:sz w:val="24"/>
        </w:rPr>
        <w:t>y/o</w:t>
      </w:r>
      <w:r>
        <w:rPr>
          <w:spacing w:val="-8"/>
          <w:sz w:val="24"/>
        </w:rPr>
        <w:t xml:space="preserve"> </w:t>
      </w:r>
      <w:r>
        <w:rPr>
          <w:sz w:val="24"/>
        </w:rPr>
        <w:t>acompañadas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su</w:t>
      </w:r>
      <w:r>
        <w:rPr>
          <w:spacing w:val="-64"/>
          <w:sz w:val="24"/>
        </w:rPr>
        <w:t xml:space="preserve"> </w:t>
      </w:r>
      <w:r>
        <w:rPr>
          <w:sz w:val="24"/>
        </w:rPr>
        <w:t>cargo</w:t>
      </w:r>
      <w:r>
        <w:rPr>
          <w:spacing w:val="-1"/>
          <w:sz w:val="24"/>
        </w:rPr>
        <w:t xml:space="preserve"> </w:t>
      </w:r>
      <w:r>
        <w:rPr>
          <w:sz w:val="24"/>
        </w:rPr>
        <w:t>en riesgo de exclusión</w:t>
      </w:r>
      <w:r>
        <w:rPr>
          <w:spacing w:val="-6"/>
          <w:sz w:val="24"/>
        </w:rPr>
        <w:t xml:space="preserve"> </w:t>
      </w:r>
      <w:r>
        <w:rPr>
          <w:sz w:val="24"/>
        </w:rPr>
        <w:t>social: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19"/>
        <w:ind w:left="1819" w:hanging="426"/>
        <w:rPr>
          <w:sz w:val="24"/>
        </w:rPr>
      </w:pPr>
      <w:r>
        <w:rPr>
          <w:sz w:val="24"/>
        </w:rPr>
        <w:t>Garantizar</w:t>
      </w:r>
      <w:r>
        <w:rPr>
          <w:spacing w:val="74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todas  </w:t>
      </w:r>
      <w:r>
        <w:rPr>
          <w:spacing w:val="5"/>
          <w:sz w:val="24"/>
        </w:rPr>
        <w:t xml:space="preserve"> </w:t>
      </w:r>
      <w:r>
        <w:rPr>
          <w:sz w:val="24"/>
        </w:rPr>
        <w:t xml:space="preserve">las 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personas 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usuarias 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las 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necesidades  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</w:p>
    <w:p w:rsidR="00ED58A4" w:rsidRDefault="00ED58A4">
      <w:pPr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spacing w:before="66" w:line="360" w:lineRule="auto"/>
        <w:ind w:left="1394" w:right="113"/>
        <w:jc w:val="both"/>
        <w:rPr>
          <w:sz w:val="24"/>
        </w:rPr>
      </w:pPr>
      <w:r>
        <w:rPr>
          <w:sz w:val="24"/>
        </w:rPr>
        <w:lastRenderedPageBreak/>
        <w:t>alojamiento y vestido. El convenio cubrirá los gastos de manutención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ambos recursos,</w:t>
      </w:r>
      <w:r>
        <w:rPr>
          <w:spacing w:val="1"/>
          <w:sz w:val="24"/>
        </w:rPr>
        <w:t xml:space="preserve"> </w:t>
      </w:r>
      <w:r>
        <w:rPr>
          <w:sz w:val="24"/>
        </w:rPr>
        <w:t>pudiendo</w:t>
      </w:r>
      <w:r>
        <w:rPr>
          <w:spacing w:val="66"/>
          <w:sz w:val="24"/>
        </w:rPr>
        <w:t xml:space="preserve"> </w:t>
      </w:r>
      <w:r>
        <w:rPr>
          <w:sz w:val="24"/>
        </w:rPr>
        <w:t>hacer</w:t>
      </w:r>
      <w:r>
        <w:rPr>
          <w:spacing w:val="67"/>
          <w:sz w:val="24"/>
        </w:rPr>
        <w:t xml:space="preserve"> </w:t>
      </w:r>
      <w:r>
        <w:rPr>
          <w:sz w:val="24"/>
        </w:rPr>
        <w:t>uso de otros recursos sociales en 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necesario.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sz w:val="24"/>
        </w:rPr>
        <w:t>personas</w:t>
      </w:r>
      <w:r>
        <w:rPr>
          <w:spacing w:val="-9"/>
          <w:sz w:val="24"/>
        </w:rPr>
        <w:t xml:space="preserve"> </w:t>
      </w:r>
      <w:r>
        <w:rPr>
          <w:sz w:val="24"/>
        </w:rPr>
        <w:t>usuarias</w:t>
      </w:r>
      <w:r>
        <w:rPr>
          <w:spacing w:val="-8"/>
          <w:sz w:val="24"/>
        </w:rPr>
        <w:t xml:space="preserve"> </w:t>
      </w:r>
      <w:r>
        <w:rPr>
          <w:sz w:val="24"/>
        </w:rPr>
        <w:t>sean</w:t>
      </w:r>
      <w:r>
        <w:rPr>
          <w:spacing w:val="-11"/>
          <w:sz w:val="24"/>
        </w:rPr>
        <w:t xml:space="preserve"> </w:t>
      </w:r>
      <w:r>
        <w:rPr>
          <w:sz w:val="24"/>
        </w:rPr>
        <w:t>perceptoras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ayudas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>manutención,</w:t>
      </w:r>
      <w:r>
        <w:rPr>
          <w:spacing w:val="-10"/>
          <w:sz w:val="24"/>
        </w:rPr>
        <w:t xml:space="preserve"> </w:t>
      </w:r>
      <w:r>
        <w:rPr>
          <w:sz w:val="24"/>
        </w:rPr>
        <w:t>subsistencia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rentas</w:t>
      </w:r>
      <w:r>
        <w:rPr>
          <w:spacing w:val="-8"/>
          <w:sz w:val="24"/>
        </w:rPr>
        <w:t xml:space="preserve"> </w:t>
      </w:r>
      <w:r>
        <w:rPr>
          <w:sz w:val="24"/>
        </w:rPr>
        <w:t>mínimas</w:t>
      </w:r>
      <w:r>
        <w:rPr>
          <w:spacing w:val="-11"/>
          <w:sz w:val="24"/>
        </w:rPr>
        <w:t xml:space="preserve"> </w:t>
      </w:r>
      <w:r>
        <w:rPr>
          <w:sz w:val="24"/>
        </w:rPr>
        <w:t>(IMV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RG),</w:t>
      </w:r>
      <w:r>
        <w:rPr>
          <w:spacing w:val="-12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gastos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manutención correrán</w:t>
      </w:r>
      <w:r>
        <w:rPr>
          <w:spacing w:val="-2"/>
          <w:sz w:val="24"/>
        </w:rPr>
        <w:t xml:space="preserve"> </w:t>
      </w:r>
      <w:r>
        <w:rPr>
          <w:sz w:val="24"/>
        </w:rPr>
        <w:t>a cargo</w:t>
      </w:r>
      <w:r>
        <w:rPr>
          <w:spacing w:val="-1"/>
          <w:sz w:val="24"/>
        </w:rPr>
        <w:t xml:space="preserve"> </w:t>
      </w:r>
      <w:r>
        <w:rPr>
          <w:sz w:val="24"/>
        </w:rPr>
        <w:t>de las</w:t>
      </w:r>
      <w:r>
        <w:rPr>
          <w:spacing w:val="-1"/>
          <w:sz w:val="24"/>
        </w:rPr>
        <w:t xml:space="preserve"> </w:t>
      </w:r>
      <w:r>
        <w:rPr>
          <w:sz w:val="24"/>
        </w:rPr>
        <w:t>personas</w:t>
      </w:r>
      <w:r>
        <w:rPr>
          <w:spacing w:val="-2"/>
          <w:sz w:val="24"/>
        </w:rPr>
        <w:t xml:space="preserve"> </w:t>
      </w:r>
      <w:r>
        <w:rPr>
          <w:sz w:val="24"/>
        </w:rPr>
        <w:t>usuarias.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22" w:line="350" w:lineRule="auto"/>
        <w:ind w:right="127" w:firstLine="0"/>
        <w:rPr>
          <w:sz w:val="24"/>
        </w:rPr>
      </w:pPr>
      <w:r>
        <w:rPr>
          <w:sz w:val="24"/>
        </w:rPr>
        <w:t>Facilitar el acceso de todos los usuarios y usuarias al Servicio de Salud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Atención</w:t>
      </w:r>
      <w:r>
        <w:rPr>
          <w:spacing w:val="-12"/>
          <w:sz w:val="24"/>
        </w:rPr>
        <w:t xml:space="preserve"> </w:t>
      </w:r>
      <w:r>
        <w:rPr>
          <w:sz w:val="24"/>
        </w:rPr>
        <w:t>Primaria,</w:t>
      </w:r>
      <w:r>
        <w:rPr>
          <w:spacing w:val="-14"/>
          <w:sz w:val="24"/>
        </w:rPr>
        <w:t xml:space="preserve"> </w:t>
      </w:r>
      <w:r>
        <w:rPr>
          <w:sz w:val="24"/>
        </w:rPr>
        <w:t>así</w:t>
      </w:r>
      <w:r>
        <w:rPr>
          <w:spacing w:val="-14"/>
          <w:sz w:val="24"/>
        </w:rPr>
        <w:t xml:space="preserve"> </w:t>
      </w:r>
      <w:r>
        <w:rPr>
          <w:sz w:val="24"/>
        </w:rPr>
        <w:t>como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las</w:t>
      </w:r>
      <w:r>
        <w:rPr>
          <w:spacing w:val="-13"/>
          <w:sz w:val="24"/>
        </w:rPr>
        <w:t xml:space="preserve"> </w:t>
      </w:r>
      <w:r>
        <w:rPr>
          <w:sz w:val="24"/>
        </w:rPr>
        <w:t>consultas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carácter</w:t>
      </w:r>
      <w:r>
        <w:rPr>
          <w:spacing w:val="-13"/>
          <w:sz w:val="24"/>
        </w:rPr>
        <w:t xml:space="preserve"> </w:t>
      </w:r>
      <w:r>
        <w:rPr>
          <w:sz w:val="24"/>
        </w:rPr>
        <w:t>especializado</w:t>
      </w:r>
      <w:r>
        <w:rPr>
          <w:spacing w:val="-11"/>
          <w:sz w:val="24"/>
        </w:rPr>
        <w:t xml:space="preserve"> </w:t>
      </w:r>
      <w:r>
        <w:rPr>
          <w:sz w:val="24"/>
        </w:rPr>
        <w:t>y/o</w:t>
      </w:r>
      <w:r>
        <w:rPr>
          <w:spacing w:val="-65"/>
          <w:sz w:val="24"/>
        </w:rPr>
        <w:t xml:space="preserve"> </w:t>
      </w:r>
      <w:r>
        <w:rPr>
          <w:sz w:val="24"/>
        </w:rPr>
        <w:t>urgente.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36" w:line="343" w:lineRule="auto"/>
        <w:ind w:right="123" w:firstLine="0"/>
        <w:rPr>
          <w:sz w:val="24"/>
        </w:rPr>
      </w:pPr>
      <w:r>
        <w:rPr>
          <w:sz w:val="24"/>
        </w:rPr>
        <w:t>Proporcionar a usuarios y usuarias que lo necesiten los tratamientos</w:t>
      </w:r>
      <w:r>
        <w:rPr>
          <w:spacing w:val="1"/>
          <w:sz w:val="24"/>
        </w:rPr>
        <w:t xml:space="preserve"> </w:t>
      </w:r>
      <w:r>
        <w:rPr>
          <w:sz w:val="24"/>
        </w:rPr>
        <w:t>farmacológicos</w:t>
      </w:r>
      <w:r>
        <w:rPr>
          <w:spacing w:val="-1"/>
          <w:sz w:val="24"/>
        </w:rPr>
        <w:t xml:space="preserve"> </w:t>
      </w:r>
      <w:r>
        <w:rPr>
          <w:sz w:val="24"/>
        </w:rPr>
        <w:t>pertinentes.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4" w:line="343" w:lineRule="auto"/>
        <w:ind w:right="116" w:firstLine="0"/>
        <w:rPr>
          <w:sz w:val="24"/>
        </w:rPr>
      </w:pPr>
      <w:r>
        <w:rPr>
          <w:spacing w:val="-1"/>
          <w:sz w:val="24"/>
        </w:rPr>
        <w:t>Desarrollar</w:t>
      </w:r>
      <w:r>
        <w:rPr>
          <w:spacing w:val="-15"/>
          <w:sz w:val="24"/>
        </w:rPr>
        <w:t xml:space="preserve"> </w:t>
      </w:r>
      <w:r>
        <w:rPr>
          <w:sz w:val="24"/>
        </w:rPr>
        <w:t>talleres</w:t>
      </w:r>
      <w:r>
        <w:rPr>
          <w:spacing w:val="-17"/>
          <w:sz w:val="24"/>
        </w:rPr>
        <w:t xml:space="preserve"> </w:t>
      </w:r>
      <w:r>
        <w:rPr>
          <w:sz w:val="24"/>
        </w:rPr>
        <w:t>formativos</w:t>
      </w:r>
      <w:r>
        <w:rPr>
          <w:spacing w:val="-14"/>
          <w:sz w:val="24"/>
        </w:rPr>
        <w:t xml:space="preserve"> </w:t>
      </w:r>
      <w:r>
        <w:rPr>
          <w:sz w:val="24"/>
        </w:rPr>
        <w:t>sobre</w:t>
      </w:r>
      <w:r>
        <w:rPr>
          <w:spacing w:val="-17"/>
          <w:sz w:val="24"/>
        </w:rPr>
        <w:t xml:space="preserve"> </w:t>
      </w:r>
      <w:r>
        <w:rPr>
          <w:sz w:val="24"/>
        </w:rPr>
        <w:t>prevención</w:t>
      </w:r>
      <w:r>
        <w:rPr>
          <w:spacing w:val="-13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promoción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salud,</w:t>
      </w:r>
      <w:r>
        <w:rPr>
          <w:spacing w:val="-64"/>
          <w:sz w:val="24"/>
        </w:rPr>
        <w:t xml:space="preserve"> </w:t>
      </w:r>
      <w:r>
        <w:rPr>
          <w:sz w:val="24"/>
        </w:rPr>
        <w:t>encaminados</w:t>
      </w:r>
      <w:r>
        <w:rPr>
          <w:spacing w:val="-3"/>
          <w:sz w:val="24"/>
        </w:rPr>
        <w:t xml:space="preserve"> </w:t>
      </w:r>
      <w:r>
        <w:rPr>
          <w:sz w:val="24"/>
        </w:rPr>
        <w:t>al buen</w:t>
      </w:r>
      <w:r>
        <w:rPr>
          <w:spacing w:val="-2"/>
          <w:sz w:val="24"/>
        </w:rPr>
        <w:t xml:space="preserve"> </w:t>
      </w:r>
      <w:r>
        <w:rPr>
          <w:sz w:val="24"/>
        </w:rPr>
        <w:t>uso del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sanitario.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4" w:line="343" w:lineRule="auto"/>
        <w:ind w:right="118" w:firstLine="0"/>
        <w:rPr>
          <w:sz w:val="24"/>
        </w:rPr>
      </w:pPr>
      <w:r>
        <w:rPr>
          <w:sz w:val="24"/>
        </w:rPr>
        <w:t>Impulsar</w:t>
      </w:r>
      <w:r>
        <w:rPr>
          <w:spacing w:val="1"/>
          <w:sz w:val="24"/>
        </w:rPr>
        <w:t xml:space="preserve"> </w:t>
      </w:r>
      <w:r>
        <w:rPr>
          <w:sz w:val="24"/>
        </w:rPr>
        <w:t>actitudes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solidaridad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residentes.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3" w:line="343" w:lineRule="auto"/>
        <w:ind w:right="123" w:firstLine="0"/>
        <w:rPr>
          <w:sz w:val="24"/>
        </w:rPr>
      </w:pPr>
      <w:r>
        <w:rPr>
          <w:sz w:val="24"/>
        </w:rPr>
        <w:t>Impartir talleres para reforzar y recomponer su autoestima, así como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promover el 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de su</w:t>
      </w:r>
      <w:r>
        <w:rPr>
          <w:spacing w:val="-1"/>
          <w:sz w:val="24"/>
        </w:rPr>
        <w:t xml:space="preserve"> </w:t>
      </w:r>
      <w:r>
        <w:rPr>
          <w:sz w:val="24"/>
        </w:rPr>
        <w:t>autonomía</w:t>
      </w:r>
      <w:r>
        <w:rPr>
          <w:spacing w:val="-3"/>
          <w:sz w:val="24"/>
        </w:rPr>
        <w:t xml:space="preserve"> </w:t>
      </w:r>
      <w:r>
        <w:rPr>
          <w:sz w:val="24"/>
        </w:rPr>
        <w:t>personal.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4" w:line="343" w:lineRule="auto"/>
        <w:ind w:right="122" w:firstLine="0"/>
        <w:rPr>
          <w:sz w:val="24"/>
        </w:rPr>
      </w:pPr>
      <w:r>
        <w:rPr>
          <w:sz w:val="24"/>
        </w:rPr>
        <w:t>Llevar a cabo itinerarios individuales de inserción social que faciliten su</w:t>
      </w:r>
      <w:r>
        <w:rPr>
          <w:spacing w:val="1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personal.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4" w:line="350" w:lineRule="auto"/>
        <w:ind w:right="124" w:firstLine="0"/>
        <w:rPr>
          <w:sz w:val="24"/>
        </w:rPr>
      </w:pPr>
      <w:r>
        <w:rPr>
          <w:sz w:val="24"/>
        </w:rPr>
        <w:t>Favorecer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comunicación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usuarios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13"/>
          <w:sz w:val="24"/>
        </w:rPr>
        <w:t xml:space="preserve"> </w:t>
      </w:r>
      <w:r>
        <w:rPr>
          <w:sz w:val="24"/>
        </w:rPr>
        <w:t>usuarias</w:t>
      </w:r>
      <w:r>
        <w:rPr>
          <w:spacing w:val="-11"/>
          <w:sz w:val="24"/>
        </w:rPr>
        <w:t xml:space="preserve"> </w:t>
      </w:r>
      <w:r>
        <w:rPr>
          <w:sz w:val="24"/>
        </w:rPr>
        <w:t>con</w:t>
      </w:r>
      <w:r>
        <w:rPr>
          <w:spacing w:val="-11"/>
          <w:sz w:val="24"/>
        </w:rPr>
        <w:t xml:space="preserve"> </w:t>
      </w:r>
      <w:r>
        <w:rPr>
          <w:sz w:val="24"/>
        </w:rPr>
        <w:t>su</w:t>
      </w:r>
      <w:r>
        <w:rPr>
          <w:spacing w:val="-10"/>
          <w:sz w:val="24"/>
        </w:rPr>
        <w:t xml:space="preserve"> </w:t>
      </w:r>
      <w:r>
        <w:rPr>
          <w:sz w:val="24"/>
        </w:rPr>
        <w:t>red</w:t>
      </w:r>
      <w:r>
        <w:rPr>
          <w:spacing w:val="-12"/>
          <w:sz w:val="24"/>
        </w:rPr>
        <w:t xml:space="preserve"> </w:t>
      </w:r>
      <w:r>
        <w:rPr>
          <w:sz w:val="24"/>
        </w:rPr>
        <w:t>familiar</w:t>
      </w:r>
      <w:r>
        <w:rPr>
          <w:spacing w:val="-64"/>
          <w:sz w:val="24"/>
        </w:rPr>
        <w:t xml:space="preserve"> </w:t>
      </w:r>
      <w:r>
        <w:rPr>
          <w:sz w:val="24"/>
        </w:rPr>
        <w:t>y social, evitando su marginación. Recuperando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algunos casos sus</w:t>
      </w:r>
      <w:r>
        <w:rPr>
          <w:spacing w:val="1"/>
          <w:sz w:val="24"/>
        </w:rPr>
        <w:t xml:space="preserve"> </w:t>
      </w:r>
      <w:r>
        <w:rPr>
          <w:sz w:val="24"/>
        </w:rPr>
        <w:t>posibilidades</w:t>
      </w:r>
      <w:r>
        <w:rPr>
          <w:spacing w:val="-1"/>
          <w:sz w:val="24"/>
        </w:rPr>
        <w:t xml:space="preserve"> </w:t>
      </w:r>
      <w:r>
        <w:rPr>
          <w:sz w:val="24"/>
        </w:rPr>
        <w:t>de retorno voluntario.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37" w:line="343" w:lineRule="auto"/>
        <w:ind w:right="124" w:firstLine="0"/>
        <w:rPr>
          <w:sz w:val="24"/>
        </w:rPr>
      </w:pPr>
      <w:r>
        <w:rPr>
          <w:sz w:val="24"/>
        </w:rPr>
        <w:t>Impartir</w:t>
      </w:r>
      <w:r>
        <w:rPr>
          <w:spacing w:val="1"/>
          <w:sz w:val="24"/>
        </w:rPr>
        <w:t xml:space="preserve"> </w:t>
      </w:r>
      <w:r>
        <w:rPr>
          <w:sz w:val="24"/>
        </w:rPr>
        <w:t>talleres</w:t>
      </w:r>
      <w:r>
        <w:rPr>
          <w:spacing w:val="1"/>
          <w:sz w:val="24"/>
        </w:rPr>
        <w:t xml:space="preserve"> </w:t>
      </w:r>
      <w:r>
        <w:rPr>
          <w:sz w:val="24"/>
        </w:rPr>
        <w:t>informativos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conocimiento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entorno,</w:t>
      </w:r>
      <w:r>
        <w:rPr>
          <w:spacing w:val="1"/>
          <w:sz w:val="24"/>
        </w:rPr>
        <w:t xml:space="preserve"> </w:t>
      </w:r>
      <w:r>
        <w:rPr>
          <w:sz w:val="24"/>
        </w:rPr>
        <w:t>impulsando</w:t>
      </w:r>
      <w:r>
        <w:rPr>
          <w:spacing w:val="-1"/>
          <w:sz w:val="24"/>
        </w:rPr>
        <w:t xml:space="preserve"> </w:t>
      </w:r>
      <w:r>
        <w:rPr>
          <w:sz w:val="24"/>
        </w:rPr>
        <w:t>un acercamiento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 sociedad</w:t>
      </w:r>
      <w:r>
        <w:rPr>
          <w:spacing w:val="-1"/>
          <w:sz w:val="24"/>
        </w:rPr>
        <w:t xml:space="preserve"> </w:t>
      </w:r>
      <w:r>
        <w:rPr>
          <w:sz w:val="24"/>
        </w:rPr>
        <w:t>de acogida.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3" w:line="343" w:lineRule="auto"/>
        <w:ind w:right="129" w:firstLine="0"/>
        <w:rPr>
          <w:sz w:val="24"/>
        </w:rPr>
      </w:pPr>
      <w:r>
        <w:rPr>
          <w:sz w:val="24"/>
        </w:rPr>
        <w:t>Formar en el aprendizaje de castellano, tanto hablado como escrito,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elemento</w:t>
      </w:r>
      <w:r>
        <w:rPr>
          <w:spacing w:val="-1"/>
          <w:sz w:val="24"/>
        </w:rPr>
        <w:t xml:space="preserve"> </w:t>
      </w:r>
      <w:r>
        <w:rPr>
          <w:sz w:val="24"/>
        </w:rPr>
        <w:t>básico</w:t>
      </w:r>
      <w:r>
        <w:rPr>
          <w:spacing w:val="-2"/>
          <w:sz w:val="24"/>
        </w:rPr>
        <w:t xml:space="preserve"> </w:t>
      </w:r>
      <w:r>
        <w:rPr>
          <w:sz w:val="24"/>
        </w:rPr>
        <w:t>para la</w:t>
      </w:r>
      <w:r>
        <w:rPr>
          <w:spacing w:val="-2"/>
          <w:sz w:val="24"/>
        </w:rPr>
        <w:t xml:space="preserve"> </w:t>
      </w:r>
      <w:r>
        <w:rPr>
          <w:sz w:val="24"/>
        </w:rPr>
        <w:t>inclusión.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4" w:line="355" w:lineRule="auto"/>
        <w:ind w:right="119" w:firstLine="0"/>
        <w:rPr>
          <w:sz w:val="24"/>
        </w:rPr>
      </w:pPr>
      <w:r>
        <w:rPr>
          <w:sz w:val="24"/>
        </w:rPr>
        <w:t>Desarrollar talleres informativos y formativos trabajando los siguientes</w:t>
      </w:r>
      <w:r>
        <w:rPr>
          <w:spacing w:val="1"/>
          <w:sz w:val="24"/>
        </w:rPr>
        <w:t xml:space="preserve"> </w:t>
      </w:r>
      <w:r>
        <w:rPr>
          <w:sz w:val="24"/>
        </w:rPr>
        <w:t>ámbitos:</w:t>
      </w:r>
      <w:r>
        <w:rPr>
          <w:spacing w:val="1"/>
          <w:sz w:val="24"/>
        </w:rPr>
        <w:t xml:space="preserve"> </w:t>
      </w:r>
      <w:r>
        <w:rPr>
          <w:sz w:val="24"/>
        </w:rPr>
        <w:t>manejo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nuevas</w:t>
      </w:r>
      <w:r>
        <w:rPr>
          <w:spacing w:val="1"/>
          <w:sz w:val="24"/>
        </w:rPr>
        <w:t xml:space="preserve"> </w:t>
      </w:r>
      <w:r>
        <w:rPr>
          <w:sz w:val="24"/>
        </w:rPr>
        <w:t>tecnologías,</w:t>
      </w:r>
      <w:r>
        <w:rPr>
          <w:spacing w:val="1"/>
          <w:sz w:val="24"/>
        </w:rPr>
        <w:t xml:space="preserve"> </w:t>
      </w:r>
      <w:r>
        <w:rPr>
          <w:sz w:val="24"/>
        </w:rPr>
        <w:t>claves</w:t>
      </w:r>
      <w:r>
        <w:rPr>
          <w:spacing w:val="1"/>
          <w:sz w:val="24"/>
        </w:rPr>
        <w:t xml:space="preserve"> </w:t>
      </w:r>
      <w:r>
        <w:rPr>
          <w:sz w:val="24"/>
        </w:rPr>
        <w:t>culturales,</w:t>
      </w:r>
      <w:r>
        <w:rPr>
          <w:spacing w:val="1"/>
          <w:sz w:val="24"/>
        </w:rPr>
        <w:t xml:space="preserve"> </w:t>
      </w:r>
      <w:r>
        <w:rPr>
          <w:sz w:val="24"/>
        </w:rPr>
        <w:t>habilidades</w:t>
      </w:r>
      <w:r>
        <w:rPr>
          <w:spacing w:val="1"/>
          <w:sz w:val="24"/>
        </w:rPr>
        <w:t xml:space="preserve"> </w:t>
      </w:r>
      <w:r>
        <w:rPr>
          <w:sz w:val="24"/>
        </w:rPr>
        <w:t>sociales,</w:t>
      </w:r>
      <w:r>
        <w:rPr>
          <w:spacing w:val="1"/>
          <w:sz w:val="24"/>
        </w:rPr>
        <w:t xml:space="preserve"> </w:t>
      </w:r>
      <w:r>
        <w:rPr>
          <w:sz w:val="24"/>
        </w:rPr>
        <w:t>tareas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vida</w:t>
      </w:r>
      <w:r>
        <w:rPr>
          <w:spacing w:val="1"/>
          <w:sz w:val="24"/>
        </w:rPr>
        <w:t xml:space="preserve"> </w:t>
      </w:r>
      <w:r>
        <w:rPr>
          <w:sz w:val="24"/>
        </w:rPr>
        <w:t>cotidiana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económicos.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27"/>
        <w:ind w:left="1819" w:hanging="426"/>
        <w:rPr>
          <w:sz w:val="24"/>
        </w:rPr>
      </w:pPr>
      <w:r>
        <w:rPr>
          <w:sz w:val="24"/>
        </w:rPr>
        <w:t>Favorecer</w:t>
      </w:r>
      <w:r>
        <w:rPr>
          <w:spacing w:val="31"/>
          <w:sz w:val="24"/>
        </w:rPr>
        <w:t xml:space="preserve"> </w:t>
      </w:r>
      <w:r>
        <w:rPr>
          <w:sz w:val="24"/>
        </w:rPr>
        <w:t>la</w:t>
      </w:r>
      <w:r>
        <w:rPr>
          <w:spacing w:val="32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33"/>
          <w:sz w:val="24"/>
        </w:rPr>
        <w:t xml:space="preserve"> </w:t>
      </w:r>
      <w:r>
        <w:rPr>
          <w:sz w:val="24"/>
        </w:rPr>
        <w:t>ciudadana</w:t>
      </w:r>
      <w:r>
        <w:rPr>
          <w:spacing w:val="31"/>
          <w:sz w:val="24"/>
        </w:rPr>
        <w:t xml:space="preserve"> </w:t>
      </w:r>
      <w:r>
        <w:rPr>
          <w:sz w:val="24"/>
        </w:rPr>
        <w:t>en</w:t>
      </w:r>
      <w:r>
        <w:rPr>
          <w:spacing w:val="3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ocio</w:t>
      </w:r>
      <w:r>
        <w:rPr>
          <w:spacing w:val="32"/>
          <w:sz w:val="24"/>
        </w:rPr>
        <w:t xml:space="preserve"> </w:t>
      </w:r>
      <w:r>
        <w:rPr>
          <w:sz w:val="24"/>
        </w:rPr>
        <w:t>y</w:t>
      </w:r>
      <w:r>
        <w:rPr>
          <w:spacing w:val="30"/>
          <w:sz w:val="24"/>
        </w:rPr>
        <w:t xml:space="preserve"> </w:t>
      </w:r>
      <w:r>
        <w:rPr>
          <w:sz w:val="24"/>
        </w:rPr>
        <w:t>tiempo</w:t>
      </w:r>
    </w:p>
    <w:p w:rsidR="00ED58A4" w:rsidRDefault="00ED58A4">
      <w:pPr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spacing w:before="66"/>
        <w:ind w:left="1394"/>
        <w:rPr>
          <w:sz w:val="24"/>
        </w:rPr>
      </w:pPr>
      <w:r>
        <w:rPr>
          <w:sz w:val="24"/>
        </w:rPr>
        <w:lastRenderedPageBreak/>
        <w:t>libre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z w:val="24"/>
        </w:rPr>
        <w:t>fin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promover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convivencia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sociedad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acogida.</w:t>
      </w:r>
    </w:p>
    <w:p w:rsidR="00ED58A4" w:rsidRDefault="00ED58A4">
      <w:pPr>
        <w:spacing w:before="6"/>
      </w:pP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line="340" w:lineRule="auto"/>
        <w:ind w:right="124" w:firstLine="0"/>
        <w:rPr>
          <w:sz w:val="24"/>
        </w:rPr>
      </w:pPr>
      <w:r>
        <w:rPr>
          <w:sz w:val="24"/>
        </w:rPr>
        <w:t>Derivar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usuarias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usuarios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entidades</w:t>
      </w:r>
      <w:r>
        <w:rPr>
          <w:spacing w:val="1"/>
          <w:sz w:val="24"/>
        </w:rPr>
        <w:t xml:space="preserve"> </w:t>
      </w:r>
      <w:r>
        <w:rPr>
          <w:sz w:val="24"/>
        </w:rPr>
        <w:t>especializadas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cuestiones</w:t>
      </w:r>
      <w:r>
        <w:rPr>
          <w:spacing w:val="-1"/>
          <w:sz w:val="24"/>
        </w:rPr>
        <w:t xml:space="preserve"> </w:t>
      </w:r>
      <w:r>
        <w:rPr>
          <w:sz w:val="24"/>
        </w:rPr>
        <w:t>jurídico-laborales.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9" w:line="340" w:lineRule="auto"/>
        <w:ind w:right="115" w:firstLine="0"/>
        <w:rPr>
          <w:sz w:val="24"/>
        </w:rPr>
      </w:pPr>
      <w:r>
        <w:rPr>
          <w:sz w:val="24"/>
        </w:rPr>
        <w:t>Apoyar y desarrollar iniciativas respecto a la búsqueda de empleo y</w:t>
      </w:r>
      <w:r>
        <w:rPr>
          <w:spacing w:val="1"/>
          <w:sz w:val="24"/>
        </w:rPr>
        <w:t xml:space="preserve"> </w:t>
      </w:r>
      <w:r>
        <w:rPr>
          <w:sz w:val="24"/>
        </w:rPr>
        <w:t>vivienda.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9" w:line="340" w:lineRule="auto"/>
        <w:ind w:right="123" w:firstLine="0"/>
        <w:rPr>
          <w:sz w:val="24"/>
        </w:rPr>
      </w:pPr>
      <w:r>
        <w:rPr>
          <w:sz w:val="24"/>
        </w:rPr>
        <w:t>Desarrollar</w:t>
      </w:r>
      <w:r>
        <w:rPr>
          <w:spacing w:val="-7"/>
          <w:sz w:val="24"/>
        </w:rPr>
        <w:t xml:space="preserve"> </w:t>
      </w:r>
      <w:r>
        <w:rPr>
          <w:sz w:val="24"/>
        </w:rPr>
        <w:t>itinerarios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incorporación</w:t>
      </w:r>
      <w:r>
        <w:rPr>
          <w:spacing w:val="-6"/>
          <w:sz w:val="24"/>
        </w:rPr>
        <w:t xml:space="preserve"> </w:t>
      </w:r>
      <w:r>
        <w:rPr>
          <w:sz w:val="24"/>
        </w:rPr>
        <w:t>laboral,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aquellos</w:t>
      </w:r>
      <w:r>
        <w:rPr>
          <w:spacing w:val="-9"/>
          <w:sz w:val="24"/>
        </w:rPr>
        <w:t xml:space="preserve"> </w:t>
      </w:r>
      <w:r>
        <w:rPr>
          <w:sz w:val="24"/>
        </w:rPr>
        <w:t>casos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lo</w:t>
      </w:r>
      <w:r>
        <w:rPr>
          <w:spacing w:val="-64"/>
          <w:sz w:val="24"/>
        </w:rPr>
        <w:t xml:space="preserve"> </w:t>
      </w:r>
      <w:r>
        <w:rPr>
          <w:sz w:val="24"/>
        </w:rPr>
        <w:t>permita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situación administrativa.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9" w:line="350" w:lineRule="auto"/>
        <w:ind w:right="119" w:firstLine="0"/>
        <w:rPr>
          <w:sz w:val="24"/>
        </w:rPr>
      </w:pPr>
      <w:r>
        <w:rPr>
          <w:sz w:val="24"/>
        </w:rPr>
        <w:t>Desarrollar talleres de formación pre-laboral trabajando los siguientes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contenidos:</w:t>
      </w:r>
      <w:r>
        <w:rPr>
          <w:spacing w:val="-16"/>
          <w:sz w:val="24"/>
        </w:rPr>
        <w:t xml:space="preserve"> </w:t>
      </w:r>
      <w:r>
        <w:rPr>
          <w:sz w:val="24"/>
        </w:rPr>
        <w:t>informática,</w:t>
      </w:r>
      <w:r>
        <w:rPr>
          <w:spacing w:val="-12"/>
          <w:sz w:val="24"/>
        </w:rPr>
        <w:t xml:space="preserve"> </w:t>
      </w:r>
      <w:r>
        <w:rPr>
          <w:sz w:val="24"/>
        </w:rPr>
        <w:t>cuidados</w:t>
      </w:r>
      <w:r>
        <w:rPr>
          <w:spacing w:val="-15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el</w:t>
      </w:r>
      <w:r>
        <w:rPr>
          <w:spacing w:val="-16"/>
          <w:sz w:val="24"/>
        </w:rPr>
        <w:t xml:space="preserve"> </w:t>
      </w:r>
      <w:r>
        <w:rPr>
          <w:sz w:val="24"/>
        </w:rPr>
        <w:t>domicilio,</w:t>
      </w:r>
      <w:r>
        <w:rPr>
          <w:spacing w:val="-12"/>
          <w:sz w:val="24"/>
        </w:rPr>
        <w:t xml:space="preserve"> </w:t>
      </w:r>
      <w:r>
        <w:rPr>
          <w:sz w:val="24"/>
        </w:rPr>
        <w:t>técnicas</w:t>
      </w:r>
      <w:r>
        <w:rPr>
          <w:spacing w:val="-12"/>
          <w:sz w:val="24"/>
        </w:rPr>
        <w:t xml:space="preserve"> </w:t>
      </w:r>
      <w:r>
        <w:rPr>
          <w:sz w:val="24"/>
        </w:rPr>
        <w:t>geriátricas,</w:t>
      </w:r>
      <w:r>
        <w:rPr>
          <w:spacing w:val="-15"/>
          <w:sz w:val="24"/>
        </w:rPr>
        <w:t xml:space="preserve"> </w:t>
      </w:r>
      <w:r>
        <w:rPr>
          <w:sz w:val="24"/>
        </w:rPr>
        <w:t>cocina</w:t>
      </w:r>
      <w:r>
        <w:rPr>
          <w:spacing w:val="-6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manipulación</w:t>
      </w:r>
      <w:r>
        <w:rPr>
          <w:spacing w:val="-2"/>
          <w:sz w:val="24"/>
        </w:rPr>
        <w:t xml:space="preserve"> </w:t>
      </w:r>
      <w:r>
        <w:rPr>
          <w:sz w:val="24"/>
        </w:rPr>
        <w:t>de alimentos.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38"/>
        <w:ind w:left="1819" w:hanging="426"/>
        <w:rPr>
          <w:sz w:val="24"/>
        </w:rPr>
      </w:pPr>
      <w:r>
        <w:rPr>
          <w:sz w:val="24"/>
        </w:rPr>
        <w:t>Coordinación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trabajo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red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otras</w:t>
      </w:r>
      <w:r>
        <w:rPr>
          <w:spacing w:val="-2"/>
          <w:sz w:val="24"/>
        </w:rPr>
        <w:t xml:space="preserve"> </w:t>
      </w:r>
      <w:r>
        <w:rPr>
          <w:sz w:val="24"/>
        </w:rPr>
        <w:t>entidades</w:t>
      </w:r>
      <w:r>
        <w:rPr>
          <w:spacing w:val="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administraciones.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244" w:line="360" w:lineRule="auto"/>
        <w:ind w:right="128" w:firstLine="707"/>
        <w:rPr>
          <w:sz w:val="24"/>
        </w:rPr>
      </w:pPr>
      <w:r>
        <w:rPr>
          <w:sz w:val="24"/>
        </w:rPr>
        <w:t>Respecto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Acompaña,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mujeres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conforman</w:t>
      </w:r>
      <w:r>
        <w:rPr>
          <w:spacing w:val="1"/>
          <w:sz w:val="24"/>
        </w:rPr>
        <w:t xml:space="preserve"> </w:t>
      </w:r>
      <w:r>
        <w:rPr>
          <w:sz w:val="24"/>
        </w:rPr>
        <w:t>hogares</w:t>
      </w:r>
      <w:r>
        <w:rPr>
          <w:spacing w:val="1"/>
          <w:sz w:val="24"/>
        </w:rPr>
        <w:t xml:space="preserve"> </w:t>
      </w:r>
      <w:r>
        <w:rPr>
          <w:sz w:val="24"/>
        </w:rPr>
        <w:t>monomarentales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residen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viviendas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emergencia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Pamplona: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19" w:line="355" w:lineRule="auto"/>
        <w:ind w:right="123" w:firstLine="0"/>
        <w:rPr>
          <w:sz w:val="24"/>
        </w:rPr>
      </w:pPr>
      <w:r>
        <w:rPr>
          <w:sz w:val="24"/>
        </w:rPr>
        <w:t>Favorecer el empoderamiento de las mujeres como metodología de</w:t>
      </w:r>
      <w:r>
        <w:rPr>
          <w:spacing w:val="1"/>
          <w:sz w:val="24"/>
        </w:rPr>
        <w:t xml:space="preserve"> </w:t>
      </w:r>
      <w:r>
        <w:rPr>
          <w:sz w:val="24"/>
        </w:rPr>
        <w:t>intervención</w:t>
      </w:r>
      <w:r>
        <w:rPr>
          <w:spacing w:val="1"/>
          <w:sz w:val="24"/>
        </w:rPr>
        <w:t xml:space="preserve"> </w:t>
      </w:r>
      <w:r>
        <w:rPr>
          <w:sz w:val="24"/>
        </w:rPr>
        <w:t>hacia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autonomía:</w:t>
      </w:r>
      <w:r>
        <w:rPr>
          <w:spacing w:val="1"/>
          <w:sz w:val="24"/>
        </w:rPr>
        <w:t xml:space="preserve"> </w:t>
      </w:r>
      <w:r>
        <w:rPr>
          <w:sz w:val="24"/>
        </w:rPr>
        <w:t>toma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decisiones,</w:t>
      </w:r>
      <w:r>
        <w:rPr>
          <w:spacing w:val="1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compromiso, etc., haciéndolas protagonistas de su proceso de cambio,</w:t>
      </w:r>
      <w:r>
        <w:rPr>
          <w:spacing w:val="1"/>
          <w:sz w:val="24"/>
        </w:rPr>
        <w:t xml:space="preserve"> </w:t>
      </w:r>
      <w:r>
        <w:rPr>
          <w:sz w:val="24"/>
        </w:rPr>
        <w:t>realizando actividades dirigidas a recuperar o mejorar su autoconfianza,</w:t>
      </w:r>
      <w:r>
        <w:rPr>
          <w:spacing w:val="1"/>
          <w:sz w:val="24"/>
        </w:rPr>
        <w:t xml:space="preserve"> </w:t>
      </w:r>
      <w:r>
        <w:rPr>
          <w:sz w:val="24"/>
        </w:rPr>
        <w:t>autoestima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capacidades personales.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32" w:line="357" w:lineRule="auto"/>
        <w:ind w:right="117" w:firstLine="0"/>
        <w:rPr>
          <w:sz w:val="24"/>
        </w:rPr>
      </w:pPr>
      <w:r>
        <w:rPr>
          <w:sz w:val="24"/>
        </w:rPr>
        <w:t>Elaborar un Plan Personalizado de Intervención y Acompañamiento</w:t>
      </w:r>
      <w:r>
        <w:rPr>
          <w:spacing w:val="1"/>
          <w:sz w:val="24"/>
        </w:rPr>
        <w:t xml:space="preserve"> </w:t>
      </w:r>
      <w:r>
        <w:rPr>
          <w:sz w:val="24"/>
        </w:rPr>
        <w:t>atendiendo la situación inicial en que se encuentra la mujer y menores a</w:t>
      </w:r>
      <w:r>
        <w:rPr>
          <w:spacing w:val="1"/>
          <w:sz w:val="24"/>
        </w:rPr>
        <w:t xml:space="preserve"> </w:t>
      </w:r>
      <w:r>
        <w:rPr>
          <w:sz w:val="24"/>
        </w:rPr>
        <w:t>cargo o, excepcionalmente, personas beneficiarias indirectas y teniendo en</w:t>
      </w:r>
      <w:r>
        <w:rPr>
          <w:spacing w:val="1"/>
          <w:sz w:val="24"/>
        </w:rPr>
        <w:t xml:space="preserve"> </w:t>
      </w:r>
      <w:r>
        <w:rPr>
          <w:sz w:val="24"/>
        </w:rPr>
        <w:t>cuenta la interseccionalidad: persona migrada, desconocimiento del idioma,</w:t>
      </w:r>
      <w:r>
        <w:rPr>
          <w:spacing w:val="-64"/>
          <w:sz w:val="24"/>
        </w:rPr>
        <w:t xml:space="preserve"> </w:t>
      </w:r>
      <w:r>
        <w:rPr>
          <w:sz w:val="24"/>
        </w:rPr>
        <w:t>hogares monomarentales, situación de irregularidad administrativa, culturas</w:t>
      </w:r>
      <w:r>
        <w:rPr>
          <w:spacing w:val="-64"/>
          <w:sz w:val="24"/>
        </w:rPr>
        <w:t xml:space="preserve"> </w:t>
      </w:r>
      <w:r>
        <w:rPr>
          <w:sz w:val="24"/>
        </w:rPr>
        <w:t>estereotipadas y estigmatizadas en base a prejuicios, discapacidad, nivel</w:t>
      </w:r>
      <w:r>
        <w:rPr>
          <w:spacing w:val="1"/>
          <w:sz w:val="24"/>
        </w:rPr>
        <w:t xml:space="preserve"> </w:t>
      </w:r>
      <w:r>
        <w:rPr>
          <w:sz w:val="24"/>
        </w:rPr>
        <w:t>educativo,</w:t>
      </w:r>
      <w:r>
        <w:rPr>
          <w:spacing w:val="-1"/>
          <w:sz w:val="24"/>
        </w:rPr>
        <w:t xml:space="preserve"> </w:t>
      </w:r>
      <w:r>
        <w:rPr>
          <w:sz w:val="24"/>
        </w:rPr>
        <w:t>baja</w:t>
      </w:r>
      <w:r>
        <w:rPr>
          <w:spacing w:val="-2"/>
          <w:sz w:val="24"/>
        </w:rPr>
        <w:t xml:space="preserve"> </w:t>
      </w:r>
      <w:r>
        <w:rPr>
          <w:sz w:val="24"/>
        </w:rPr>
        <w:t>empleabilidad,</w:t>
      </w:r>
      <w:r>
        <w:rPr>
          <w:spacing w:val="-3"/>
          <w:sz w:val="24"/>
        </w:rPr>
        <w:t xml:space="preserve"> </w:t>
      </w:r>
      <w:r>
        <w:rPr>
          <w:sz w:val="24"/>
        </w:rPr>
        <w:t>mujeres víctimas</w:t>
      </w:r>
      <w:r>
        <w:rPr>
          <w:spacing w:val="-3"/>
          <w:sz w:val="24"/>
        </w:rPr>
        <w:t xml:space="preserve"> </w:t>
      </w:r>
      <w:r>
        <w:rPr>
          <w:sz w:val="24"/>
        </w:rPr>
        <w:t>de violencia,</w:t>
      </w:r>
      <w:r>
        <w:rPr>
          <w:spacing w:val="-3"/>
          <w:sz w:val="24"/>
        </w:rPr>
        <w:t xml:space="preserve"> </w:t>
      </w:r>
      <w:r>
        <w:rPr>
          <w:sz w:val="24"/>
        </w:rPr>
        <w:t>etc.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26" w:line="355" w:lineRule="auto"/>
        <w:ind w:right="115" w:firstLine="0"/>
        <w:rPr>
          <w:sz w:val="24"/>
        </w:rPr>
      </w:pPr>
      <w:r>
        <w:rPr>
          <w:sz w:val="24"/>
        </w:rPr>
        <w:t>Reforzar las capacidades esenciales para llevar a cabo un proceso de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empoderamiento,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autonomía</w:t>
      </w:r>
      <w:r>
        <w:rPr>
          <w:spacing w:val="-15"/>
          <w:sz w:val="24"/>
        </w:rPr>
        <w:t xml:space="preserve"> </w:t>
      </w:r>
      <w:r>
        <w:rPr>
          <w:sz w:val="24"/>
        </w:rPr>
        <w:t>personal</w:t>
      </w:r>
      <w:r>
        <w:rPr>
          <w:spacing w:val="-17"/>
          <w:sz w:val="24"/>
        </w:rPr>
        <w:t xml:space="preserve"> </w:t>
      </w:r>
      <w:r>
        <w:rPr>
          <w:sz w:val="24"/>
        </w:rPr>
        <w:t>y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acercamiento</w:t>
      </w:r>
      <w:r>
        <w:rPr>
          <w:spacing w:val="-17"/>
          <w:sz w:val="24"/>
        </w:rPr>
        <w:t xml:space="preserve"> </w:t>
      </w:r>
      <w:r>
        <w:rPr>
          <w:sz w:val="24"/>
        </w:rPr>
        <w:t>al</w:t>
      </w:r>
      <w:r>
        <w:rPr>
          <w:spacing w:val="-17"/>
          <w:sz w:val="24"/>
        </w:rPr>
        <w:t xml:space="preserve"> </w:t>
      </w:r>
      <w:r>
        <w:rPr>
          <w:sz w:val="24"/>
        </w:rPr>
        <w:t>mercado</w:t>
      </w:r>
      <w:r>
        <w:rPr>
          <w:spacing w:val="-17"/>
          <w:sz w:val="24"/>
        </w:rPr>
        <w:t xml:space="preserve"> </w:t>
      </w:r>
      <w:r>
        <w:rPr>
          <w:sz w:val="24"/>
        </w:rPr>
        <w:t>laboral,</w:t>
      </w:r>
      <w:r>
        <w:rPr>
          <w:spacing w:val="-65"/>
          <w:sz w:val="24"/>
        </w:rPr>
        <w:t xml:space="preserve"> </w:t>
      </w:r>
      <w:r>
        <w:rPr>
          <w:sz w:val="24"/>
        </w:rPr>
        <w:t>mediante el desarrollo de algunas competencias básicas y pre-laborales,</w:t>
      </w:r>
      <w:r>
        <w:rPr>
          <w:spacing w:val="1"/>
          <w:sz w:val="24"/>
        </w:rPr>
        <w:t xml:space="preserve"> </w:t>
      </w:r>
      <w:r>
        <w:rPr>
          <w:sz w:val="24"/>
        </w:rPr>
        <w:t>como: autoconfianza y/o autoestima personal, comunicación, 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normas y</w:t>
      </w:r>
      <w:r>
        <w:rPr>
          <w:spacing w:val="-3"/>
          <w:sz w:val="24"/>
        </w:rPr>
        <w:t xml:space="preserve"> </w:t>
      </w:r>
      <w:r>
        <w:rPr>
          <w:sz w:val="24"/>
        </w:rPr>
        <w:t>tareas,</w:t>
      </w:r>
      <w:r>
        <w:rPr>
          <w:spacing w:val="-2"/>
          <w:sz w:val="24"/>
        </w:rPr>
        <w:t xml:space="preserve"> </w:t>
      </w:r>
      <w:r>
        <w:rPr>
          <w:sz w:val="24"/>
        </w:rPr>
        <w:t>autocontrol y</w:t>
      </w:r>
      <w:r>
        <w:rPr>
          <w:spacing w:val="-3"/>
          <w:sz w:val="24"/>
        </w:rPr>
        <w:t xml:space="preserve"> </w:t>
      </w:r>
      <w:r>
        <w:rPr>
          <w:sz w:val="24"/>
        </w:rPr>
        <w:t>razonamiento</w:t>
      </w:r>
      <w:r>
        <w:rPr>
          <w:spacing w:val="-2"/>
          <w:sz w:val="24"/>
        </w:rPr>
        <w:t xml:space="preserve"> </w:t>
      </w:r>
      <w:r>
        <w:rPr>
          <w:sz w:val="24"/>
        </w:rPr>
        <w:t>matemático.</w:t>
      </w:r>
    </w:p>
    <w:p w:rsidR="00ED58A4" w:rsidRDefault="00ED58A4">
      <w:pPr>
        <w:spacing w:line="355" w:lineRule="auto"/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66"/>
        <w:ind w:left="1819" w:hanging="426"/>
        <w:rPr>
          <w:sz w:val="24"/>
        </w:rPr>
      </w:pPr>
      <w:r>
        <w:rPr>
          <w:sz w:val="24"/>
        </w:rPr>
        <w:lastRenderedPageBreak/>
        <w:t>Fortalecer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competencias</w:t>
      </w:r>
      <w:r>
        <w:rPr>
          <w:spacing w:val="-4"/>
          <w:sz w:val="24"/>
        </w:rPr>
        <w:t xml:space="preserve"> </w:t>
      </w:r>
      <w:r>
        <w:rPr>
          <w:sz w:val="24"/>
        </w:rPr>
        <w:t>transversales</w:t>
      </w:r>
      <w:r>
        <w:rPr>
          <w:spacing w:val="-3"/>
          <w:sz w:val="24"/>
        </w:rPr>
        <w:t xml:space="preserve"> </w:t>
      </w:r>
      <w:r>
        <w:rPr>
          <w:sz w:val="24"/>
        </w:rPr>
        <w:t>técnicas-profesionales.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244" w:line="350" w:lineRule="auto"/>
        <w:ind w:right="116" w:firstLine="0"/>
        <w:rPr>
          <w:sz w:val="24"/>
        </w:rPr>
      </w:pPr>
      <w:r>
        <w:rPr>
          <w:sz w:val="24"/>
        </w:rPr>
        <w:t>Favorecer</w:t>
      </w:r>
      <w:r>
        <w:rPr>
          <w:spacing w:val="-12"/>
          <w:sz w:val="24"/>
        </w:rPr>
        <w:t xml:space="preserve"> </w:t>
      </w:r>
      <w:r>
        <w:rPr>
          <w:sz w:val="24"/>
        </w:rPr>
        <w:t>y</w:t>
      </w:r>
      <w:r>
        <w:rPr>
          <w:spacing w:val="-11"/>
          <w:sz w:val="24"/>
        </w:rPr>
        <w:t xml:space="preserve"> </w:t>
      </w:r>
      <w:r>
        <w:rPr>
          <w:sz w:val="24"/>
        </w:rPr>
        <w:t>fortalecer</w:t>
      </w:r>
      <w:r>
        <w:rPr>
          <w:spacing w:val="-11"/>
          <w:sz w:val="24"/>
        </w:rPr>
        <w:t xml:space="preserve"> </w:t>
      </w:r>
      <w:r>
        <w:rPr>
          <w:sz w:val="24"/>
        </w:rPr>
        <w:t>los</w:t>
      </w:r>
      <w:r>
        <w:rPr>
          <w:spacing w:val="-11"/>
          <w:sz w:val="24"/>
        </w:rPr>
        <w:t xml:space="preserve"> </w:t>
      </w:r>
      <w:r>
        <w:rPr>
          <w:sz w:val="24"/>
        </w:rPr>
        <w:t>vínculos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11"/>
          <w:sz w:val="24"/>
        </w:rPr>
        <w:t xml:space="preserve"> </w:t>
      </w:r>
      <w:r>
        <w:rPr>
          <w:sz w:val="24"/>
        </w:rPr>
        <w:t>núcleo</w:t>
      </w:r>
      <w:r>
        <w:rPr>
          <w:spacing w:val="-11"/>
          <w:sz w:val="24"/>
        </w:rPr>
        <w:t xml:space="preserve"> </w:t>
      </w:r>
      <w:r>
        <w:rPr>
          <w:sz w:val="24"/>
        </w:rPr>
        <w:t>familiar</w:t>
      </w:r>
      <w:r>
        <w:rPr>
          <w:spacing w:val="-11"/>
          <w:sz w:val="24"/>
        </w:rPr>
        <w:t xml:space="preserve"> </w:t>
      </w:r>
      <w:r>
        <w:rPr>
          <w:sz w:val="24"/>
        </w:rPr>
        <w:t>desde</w:t>
      </w:r>
      <w:r>
        <w:rPr>
          <w:spacing w:val="-11"/>
          <w:sz w:val="24"/>
        </w:rPr>
        <w:t xml:space="preserve"> </w:t>
      </w:r>
      <w:r>
        <w:rPr>
          <w:sz w:val="24"/>
        </w:rPr>
        <w:t>acciones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acompañamiento, especialmente entre madres e hijos/as expuestos/as a</w:t>
      </w:r>
      <w:r>
        <w:rPr>
          <w:spacing w:val="1"/>
          <w:sz w:val="24"/>
        </w:rPr>
        <w:t xml:space="preserve"> </w:t>
      </w:r>
      <w:r>
        <w:rPr>
          <w:sz w:val="24"/>
        </w:rPr>
        <w:t>estas</w:t>
      </w:r>
      <w:r>
        <w:rPr>
          <w:spacing w:val="-1"/>
          <w:sz w:val="24"/>
        </w:rPr>
        <w:t xml:space="preserve"> </w:t>
      </w:r>
      <w:r>
        <w:rPr>
          <w:sz w:val="24"/>
        </w:rPr>
        <w:t>situaciones de estrés emocional.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37" w:line="343" w:lineRule="auto"/>
        <w:ind w:right="128" w:firstLine="0"/>
        <w:rPr>
          <w:sz w:val="24"/>
        </w:rPr>
      </w:pPr>
      <w:r>
        <w:rPr>
          <w:sz w:val="24"/>
        </w:rPr>
        <w:t>Prevenir el riesgo de cronicidad que supone la dependencia de las</w:t>
      </w:r>
      <w:r>
        <w:rPr>
          <w:spacing w:val="1"/>
          <w:sz w:val="24"/>
        </w:rPr>
        <w:t xml:space="preserve"> </w:t>
      </w:r>
      <w:r>
        <w:rPr>
          <w:sz w:val="24"/>
        </w:rPr>
        <w:t>ayudas</w:t>
      </w:r>
      <w:r>
        <w:rPr>
          <w:spacing w:val="-1"/>
          <w:sz w:val="24"/>
        </w:rPr>
        <w:t xml:space="preserve"> </w:t>
      </w:r>
      <w:r>
        <w:rPr>
          <w:sz w:val="24"/>
        </w:rPr>
        <w:t>asistenciales</w:t>
      </w:r>
      <w:r>
        <w:rPr>
          <w:spacing w:val="-2"/>
          <w:sz w:val="24"/>
        </w:rPr>
        <w:t xml:space="preserve"> </w:t>
      </w:r>
      <w:r>
        <w:rPr>
          <w:sz w:val="24"/>
        </w:rPr>
        <w:t>por un</w:t>
      </w:r>
      <w:r>
        <w:rPr>
          <w:spacing w:val="-1"/>
          <w:sz w:val="24"/>
        </w:rPr>
        <w:t xml:space="preserve"> </w:t>
      </w:r>
      <w:r>
        <w:rPr>
          <w:sz w:val="24"/>
        </w:rPr>
        <w:t>tiempo</w:t>
      </w:r>
      <w:r>
        <w:rPr>
          <w:spacing w:val="-2"/>
          <w:sz w:val="24"/>
        </w:rPr>
        <w:t xml:space="preserve"> </w:t>
      </w:r>
      <w:r>
        <w:rPr>
          <w:sz w:val="24"/>
        </w:rPr>
        <w:t>excesivo.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4" w:line="350" w:lineRule="auto"/>
        <w:ind w:right="122" w:firstLine="0"/>
        <w:rPr>
          <w:sz w:val="24"/>
        </w:rPr>
      </w:pPr>
      <w:r>
        <w:rPr>
          <w:spacing w:val="-1"/>
          <w:sz w:val="24"/>
        </w:rPr>
        <w:t>Prevenir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riesgo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“transmisión</w:t>
      </w:r>
      <w:r>
        <w:rPr>
          <w:spacing w:val="-16"/>
          <w:sz w:val="24"/>
        </w:rPr>
        <w:t xml:space="preserve"> </w:t>
      </w:r>
      <w:r>
        <w:rPr>
          <w:sz w:val="24"/>
        </w:rPr>
        <w:t>intergeneracional”</w:t>
      </w:r>
      <w:r>
        <w:rPr>
          <w:spacing w:val="-18"/>
          <w:sz w:val="24"/>
        </w:rPr>
        <w:t xml:space="preserve"> </w:t>
      </w:r>
      <w:r>
        <w:rPr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z w:val="24"/>
        </w:rPr>
        <w:t>puede</w:t>
      </w:r>
      <w:r>
        <w:rPr>
          <w:spacing w:val="-16"/>
          <w:sz w:val="24"/>
        </w:rPr>
        <w:t xml:space="preserve"> </w:t>
      </w:r>
      <w:r>
        <w:rPr>
          <w:sz w:val="24"/>
        </w:rPr>
        <w:t>provocar</w:t>
      </w:r>
      <w:r>
        <w:rPr>
          <w:spacing w:val="-64"/>
          <w:sz w:val="24"/>
        </w:rPr>
        <w:t xml:space="preserve"> </w:t>
      </w:r>
      <w:r>
        <w:rPr>
          <w:sz w:val="24"/>
        </w:rPr>
        <w:t>la dilatación en el tiempo de las situaciones de vulnerabilidad y que pueden</w:t>
      </w:r>
      <w:r>
        <w:rPr>
          <w:spacing w:val="-64"/>
          <w:sz w:val="24"/>
        </w:rPr>
        <w:t xml:space="preserve"> </w:t>
      </w:r>
      <w:r>
        <w:rPr>
          <w:sz w:val="24"/>
        </w:rPr>
        <w:t>convertirse</w:t>
      </w:r>
      <w:r>
        <w:rPr>
          <w:spacing w:val="-1"/>
          <w:sz w:val="24"/>
        </w:rPr>
        <w:t xml:space="preserve"> </w:t>
      </w:r>
      <w:r>
        <w:rPr>
          <w:sz w:val="24"/>
        </w:rPr>
        <w:t>en un</w:t>
      </w:r>
      <w:r>
        <w:rPr>
          <w:spacing w:val="-1"/>
          <w:sz w:val="24"/>
        </w:rPr>
        <w:t xml:space="preserve"> </w:t>
      </w:r>
      <w:r>
        <w:rPr>
          <w:sz w:val="24"/>
        </w:rPr>
        <w:t>círculo vicioso</w:t>
      </w:r>
      <w:r>
        <w:rPr>
          <w:spacing w:val="-1"/>
          <w:sz w:val="24"/>
        </w:rPr>
        <w:t xml:space="preserve"> </w:t>
      </w:r>
      <w:r>
        <w:rPr>
          <w:sz w:val="24"/>
        </w:rPr>
        <w:t>del que</w:t>
      </w:r>
      <w:r>
        <w:rPr>
          <w:spacing w:val="-1"/>
          <w:sz w:val="24"/>
        </w:rPr>
        <w:t xml:space="preserve"> </w:t>
      </w:r>
      <w:r>
        <w:rPr>
          <w:sz w:val="24"/>
        </w:rPr>
        <w:t>resulta</w:t>
      </w:r>
      <w:r>
        <w:rPr>
          <w:spacing w:val="-1"/>
          <w:sz w:val="24"/>
        </w:rPr>
        <w:t xml:space="preserve"> </w:t>
      </w:r>
      <w:r>
        <w:rPr>
          <w:sz w:val="24"/>
        </w:rPr>
        <w:t>muy</w:t>
      </w:r>
      <w:r>
        <w:rPr>
          <w:spacing w:val="-3"/>
          <w:sz w:val="24"/>
        </w:rPr>
        <w:t xml:space="preserve"> </w:t>
      </w:r>
      <w:r>
        <w:rPr>
          <w:sz w:val="24"/>
        </w:rPr>
        <w:t>difícil</w:t>
      </w:r>
      <w:r>
        <w:rPr>
          <w:spacing w:val="-2"/>
          <w:sz w:val="24"/>
        </w:rPr>
        <w:t xml:space="preserve"> </w:t>
      </w:r>
      <w:r>
        <w:rPr>
          <w:sz w:val="24"/>
        </w:rPr>
        <w:t>salir.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39" w:line="340" w:lineRule="auto"/>
        <w:ind w:right="125" w:firstLine="0"/>
        <w:rPr>
          <w:sz w:val="24"/>
        </w:rPr>
      </w:pPr>
      <w:r>
        <w:rPr>
          <w:spacing w:val="-1"/>
          <w:sz w:val="24"/>
        </w:rPr>
        <w:t>Coordinar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proceso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Acompañamiento</w:t>
      </w:r>
      <w:r>
        <w:rPr>
          <w:spacing w:val="-13"/>
          <w:sz w:val="24"/>
        </w:rPr>
        <w:t xml:space="preserve"> </w:t>
      </w:r>
      <w:r>
        <w:rPr>
          <w:sz w:val="24"/>
        </w:rPr>
        <w:t>Social</w:t>
      </w:r>
      <w:r>
        <w:rPr>
          <w:spacing w:val="-13"/>
          <w:sz w:val="24"/>
        </w:rPr>
        <w:t xml:space="preserve"> </w:t>
      </w:r>
      <w:r>
        <w:rPr>
          <w:sz w:val="24"/>
        </w:rPr>
        <w:t>con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Unidad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Barrio</w:t>
      </w:r>
      <w:r>
        <w:rPr>
          <w:spacing w:val="-64"/>
          <w:sz w:val="24"/>
        </w:rPr>
        <w:t xml:space="preserve"> </w:t>
      </w:r>
      <w:r>
        <w:rPr>
          <w:sz w:val="24"/>
        </w:rPr>
        <w:t>donde</w:t>
      </w:r>
      <w:r>
        <w:rPr>
          <w:spacing w:val="-1"/>
          <w:sz w:val="24"/>
        </w:rPr>
        <w:t xml:space="preserve"> </w:t>
      </w:r>
      <w:r>
        <w:rPr>
          <w:sz w:val="24"/>
        </w:rPr>
        <w:t>residan.</w:t>
      </w:r>
    </w:p>
    <w:p w:rsidR="00ED58A4" w:rsidRDefault="00A20103">
      <w:pPr>
        <w:pStyle w:val="Prrafodelista"/>
        <w:numPr>
          <w:ilvl w:val="2"/>
          <w:numId w:val="98"/>
        </w:numPr>
        <w:tabs>
          <w:tab w:val="left" w:pos="1820"/>
        </w:tabs>
        <w:spacing w:before="149" w:line="350" w:lineRule="auto"/>
        <w:ind w:right="118" w:firstLine="0"/>
        <w:rPr>
          <w:sz w:val="24"/>
        </w:rPr>
      </w:pPr>
      <w:r>
        <w:rPr>
          <w:sz w:val="24"/>
        </w:rPr>
        <w:t>Complementar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intervención</w:t>
      </w:r>
      <w:r>
        <w:rPr>
          <w:spacing w:val="-10"/>
          <w:sz w:val="24"/>
        </w:rPr>
        <w:t xml:space="preserve"> </w:t>
      </w:r>
      <w:r>
        <w:rPr>
          <w:sz w:val="24"/>
        </w:rPr>
        <w:t>con</w:t>
      </w:r>
      <w:r>
        <w:rPr>
          <w:spacing w:val="-13"/>
          <w:sz w:val="24"/>
        </w:rPr>
        <w:t xml:space="preserve"> </w:t>
      </w:r>
      <w:r>
        <w:rPr>
          <w:sz w:val="24"/>
        </w:rPr>
        <w:t>aquellos</w:t>
      </w:r>
      <w:r>
        <w:rPr>
          <w:spacing w:val="-12"/>
          <w:sz w:val="24"/>
        </w:rPr>
        <w:t xml:space="preserve"> </w:t>
      </w:r>
      <w:r>
        <w:rPr>
          <w:sz w:val="24"/>
        </w:rPr>
        <w:t>servicios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recursos</w:t>
      </w:r>
      <w:r>
        <w:rPr>
          <w:spacing w:val="-11"/>
          <w:sz w:val="24"/>
        </w:rPr>
        <w:t xml:space="preserve"> </w:t>
      </w:r>
      <w:r>
        <w:rPr>
          <w:sz w:val="24"/>
        </w:rPr>
        <w:t>tanto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la comunidad como de otras entidades para ofrecer una atención integral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favorezca su</w:t>
      </w:r>
      <w:r>
        <w:rPr>
          <w:spacing w:val="1"/>
          <w:sz w:val="24"/>
        </w:rPr>
        <w:t xml:space="preserve"> </w:t>
      </w:r>
      <w:r>
        <w:rPr>
          <w:sz w:val="24"/>
        </w:rPr>
        <w:t>integración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normalizada.</w:t>
      </w:r>
    </w:p>
    <w:p w:rsidR="00ED58A4" w:rsidRDefault="00A20103">
      <w:pPr>
        <w:spacing w:before="137" w:line="360" w:lineRule="auto"/>
        <w:ind w:left="118" w:right="127" w:firstLine="707"/>
        <w:jc w:val="both"/>
        <w:rPr>
          <w:sz w:val="24"/>
        </w:rPr>
      </w:pP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1"/>
          <w:sz w:val="24"/>
        </w:rPr>
        <w:t xml:space="preserve"> </w:t>
      </w:r>
      <w:r>
        <w:rPr>
          <w:sz w:val="24"/>
        </w:rPr>
        <w:t>básicas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ejecutarán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Convenio.</w:t>
      </w:r>
    </w:p>
    <w:p w:rsidR="00ED58A4" w:rsidRDefault="00A20103">
      <w:pPr>
        <w:pStyle w:val="Ttulo2"/>
        <w:spacing w:before="121"/>
        <w:ind w:left="826"/>
        <w:jc w:val="both"/>
        <w:rPr>
          <w:rFonts w:ascii="Arial"/>
        </w:rPr>
      </w:pPr>
      <w:r>
        <w:rPr>
          <w:rFonts w:ascii="Arial"/>
        </w:rPr>
        <w:t>Cuarta.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Compromisos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de la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entidad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beneficiaria.</w:t>
      </w:r>
    </w:p>
    <w:p w:rsidR="00ED58A4" w:rsidRDefault="00ED58A4">
      <w:pPr>
        <w:spacing w:before="6"/>
        <w:rPr>
          <w:b/>
        </w:rPr>
      </w:pPr>
    </w:p>
    <w:p w:rsidR="00ED58A4" w:rsidRDefault="00A20103">
      <w:pPr>
        <w:ind w:left="826"/>
        <w:jc w:val="both"/>
        <w:rPr>
          <w:sz w:val="24"/>
        </w:rPr>
      </w:pP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entidad</w:t>
      </w:r>
      <w:r>
        <w:rPr>
          <w:spacing w:val="-2"/>
          <w:sz w:val="24"/>
        </w:rPr>
        <w:t xml:space="preserve"> </w:t>
      </w:r>
      <w:r>
        <w:rPr>
          <w:sz w:val="24"/>
        </w:rPr>
        <w:t>Cruz</w:t>
      </w:r>
      <w:r>
        <w:rPr>
          <w:spacing w:val="-4"/>
          <w:sz w:val="24"/>
        </w:rPr>
        <w:t xml:space="preserve"> </w:t>
      </w:r>
      <w:r>
        <w:rPr>
          <w:sz w:val="24"/>
        </w:rPr>
        <w:t>Roja</w:t>
      </w:r>
      <w:r>
        <w:rPr>
          <w:spacing w:val="-4"/>
          <w:sz w:val="24"/>
        </w:rPr>
        <w:t xml:space="preserve"> </w:t>
      </w:r>
      <w:r>
        <w:rPr>
          <w:sz w:val="24"/>
        </w:rPr>
        <w:t>Española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Navarra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compromete,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consecuencia,</w:t>
      </w:r>
      <w:r>
        <w:rPr>
          <w:spacing w:val="-2"/>
          <w:sz w:val="24"/>
        </w:rPr>
        <w:t xml:space="preserve"> </w:t>
      </w:r>
      <w:r>
        <w:rPr>
          <w:sz w:val="24"/>
        </w:rPr>
        <w:t>a:</w:t>
      </w:r>
    </w:p>
    <w:p w:rsidR="00ED58A4" w:rsidRDefault="00ED58A4">
      <w:pPr>
        <w:spacing w:before="4"/>
      </w:pP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line="360" w:lineRule="auto"/>
        <w:ind w:right="118" w:firstLine="707"/>
        <w:rPr>
          <w:sz w:val="24"/>
        </w:rPr>
      </w:pPr>
      <w:r>
        <w:rPr>
          <w:sz w:val="24"/>
        </w:rPr>
        <w:t>Aportar el personal necesario e idóneo para atender y asegurar los aspectos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dirección,</w:t>
      </w:r>
      <w:r>
        <w:rPr>
          <w:spacing w:val="1"/>
          <w:sz w:val="24"/>
        </w:rPr>
        <w:t xml:space="preserve"> </w:t>
      </w:r>
      <w:r>
        <w:rPr>
          <w:sz w:val="24"/>
        </w:rPr>
        <w:t>gestión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Convenio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Colaboración,</w:t>
      </w:r>
      <w:r>
        <w:rPr>
          <w:spacing w:val="1"/>
          <w:sz w:val="24"/>
        </w:rPr>
        <w:t xml:space="preserve"> </w:t>
      </w:r>
      <w:r>
        <w:rPr>
          <w:sz w:val="24"/>
        </w:rPr>
        <w:t>cuya</w:t>
      </w:r>
      <w:r>
        <w:rPr>
          <w:spacing w:val="1"/>
          <w:sz w:val="24"/>
        </w:rPr>
        <w:t xml:space="preserve"> </w:t>
      </w:r>
      <w:r>
        <w:rPr>
          <w:sz w:val="24"/>
        </w:rPr>
        <w:t>relación</w:t>
      </w:r>
      <w:r>
        <w:rPr>
          <w:spacing w:val="1"/>
          <w:sz w:val="24"/>
        </w:rPr>
        <w:t xml:space="preserve"> </w:t>
      </w:r>
      <w:r>
        <w:rPr>
          <w:sz w:val="24"/>
        </w:rPr>
        <w:t>constará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aporte,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indicación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dedicación de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1"/>
          <w:sz w:val="24"/>
        </w:rPr>
        <w:t xml:space="preserve"> </w:t>
      </w:r>
      <w:r>
        <w:rPr>
          <w:sz w:val="24"/>
        </w:rPr>
        <w:t>persona,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efectos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justificación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gastos.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120" w:line="360" w:lineRule="auto"/>
        <w:ind w:right="125" w:firstLine="707"/>
        <w:rPr>
          <w:sz w:val="24"/>
        </w:rPr>
      </w:pPr>
      <w:r>
        <w:rPr>
          <w:sz w:val="24"/>
        </w:rPr>
        <w:t>Aportar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necesario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idóneo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llevar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cabo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actuaciones subvencionadas, cuya relación constará en el expediente presentado al</w:t>
      </w:r>
      <w:r>
        <w:rPr>
          <w:spacing w:val="1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Políticas Migratorias y</w:t>
      </w:r>
      <w:r>
        <w:rPr>
          <w:spacing w:val="-2"/>
          <w:sz w:val="24"/>
        </w:rPr>
        <w:t xml:space="preserve"> </w:t>
      </w:r>
      <w:r>
        <w:rPr>
          <w:sz w:val="24"/>
        </w:rPr>
        <w:t>Justicia.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119" w:line="360" w:lineRule="auto"/>
        <w:ind w:right="129" w:firstLine="707"/>
        <w:rPr>
          <w:sz w:val="24"/>
        </w:rPr>
      </w:pPr>
      <w:r>
        <w:rPr>
          <w:sz w:val="24"/>
        </w:rPr>
        <w:t>Aportar los medios o recursos materiales y económicos para el adecuado</w:t>
      </w:r>
      <w:r>
        <w:rPr>
          <w:spacing w:val="1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del programa.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120" w:line="360" w:lineRule="auto"/>
        <w:ind w:right="121" w:firstLine="707"/>
        <w:rPr>
          <w:sz w:val="24"/>
        </w:rPr>
      </w:pPr>
      <w:r>
        <w:rPr>
          <w:sz w:val="24"/>
        </w:rPr>
        <w:t>Comunicar por escrito cualquier modificación que se pretenda llevar a cabo</w:t>
      </w:r>
      <w:r>
        <w:rPr>
          <w:spacing w:val="1"/>
          <w:sz w:val="24"/>
        </w:rPr>
        <w:t xml:space="preserve"> </w:t>
      </w:r>
      <w:r>
        <w:rPr>
          <w:sz w:val="24"/>
        </w:rPr>
        <w:t>respecto al programa aprobado. Dicha modificación deberá contar con la autorización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Políticas Migratorias y</w:t>
      </w:r>
      <w:r>
        <w:rPr>
          <w:spacing w:val="-1"/>
          <w:sz w:val="24"/>
        </w:rPr>
        <w:t xml:space="preserve"> </w:t>
      </w:r>
      <w:r>
        <w:rPr>
          <w:sz w:val="24"/>
        </w:rPr>
        <w:t>Justicia.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86" w:line="360" w:lineRule="auto"/>
        <w:ind w:right="124" w:firstLine="707"/>
        <w:rPr>
          <w:sz w:val="24"/>
        </w:rPr>
      </w:pPr>
      <w:r>
        <w:rPr>
          <w:sz w:val="24"/>
        </w:rPr>
        <w:lastRenderedPageBreak/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disponibilidad</w:t>
      </w:r>
      <w:r>
        <w:rPr>
          <w:spacing w:val="1"/>
          <w:sz w:val="24"/>
        </w:rPr>
        <w:t xml:space="preserve"> </w:t>
      </w:r>
      <w:r>
        <w:rPr>
          <w:sz w:val="24"/>
        </w:rPr>
        <w:t>económica</w:t>
      </w:r>
      <w:r>
        <w:rPr>
          <w:spacing w:val="1"/>
          <w:sz w:val="24"/>
        </w:rPr>
        <w:t xml:space="preserve"> </w:t>
      </w:r>
      <w:r>
        <w:rPr>
          <w:sz w:val="24"/>
        </w:rPr>
        <w:t>suficiente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garantizar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financiación,</w:t>
      </w:r>
      <w:r>
        <w:rPr>
          <w:spacing w:val="-10"/>
          <w:sz w:val="24"/>
        </w:rPr>
        <w:t xml:space="preserve"> </w:t>
      </w:r>
      <w:r>
        <w:rPr>
          <w:sz w:val="24"/>
        </w:rPr>
        <w:t>si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hubiere,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parte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las</w:t>
      </w:r>
      <w:r>
        <w:rPr>
          <w:spacing w:val="-11"/>
          <w:sz w:val="24"/>
        </w:rPr>
        <w:t xml:space="preserve"> </w:t>
      </w:r>
      <w:r>
        <w:rPr>
          <w:sz w:val="24"/>
        </w:rPr>
        <w:t>actuaciones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esté</w:t>
      </w:r>
      <w:r>
        <w:rPr>
          <w:spacing w:val="-8"/>
          <w:sz w:val="24"/>
        </w:rPr>
        <w:t xml:space="preserve"> </w:t>
      </w:r>
      <w:r>
        <w:rPr>
          <w:sz w:val="24"/>
        </w:rPr>
        <w:t>subvencionada</w:t>
      </w:r>
      <w:r>
        <w:rPr>
          <w:spacing w:val="-8"/>
          <w:sz w:val="24"/>
        </w:rPr>
        <w:t xml:space="preserve"> </w:t>
      </w:r>
      <w:r>
        <w:rPr>
          <w:sz w:val="24"/>
        </w:rPr>
        <w:t>por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Departamento de Políticas Migratorias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Justicia.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121" w:line="360" w:lineRule="auto"/>
        <w:ind w:right="122" w:firstLine="707"/>
        <w:rPr>
          <w:sz w:val="24"/>
        </w:rPr>
      </w:pPr>
      <w:r>
        <w:rPr>
          <w:sz w:val="24"/>
        </w:rPr>
        <w:t>Contar con una póliza de seguros de responsabilidad civil con cobertura para</w:t>
      </w:r>
      <w:r>
        <w:rPr>
          <w:spacing w:val="1"/>
          <w:sz w:val="24"/>
        </w:rPr>
        <w:t xml:space="preserve"> </w:t>
      </w:r>
      <w:r>
        <w:rPr>
          <w:sz w:val="24"/>
        </w:rPr>
        <w:t>los riesgos derivados del desarrollo de la actividad. En concreto, deberá referirse al</w:t>
      </w:r>
      <w:r>
        <w:rPr>
          <w:spacing w:val="1"/>
          <w:sz w:val="24"/>
        </w:rPr>
        <w:t xml:space="preserve"> </w:t>
      </w:r>
      <w:r>
        <w:rPr>
          <w:sz w:val="24"/>
        </w:rPr>
        <w:t>menos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 responsabilidad civil:</w:t>
      </w:r>
    </w:p>
    <w:p w:rsidR="00ED58A4" w:rsidRDefault="00A20103">
      <w:pPr>
        <w:spacing w:before="119"/>
        <w:ind w:left="1536"/>
        <w:jc w:val="both"/>
        <w:rPr>
          <w:sz w:val="24"/>
        </w:rPr>
      </w:pPr>
      <w:r>
        <w:rPr>
          <w:sz w:val="24"/>
        </w:rPr>
        <w:t>-De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entidad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personas</w:t>
      </w:r>
      <w:r>
        <w:rPr>
          <w:spacing w:val="-2"/>
          <w:sz w:val="24"/>
        </w:rPr>
        <w:t xml:space="preserve"> </w:t>
      </w:r>
      <w:r>
        <w:rPr>
          <w:sz w:val="24"/>
        </w:rPr>
        <w:t>empleadas</w:t>
      </w:r>
      <w:r>
        <w:rPr>
          <w:spacing w:val="-4"/>
          <w:sz w:val="24"/>
        </w:rPr>
        <w:t xml:space="preserve"> </w:t>
      </w:r>
      <w:r>
        <w:rPr>
          <w:sz w:val="24"/>
        </w:rPr>
        <w:t>frente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personas</w:t>
      </w:r>
      <w:r>
        <w:rPr>
          <w:spacing w:val="-2"/>
          <w:sz w:val="24"/>
        </w:rPr>
        <w:t xml:space="preserve"> </w:t>
      </w:r>
      <w:r>
        <w:rPr>
          <w:sz w:val="24"/>
        </w:rPr>
        <w:t>usuarias.</w:t>
      </w:r>
    </w:p>
    <w:p w:rsidR="00ED58A4" w:rsidRDefault="00ED58A4">
      <w:pPr>
        <w:spacing w:before="6"/>
      </w:pPr>
    </w:p>
    <w:p w:rsidR="00ED58A4" w:rsidRDefault="00A20103">
      <w:pPr>
        <w:spacing w:before="1" w:line="360" w:lineRule="auto"/>
        <w:ind w:left="1536" w:right="125"/>
        <w:jc w:val="both"/>
        <w:rPr>
          <w:sz w:val="24"/>
        </w:rPr>
      </w:pPr>
      <w:r>
        <w:rPr>
          <w:sz w:val="24"/>
        </w:rPr>
        <w:t>-De la entidad, personas empleadas y personas usuarias frente a terceros</w:t>
      </w:r>
      <w:r>
        <w:rPr>
          <w:spacing w:val="-6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personas empleadas.</w:t>
      </w:r>
    </w:p>
    <w:p w:rsidR="00ED58A4" w:rsidRDefault="00A20103">
      <w:pPr>
        <w:spacing w:before="120" w:line="360" w:lineRule="auto"/>
        <w:ind w:left="118" w:right="125" w:firstLine="707"/>
        <w:jc w:val="both"/>
        <w:rPr>
          <w:sz w:val="24"/>
        </w:rPr>
      </w:pP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capital</w:t>
      </w:r>
      <w:r>
        <w:rPr>
          <w:spacing w:val="-7"/>
          <w:sz w:val="24"/>
        </w:rPr>
        <w:t xml:space="preserve"> </w:t>
      </w:r>
      <w:r>
        <w:rPr>
          <w:sz w:val="24"/>
        </w:rPr>
        <w:t>mínimo</w:t>
      </w:r>
      <w:r>
        <w:rPr>
          <w:spacing w:val="-3"/>
          <w:sz w:val="24"/>
        </w:rPr>
        <w:t xml:space="preserve"> </w:t>
      </w:r>
      <w:r>
        <w:rPr>
          <w:sz w:val="24"/>
        </w:rPr>
        <w:t>asegurado</w:t>
      </w:r>
      <w:r>
        <w:rPr>
          <w:spacing w:val="-6"/>
          <w:sz w:val="24"/>
        </w:rPr>
        <w:t xml:space="preserve"> </w:t>
      </w:r>
      <w:r>
        <w:rPr>
          <w:sz w:val="24"/>
        </w:rPr>
        <w:t>ascenderá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300.000,00</w:t>
      </w:r>
      <w:r>
        <w:rPr>
          <w:spacing w:val="-3"/>
          <w:sz w:val="24"/>
        </w:rPr>
        <w:t xml:space="preserve"> </w:t>
      </w:r>
      <w:r>
        <w:rPr>
          <w:sz w:val="24"/>
        </w:rPr>
        <w:t>euros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cada</w:t>
      </w:r>
      <w:r>
        <w:rPr>
          <w:spacing w:val="-6"/>
          <w:sz w:val="24"/>
        </w:rPr>
        <w:t xml:space="preserve"> </w:t>
      </w:r>
      <w:r>
        <w:rPr>
          <w:sz w:val="24"/>
        </w:rPr>
        <w:t>uno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siniestros.</w:t>
      </w:r>
    </w:p>
    <w:p w:rsidR="00ED58A4" w:rsidRDefault="00A20103">
      <w:pPr>
        <w:spacing w:before="120" w:line="360" w:lineRule="auto"/>
        <w:ind w:left="118" w:right="128" w:firstLine="707"/>
        <w:jc w:val="both"/>
        <w:rPr>
          <w:sz w:val="24"/>
        </w:rPr>
      </w:pPr>
      <w:r>
        <w:rPr>
          <w:sz w:val="24"/>
        </w:rPr>
        <w:t>Una copia de dicha póliza deberá ser presentada ante el Departamento de</w:t>
      </w:r>
      <w:r>
        <w:rPr>
          <w:spacing w:val="1"/>
          <w:sz w:val="24"/>
        </w:rPr>
        <w:t xml:space="preserve"> </w:t>
      </w:r>
      <w:r>
        <w:rPr>
          <w:sz w:val="24"/>
        </w:rPr>
        <w:t>Políticas</w:t>
      </w:r>
      <w:r>
        <w:rPr>
          <w:spacing w:val="-2"/>
          <w:sz w:val="24"/>
        </w:rPr>
        <w:t xml:space="preserve"> </w:t>
      </w:r>
      <w:r>
        <w:rPr>
          <w:sz w:val="24"/>
        </w:rPr>
        <w:t>Migratorias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Justicia,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anterioridad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firma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 Convenio.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120" w:line="360" w:lineRule="auto"/>
        <w:ind w:right="122" w:firstLine="707"/>
        <w:rPr>
          <w:sz w:val="24"/>
        </w:rPr>
      </w:pPr>
      <w:r>
        <w:rPr>
          <w:sz w:val="24"/>
        </w:rPr>
        <w:t>Hacer público el origen de la subvención en cuanta difusión y publicidad que</w:t>
      </w:r>
      <w:r>
        <w:rPr>
          <w:spacing w:val="1"/>
          <w:sz w:val="24"/>
        </w:rPr>
        <w:t xml:space="preserve"> </w:t>
      </w:r>
      <w:r>
        <w:rPr>
          <w:sz w:val="24"/>
        </w:rPr>
        <w:t>del Programa se haga. Asimismo, deberá plasmar el logotipo del Gobierno de Navarra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deberá</w:t>
      </w:r>
      <w:r>
        <w:rPr>
          <w:spacing w:val="-8"/>
          <w:sz w:val="24"/>
        </w:rPr>
        <w:t xml:space="preserve"> </w:t>
      </w:r>
      <w:r>
        <w:rPr>
          <w:sz w:val="24"/>
        </w:rPr>
        <w:t>figurar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mismo</w:t>
      </w:r>
      <w:r>
        <w:rPr>
          <w:spacing w:val="-5"/>
          <w:sz w:val="24"/>
        </w:rPr>
        <w:t xml:space="preserve"> </w:t>
      </w:r>
      <w:r>
        <w:rPr>
          <w:sz w:val="24"/>
        </w:rPr>
        <w:t>tamaño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igualdad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condiciones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visibilidad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65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beneficiaria.</w:t>
      </w:r>
      <w:r>
        <w:rPr>
          <w:spacing w:val="1"/>
          <w:sz w:val="24"/>
        </w:rPr>
        <w:t xml:space="preserve"> </w:t>
      </w:r>
      <w:r>
        <w:rPr>
          <w:sz w:val="24"/>
        </w:rPr>
        <w:t>Además,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difusión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actuaciones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subvencionadas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hará</w:t>
      </w:r>
      <w:r>
        <w:rPr>
          <w:spacing w:val="-4"/>
          <w:sz w:val="24"/>
        </w:rPr>
        <w:t xml:space="preserve"> </w:t>
      </w:r>
      <w:r>
        <w:rPr>
          <w:sz w:val="24"/>
        </w:rPr>
        <w:t>constar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forma</w:t>
      </w:r>
      <w:r>
        <w:rPr>
          <w:spacing w:val="-4"/>
          <w:sz w:val="24"/>
        </w:rPr>
        <w:t xml:space="preserve"> </w:t>
      </w:r>
      <w:r>
        <w:rPr>
          <w:sz w:val="24"/>
        </w:rPr>
        <w:t>expresa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Políticas Migratorias y Justicia. En el caso de actos desarrollados con presencia de</w:t>
      </w:r>
      <w:r>
        <w:rPr>
          <w:spacing w:val="1"/>
          <w:sz w:val="24"/>
        </w:rPr>
        <w:t xml:space="preserve"> </w:t>
      </w:r>
      <w:r>
        <w:rPr>
          <w:sz w:val="24"/>
        </w:rPr>
        <w:t>medios de comunicación, se deberá invitar al acto a una persona representante del</w:t>
      </w:r>
      <w:r>
        <w:rPr>
          <w:spacing w:val="1"/>
          <w:sz w:val="24"/>
        </w:rPr>
        <w:t xml:space="preserve"> </w:t>
      </w:r>
      <w:r>
        <w:rPr>
          <w:sz w:val="24"/>
        </w:rPr>
        <w:t>citado Departamento. En caso de que sean actividades relacionadas con el proyecto</w:t>
      </w:r>
      <w:r>
        <w:rPr>
          <w:spacing w:val="1"/>
          <w:sz w:val="24"/>
        </w:rPr>
        <w:t xml:space="preserve"> </w:t>
      </w:r>
      <w:r>
        <w:rPr>
          <w:sz w:val="24"/>
        </w:rPr>
        <w:t>Acompaña,</w:t>
      </w:r>
      <w:r>
        <w:rPr>
          <w:spacing w:val="-3"/>
          <w:sz w:val="24"/>
        </w:rPr>
        <w:t xml:space="preserve"> </w:t>
      </w:r>
      <w:r>
        <w:rPr>
          <w:sz w:val="24"/>
        </w:rPr>
        <w:t>deberá</w:t>
      </w:r>
      <w:r>
        <w:rPr>
          <w:spacing w:val="-1"/>
          <w:sz w:val="24"/>
        </w:rPr>
        <w:t xml:space="preserve"> </w:t>
      </w:r>
      <w:r>
        <w:rPr>
          <w:sz w:val="24"/>
        </w:rPr>
        <w:t>incluirse</w:t>
      </w:r>
      <w:r>
        <w:rPr>
          <w:spacing w:val="-1"/>
          <w:sz w:val="24"/>
        </w:rPr>
        <w:t xml:space="preserve"> </w:t>
      </w:r>
      <w:r>
        <w:rPr>
          <w:sz w:val="24"/>
        </w:rPr>
        <w:t>también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logo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Pamplona.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120" w:line="360" w:lineRule="auto"/>
        <w:ind w:right="118" w:firstLine="707"/>
        <w:rPr>
          <w:sz w:val="24"/>
        </w:rPr>
      </w:pPr>
      <w:r>
        <w:rPr>
          <w:sz w:val="24"/>
        </w:rPr>
        <w:t>Estar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corriente</w:t>
      </w:r>
      <w:r>
        <w:rPr>
          <w:spacing w:val="-9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8"/>
          <w:sz w:val="24"/>
        </w:rPr>
        <w:t xml:space="preserve"> </w:t>
      </w:r>
      <w:r>
        <w:rPr>
          <w:sz w:val="24"/>
        </w:rPr>
        <w:t>tributarias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11"/>
          <w:sz w:val="24"/>
        </w:rPr>
        <w:t xml:space="preserve"> </w:t>
      </w:r>
      <w:r>
        <w:rPr>
          <w:sz w:val="24"/>
        </w:rPr>
        <w:t>frente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4"/>
          <w:sz w:val="24"/>
        </w:rPr>
        <w:t xml:space="preserve"> </w:t>
      </w:r>
      <w:r>
        <w:rPr>
          <w:sz w:val="24"/>
        </w:rPr>
        <w:t>Seguridad</w:t>
      </w:r>
      <w:r>
        <w:rPr>
          <w:spacing w:val="-3"/>
          <w:sz w:val="24"/>
        </w:rPr>
        <w:t xml:space="preserve"> </w:t>
      </w:r>
      <w:r>
        <w:rPr>
          <w:sz w:val="24"/>
        </w:rPr>
        <w:t>Social.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120" w:line="360" w:lineRule="auto"/>
        <w:ind w:right="123" w:firstLine="707"/>
        <w:rPr>
          <w:sz w:val="24"/>
        </w:rPr>
      </w:pP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encontrarse</w:t>
      </w:r>
      <w:r>
        <w:rPr>
          <w:spacing w:val="-11"/>
          <w:sz w:val="24"/>
        </w:rPr>
        <w:t xml:space="preserve"> </w:t>
      </w:r>
      <w:r>
        <w:rPr>
          <w:sz w:val="24"/>
        </w:rPr>
        <w:t>incursa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ninguna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las</w:t>
      </w:r>
      <w:r>
        <w:rPr>
          <w:spacing w:val="-11"/>
          <w:sz w:val="24"/>
        </w:rPr>
        <w:t xml:space="preserve"> </w:t>
      </w:r>
      <w:r>
        <w:rPr>
          <w:sz w:val="24"/>
        </w:rPr>
        <w:t>circunstancias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le</w:t>
      </w:r>
      <w:r>
        <w:rPr>
          <w:spacing w:val="-12"/>
          <w:sz w:val="24"/>
        </w:rPr>
        <w:t xml:space="preserve"> </w:t>
      </w:r>
      <w:r>
        <w:rPr>
          <w:sz w:val="24"/>
        </w:rPr>
        <w:t>inhabilitan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z w:val="24"/>
        </w:rPr>
        <w:t>obtener la condición de beneficiario establecidas en el artículo 13 de la Ley Foral</w:t>
      </w:r>
      <w:r>
        <w:rPr>
          <w:spacing w:val="1"/>
          <w:sz w:val="24"/>
        </w:rPr>
        <w:t xml:space="preserve"> </w:t>
      </w:r>
      <w:r>
        <w:rPr>
          <w:sz w:val="24"/>
        </w:rPr>
        <w:t>11/2005,</w:t>
      </w:r>
      <w:r>
        <w:rPr>
          <w:spacing w:val="-1"/>
          <w:sz w:val="24"/>
        </w:rPr>
        <w:t xml:space="preserve"> </w:t>
      </w:r>
      <w:r>
        <w:rPr>
          <w:sz w:val="24"/>
        </w:rPr>
        <w:t>de 9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noviembre,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Subvenciones.</w:t>
      </w:r>
    </w:p>
    <w:p w:rsidR="00ED58A4" w:rsidRDefault="00A20103">
      <w:pPr>
        <w:pStyle w:val="Prrafodelista"/>
        <w:numPr>
          <w:ilvl w:val="1"/>
          <w:numId w:val="98"/>
        </w:numPr>
        <w:tabs>
          <w:tab w:val="left" w:pos="1112"/>
        </w:tabs>
        <w:spacing w:before="120" w:line="360" w:lineRule="auto"/>
        <w:ind w:right="123" w:firstLine="707"/>
        <w:rPr>
          <w:sz w:val="24"/>
        </w:rPr>
      </w:pPr>
      <w:r>
        <w:rPr>
          <w:sz w:val="24"/>
        </w:rPr>
        <w:t>Cumplir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transparencia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subvenciones</w:t>
      </w:r>
      <w:r>
        <w:rPr>
          <w:spacing w:val="1"/>
          <w:sz w:val="24"/>
        </w:rPr>
        <w:t xml:space="preserve"> </w:t>
      </w:r>
      <w:r>
        <w:rPr>
          <w:sz w:val="24"/>
        </w:rPr>
        <w:t>públicas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Ley</w:t>
      </w:r>
      <w:r>
        <w:rPr>
          <w:spacing w:val="1"/>
          <w:sz w:val="24"/>
        </w:rPr>
        <w:t xml:space="preserve"> </w:t>
      </w:r>
      <w:r>
        <w:rPr>
          <w:sz w:val="24"/>
        </w:rPr>
        <w:t>Foral</w:t>
      </w:r>
      <w:r>
        <w:rPr>
          <w:spacing w:val="1"/>
          <w:sz w:val="24"/>
        </w:rPr>
        <w:t xml:space="preserve"> </w:t>
      </w:r>
      <w:r>
        <w:rPr>
          <w:sz w:val="24"/>
        </w:rPr>
        <w:t>5/2018,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17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mayo,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Transparencia, acceso a la información pública y buen gobierno, y en el Decreto Foral</w:t>
      </w:r>
      <w:r>
        <w:rPr>
          <w:spacing w:val="1"/>
          <w:sz w:val="24"/>
        </w:rPr>
        <w:t xml:space="preserve"> </w:t>
      </w:r>
      <w:r>
        <w:rPr>
          <w:sz w:val="24"/>
        </w:rPr>
        <w:t>59/2013,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11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septiembre,</w:t>
      </w:r>
      <w:r>
        <w:rPr>
          <w:spacing w:val="8"/>
          <w:sz w:val="24"/>
        </w:rPr>
        <w:t xml:space="preserve"> </w:t>
      </w:r>
      <w:r>
        <w:rPr>
          <w:sz w:val="24"/>
        </w:rPr>
        <w:t>por</w:t>
      </w:r>
      <w:r>
        <w:rPr>
          <w:spacing w:val="7"/>
          <w:sz w:val="24"/>
        </w:rPr>
        <w:t xml:space="preserve"> </w:t>
      </w:r>
      <w:r>
        <w:rPr>
          <w:sz w:val="24"/>
        </w:rPr>
        <w:t>el</w:t>
      </w:r>
      <w:r>
        <w:rPr>
          <w:spacing w:val="8"/>
          <w:sz w:val="24"/>
        </w:rPr>
        <w:t xml:space="preserve"> </w:t>
      </w:r>
      <w:r>
        <w:rPr>
          <w:sz w:val="24"/>
        </w:rPr>
        <w:t>que</w:t>
      </w:r>
      <w:r>
        <w:rPr>
          <w:spacing w:val="8"/>
          <w:sz w:val="24"/>
        </w:rPr>
        <w:t xml:space="preserve"> </w:t>
      </w:r>
      <w:r>
        <w:rPr>
          <w:sz w:val="24"/>
        </w:rPr>
        <w:t>se</w:t>
      </w:r>
      <w:r>
        <w:rPr>
          <w:spacing w:val="6"/>
          <w:sz w:val="24"/>
        </w:rPr>
        <w:t xml:space="preserve"> </w:t>
      </w:r>
      <w:r>
        <w:rPr>
          <w:sz w:val="24"/>
        </w:rPr>
        <w:t>regulan</w:t>
      </w:r>
      <w:r>
        <w:rPr>
          <w:spacing w:val="10"/>
          <w:sz w:val="24"/>
        </w:rPr>
        <w:t xml:space="preserve"> </w:t>
      </w:r>
      <w:r>
        <w:rPr>
          <w:sz w:val="24"/>
        </w:rPr>
        <w:t>las</w:t>
      </w:r>
      <w:r>
        <w:rPr>
          <w:spacing w:val="8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transparencia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pgSz w:w="11930" w:h="16860"/>
          <w:pgMar w:top="1500" w:right="780" w:bottom="1220" w:left="1560" w:header="0" w:footer="1020" w:gutter="0"/>
          <w:cols w:space="720"/>
        </w:sectPr>
      </w:pPr>
    </w:p>
    <w:p w:rsidR="00ED58A4" w:rsidRDefault="00A20103">
      <w:pPr>
        <w:spacing w:before="66" w:line="362" w:lineRule="auto"/>
        <w:ind w:left="118" w:right="127"/>
        <w:jc w:val="both"/>
        <w:rPr>
          <w:sz w:val="24"/>
        </w:rPr>
      </w:pPr>
      <w:r>
        <w:rPr>
          <w:sz w:val="24"/>
        </w:rPr>
        <w:lastRenderedPageBreak/>
        <w:t>de los beneficiarios de subvenciones con cargo a los Presupuestos Generales de</w:t>
      </w:r>
      <w:r>
        <w:rPr>
          <w:spacing w:val="1"/>
          <w:sz w:val="24"/>
        </w:rPr>
        <w:t xml:space="preserve"> </w:t>
      </w:r>
      <w:r>
        <w:rPr>
          <w:sz w:val="24"/>
        </w:rPr>
        <w:t>Navarra.</w:t>
      </w:r>
    </w:p>
    <w:p w:rsidR="00ED58A4" w:rsidRDefault="00A20103">
      <w:pPr>
        <w:spacing w:before="115" w:line="360" w:lineRule="auto"/>
        <w:ind w:left="118" w:right="119" w:firstLine="707"/>
        <w:jc w:val="both"/>
        <w:rPr>
          <w:sz w:val="24"/>
        </w:rPr>
      </w:pPr>
      <w:r>
        <w:rPr>
          <w:sz w:val="24"/>
        </w:rPr>
        <w:t>A tal efecto, en el plazo de un mes contado desde el día siguiente al de la firma</w:t>
      </w:r>
      <w:r>
        <w:rPr>
          <w:spacing w:val="1"/>
          <w:sz w:val="24"/>
        </w:rPr>
        <w:t xml:space="preserve"> </w:t>
      </w:r>
      <w:r>
        <w:rPr>
          <w:sz w:val="24"/>
        </w:rPr>
        <w:t>del presente convenio, la Asociación Cruz Roja Española en Navarra deberá presentar</w:t>
      </w:r>
      <w:r>
        <w:rPr>
          <w:spacing w:val="1"/>
          <w:sz w:val="24"/>
        </w:rPr>
        <w:t xml:space="preserve"> </w:t>
      </w:r>
      <w:r>
        <w:rPr>
          <w:sz w:val="24"/>
        </w:rPr>
        <w:t>de forma telemática a través del Registro General Electrónico del Gobierno de Navarra</w:t>
      </w:r>
      <w:r>
        <w:rPr>
          <w:spacing w:val="1"/>
          <w:sz w:val="24"/>
        </w:rPr>
        <w:t xml:space="preserve"> </w:t>
      </w:r>
      <w:r>
        <w:rPr>
          <w:sz w:val="24"/>
        </w:rPr>
        <w:t>y dirigido al Departamento de Políticas Migratorias y de Justicia la información señalada</w:t>
      </w:r>
      <w:r>
        <w:rPr>
          <w:spacing w:val="-65"/>
          <w:sz w:val="24"/>
        </w:rPr>
        <w:t xml:space="preserve"> </w:t>
      </w:r>
      <w:r>
        <w:rPr>
          <w:sz w:val="24"/>
        </w:rPr>
        <w:t>en el artículo 4 del Decreto Foral 59/2013. En el caso de que la Asociación no se</w:t>
      </w:r>
      <w:r>
        <w:rPr>
          <w:spacing w:val="1"/>
          <w:sz w:val="24"/>
        </w:rPr>
        <w:t xml:space="preserve"> </w:t>
      </w:r>
      <w:r>
        <w:rPr>
          <w:sz w:val="24"/>
        </w:rPr>
        <w:t>encuentre</w:t>
      </w:r>
      <w:r>
        <w:rPr>
          <w:spacing w:val="-10"/>
          <w:sz w:val="24"/>
        </w:rPr>
        <w:t xml:space="preserve"> </w:t>
      </w:r>
      <w:r>
        <w:rPr>
          <w:sz w:val="24"/>
        </w:rPr>
        <w:t>sujeta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esta</w:t>
      </w:r>
      <w:r>
        <w:rPr>
          <w:spacing w:val="-9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transparencia,</w:t>
      </w:r>
      <w:r>
        <w:rPr>
          <w:spacing w:val="-9"/>
          <w:sz w:val="24"/>
        </w:rPr>
        <w:t xml:space="preserve"> </w:t>
      </w:r>
      <w:r>
        <w:rPr>
          <w:sz w:val="24"/>
        </w:rPr>
        <w:t>deberá</w:t>
      </w:r>
      <w:r>
        <w:rPr>
          <w:spacing w:val="-8"/>
          <w:sz w:val="24"/>
        </w:rPr>
        <w:t xml:space="preserve"> </w:t>
      </w:r>
      <w:r>
        <w:rPr>
          <w:sz w:val="24"/>
        </w:rPr>
        <w:t>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declaración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tal</w:t>
      </w:r>
      <w:r>
        <w:rPr>
          <w:spacing w:val="-64"/>
          <w:sz w:val="24"/>
        </w:rPr>
        <w:t xml:space="preserve"> </w:t>
      </w:r>
      <w:r>
        <w:rPr>
          <w:sz w:val="24"/>
        </w:rPr>
        <w:t>sentido. El incumplimiento de esta obligación conllevará las consecuencias previstas en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artículo 7</w:t>
      </w:r>
      <w:r>
        <w:rPr>
          <w:spacing w:val="-2"/>
          <w:sz w:val="24"/>
        </w:rPr>
        <w:t xml:space="preserve"> </w:t>
      </w:r>
      <w:r>
        <w:rPr>
          <w:sz w:val="24"/>
        </w:rPr>
        <w:t>del citado</w:t>
      </w:r>
      <w:r>
        <w:rPr>
          <w:spacing w:val="-2"/>
          <w:sz w:val="24"/>
        </w:rPr>
        <w:t xml:space="preserve"> </w:t>
      </w:r>
      <w:r>
        <w:rPr>
          <w:sz w:val="24"/>
        </w:rPr>
        <w:t>Decreto Foral.</w:t>
      </w:r>
    </w:p>
    <w:p w:rsidR="00ED58A4" w:rsidRDefault="00A20103">
      <w:pPr>
        <w:pStyle w:val="Ttulo2"/>
        <w:spacing w:before="121"/>
        <w:ind w:left="826"/>
        <w:jc w:val="both"/>
        <w:rPr>
          <w:rFonts w:ascii="Arial"/>
        </w:rPr>
      </w:pPr>
      <w:r>
        <w:rPr>
          <w:rFonts w:ascii="Arial"/>
        </w:rPr>
        <w:t>Quinta.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Gastos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subvencionables.</w:t>
      </w:r>
    </w:p>
    <w:p w:rsidR="00ED58A4" w:rsidRDefault="00ED58A4">
      <w:pPr>
        <w:spacing w:before="6"/>
        <w:rPr>
          <w:b/>
        </w:rPr>
      </w:pPr>
    </w:p>
    <w:p w:rsidR="00ED58A4" w:rsidRDefault="00A20103">
      <w:pPr>
        <w:spacing w:line="360" w:lineRule="auto"/>
        <w:ind w:left="118" w:right="123" w:firstLine="707"/>
        <w:jc w:val="both"/>
        <w:rPr>
          <w:sz w:val="24"/>
        </w:rPr>
      </w:pPr>
      <w:r>
        <w:rPr>
          <w:sz w:val="24"/>
        </w:rPr>
        <w:t>Esta</w:t>
      </w:r>
      <w:r>
        <w:rPr>
          <w:spacing w:val="-13"/>
          <w:sz w:val="24"/>
        </w:rPr>
        <w:t xml:space="preserve"> </w:t>
      </w:r>
      <w:r>
        <w:rPr>
          <w:sz w:val="24"/>
        </w:rPr>
        <w:t>subvención</w:t>
      </w:r>
      <w:r>
        <w:rPr>
          <w:spacing w:val="-13"/>
          <w:sz w:val="24"/>
        </w:rPr>
        <w:t xml:space="preserve"> </w:t>
      </w:r>
      <w:r>
        <w:rPr>
          <w:sz w:val="24"/>
        </w:rPr>
        <w:t>está</w:t>
      </w:r>
      <w:r>
        <w:rPr>
          <w:spacing w:val="-13"/>
          <w:sz w:val="24"/>
        </w:rPr>
        <w:t xml:space="preserve"> </w:t>
      </w:r>
      <w:r>
        <w:rPr>
          <w:sz w:val="24"/>
        </w:rPr>
        <w:t>destinada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financiar</w:t>
      </w:r>
      <w:r>
        <w:rPr>
          <w:spacing w:val="-12"/>
          <w:sz w:val="24"/>
        </w:rPr>
        <w:t xml:space="preserve"> </w:t>
      </w:r>
      <w:r>
        <w:rPr>
          <w:sz w:val="24"/>
        </w:rPr>
        <w:t>los</w:t>
      </w:r>
      <w:r>
        <w:rPr>
          <w:spacing w:val="-13"/>
          <w:sz w:val="24"/>
        </w:rPr>
        <w:t xml:space="preserve"> </w:t>
      </w:r>
      <w:r>
        <w:rPr>
          <w:sz w:val="24"/>
        </w:rPr>
        <w:t>siguientes</w:t>
      </w:r>
      <w:r>
        <w:rPr>
          <w:spacing w:val="-14"/>
          <w:sz w:val="24"/>
        </w:rPr>
        <w:t xml:space="preserve"> </w:t>
      </w:r>
      <w:r>
        <w:rPr>
          <w:sz w:val="24"/>
        </w:rPr>
        <w:t>gastos</w:t>
      </w:r>
      <w:r>
        <w:rPr>
          <w:spacing w:val="-14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12"/>
          <w:sz w:val="24"/>
        </w:rPr>
        <w:t xml:space="preserve"> </w:t>
      </w:r>
      <w:r>
        <w:rPr>
          <w:sz w:val="24"/>
        </w:rPr>
        <w:t>con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las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actividades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señaladas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presente</w:t>
      </w:r>
      <w:r>
        <w:rPr>
          <w:spacing w:val="-14"/>
          <w:sz w:val="24"/>
        </w:rPr>
        <w:t xml:space="preserve"> </w:t>
      </w:r>
      <w:r>
        <w:rPr>
          <w:sz w:val="24"/>
        </w:rPr>
        <w:t>convenio,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z w:val="24"/>
        </w:rPr>
        <w:t>devenguen</w:t>
      </w:r>
      <w:r>
        <w:rPr>
          <w:spacing w:val="-14"/>
          <w:sz w:val="24"/>
        </w:rPr>
        <w:t xml:space="preserve"> </w:t>
      </w:r>
      <w:r>
        <w:rPr>
          <w:sz w:val="24"/>
        </w:rPr>
        <w:t>entre</w:t>
      </w:r>
      <w:r>
        <w:rPr>
          <w:spacing w:val="-14"/>
          <w:sz w:val="24"/>
        </w:rPr>
        <w:t xml:space="preserve"> </w:t>
      </w:r>
      <w:r>
        <w:rPr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z w:val="24"/>
        </w:rPr>
        <w:t>1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enero</w:t>
      </w:r>
      <w:r>
        <w:rPr>
          <w:spacing w:val="-6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31 de</w:t>
      </w:r>
      <w:r>
        <w:rPr>
          <w:spacing w:val="-3"/>
          <w:sz w:val="24"/>
        </w:rPr>
        <w:t xml:space="preserve"> </w:t>
      </w:r>
      <w:r>
        <w:rPr>
          <w:sz w:val="24"/>
        </w:rPr>
        <w:t>diciembre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paguen</w:t>
      </w:r>
      <w:r>
        <w:rPr>
          <w:spacing w:val="2"/>
          <w:sz w:val="24"/>
        </w:rPr>
        <w:t xml:space="preserve"> </w:t>
      </w:r>
      <w:r>
        <w:rPr>
          <w:sz w:val="24"/>
        </w:rPr>
        <w:t>anteriormente</w:t>
      </w:r>
      <w:r>
        <w:rPr>
          <w:spacing w:val="-2"/>
          <w:sz w:val="24"/>
        </w:rPr>
        <w:t xml:space="preserve"> </w:t>
      </w:r>
      <w:r>
        <w:rPr>
          <w:sz w:val="24"/>
        </w:rPr>
        <w:t>al 10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febrero de</w:t>
      </w:r>
      <w:r>
        <w:rPr>
          <w:spacing w:val="-1"/>
          <w:sz w:val="24"/>
        </w:rPr>
        <w:t xml:space="preserve"> </w:t>
      </w:r>
      <w:r>
        <w:rPr>
          <w:sz w:val="24"/>
        </w:rPr>
        <w:t>2022:</w:t>
      </w:r>
    </w:p>
    <w:p w:rsidR="00ED58A4" w:rsidRDefault="00A20103">
      <w:pPr>
        <w:pStyle w:val="Prrafodelista"/>
        <w:numPr>
          <w:ilvl w:val="0"/>
          <w:numId w:val="97"/>
        </w:numPr>
        <w:tabs>
          <w:tab w:val="left" w:pos="1186"/>
        </w:tabs>
        <w:spacing w:before="119" w:line="360" w:lineRule="auto"/>
        <w:ind w:right="128"/>
        <w:jc w:val="both"/>
        <w:rPr>
          <w:sz w:val="24"/>
        </w:rPr>
      </w:pPr>
      <w:r>
        <w:rPr>
          <w:sz w:val="24"/>
        </w:rPr>
        <w:t>Gastos de personal: gastos salariales y de seguridad social derivados de la</w:t>
      </w:r>
      <w:r>
        <w:rPr>
          <w:spacing w:val="1"/>
          <w:sz w:val="24"/>
        </w:rPr>
        <w:t xml:space="preserve"> </w:t>
      </w:r>
      <w:r>
        <w:rPr>
          <w:sz w:val="24"/>
        </w:rPr>
        <w:t>contratación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personal</w:t>
      </w:r>
      <w:r>
        <w:rPr>
          <w:spacing w:val="1"/>
          <w:sz w:val="24"/>
        </w:rPr>
        <w:t xml:space="preserve"> </w:t>
      </w:r>
      <w:r>
        <w:rPr>
          <w:sz w:val="24"/>
        </w:rPr>
        <w:t>asignado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ejecución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las actuaciones subvencionadas.</w:t>
      </w:r>
    </w:p>
    <w:p w:rsidR="00ED58A4" w:rsidRDefault="00A20103">
      <w:pPr>
        <w:pStyle w:val="Prrafodelista"/>
        <w:numPr>
          <w:ilvl w:val="0"/>
          <w:numId w:val="97"/>
        </w:numPr>
        <w:tabs>
          <w:tab w:val="left" w:pos="1186"/>
        </w:tabs>
        <w:spacing w:before="121" w:line="360" w:lineRule="auto"/>
        <w:ind w:right="125"/>
        <w:jc w:val="both"/>
        <w:rPr>
          <w:sz w:val="24"/>
        </w:rPr>
      </w:pPr>
      <w:r>
        <w:rPr>
          <w:sz w:val="24"/>
        </w:rPr>
        <w:t>Gastos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funcionamiento</w:t>
      </w:r>
      <w:r>
        <w:rPr>
          <w:spacing w:val="1"/>
          <w:sz w:val="24"/>
        </w:rPr>
        <w:t xml:space="preserve"> </w:t>
      </w:r>
      <w:r>
        <w:rPr>
          <w:sz w:val="24"/>
        </w:rPr>
        <w:t>necesarios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prestación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dichas</w:t>
      </w:r>
      <w:r>
        <w:rPr>
          <w:spacing w:val="1"/>
          <w:sz w:val="24"/>
        </w:rPr>
        <w:t xml:space="preserve"> </w:t>
      </w:r>
      <w:r>
        <w:rPr>
          <w:sz w:val="24"/>
        </w:rPr>
        <w:t>actuaciones (gastos de alquiler y suministros, gastos de manutención, gastos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viaje, materiales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oficina,</w:t>
      </w:r>
      <w:r>
        <w:rPr>
          <w:spacing w:val="-2"/>
          <w:sz w:val="24"/>
        </w:rPr>
        <w:t xml:space="preserve"> </w:t>
      </w:r>
      <w:r>
        <w:rPr>
          <w:sz w:val="24"/>
        </w:rPr>
        <w:t>comunicaciones,</w:t>
      </w:r>
      <w:r>
        <w:rPr>
          <w:spacing w:val="-2"/>
          <w:sz w:val="24"/>
        </w:rPr>
        <w:t xml:space="preserve"> </w:t>
      </w:r>
      <w:r>
        <w:rPr>
          <w:sz w:val="24"/>
        </w:rPr>
        <w:t>farmacia).</w:t>
      </w:r>
    </w:p>
    <w:p w:rsidR="00ED58A4" w:rsidRDefault="00A20103">
      <w:pPr>
        <w:pStyle w:val="Prrafodelista"/>
        <w:numPr>
          <w:ilvl w:val="0"/>
          <w:numId w:val="97"/>
        </w:numPr>
        <w:tabs>
          <w:tab w:val="left" w:pos="1186"/>
        </w:tabs>
        <w:spacing w:before="119" w:line="360" w:lineRule="auto"/>
        <w:ind w:right="117"/>
        <w:jc w:val="both"/>
        <w:rPr>
          <w:sz w:val="24"/>
        </w:rPr>
      </w:pPr>
      <w:r>
        <w:rPr>
          <w:sz w:val="24"/>
        </w:rPr>
        <w:t>Gastos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15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13"/>
          <w:sz w:val="24"/>
        </w:rPr>
        <w:t xml:space="preserve"> </w:t>
      </w:r>
      <w:r>
        <w:rPr>
          <w:sz w:val="24"/>
        </w:rPr>
        <w:t>con</w:t>
      </w:r>
      <w:r>
        <w:rPr>
          <w:spacing w:val="-15"/>
          <w:sz w:val="24"/>
        </w:rPr>
        <w:t xml:space="preserve"> </w:t>
      </w:r>
      <w:r>
        <w:rPr>
          <w:sz w:val="24"/>
        </w:rPr>
        <w:t>el</w:t>
      </w:r>
      <w:r>
        <w:rPr>
          <w:spacing w:val="-13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2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ejecución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16"/>
          <w:sz w:val="24"/>
        </w:rPr>
        <w:t xml:space="preserve"> </w:t>
      </w:r>
      <w:r>
        <w:rPr>
          <w:sz w:val="24"/>
        </w:rPr>
        <w:t>Programa</w:t>
      </w:r>
      <w:r>
        <w:rPr>
          <w:spacing w:val="-64"/>
          <w:sz w:val="24"/>
        </w:rPr>
        <w:t xml:space="preserve"> </w:t>
      </w:r>
      <w:r>
        <w:rPr>
          <w:sz w:val="24"/>
        </w:rPr>
        <w:t>objeto del presente Convenio, y que no se correspondan por naturaleza con</w:t>
      </w:r>
      <w:r>
        <w:rPr>
          <w:spacing w:val="1"/>
          <w:sz w:val="24"/>
        </w:rPr>
        <w:t xml:space="preserve"> </w:t>
      </w:r>
      <w:r>
        <w:rPr>
          <w:sz w:val="24"/>
        </w:rPr>
        <w:t>los indicados en el punto anterior (prestaciones a participantes materiales</w:t>
      </w:r>
      <w:r>
        <w:rPr>
          <w:spacing w:val="1"/>
          <w:sz w:val="24"/>
        </w:rPr>
        <w:t xml:space="preserve"> </w:t>
      </w:r>
      <w:r>
        <w:rPr>
          <w:sz w:val="24"/>
        </w:rPr>
        <w:t>diversos,</w:t>
      </w:r>
      <w:r>
        <w:rPr>
          <w:spacing w:val="-1"/>
          <w:sz w:val="24"/>
        </w:rPr>
        <w:t xml:space="preserve"> </w:t>
      </w:r>
      <w:r>
        <w:rPr>
          <w:sz w:val="24"/>
        </w:rPr>
        <w:t>otros gastos).</w:t>
      </w:r>
    </w:p>
    <w:p w:rsidR="00ED58A4" w:rsidRDefault="00A20103">
      <w:pPr>
        <w:pStyle w:val="Prrafodelista"/>
        <w:numPr>
          <w:ilvl w:val="0"/>
          <w:numId w:val="97"/>
        </w:numPr>
        <w:tabs>
          <w:tab w:val="left" w:pos="1186"/>
        </w:tabs>
        <w:spacing w:before="121" w:line="360" w:lineRule="auto"/>
        <w:ind w:right="116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admitirán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gastos</w:t>
      </w:r>
      <w:r>
        <w:rPr>
          <w:spacing w:val="1"/>
          <w:sz w:val="24"/>
        </w:rPr>
        <w:t xml:space="preserve"> </w:t>
      </w:r>
      <w:r>
        <w:rPr>
          <w:sz w:val="24"/>
        </w:rPr>
        <w:t>directos</w:t>
      </w:r>
      <w:r>
        <w:rPr>
          <w:spacing w:val="1"/>
          <w:sz w:val="24"/>
        </w:rPr>
        <w:t xml:space="preserve"> </w:t>
      </w:r>
      <w:r>
        <w:rPr>
          <w:sz w:val="24"/>
        </w:rPr>
        <w:t>aquellos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mantenimiento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64"/>
          <w:sz w:val="24"/>
        </w:rPr>
        <w:t xml:space="preserve"> </w:t>
      </w:r>
      <w:r>
        <w:rPr>
          <w:sz w:val="24"/>
        </w:rPr>
        <w:t>reparación de las</w:t>
      </w:r>
      <w:r>
        <w:rPr>
          <w:spacing w:val="1"/>
          <w:sz w:val="24"/>
        </w:rPr>
        <w:t xml:space="preserve"> </w:t>
      </w:r>
      <w:r>
        <w:rPr>
          <w:sz w:val="24"/>
        </w:rPr>
        <w:t>viviendas de acogida</w:t>
      </w:r>
      <w:r>
        <w:rPr>
          <w:spacing w:val="1"/>
          <w:sz w:val="24"/>
        </w:rPr>
        <w:t xml:space="preserve"> </w:t>
      </w:r>
      <w:r>
        <w:rPr>
          <w:sz w:val="24"/>
        </w:rPr>
        <w:t>cedidas por las administraciones</w:t>
      </w:r>
      <w:r>
        <w:rPr>
          <w:spacing w:val="1"/>
          <w:sz w:val="24"/>
        </w:rPr>
        <w:t xml:space="preserve"> </w:t>
      </w:r>
      <w:r>
        <w:rPr>
          <w:sz w:val="24"/>
        </w:rPr>
        <w:t>públicas en cuantía no superior de 500 euros/año. En el caso que fuera</w:t>
      </w:r>
      <w:r>
        <w:rPr>
          <w:spacing w:val="1"/>
          <w:sz w:val="24"/>
        </w:rPr>
        <w:t xml:space="preserve"> </w:t>
      </w:r>
      <w:r>
        <w:rPr>
          <w:sz w:val="24"/>
        </w:rPr>
        <w:t>necesario realizar alguna operación de mantenimiento de cuantía superior, 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-11"/>
          <w:sz w:val="24"/>
        </w:rPr>
        <w:t xml:space="preserve"> </w:t>
      </w:r>
      <w:r>
        <w:rPr>
          <w:sz w:val="24"/>
        </w:rPr>
        <w:t>podrá</w:t>
      </w:r>
      <w:r>
        <w:rPr>
          <w:spacing w:val="-11"/>
          <w:sz w:val="24"/>
        </w:rPr>
        <w:t xml:space="preserve"> </w:t>
      </w:r>
      <w:r>
        <w:rPr>
          <w:sz w:val="24"/>
        </w:rPr>
        <w:t>requerir</w:t>
      </w:r>
      <w:r>
        <w:rPr>
          <w:spacing w:val="-11"/>
          <w:sz w:val="24"/>
        </w:rPr>
        <w:t xml:space="preserve"> </w:t>
      </w:r>
      <w:r>
        <w:rPr>
          <w:sz w:val="24"/>
        </w:rPr>
        <w:t>autorización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unidad</w:t>
      </w:r>
      <w:r>
        <w:rPr>
          <w:spacing w:val="-11"/>
          <w:sz w:val="24"/>
        </w:rPr>
        <w:t xml:space="preserve"> </w:t>
      </w:r>
      <w:r>
        <w:rPr>
          <w:sz w:val="24"/>
        </w:rPr>
        <w:t>gestora</w:t>
      </w:r>
      <w:r>
        <w:rPr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su</w:t>
      </w:r>
      <w:r>
        <w:rPr>
          <w:spacing w:val="-11"/>
          <w:sz w:val="24"/>
        </w:rPr>
        <w:t xml:space="preserve"> </w:t>
      </w:r>
      <w:r>
        <w:rPr>
          <w:sz w:val="24"/>
        </w:rPr>
        <w:t>ejecución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64"/>
          <w:sz w:val="24"/>
        </w:rPr>
        <w:t xml:space="preserve"> </w:t>
      </w:r>
      <w:r>
        <w:rPr>
          <w:sz w:val="24"/>
        </w:rPr>
        <w:t>cargo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convenio,</w:t>
      </w:r>
      <w:r>
        <w:rPr>
          <w:spacing w:val="-3"/>
          <w:sz w:val="24"/>
        </w:rPr>
        <w:t xml:space="preserve"> </w:t>
      </w:r>
      <w:r>
        <w:rPr>
          <w:sz w:val="24"/>
        </w:rPr>
        <w:t>quién</w:t>
      </w:r>
      <w:r>
        <w:rPr>
          <w:spacing w:val="-1"/>
          <w:sz w:val="24"/>
        </w:rPr>
        <w:t xml:space="preserve"> </w:t>
      </w:r>
      <w:r>
        <w:rPr>
          <w:sz w:val="24"/>
        </w:rPr>
        <w:t>autorizará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denegará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misma</w:t>
      </w:r>
      <w:r>
        <w:rPr>
          <w:spacing w:val="-1"/>
          <w:sz w:val="24"/>
        </w:rPr>
        <w:t xml:space="preserve"> </w:t>
      </w:r>
      <w:r>
        <w:rPr>
          <w:sz w:val="24"/>
        </w:rPr>
        <w:t>previa</w:t>
      </w:r>
      <w:r>
        <w:rPr>
          <w:spacing w:val="-2"/>
          <w:sz w:val="24"/>
        </w:rPr>
        <w:t xml:space="preserve"> </w:t>
      </w:r>
      <w:r>
        <w:rPr>
          <w:sz w:val="24"/>
        </w:rPr>
        <w:t>valoración.</w:t>
      </w:r>
    </w:p>
    <w:p w:rsidR="00ED58A4" w:rsidRDefault="00A20103">
      <w:pPr>
        <w:spacing w:before="120"/>
        <w:ind w:left="826"/>
        <w:jc w:val="both"/>
        <w:rPr>
          <w:sz w:val="24"/>
        </w:rPr>
      </w:pP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gastos</w:t>
      </w:r>
      <w:r>
        <w:rPr>
          <w:spacing w:val="-5"/>
          <w:sz w:val="24"/>
        </w:rPr>
        <w:t xml:space="preserve"> </w:t>
      </w:r>
      <w:r>
        <w:rPr>
          <w:sz w:val="24"/>
        </w:rPr>
        <w:t>anteriormente</w:t>
      </w:r>
      <w:r>
        <w:rPr>
          <w:spacing w:val="-1"/>
          <w:sz w:val="24"/>
        </w:rPr>
        <w:t xml:space="preserve"> </w:t>
      </w:r>
      <w:r>
        <w:rPr>
          <w:sz w:val="24"/>
        </w:rPr>
        <w:t>señalados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distribuyen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siguiente</w:t>
      </w:r>
      <w:r>
        <w:rPr>
          <w:spacing w:val="-4"/>
          <w:sz w:val="24"/>
        </w:rPr>
        <w:t xml:space="preserve"> </w:t>
      </w:r>
      <w:r>
        <w:rPr>
          <w:sz w:val="24"/>
        </w:rPr>
        <w:t>manera:</w:t>
      </w:r>
    </w:p>
    <w:p w:rsidR="00ED58A4" w:rsidRDefault="00ED58A4">
      <w:pPr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tbl>
      <w:tblPr>
        <w:tblStyle w:val="TableNormal"/>
        <w:tblW w:w="0" w:type="auto"/>
        <w:tblInd w:w="13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5"/>
        <w:gridCol w:w="2746"/>
      </w:tblGrid>
      <w:tr w:rsidR="00ED58A4">
        <w:trPr>
          <w:trHeight w:val="549"/>
        </w:trPr>
        <w:tc>
          <w:tcPr>
            <w:tcW w:w="7881" w:type="dxa"/>
            <w:gridSpan w:val="2"/>
            <w:shd w:val="clear" w:color="auto" w:fill="D9D9D9"/>
          </w:tcPr>
          <w:p w:rsidR="00ED58A4" w:rsidRDefault="00A20103">
            <w:pPr>
              <w:pStyle w:val="TableParagraph"/>
              <w:spacing w:before="120"/>
              <w:ind w:left="1651" w:right="1634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lastRenderedPageBreak/>
              <w:t>Presupuesto</w:t>
            </w:r>
            <w:r>
              <w:rPr>
                <w:rFonts w:ascii="Arial"/>
                <w:spacing w:val="-5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Total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CONVENIO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anual</w:t>
            </w:r>
            <w:r>
              <w:rPr>
                <w:rFonts w:ascii="Arial"/>
                <w:spacing w:val="-5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2021</w:t>
            </w:r>
          </w:p>
        </w:tc>
      </w:tr>
      <w:tr w:rsidR="00ED58A4">
        <w:trPr>
          <w:trHeight w:val="546"/>
        </w:trPr>
        <w:tc>
          <w:tcPr>
            <w:tcW w:w="5135" w:type="dxa"/>
            <w:shd w:val="clear" w:color="auto" w:fill="FAE9D9"/>
          </w:tcPr>
          <w:p w:rsidR="00ED58A4" w:rsidRDefault="00A20103">
            <w:pPr>
              <w:pStyle w:val="TableParagraph"/>
              <w:spacing w:before="117"/>
              <w:ind w:left="1866" w:right="1848"/>
              <w:jc w:val="center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sz w:val="24"/>
              </w:rPr>
              <w:t>CONCEPTO</w:t>
            </w:r>
          </w:p>
        </w:tc>
        <w:tc>
          <w:tcPr>
            <w:tcW w:w="2746" w:type="dxa"/>
            <w:shd w:val="clear" w:color="auto" w:fill="FAE9D9"/>
          </w:tcPr>
          <w:p w:rsidR="00ED58A4" w:rsidRDefault="00A20103">
            <w:pPr>
              <w:pStyle w:val="TableParagraph"/>
              <w:spacing w:before="117"/>
              <w:ind w:left="645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sz w:val="24"/>
              </w:rPr>
              <w:t>Presupuesto</w:t>
            </w:r>
          </w:p>
        </w:tc>
      </w:tr>
      <w:tr w:rsidR="00ED58A4">
        <w:trPr>
          <w:trHeight w:val="546"/>
        </w:trPr>
        <w:tc>
          <w:tcPr>
            <w:tcW w:w="5135" w:type="dxa"/>
          </w:tcPr>
          <w:p w:rsidR="00ED58A4" w:rsidRDefault="00A20103">
            <w:pPr>
              <w:pStyle w:val="TableParagraph"/>
              <w:spacing w:before="117"/>
              <w:ind w:lef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Personal</w:t>
            </w:r>
            <w:r>
              <w:rPr>
                <w:rFonts w:ascii="Arial" w:hAnsi="Arial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D.</w:t>
            </w:r>
            <w:r>
              <w:rPr>
                <w:rFonts w:ascii="Arial" w:hAnsi="Arial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Jóvenes</w:t>
            </w:r>
            <w:r>
              <w:rPr>
                <w:rFonts w:ascii="Arial" w:hAnsi="Arial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y</w:t>
            </w:r>
            <w:r>
              <w:rPr>
                <w:rFonts w:ascii="Arial" w:hAnsi="Arial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mujeres</w:t>
            </w:r>
            <w:r>
              <w:rPr>
                <w:rFonts w:ascii="Arial" w:hAnsi="Arial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PNA</w:t>
            </w:r>
            <w:r>
              <w:rPr>
                <w:rFonts w:ascii="Arial" w:hAnsi="Arial"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TUDELA</w:t>
            </w:r>
          </w:p>
        </w:tc>
        <w:tc>
          <w:tcPr>
            <w:tcW w:w="2746" w:type="dxa"/>
          </w:tcPr>
          <w:p w:rsidR="00ED58A4" w:rsidRDefault="00A20103">
            <w:pPr>
              <w:pStyle w:val="TableParagraph"/>
              <w:spacing w:before="117"/>
              <w:ind w:right="-1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73.362,16</w:t>
            </w:r>
          </w:p>
        </w:tc>
      </w:tr>
      <w:tr w:rsidR="00ED58A4">
        <w:trPr>
          <w:trHeight w:val="546"/>
        </w:trPr>
        <w:tc>
          <w:tcPr>
            <w:tcW w:w="5135" w:type="dxa"/>
          </w:tcPr>
          <w:p w:rsidR="00ED58A4" w:rsidRDefault="00A20103">
            <w:pPr>
              <w:pStyle w:val="TableParagraph"/>
              <w:spacing w:before="117"/>
              <w:ind w:lef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Personal</w:t>
            </w:r>
            <w:r>
              <w:rPr>
                <w:rFonts w:ascii="Arial" w:hAnsi="Arial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D.</w:t>
            </w:r>
            <w:r>
              <w:rPr>
                <w:rFonts w:ascii="Arial" w:hAnsi="Arial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Acompaña</w:t>
            </w:r>
          </w:p>
        </w:tc>
        <w:tc>
          <w:tcPr>
            <w:tcW w:w="2746" w:type="dxa"/>
          </w:tcPr>
          <w:p w:rsidR="00ED58A4" w:rsidRDefault="00A20103">
            <w:pPr>
              <w:pStyle w:val="TableParagraph"/>
              <w:spacing w:before="117"/>
              <w:ind w:right="-1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42.674,32</w:t>
            </w:r>
          </w:p>
        </w:tc>
      </w:tr>
      <w:tr w:rsidR="00ED58A4">
        <w:trPr>
          <w:trHeight w:val="548"/>
        </w:trPr>
        <w:tc>
          <w:tcPr>
            <w:tcW w:w="5135" w:type="dxa"/>
            <w:shd w:val="clear" w:color="auto" w:fill="CCFFFF"/>
          </w:tcPr>
          <w:p w:rsidR="00ED58A4" w:rsidRDefault="00A20103">
            <w:pPr>
              <w:pStyle w:val="TableParagraph"/>
              <w:spacing w:before="120"/>
              <w:ind w:left="9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sz w:val="24"/>
              </w:rPr>
              <w:t>TOTAL</w:t>
            </w:r>
            <w:r>
              <w:rPr>
                <w:rFonts w:ascii="Arial"/>
                <w:b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i/>
                <w:sz w:val="24"/>
              </w:rPr>
              <w:t>PERSONAL</w:t>
            </w:r>
          </w:p>
        </w:tc>
        <w:tc>
          <w:tcPr>
            <w:tcW w:w="2746" w:type="dxa"/>
            <w:shd w:val="clear" w:color="auto" w:fill="CCFFFF"/>
          </w:tcPr>
          <w:p w:rsidR="00ED58A4" w:rsidRDefault="00A20103">
            <w:pPr>
              <w:pStyle w:val="TableParagraph"/>
              <w:spacing w:before="120"/>
              <w:ind w:right="-1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116.036,48</w:t>
            </w:r>
          </w:p>
        </w:tc>
      </w:tr>
      <w:tr w:rsidR="00ED58A4">
        <w:trPr>
          <w:trHeight w:val="546"/>
        </w:trPr>
        <w:tc>
          <w:tcPr>
            <w:tcW w:w="5135" w:type="dxa"/>
          </w:tcPr>
          <w:p w:rsidR="00ED58A4" w:rsidRDefault="00A20103">
            <w:pPr>
              <w:pStyle w:val="TableParagraph"/>
              <w:spacing w:before="117"/>
              <w:ind w:lef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Actividad</w:t>
            </w:r>
            <w:r>
              <w:rPr>
                <w:rFonts w:ascii="Arial" w:hAnsi="Arial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D.</w:t>
            </w:r>
            <w:r>
              <w:rPr>
                <w:rFonts w:ascii="Arial" w:hAnsi="Arial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Jóvenes</w:t>
            </w:r>
            <w:r>
              <w:rPr>
                <w:rFonts w:ascii="Arial" w:hAnsi="Arial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y</w:t>
            </w:r>
            <w:r>
              <w:rPr>
                <w:rFonts w:ascii="Arial" w:hAnsi="Arial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mujeres</w:t>
            </w:r>
            <w:r>
              <w:rPr>
                <w:rFonts w:ascii="Arial" w:hAnsi="Arial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PNA</w:t>
            </w:r>
            <w:r>
              <w:rPr>
                <w:rFonts w:ascii="Arial" w:hAnsi="Arial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TUDELA</w:t>
            </w:r>
          </w:p>
        </w:tc>
        <w:tc>
          <w:tcPr>
            <w:tcW w:w="2746" w:type="dxa"/>
          </w:tcPr>
          <w:p w:rsidR="00ED58A4" w:rsidRDefault="00A20103">
            <w:pPr>
              <w:pStyle w:val="TableParagraph"/>
              <w:spacing w:before="117"/>
              <w:ind w:right="-1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21.937,84</w:t>
            </w:r>
          </w:p>
        </w:tc>
      </w:tr>
      <w:tr w:rsidR="00ED58A4">
        <w:trPr>
          <w:trHeight w:val="546"/>
        </w:trPr>
        <w:tc>
          <w:tcPr>
            <w:tcW w:w="5135" w:type="dxa"/>
          </w:tcPr>
          <w:p w:rsidR="00ED58A4" w:rsidRDefault="00A20103">
            <w:pPr>
              <w:pStyle w:val="TableParagraph"/>
              <w:spacing w:before="117"/>
              <w:ind w:left="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Actividad</w:t>
            </w:r>
            <w:r>
              <w:rPr>
                <w:rFonts w:ascii="Arial" w:hAnsi="Arial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D.</w:t>
            </w:r>
            <w:r>
              <w:rPr>
                <w:rFonts w:ascii="Arial" w:hAnsi="Arial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Acompaña</w:t>
            </w:r>
          </w:p>
        </w:tc>
        <w:tc>
          <w:tcPr>
            <w:tcW w:w="2746" w:type="dxa"/>
          </w:tcPr>
          <w:p w:rsidR="00ED58A4" w:rsidRDefault="00A20103">
            <w:pPr>
              <w:pStyle w:val="TableParagraph"/>
              <w:spacing w:before="117"/>
              <w:ind w:right="-1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2.025,68</w:t>
            </w:r>
          </w:p>
        </w:tc>
      </w:tr>
      <w:tr w:rsidR="00ED58A4">
        <w:trPr>
          <w:trHeight w:val="546"/>
        </w:trPr>
        <w:tc>
          <w:tcPr>
            <w:tcW w:w="5135" w:type="dxa"/>
            <w:shd w:val="clear" w:color="auto" w:fill="CCFFFF"/>
          </w:tcPr>
          <w:p w:rsidR="00ED58A4" w:rsidRDefault="00A20103">
            <w:pPr>
              <w:pStyle w:val="TableParagraph"/>
              <w:spacing w:before="117"/>
              <w:ind w:left="9"/>
              <w:rPr>
                <w:rFonts w:ascii="Arial"/>
                <w:b/>
                <w:i/>
                <w:sz w:val="24"/>
              </w:rPr>
            </w:pPr>
            <w:r>
              <w:rPr>
                <w:rFonts w:ascii="Arial"/>
                <w:b/>
                <w:i/>
                <w:sz w:val="24"/>
              </w:rPr>
              <w:t>TOTAL</w:t>
            </w:r>
            <w:r>
              <w:rPr>
                <w:rFonts w:ascii="Arial"/>
                <w:b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i/>
                <w:sz w:val="24"/>
              </w:rPr>
              <w:t>ACTIVIDAD</w:t>
            </w:r>
          </w:p>
        </w:tc>
        <w:tc>
          <w:tcPr>
            <w:tcW w:w="2746" w:type="dxa"/>
            <w:shd w:val="clear" w:color="auto" w:fill="CCFFFF"/>
          </w:tcPr>
          <w:p w:rsidR="00ED58A4" w:rsidRDefault="00A20103">
            <w:pPr>
              <w:pStyle w:val="TableParagraph"/>
              <w:spacing w:before="117"/>
              <w:ind w:right="-1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23.963,52</w:t>
            </w:r>
          </w:p>
        </w:tc>
      </w:tr>
      <w:tr w:rsidR="00ED58A4">
        <w:trPr>
          <w:trHeight w:val="548"/>
        </w:trPr>
        <w:tc>
          <w:tcPr>
            <w:tcW w:w="5135" w:type="dxa"/>
          </w:tcPr>
          <w:p w:rsidR="00ED58A4" w:rsidRDefault="00A20103">
            <w:pPr>
              <w:pStyle w:val="TableParagraph"/>
              <w:spacing w:before="120"/>
              <w:ind w:left="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2746" w:type="dxa"/>
          </w:tcPr>
          <w:p w:rsidR="00ED58A4" w:rsidRDefault="00A20103">
            <w:pPr>
              <w:pStyle w:val="TableParagraph"/>
              <w:spacing w:before="120"/>
              <w:ind w:right="-1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140.000,00</w:t>
            </w:r>
          </w:p>
        </w:tc>
      </w:tr>
    </w:tbl>
    <w:p w:rsidR="00ED58A4" w:rsidRDefault="00ED58A4">
      <w:pPr>
        <w:rPr>
          <w:sz w:val="20"/>
        </w:rPr>
      </w:pPr>
    </w:p>
    <w:p w:rsidR="00ED58A4" w:rsidRDefault="00ED58A4">
      <w:pPr>
        <w:spacing w:before="3"/>
        <w:rPr>
          <w:sz w:val="29"/>
        </w:rPr>
      </w:pPr>
    </w:p>
    <w:p w:rsidR="00ED58A4" w:rsidRDefault="00A20103">
      <w:pPr>
        <w:spacing w:before="92"/>
        <w:ind w:left="799"/>
        <w:rPr>
          <w:sz w:val="24"/>
        </w:rPr>
      </w:pP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desglose del</w:t>
      </w:r>
      <w:r>
        <w:rPr>
          <w:spacing w:val="-1"/>
          <w:sz w:val="24"/>
        </w:rPr>
        <w:t xml:space="preserve"> </w:t>
      </w:r>
      <w:r>
        <w:rPr>
          <w:sz w:val="24"/>
        </w:rPr>
        <w:t>presupuesto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cada uno</w:t>
      </w:r>
      <w:r>
        <w:rPr>
          <w:spacing w:val="-3"/>
          <w:sz w:val="24"/>
        </w:rPr>
        <w:t xml:space="preserve"> </w:t>
      </w:r>
      <w:r>
        <w:rPr>
          <w:sz w:val="24"/>
        </w:rPr>
        <w:t>de los</w:t>
      </w:r>
      <w:r>
        <w:rPr>
          <w:spacing w:val="-1"/>
          <w:sz w:val="24"/>
        </w:rPr>
        <w:t xml:space="preserve"> </w:t>
      </w:r>
      <w:r>
        <w:rPr>
          <w:sz w:val="24"/>
        </w:rPr>
        <w:t>recursos</w:t>
      </w:r>
      <w:r>
        <w:rPr>
          <w:spacing w:val="-3"/>
          <w:sz w:val="24"/>
        </w:rPr>
        <w:t xml:space="preserve"> </w:t>
      </w:r>
      <w:r>
        <w:rPr>
          <w:sz w:val="24"/>
        </w:rPr>
        <w:t>es</w:t>
      </w:r>
      <w:r>
        <w:rPr>
          <w:spacing w:val="-3"/>
          <w:sz w:val="24"/>
        </w:rPr>
        <w:t xml:space="preserve"> </w:t>
      </w:r>
      <w:r>
        <w:rPr>
          <w:sz w:val="24"/>
        </w:rPr>
        <w:t>el siguiente:</w: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6" w:after="1"/>
        <w:rPr>
          <w:sz w:val="17"/>
        </w:rPr>
      </w:pPr>
    </w:p>
    <w:tbl>
      <w:tblPr>
        <w:tblStyle w:val="TableNormal"/>
        <w:tblW w:w="0" w:type="auto"/>
        <w:tblInd w:w="1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8"/>
        <w:gridCol w:w="3666"/>
      </w:tblGrid>
      <w:tr w:rsidR="00ED58A4">
        <w:trPr>
          <w:trHeight w:val="426"/>
        </w:trPr>
        <w:tc>
          <w:tcPr>
            <w:tcW w:w="8304" w:type="dxa"/>
            <w:gridSpan w:val="2"/>
            <w:shd w:val="clear" w:color="auto" w:fill="D9D9D9"/>
          </w:tcPr>
          <w:p w:rsidR="00ED58A4" w:rsidRDefault="00A20103">
            <w:pPr>
              <w:pStyle w:val="TableParagraph"/>
              <w:spacing w:before="118"/>
              <w:ind w:left="902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Presupuesto</w:t>
            </w:r>
            <w:r>
              <w:rPr>
                <w:rFonts w:ascii="Arial" w:hAnsi="Arial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Dispositivos</w:t>
            </w:r>
            <w:r>
              <w:rPr>
                <w:rFonts w:ascii="Arial" w:hAnsi="Arial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acogida</w:t>
            </w:r>
            <w:r>
              <w:rPr>
                <w:rFonts w:ascii="Arial" w:hAnsi="Arial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Pamplona</w:t>
            </w:r>
            <w:r>
              <w:rPr>
                <w:rFonts w:ascii="Arial" w:hAnsi="Arial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y</w:t>
            </w:r>
            <w:r>
              <w:rPr>
                <w:rFonts w:ascii="Arial" w:hAnsi="Arial"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Tudela</w:t>
            </w:r>
            <w:r>
              <w:rPr>
                <w:rFonts w:ascii="Arial" w:hAnsi="Arial"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año</w:t>
            </w:r>
            <w:r>
              <w:rPr>
                <w:rFonts w:ascii="Arial" w:hAnsi="Arial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2021</w:t>
            </w:r>
          </w:p>
        </w:tc>
      </w:tr>
      <w:tr w:rsidR="00ED58A4">
        <w:trPr>
          <w:trHeight w:val="427"/>
        </w:trPr>
        <w:tc>
          <w:tcPr>
            <w:tcW w:w="4638" w:type="dxa"/>
            <w:shd w:val="clear" w:color="auto" w:fill="F9E2D3"/>
          </w:tcPr>
          <w:p w:rsidR="00ED58A4" w:rsidRDefault="00A20103">
            <w:pPr>
              <w:pStyle w:val="TableParagraph"/>
              <w:spacing w:before="79"/>
              <w:ind w:left="1617" w:right="1609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CONCEPTO</w:t>
            </w:r>
          </w:p>
        </w:tc>
        <w:tc>
          <w:tcPr>
            <w:tcW w:w="3666" w:type="dxa"/>
            <w:shd w:val="clear" w:color="auto" w:fill="F9E2D3"/>
          </w:tcPr>
          <w:p w:rsidR="00ED58A4" w:rsidRDefault="00A20103">
            <w:pPr>
              <w:pStyle w:val="TableParagraph"/>
              <w:spacing w:before="79"/>
              <w:ind w:left="1399" w:right="1389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COSTE</w:t>
            </w:r>
          </w:p>
        </w:tc>
      </w:tr>
      <w:tr w:rsidR="00ED58A4">
        <w:trPr>
          <w:trHeight w:val="426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89"/>
              <w:ind w:left="7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Personal</w:t>
            </w:r>
            <w:r>
              <w:rPr>
                <w:rFonts w:ascii="Arial" w:hAnsi="Arial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técnico</w:t>
            </w:r>
            <w:r>
              <w:rPr>
                <w:rFonts w:ascii="Arial" w:hAnsi="Arial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nivel</w:t>
            </w:r>
            <w:r>
              <w:rPr>
                <w:rFonts w:ascii="Arial" w:hAnsi="Arial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II</w:t>
            </w:r>
          </w:p>
        </w:tc>
        <w:tc>
          <w:tcPr>
            <w:tcW w:w="3666" w:type="dxa"/>
          </w:tcPr>
          <w:p w:rsidR="00ED58A4" w:rsidRDefault="00A20103">
            <w:pPr>
              <w:pStyle w:val="TableParagraph"/>
              <w:spacing w:before="94"/>
              <w:ind w:right="51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73.362,16</w:t>
            </w:r>
          </w:p>
        </w:tc>
      </w:tr>
      <w:tr w:rsidR="00ED58A4">
        <w:trPr>
          <w:trHeight w:val="424"/>
        </w:trPr>
        <w:tc>
          <w:tcPr>
            <w:tcW w:w="4638" w:type="dxa"/>
            <w:shd w:val="clear" w:color="auto" w:fill="CCFFFF"/>
          </w:tcPr>
          <w:p w:rsidR="00ED58A4" w:rsidRDefault="00A20103">
            <w:pPr>
              <w:pStyle w:val="TableParagraph"/>
              <w:spacing w:before="79"/>
              <w:ind w:left="7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TOTAL,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PERSONAL</w:t>
            </w:r>
          </w:p>
        </w:tc>
        <w:tc>
          <w:tcPr>
            <w:tcW w:w="3666" w:type="dxa"/>
            <w:shd w:val="clear" w:color="auto" w:fill="CCFFFF"/>
          </w:tcPr>
          <w:p w:rsidR="00ED58A4" w:rsidRDefault="00A20103">
            <w:pPr>
              <w:pStyle w:val="TableParagraph"/>
              <w:spacing w:before="89"/>
              <w:ind w:right="58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73.362,16</w:t>
            </w:r>
          </w:p>
        </w:tc>
      </w:tr>
      <w:tr w:rsidR="00ED58A4">
        <w:trPr>
          <w:trHeight w:val="429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91"/>
              <w:ind w:left="74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Gastos</w:t>
            </w:r>
            <w:r>
              <w:rPr>
                <w:rFonts w:ascii="Arial"/>
                <w:spacing w:val="-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de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alquiler</w:t>
            </w:r>
          </w:p>
        </w:tc>
        <w:tc>
          <w:tcPr>
            <w:tcW w:w="3666" w:type="dxa"/>
            <w:shd w:val="clear" w:color="auto" w:fill="E7E6E6"/>
          </w:tcPr>
          <w:p w:rsidR="00ED58A4" w:rsidRDefault="00A20103">
            <w:pPr>
              <w:pStyle w:val="TableParagraph"/>
              <w:spacing w:before="91"/>
              <w:ind w:right="5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7.380,00</w:t>
            </w:r>
          </w:p>
        </w:tc>
      </w:tr>
      <w:tr w:rsidR="00ED58A4">
        <w:trPr>
          <w:trHeight w:val="426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86"/>
              <w:ind w:left="7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Manutención</w:t>
            </w:r>
          </w:p>
        </w:tc>
        <w:tc>
          <w:tcPr>
            <w:tcW w:w="3666" w:type="dxa"/>
            <w:shd w:val="clear" w:color="auto" w:fill="E7E6E6"/>
          </w:tcPr>
          <w:p w:rsidR="00ED58A4" w:rsidRDefault="00A20103">
            <w:pPr>
              <w:pStyle w:val="TableParagraph"/>
              <w:spacing w:before="86"/>
              <w:ind w:right="5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9.000,00</w:t>
            </w:r>
          </w:p>
        </w:tc>
      </w:tr>
      <w:tr w:rsidR="00ED58A4">
        <w:trPr>
          <w:trHeight w:val="426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89"/>
              <w:ind w:left="74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Gastos</w:t>
            </w:r>
            <w:r>
              <w:rPr>
                <w:rFonts w:ascii="Arial"/>
                <w:spacing w:val="-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de viaje</w:t>
            </w:r>
          </w:p>
        </w:tc>
        <w:tc>
          <w:tcPr>
            <w:tcW w:w="3666" w:type="dxa"/>
            <w:shd w:val="clear" w:color="auto" w:fill="E7E6E6"/>
          </w:tcPr>
          <w:p w:rsidR="00ED58A4" w:rsidRDefault="00A20103">
            <w:pPr>
              <w:pStyle w:val="TableParagraph"/>
              <w:spacing w:before="89"/>
              <w:ind w:right="5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400,00</w:t>
            </w:r>
          </w:p>
        </w:tc>
      </w:tr>
      <w:tr w:rsidR="00ED58A4">
        <w:trPr>
          <w:trHeight w:val="426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89"/>
              <w:ind w:left="74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Materiales</w:t>
            </w:r>
            <w:r>
              <w:rPr>
                <w:rFonts w:ascii="Arial"/>
                <w:spacing w:val="-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diversos</w:t>
            </w:r>
          </w:p>
        </w:tc>
        <w:tc>
          <w:tcPr>
            <w:tcW w:w="3666" w:type="dxa"/>
            <w:shd w:val="clear" w:color="auto" w:fill="E7E6E6"/>
          </w:tcPr>
          <w:p w:rsidR="00ED58A4" w:rsidRDefault="00A20103">
            <w:pPr>
              <w:pStyle w:val="TableParagraph"/>
              <w:spacing w:before="89"/>
              <w:ind w:right="5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500,00</w:t>
            </w:r>
          </w:p>
        </w:tc>
      </w:tr>
      <w:tr w:rsidR="00ED58A4">
        <w:trPr>
          <w:trHeight w:val="426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89"/>
              <w:ind w:left="74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Comunicaciones</w:t>
            </w:r>
          </w:p>
        </w:tc>
        <w:tc>
          <w:tcPr>
            <w:tcW w:w="3666" w:type="dxa"/>
            <w:shd w:val="clear" w:color="auto" w:fill="E7E6E6"/>
          </w:tcPr>
          <w:p w:rsidR="00ED58A4" w:rsidRDefault="00A20103">
            <w:pPr>
              <w:pStyle w:val="TableParagraph"/>
              <w:spacing w:before="89"/>
              <w:ind w:right="5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2.255,20</w:t>
            </w:r>
          </w:p>
        </w:tc>
      </w:tr>
      <w:tr w:rsidR="00ED58A4">
        <w:trPr>
          <w:trHeight w:val="424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86"/>
              <w:ind w:left="74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Farmacia</w:t>
            </w:r>
          </w:p>
        </w:tc>
        <w:tc>
          <w:tcPr>
            <w:tcW w:w="3666" w:type="dxa"/>
            <w:shd w:val="clear" w:color="auto" w:fill="E7E6E6"/>
          </w:tcPr>
          <w:p w:rsidR="00ED58A4" w:rsidRDefault="00A20103">
            <w:pPr>
              <w:pStyle w:val="TableParagraph"/>
              <w:spacing w:before="86"/>
              <w:ind w:right="5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400,00</w:t>
            </w:r>
          </w:p>
        </w:tc>
      </w:tr>
      <w:tr w:rsidR="00ED58A4">
        <w:trPr>
          <w:trHeight w:val="427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92"/>
              <w:ind w:left="74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Prestaciones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participantes</w:t>
            </w:r>
          </w:p>
        </w:tc>
        <w:tc>
          <w:tcPr>
            <w:tcW w:w="3666" w:type="dxa"/>
            <w:shd w:val="clear" w:color="auto" w:fill="E7E6E6"/>
          </w:tcPr>
          <w:p w:rsidR="00ED58A4" w:rsidRDefault="00A20103">
            <w:pPr>
              <w:pStyle w:val="TableParagraph"/>
              <w:spacing w:before="92"/>
              <w:ind w:right="55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2.002,64</w:t>
            </w:r>
          </w:p>
        </w:tc>
      </w:tr>
      <w:tr w:rsidR="00ED58A4">
        <w:trPr>
          <w:trHeight w:val="429"/>
        </w:trPr>
        <w:tc>
          <w:tcPr>
            <w:tcW w:w="4638" w:type="dxa"/>
            <w:shd w:val="clear" w:color="auto" w:fill="CCFFFF"/>
          </w:tcPr>
          <w:p w:rsidR="00ED58A4" w:rsidRDefault="00A20103">
            <w:pPr>
              <w:pStyle w:val="TableParagraph"/>
              <w:spacing w:before="79"/>
              <w:ind w:left="7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TOTAL,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ACTIVIDAD</w:t>
            </w:r>
          </w:p>
        </w:tc>
        <w:tc>
          <w:tcPr>
            <w:tcW w:w="3666" w:type="dxa"/>
            <w:shd w:val="clear" w:color="auto" w:fill="CCFFFF"/>
          </w:tcPr>
          <w:p w:rsidR="00ED58A4" w:rsidRDefault="00A20103">
            <w:pPr>
              <w:pStyle w:val="TableParagraph"/>
              <w:spacing w:before="89"/>
              <w:ind w:right="58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21.937,84</w:t>
            </w:r>
          </w:p>
        </w:tc>
      </w:tr>
      <w:tr w:rsidR="00ED58A4">
        <w:trPr>
          <w:trHeight w:val="424"/>
        </w:trPr>
        <w:tc>
          <w:tcPr>
            <w:tcW w:w="4638" w:type="dxa"/>
          </w:tcPr>
          <w:p w:rsidR="00ED58A4" w:rsidRDefault="00A20103">
            <w:pPr>
              <w:pStyle w:val="TableParagraph"/>
              <w:spacing w:before="86"/>
              <w:ind w:left="7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TOTAL</w:t>
            </w:r>
          </w:p>
        </w:tc>
        <w:tc>
          <w:tcPr>
            <w:tcW w:w="3666" w:type="dxa"/>
          </w:tcPr>
          <w:p w:rsidR="00ED58A4" w:rsidRDefault="00A20103">
            <w:pPr>
              <w:pStyle w:val="TableParagraph"/>
              <w:spacing w:before="86"/>
              <w:ind w:right="5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95.300,00</w:t>
            </w:r>
          </w:p>
        </w:tc>
      </w:tr>
    </w:tbl>
    <w:p w:rsidR="00ED58A4" w:rsidRDefault="00ED58A4">
      <w:pPr>
        <w:jc w:val="right"/>
        <w:rPr>
          <w:sz w:val="24"/>
        </w:rPr>
        <w:sectPr w:rsidR="00ED58A4">
          <w:pgSz w:w="11930" w:h="16860"/>
          <w:pgMar w:top="1580" w:right="780" w:bottom="1220" w:left="1560" w:header="0" w:footer="1020" w:gutter="0"/>
          <w:cols w:space="720"/>
        </w:sect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6"/>
        <w:rPr>
          <w:sz w:val="29"/>
        </w:rPr>
      </w:pPr>
    </w:p>
    <w:tbl>
      <w:tblPr>
        <w:tblStyle w:val="TableNormal"/>
        <w:tblW w:w="0" w:type="auto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3"/>
        <w:gridCol w:w="4717"/>
      </w:tblGrid>
      <w:tr w:rsidR="00ED58A4">
        <w:trPr>
          <w:trHeight w:val="529"/>
        </w:trPr>
        <w:tc>
          <w:tcPr>
            <w:tcW w:w="8810" w:type="dxa"/>
            <w:gridSpan w:val="2"/>
            <w:tcBorders>
              <w:right w:val="nil"/>
            </w:tcBorders>
            <w:shd w:val="clear" w:color="auto" w:fill="D9D9D9"/>
          </w:tcPr>
          <w:p w:rsidR="00ED58A4" w:rsidRDefault="00A20103">
            <w:pPr>
              <w:pStyle w:val="TableParagraph"/>
              <w:spacing w:before="119"/>
              <w:ind w:left="3115" w:right="3119"/>
              <w:jc w:val="center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ACOMPAÑA</w:t>
            </w:r>
            <w:r>
              <w:rPr>
                <w:rFonts w:ascii="Calibri" w:hAnsi="Calibri"/>
                <w:spacing w:val="3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ANUAL</w:t>
            </w:r>
            <w:r>
              <w:rPr>
                <w:rFonts w:ascii="Calibri" w:hAnsi="Calibri"/>
                <w:spacing w:val="2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2021</w:t>
            </w:r>
          </w:p>
        </w:tc>
      </w:tr>
      <w:tr w:rsidR="00ED58A4">
        <w:trPr>
          <w:trHeight w:val="549"/>
        </w:trPr>
        <w:tc>
          <w:tcPr>
            <w:tcW w:w="4093" w:type="dxa"/>
            <w:shd w:val="clear" w:color="auto" w:fill="FBE9D9"/>
          </w:tcPr>
          <w:p w:rsidR="00ED58A4" w:rsidRDefault="00A20103">
            <w:pPr>
              <w:pStyle w:val="TableParagraph"/>
              <w:spacing w:before="134"/>
              <w:ind w:left="1385" w:right="1385"/>
              <w:jc w:val="center"/>
              <w:rPr>
                <w:rFonts w:ascii="Tahoma"/>
                <w:b/>
                <w:sz w:val="23"/>
              </w:rPr>
            </w:pPr>
            <w:r>
              <w:rPr>
                <w:rFonts w:ascii="Tahoma"/>
                <w:b/>
                <w:sz w:val="23"/>
              </w:rPr>
              <w:t>CONCEPTO</w:t>
            </w:r>
          </w:p>
        </w:tc>
        <w:tc>
          <w:tcPr>
            <w:tcW w:w="4717" w:type="dxa"/>
            <w:shd w:val="clear" w:color="auto" w:fill="FBE9D9"/>
          </w:tcPr>
          <w:p w:rsidR="00ED58A4" w:rsidRDefault="00A20103">
            <w:pPr>
              <w:pStyle w:val="TableParagraph"/>
              <w:spacing w:before="134"/>
              <w:ind w:left="1953" w:right="1950"/>
              <w:jc w:val="center"/>
              <w:rPr>
                <w:rFonts w:ascii="Tahoma"/>
                <w:b/>
                <w:sz w:val="23"/>
              </w:rPr>
            </w:pPr>
            <w:r>
              <w:rPr>
                <w:rFonts w:ascii="Tahoma"/>
                <w:b/>
                <w:sz w:val="23"/>
              </w:rPr>
              <w:t>COSTE</w:t>
            </w:r>
          </w:p>
        </w:tc>
      </w:tr>
      <w:tr w:rsidR="00ED58A4">
        <w:trPr>
          <w:trHeight w:val="551"/>
        </w:trPr>
        <w:tc>
          <w:tcPr>
            <w:tcW w:w="4093" w:type="dxa"/>
          </w:tcPr>
          <w:p w:rsidR="00ED58A4" w:rsidRDefault="00A20103">
            <w:pPr>
              <w:pStyle w:val="TableParagraph"/>
              <w:spacing w:before="147"/>
              <w:ind w:left="110"/>
              <w:rPr>
                <w:rFonts w:ascii="Tahoma" w:hAnsi="Tahoma"/>
              </w:rPr>
            </w:pPr>
            <w:r>
              <w:rPr>
                <w:rFonts w:ascii="Tahoma" w:hAnsi="Tahoma"/>
              </w:rPr>
              <w:t>Dirección</w:t>
            </w:r>
            <w:r>
              <w:rPr>
                <w:rFonts w:ascii="Tahoma" w:hAnsi="Tahoma"/>
                <w:spacing w:val="47"/>
              </w:rPr>
              <w:t xml:space="preserve"> </w:t>
            </w:r>
            <w:r>
              <w:rPr>
                <w:rFonts w:ascii="Tahoma" w:hAnsi="Tahoma"/>
              </w:rPr>
              <w:t>proyecto</w:t>
            </w:r>
          </w:p>
        </w:tc>
        <w:tc>
          <w:tcPr>
            <w:tcW w:w="4717" w:type="dxa"/>
          </w:tcPr>
          <w:p w:rsidR="00ED58A4" w:rsidRDefault="00A20103">
            <w:pPr>
              <w:pStyle w:val="TableParagraph"/>
              <w:spacing w:before="134"/>
              <w:ind w:right="106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5.826,56</w:t>
            </w:r>
          </w:p>
        </w:tc>
      </w:tr>
      <w:tr w:rsidR="00ED58A4">
        <w:trPr>
          <w:trHeight w:val="817"/>
        </w:trPr>
        <w:tc>
          <w:tcPr>
            <w:tcW w:w="4093" w:type="dxa"/>
          </w:tcPr>
          <w:p w:rsidR="00ED58A4" w:rsidRDefault="00ED58A4">
            <w:pPr>
              <w:pStyle w:val="TableParagraph"/>
              <w:spacing w:before="2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"/>
              <w:ind w:left="110"/>
              <w:rPr>
                <w:rFonts w:ascii="Tahoma" w:hAnsi="Tahoma"/>
              </w:rPr>
            </w:pPr>
            <w:r>
              <w:rPr>
                <w:rFonts w:ascii="Tahoma" w:hAnsi="Tahoma"/>
              </w:rPr>
              <w:t>Personal</w:t>
            </w:r>
            <w:r>
              <w:rPr>
                <w:rFonts w:ascii="Tahoma" w:hAnsi="Tahoma"/>
                <w:spacing w:val="29"/>
              </w:rPr>
              <w:t xml:space="preserve"> </w:t>
            </w:r>
            <w:r>
              <w:rPr>
                <w:rFonts w:ascii="Tahoma" w:hAnsi="Tahoma"/>
              </w:rPr>
              <w:t>técnico</w:t>
            </w:r>
            <w:r>
              <w:rPr>
                <w:rFonts w:ascii="Tahoma" w:hAnsi="Tahoma"/>
                <w:spacing w:val="32"/>
              </w:rPr>
              <w:t xml:space="preserve"> </w:t>
            </w:r>
            <w:r>
              <w:rPr>
                <w:rFonts w:ascii="Tahoma" w:hAnsi="Tahoma"/>
              </w:rPr>
              <w:t>nivel</w:t>
            </w:r>
            <w:r>
              <w:rPr>
                <w:rFonts w:ascii="Tahoma" w:hAnsi="Tahoma"/>
                <w:spacing w:val="36"/>
              </w:rPr>
              <w:t xml:space="preserve"> </w:t>
            </w:r>
            <w:r>
              <w:rPr>
                <w:rFonts w:ascii="Tahoma" w:hAnsi="Tahoma"/>
              </w:rPr>
              <w:t>II</w:t>
            </w:r>
          </w:p>
        </w:tc>
        <w:tc>
          <w:tcPr>
            <w:tcW w:w="4717" w:type="dxa"/>
          </w:tcPr>
          <w:p w:rsidR="00ED58A4" w:rsidRDefault="00ED58A4">
            <w:pPr>
              <w:pStyle w:val="TableParagraph"/>
              <w:spacing w:before="2"/>
              <w:rPr>
                <w:rFonts w:ascii="Arial"/>
                <w:sz w:val="23"/>
              </w:rPr>
            </w:pPr>
          </w:p>
          <w:p w:rsidR="00ED58A4" w:rsidRDefault="00A20103">
            <w:pPr>
              <w:pStyle w:val="TableParagraph"/>
              <w:ind w:right="107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36.847,76</w:t>
            </w:r>
          </w:p>
        </w:tc>
      </w:tr>
      <w:tr w:rsidR="00ED58A4">
        <w:trPr>
          <w:trHeight w:val="520"/>
        </w:trPr>
        <w:tc>
          <w:tcPr>
            <w:tcW w:w="4093" w:type="dxa"/>
            <w:shd w:val="clear" w:color="auto" w:fill="CCFFFF"/>
          </w:tcPr>
          <w:p w:rsidR="00ED58A4" w:rsidRDefault="00A20103">
            <w:pPr>
              <w:pStyle w:val="TableParagraph"/>
              <w:spacing w:before="130"/>
              <w:ind w:left="110"/>
              <w:rPr>
                <w:rFonts w:ascii="Tahoma"/>
                <w:b/>
                <w:sz w:val="21"/>
              </w:rPr>
            </w:pPr>
            <w:r>
              <w:rPr>
                <w:rFonts w:ascii="Tahoma"/>
                <w:b/>
                <w:w w:val="95"/>
                <w:sz w:val="21"/>
              </w:rPr>
              <w:t>TOTAL</w:t>
            </w:r>
            <w:r>
              <w:rPr>
                <w:rFonts w:ascii="Tahoma"/>
                <w:b/>
                <w:spacing w:val="49"/>
                <w:w w:val="95"/>
                <w:sz w:val="21"/>
              </w:rPr>
              <w:t xml:space="preserve"> </w:t>
            </w:r>
            <w:r>
              <w:rPr>
                <w:rFonts w:ascii="Tahoma"/>
                <w:b/>
                <w:w w:val="95"/>
                <w:sz w:val="21"/>
              </w:rPr>
              <w:t>PERSONAL</w:t>
            </w:r>
          </w:p>
        </w:tc>
        <w:tc>
          <w:tcPr>
            <w:tcW w:w="4717" w:type="dxa"/>
            <w:shd w:val="clear" w:color="auto" w:fill="CCFFFF"/>
          </w:tcPr>
          <w:p w:rsidR="00ED58A4" w:rsidRDefault="00A20103">
            <w:pPr>
              <w:pStyle w:val="TableParagraph"/>
              <w:spacing w:before="122"/>
              <w:ind w:right="105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42.674,32</w:t>
            </w:r>
          </w:p>
        </w:tc>
      </w:tr>
      <w:tr w:rsidR="00ED58A4">
        <w:trPr>
          <w:trHeight w:val="506"/>
        </w:trPr>
        <w:tc>
          <w:tcPr>
            <w:tcW w:w="4093" w:type="dxa"/>
          </w:tcPr>
          <w:p w:rsidR="00ED58A4" w:rsidRDefault="00A20103">
            <w:pPr>
              <w:pStyle w:val="TableParagraph"/>
              <w:spacing w:before="121"/>
              <w:ind w:left="110"/>
              <w:rPr>
                <w:rFonts w:ascii="Tahoma"/>
              </w:rPr>
            </w:pPr>
            <w:r>
              <w:rPr>
                <w:rFonts w:ascii="Tahoma"/>
              </w:rPr>
              <w:t>Kilometraje</w:t>
            </w:r>
          </w:p>
        </w:tc>
        <w:tc>
          <w:tcPr>
            <w:tcW w:w="4717" w:type="dxa"/>
          </w:tcPr>
          <w:p w:rsidR="00ED58A4" w:rsidRDefault="00A20103">
            <w:pPr>
              <w:pStyle w:val="TableParagraph"/>
              <w:spacing w:before="116"/>
              <w:ind w:right="91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150</w:t>
            </w:r>
          </w:p>
        </w:tc>
      </w:tr>
      <w:tr w:rsidR="00ED58A4">
        <w:trPr>
          <w:trHeight w:val="506"/>
        </w:trPr>
        <w:tc>
          <w:tcPr>
            <w:tcW w:w="4093" w:type="dxa"/>
          </w:tcPr>
          <w:p w:rsidR="00ED58A4" w:rsidRDefault="00A20103">
            <w:pPr>
              <w:pStyle w:val="TableParagraph"/>
              <w:spacing w:before="125"/>
              <w:ind w:left="110"/>
              <w:rPr>
                <w:rFonts w:ascii="Tahoma"/>
              </w:rPr>
            </w:pPr>
            <w:r>
              <w:rPr>
                <w:rFonts w:ascii="Tahoma"/>
              </w:rPr>
              <w:t>Material</w:t>
            </w:r>
          </w:p>
        </w:tc>
        <w:tc>
          <w:tcPr>
            <w:tcW w:w="4717" w:type="dxa"/>
          </w:tcPr>
          <w:p w:rsidR="00ED58A4" w:rsidRDefault="00A20103">
            <w:pPr>
              <w:pStyle w:val="TableParagraph"/>
              <w:spacing w:before="115"/>
              <w:ind w:right="91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512</w:t>
            </w:r>
          </w:p>
        </w:tc>
      </w:tr>
      <w:tr w:rsidR="00ED58A4">
        <w:trPr>
          <w:trHeight w:val="820"/>
        </w:trPr>
        <w:tc>
          <w:tcPr>
            <w:tcW w:w="4093" w:type="dxa"/>
          </w:tcPr>
          <w:p w:rsidR="00ED58A4" w:rsidRDefault="00ED58A4">
            <w:pPr>
              <w:pStyle w:val="TableParagraph"/>
              <w:spacing w:before="5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ind w:left="110"/>
              <w:rPr>
                <w:rFonts w:ascii="Tahoma"/>
              </w:rPr>
            </w:pPr>
            <w:r>
              <w:rPr>
                <w:rFonts w:ascii="Tahoma"/>
              </w:rPr>
              <w:t>Comunicaciones</w:t>
            </w:r>
            <w:r>
              <w:rPr>
                <w:rFonts w:ascii="Tahoma"/>
                <w:spacing w:val="41"/>
              </w:rPr>
              <w:t xml:space="preserve"> </w:t>
            </w:r>
            <w:r>
              <w:rPr>
                <w:rFonts w:ascii="Tahoma"/>
              </w:rPr>
              <w:t>y</w:t>
            </w:r>
            <w:r>
              <w:rPr>
                <w:rFonts w:ascii="Tahoma"/>
                <w:spacing w:val="49"/>
              </w:rPr>
              <w:t xml:space="preserve"> </w:t>
            </w:r>
            <w:r>
              <w:rPr>
                <w:rFonts w:ascii="Tahoma"/>
              </w:rPr>
              <w:t>equipos</w:t>
            </w:r>
          </w:p>
        </w:tc>
        <w:tc>
          <w:tcPr>
            <w:tcW w:w="4717" w:type="dxa"/>
          </w:tcPr>
          <w:p w:rsidR="00ED58A4" w:rsidRDefault="00ED58A4">
            <w:pPr>
              <w:pStyle w:val="TableParagraph"/>
              <w:spacing w:before="9"/>
              <w:rPr>
                <w:rFonts w:ascii="Arial"/>
                <w:sz w:val="23"/>
              </w:rPr>
            </w:pPr>
          </w:p>
          <w:p w:rsidR="00ED58A4" w:rsidRDefault="00A20103">
            <w:pPr>
              <w:pStyle w:val="TableParagraph"/>
              <w:ind w:right="106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1.363,68</w:t>
            </w:r>
          </w:p>
        </w:tc>
      </w:tr>
      <w:tr w:rsidR="00ED58A4">
        <w:trPr>
          <w:trHeight w:val="789"/>
        </w:trPr>
        <w:tc>
          <w:tcPr>
            <w:tcW w:w="4093" w:type="dxa"/>
            <w:shd w:val="clear" w:color="auto" w:fill="CCFFFF"/>
          </w:tcPr>
          <w:p w:rsidR="00ED58A4" w:rsidRDefault="00ED58A4">
            <w:pPr>
              <w:pStyle w:val="TableParagraph"/>
              <w:spacing w:before="5"/>
              <w:rPr>
                <w:rFonts w:ascii="Arial"/>
                <w:sz w:val="23"/>
              </w:rPr>
            </w:pPr>
          </w:p>
          <w:p w:rsidR="00ED58A4" w:rsidRDefault="00A20103">
            <w:pPr>
              <w:pStyle w:val="TableParagraph"/>
              <w:ind w:left="110"/>
              <w:rPr>
                <w:rFonts w:ascii="Tahoma"/>
                <w:b/>
                <w:sz w:val="21"/>
              </w:rPr>
            </w:pPr>
            <w:r>
              <w:rPr>
                <w:rFonts w:ascii="Tahoma"/>
                <w:b/>
                <w:w w:val="95"/>
                <w:sz w:val="21"/>
              </w:rPr>
              <w:t>TOTAL</w:t>
            </w:r>
            <w:r>
              <w:rPr>
                <w:rFonts w:ascii="Tahoma"/>
                <w:b/>
                <w:spacing w:val="37"/>
                <w:w w:val="95"/>
                <w:sz w:val="21"/>
              </w:rPr>
              <w:t xml:space="preserve"> </w:t>
            </w:r>
            <w:r>
              <w:rPr>
                <w:rFonts w:ascii="Tahoma"/>
                <w:b/>
                <w:w w:val="95"/>
                <w:sz w:val="21"/>
              </w:rPr>
              <w:t>ACTIVIDAD</w:t>
            </w:r>
          </w:p>
        </w:tc>
        <w:tc>
          <w:tcPr>
            <w:tcW w:w="4717" w:type="dxa"/>
            <w:shd w:val="clear" w:color="auto" w:fill="CCFFFF"/>
          </w:tcPr>
          <w:p w:rsidR="00ED58A4" w:rsidRDefault="00ED58A4">
            <w:pPr>
              <w:pStyle w:val="TableParagraph"/>
              <w:spacing w:before="4"/>
              <w:rPr>
                <w:rFonts w:ascii="Arial"/>
              </w:rPr>
            </w:pPr>
          </w:p>
          <w:p w:rsidR="00ED58A4" w:rsidRDefault="00A20103">
            <w:pPr>
              <w:pStyle w:val="TableParagraph"/>
              <w:ind w:right="105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2.025,68</w:t>
            </w:r>
          </w:p>
        </w:tc>
      </w:tr>
      <w:tr w:rsidR="00ED58A4">
        <w:trPr>
          <w:trHeight w:val="510"/>
        </w:trPr>
        <w:tc>
          <w:tcPr>
            <w:tcW w:w="4093" w:type="dxa"/>
          </w:tcPr>
          <w:p w:rsidR="00ED58A4" w:rsidRDefault="00A20103">
            <w:pPr>
              <w:pStyle w:val="TableParagraph"/>
              <w:spacing w:before="125"/>
              <w:ind w:left="110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TOTAL</w:t>
            </w:r>
          </w:p>
        </w:tc>
        <w:tc>
          <w:tcPr>
            <w:tcW w:w="4717" w:type="dxa"/>
          </w:tcPr>
          <w:p w:rsidR="00ED58A4" w:rsidRDefault="00A20103">
            <w:pPr>
              <w:pStyle w:val="TableParagraph"/>
              <w:spacing w:before="118"/>
              <w:ind w:right="105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44.700,00</w:t>
            </w:r>
          </w:p>
        </w:tc>
      </w:tr>
    </w:tbl>
    <w:p w:rsidR="00ED58A4" w:rsidRDefault="00A20103">
      <w:pPr>
        <w:pStyle w:val="Textoindependiente"/>
        <w:spacing w:before="118"/>
        <w:ind w:left="826"/>
      </w:pPr>
      <w:r>
        <w:rPr>
          <w:rFonts w:ascii="Arial" w:hAnsi="Arial"/>
          <w:spacing w:val="-1"/>
          <w:sz w:val="24"/>
        </w:rPr>
        <w:t>*</w:t>
      </w:r>
      <w:r>
        <w:rPr>
          <w:rFonts w:ascii="Arial" w:hAnsi="Arial"/>
          <w:spacing w:val="-17"/>
          <w:sz w:val="24"/>
        </w:rPr>
        <w:t xml:space="preserve"> </w:t>
      </w:r>
      <w:r>
        <w:rPr>
          <w:spacing w:val="-1"/>
        </w:rPr>
        <w:t>Se</w:t>
      </w:r>
      <w:r>
        <w:rPr>
          <w:spacing w:val="31"/>
        </w:rPr>
        <w:t xml:space="preserve"> </w:t>
      </w:r>
      <w:r>
        <w:rPr>
          <w:spacing w:val="-1"/>
        </w:rPr>
        <w:t>ha</w:t>
      </w:r>
      <w:r>
        <w:rPr>
          <w:spacing w:val="41"/>
        </w:rPr>
        <w:t xml:space="preserve"> </w:t>
      </w:r>
      <w:r>
        <w:rPr>
          <w:spacing w:val="-1"/>
        </w:rPr>
        <w:t>reajustado</w:t>
      </w:r>
      <w:r>
        <w:rPr>
          <w:spacing w:val="37"/>
        </w:rPr>
        <w:t xml:space="preserve"> </w:t>
      </w:r>
      <w:r>
        <w:rPr>
          <w:spacing w:val="-1"/>
        </w:rPr>
        <w:t>el</w:t>
      </w:r>
      <w:r>
        <w:rPr>
          <w:spacing w:val="32"/>
        </w:rPr>
        <w:t xml:space="preserve"> </w:t>
      </w:r>
      <w:r>
        <w:rPr>
          <w:spacing w:val="-1"/>
        </w:rPr>
        <w:t>presupuesto</w:t>
      </w:r>
      <w:r>
        <w:rPr>
          <w:spacing w:val="29"/>
        </w:rPr>
        <w:t xml:space="preserve"> </w:t>
      </w:r>
      <w:r>
        <w:rPr>
          <w:spacing w:val="-1"/>
        </w:rPr>
        <w:t>contemplando</w:t>
      </w:r>
      <w:r>
        <w:rPr>
          <w:spacing w:val="38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subida</w:t>
      </w:r>
      <w:r>
        <w:rPr>
          <w:spacing w:val="32"/>
        </w:rPr>
        <w:t xml:space="preserve"> </w:t>
      </w:r>
      <w:r>
        <w:t>salarial</w:t>
      </w:r>
      <w:r>
        <w:rPr>
          <w:spacing w:val="4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año</w:t>
      </w:r>
      <w:r>
        <w:rPr>
          <w:spacing w:val="31"/>
        </w:rPr>
        <w:t xml:space="preserve"> </w:t>
      </w:r>
      <w:r>
        <w:t>2021.</w:t>
      </w:r>
    </w:p>
    <w:p w:rsidR="00ED58A4" w:rsidRDefault="00ED58A4">
      <w:pPr>
        <w:pStyle w:val="Textoindependiente"/>
        <w:rPr>
          <w:sz w:val="26"/>
        </w:rPr>
      </w:pPr>
    </w:p>
    <w:p w:rsidR="00ED58A4" w:rsidRDefault="00ED58A4">
      <w:pPr>
        <w:pStyle w:val="Textoindependiente"/>
        <w:spacing w:before="10"/>
        <w:rPr>
          <w:sz w:val="30"/>
        </w:rPr>
      </w:pPr>
    </w:p>
    <w:p w:rsidR="00ED58A4" w:rsidRDefault="00A20103">
      <w:pPr>
        <w:spacing w:line="360" w:lineRule="auto"/>
        <w:ind w:left="118" w:right="128" w:firstLine="707"/>
        <w:jc w:val="both"/>
        <w:rPr>
          <w:sz w:val="24"/>
        </w:rPr>
      </w:pP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ningún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coste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gastos</w:t>
      </w:r>
      <w:r>
        <w:rPr>
          <w:spacing w:val="-7"/>
          <w:sz w:val="24"/>
        </w:rPr>
        <w:t xml:space="preserve"> </w:t>
      </w:r>
      <w:r>
        <w:rPr>
          <w:sz w:val="24"/>
        </w:rPr>
        <w:t>subvencionados</w:t>
      </w:r>
      <w:r>
        <w:rPr>
          <w:spacing w:val="-7"/>
          <w:sz w:val="24"/>
        </w:rPr>
        <w:t xml:space="preserve"> </w:t>
      </w:r>
      <w:r>
        <w:rPr>
          <w:sz w:val="24"/>
        </w:rPr>
        <w:t>podrá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superior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valor</w:t>
      </w:r>
      <w:r>
        <w:rPr>
          <w:spacing w:val="-64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mercado.</w:t>
      </w:r>
    </w:p>
    <w:p w:rsidR="00ED58A4" w:rsidRDefault="00A20103">
      <w:pPr>
        <w:spacing w:before="120" w:line="360" w:lineRule="auto"/>
        <w:ind w:left="118" w:right="115" w:firstLine="707"/>
        <w:jc w:val="both"/>
        <w:rPr>
          <w:sz w:val="24"/>
        </w:rPr>
      </w:pP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gastos</w:t>
      </w:r>
      <w:r>
        <w:rPr>
          <w:spacing w:val="-14"/>
          <w:sz w:val="24"/>
        </w:rPr>
        <w:t xml:space="preserve"> </w:t>
      </w:r>
      <w:r>
        <w:rPr>
          <w:sz w:val="24"/>
        </w:rPr>
        <w:t>generales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estén</w:t>
      </w:r>
      <w:r>
        <w:rPr>
          <w:spacing w:val="-13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forma</w:t>
      </w:r>
      <w:r>
        <w:rPr>
          <w:spacing w:val="-13"/>
          <w:sz w:val="24"/>
        </w:rPr>
        <w:t xml:space="preserve"> </w:t>
      </w:r>
      <w:r>
        <w:rPr>
          <w:sz w:val="24"/>
        </w:rPr>
        <w:t>indubitada</w:t>
      </w:r>
      <w:r>
        <w:rPr>
          <w:spacing w:val="-11"/>
          <w:sz w:val="24"/>
        </w:rPr>
        <w:t xml:space="preserve"> </w:t>
      </w:r>
      <w:r>
        <w:rPr>
          <w:sz w:val="24"/>
        </w:rPr>
        <w:t>con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actividad</w:t>
      </w:r>
      <w:r>
        <w:rPr>
          <w:spacing w:val="-64"/>
          <w:sz w:val="24"/>
        </w:rPr>
        <w:t xml:space="preserve"> </w:t>
      </w:r>
      <w:r>
        <w:rPr>
          <w:sz w:val="24"/>
        </w:rPr>
        <w:t>subvencionada, se imputarán por la parte que razonablemente corresponda de acuerdo</w:t>
      </w:r>
      <w:r>
        <w:rPr>
          <w:spacing w:val="-64"/>
          <w:sz w:val="24"/>
        </w:rPr>
        <w:t xml:space="preserve"> </w:t>
      </w:r>
      <w:r>
        <w:rPr>
          <w:sz w:val="24"/>
        </w:rPr>
        <w:t>con principios y normas de contabilidad generalmente aceptadas y, en todo caso, en la</w:t>
      </w:r>
      <w:r>
        <w:rPr>
          <w:spacing w:val="1"/>
          <w:sz w:val="24"/>
        </w:rPr>
        <w:t xml:space="preserve"> </w:t>
      </w:r>
      <w:r>
        <w:rPr>
          <w:sz w:val="24"/>
        </w:rPr>
        <w:t>medida que tales costes correspondan al período en que efectivamente se realiza la</w:t>
      </w:r>
      <w:r>
        <w:rPr>
          <w:spacing w:val="1"/>
          <w:sz w:val="24"/>
        </w:rPr>
        <w:t xml:space="preserve"> </w:t>
      </w:r>
      <w:r>
        <w:rPr>
          <w:sz w:val="24"/>
        </w:rPr>
        <w:t>actividad</w:t>
      </w:r>
      <w:r>
        <w:rPr>
          <w:spacing w:val="-1"/>
          <w:sz w:val="24"/>
        </w:rPr>
        <w:t xml:space="preserve"> </w:t>
      </w:r>
      <w:r>
        <w:rPr>
          <w:sz w:val="24"/>
        </w:rPr>
        <w:t>subvencionada.</w:t>
      </w:r>
    </w:p>
    <w:p w:rsidR="00ED58A4" w:rsidRDefault="00A20103">
      <w:pPr>
        <w:spacing w:before="122" w:line="360" w:lineRule="auto"/>
        <w:ind w:left="118" w:right="120" w:firstLine="707"/>
        <w:jc w:val="both"/>
        <w:rPr>
          <w:sz w:val="24"/>
        </w:rPr>
      </w:pP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lo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contemplado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esta</w:t>
      </w:r>
      <w:r>
        <w:rPr>
          <w:spacing w:val="-11"/>
          <w:sz w:val="24"/>
        </w:rPr>
        <w:t xml:space="preserve"> </w:t>
      </w:r>
      <w:r>
        <w:rPr>
          <w:sz w:val="24"/>
        </w:rPr>
        <w:t>cláusula,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materia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gastos</w:t>
      </w:r>
      <w:r>
        <w:rPr>
          <w:spacing w:val="-12"/>
          <w:sz w:val="24"/>
        </w:rPr>
        <w:t xml:space="preserve"> </w:t>
      </w:r>
      <w:r>
        <w:rPr>
          <w:sz w:val="24"/>
        </w:rPr>
        <w:t>subvencionables,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64"/>
          <w:sz w:val="24"/>
        </w:rPr>
        <w:t xml:space="preserve"> </w:t>
      </w:r>
      <w:r>
        <w:rPr>
          <w:sz w:val="24"/>
        </w:rPr>
        <w:t>estará a lo previsto en el artículo 28 de la Ley Foral 11/2005, de 9 de noviembre, de</w:t>
      </w:r>
      <w:r>
        <w:rPr>
          <w:spacing w:val="1"/>
          <w:sz w:val="24"/>
        </w:rPr>
        <w:t xml:space="preserve"> </w:t>
      </w:r>
      <w:r>
        <w:rPr>
          <w:sz w:val="24"/>
        </w:rPr>
        <w:t>Subvenciones.</w:t>
      </w:r>
    </w:p>
    <w:p w:rsidR="00ED58A4" w:rsidRDefault="00A20103">
      <w:pPr>
        <w:pStyle w:val="Ttulo2"/>
        <w:spacing w:before="119"/>
        <w:ind w:left="826"/>
        <w:jc w:val="both"/>
        <w:rPr>
          <w:rFonts w:ascii="Arial" w:hAnsi="Arial"/>
        </w:rPr>
      </w:pPr>
      <w:r>
        <w:rPr>
          <w:rFonts w:ascii="Arial" w:hAnsi="Arial"/>
        </w:rPr>
        <w:t>Sexta.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Abono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justificación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subvenciones.</w:t>
      </w:r>
    </w:p>
    <w:p w:rsidR="00ED58A4" w:rsidRDefault="00ED58A4">
      <w:pPr>
        <w:spacing w:before="4"/>
        <w:rPr>
          <w:b/>
        </w:rPr>
      </w:pPr>
    </w:p>
    <w:p w:rsidR="00ED58A4" w:rsidRDefault="00A20103">
      <w:pPr>
        <w:pStyle w:val="Prrafodelista"/>
        <w:numPr>
          <w:ilvl w:val="0"/>
          <w:numId w:val="96"/>
        </w:numPr>
        <w:tabs>
          <w:tab w:val="left" w:pos="1136"/>
        </w:tabs>
        <w:spacing w:line="360" w:lineRule="auto"/>
        <w:ind w:right="118" w:firstLine="707"/>
        <w:rPr>
          <w:sz w:val="24"/>
        </w:rPr>
      </w:pPr>
      <w:r>
        <w:rPr>
          <w:sz w:val="24"/>
        </w:rPr>
        <w:t>El</w:t>
      </w:r>
      <w:r>
        <w:rPr>
          <w:spacing w:val="37"/>
          <w:sz w:val="24"/>
        </w:rPr>
        <w:t xml:space="preserve"> </w:t>
      </w:r>
      <w:r>
        <w:rPr>
          <w:sz w:val="24"/>
        </w:rPr>
        <w:t>abono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la</w:t>
      </w:r>
      <w:r>
        <w:rPr>
          <w:spacing w:val="39"/>
          <w:sz w:val="24"/>
        </w:rPr>
        <w:t xml:space="preserve"> </w:t>
      </w:r>
      <w:r>
        <w:rPr>
          <w:sz w:val="24"/>
        </w:rPr>
        <w:t>subvención</w:t>
      </w:r>
      <w:r>
        <w:rPr>
          <w:spacing w:val="39"/>
          <w:sz w:val="24"/>
        </w:rPr>
        <w:t xml:space="preserve"> </w:t>
      </w:r>
      <w:r>
        <w:rPr>
          <w:sz w:val="24"/>
        </w:rPr>
        <w:t>se</w:t>
      </w:r>
      <w:r>
        <w:rPr>
          <w:spacing w:val="39"/>
          <w:sz w:val="24"/>
        </w:rPr>
        <w:t xml:space="preserve"> </w:t>
      </w:r>
      <w:r>
        <w:rPr>
          <w:sz w:val="24"/>
        </w:rPr>
        <w:t>realizará</w:t>
      </w:r>
      <w:r>
        <w:rPr>
          <w:spacing w:val="44"/>
          <w:sz w:val="24"/>
        </w:rPr>
        <w:t xml:space="preserve"> </w:t>
      </w:r>
      <w:r>
        <w:rPr>
          <w:sz w:val="24"/>
        </w:rPr>
        <w:t>previa</w:t>
      </w:r>
      <w:r>
        <w:rPr>
          <w:spacing w:val="38"/>
          <w:sz w:val="24"/>
        </w:rPr>
        <w:t xml:space="preserve"> </w:t>
      </w:r>
      <w:r>
        <w:rPr>
          <w:sz w:val="24"/>
        </w:rPr>
        <w:t>presentación</w:t>
      </w:r>
      <w:r>
        <w:rPr>
          <w:spacing w:val="38"/>
          <w:sz w:val="24"/>
        </w:rPr>
        <w:t xml:space="preserve"> </w:t>
      </w:r>
      <w:r>
        <w:rPr>
          <w:sz w:val="24"/>
        </w:rPr>
        <w:t>del</w:t>
      </w:r>
      <w:r>
        <w:rPr>
          <w:spacing w:val="41"/>
          <w:sz w:val="24"/>
        </w:rPr>
        <w:t xml:space="preserve"> </w:t>
      </w:r>
      <w:r>
        <w:rPr>
          <w:sz w:val="24"/>
        </w:rPr>
        <w:t>informe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justificación</w:t>
      </w:r>
      <w:r>
        <w:rPr>
          <w:spacing w:val="16"/>
          <w:sz w:val="24"/>
        </w:rPr>
        <w:t xml:space="preserve"> </w:t>
      </w:r>
      <w:r>
        <w:rPr>
          <w:sz w:val="24"/>
        </w:rPr>
        <w:t>técnico</w:t>
      </w:r>
      <w:r>
        <w:rPr>
          <w:spacing w:val="18"/>
          <w:sz w:val="24"/>
        </w:rPr>
        <w:t xml:space="preserve"> </w:t>
      </w:r>
      <w:r>
        <w:rPr>
          <w:sz w:val="24"/>
        </w:rPr>
        <w:t>y</w:t>
      </w:r>
      <w:r>
        <w:rPr>
          <w:spacing w:val="15"/>
          <w:sz w:val="24"/>
        </w:rPr>
        <w:t xml:space="preserve"> </w:t>
      </w:r>
      <w:r>
        <w:rPr>
          <w:sz w:val="24"/>
        </w:rPr>
        <w:t>económico</w:t>
      </w:r>
      <w:r>
        <w:rPr>
          <w:spacing w:val="16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las</w:t>
      </w:r>
      <w:r>
        <w:rPr>
          <w:spacing w:val="16"/>
          <w:sz w:val="24"/>
        </w:rPr>
        <w:t xml:space="preserve"> </w:t>
      </w:r>
      <w:r>
        <w:rPr>
          <w:sz w:val="24"/>
        </w:rPr>
        <w:t>acciones</w:t>
      </w:r>
      <w:r>
        <w:rPr>
          <w:spacing w:val="15"/>
          <w:sz w:val="24"/>
        </w:rPr>
        <w:t xml:space="preserve"> </w:t>
      </w:r>
      <w:r>
        <w:rPr>
          <w:sz w:val="24"/>
        </w:rPr>
        <w:t>desarrolladas</w:t>
      </w:r>
      <w:r>
        <w:rPr>
          <w:spacing w:val="15"/>
          <w:sz w:val="24"/>
        </w:rPr>
        <w:t xml:space="preserve"> </w:t>
      </w:r>
      <w:r>
        <w:rPr>
          <w:sz w:val="24"/>
        </w:rPr>
        <w:t>en</w:t>
      </w:r>
      <w:r>
        <w:rPr>
          <w:spacing w:val="17"/>
          <w:sz w:val="24"/>
        </w:rPr>
        <w:t xml:space="preserve"> </w:t>
      </w:r>
      <w:r>
        <w:rPr>
          <w:sz w:val="24"/>
        </w:rPr>
        <w:t>ese</w:t>
      </w:r>
    </w:p>
    <w:p w:rsidR="00ED58A4" w:rsidRDefault="00ED58A4">
      <w:pPr>
        <w:spacing w:line="360" w:lineRule="auto"/>
        <w:rPr>
          <w:sz w:val="24"/>
        </w:rPr>
        <w:sectPr w:rsidR="00ED58A4">
          <w:pgSz w:w="11930" w:h="16860"/>
          <w:pgMar w:top="1600" w:right="780" w:bottom="1220" w:left="1560" w:header="0" w:footer="1020" w:gutter="0"/>
          <w:cols w:space="720"/>
        </w:sectPr>
      </w:pPr>
    </w:p>
    <w:p w:rsidR="00ED58A4" w:rsidRDefault="00A20103">
      <w:pPr>
        <w:spacing w:before="66" w:line="362" w:lineRule="auto"/>
        <w:ind w:left="118" w:right="130"/>
        <w:jc w:val="both"/>
        <w:rPr>
          <w:sz w:val="24"/>
        </w:rPr>
      </w:pPr>
      <w:r>
        <w:rPr>
          <w:sz w:val="24"/>
        </w:rPr>
        <w:lastRenderedPageBreak/>
        <w:t>período, adjuntado la documentación relacionada en el apartado 2 de esta cláusula. El</w:t>
      </w:r>
      <w:r>
        <w:rPr>
          <w:spacing w:val="1"/>
          <w:sz w:val="24"/>
        </w:rPr>
        <w:t xml:space="preserve"> </w:t>
      </w:r>
      <w:r>
        <w:rPr>
          <w:sz w:val="24"/>
        </w:rPr>
        <w:t>pago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realizará</w:t>
      </w:r>
      <w:r>
        <w:rPr>
          <w:spacing w:val="1"/>
          <w:sz w:val="24"/>
        </w:rPr>
        <w:t xml:space="preserve"> </w:t>
      </w:r>
      <w:r>
        <w:rPr>
          <w:sz w:val="24"/>
        </w:rPr>
        <w:t>de la</w:t>
      </w:r>
      <w:r>
        <w:rPr>
          <w:spacing w:val="-2"/>
          <w:sz w:val="24"/>
        </w:rPr>
        <w:t xml:space="preserve"> </w:t>
      </w:r>
      <w:r>
        <w:rPr>
          <w:sz w:val="24"/>
        </w:rPr>
        <w:t>siguiente</w:t>
      </w:r>
      <w:r>
        <w:rPr>
          <w:spacing w:val="-1"/>
          <w:sz w:val="24"/>
        </w:rPr>
        <w:t xml:space="preserve"> </w:t>
      </w:r>
      <w:r>
        <w:rPr>
          <w:sz w:val="24"/>
        </w:rPr>
        <w:t>forma:</w:t>
      </w: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2"/>
        </w:tabs>
        <w:spacing w:before="115" w:line="360" w:lineRule="auto"/>
        <w:ind w:right="119"/>
        <w:rPr>
          <w:sz w:val="24"/>
        </w:rPr>
      </w:pPr>
      <w:r>
        <w:rPr>
          <w:sz w:val="24"/>
        </w:rPr>
        <w:t>Las cuantías de los gastos ejecutados desde el 1 de enero a 30 de junio de</w:t>
      </w:r>
      <w:r>
        <w:rPr>
          <w:spacing w:val="1"/>
          <w:sz w:val="24"/>
        </w:rPr>
        <w:t xml:space="preserve"> </w:t>
      </w:r>
      <w:r>
        <w:rPr>
          <w:sz w:val="24"/>
        </w:rPr>
        <w:t>2021 se abonarán previa presentación del informe de justificación técnico y</w:t>
      </w:r>
      <w:r>
        <w:rPr>
          <w:spacing w:val="1"/>
          <w:sz w:val="24"/>
        </w:rPr>
        <w:t xml:space="preserve"> </w:t>
      </w:r>
      <w:r>
        <w:rPr>
          <w:sz w:val="24"/>
        </w:rPr>
        <w:t>económico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-2"/>
          <w:sz w:val="24"/>
        </w:rPr>
        <w:t xml:space="preserve"> </w:t>
      </w:r>
      <w:r>
        <w:rPr>
          <w:sz w:val="24"/>
        </w:rPr>
        <w:t>a las</w:t>
      </w:r>
      <w:r>
        <w:rPr>
          <w:spacing w:val="-3"/>
          <w:sz w:val="24"/>
        </w:rPr>
        <w:t xml:space="preserve"> </w:t>
      </w:r>
      <w:r>
        <w:rPr>
          <w:sz w:val="24"/>
        </w:rPr>
        <w:t>acciones</w:t>
      </w:r>
      <w:r>
        <w:rPr>
          <w:spacing w:val="-1"/>
          <w:sz w:val="24"/>
        </w:rPr>
        <w:t xml:space="preserve"> </w:t>
      </w:r>
      <w:r>
        <w:rPr>
          <w:sz w:val="24"/>
        </w:rPr>
        <w:t>desarrolladas en</w:t>
      </w:r>
      <w:r>
        <w:rPr>
          <w:spacing w:val="-1"/>
          <w:sz w:val="24"/>
        </w:rPr>
        <w:t xml:space="preserve"> </w:t>
      </w:r>
      <w:r>
        <w:rPr>
          <w:sz w:val="24"/>
        </w:rPr>
        <w:t>ese</w:t>
      </w:r>
      <w:r>
        <w:rPr>
          <w:spacing w:val="-1"/>
          <w:sz w:val="24"/>
        </w:rPr>
        <w:t xml:space="preserve"> </w:t>
      </w:r>
      <w:r>
        <w:rPr>
          <w:sz w:val="24"/>
        </w:rPr>
        <w:t>periodo.</w:t>
      </w: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2"/>
        </w:tabs>
        <w:spacing w:before="121" w:line="360" w:lineRule="auto"/>
        <w:ind w:right="114"/>
        <w:rPr>
          <w:sz w:val="24"/>
        </w:rPr>
      </w:pP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cuantías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gastos</w:t>
      </w:r>
      <w:r>
        <w:rPr>
          <w:spacing w:val="-8"/>
          <w:sz w:val="24"/>
        </w:rPr>
        <w:t xml:space="preserve"> </w:t>
      </w:r>
      <w:r>
        <w:rPr>
          <w:sz w:val="24"/>
        </w:rPr>
        <w:t>ejecutados</w:t>
      </w:r>
      <w:r>
        <w:rPr>
          <w:spacing w:val="-12"/>
          <w:sz w:val="24"/>
        </w:rPr>
        <w:t xml:space="preserve"> </w:t>
      </w:r>
      <w:r>
        <w:rPr>
          <w:sz w:val="24"/>
        </w:rPr>
        <w:t>desde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1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julio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30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noviembre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2021 se abonarán previa presentación del informe de justificación técnico y</w:t>
      </w:r>
      <w:r>
        <w:rPr>
          <w:spacing w:val="1"/>
          <w:sz w:val="24"/>
        </w:rPr>
        <w:t xml:space="preserve"> </w:t>
      </w:r>
      <w:r>
        <w:rPr>
          <w:sz w:val="24"/>
        </w:rPr>
        <w:t>económico</w:t>
      </w:r>
      <w:r>
        <w:rPr>
          <w:spacing w:val="-3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-2"/>
          <w:sz w:val="24"/>
        </w:rPr>
        <w:t xml:space="preserve"> </w:t>
      </w:r>
      <w:r>
        <w:rPr>
          <w:sz w:val="24"/>
        </w:rPr>
        <w:t>a las</w:t>
      </w:r>
      <w:r>
        <w:rPr>
          <w:spacing w:val="-3"/>
          <w:sz w:val="24"/>
        </w:rPr>
        <w:t xml:space="preserve"> </w:t>
      </w:r>
      <w:r>
        <w:rPr>
          <w:sz w:val="24"/>
        </w:rPr>
        <w:t>acciones</w:t>
      </w:r>
      <w:r>
        <w:rPr>
          <w:spacing w:val="-1"/>
          <w:sz w:val="24"/>
        </w:rPr>
        <w:t xml:space="preserve"> </w:t>
      </w:r>
      <w:r>
        <w:rPr>
          <w:sz w:val="24"/>
        </w:rPr>
        <w:t>desarrolladas en</w:t>
      </w:r>
      <w:r>
        <w:rPr>
          <w:spacing w:val="-1"/>
          <w:sz w:val="24"/>
        </w:rPr>
        <w:t xml:space="preserve"> </w:t>
      </w:r>
      <w:r>
        <w:rPr>
          <w:sz w:val="24"/>
        </w:rPr>
        <w:t>ese</w:t>
      </w:r>
      <w:r>
        <w:rPr>
          <w:spacing w:val="-1"/>
          <w:sz w:val="24"/>
        </w:rPr>
        <w:t xml:space="preserve"> </w:t>
      </w:r>
      <w:r>
        <w:rPr>
          <w:sz w:val="24"/>
        </w:rPr>
        <w:t>periodo.</w:t>
      </w: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2"/>
        </w:tabs>
        <w:spacing w:before="120" w:line="360" w:lineRule="auto"/>
        <w:ind w:right="115"/>
        <w:rPr>
          <w:sz w:val="24"/>
        </w:rPr>
      </w:pPr>
      <w:r>
        <w:rPr>
          <w:sz w:val="24"/>
        </w:rPr>
        <w:t>Para los gastos correspondientes al mes de diciembre de 2021, la entidad</w:t>
      </w:r>
      <w:r>
        <w:rPr>
          <w:spacing w:val="1"/>
          <w:sz w:val="24"/>
        </w:rPr>
        <w:t xml:space="preserve"> </w:t>
      </w:r>
      <w:r>
        <w:rPr>
          <w:sz w:val="24"/>
        </w:rPr>
        <w:t>deberá solicitar el anticipo en el mes de noviembre, liquidándose antes de la</w:t>
      </w:r>
      <w:r>
        <w:rPr>
          <w:spacing w:val="1"/>
          <w:sz w:val="24"/>
        </w:rPr>
        <w:t xml:space="preserve"> </w:t>
      </w:r>
      <w:r>
        <w:rPr>
          <w:sz w:val="24"/>
        </w:rPr>
        <w:t>siguiente concesión.</w:t>
      </w:r>
    </w:p>
    <w:p w:rsidR="00ED58A4" w:rsidRDefault="00A20103">
      <w:pPr>
        <w:pStyle w:val="Prrafodelista"/>
        <w:numPr>
          <w:ilvl w:val="0"/>
          <w:numId w:val="96"/>
        </w:numPr>
        <w:tabs>
          <w:tab w:val="left" w:pos="1200"/>
        </w:tabs>
        <w:spacing w:before="121" w:line="360" w:lineRule="auto"/>
        <w:ind w:right="128" w:firstLine="707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acreditar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actividad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subvencionada,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beneficiaria</w:t>
      </w:r>
      <w:r>
        <w:rPr>
          <w:spacing w:val="-2"/>
          <w:sz w:val="24"/>
        </w:rPr>
        <w:t xml:space="preserve"> </w:t>
      </w:r>
      <w:r>
        <w:rPr>
          <w:sz w:val="24"/>
        </w:rPr>
        <w:t>deberá</w:t>
      </w:r>
      <w:r>
        <w:rPr>
          <w:spacing w:val="-1"/>
          <w:sz w:val="24"/>
        </w:rPr>
        <w:t xml:space="preserve"> </w:t>
      </w:r>
      <w:r>
        <w:rPr>
          <w:sz w:val="24"/>
        </w:rPr>
        <w:t>presentar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justificación</w:t>
      </w:r>
      <w:r>
        <w:rPr>
          <w:spacing w:val="-1"/>
          <w:sz w:val="24"/>
        </w:rPr>
        <w:t xml:space="preserve"> </w:t>
      </w:r>
      <w:r>
        <w:rPr>
          <w:sz w:val="24"/>
        </w:rPr>
        <w:t>económica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contenido siguiente:</w:t>
      </w: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2"/>
        </w:tabs>
        <w:spacing w:before="120" w:line="360" w:lineRule="auto"/>
        <w:ind w:right="124"/>
        <w:rPr>
          <w:sz w:val="24"/>
        </w:rPr>
      </w:pPr>
      <w:r>
        <w:rPr>
          <w:sz w:val="24"/>
        </w:rPr>
        <w:t>Relación</w:t>
      </w:r>
      <w:r>
        <w:rPr>
          <w:spacing w:val="1"/>
          <w:sz w:val="24"/>
        </w:rPr>
        <w:t xml:space="preserve"> </w:t>
      </w:r>
      <w:r>
        <w:rPr>
          <w:sz w:val="24"/>
        </w:rPr>
        <w:t>clasificada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ingresos</w:t>
      </w:r>
      <w:r>
        <w:rPr>
          <w:spacing w:val="1"/>
          <w:sz w:val="24"/>
        </w:rPr>
        <w:t xml:space="preserve"> </w:t>
      </w:r>
      <w:r>
        <w:rPr>
          <w:sz w:val="24"/>
        </w:rPr>
        <w:t>obtenidos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gastos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subvencionables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-1"/>
          <w:sz w:val="24"/>
        </w:rPr>
        <w:t xml:space="preserve"> </w:t>
      </w:r>
      <w:r>
        <w:rPr>
          <w:sz w:val="24"/>
        </w:rPr>
        <w:t>con la subvención.</w:t>
      </w: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2"/>
        </w:tabs>
        <w:spacing w:before="120" w:line="360" w:lineRule="auto"/>
        <w:ind w:right="119"/>
        <w:rPr>
          <w:sz w:val="24"/>
        </w:rPr>
      </w:pPr>
      <w:r>
        <w:rPr>
          <w:sz w:val="24"/>
        </w:rPr>
        <w:t>Listado de gastos aplicados al programa subvencionado, especificando el</w:t>
      </w:r>
      <w:r>
        <w:rPr>
          <w:spacing w:val="1"/>
          <w:sz w:val="24"/>
        </w:rPr>
        <w:t xml:space="preserve"> </w:t>
      </w:r>
      <w:r>
        <w:rPr>
          <w:sz w:val="24"/>
        </w:rPr>
        <w:t>número de documento, concepto, emisor/a, fecha de emisión, cuantía y fecha</w:t>
      </w:r>
      <w:r>
        <w:rPr>
          <w:spacing w:val="1"/>
          <w:sz w:val="24"/>
        </w:rPr>
        <w:t xml:space="preserve"> </w:t>
      </w:r>
      <w:r>
        <w:rPr>
          <w:sz w:val="24"/>
        </w:rPr>
        <w:t>efectiva de pago. Este listado deberá estar respaldado por sus comprobantes</w:t>
      </w:r>
      <w:r>
        <w:rPr>
          <w:spacing w:val="1"/>
          <w:sz w:val="24"/>
        </w:rPr>
        <w:t xml:space="preserve"> </w:t>
      </w:r>
      <w:r>
        <w:rPr>
          <w:sz w:val="24"/>
        </w:rPr>
        <w:t>correspondientes.</w:t>
      </w:r>
      <w:r>
        <w:rPr>
          <w:spacing w:val="-12"/>
          <w:sz w:val="24"/>
        </w:rPr>
        <w:t xml:space="preserve"> </w:t>
      </w:r>
      <w:r>
        <w:rPr>
          <w:sz w:val="24"/>
        </w:rPr>
        <w:t>Sólo</w:t>
      </w:r>
      <w:r>
        <w:rPr>
          <w:spacing w:val="-11"/>
          <w:sz w:val="24"/>
        </w:rPr>
        <w:t xml:space="preserve"> </w:t>
      </w:r>
      <w:r>
        <w:rPr>
          <w:sz w:val="24"/>
        </w:rPr>
        <w:t>serán</w:t>
      </w:r>
      <w:r>
        <w:rPr>
          <w:spacing w:val="-10"/>
          <w:sz w:val="24"/>
        </w:rPr>
        <w:t xml:space="preserve"> </w:t>
      </w:r>
      <w:r>
        <w:rPr>
          <w:sz w:val="24"/>
        </w:rPr>
        <w:t>admitidos</w:t>
      </w:r>
      <w:r>
        <w:rPr>
          <w:spacing w:val="-12"/>
          <w:sz w:val="24"/>
        </w:rPr>
        <w:t xml:space="preserve"> </w:t>
      </w:r>
      <w:r>
        <w:rPr>
          <w:sz w:val="24"/>
        </w:rPr>
        <w:t>como</w:t>
      </w:r>
      <w:r>
        <w:rPr>
          <w:spacing w:val="-13"/>
          <w:sz w:val="24"/>
        </w:rPr>
        <w:t xml:space="preserve"> </w:t>
      </w:r>
      <w:r>
        <w:rPr>
          <w:sz w:val="24"/>
        </w:rPr>
        <w:t>comprobantes</w:t>
      </w:r>
      <w:r>
        <w:rPr>
          <w:spacing w:val="-12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2"/>
          <w:sz w:val="24"/>
        </w:rPr>
        <w:t xml:space="preserve"> </w:t>
      </w:r>
      <w:r>
        <w:rPr>
          <w:sz w:val="24"/>
        </w:rPr>
        <w:t>tales</w:t>
      </w:r>
      <w:r>
        <w:rPr>
          <w:spacing w:val="-65"/>
          <w:sz w:val="24"/>
        </w:rPr>
        <w:t xml:space="preserve"> </w:t>
      </w:r>
      <w:r>
        <w:rPr>
          <w:sz w:val="24"/>
        </w:rPr>
        <w:t>como extractos bancarios, recibos, facturas, así como nóminas y cuotas de la</w:t>
      </w:r>
      <w:r>
        <w:rPr>
          <w:spacing w:val="1"/>
          <w:sz w:val="24"/>
        </w:rPr>
        <w:t xml:space="preserve"> </w:t>
      </w:r>
      <w:r>
        <w:rPr>
          <w:sz w:val="24"/>
        </w:rPr>
        <w:t>seguridad social, que deberán tener constancia de los datos de la persona</w:t>
      </w:r>
      <w:r>
        <w:rPr>
          <w:spacing w:val="1"/>
          <w:sz w:val="24"/>
        </w:rPr>
        <w:t xml:space="preserve"> </w:t>
      </w:r>
      <w:r>
        <w:rPr>
          <w:sz w:val="24"/>
        </w:rPr>
        <w:t>emisora, receptora, fecha, concepto, precio y fórmula de pago, ajustándose a</w:t>
      </w:r>
      <w:r>
        <w:rPr>
          <w:spacing w:val="1"/>
          <w:sz w:val="24"/>
        </w:rPr>
        <w:t xml:space="preserve"> </w:t>
      </w:r>
      <w:r>
        <w:rPr>
          <w:sz w:val="24"/>
        </w:rPr>
        <w:t>lo dispuesto en el Decreto Foral 23/2013, de 10 de abril, que aprueba el</w:t>
      </w:r>
      <w:r>
        <w:rPr>
          <w:spacing w:val="1"/>
          <w:sz w:val="24"/>
        </w:rPr>
        <w:t xml:space="preserve"> </w:t>
      </w:r>
      <w:r>
        <w:rPr>
          <w:sz w:val="24"/>
        </w:rPr>
        <w:t>reglamento por el que se regulan las obligaciones de facturación. En caso de</w:t>
      </w:r>
      <w:r>
        <w:rPr>
          <w:spacing w:val="1"/>
          <w:sz w:val="24"/>
        </w:rPr>
        <w:t xml:space="preserve"> </w:t>
      </w:r>
      <w:r>
        <w:rPr>
          <w:sz w:val="24"/>
        </w:rPr>
        <w:t>tener</w:t>
      </w:r>
      <w:r>
        <w:rPr>
          <w:spacing w:val="-1"/>
          <w:sz w:val="24"/>
        </w:rPr>
        <w:t xml:space="preserve"> </w:t>
      </w:r>
      <w:r>
        <w:rPr>
          <w:sz w:val="24"/>
        </w:rPr>
        <w:t>cofinanciación, deberá</w:t>
      </w:r>
      <w:r>
        <w:rPr>
          <w:spacing w:val="-1"/>
          <w:sz w:val="24"/>
        </w:rPr>
        <w:t xml:space="preserve"> </w:t>
      </w:r>
      <w:r>
        <w:rPr>
          <w:sz w:val="24"/>
        </w:rPr>
        <w:t>indicarse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propias</w:t>
      </w:r>
      <w:r>
        <w:rPr>
          <w:spacing w:val="-2"/>
          <w:sz w:val="24"/>
        </w:rPr>
        <w:t xml:space="preserve"> </w:t>
      </w:r>
      <w:r>
        <w:rPr>
          <w:sz w:val="24"/>
        </w:rPr>
        <w:t>facturas.</w:t>
      </w: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2"/>
        </w:tabs>
        <w:spacing w:before="119" w:line="360" w:lineRule="auto"/>
        <w:ind w:right="118"/>
        <w:rPr>
          <w:sz w:val="24"/>
        </w:rPr>
      </w:pPr>
      <w:r>
        <w:rPr>
          <w:sz w:val="24"/>
        </w:rPr>
        <w:t>Declaración responsable firmada por la persona responsable de Cruz Roja</w:t>
      </w:r>
      <w:r>
        <w:rPr>
          <w:spacing w:val="1"/>
          <w:sz w:val="24"/>
        </w:rPr>
        <w:t xml:space="preserve"> </w:t>
      </w:r>
      <w:r>
        <w:rPr>
          <w:sz w:val="24"/>
        </w:rPr>
        <w:t>Española en Navarra donde se hagan constar las subvenciones o ayudas</w:t>
      </w:r>
      <w:r>
        <w:rPr>
          <w:spacing w:val="1"/>
          <w:sz w:val="24"/>
        </w:rPr>
        <w:t xml:space="preserve"> </w:t>
      </w:r>
      <w:r>
        <w:rPr>
          <w:sz w:val="24"/>
        </w:rPr>
        <w:t>(públicas o privadas) ingresos o recursos destinadas a financiar el Programa</w:t>
      </w:r>
      <w:r>
        <w:rPr>
          <w:spacing w:val="1"/>
          <w:sz w:val="24"/>
        </w:rPr>
        <w:t xml:space="preserve"> </w:t>
      </w:r>
      <w:r>
        <w:rPr>
          <w:sz w:val="24"/>
        </w:rPr>
        <w:t>de acogida a personas migrantes en riesgo de exclusión social. En caso de no</w:t>
      </w:r>
      <w:r>
        <w:rPr>
          <w:spacing w:val="-64"/>
          <w:sz w:val="24"/>
        </w:rPr>
        <w:t xml:space="preserve"> </w:t>
      </w:r>
      <w:r>
        <w:rPr>
          <w:sz w:val="24"/>
        </w:rPr>
        <w:t>haber obtenido financiaciones de tercero se hará constar la inexistencia de las</w:t>
      </w:r>
      <w:r>
        <w:rPr>
          <w:spacing w:val="-64"/>
          <w:sz w:val="24"/>
        </w:rPr>
        <w:t xml:space="preserve"> </w:t>
      </w:r>
      <w:r>
        <w:rPr>
          <w:sz w:val="24"/>
        </w:rPr>
        <w:t>mismas.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pStyle w:val="Prrafodelista"/>
        <w:numPr>
          <w:ilvl w:val="0"/>
          <w:numId w:val="96"/>
        </w:numPr>
        <w:tabs>
          <w:tab w:val="left" w:pos="1167"/>
        </w:tabs>
        <w:spacing w:before="66" w:line="360" w:lineRule="auto"/>
        <w:ind w:right="116" w:firstLine="707"/>
        <w:jc w:val="both"/>
        <w:rPr>
          <w:sz w:val="24"/>
        </w:rPr>
      </w:pPr>
      <w:r>
        <w:rPr>
          <w:sz w:val="24"/>
        </w:rPr>
        <w:lastRenderedPageBreak/>
        <w:t>Cumplida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finalidad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concede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beneficiaria deberá presentar antes del 30 de noviembre de 2021 memoria técnica</w:t>
      </w:r>
      <w:r>
        <w:rPr>
          <w:spacing w:val="1"/>
          <w:sz w:val="24"/>
        </w:rPr>
        <w:t xml:space="preserve"> </w:t>
      </w:r>
      <w:r>
        <w:rPr>
          <w:sz w:val="24"/>
        </w:rPr>
        <w:t>detallada de realización de las actuaciones subvencionadas con la evaluación de sus</w:t>
      </w:r>
      <w:r>
        <w:rPr>
          <w:spacing w:val="1"/>
          <w:sz w:val="24"/>
        </w:rPr>
        <w:t xml:space="preserve"> </w:t>
      </w:r>
      <w:r>
        <w:rPr>
          <w:sz w:val="24"/>
        </w:rPr>
        <w:t>resultados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que comprenderá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menos los siguientes</w:t>
      </w:r>
      <w:r>
        <w:rPr>
          <w:spacing w:val="-1"/>
          <w:sz w:val="24"/>
        </w:rPr>
        <w:t xml:space="preserve"> </w:t>
      </w:r>
      <w:r>
        <w:rPr>
          <w:sz w:val="24"/>
        </w:rPr>
        <w:t>apartados:</w:t>
      </w: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2"/>
        </w:tabs>
        <w:spacing w:before="120"/>
        <w:rPr>
          <w:sz w:val="24"/>
        </w:rPr>
      </w:pP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entidad</w:t>
      </w:r>
    </w:p>
    <w:p w:rsidR="00ED58A4" w:rsidRDefault="00ED58A4">
      <w:pPr>
        <w:spacing w:before="6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2"/>
        </w:tabs>
        <w:spacing w:before="1"/>
        <w:rPr>
          <w:sz w:val="24"/>
        </w:rPr>
      </w:pPr>
      <w:r>
        <w:rPr>
          <w:sz w:val="24"/>
        </w:rPr>
        <w:t>Denominación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programa.</w:t>
      </w:r>
    </w:p>
    <w:p w:rsidR="00ED58A4" w:rsidRDefault="00ED58A4">
      <w:pPr>
        <w:spacing w:before="3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Breve</w:t>
      </w:r>
      <w:r>
        <w:rPr>
          <w:spacing w:val="-2"/>
          <w:sz w:val="24"/>
        </w:rPr>
        <w:t xml:space="preserve"> </w:t>
      </w:r>
      <w:r>
        <w:rPr>
          <w:sz w:val="24"/>
        </w:rPr>
        <w:t>introducción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contenido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programa</w:t>
      </w:r>
    </w:p>
    <w:p w:rsidR="00ED58A4" w:rsidRDefault="00ED58A4">
      <w:pPr>
        <w:spacing w:before="6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spacing w:before="1"/>
        <w:jc w:val="left"/>
        <w:rPr>
          <w:sz w:val="24"/>
        </w:rPr>
      </w:pP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ejecución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programa</w:t>
      </w:r>
    </w:p>
    <w:p w:rsidR="00ED58A4" w:rsidRDefault="00ED58A4">
      <w:pPr>
        <w:spacing w:before="4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Número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personas</w:t>
      </w:r>
      <w:r>
        <w:rPr>
          <w:spacing w:val="-3"/>
          <w:sz w:val="24"/>
        </w:rPr>
        <w:t xml:space="preserve"> </w:t>
      </w:r>
      <w:r>
        <w:rPr>
          <w:sz w:val="24"/>
        </w:rPr>
        <w:t>usuarias</w:t>
      </w:r>
    </w:p>
    <w:p w:rsidR="00ED58A4" w:rsidRDefault="00ED58A4">
      <w:pPr>
        <w:spacing w:before="6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Modificaciones</w:t>
      </w:r>
      <w:r>
        <w:rPr>
          <w:spacing w:val="-3"/>
          <w:sz w:val="24"/>
        </w:rPr>
        <w:t xml:space="preserve"> </w:t>
      </w:r>
      <w:r>
        <w:rPr>
          <w:sz w:val="24"/>
        </w:rPr>
        <w:t>solicitadas.</w:t>
      </w:r>
      <w:r>
        <w:rPr>
          <w:spacing w:val="-2"/>
          <w:sz w:val="24"/>
        </w:rPr>
        <w:t xml:space="preserve"> </w:t>
      </w:r>
      <w:r>
        <w:rPr>
          <w:sz w:val="24"/>
        </w:rPr>
        <w:t>Análisis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necesidad</w:t>
      </w:r>
    </w:p>
    <w:p w:rsidR="00ED58A4" w:rsidRDefault="00ED58A4">
      <w:pPr>
        <w:spacing w:before="4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Localización</w:t>
      </w:r>
      <w:r>
        <w:rPr>
          <w:spacing w:val="-3"/>
          <w:sz w:val="24"/>
        </w:rPr>
        <w:t xml:space="preserve"> </w:t>
      </w:r>
      <w:r>
        <w:rPr>
          <w:sz w:val="24"/>
        </w:rPr>
        <w:t>territorial</w:t>
      </w:r>
    </w:p>
    <w:p w:rsidR="00ED58A4" w:rsidRDefault="00ED58A4">
      <w:pPr>
        <w:spacing w:before="6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Metodología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5"/>
          <w:sz w:val="24"/>
        </w:rPr>
        <w:t xml:space="preserve"> </w:t>
      </w:r>
      <w:r>
        <w:rPr>
          <w:sz w:val="24"/>
        </w:rPr>
        <w:t>utilizados</w:t>
      </w:r>
    </w:p>
    <w:p w:rsidR="00ED58A4" w:rsidRDefault="00ED58A4">
      <w:pPr>
        <w:spacing w:before="4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Actuaciones</w:t>
      </w:r>
      <w:r>
        <w:rPr>
          <w:spacing w:val="-4"/>
          <w:sz w:val="24"/>
        </w:rPr>
        <w:t xml:space="preserve"> </w:t>
      </w:r>
      <w:r>
        <w:rPr>
          <w:sz w:val="24"/>
        </w:rPr>
        <w:t>realizadas</w:t>
      </w:r>
    </w:p>
    <w:p w:rsidR="00ED58A4" w:rsidRDefault="00ED58A4">
      <w:pPr>
        <w:spacing w:before="6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spacing w:before="1" w:line="360" w:lineRule="auto"/>
        <w:ind w:right="124"/>
        <w:jc w:val="left"/>
        <w:rPr>
          <w:sz w:val="24"/>
        </w:rPr>
      </w:pPr>
      <w:r>
        <w:rPr>
          <w:sz w:val="24"/>
        </w:rPr>
        <w:t>Personas destinatarias del programa: en el supuesto de realización de cursos,</w:t>
      </w:r>
      <w:r>
        <w:rPr>
          <w:spacing w:val="-64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adjuntará un listado</w:t>
      </w:r>
      <w:r>
        <w:rPr>
          <w:spacing w:val="-3"/>
          <w:sz w:val="24"/>
        </w:rPr>
        <w:t xml:space="preserve"> </w:t>
      </w:r>
      <w:r>
        <w:rPr>
          <w:sz w:val="24"/>
        </w:rPr>
        <w:t>indicando</w:t>
      </w:r>
      <w:r>
        <w:rPr>
          <w:spacing w:val="-2"/>
          <w:sz w:val="24"/>
        </w:rPr>
        <w:t xml:space="preserve"> </w:t>
      </w:r>
      <w:r>
        <w:rPr>
          <w:sz w:val="24"/>
        </w:rPr>
        <w:t>número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participantes</w:t>
      </w: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spacing w:before="120"/>
        <w:jc w:val="left"/>
        <w:rPr>
          <w:sz w:val="24"/>
        </w:rPr>
      </w:pPr>
      <w:r>
        <w:rPr>
          <w:sz w:val="24"/>
        </w:rPr>
        <w:t>Objetivos</w:t>
      </w:r>
      <w:r>
        <w:rPr>
          <w:spacing w:val="-2"/>
          <w:sz w:val="24"/>
        </w:rPr>
        <w:t xml:space="preserve"> </w:t>
      </w:r>
      <w:r>
        <w:rPr>
          <w:sz w:val="24"/>
        </w:rPr>
        <w:t>previstos,</w:t>
      </w:r>
      <w:r>
        <w:rPr>
          <w:spacing w:val="-2"/>
          <w:sz w:val="24"/>
        </w:rPr>
        <w:t xml:space="preserve"> </w:t>
      </w:r>
      <w:r>
        <w:rPr>
          <w:sz w:val="24"/>
        </w:rPr>
        <w:t>cuantificados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medida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posible.</w:t>
      </w:r>
    </w:p>
    <w:p w:rsidR="00ED58A4" w:rsidRDefault="00ED58A4">
      <w:pPr>
        <w:spacing w:before="4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Resultados</w:t>
      </w:r>
      <w:r>
        <w:rPr>
          <w:spacing w:val="-1"/>
          <w:sz w:val="24"/>
        </w:rPr>
        <w:t xml:space="preserve"> </w:t>
      </w:r>
      <w:r>
        <w:rPr>
          <w:sz w:val="24"/>
        </w:rPr>
        <w:t>obtenidos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programa,</w:t>
      </w:r>
      <w:r>
        <w:rPr>
          <w:spacing w:val="-1"/>
          <w:sz w:val="24"/>
        </w:rPr>
        <w:t xml:space="preserve"> </w:t>
      </w:r>
      <w:r>
        <w:rPr>
          <w:sz w:val="24"/>
        </w:rPr>
        <w:t>cuantificados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valorados</w:t>
      </w:r>
    </w:p>
    <w:p w:rsidR="00ED58A4" w:rsidRDefault="00ED58A4">
      <w:pPr>
        <w:spacing w:before="6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Desviaciones</w:t>
      </w:r>
      <w:r>
        <w:rPr>
          <w:spacing w:val="-2"/>
          <w:sz w:val="24"/>
        </w:rPr>
        <w:t xml:space="preserve"> </w:t>
      </w:r>
      <w:r>
        <w:rPr>
          <w:sz w:val="24"/>
        </w:rPr>
        <w:t>respecto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objetivos</w:t>
      </w:r>
      <w:r>
        <w:rPr>
          <w:spacing w:val="-1"/>
          <w:sz w:val="24"/>
        </w:rPr>
        <w:t xml:space="preserve"> </w:t>
      </w:r>
      <w:r>
        <w:rPr>
          <w:sz w:val="24"/>
        </w:rPr>
        <w:t>previstos</w:t>
      </w:r>
    </w:p>
    <w:p w:rsidR="00ED58A4" w:rsidRDefault="00ED58A4">
      <w:pPr>
        <w:spacing w:before="4"/>
      </w:pPr>
    </w:p>
    <w:p w:rsidR="00ED58A4" w:rsidRDefault="00A20103">
      <w:pPr>
        <w:pStyle w:val="Prrafodelista"/>
        <w:numPr>
          <w:ilvl w:val="0"/>
          <w:numId w:val="95"/>
        </w:numPr>
        <w:tabs>
          <w:tab w:val="left" w:pos="1111"/>
          <w:tab w:val="left" w:pos="1112"/>
        </w:tabs>
        <w:jc w:val="left"/>
        <w:rPr>
          <w:sz w:val="24"/>
        </w:rPr>
      </w:pPr>
      <w:r>
        <w:rPr>
          <w:sz w:val="24"/>
        </w:rPr>
        <w:t>Conclusiones</w:t>
      </w:r>
    </w:p>
    <w:p w:rsidR="00ED58A4" w:rsidRDefault="00ED58A4">
      <w:pPr>
        <w:spacing w:before="4"/>
      </w:pPr>
    </w:p>
    <w:p w:rsidR="00ED58A4" w:rsidRDefault="00A20103">
      <w:pPr>
        <w:pStyle w:val="Prrafodelista"/>
        <w:numPr>
          <w:ilvl w:val="0"/>
          <w:numId w:val="96"/>
        </w:numPr>
        <w:tabs>
          <w:tab w:val="left" w:pos="1083"/>
        </w:tabs>
        <w:spacing w:line="360" w:lineRule="auto"/>
        <w:ind w:right="123" w:firstLine="707"/>
        <w:jc w:val="both"/>
        <w:rPr>
          <w:sz w:val="24"/>
        </w:rPr>
      </w:pPr>
      <w:r>
        <w:rPr>
          <w:sz w:val="24"/>
        </w:rPr>
        <w:t>Con</w:t>
      </w:r>
      <w:r>
        <w:rPr>
          <w:spacing w:val="-16"/>
          <w:sz w:val="24"/>
        </w:rPr>
        <w:t xml:space="preserve"> </w:t>
      </w:r>
      <w:r>
        <w:rPr>
          <w:sz w:val="24"/>
        </w:rPr>
        <w:t>fecha</w:t>
      </w:r>
      <w:r>
        <w:rPr>
          <w:spacing w:val="-15"/>
          <w:sz w:val="24"/>
        </w:rPr>
        <w:t xml:space="preserve"> </w:t>
      </w:r>
      <w:r>
        <w:rPr>
          <w:sz w:val="24"/>
        </w:rPr>
        <w:t>límite</w:t>
      </w:r>
      <w:r>
        <w:rPr>
          <w:spacing w:val="-12"/>
          <w:sz w:val="24"/>
        </w:rPr>
        <w:t xml:space="preserve"> </w:t>
      </w:r>
      <w:r>
        <w:rPr>
          <w:sz w:val="24"/>
        </w:rPr>
        <w:t>10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febrero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2022,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entidad</w:t>
      </w:r>
      <w:r>
        <w:rPr>
          <w:spacing w:val="-16"/>
          <w:sz w:val="24"/>
        </w:rPr>
        <w:t xml:space="preserve"> </w:t>
      </w:r>
      <w:r>
        <w:rPr>
          <w:sz w:val="24"/>
        </w:rPr>
        <w:t>beneficiaria</w:t>
      </w:r>
      <w:r>
        <w:rPr>
          <w:spacing w:val="-15"/>
          <w:sz w:val="24"/>
        </w:rPr>
        <w:t xml:space="preserve"> </w:t>
      </w:r>
      <w:r>
        <w:rPr>
          <w:sz w:val="24"/>
        </w:rPr>
        <w:t>deberá</w:t>
      </w:r>
      <w:r>
        <w:rPr>
          <w:spacing w:val="-16"/>
          <w:sz w:val="24"/>
        </w:rPr>
        <w:t xml:space="preserve"> </w:t>
      </w:r>
      <w:r>
        <w:rPr>
          <w:sz w:val="24"/>
        </w:rPr>
        <w:t>presentar</w:t>
      </w:r>
      <w:r>
        <w:rPr>
          <w:spacing w:val="-64"/>
          <w:sz w:val="24"/>
        </w:rPr>
        <w:t xml:space="preserve"> </w:t>
      </w:r>
      <w:r>
        <w:rPr>
          <w:sz w:val="24"/>
        </w:rPr>
        <w:t>memoria técnica final justificativa sobre las actuaciones llevadas a cabo en diciembre</w:t>
      </w:r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</w:p>
    <w:p w:rsidR="00ED58A4" w:rsidRDefault="00A20103">
      <w:pPr>
        <w:pStyle w:val="Prrafodelista"/>
        <w:numPr>
          <w:ilvl w:val="0"/>
          <w:numId w:val="96"/>
        </w:numPr>
        <w:tabs>
          <w:tab w:val="left" w:pos="1109"/>
        </w:tabs>
        <w:spacing w:before="122" w:line="360" w:lineRule="auto"/>
        <w:ind w:right="124" w:firstLine="707"/>
        <w:jc w:val="both"/>
        <w:rPr>
          <w:sz w:val="24"/>
        </w:rPr>
      </w:pPr>
      <w:r>
        <w:rPr>
          <w:sz w:val="24"/>
        </w:rPr>
        <w:t>Una vez comprobada dicha documentación, la Dirección General de Políticas</w:t>
      </w:r>
      <w:r>
        <w:rPr>
          <w:spacing w:val="1"/>
          <w:sz w:val="24"/>
        </w:rPr>
        <w:t xml:space="preserve"> </w:t>
      </w:r>
      <w:r>
        <w:rPr>
          <w:sz w:val="24"/>
        </w:rPr>
        <w:t>Migratorias</w:t>
      </w:r>
      <w:r>
        <w:rPr>
          <w:spacing w:val="1"/>
          <w:sz w:val="24"/>
        </w:rPr>
        <w:t xml:space="preserve"> </w:t>
      </w:r>
      <w:r>
        <w:rPr>
          <w:sz w:val="24"/>
        </w:rPr>
        <w:t>dictará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1"/>
          <w:sz w:val="24"/>
        </w:rPr>
        <w:t xml:space="preserve"> </w:t>
      </w:r>
      <w:r>
        <w:rPr>
          <w:sz w:val="24"/>
        </w:rPr>
        <w:t>resolución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liquidación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finalización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expediente.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liquidación</w:t>
      </w:r>
      <w:r>
        <w:rPr>
          <w:spacing w:val="-6"/>
          <w:sz w:val="24"/>
        </w:rPr>
        <w:t xml:space="preserve"> </w:t>
      </w:r>
      <w:r>
        <w:rPr>
          <w:sz w:val="24"/>
        </w:rPr>
        <w:t>final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subvención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ajustará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gastos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ingresos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z w:val="24"/>
        </w:rPr>
        <w:t>realmente</w:t>
      </w:r>
      <w:r>
        <w:rPr>
          <w:spacing w:val="-3"/>
          <w:sz w:val="24"/>
        </w:rPr>
        <w:t xml:space="preserve"> </w:t>
      </w:r>
      <w:r>
        <w:rPr>
          <w:sz w:val="24"/>
        </w:rPr>
        <w:t>sean</w:t>
      </w:r>
      <w:r>
        <w:rPr>
          <w:spacing w:val="-1"/>
          <w:sz w:val="24"/>
        </w:rPr>
        <w:t xml:space="preserve"> </w:t>
      </w:r>
      <w:r>
        <w:rPr>
          <w:sz w:val="24"/>
        </w:rPr>
        <w:t>imputados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Programa,</w:t>
      </w:r>
      <w:r>
        <w:rPr>
          <w:spacing w:val="-3"/>
          <w:sz w:val="24"/>
        </w:rPr>
        <w:t xml:space="preserve"> </w:t>
      </w:r>
      <w:r>
        <w:rPr>
          <w:sz w:val="24"/>
        </w:rPr>
        <w:t>conforme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requisitos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subvención.</w:t>
      </w:r>
    </w:p>
    <w:p w:rsidR="00ED58A4" w:rsidRDefault="00A20103">
      <w:pPr>
        <w:pStyle w:val="Ttulo2"/>
        <w:spacing w:before="120"/>
        <w:ind w:left="826"/>
        <w:jc w:val="both"/>
        <w:rPr>
          <w:rFonts w:ascii="Arial" w:hAnsi="Arial"/>
        </w:rPr>
      </w:pPr>
      <w:r>
        <w:rPr>
          <w:rFonts w:ascii="Arial" w:hAnsi="Arial"/>
        </w:rPr>
        <w:t>Séptima.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Incumplimientos.</w:t>
      </w:r>
    </w:p>
    <w:p w:rsidR="00ED58A4" w:rsidRDefault="00ED58A4">
      <w:pPr>
        <w:spacing w:before="3"/>
        <w:rPr>
          <w:b/>
        </w:rPr>
      </w:pPr>
    </w:p>
    <w:p w:rsidR="00ED58A4" w:rsidRDefault="00A20103">
      <w:pPr>
        <w:spacing w:before="1"/>
        <w:ind w:left="826"/>
        <w:jc w:val="both"/>
        <w:rPr>
          <w:sz w:val="24"/>
        </w:rPr>
      </w:pPr>
      <w:r>
        <w:rPr>
          <w:sz w:val="24"/>
        </w:rPr>
        <w:t>El</w:t>
      </w:r>
      <w:r>
        <w:rPr>
          <w:spacing w:val="5"/>
          <w:sz w:val="24"/>
        </w:rPr>
        <w:t xml:space="preserve"> </w:t>
      </w:r>
      <w:r>
        <w:rPr>
          <w:sz w:val="24"/>
        </w:rPr>
        <w:t>incumplimiento</w:t>
      </w:r>
      <w:r>
        <w:rPr>
          <w:spacing w:val="7"/>
          <w:sz w:val="24"/>
        </w:rPr>
        <w:t xml:space="preserve"> </w:t>
      </w:r>
      <w:r>
        <w:rPr>
          <w:sz w:val="24"/>
        </w:rPr>
        <w:t>por</w:t>
      </w:r>
      <w:r>
        <w:rPr>
          <w:spacing w:val="3"/>
          <w:sz w:val="24"/>
        </w:rPr>
        <w:t xml:space="preserve"> </w:t>
      </w:r>
      <w:r>
        <w:rPr>
          <w:sz w:val="24"/>
        </w:rPr>
        <w:t>parte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Cruz</w:t>
      </w:r>
      <w:r>
        <w:rPr>
          <w:spacing w:val="4"/>
          <w:sz w:val="24"/>
        </w:rPr>
        <w:t xml:space="preserve"> </w:t>
      </w:r>
      <w:r>
        <w:rPr>
          <w:sz w:val="24"/>
        </w:rPr>
        <w:t>Roja</w:t>
      </w:r>
      <w:r>
        <w:rPr>
          <w:spacing w:val="7"/>
          <w:sz w:val="24"/>
        </w:rPr>
        <w:t xml:space="preserve"> </w:t>
      </w:r>
      <w:r>
        <w:rPr>
          <w:sz w:val="24"/>
        </w:rPr>
        <w:t>Española</w:t>
      </w:r>
      <w:r>
        <w:rPr>
          <w:spacing w:val="6"/>
          <w:sz w:val="24"/>
        </w:rPr>
        <w:t xml:space="preserve"> </w:t>
      </w:r>
      <w:r>
        <w:rPr>
          <w:sz w:val="24"/>
        </w:rPr>
        <w:t>en</w:t>
      </w:r>
      <w:r>
        <w:rPr>
          <w:spacing w:val="7"/>
          <w:sz w:val="24"/>
        </w:rPr>
        <w:t xml:space="preserve"> </w:t>
      </w:r>
      <w:r>
        <w:rPr>
          <w:sz w:val="24"/>
        </w:rPr>
        <w:t>Navarra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alguna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las</w:t>
      </w:r>
    </w:p>
    <w:p w:rsidR="00ED58A4" w:rsidRDefault="00ED58A4">
      <w:pPr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spacing w:before="66" w:line="360" w:lineRule="auto"/>
        <w:ind w:left="118" w:right="116"/>
        <w:jc w:val="both"/>
        <w:rPr>
          <w:sz w:val="24"/>
        </w:rPr>
      </w:pPr>
      <w:r>
        <w:rPr>
          <w:sz w:val="24"/>
        </w:rPr>
        <w:lastRenderedPageBreak/>
        <w:t>obligaciones</w:t>
      </w:r>
      <w:r>
        <w:rPr>
          <w:spacing w:val="-8"/>
          <w:sz w:val="24"/>
        </w:rPr>
        <w:t xml:space="preserve"> </w:t>
      </w:r>
      <w:r>
        <w:rPr>
          <w:sz w:val="24"/>
        </w:rPr>
        <w:t>señaladas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presente</w:t>
      </w:r>
      <w:r>
        <w:rPr>
          <w:spacing w:val="-9"/>
          <w:sz w:val="24"/>
        </w:rPr>
        <w:t xml:space="preserve"> </w:t>
      </w:r>
      <w:r>
        <w:rPr>
          <w:sz w:val="24"/>
        </w:rPr>
        <w:t>convenio,</w:t>
      </w:r>
      <w:r>
        <w:rPr>
          <w:spacing w:val="-8"/>
          <w:sz w:val="24"/>
        </w:rPr>
        <w:t xml:space="preserve"> </w:t>
      </w:r>
      <w:r>
        <w:rPr>
          <w:sz w:val="24"/>
        </w:rPr>
        <w:t>así</w:t>
      </w:r>
      <w:r>
        <w:rPr>
          <w:spacing w:val="-10"/>
          <w:sz w:val="24"/>
        </w:rPr>
        <w:t xml:space="preserve"> </w:t>
      </w:r>
      <w:r>
        <w:rPr>
          <w:sz w:val="24"/>
        </w:rPr>
        <w:t>como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concurrencia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sz w:val="24"/>
        </w:rPr>
        <w:t>demás</w:t>
      </w:r>
      <w:r>
        <w:rPr>
          <w:spacing w:val="-65"/>
          <w:sz w:val="24"/>
        </w:rPr>
        <w:t xml:space="preserve"> </w:t>
      </w:r>
      <w:r>
        <w:rPr>
          <w:sz w:val="24"/>
        </w:rPr>
        <w:t>causas previstas en el artículo 35 de la Ley Foral 11/2005, de 9 de noviembre, de</w:t>
      </w:r>
      <w:r>
        <w:rPr>
          <w:spacing w:val="1"/>
          <w:sz w:val="24"/>
        </w:rPr>
        <w:t xml:space="preserve"> </w:t>
      </w:r>
      <w:r>
        <w:rPr>
          <w:sz w:val="24"/>
        </w:rPr>
        <w:t>Subvenciones, dará lugar a la pérdida del derecho al cobro de la subvención concedida</w:t>
      </w:r>
      <w:r>
        <w:rPr>
          <w:spacing w:val="-64"/>
          <w:sz w:val="24"/>
        </w:rPr>
        <w:t xml:space="preserve"> </w:t>
      </w:r>
      <w:r>
        <w:rPr>
          <w:sz w:val="24"/>
        </w:rPr>
        <w:t>o,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su</w:t>
      </w:r>
      <w:r>
        <w:rPr>
          <w:spacing w:val="-6"/>
          <w:sz w:val="24"/>
        </w:rPr>
        <w:t xml:space="preserve"> </w:t>
      </w:r>
      <w:r>
        <w:rPr>
          <w:sz w:val="24"/>
        </w:rPr>
        <w:t>caso,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reintegro</w:t>
      </w:r>
      <w:r>
        <w:rPr>
          <w:spacing w:val="-4"/>
          <w:sz w:val="24"/>
        </w:rPr>
        <w:t xml:space="preserve"> </w:t>
      </w:r>
      <w:r>
        <w:rPr>
          <w:sz w:val="24"/>
        </w:rPr>
        <w:t>total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parcial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cantidad</w:t>
      </w:r>
      <w:r>
        <w:rPr>
          <w:spacing w:val="-5"/>
          <w:sz w:val="24"/>
        </w:rPr>
        <w:t xml:space="preserve"> </w:t>
      </w:r>
      <w:r>
        <w:rPr>
          <w:sz w:val="24"/>
        </w:rPr>
        <w:t>correspondiente,</w:t>
      </w:r>
      <w:r>
        <w:rPr>
          <w:spacing w:val="1"/>
          <w:sz w:val="24"/>
        </w:rPr>
        <w:t xml:space="preserve"> </w:t>
      </w:r>
      <w:r>
        <w:rPr>
          <w:sz w:val="24"/>
        </w:rPr>
        <w:t>comprendido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4"/>
          <w:sz w:val="24"/>
        </w:rPr>
        <w:t xml:space="preserve"> </w:t>
      </w:r>
      <w:r>
        <w:rPr>
          <w:sz w:val="24"/>
        </w:rPr>
        <w:t>interés</w:t>
      </w:r>
      <w:r>
        <w:rPr>
          <w:spacing w:val="-1"/>
          <w:sz w:val="24"/>
        </w:rPr>
        <w:t xml:space="preserve"> </w:t>
      </w:r>
      <w:r>
        <w:rPr>
          <w:sz w:val="24"/>
        </w:rPr>
        <w:t>de demora, conforme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-3"/>
          <w:sz w:val="24"/>
        </w:rPr>
        <w:t xml:space="preserve"> </w:t>
      </w:r>
      <w:r>
        <w:rPr>
          <w:sz w:val="24"/>
        </w:rPr>
        <w:t>establecido</w:t>
      </w:r>
      <w:r>
        <w:rPr>
          <w:spacing w:val="-2"/>
          <w:sz w:val="24"/>
        </w:rPr>
        <w:t xml:space="preserve"> </w:t>
      </w:r>
      <w:r>
        <w:rPr>
          <w:sz w:val="24"/>
        </w:rPr>
        <w:t>en dicho</w:t>
      </w:r>
      <w:r>
        <w:rPr>
          <w:spacing w:val="-1"/>
          <w:sz w:val="24"/>
        </w:rPr>
        <w:t xml:space="preserve"> </w:t>
      </w:r>
      <w:r>
        <w:rPr>
          <w:sz w:val="24"/>
        </w:rPr>
        <w:t>artículo</w:t>
      </w:r>
      <w:r>
        <w:rPr>
          <w:spacing w:val="-2"/>
          <w:sz w:val="24"/>
        </w:rPr>
        <w:t xml:space="preserve"> </w:t>
      </w:r>
      <w:r>
        <w:rPr>
          <w:sz w:val="24"/>
        </w:rPr>
        <w:t>35.</w:t>
      </w:r>
    </w:p>
    <w:p w:rsidR="00ED58A4" w:rsidRDefault="00A20103">
      <w:pPr>
        <w:spacing w:before="122" w:line="360" w:lineRule="auto"/>
        <w:ind w:left="118" w:right="127" w:firstLine="707"/>
        <w:jc w:val="both"/>
        <w:rPr>
          <w:sz w:val="24"/>
        </w:rPr>
      </w:pPr>
      <w:r>
        <w:rPr>
          <w:sz w:val="24"/>
        </w:rPr>
        <w:t>A estos efectos, procederá el reintegro total de la subvención concedida cuando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beneficiaria</w:t>
      </w:r>
      <w:r>
        <w:rPr>
          <w:spacing w:val="1"/>
          <w:sz w:val="24"/>
        </w:rPr>
        <w:t xml:space="preserve"> </w:t>
      </w:r>
      <w:r>
        <w:rPr>
          <w:sz w:val="24"/>
        </w:rPr>
        <w:t>lleve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cabo</w:t>
      </w:r>
      <w:r>
        <w:rPr>
          <w:spacing w:val="1"/>
          <w:sz w:val="24"/>
        </w:rPr>
        <w:t xml:space="preserve"> </w:t>
      </w:r>
      <w:r>
        <w:rPr>
          <w:sz w:val="24"/>
        </w:rPr>
        <w:t>modificaciones</w:t>
      </w:r>
      <w:r>
        <w:rPr>
          <w:spacing w:val="1"/>
          <w:sz w:val="24"/>
        </w:rPr>
        <w:t xml:space="preserve"> </w:t>
      </w:r>
      <w:r>
        <w:rPr>
          <w:sz w:val="24"/>
        </w:rPr>
        <w:t>sustanciales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actividad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subvencionada,</w:t>
      </w:r>
      <w:r>
        <w:rPr>
          <w:spacing w:val="-3"/>
          <w:sz w:val="24"/>
        </w:rPr>
        <w:t xml:space="preserve"> </w:t>
      </w:r>
      <w:r>
        <w:rPr>
          <w:sz w:val="24"/>
        </w:rPr>
        <w:t>sin</w:t>
      </w:r>
      <w:r>
        <w:rPr>
          <w:spacing w:val="-1"/>
          <w:sz w:val="24"/>
        </w:rPr>
        <w:t xml:space="preserve"> </w:t>
      </w:r>
      <w:r>
        <w:rPr>
          <w:sz w:val="24"/>
        </w:rPr>
        <w:t>haber</w:t>
      </w:r>
      <w:r>
        <w:rPr>
          <w:spacing w:val="-1"/>
          <w:sz w:val="24"/>
        </w:rPr>
        <w:t xml:space="preserve"> </w:t>
      </w:r>
      <w:r>
        <w:rPr>
          <w:sz w:val="24"/>
        </w:rPr>
        <w:t>obtenido la</w:t>
      </w:r>
      <w:r>
        <w:rPr>
          <w:spacing w:val="-3"/>
          <w:sz w:val="24"/>
        </w:rPr>
        <w:t xml:space="preserve"> </w:t>
      </w:r>
      <w:r>
        <w:rPr>
          <w:sz w:val="24"/>
        </w:rPr>
        <w:t>previa</w:t>
      </w:r>
      <w:r>
        <w:rPr>
          <w:spacing w:val="-1"/>
          <w:sz w:val="24"/>
        </w:rPr>
        <w:t xml:space="preserve"> </w:t>
      </w:r>
      <w:r>
        <w:rPr>
          <w:sz w:val="24"/>
        </w:rPr>
        <w:t>autorización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administrativa.</w:t>
      </w:r>
    </w:p>
    <w:p w:rsidR="00ED58A4" w:rsidRDefault="00A20103">
      <w:pPr>
        <w:spacing w:before="118" w:line="360" w:lineRule="auto"/>
        <w:ind w:left="118" w:right="125" w:firstLine="707"/>
        <w:jc w:val="both"/>
        <w:rPr>
          <w:sz w:val="24"/>
        </w:rPr>
      </w:pPr>
      <w:r>
        <w:rPr>
          <w:sz w:val="24"/>
        </w:rPr>
        <w:t>Para graduar los posibles incumplimientos de las obligaciones establecidas en el</w:t>
      </w:r>
      <w:r>
        <w:rPr>
          <w:spacing w:val="-64"/>
          <w:sz w:val="24"/>
        </w:rPr>
        <w:t xml:space="preserve"> </w:t>
      </w:r>
      <w:r>
        <w:rPr>
          <w:sz w:val="24"/>
        </w:rPr>
        <w:t>presente Convenio y determinar la cantidad que, finalmente, haya de percibir la entidad</w:t>
      </w:r>
      <w:r>
        <w:rPr>
          <w:spacing w:val="-64"/>
          <w:sz w:val="24"/>
        </w:rPr>
        <w:t xml:space="preserve"> </w:t>
      </w:r>
      <w:r>
        <w:rPr>
          <w:sz w:val="24"/>
        </w:rPr>
        <w:t>beneficiaria</w:t>
      </w:r>
      <w:r>
        <w:rPr>
          <w:spacing w:val="1"/>
          <w:sz w:val="24"/>
        </w:rPr>
        <w:t xml:space="preserve"> </w:t>
      </w:r>
      <w:r>
        <w:rPr>
          <w:sz w:val="24"/>
        </w:rPr>
        <w:t>o,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importe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reintegrar,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aplicará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criterio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proporcionalidad.</w:t>
      </w:r>
    </w:p>
    <w:p w:rsidR="00ED58A4" w:rsidRDefault="00A20103">
      <w:pPr>
        <w:spacing w:before="121" w:line="360" w:lineRule="auto"/>
        <w:ind w:left="118" w:right="125" w:firstLine="707"/>
        <w:jc w:val="both"/>
        <w:rPr>
          <w:sz w:val="24"/>
        </w:rPr>
      </w:pPr>
      <w:r>
        <w:rPr>
          <w:sz w:val="24"/>
        </w:rPr>
        <w:t>Sin perjuicio de lo anterior, en materia de infracciones y sanciones se estará a lo</w:t>
      </w:r>
      <w:r>
        <w:rPr>
          <w:spacing w:val="1"/>
          <w:sz w:val="24"/>
        </w:rPr>
        <w:t xml:space="preserve"> </w:t>
      </w:r>
      <w:r>
        <w:rPr>
          <w:sz w:val="24"/>
        </w:rPr>
        <w:t>regulado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artículos</w:t>
      </w:r>
      <w:r>
        <w:rPr>
          <w:spacing w:val="-4"/>
          <w:sz w:val="24"/>
        </w:rPr>
        <w:t xml:space="preserve"> </w:t>
      </w:r>
      <w:r>
        <w:rPr>
          <w:sz w:val="24"/>
        </w:rPr>
        <w:t>42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z w:val="24"/>
        </w:rPr>
        <w:t>siguientes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Foral</w:t>
      </w:r>
      <w:r>
        <w:rPr>
          <w:spacing w:val="-4"/>
          <w:sz w:val="24"/>
        </w:rPr>
        <w:t xml:space="preserve"> </w:t>
      </w:r>
      <w:r>
        <w:rPr>
          <w:sz w:val="24"/>
        </w:rPr>
        <w:t>11/2005,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9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noviembre,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Subvenciones.</w:t>
      </w:r>
    </w:p>
    <w:p w:rsidR="00ED58A4" w:rsidRDefault="00A20103">
      <w:pPr>
        <w:pStyle w:val="Ttulo2"/>
        <w:spacing w:before="122"/>
        <w:ind w:left="826"/>
        <w:jc w:val="both"/>
        <w:rPr>
          <w:rFonts w:ascii="Arial"/>
        </w:rPr>
      </w:pPr>
      <w:r>
        <w:rPr>
          <w:rFonts w:ascii="Arial"/>
        </w:rPr>
        <w:t>Octava.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Compatibilidad.</w:t>
      </w:r>
    </w:p>
    <w:p w:rsidR="00ED58A4" w:rsidRDefault="00ED58A4">
      <w:pPr>
        <w:spacing w:before="3"/>
        <w:rPr>
          <w:b/>
        </w:rPr>
      </w:pPr>
    </w:p>
    <w:p w:rsidR="00ED58A4" w:rsidRDefault="00A20103">
      <w:pPr>
        <w:spacing w:line="360" w:lineRule="auto"/>
        <w:ind w:left="118" w:right="127" w:firstLine="707"/>
        <w:jc w:val="both"/>
        <w:rPr>
          <w:sz w:val="24"/>
        </w:rPr>
      </w:pPr>
      <w:r>
        <w:rPr>
          <w:sz w:val="24"/>
        </w:rPr>
        <w:t>La subvención concedida será compatible con cualquiera otra que la Entidad</w:t>
      </w:r>
      <w:r>
        <w:rPr>
          <w:spacing w:val="1"/>
          <w:sz w:val="24"/>
        </w:rPr>
        <w:t xml:space="preserve"> </w:t>
      </w:r>
      <w:r>
        <w:rPr>
          <w:sz w:val="24"/>
        </w:rPr>
        <w:t>pueda recibir con el mismo objeto, por parte de ésta u otras administraciones públicas,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otros</w:t>
      </w:r>
      <w:r>
        <w:rPr>
          <w:spacing w:val="-1"/>
          <w:sz w:val="24"/>
        </w:rPr>
        <w:t xml:space="preserve"> </w:t>
      </w:r>
      <w:r>
        <w:rPr>
          <w:sz w:val="24"/>
        </w:rPr>
        <w:t>entes</w:t>
      </w:r>
      <w:r>
        <w:rPr>
          <w:spacing w:val="-3"/>
          <w:sz w:val="24"/>
        </w:rPr>
        <w:t xml:space="preserve"> </w:t>
      </w:r>
      <w:r>
        <w:rPr>
          <w:sz w:val="24"/>
        </w:rPr>
        <w:t>públicos</w:t>
      </w:r>
      <w:r>
        <w:rPr>
          <w:spacing w:val="-1"/>
          <w:sz w:val="24"/>
        </w:rPr>
        <w:t xml:space="preserve"> </w:t>
      </w:r>
      <w:r>
        <w:rPr>
          <w:sz w:val="24"/>
        </w:rPr>
        <w:t>o privados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particulares,</w:t>
      </w:r>
      <w:r>
        <w:rPr>
          <w:spacing w:val="-1"/>
          <w:sz w:val="24"/>
        </w:rPr>
        <w:t xml:space="preserve"> </w:t>
      </w:r>
      <w:r>
        <w:rPr>
          <w:sz w:val="24"/>
        </w:rPr>
        <w:t>nacionales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internacionales.</w:t>
      </w:r>
    </w:p>
    <w:p w:rsidR="00ED58A4" w:rsidRDefault="00A20103">
      <w:pPr>
        <w:spacing w:before="120" w:line="360" w:lineRule="auto"/>
        <w:ind w:left="118" w:right="115" w:firstLine="707"/>
        <w:jc w:val="both"/>
        <w:rPr>
          <w:sz w:val="24"/>
        </w:rPr>
      </w:pPr>
      <w:r>
        <w:rPr>
          <w:sz w:val="24"/>
        </w:rPr>
        <w:t>Cuando se trate de subvenciones compatibles concedidas para la realización del</w:t>
      </w:r>
      <w:r>
        <w:rPr>
          <w:spacing w:val="-64"/>
          <w:sz w:val="24"/>
        </w:rPr>
        <w:t xml:space="preserve"> </w:t>
      </w:r>
      <w:r>
        <w:rPr>
          <w:sz w:val="24"/>
        </w:rPr>
        <w:t>objeto del presente convenio, el importe de aquéllas no podrá ser en ningún caso de tal</w:t>
      </w:r>
      <w:r>
        <w:rPr>
          <w:spacing w:val="-64"/>
          <w:sz w:val="24"/>
        </w:rPr>
        <w:t xml:space="preserve"> </w:t>
      </w:r>
      <w:r>
        <w:rPr>
          <w:sz w:val="24"/>
        </w:rPr>
        <w:t>cuantía que, aislada o conjuntamente con otras subvenciones, ayudas, ingresos o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1"/>
          <w:sz w:val="24"/>
        </w:rPr>
        <w:t xml:space="preserve"> </w:t>
      </w:r>
      <w:r>
        <w:rPr>
          <w:sz w:val="24"/>
        </w:rPr>
        <w:t>propios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actividad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-1"/>
          <w:sz w:val="24"/>
        </w:rPr>
        <w:t xml:space="preserve"> </w:t>
      </w:r>
      <w:r>
        <w:rPr>
          <w:sz w:val="24"/>
        </w:rPr>
        <w:t>supere</w:t>
      </w:r>
      <w:r>
        <w:rPr>
          <w:spacing w:val="-1"/>
          <w:sz w:val="24"/>
        </w:rPr>
        <w:t xml:space="preserve"> </w:t>
      </w:r>
      <w:r>
        <w:rPr>
          <w:sz w:val="24"/>
        </w:rPr>
        <w:t>el coste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ésta.</w:t>
      </w:r>
    </w:p>
    <w:p w:rsidR="00ED58A4" w:rsidRDefault="00A20103">
      <w:pPr>
        <w:spacing w:before="120" w:line="360" w:lineRule="auto"/>
        <w:ind w:left="118" w:right="119" w:firstLine="707"/>
        <w:jc w:val="both"/>
        <w:rPr>
          <w:sz w:val="24"/>
        </w:rPr>
      </w:pPr>
      <w:r>
        <w:rPr>
          <w:sz w:val="24"/>
        </w:rPr>
        <w:t>Para mejor cumplimiento de lo dispuesto en esta cláusula, la Entidad comunicará</w:t>
      </w:r>
      <w:r>
        <w:rPr>
          <w:spacing w:val="-65"/>
          <w:sz w:val="24"/>
        </w:rPr>
        <w:t xml:space="preserve"> </w:t>
      </w:r>
      <w:r>
        <w:rPr>
          <w:sz w:val="24"/>
        </w:rPr>
        <w:t>al órgano gestor la solicitud y, en su caso, la concesión de cualquier subvención, como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indica</w:t>
      </w:r>
      <w:r>
        <w:rPr>
          <w:spacing w:val="-2"/>
          <w:sz w:val="24"/>
        </w:rPr>
        <w:t xml:space="preserve"> </w:t>
      </w:r>
      <w:r>
        <w:rPr>
          <w:sz w:val="24"/>
        </w:rPr>
        <w:t>en la cláusula Sexta,</w:t>
      </w:r>
      <w:r>
        <w:rPr>
          <w:spacing w:val="-2"/>
          <w:sz w:val="24"/>
        </w:rPr>
        <w:t xml:space="preserve"> </w:t>
      </w:r>
      <w:r>
        <w:rPr>
          <w:sz w:val="24"/>
        </w:rPr>
        <w:t>apartado</w:t>
      </w:r>
      <w:r>
        <w:rPr>
          <w:spacing w:val="-3"/>
          <w:sz w:val="24"/>
        </w:rPr>
        <w:t xml:space="preserve"> </w:t>
      </w:r>
      <w:r>
        <w:rPr>
          <w:sz w:val="24"/>
        </w:rPr>
        <w:t>2.</w:t>
      </w:r>
    </w:p>
    <w:p w:rsidR="00ED58A4" w:rsidRDefault="00A20103">
      <w:pPr>
        <w:pStyle w:val="Ttulo2"/>
        <w:spacing w:before="122"/>
        <w:ind w:left="826"/>
        <w:jc w:val="both"/>
        <w:rPr>
          <w:rFonts w:ascii="Arial"/>
        </w:rPr>
      </w:pPr>
      <w:r>
        <w:rPr>
          <w:rFonts w:ascii="Arial"/>
        </w:rPr>
        <w:t>Novena.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Seguimiento y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control.</w:t>
      </w:r>
    </w:p>
    <w:p w:rsidR="00ED58A4" w:rsidRDefault="00ED58A4">
      <w:pPr>
        <w:spacing w:before="3"/>
        <w:rPr>
          <w:b/>
        </w:rPr>
      </w:pPr>
    </w:p>
    <w:p w:rsidR="00ED58A4" w:rsidRDefault="00A20103">
      <w:pPr>
        <w:spacing w:before="1" w:line="360" w:lineRule="auto"/>
        <w:ind w:left="118" w:right="126" w:firstLine="707"/>
        <w:jc w:val="both"/>
        <w:rPr>
          <w:sz w:val="24"/>
        </w:rPr>
      </w:pPr>
      <w:r>
        <w:rPr>
          <w:sz w:val="24"/>
        </w:rPr>
        <w:t>La supervisión, control y seguimiento de las actividades desarrolladas por la</w:t>
      </w:r>
      <w:r>
        <w:rPr>
          <w:spacing w:val="1"/>
          <w:sz w:val="24"/>
        </w:rPr>
        <w:t xml:space="preserve"> </w:t>
      </w:r>
      <w:r>
        <w:rPr>
          <w:sz w:val="24"/>
        </w:rPr>
        <w:t>entidad subvencionada que afecten o puedan afectar a este Convenio se llevará a cabo</w:t>
      </w:r>
      <w:r>
        <w:rPr>
          <w:spacing w:val="-64"/>
          <w:sz w:val="24"/>
        </w:rPr>
        <w:t xml:space="preserve"> </w:t>
      </w:r>
      <w:r>
        <w:rPr>
          <w:sz w:val="24"/>
        </w:rPr>
        <w:t>por el Servicio Karibu de Acogida y Acompañamiento a Personas Migrantes. Asimismo,</w:t>
      </w:r>
      <w:r>
        <w:rPr>
          <w:spacing w:val="-64"/>
          <w:sz w:val="24"/>
        </w:rPr>
        <w:t xml:space="preserve"> </w:t>
      </w:r>
      <w:r>
        <w:rPr>
          <w:sz w:val="24"/>
        </w:rPr>
        <w:t>podrá</w:t>
      </w:r>
      <w:r>
        <w:rPr>
          <w:spacing w:val="31"/>
          <w:sz w:val="24"/>
        </w:rPr>
        <w:t xml:space="preserve"> </w:t>
      </w:r>
      <w:r>
        <w:rPr>
          <w:sz w:val="24"/>
        </w:rPr>
        <w:t>llevar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cabo</w:t>
      </w:r>
      <w:r>
        <w:rPr>
          <w:spacing w:val="31"/>
          <w:sz w:val="24"/>
        </w:rPr>
        <w:t xml:space="preserve"> </w:t>
      </w:r>
      <w:r>
        <w:rPr>
          <w:sz w:val="24"/>
        </w:rPr>
        <w:t>cuantas</w:t>
      </w:r>
      <w:r>
        <w:rPr>
          <w:spacing w:val="31"/>
          <w:sz w:val="24"/>
        </w:rPr>
        <w:t xml:space="preserve"> </w:t>
      </w:r>
      <w:r>
        <w:rPr>
          <w:sz w:val="24"/>
        </w:rPr>
        <w:t>acciones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seguimiento</w:t>
      </w:r>
      <w:r>
        <w:rPr>
          <w:spacing w:val="31"/>
          <w:sz w:val="24"/>
        </w:rPr>
        <w:t xml:space="preserve"> </w:t>
      </w:r>
      <w:r>
        <w:rPr>
          <w:sz w:val="24"/>
        </w:rPr>
        <w:t>directas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indirectas</w:t>
      </w:r>
      <w:r>
        <w:rPr>
          <w:spacing w:val="31"/>
          <w:sz w:val="24"/>
        </w:rPr>
        <w:t xml:space="preserve"> </w:t>
      </w:r>
      <w:r>
        <w:rPr>
          <w:sz w:val="24"/>
        </w:rPr>
        <w:t>considere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spacing w:before="66" w:line="362" w:lineRule="auto"/>
        <w:ind w:left="118" w:right="128"/>
        <w:jc w:val="both"/>
        <w:rPr>
          <w:sz w:val="24"/>
        </w:rPr>
      </w:pPr>
      <w:r>
        <w:rPr>
          <w:sz w:val="24"/>
        </w:rPr>
        <w:lastRenderedPageBreak/>
        <w:t>oportunas a fin de comprobar su grado de cumplimiento, quedando obligada la entidad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facilitar tales actuaciones.</w:t>
      </w:r>
    </w:p>
    <w:p w:rsidR="00ED58A4" w:rsidRDefault="00A20103">
      <w:pPr>
        <w:spacing w:before="115" w:line="360" w:lineRule="auto"/>
        <w:ind w:left="118" w:right="129" w:firstLine="707"/>
        <w:jc w:val="both"/>
        <w:rPr>
          <w:sz w:val="24"/>
        </w:rPr>
      </w:pPr>
      <w:r>
        <w:rPr>
          <w:sz w:val="24"/>
        </w:rPr>
        <w:t>La entidad beneficiaria queda obligada a notificar expresa e inmediatamente al</w:t>
      </w:r>
      <w:r>
        <w:rPr>
          <w:spacing w:val="1"/>
          <w:sz w:val="24"/>
        </w:rPr>
        <w:t xml:space="preserve"> </w:t>
      </w:r>
      <w:r>
        <w:rPr>
          <w:sz w:val="24"/>
        </w:rPr>
        <w:t>Servicio Karibu las eventualidades que puedan alterar o afectar al objeto, naturaleza o</w:t>
      </w:r>
      <w:r>
        <w:rPr>
          <w:spacing w:val="1"/>
          <w:sz w:val="24"/>
        </w:rPr>
        <w:t xml:space="preserve"> </w:t>
      </w:r>
      <w:r>
        <w:rPr>
          <w:sz w:val="24"/>
        </w:rPr>
        <w:t>conclusiones</w:t>
      </w:r>
      <w:r>
        <w:rPr>
          <w:spacing w:val="-1"/>
          <w:sz w:val="24"/>
        </w:rPr>
        <w:t xml:space="preserve"> </w:t>
      </w:r>
      <w:r>
        <w:rPr>
          <w:sz w:val="24"/>
        </w:rPr>
        <w:t>de las</w:t>
      </w:r>
      <w:r>
        <w:rPr>
          <w:spacing w:val="-3"/>
          <w:sz w:val="24"/>
        </w:rPr>
        <w:t xml:space="preserve"> </w:t>
      </w:r>
      <w:r>
        <w:rPr>
          <w:sz w:val="24"/>
        </w:rPr>
        <w:t>actividades incluidas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este Convenio de</w:t>
      </w:r>
      <w:r>
        <w:rPr>
          <w:spacing w:val="-1"/>
          <w:sz w:val="24"/>
        </w:rPr>
        <w:t xml:space="preserve"> </w:t>
      </w:r>
      <w:r>
        <w:rPr>
          <w:sz w:val="24"/>
        </w:rPr>
        <w:t>Colaboración.</w:t>
      </w:r>
    </w:p>
    <w:p w:rsidR="00ED58A4" w:rsidRDefault="00A20103">
      <w:pPr>
        <w:spacing w:before="121" w:line="360" w:lineRule="auto"/>
        <w:ind w:left="118" w:right="125" w:firstLine="707"/>
        <w:jc w:val="both"/>
        <w:rPr>
          <w:sz w:val="24"/>
        </w:rPr>
      </w:pPr>
      <w:r>
        <w:rPr>
          <w:sz w:val="24"/>
        </w:rPr>
        <w:t>El</w:t>
      </w:r>
      <w:r>
        <w:rPr>
          <w:spacing w:val="-13"/>
          <w:sz w:val="24"/>
        </w:rPr>
        <w:t xml:space="preserve"> </w:t>
      </w:r>
      <w:r>
        <w:rPr>
          <w:sz w:val="24"/>
        </w:rPr>
        <w:t>Servicio</w:t>
      </w:r>
      <w:r>
        <w:rPr>
          <w:spacing w:val="-12"/>
          <w:sz w:val="24"/>
        </w:rPr>
        <w:t xml:space="preserve"> </w:t>
      </w:r>
      <w:r>
        <w:rPr>
          <w:sz w:val="24"/>
        </w:rPr>
        <w:t>Karibu</w:t>
      </w:r>
      <w:r>
        <w:rPr>
          <w:spacing w:val="-12"/>
          <w:sz w:val="24"/>
        </w:rPr>
        <w:t xml:space="preserve"> </w:t>
      </w:r>
      <w:r>
        <w:rPr>
          <w:sz w:val="24"/>
        </w:rPr>
        <w:t>podrá</w:t>
      </w:r>
      <w:r>
        <w:rPr>
          <w:spacing w:val="-12"/>
          <w:sz w:val="24"/>
        </w:rPr>
        <w:t xml:space="preserve"> </w:t>
      </w:r>
      <w:r>
        <w:rPr>
          <w:sz w:val="24"/>
        </w:rPr>
        <w:t>requerir</w:t>
      </w:r>
      <w:r>
        <w:rPr>
          <w:spacing w:val="-13"/>
          <w:sz w:val="24"/>
        </w:rPr>
        <w:t xml:space="preserve"> </w:t>
      </w:r>
      <w:r>
        <w:rPr>
          <w:sz w:val="24"/>
        </w:rPr>
        <w:t>cuanta</w:t>
      </w:r>
      <w:r>
        <w:rPr>
          <w:spacing w:val="-14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-12"/>
          <w:sz w:val="24"/>
        </w:rPr>
        <w:t xml:space="preserve"> </w:t>
      </w:r>
      <w:r>
        <w:rPr>
          <w:sz w:val="24"/>
        </w:rPr>
        <w:t>considere</w:t>
      </w:r>
      <w:r>
        <w:rPr>
          <w:spacing w:val="-12"/>
          <w:sz w:val="24"/>
        </w:rPr>
        <w:t xml:space="preserve"> </w:t>
      </w:r>
      <w:r>
        <w:rPr>
          <w:sz w:val="24"/>
        </w:rPr>
        <w:t>necesaria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z w:val="24"/>
        </w:rPr>
        <w:t>el eficaz seguimiento y control de las actuaciones subvencionadas, debiendo la entidad</w:t>
      </w:r>
      <w:r>
        <w:rPr>
          <w:spacing w:val="-64"/>
          <w:sz w:val="24"/>
        </w:rPr>
        <w:t xml:space="preserve"> </w:t>
      </w:r>
      <w:r>
        <w:rPr>
          <w:sz w:val="24"/>
        </w:rPr>
        <w:t>requerida</w:t>
      </w:r>
      <w:r>
        <w:rPr>
          <w:spacing w:val="-1"/>
          <w:sz w:val="24"/>
        </w:rPr>
        <w:t xml:space="preserve"> </w:t>
      </w:r>
      <w:r>
        <w:rPr>
          <w:sz w:val="24"/>
        </w:rPr>
        <w:t>aportarla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 plazo</w:t>
      </w:r>
      <w:r>
        <w:rPr>
          <w:spacing w:val="-1"/>
          <w:sz w:val="24"/>
        </w:rPr>
        <w:t xml:space="preserve"> </w:t>
      </w:r>
      <w:r>
        <w:rPr>
          <w:sz w:val="24"/>
        </w:rPr>
        <w:t>de quince días</w:t>
      </w:r>
      <w:r>
        <w:rPr>
          <w:spacing w:val="-3"/>
          <w:sz w:val="24"/>
        </w:rPr>
        <w:t xml:space="preserve"> </w:t>
      </w:r>
      <w:r>
        <w:rPr>
          <w:sz w:val="24"/>
        </w:rPr>
        <w:t>naturales.</w:t>
      </w:r>
    </w:p>
    <w:p w:rsidR="00ED58A4" w:rsidRDefault="00A20103">
      <w:pPr>
        <w:spacing w:before="120" w:line="360" w:lineRule="auto"/>
        <w:ind w:left="118" w:right="124" w:firstLine="707"/>
        <w:jc w:val="both"/>
        <w:rPr>
          <w:sz w:val="24"/>
        </w:rPr>
      </w:pP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casos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aportación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1"/>
          <w:sz w:val="24"/>
        </w:rPr>
        <w:t xml:space="preserve"> </w:t>
      </w:r>
      <w:r>
        <w:rPr>
          <w:sz w:val="24"/>
        </w:rPr>
        <w:t>requerida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constatación de la no ejecución de las actividades subvencionadas o de la incorrecta</w:t>
      </w:r>
      <w:r>
        <w:rPr>
          <w:spacing w:val="1"/>
          <w:sz w:val="24"/>
        </w:rPr>
        <w:t xml:space="preserve"> </w:t>
      </w:r>
      <w:r>
        <w:rPr>
          <w:sz w:val="24"/>
        </w:rPr>
        <w:t>aplicación de la subvención para el fin a que fue destinada, se estará a lo dispuesto en</w:t>
      </w:r>
      <w:r>
        <w:rPr>
          <w:spacing w:val="1"/>
          <w:sz w:val="24"/>
        </w:rPr>
        <w:t xml:space="preserve"> </w:t>
      </w:r>
      <w:r>
        <w:rPr>
          <w:sz w:val="24"/>
        </w:rPr>
        <w:t>la cláusula</w:t>
      </w:r>
      <w:r>
        <w:rPr>
          <w:spacing w:val="-2"/>
          <w:sz w:val="24"/>
        </w:rPr>
        <w:t xml:space="preserve"> </w:t>
      </w:r>
      <w:r>
        <w:rPr>
          <w:sz w:val="24"/>
        </w:rPr>
        <w:t>Séptima.</w:t>
      </w:r>
    </w:p>
    <w:p w:rsidR="00ED58A4" w:rsidRDefault="00A20103">
      <w:pPr>
        <w:spacing w:before="120" w:line="360" w:lineRule="auto"/>
        <w:ind w:left="118" w:right="125" w:firstLine="707"/>
        <w:jc w:val="both"/>
        <w:rPr>
          <w:sz w:val="24"/>
        </w:rPr>
      </w:pPr>
      <w:r>
        <w:rPr>
          <w:sz w:val="24"/>
        </w:rPr>
        <w:t>Asimismo, el Servicio Karibu podrá realizar en cualquier momento visitas de</w:t>
      </w:r>
      <w:r>
        <w:rPr>
          <w:spacing w:val="1"/>
          <w:sz w:val="24"/>
        </w:rPr>
        <w:t xml:space="preserve"> </w:t>
      </w:r>
      <w:r>
        <w:rPr>
          <w:sz w:val="24"/>
        </w:rPr>
        <w:t>seguimiento y control para comprobar la adecuada ejecución de las actuaciones y la</w:t>
      </w:r>
      <w:r>
        <w:rPr>
          <w:spacing w:val="1"/>
          <w:sz w:val="24"/>
        </w:rPr>
        <w:t xml:space="preserve"> </w:t>
      </w:r>
      <w:r>
        <w:rPr>
          <w:sz w:val="24"/>
        </w:rPr>
        <w:t>correcta</w:t>
      </w:r>
      <w:r>
        <w:rPr>
          <w:spacing w:val="-10"/>
          <w:sz w:val="24"/>
        </w:rPr>
        <w:t xml:space="preserve"> </w:t>
      </w:r>
      <w:r>
        <w:rPr>
          <w:sz w:val="24"/>
        </w:rPr>
        <w:t>aplicación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igualmente</w:t>
      </w:r>
      <w:r>
        <w:rPr>
          <w:spacing w:val="-9"/>
          <w:sz w:val="24"/>
        </w:rPr>
        <w:t xml:space="preserve"> </w:t>
      </w:r>
      <w:r>
        <w:rPr>
          <w:sz w:val="24"/>
        </w:rPr>
        <w:t>podrá</w:t>
      </w:r>
      <w:r>
        <w:rPr>
          <w:spacing w:val="-10"/>
          <w:sz w:val="24"/>
        </w:rPr>
        <w:t xml:space="preserve"> </w:t>
      </w:r>
      <w:r>
        <w:rPr>
          <w:sz w:val="24"/>
        </w:rPr>
        <w:t>encargar</w:t>
      </w:r>
      <w:r>
        <w:rPr>
          <w:spacing w:val="-8"/>
          <w:sz w:val="24"/>
        </w:rPr>
        <w:t xml:space="preserve"> </w:t>
      </w:r>
      <w:r>
        <w:rPr>
          <w:sz w:val="24"/>
        </w:rPr>
        <w:t>una</w:t>
      </w:r>
      <w:r>
        <w:rPr>
          <w:spacing w:val="-9"/>
          <w:sz w:val="24"/>
        </w:rPr>
        <w:t xml:space="preserve"> </w:t>
      </w:r>
      <w:r>
        <w:rPr>
          <w:sz w:val="24"/>
        </w:rPr>
        <w:t>auditoría</w:t>
      </w:r>
      <w:r>
        <w:rPr>
          <w:spacing w:val="-7"/>
          <w:sz w:val="24"/>
        </w:rPr>
        <w:t xml:space="preserve"> </w:t>
      </w:r>
      <w:r>
        <w:rPr>
          <w:sz w:val="24"/>
        </w:rPr>
        <w:t>externa</w:t>
      </w:r>
      <w:r>
        <w:rPr>
          <w:spacing w:val="-65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comprobación</w:t>
      </w:r>
      <w:r>
        <w:rPr>
          <w:spacing w:val="-2"/>
          <w:sz w:val="24"/>
        </w:rPr>
        <w:t xml:space="preserve"> </w:t>
      </w:r>
      <w:r>
        <w:rPr>
          <w:sz w:val="24"/>
        </w:rPr>
        <w:t>del correcto</w:t>
      </w:r>
      <w:r>
        <w:rPr>
          <w:spacing w:val="-2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Convenio.</w:t>
      </w:r>
    </w:p>
    <w:p w:rsidR="00ED58A4" w:rsidRDefault="00A20103">
      <w:pPr>
        <w:spacing w:before="120" w:line="360" w:lineRule="auto"/>
        <w:ind w:left="118" w:right="125" w:firstLine="707"/>
        <w:jc w:val="both"/>
        <w:rPr>
          <w:sz w:val="24"/>
        </w:rPr>
      </w:pPr>
      <w:r>
        <w:rPr>
          <w:sz w:val="24"/>
        </w:rPr>
        <w:t>Las modificaciones del Programa o la alteración de las condiciones tenidas en</w:t>
      </w:r>
      <w:r>
        <w:rPr>
          <w:spacing w:val="1"/>
          <w:sz w:val="24"/>
        </w:rPr>
        <w:t xml:space="preserve"> </w:t>
      </w:r>
      <w:r>
        <w:rPr>
          <w:sz w:val="24"/>
        </w:rPr>
        <w:t>cuenta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concesión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subvención,</w:t>
      </w:r>
      <w:r>
        <w:rPr>
          <w:spacing w:val="-7"/>
          <w:sz w:val="24"/>
        </w:rPr>
        <w:t xml:space="preserve"> </w:t>
      </w:r>
      <w:r>
        <w:rPr>
          <w:sz w:val="24"/>
        </w:rPr>
        <w:t>deberán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6"/>
          <w:sz w:val="24"/>
        </w:rPr>
        <w:t xml:space="preserve"> </w:t>
      </w:r>
      <w:r>
        <w:rPr>
          <w:sz w:val="24"/>
        </w:rPr>
        <w:t>comunicadas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Servicio</w:t>
      </w:r>
      <w:r>
        <w:rPr>
          <w:spacing w:val="-5"/>
          <w:sz w:val="24"/>
        </w:rPr>
        <w:t xml:space="preserve"> </w:t>
      </w:r>
      <w:r>
        <w:rPr>
          <w:sz w:val="24"/>
        </w:rPr>
        <w:t>Karibu</w:t>
      </w:r>
      <w:r>
        <w:rPr>
          <w:spacing w:val="-64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autorizadas por</w:t>
      </w:r>
      <w:r>
        <w:rPr>
          <w:spacing w:val="-1"/>
          <w:sz w:val="24"/>
        </w:rPr>
        <w:t xml:space="preserve"> </w:t>
      </w:r>
      <w:r>
        <w:rPr>
          <w:sz w:val="24"/>
        </w:rPr>
        <w:t>el Departamento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Políticas Migratorias y</w:t>
      </w:r>
      <w:r>
        <w:rPr>
          <w:spacing w:val="-3"/>
          <w:sz w:val="24"/>
        </w:rPr>
        <w:t xml:space="preserve"> </w:t>
      </w:r>
      <w:r>
        <w:rPr>
          <w:sz w:val="24"/>
        </w:rPr>
        <w:t>Justicia.</w:t>
      </w:r>
    </w:p>
    <w:p w:rsidR="00ED58A4" w:rsidRDefault="00A20103">
      <w:pPr>
        <w:spacing w:before="119" w:line="360" w:lineRule="auto"/>
        <w:ind w:left="118" w:right="117" w:firstLine="707"/>
        <w:jc w:val="both"/>
        <w:rPr>
          <w:sz w:val="24"/>
        </w:rPr>
      </w:pPr>
      <w:r>
        <w:rPr>
          <w:sz w:val="24"/>
        </w:rPr>
        <w:t>En el supuesto de cambios que se consideren sustanciales, se tramitará el</w:t>
      </w:r>
      <w:r>
        <w:rPr>
          <w:spacing w:val="1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1"/>
          <w:sz w:val="24"/>
        </w:rPr>
        <w:t xml:space="preserve"> </w:t>
      </w:r>
      <w:r>
        <w:rPr>
          <w:sz w:val="24"/>
        </w:rPr>
        <w:t>expediente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reducción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importe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corresponda</w:t>
      </w:r>
      <w:r>
        <w:rPr>
          <w:spacing w:val="1"/>
          <w:sz w:val="24"/>
        </w:rPr>
        <w:t xml:space="preserve"> </w:t>
      </w:r>
      <w:r>
        <w:rPr>
          <w:sz w:val="24"/>
        </w:rPr>
        <w:t>o,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reintegro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64"/>
          <w:sz w:val="24"/>
        </w:rPr>
        <w:t xml:space="preserve"> </w:t>
      </w:r>
      <w:r>
        <w:rPr>
          <w:sz w:val="24"/>
        </w:rPr>
        <w:t>cantidades</w:t>
      </w:r>
      <w:r>
        <w:rPr>
          <w:spacing w:val="-1"/>
          <w:sz w:val="24"/>
        </w:rPr>
        <w:t xml:space="preserve"> </w:t>
      </w:r>
      <w:r>
        <w:rPr>
          <w:sz w:val="24"/>
        </w:rPr>
        <w:t>que procedan.</w:t>
      </w:r>
    </w:p>
    <w:p w:rsidR="00ED58A4" w:rsidRDefault="00A20103">
      <w:pPr>
        <w:spacing w:before="120" w:line="360" w:lineRule="auto"/>
        <w:ind w:left="118" w:right="122" w:firstLine="707"/>
        <w:jc w:val="both"/>
        <w:rPr>
          <w:sz w:val="24"/>
        </w:rPr>
      </w:pPr>
      <w:r>
        <w:rPr>
          <w:sz w:val="24"/>
        </w:rPr>
        <w:t>Se constituirá la constitución de una Comisión de Seguimiento y Control 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Convenio que estará integrada por:</w:t>
      </w:r>
    </w:p>
    <w:p w:rsidR="00ED58A4" w:rsidRDefault="00A20103">
      <w:pPr>
        <w:pStyle w:val="Prrafodelista"/>
        <w:numPr>
          <w:ilvl w:val="0"/>
          <w:numId w:val="94"/>
        </w:numPr>
        <w:tabs>
          <w:tab w:val="left" w:pos="1546"/>
        </w:tabs>
        <w:spacing w:before="122"/>
        <w:rPr>
          <w:sz w:val="24"/>
        </w:rPr>
      </w:pPr>
      <w:r>
        <w:rPr>
          <w:sz w:val="24"/>
        </w:rPr>
        <w:t>Presidencia: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Directora</w:t>
      </w:r>
      <w:r>
        <w:rPr>
          <w:spacing w:val="-2"/>
          <w:sz w:val="24"/>
        </w:rPr>
        <w:t xml:space="preserve"> </w:t>
      </w:r>
      <w:r>
        <w:rPr>
          <w:sz w:val="24"/>
        </w:rPr>
        <w:t>General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Políticas</w:t>
      </w:r>
      <w:r>
        <w:rPr>
          <w:spacing w:val="-2"/>
          <w:sz w:val="24"/>
        </w:rPr>
        <w:t xml:space="preserve"> </w:t>
      </w:r>
      <w:r>
        <w:rPr>
          <w:sz w:val="24"/>
        </w:rPr>
        <w:t>Migratorias.</w:t>
      </w:r>
    </w:p>
    <w:p w:rsidR="00ED58A4" w:rsidRDefault="00ED58A4">
      <w:pPr>
        <w:spacing w:before="4"/>
      </w:pPr>
    </w:p>
    <w:p w:rsidR="00ED58A4" w:rsidRDefault="00A20103">
      <w:pPr>
        <w:pStyle w:val="Prrafodelista"/>
        <w:numPr>
          <w:ilvl w:val="0"/>
          <w:numId w:val="94"/>
        </w:numPr>
        <w:tabs>
          <w:tab w:val="left" w:pos="1546"/>
        </w:tabs>
        <w:spacing w:before="1"/>
        <w:rPr>
          <w:sz w:val="24"/>
        </w:rPr>
      </w:pPr>
      <w:r>
        <w:rPr>
          <w:sz w:val="24"/>
        </w:rPr>
        <w:t>Vocales:</w:t>
      </w:r>
    </w:p>
    <w:p w:rsidR="00ED58A4" w:rsidRDefault="00ED58A4">
      <w:pPr>
        <w:spacing w:before="1"/>
      </w:pPr>
    </w:p>
    <w:p w:rsidR="00ED58A4" w:rsidRDefault="00A20103">
      <w:pPr>
        <w:pStyle w:val="Prrafodelista"/>
        <w:numPr>
          <w:ilvl w:val="1"/>
          <w:numId w:val="94"/>
        </w:numPr>
        <w:tabs>
          <w:tab w:val="left" w:pos="2267"/>
        </w:tabs>
        <w:spacing w:before="1" w:line="333" w:lineRule="auto"/>
        <w:ind w:right="121"/>
        <w:jc w:val="left"/>
        <w:rPr>
          <w:sz w:val="24"/>
        </w:rPr>
      </w:pPr>
      <w:r>
        <w:rPr>
          <w:sz w:val="24"/>
        </w:rPr>
        <w:t>La</w:t>
      </w:r>
      <w:r>
        <w:rPr>
          <w:spacing w:val="24"/>
          <w:sz w:val="24"/>
        </w:rPr>
        <w:t xml:space="preserve"> </w:t>
      </w:r>
      <w:r>
        <w:rPr>
          <w:sz w:val="24"/>
        </w:rPr>
        <w:t>Directora</w:t>
      </w:r>
      <w:r>
        <w:rPr>
          <w:spacing w:val="22"/>
          <w:sz w:val="24"/>
        </w:rPr>
        <w:t xml:space="preserve"> </w:t>
      </w:r>
      <w:r>
        <w:rPr>
          <w:sz w:val="24"/>
        </w:rPr>
        <w:t>del</w:t>
      </w:r>
      <w:r>
        <w:rPr>
          <w:spacing w:val="22"/>
          <w:sz w:val="24"/>
        </w:rPr>
        <w:t xml:space="preserve"> </w:t>
      </w:r>
      <w:r>
        <w:rPr>
          <w:sz w:val="24"/>
        </w:rPr>
        <w:t>Servicio</w:t>
      </w:r>
      <w:r>
        <w:rPr>
          <w:spacing w:val="25"/>
          <w:sz w:val="24"/>
        </w:rPr>
        <w:t xml:space="preserve"> </w:t>
      </w:r>
      <w:r>
        <w:rPr>
          <w:sz w:val="24"/>
        </w:rPr>
        <w:t>Karibu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Acogida</w:t>
      </w:r>
      <w:r>
        <w:rPr>
          <w:spacing w:val="24"/>
          <w:sz w:val="24"/>
        </w:rPr>
        <w:t xml:space="preserve"> </w:t>
      </w:r>
      <w:r>
        <w:rPr>
          <w:sz w:val="24"/>
        </w:rPr>
        <w:t>y</w:t>
      </w:r>
      <w:r>
        <w:rPr>
          <w:spacing w:val="22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22"/>
          <w:sz w:val="24"/>
        </w:rPr>
        <w:t xml:space="preserve"> </w:t>
      </w:r>
      <w:r>
        <w:rPr>
          <w:sz w:val="24"/>
        </w:rPr>
        <w:t>a</w:t>
      </w:r>
      <w:r>
        <w:rPr>
          <w:spacing w:val="-63"/>
          <w:sz w:val="24"/>
        </w:rPr>
        <w:t xml:space="preserve"> </w:t>
      </w:r>
      <w:r>
        <w:rPr>
          <w:sz w:val="24"/>
        </w:rPr>
        <w:t>Personas Migrantes.</w:t>
      </w:r>
    </w:p>
    <w:p w:rsidR="00ED58A4" w:rsidRDefault="00A20103">
      <w:pPr>
        <w:pStyle w:val="Prrafodelista"/>
        <w:numPr>
          <w:ilvl w:val="1"/>
          <w:numId w:val="94"/>
        </w:numPr>
        <w:tabs>
          <w:tab w:val="left" w:pos="2267"/>
        </w:tabs>
        <w:spacing w:before="159"/>
        <w:ind w:hanging="361"/>
        <w:jc w:val="left"/>
        <w:rPr>
          <w:sz w:val="24"/>
        </w:rPr>
      </w:pPr>
      <w:r>
        <w:rPr>
          <w:spacing w:val="-1"/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Jefa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Sección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Acompañamiento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Mediación</w:t>
      </w:r>
      <w:r>
        <w:rPr>
          <w:spacing w:val="-13"/>
          <w:sz w:val="24"/>
        </w:rPr>
        <w:t xml:space="preserve"> </w:t>
      </w:r>
      <w:r>
        <w:rPr>
          <w:sz w:val="24"/>
        </w:rPr>
        <w:t>Intercultural.</w:t>
      </w:r>
    </w:p>
    <w:p w:rsidR="00ED58A4" w:rsidRDefault="00ED58A4">
      <w:pPr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pStyle w:val="Prrafodelista"/>
        <w:numPr>
          <w:ilvl w:val="1"/>
          <w:numId w:val="94"/>
        </w:numPr>
        <w:tabs>
          <w:tab w:val="left" w:pos="2267"/>
        </w:tabs>
        <w:spacing w:before="66"/>
        <w:ind w:hanging="361"/>
        <w:jc w:val="left"/>
        <w:rPr>
          <w:sz w:val="24"/>
        </w:rPr>
      </w:pPr>
      <w:r>
        <w:rPr>
          <w:sz w:val="24"/>
        </w:rPr>
        <w:lastRenderedPageBreak/>
        <w:t>Tres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Cruz</w:t>
      </w:r>
      <w:r>
        <w:rPr>
          <w:spacing w:val="-4"/>
          <w:sz w:val="24"/>
        </w:rPr>
        <w:t xml:space="preserve"> </w:t>
      </w:r>
      <w:r>
        <w:rPr>
          <w:sz w:val="24"/>
        </w:rPr>
        <w:t>Roja</w:t>
      </w:r>
      <w:r>
        <w:rPr>
          <w:spacing w:val="-2"/>
          <w:sz w:val="24"/>
        </w:rPr>
        <w:t xml:space="preserve"> </w:t>
      </w:r>
      <w:r>
        <w:rPr>
          <w:sz w:val="24"/>
        </w:rPr>
        <w:t>Española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Navarra.</w:t>
      </w:r>
    </w:p>
    <w:p w:rsidR="00ED58A4" w:rsidRDefault="00A20103">
      <w:pPr>
        <w:pStyle w:val="Ttulo2"/>
        <w:spacing w:before="238"/>
        <w:ind w:left="826"/>
        <w:jc w:val="both"/>
        <w:rPr>
          <w:rFonts w:ascii="Arial" w:hAnsi="Arial"/>
        </w:rPr>
      </w:pPr>
      <w:r>
        <w:rPr>
          <w:rFonts w:ascii="Arial" w:hAnsi="Arial"/>
        </w:rPr>
        <w:t>Décima.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Recursos.</w:t>
      </w:r>
    </w:p>
    <w:p w:rsidR="00ED58A4" w:rsidRDefault="00ED58A4">
      <w:pPr>
        <w:spacing w:before="4"/>
        <w:rPr>
          <w:b/>
        </w:rPr>
      </w:pPr>
    </w:p>
    <w:p w:rsidR="00ED58A4" w:rsidRDefault="00A20103">
      <w:pPr>
        <w:spacing w:line="360" w:lineRule="auto"/>
        <w:ind w:left="118" w:right="118" w:firstLine="707"/>
        <w:jc w:val="both"/>
        <w:rPr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convenio</w:t>
      </w:r>
      <w:r>
        <w:rPr>
          <w:spacing w:val="1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naturaleza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cualquier</w:t>
      </w:r>
      <w:r>
        <w:rPr>
          <w:spacing w:val="1"/>
          <w:sz w:val="24"/>
        </w:rPr>
        <w:t xml:space="preserve"> </w:t>
      </w:r>
      <w:r>
        <w:rPr>
          <w:sz w:val="24"/>
        </w:rPr>
        <w:t>discrepancia que pueda surgir sobre su interpretación y aplicación será resuelta en</w:t>
      </w:r>
      <w:r>
        <w:rPr>
          <w:spacing w:val="1"/>
          <w:sz w:val="24"/>
        </w:rPr>
        <w:t xml:space="preserve"> </w:t>
      </w:r>
      <w:r>
        <w:rPr>
          <w:sz w:val="24"/>
        </w:rPr>
        <w:t>primera</w:t>
      </w:r>
      <w:r>
        <w:rPr>
          <w:spacing w:val="1"/>
          <w:sz w:val="24"/>
        </w:rPr>
        <w:t xml:space="preserve"> </w:t>
      </w:r>
      <w:r>
        <w:rPr>
          <w:sz w:val="24"/>
        </w:rPr>
        <w:t>instancia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Directora</w:t>
      </w:r>
      <w:r>
        <w:rPr>
          <w:spacing w:val="1"/>
          <w:sz w:val="24"/>
        </w:rPr>
        <w:t xml:space="preserve"> </w:t>
      </w:r>
      <w:r>
        <w:rPr>
          <w:sz w:val="24"/>
        </w:rPr>
        <w:t>General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Políticas</w:t>
      </w:r>
      <w:r>
        <w:rPr>
          <w:spacing w:val="1"/>
          <w:sz w:val="24"/>
        </w:rPr>
        <w:t xml:space="preserve"> </w:t>
      </w:r>
      <w:r>
        <w:rPr>
          <w:sz w:val="24"/>
        </w:rPr>
        <w:t>Migratorias,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cuyas</w:t>
      </w:r>
      <w:r>
        <w:rPr>
          <w:spacing w:val="1"/>
          <w:sz w:val="24"/>
        </w:rPr>
        <w:t xml:space="preserve"> </w:t>
      </w:r>
      <w:r>
        <w:rPr>
          <w:sz w:val="24"/>
        </w:rPr>
        <w:t>resoluciones</w:t>
      </w:r>
      <w:r>
        <w:rPr>
          <w:spacing w:val="1"/>
          <w:sz w:val="24"/>
        </w:rPr>
        <w:t xml:space="preserve"> </w:t>
      </w:r>
      <w:r>
        <w:rPr>
          <w:sz w:val="24"/>
        </w:rPr>
        <w:t>cabrá</w:t>
      </w:r>
      <w:r>
        <w:rPr>
          <w:spacing w:val="1"/>
          <w:sz w:val="24"/>
        </w:rPr>
        <w:t xml:space="preserve"> </w:t>
      </w:r>
      <w:r>
        <w:rPr>
          <w:sz w:val="24"/>
        </w:rPr>
        <w:t>interponer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alzada</w:t>
      </w:r>
      <w:r>
        <w:rPr>
          <w:spacing w:val="1"/>
          <w:sz w:val="24"/>
        </w:rPr>
        <w:t xml:space="preserve"> </w:t>
      </w:r>
      <w:r>
        <w:rPr>
          <w:sz w:val="24"/>
        </w:rPr>
        <w:t>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Consejero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Políticas</w:t>
      </w:r>
      <w:r>
        <w:rPr>
          <w:spacing w:val="1"/>
          <w:sz w:val="24"/>
        </w:rPr>
        <w:t xml:space="preserve"> </w:t>
      </w:r>
      <w:r>
        <w:rPr>
          <w:sz w:val="24"/>
        </w:rPr>
        <w:t>Migratorias y Justicia del Gobierno de Navarra, en el plazo de un mes contado a partir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23"/>
          <w:sz w:val="24"/>
        </w:rPr>
        <w:t xml:space="preserve"> </w:t>
      </w:r>
      <w:r>
        <w:rPr>
          <w:sz w:val="24"/>
        </w:rPr>
        <w:t>día</w:t>
      </w:r>
      <w:r>
        <w:rPr>
          <w:spacing w:val="27"/>
          <w:sz w:val="24"/>
        </w:rPr>
        <w:t xml:space="preserve"> </w:t>
      </w:r>
      <w:r>
        <w:rPr>
          <w:sz w:val="24"/>
        </w:rPr>
        <w:t>siguiente</w:t>
      </w:r>
      <w:r>
        <w:rPr>
          <w:spacing w:val="25"/>
          <w:sz w:val="24"/>
        </w:rPr>
        <w:t xml:space="preserve"> </w:t>
      </w:r>
      <w:r>
        <w:rPr>
          <w:sz w:val="24"/>
        </w:rPr>
        <w:t>al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su</w:t>
      </w:r>
      <w:r>
        <w:rPr>
          <w:spacing w:val="25"/>
          <w:sz w:val="24"/>
        </w:rPr>
        <w:t xml:space="preserve"> </w:t>
      </w:r>
      <w:r>
        <w:rPr>
          <w:sz w:val="24"/>
        </w:rPr>
        <w:t>notificación,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conformidad</w:t>
      </w:r>
      <w:r>
        <w:rPr>
          <w:spacing w:val="25"/>
          <w:sz w:val="24"/>
        </w:rPr>
        <w:t xml:space="preserve"> </w:t>
      </w:r>
      <w:r>
        <w:rPr>
          <w:sz w:val="24"/>
        </w:rPr>
        <w:t>con</w:t>
      </w:r>
      <w:r>
        <w:rPr>
          <w:spacing w:val="26"/>
          <w:sz w:val="24"/>
        </w:rPr>
        <w:t xml:space="preserve"> </w:t>
      </w:r>
      <w:r>
        <w:rPr>
          <w:sz w:val="24"/>
        </w:rPr>
        <w:t>lo</w:t>
      </w:r>
      <w:r>
        <w:rPr>
          <w:spacing w:val="25"/>
          <w:sz w:val="24"/>
        </w:rPr>
        <w:t xml:space="preserve"> </w:t>
      </w:r>
      <w:r>
        <w:rPr>
          <w:sz w:val="24"/>
        </w:rPr>
        <w:t>dispuesto</w:t>
      </w:r>
      <w:r>
        <w:rPr>
          <w:spacing w:val="26"/>
          <w:sz w:val="24"/>
        </w:rPr>
        <w:t xml:space="preserve"> </w:t>
      </w:r>
      <w:r>
        <w:rPr>
          <w:sz w:val="24"/>
        </w:rPr>
        <w:t>en</w:t>
      </w:r>
      <w:r>
        <w:rPr>
          <w:spacing w:val="25"/>
          <w:sz w:val="24"/>
        </w:rPr>
        <w:t xml:space="preserve"> </w:t>
      </w:r>
      <w:r>
        <w:rPr>
          <w:sz w:val="24"/>
        </w:rPr>
        <w:t>el</w:t>
      </w:r>
      <w:r>
        <w:rPr>
          <w:spacing w:val="24"/>
          <w:sz w:val="24"/>
        </w:rPr>
        <w:t xml:space="preserve"> </w:t>
      </w:r>
      <w:r>
        <w:rPr>
          <w:sz w:val="24"/>
        </w:rPr>
        <w:t>artículo</w:t>
      </w:r>
    </w:p>
    <w:p w:rsidR="00ED58A4" w:rsidRDefault="00A20103">
      <w:pPr>
        <w:spacing w:line="360" w:lineRule="auto"/>
        <w:ind w:left="118" w:right="114"/>
        <w:jc w:val="both"/>
        <w:rPr>
          <w:sz w:val="24"/>
        </w:rPr>
      </w:pPr>
      <w:r>
        <w:rPr>
          <w:sz w:val="24"/>
        </w:rPr>
        <w:t>122.1 de la Ley 39/2015, de 1 de octubre, del Procedimiento Administrativo Común de</w:t>
      </w:r>
      <w:r>
        <w:rPr>
          <w:spacing w:val="1"/>
          <w:sz w:val="24"/>
        </w:rPr>
        <w:t xml:space="preserve"> </w:t>
      </w:r>
      <w:r>
        <w:rPr>
          <w:sz w:val="24"/>
        </w:rPr>
        <w:t>las Administraciones Públicas, poniendo fin a la vía administrativa. Agotada la vía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-12"/>
          <w:sz w:val="24"/>
        </w:rPr>
        <w:t xml:space="preserve"> </w:t>
      </w:r>
      <w:r>
        <w:rPr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z w:val="24"/>
        </w:rPr>
        <w:t>competente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>conocer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las</w:t>
      </w:r>
      <w:r>
        <w:rPr>
          <w:spacing w:val="-12"/>
          <w:sz w:val="24"/>
        </w:rPr>
        <w:t xml:space="preserve"> </w:t>
      </w:r>
      <w:r>
        <w:rPr>
          <w:sz w:val="24"/>
        </w:rPr>
        <w:t>cuestiones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litigios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susciten</w:t>
      </w:r>
      <w:r>
        <w:rPr>
          <w:spacing w:val="-6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Jurisdicción Contencioso-Administrativa.</w:t>
      </w:r>
    </w:p>
    <w:p w:rsidR="00ED58A4" w:rsidRDefault="00A20103">
      <w:pPr>
        <w:pStyle w:val="Ttulo2"/>
        <w:spacing w:before="121"/>
        <w:ind w:left="826"/>
        <w:jc w:val="both"/>
        <w:rPr>
          <w:rFonts w:ascii="Arial" w:hAnsi="Arial"/>
        </w:rPr>
      </w:pPr>
      <w:r>
        <w:rPr>
          <w:rFonts w:ascii="Arial" w:hAnsi="Arial"/>
        </w:rPr>
        <w:t>Undécima.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Protección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tratamiento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datos.</w:t>
      </w:r>
    </w:p>
    <w:p w:rsidR="00ED58A4" w:rsidRDefault="00A20103">
      <w:pPr>
        <w:spacing w:before="120" w:line="360" w:lineRule="auto"/>
        <w:ind w:left="118" w:right="123" w:firstLine="707"/>
        <w:jc w:val="both"/>
        <w:rPr>
          <w:sz w:val="24"/>
        </w:rPr>
      </w:pPr>
      <w:r>
        <w:rPr>
          <w:sz w:val="24"/>
        </w:rPr>
        <w:t>Las partes firmantes vendrán obligadas en materia de protección de datos a</w:t>
      </w:r>
      <w:r>
        <w:rPr>
          <w:spacing w:val="1"/>
          <w:sz w:val="24"/>
        </w:rPr>
        <w:t xml:space="preserve"> </w:t>
      </w:r>
      <w:r>
        <w:rPr>
          <w:sz w:val="24"/>
        </w:rPr>
        <w:t>cumplir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Reglamento</w:t>
      </w:r>
      <w:r>
        <w:rPr>
          <w:spacing w:val="-5"/>
          <w:sz w:val="24"/>
        </w:rPr>
        <w:t xml:space="preserve"> </w:t>
      </w:r>
      <w:r>
        <w:rPr>
          <w:sz w:val="24"/>
        </w:rPr>
        <w:t>(UE)</w:t>
      </w:r>
      <w:r>
        <w:rPr>
          <w:spacing w:val="-5"/>
          <w:sz w:val="24"/>
        </w:rPr>
        <w:t xml:space="preserve"> </w:t>
      </w:r>
      <w:r>
        <w:rPr>
          <w:sz w:val="24"/>
        </w:rPr>
        <w:t>2016/679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Parlamento</w:t>
      </w:r>
      <w:r>
        <w:rPr>
          <w:spacing w:val="-6"/>
          <w:sz w:val="24"/>
        </w:rPr>
        <w:t xml:space="preserve"> </w:t>
      </w:r>
      <w:r>
        <w:rPr>
          <w:sz w:val="24"/>
        </w:rPr>
        <w:t>Europeo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Consejo,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27</w:t>
      </w:r>
      <w:r>
        <w:rPr>
          <w:spacing w:val="-64"/>
          <w:sz w:val="24"/>
        </w:rPr>
        <w:t xml:space="preserve"> </w:t>
      </w:r>
      <w:r>
        <w:rPr>
          <w:sz w:val="24"/>
        </w:rPr>
        <w:t>de abril de 2016, relativo a la protección de las personas físicas en lo que respecta al</w:t>
      </w:r>
      <w:r>
        <w:rPr>
          <w:spacing w:val="1"/>
          <w:sz w:val="24"/>
        </w:rPr>
        <w:t xml:space="preserve"> </w:t>
      </w:r>
      <w:r>
        <w:rPr>
          <w:sz w:val="24"/>
        </w:rPr>
        <w:t>tratamiento de datos personales y a la libre circulación de estos datos, con la Ley</w:t>
      </w:r>
      <w:r>
        <w:rPr>
          <w:spacing w:val="1"/>
          <w:sz w:val="24"/>
        </w:rPr>
        <w:t xml:space="preserve"> </w:t>
      </w:r>
      <w:r>
        <w:rPr>
          <w:sz w:val="24"/>
        </w:rPr>
        <w:t>Orgánica 3/2018, de 5 de diciembre, de Protección de Datos Personales y garantía 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derechos</w:t>
      </w:r>
      <w:r>
        <w:rPr>
          <w:spacing w:val="-3"/>
          <w:sz w:val="24"/>
        </w:rPr>
        <w:t xml:space="preserve"> </w:t>
      </w:r>
      <w:r>
        <w:rPr>
          <w:sz w:val="24"/>
        </w:rPr>
        <w:t>digitales,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demás</w:t>
      </w:r>
      <w:r>
        <w:rPr>
          <w:spacing w:val="-4"/>
          <w:sz w:val="24"/>
        </w:rPr>
        <w:t xml:space="preserve"> </w:t>
      </w:r>
      <w:r>
        <w:rPr>
          <w:sz w:val="24"/>
        </w:rPr>
        <w:t>disposiciones</w:t>
      </w:r>
      <w:r>
        <w:rPr>
          <w:spacing w:val="-1"/>
          <w:sz w:val="24"/>
        </w:rPr>
        <w:t xml:space="preserve"> </w:t>
      </w:r>
      <w:r>
        <w:rPr>
          <w:sz w:val="24"/>
        </w:rPr>
        <w:t>vigentes sobre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materia.</w:t>
      </w:r>
    </w:p>
    <w:p w:rsidR="00ED58A4" w:rsidRDefault="00A20103">
      <w:pPr>
        <w:spacing w:before="121" w:line="360" w:lineRule="auto"/>
        <w:ind w:left="118" w:right="128" w:firstLine="707"/>
        <w:jc w:val="both"/>
        <w:rPr>
          <w:sz w:val="24"/>
        </w:rPr>
      </w:pPr>
      <w:r>
        <w:rPr>
          <w:sz w:val="24"/>
        </w:rPr>
        <w:t>Por su parte, la firma de este convenio comporta el tratamiento de los datos de</w:t>
      </w:r>
      <w:r>
        <w:rPr>
          <w:spacing w:val="1"/>
          <w:sz w:val="24"/>
        </w:rPr>
        <w:t xml:space="preserve"> </w:t>
      </w:r>
      <w:r>
        <w:rPr>
          <w:sz w:val="24"/>
        </w:rPr>
        <w:t>Cruz Roja Española en Navarra por el Departamento de Políticas Migratorias y Justicia,</w:t>
      </w:r>
      <w:r>
        <w:rPr>
          <w:spacing w:val="-64"/>
          <w:sz w:val="24"/>
        </w:rPr>
        <w:t xml:space="preserve"> </w:t>
      </w:r>
      <w:r>
        <w:rPr>
          <w:sz w:val="24"/>
        </w:rPr>
        <w:t>siendo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Responsable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Tratamiento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Dirección General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Políticas</w:t>
      </w:r>
      <w:r>
        <w:rPr>
          <w:spacing w:val="-1"/>
          <w:sz w:val="24"/>
        </w:rPr>
        <w:t xml:space="preserve"> </w:t>
      </w:r>
      <w:r>
        <w:rPr>
          <w:sz w:val="24"/>
        </w:rPr>
        <w:t>Migratorias.</w:t>
      </w:r>
    </w:p>
    <w:p w:rsidR="00ED58A4" w:rsidRDefault="00A20103">
      <w:pPr>
        <w:spacing w:before="119" w:line="360" w:lineRule="auto"/>
        <w:ind w:left="118" w:right="127" w:firstLine="707"/>
        <w:jc w:val="both"/>
        <w:rPr>
          <w:sz w:val="24"/>
        </w:rPr>
      </w:pPr>
      <w:r>
        <w:rPr>
          <w:sz w:val="24"/>
        </w:rPr>
        <w:t>La finalidad que justifica el tratamiento de datos es la gestión de la subvención y</w:t>
      </w:r>
      <w:r>
        <w:rPr>
          <w:spacing w:val="1"/>
          <w:sz w:val="24"/>
        </w:rPr>
        <w:t xml:space="preserve"> </w:t>
      </w:r>
      <w:r>
        <w:rPr>
          <w:sz w:val="24"/>
        </w:rPr>
        <w:t>el control y ejecución de la relación jurídica que surja entre las partes. Dicha finalidad</w:t>
      </w:r>
      <w:r>
        <w:rPr>
          <w:spacing w:val="1"/>
          <w:sz w:val="24"/>
        </w:rPr>
        <w:t xml:space="preserve"> </w:t>
      </w:r>
      <w:r>
        <w:rPr>
          <w:sz w:val="24"/>
        </w:rPr>
        <w:t>constituye</w:t>
      </w:r>
      <w:r>
        <w:rPr>
          <w:spacing w:val="-11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legitimación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interés</w:t>
      </w:r>
      <w:r>
        <w:rPr>
          <w:spacing w:val="-14"/>
          <w:sz w:val="24"/>
        </w:rPr>
        <w:t xml:space="preserve"> </w:t>
      </w:r>
      <w:r>
        <w:rPr>
          <w:sz w:val="24"/>
        </w:rPr>
        <w:t>público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poder</w:t>
      </w:r>
      <w:r>
        <w:rPr>
          <w:spacing w:val="-15"/>
          <w:sz w:val="24"/>
        </w:rPr>
        <w:t xml:space="preserve"> </w:t>
      </w:r>
      <w:r>
        <w:rPr>
          <w:sz w:val="24"/>
        </w:rPr>
        <w:t>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como</w:t>
      </w:r>
      <w:r>
        <w:rPr>
          <w:spacing w:val="-15"/>
          <w:sz w:val="24"/>
        </w:rPr>
        <w:t xml:space="preserve"> </w:t>
      </w:r>
      <w:r>
        <w:rPr>
          <w:sz w:val="24"/>
        </w:rPr>
        <w:t>establece</w:t>
      </w:r>
      <w:r>
        <w:rPr>
          <w:spacing w:val="-13"/>
          <w:sz w:val="24"/>
        </w:rPr>
        <w:t xml:space="preserve"> </w:t>
      </w: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artículo</w:t>
      </w:r>
    </w:p>
    <w:p w:rsidR="00ED58A4" w:rsidRDefault="00A20103">
      <w:pPr>
        <w:pStyle w:val="Prrafodelista"/>
        <w:numPr>
          <w:ilvl w:val="2"/>
          <w:numId w:val="93"/>
        </w:numPr>
        <w:tabs>
          <w:tab w:val="left" w:pos="814"/>
        </w:tabs>
        <w:spacing w:before="1" w:line="360" w:lineRule="auto"/>
        <w:ind w:right="126" w:firstLine="0"/>
        <w:jc w:val="both"/>
        <w:rPr>
          <w:sz w:val="24"/>
        </w:rPr>
      </w:pPr>
      <w:r>
        <w:rPr>
          <w:sz w:val="24"/>
        </w:rPr>
        <w:t>del Reglamento (UE) 2016/679 del Parlamento Europeo y del Consejo de 27 de</w:t>
      </w:r>
      <w:r>
        <w:rPr>
          <w:spacing w:val="1"/>
          <w:sz w:val="24"/>
        </w:rPr>
        <w:t xml:space="preserve"> </w:t>
      </w:r>
      <w:r>
        <w:rPr>
          <w:sz w:val="24"/>
        </w:rPr>
        <w:t>abril de 2016, relativo a la protección de las personas físicas en lo que respecta al</w:t>
      </w:r>
      <w:r>
        <w:rPr>
          <w:spacing w:val="1"/>
          <w:sz w:val="24"/>
        </w:rPr>
        <w:t xml:space="preserve"> </w:t>
      </w:r>
      <w:r>
        <w:rPr>
          <w:sz w:val="24"/>
        </w:rPr>
        <w:t>tratamiento de datos personales y a la libre circulación de estos datos, siendo su base</w:t>
      </w:r>
      <w:r>
        <w:rPr>
          <w:spacing w:val="1"/>
          <w:sz w:val="24"/>
        </w:rPr>
        <w:t xml:space="preserve"> </w:t>
      </w:r>
      <w:r>
        <w:rPr>
          <w:sz w:val="24"/>
        </w:rPr>
        <w:t>jurídica</w:t>
      </w:r>
      <w:r>
        <w:rPr>
          <w:spacing w:val="-1"/>
          <w:sz w:val="24"/>
        </w:rPr>
        <w:t xml:space="preserve"> </w:t>
      </w:r>
      <w:r>
        <w:rPr>
          <w:sz w:val="24"/>
        </w:rPr>
        <w:t>la Ley</w:t>
      </w:r>
      <w:r>
        <w:rPr>
          <w:spacing w:val="-4"/>
          <w:sz w:val="24"/>
        </w:rPr>
        <w:t xml:space="preserve"> </w:t>
      </w:r>
      <w:r>
        <w:rPr>
          <w:sz w:val="24"/>
        </w:rPr>
        <w:t>Foral 11/2005,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9 de</w:t>
      </w:r>
      <w:r>
        <w:rPr>
          <w:spacing w:val="-2"/>
          <w:sz w:val="24"/>
        </w:rPr>
        <w:t xml:space="preserve"> </w:t>
      </w:r>
      <w:r>
        <w:rPr>
          <w:sz w:val="24"/>
        </w:rPr>
        <w:t>noviembre,</w:t>
      </w:r>
      <w:r>
        <w:rPr>
          <w:spacing w:val="-1"/>
          <w:sz w:val="24"/>
        </w:rPr>
        <w:t xml:space="preserve"> </w:t>
      </w:r>
      <w:r>
        <w:rPr>
          <w:sz w:val="24"/>
        </w:rPr>
        <w:t>de Subvenciones.</w:t>
      </w:r>
    </w:p>
    <w:p w:rsidR="00ED58A4" w:rsidRDefault="00A20103">
      <w:pPr>
        <w:spacing w:before="121" w:line="360" w:lineRule="auto"/>
        <w:ind w:left="118" w:right="120" w:firstLine="707"/>
        <w:jc w:val="both"/>
        <w:rPr>
          <w:sz w:val="24"/>
        </w:rPr>
      </w:pPr>
      <w:r>
        <w:rPr>
          <w:sz w:val="24"/>
        </w:rPr>
        <w:t>Los datos de Cruz Roja Española en Navarra objeto de tratamiento son datos</w:t>
      </w:r>
      <w:r>
        <w:rPr>
          <w:spacing w:val="1"/>
          <w:sz w:val="24"/>
        </w:rPr>
        <w:t xml:space="preserve"> </w:t>
      </w:r>
      <w:r>
        <w:rPr>
          <w:sz w:val="24"/>
        </w:rPr>
        <w:t>identificativos,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contacto,</w:t>
      </w:r>
      <w:r>
        <w:rPr>
          <w:spacing w:val="1"/>
          <w:sz w:val="24"/>
        </w:rPr>
        <w:t xml:space="preserve"> </w:t>
      </w:r>
      <w:r>
        <w:rPr>
          <w:sz w:val="24"/>
        </w:rPr>
        <w:t>bancarios,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económico-financieros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cualesquiera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otros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precisos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citada</w:t>
      </w:r>
      <w:r>
        <w:rPr>
          <w:spacing w:val="-16"/>
          <w:sz w:val="24"/>
        </w:rPr>
        <w:t xml:space="preserve"> </w:t>
      </w:r>
      <w:r>
        <w:rPr>
          <w:sz w:val="24"/>
        </w:rPr>
        <w:t>finalidad.</w:t>
      </w:r>
      <w:r>
        <w:rPr>
          <w:spacing w:val="-14"/>
          <w:sz w:val="24"/>
        </w:rPr>
        <w:t xml:space="preserve"> </w:t>
      </w:r>
      <w:r>
        <w:rPr>
          <w:sz w:val="24"/>
        </w:rPr>
        <w:t>Dichos</w:t>
      </w:r>
      <w:r>
        <w:rPr>
          <w:spacing w:val="-17"/>
          <w:sz w:val="24"/>
        </w:rPr>
        <w:t xml:space="preserve"> </w:t>
      </w:r>
      <w:r>
        <w:rPr>
          <w:sz w:val="24"/>
        </w:rPr>
        <w:t>datos</w:t>
      </w:r>
      <w:r>
        <w:rPr>
          <w:spacing w:val="-13"/>
          <w:sz w:val="24"/>
        </w:rPr>
        <w:t xml:space="preserve"> </w:t>
      </w:r>
      <w:r>
        <w:rPr>
          <w:sz w:val="24"/>
        </w:rPr>
        <w:t>se</w:t>
      </w:r>
      <w:r>
        <w:rPr>
          <w:spacing w:val="-16"/>
          <w:sz w:val="24"/>
        </w:rPr>
        <w:t xml:space="preserve"> </w:t>
      </w:r>
      <w:r>
        <w:rPr>
          <w:sz w:val="24"/>
        </w:rPr>
        <w:t>conservarán</w:t>
      </w:r>
      <w:r>
        <w:rPr>
          <w:spacing w:val="-13"/>
          <w:sz w:val="24"/>
        </w:rPr>
        <w:t xml:space="preserve"> </w:t>
      </w:r>
      <w:r>
        <w:rPr>
          <w:sz w:val="24"/>
        </w:rPr>
        <w:t>durante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A20103">
      <w:pPr>
        <w:spacing w:before="66" w:line="360" w:lineRule="auto"/>
        <w:ind w:left="118" w:right="122"/>
        <w:jc w:val="both"/>
        <w:rPr>
          <w:sz w:val="24"/>
        </w:rPr>
      </w:pPr>
      <w:r>
        <w:rPr>
          <w:sz w:val="24"/>
        </w:rPr>
        <w:lastRenderedPageBreak/>
        <w:t>el tiempo necesario para cumplir con la finalidad para la que se recabaron y para</w:t>
      </w:r>
      <w:r>
        <w:rPr>
          <w:spacing w:val="1"/>
          <w:sz w:val="24"/>
        </w:rPr>
        <w:t xml:space="preserve"> </w:t>
      </w:r>
      <w:r>
        <w:rPr>
          <w:sz w:val="24"/>
        </w:rPr>
        <w:t>determinar las posibles responsabilidades que se pudieran derivar de dicha finalidad y</w:t>
      </w:r>
      <w:r>
        <w:rPr>
          <w:spacing w:val="1"/>
          <w:sz w:val="24"/>
        </w:rPr>
        <w:t xml:space="preserve"> </w:t>
      </w:r>
      <w:r>
        <w:rPr>
          <w:sz w:val="24"/>
        </w:rPr>
        <w:t>del tratamiento de los datos. En particular el plazo previsto de conservación será el</w:t>
      </w:r>
      <w:r>
        <w:rPr>
          <w:spacing w:val="1"/>
          <w:sz w:val="24"/>
        </w:rPr>
        <w:t xml:space="preserve"> </w:t>
      </w:r>
      <w:r>
        <w:rPr>
          <w:sz w:val="24"/>
        </w:rPr>
        <w:t>previsto en el calendario de conservación documental del Gobierno de Navarra vigente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2"/>
          <w:sz w:val="24"/>
        </w:rPr>
        <w:t xml:space="preserve"> </w:t>
      </w:r>
      <w:r>
        <w:rPr>
          <w:sz w:val="24"/>
        </w:rPr>
        <w:t>momento.</w:t>
      </w:r>
    </w:p>
    <w:p w:rsidR="00ED58A4" w:rsidRDefault="00A20103">
      <w:pPr>
        <w:spacing w:before="122" w:line="360" w:lineRule="auto"/>
        <w:ind w:left="118" w:right="119" w:firstLine="707"/>
        <w:jc w:val="both"/>
        <w:rPr>
          <w:sz w:val="24"/>
        </w:rPr>
      </w:pPr>
      <w:r>
        <w:rPr>
          <w:sz w:val="24"/>
        </w:rPr>
        <w:t>Los</w:t>
      </w:r>
      <w:r>
        <w:rPr>
          <w:spacing w:val="-14"/>
          <w:sz w:val="24"/>
        </w:rPr>
        <w:t xml:space="preserve"> </w:t>
      </w:r>
      <w:r>
        <w:rPr>
          <w:sz w:val="24"/>
        </w:rPr>
        <w:t>derechos</w:t>
      </w:r>
      <w:r>
        <w:rPr>
          <w:spacing w:val="-12"/>
          <w:sz w:val="24"/>
        </w:rPr>
        <w:t xml:space="preserve"> </w:t>
      </w:r>
      <w:r>
        <w:rPr>
          <w:sz w:val="24"/>
        </w:rPr>
        <w:t>sobre</w:t>
      </w:r>
      <w:r>
        <w:rPr>
          <w:spacing w:val="-13"/>
          <w:sz w:val="24"/>
        </w:rPr>
        <w:t xml:space="preserve"> </w:t>
      </w:r>
      <w:r>
        <w:rPr>
          <w:sz w:val="24"/>
        </w:rPr>
        <w:t>el</w:t>
      </w:r>
      <w:r>
        <w:rPr>
          <w:spacing w:val="-13"/>
          <w:sz w:val="24"/>
        </w:rPr>
        <w:t xml:space="preserve"> </w:t>
      </w:r>
      <w:r>
        <w:rPr>
          <w:sz w:val="24"/>
        </w:rPr>
        <w:t>acceso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datos</w:t>
      </w:r>
      <w:r>
        <w:rPr>
          <w:spacing w:val="-14"/>
          <w:sz w:val="24"/>
        </w:rPr>
        <w:t xml:space="preserve"> </w:t>
      </w:r>
      <w:r>
        <w:rPr>
          <w:sz w:val="24"/>
        </w:rPr>
        <w:t>personales,</w:t>
      </w:r>
      <w:r>
        <w:rPr>
          <w:spacing w:val="-10"/>
          <w:sz w:val="24"/>
        </w:rPr>
        <w:t xml:space="preserve"> </w:t>
      </w:r>
      <w:r>
        <w:rPr>
          <w:sz w:val="24"/>
        </w:rPr>
        <w:t>su</w:t>
      </w:r>
      <w:r>
        <w:rPr>
          <w:spacing w:val="-13"/>
          <w:sz w:val="24"/>
        </w:rPr>
        <w:t xml:space="preserve"> </w:t>
      </w:r>
      <w:r>
        <w:rPr>
          <w:sz w:val="24"/>
        </w:rPr>
        <w:t>rectificación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supresión,</w:t>
      </w:r>
      <w:r>
        <w:rPr>
          <w:spacing w:val="-64"/>
          <w:sz w:val="24"/>
        </w:rPr>
        <w:t xml:space="preserve"> </w:t>
      </w:r>
      <w:r>
        <w:rPr>
          <w:sz w:val="24"/>
        </w:rPr>
        <w:t>la limitación de su tratamiento, la oposición al tratamiento y el derecho a la portabilidad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los datos, podrán ejercerse ante </w:t>
      </w:r>
      <w:hyperlink r:id="rId8">
        <w:r>
          <w:rPr>
            <w:color w:val="0000FF"/>
            <w:sz w:val="24"/>
            <w:u w:val="single" w:color="0000FF"/>
          </w:rPr>
          <w:t>dpd@navarra.es</w:t>
        </w:r>
      </w:hyperlink>
      <w:r>
        <w:rPr>
          <w:sz w:val="24"/>
        </w:rPr>
        <w:t>. En caso de insatisfacción, podrá</w:t>
      </w:r>
      <w:r>
        <w:rPr>
          <w:spacing w:val="1"/>
          <w:sz w:val="24"/>
        </w:rPr>
        <w:t xml:space="preserve"> </w:t>
      </w:r>
      <w:r>
        <w:rPr>
          <w:sz w:val="24"/>
        </w:rPr>
        <w:t>acudirse a la Agencia Española de Protección de Datos accesible desde el dominio</w:t>
      </w:r>
      <w:r>
        <w:rPr>
          <w:spacing w:val="1"/>
          <w:sz w:val="24"/>
        </w:rPr>
        <w:t xml:space="preserve"> </w:t>
      </w:r>
      <w:hyperlink r:id="rId9">
        <w:r>
          <w:rPr>
            <w:color w:val="0000FF"/>
            <w:sz w:val="24"/>
            <w:u w:val="single" w:color="0000FF"/>
          </w:rPr>
          <w:t>https://www.aepd.es/</w:t>
        </w:r>
      </w:hyperlink>
      <w:r>
        <w:rPr>
          <w:sz w:val="24"/>
        </w:rPr>
        <w:t>.</w:t>
      </w:r>
    </w:p>
    <w:p w:rsidR="00ED58A4" w:rsidRDefault="00A20103">
      <w:pPr>
        <w:pStyle w:val="Ttulo2"/>
        <w:spacing w:before="119"/>
        <w:ind w:left="826"/>
        <w:jc w:val="both"/>
        <w:rPr>
          <w:rFonts w:ascii="Arial" w:hAnsi="Arial"/>
        </w:rPr>
      </w:pPr>
      <w:r>
        <w:rPr>
          <w:rFonts w:ascii="Arial" w:hAnsi="Arial"/>
        </w:rPr>
        <w:t>Duodécima.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Normativa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aplicable.</w:t>
      </w:r>
    </w:p>
    <w:p w:rsidR="00ED58A4" w:rsidRDefault="00ED58A4">
      <w:pPr>
        <w:spacing w:before="6"/>
        <w:rPr>
          <w:b/>
        </w:rPr>
      </w:pPr>
    </w:p>
    <w:p w:rsidR="00ED58A4" w:rsidRDefault="00A20103">
      <w:pPr>
        <w:spacing w:line="360" w:lineRule="auto"/>
        <w:ind w:left="118" w:right="119" w:firstLine="707"/>
        <w:jc w:val="both"/>
        <w:rPr>
          <w:sz w:val="24"/>
        </w:rPr>
      </w:pPr>
      <w:r>
        <w:rPr>
          <w:sz w:val="24"/>
        </w:rPr>
        <w:t>En todo lo no previsto en este convenio será de aplicación lo dispuesto en la Ley</w:t>
      </w:r>
      <w:r>
        <w:rPr>
          <w:spacing w:val="-64"/>
          <w:sz w:val="24"/>
        </w:rPr>
        <w:t xml:space="preserve"> </w:t>
      </w:r>
      <w:r>
        <w:rPr>
          <w:sz w:val="24"/>
        </w:rPr>
        <w:t>Foral 11/2005, de 9 de noviembre, de Subvenciones, y demás normativa que resulte de</w:t>
      </w:r>
      <w:r>
        <w:rPr>
          <w:spacing w:val="-64"/>
          <w:sz w:val="24"/>
        </w:rPr>
        <w:t xml:space="preserve"> </w:t>
      </w:r>
      <w:r>
        <w:rPr>
          <w:sz w:val="24"/>
        </w:rPr>
        <w:t>aplicación.</w:t>
      </w:r>
    </w:p>
    <w:p w:rsidR="00ED58A4" w:rsidRDefault="00A20103">
      <w:pPr>
        <w:pStyle w:val="Ttulo2"/>
        <w:spacing w:before="119"/>
        <w:ind w:left="826"/>
        <w:jc w:val="both"/>
        <w:rPr>
          <w:rFonts w:ascii="Arial"/>
        </w:rPr>
      </w:pPr>
      <w:r>
        <w:rPr>
          <w:rFonts w:ascii="Arial"/>
        </w:rPr>
        <w:t>Decimotercera.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Vigencia.</w:t>
      </w:r>
    </w:p>
    <w:p w:rsidR="00ED58A4" w:rsidRDefault="00ED58A4">
      <w:pPr>
        <w:spacing w:before="6"/>
        <w:rPr>
          <w:b/>
        </w:rPr>
      </w:pPr>
    </w:p>
    <w:p w:rsidR="00ED58A4" w:rsidRDefault="00A20103">
      <w:pPr>
        <w:spacing w:before="1" w:line="360" w:lineRule="auto"/>
        <w:ind w:left="118" w:right="117" w:firstLine="707"/>
        <w:jc w:val="both"/>
        <w:rPr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convenio</w:t>
      </w:r>
      <w:r>
        <w:rPr>
          <w:spacing w:val="1"/>
          <w:sz w:val="24"/>
        </w:rPr>
        <w:t xml:space="preserve"> </w:t>
      </w:r>
      <w:r>
        <w:rPr>
          <w:sz w:val="24"/>
        </w:rPr>
        <w:t>estará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vigor</w:t>
      </w:r>
      <w:r>
        <w:rPr>
          <w:spacing w:val="1"/>
          <w:sz w:val="24"/>
        </w:rPr>
        <w:t xml:space="preserve"> </w:t>
      </w:r>
      <w:r>
        <w:rPr>
          <w:sz w:val="24"/>
        </w:rPr>
        <w:t>hasta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 contenidas en el mismo, y en todo caso, finalizará el 31 de diciembre de</w:t>
      </w:r>
      <w:r>
        <w:rPr>
          <w:spacing w:val="1"/>
          <w:sz w:val="24"/>
        </w:rPr>
        <w:t xml:space="preserve"> </w:t>
      </w:r>
      <w:r>
        <w:rPr>
          <w:sz w:val="24"/>
        </w:rPr>
        <w:t>2021, sin perjuicio de la obligación de justificación a 10 de febrero de 2022 a la que se</w:t>
      </w:r>
      <w:r>
        <w:rPr>
          <w:spacing w:val="1"/>
          <w:sz w:val="24"/>
        </w:rPr>
        <w:t xml:space="preserve"> </w:t>
      </w:r>
      <w:r>
        <w:rPr>
          <w:sz w:val="24"/>
        </w:rPr>
        <w:t>refiere el</w:t>
      </w:r>
      <w:r>
        <w:rPr>
          <w:spacing w:val="-3"/>
          <w:sz w:val="24"/>
        </w:rPr>
        <w:t xml:space="preserve"> </w:t>
      </w:r>
      <w:r>
        <w:rPr>
          <w:sz w:val="24"/>
        </w:rPr>
        <w:t>apartado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 cláusula</w:t>
      </w:r>
      <w:r>
        <w:rPr>
          <w:spacing w:val="-2"/>
          <w:sz w:val="24"/>
        </w:rPr>
        <w:t xml:space="preserve"> </w:t>
      </w:r>
      <w:r>
        <w:rPr>
          <w:sz w:val="24"/>
        </w:rPr>
        <w:t>Sexta.</w:t>
      </w:r>
    </w:p>
    <w:p w:rsidR="00ED58A4" w:rsidRDefault="00A20103">
      <w:pPr>
        <w:spacing w:before="118" w:line="360" w:lineRule="auto"/>
        <w:ind w:left="118" w:right="128" w:firstLine="707"/>
        <w:jc w:val="both"/>
        <w:rPr>
          <w:sz w:val="24"/>
        </w:rPr>
      </w:pPr>
      <w:r>
        <w:rPr>
          <w:sz w:val="24"/>
        </w:rPr>
        <w:t>Y en prueba de conformidad con el contenido de este convenio, las partes lo</w:t>
      </w:r>
      <w:r>
        <w:rPr>
          <w:spacing w:val="1"/>
          <w:sz w:val="24"/>
        </w:rPr>
        <w:t xml:space="preserve"> </w:t>
      </w:r>
      <w:r>
        <w:rPr>
          <w:sz w:val="24"/>
        </w:rPr>
        <w:t>suscriben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 lugar y fecha citados.</w:t>
      </w:r>
    </w:p>
    <w:p w:rsidR="00ED58A4" w:rsidRDefault="00ED58A4">
      <w:pPr>
        <w:spacing w:line="360" w:lineRule="auto"/>
        <w:jc w:val="both"/>
        <w:rPr>
          <w:sz w:val="24"/>
        </w:rPr>
        <w:sectPr w:rsidR="00ED58A4">
          <w:pgSz w:w="11930" w:h="16860"/>
          <w:pgMar w:top="1520" w:right="780" w:bottom="1220" w:left="1560" w:header="0" w:footer="1020" w:gutter="0"/>
          <w:cols w:space="720"/>
        </w:sect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A20103">
      <w:pPr>
        <w:spacing w:before="253"/>
        <w:ind w:left="270" w:right="1426"/>
        <w:jc w:val="center"/>
        <w:rPr>
          <w:sz w:val="36"/>
        </w:rPr>
      </w:pPr>
      <w:r>
        <w:rPr>
          <w:sz w:val="36"/>
        </w:rPr>
        <w:t>ANEXO</w:t>
      </w:r>
    </w:p>
    <w:p w:rsidR="00ED58A4" w:rsidRDefault="00ED58A4">
      <w:pPr>
        <w:spacing w:before="10"/>
        <w:rPr>
          <w:sz w:val="51"/>
        </w:rPr>
      </w:pPr>
    </w:p>
    <w:p w:rsidR="00ED58A4" w:rsidRDefault="00A20103">
      <w:pPr>
        <w:ind w:left="1011" w:right="2178" w:firstLine="13"/>
        <w:jc w:val="center"/>
        <w:rPr>
          <w:sz w:val="36"/>
        </w:rPr>
      </w:pPr>
      <w:r>
        <w:rPr>
          <w:sz w:val="36"/>
        </w:rPr>
        <w:t>PROGRAMA DE ACOGIDA A PERSONAS</w:t>
      </w:r>
      <w:r>
        <w:rPr>
          <w:spacing w:val="1"/>
          <w:sz w:val="36"/>
        </w:rPr>
        <w:t xml:space="preserve"> </w:t>
      </w:r>
      <w:r>
        <w:rPr>
          <w:sz w:val="36"/>
        </w:rPr>
        <w:t>MIGRANTES EN RIESGO DE EXCLUSIÓN</w:t>
      </w:r>
      <w:r>
        <w:rPr>
          <w:spacing w:val="-98"/>
          <w:sz w:val="36"/>
        </w:rPr>
        <w:t xml:space="preserve"> </w:t>
      </w:r>
      <w:r>
        <w:rPr>
          <w:sz w:val="36"/>
        </w:rPr>
        <w:t>SOCIAL</w:t>
      </w:r>
      <w:r>
        <w:rPr>
          <w:spacing w:val="-1"/>
          <w:sz w:val="36"/>
        </w:rPr>
        <w:t xml:space="preserve"> </w:t>
      </w:r>
      <w:r>
        <w:rPr>
          <w:sz w:val="36"/>
        </w:rPr>
        <w:t>PARA</w:t>
      </w:r>
      <w:r>
        <w:rPr>
          <w:spacing w:val="-2"/>
          <w:sz w:val="36"/>
        </w:rPr>
        <w:t xml:space="preserve"> </w:t>
      </w:r>
      <w:r>
        <w:rPr>
          <w:sz w:val="36"/>
        </w:rPr>
        <w:t>EL AÑO 2021.</w:t>
      </w:r>
    </w:p>
    <w:p w:rsidR="00ED58A4" w:rsidRDefault="00ED58A4">
      <w:pPr>
        <w:jc w:val="center"/>
        <w:rPr>
          <w:sz w:val="36"/>
        </w:rPr>
        <w:sectPr w:rsidR="00ED58A4">
          <w:footerReference w:type="default" r:id="rId10"/>
          <w:pgSz w:w="11920" w:h="16850"/>
          <w:pgMar w:top="1600" w:right="220" w:bottom="280" w:left="1480" w:header="0" w:footer="0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307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76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5" o:spid="_x0000_s1026" type="#_x0000_t202" style="position:absolute;margin-left:29.1pt;margin-top:661.15pt;width:13.15pt;height:53pt;z-index:2515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75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4" o:spid="_x0000_s1027" type="#_x0000_t202" style="position:absolute;margin-left:29.1pt;margin-top:579.55pt;width:13.15pt;height:61.4pt;z-index:2515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BbVTwFtAIAALY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328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74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3" o:spid="_x0000_s1028" type="#_x0000_t202" style="position:absolute;margin-left:29.1pt;margin-top:506.35pt;width:13.15pt;height:53pt;z-index:25153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puZ4frUCAAC2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338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73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2" o:spid="_x0000_s1029" type="#_x0000_t202" style="position:absolute;margin-left:29.1pt;margin-top:418.5pt;width:13.15pt;height:67.5pt;z-index:25153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348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72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1" o:spid="_x0000_s1030" type="#_x0000_t202" style="position:absolute;margin-left:29.1pt;margin-top:342.6pt;width:13.15pt;height:58.05pt;z-index:25153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358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71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0" o:spid="_x0000_s1031" type="#_x0000_t202" style="position:absolute;margin-left:29.1pt;margin-top:294.35pt;width:13.15pt;height:33.6pt;z-index:25153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ANO3RutQIAALY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70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032" type="#_x0000_t202" style="position:absolute;margin-left:29.1pt;margin-top:214.35pt;width:13.15pt;height:62.5pt;z-index:25153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5"/>
        <w:rPr>
          <w:sz w:val="28"/>
        </w:rPr>
      </w:pPr>
    </w:p>
    <w:p w:rsidR="00ED58A4" w:rsidRDefault="00A20103">
      <w:pPr>
        <w:spacing w:before="89" w:line="360" w:lineRule="auto"/>
        <w:ind w:left="270" w:right="1536"/>
        <w:jc w:val="center"/>
        <w:rPr>
          <w:b/>
          <w:sz w:val="32"/>
        </w:rPr>
      </w:pPr>
      <w:r>
        <w:rPr>
          <w:b/>
          <w:sz w:val="32"/>
        </w:rPr>
        <w:t>PROGRAMA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CENTROS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ACOGIDA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A</w:t>
      </w:r>
      <w:r>
        <w:rPr>
          <w:b/>
          <w:spacing w:val="-15"/>
          <w:sz w:val="32"/>
        </w:rPr>
        <w:t xml:space="preserve"> </w:t>
      </w:r>
      <w:r>
        <w:rPr>
          <w:b/>
          <w:sz w:val="32"/>
        </w:rPr>
        <w:t>PERSONAS</w:t>
      </w:r>
      <w:r>
        <w:rPr>
          <w:b/>
          <w:spacing w:val="-86"/>
          <w:sz w:val="32"/>
        </w:rPr>
        <w:t xml:space="preserve"> </w:t>
      </w:r>
      <w:r>
        <w:rPr>
          <w:b/>
          <w:sz w:val="32"/>
        </w:rPr>
        <w:t>INMIGRANTES</w:t>
      </w:r>
      <w:r>
        <w:rPr>
          <w:b/>
          <w:spacing w:val="13"/>
          <w:sz w:val="32"/>
        </w:rPr>
        <w:t xml:space="preserve"> </w:t>
      </w:r>
      <w:r>
        <w:rPr>
          <w:b/>
          <w:sz w:val="32"/>
        </w:rPr>
        <w:t>EN</w:t>
      </w:r>
      <w:r>
        <w:rPr>
          <w:b/>
          <w:spacing w:val="7"/>
          <w:sz w:val="32"/>
        </w:rPr>
        <w:t xml:space="preserve"> </w:t>
      </w:r>
      <w:r>
        <w:rPr>
          <w:b/>
          <w:sz w:val="32"/>
        </w:rPr>
        <w:t>RIESGO</w:t>
      </w:r>
      <w:r>
        <w:rPr>
          <w:b/>
          <w:spacing w:val="9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9"/>
          <w:sz w:val="32"/>
        </w:rPr>
        <w:t xml:space="preserve"> </w:t>
      </w:r>
      <w:r>
        <w:rPr>
          <w:b/>
          <w:sz w:val="32"/>
        </w:rPr>
        <w:t>EXCLUSIÓN</w:t>
      </w:r>
      <w:r>
        <w:rPr>
          <w:b/>
          <w:spacing w:val="8"/>
          <w:sz w:val="32"/>
        </w:rPr>
        <w:t xml:space="preserve"> </w:t>
      </w:r>
      <w:r>
        <w:rPr>
          <w:b/>
          <w:sz w:val="32"/>
        </w:rPr>
        <w:t>SOCIAL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AÑO</w:t>
      </w:r>
      <w:r>
        <w:rPr>
          <w:b/>
          <w:spacing w:val="3"/>
          <w:sz w:val="32"/>
        </w:rPr>
        <w:t xml:space="preserve"> </w:t>
      </w:r>
      <w:r>
        <w:rPr>
          <w:b/>
          <w:sz w:val="32"/>
        </w:rPr>
        <w:t>2021</w:t>
      </w:r>
    </w:p>
    <w:p w:rsidR="00ED58A4" w:rsidRDefault="00ED58A4">
      <w:pPr>
        <w:spacing w:line="360" w:lineRule="auto"/>
        <w:jc w:val="center"/>
        <w:rPr>
          <w:sz w:val="32"/>
        </w:rPr>
        <w:sectPr w:rsidR="00ED58A4">
          <w:headerReference w:type="default" r:id="rId11"/>
          <w:footerReference w:type="default" r:id="rId12"/>
          <w:pgSz w:w="11920" w:h="16850"/>
          <w:pgMar w:top="1400" w:right="220" w:bottom="1160" w:left="1480" w:header="719" w:footer="969" w:gutter="0"/>
          <w:pgNumType w:start="1"/>
          <w:cols w:space="720"/>
        </w:sectPr>
      </w:pPr>
    </w:p>
    <w:p w:rsidR="00ED58A4" w:rsidRDefault="00A20103">
      <w:pPr>
        <w:rPr>
          <w:b/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379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69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76215B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hyperlink w:anchor="_bookmark4" w:history="1">
                              <w:r w:rsidR="00A20103">
                                <w:rPr>
                                  <w:color w:val="C00000"/>
                                  <w:sz w:val="20"/>
                                </w:rPr>
                                <w:t>Humanidad</w:t>
                              </w:r>
                            </w:hyperlink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033" type="#_x0000_t202" style="position:absolute;margin-left:29.1pt;margin-top:661.15pt;width:13.15pt;height:53pt;z-index:25153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WFJtQIAALY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DBtWFJtQIAALY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hyperlink w:anchor="_bookmark4" w:history="1">
                        <w:r>
                          <w:rPr>
                            <w:color w:val="C00000"/>
                            <w:sz w:val="20"/>
                          </w:rPr>
                          <w:t>Humanidad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389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68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76215B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hyperlink w:anchor="_bookmark4" w:history="1">
                              <w:r w:rsidR="00A20103">
                                <w:rPr>
                                  <w:color w:val="C00000"/>
                                  <w:sz w:val="20"/>
                                </w:rPr>
                                <w:t>Imparcialidad</w:t>
                              </w:r>
                            </w:hyperlink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7" o:spid="_x0000_s1034" type="#_x0000_t202" style="position:absolute;margin-left:29.1pt;margin-top:579.55pt;width:13.15pt;height:61.4pt;z-index:25153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tQQtAIAALY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CtOtQQtAIAALY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hyperlink w:anchor="_bookmark4" w:history="1">
                        <w:r>
                          <w:rPr>
                            <w:color w:val="C00000"/>
                            <w:sz w:val="20"/>
                          </w:rPr>
                          <w:t>Imparcialidad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399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67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76215B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hyperlink w:anchor="_bookmark4" w:history="1">
                              <w:r w:rsidR="00A20103">
                                <w:rPr>
                                  <w:color w:val="C00000"/>
                                  <w:sz w:val="20"/>
                                </w:rPr>
                                <w:t>Neutralidad</w:t>
                              </w:r>
                            </w:hyperlink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035" type="#_x0000_t202" style="position:absolute;margin-left:29.1pt;margin-top:506.35pt;width:13.15pt;height:53pt;z-index:25153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/QHtQIAALY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K1P0B7UCAAC2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hyperlink w:anchor="_bookmark4" w:history="1">
                        <w:r>
                          <w:rPr>
                            <w:color w:val="C00000"/>
                            <w:sz w:val="20"/>
                          </w:rPr>
                          <w:t>Neutralidad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409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66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76215B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hyperlink w:anchor="_bookmark4" w:history="1">
                              <w:r w:rsidR="00A20103">
                                <w:rPr>
                                  <w:color w:val="C00000"/>
                                  <w:sz w:val="20"/>
                                </w:rPr>
                                <w:t>Independencia</w:t>
                              </w:r>
                            </w:hyperlink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5" o:spid="_x0000_s1036" type="#_x0000_t202" style="position:absolute;margin-left:29.1pt;margin-top:418.5pt;width:13.15pt;height:67.5pt;z-index:25154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DhAb2I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hyperlink w:anchor="_bookmark4" w:history="1">
                        <w:r>
                          <w:rPr>
                            <w:color w:val="C00000"/>
                            <w:sz w:val="20"/>
                          </w:rPr>
                          <w:t>Independencia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420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65" name="Text 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76215B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hyperlink w:anchor="_bookmark4" w:history="1">
                              <w:r w:rsidR="00A20103">
                                <w:rPr>
                                  <w:color w:val="C00000"/>
                                  <w:sz w:val="20"/>
                                </w:rPr>
                                <w:t>Voluntariado</w:t>
                              </w:r>
                            </w:hyperlink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4" o:spid="_x0000_s1037" type="#_x0000_t202" style="position:absolute;margin-left:29.1pt;margin-top:342.6pt;width:13.15pt;height:58.05pt;z-index:25154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C7aNjm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hyperlink w:anchor="_bookmark4" w:history="1">
                        <w:r>
                          <w:rPr>
                            <w:color w:val="C00000"/>
                            <w:sz w:val="20"/>
                          </w:rPr>
                          <w:t>Voluntariado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430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64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3" o:spid="_x0000_s1038" type="#_x0000_t202" style="position:absolute;margin-left:29.1pt;margin-top:294.35pt;width:13.15pt;height:33.6pt;z-index:25154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UrEtQIAALc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DVdUrEtQIAALc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440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63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2" o:spid="_x0000_s1039" type="#_x0000_t202" style="position:absolute;margin-left:29.1pt;margin-top:214.35pt;width:13.15pt;height:62.5pt;z-index:25154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b/>
          <w:sz w:val="20"/>
        </w:rPr>
      </w:pPr>
    </w:p>
    <w:p w:rsidR="00ED58A4" w:rsidRDefault="00ED58A4">
      <w:pPr>
        <w:rPr>
          <w:b/>
          <w:sz w:val="20"/>
        </w:rPr>
      </w:pPr>
    </w:p>
    <w:p w:rsidR="00ED58A4" w:rsidRDefault="00ED58A4">
      <w:pPr>
        <w:rPr>
          <w:b/>
          <w:sz w:val="20"/>
        </w:rPr>
      </w:pPr>
    </w:p>
    <w:p w:rsidR="00ED58A4" w:rsidRDefault="00ED58A4">
      <w:pPr>
        <w:rPr>
          <w:b/>
          <w:sz w:val="20"/>
        </w:rPr>
      </w:pPr>
    </w:p>
    <w:p w:rsidR="00ED58A4" w:rsidRDefault="00A20103">
      <w:pPr>
        <w:spacing w:before="233"/>
        <w:ind w:left="224"/>
        <w:rPr>
          <w:b/>
          <w:sz w:val="24"/>
        </w:rPr>
      </w:pPr>
      <w:r>
        <w:rPr>
          <w:b/>
          <w:sz w:val="24"/>
        </w:rPr>
        <w:t>ÍNDICE</w:t>
      </w:r>
    </w:p>
    <w:p w:rsidR="00ED58A4" w:rsidRDefault="00ED58A4">
      <w:pPr>
        <w:rPr>
          <w:b/>
          <w:sz w:val="26"/>
        </w:rPr>
      </w:pPr>
    </w:p>
    <w:p w:rsidR="00ED58A4" w:rsidRDefault="00ED58A4">
      <w:pPr>
        <w:rPr>
          <w:b/>
          <w:sz w:val="26"/>
        </w:rPr>
      </w:pPr>
    </w:p>
    <w:p w:rsidR="00ED58A4" w:rsidRDefault="00ED58A4">
      <w:pPr>
        <w:rPr>
          <w:b/>
          <w:sz w:val="26"/>
        </w:rPr>
      </w:pPr>
    </w:p>
    <w:sdt>
      <w:sdtPr>
        <w:id w:val="-4751137"/>
        <w:docPartObj>
          <w:docPartGallery w:val="Table of Contents"/>
          <w:docPartUnique/>
        </w:docPartObj>
      </w:sdtPr>
      <w:sdtEndPr/>
      <w:sdtContent>
        <w:p w:rsidR="00ED58A4" w:rsidRDefault="0076215B">
          <w:pPr>
            <w:pStyle w:val="TDC1"/>
            <w:numPr>
              <w:ilvl w:val="3"/>
              <w:numId w:val="93"/>
            </w:numPr>
            <w:tabs>
              <w:tab w:val="left" w:pos="465"/>
              <w:tab w:val="right" w:leader="dot" w:pos="8719"/>
            </w:tabs>
            <w:spacing w:before="182"/>
          </w:pPr>
          <w:hyperlink w:anchor="_bookmark0" w:history="1">
            <w:r w:rsidR="00A20103">
              <w:t>NATURALEZA</w:t>
            </w:r>
            <w:r w:rsidR="00A20103">
              <w:rPr>
                <w:spacing w:val="-1"/>
              </w:rPr>
              <w:t xml:space="preserve"> </w:t>
            </w:r>
            <w:r w:rsidR="00A20103">
              <w:t>DEL PROGRAMA</w:t>
            </w:r>
            <w:r w:rsidR="00A20103">
              <w:tab/>
              <w:t>3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spacing w:before="94"/>
          </w:pPr>
          <w:hyperlink w:anchor="_bookmark1" w:history="1">
            <w:r w:rsidR="00A20103">
              <w:t>Fundamentación</w:t>
            </w:r>
            <w:r w:rsidR="00A20103">
              <w:tab/>
              <w:t>3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ind w:hanging="361"/>
          </w:pPr>
          <w:hyperlink w:anchor="_bookmark2" w:history="1">
            <w:r w:rsidR="00A20103">
              <w:t>Ámbito</w:t>
            </w:r>
            <w:r w:rsidR="00A20103">
              <w:rPr>
                <w:spacing w:val="-1"/>
              </w:rPr>
              <w:t xml:space="preserve"> </w:t>
            </w:r>
            <w:r w:rsidR="00A20103">
              <w:t>físico de</w:t>
            </w:r>
            <w:r w:rsidR="00A20103">
              <w:rPr>
                <w:spacing w:val="-4"/>
              </w:rPr>
              <w:t xml:space="preserve"> </w:t>
            </w:r>
            <w:r w:rsidR="00A20103">
              <w:t>aplicación</w:t>
            </w:r>
            <w:r w:rsidR="00A20103">
              <w:tab/>
              <w:t>7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ind w:hanging="361"/>
          </w:pPr>
          <w:hyperlink w:anchor="_bookmark3" w:history="1">
            <w:r w:rsidR="00A20103">
              <w:t>Población</w:t>
            </w:r>
            <w:r w:rsidR="00A20103">
              <w:rPr>
                <w:spacing w:val="-1"/>
              </w:rPr>
              <w:t xml:space="preserve"> </w:t>
            </w:r>
            <w:r w:rsidR="00A20103">
              <w:t>destinataria</w:t>
            </w:r>
            <w:r w:rsidR="00A20103">
              <w:tab/>
              <w:t>8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ind w:hanging="361"/>
          </w:pPr>
          <w:hyperlink w:anchor="_bookmark4" w:history="1">
            <w:r w:rsidR="00A20103">
              <w:t>Temporalización</w:t>
            </w:r>
            <w:r w:rsidR="00A20103">
              <w:rPr>
                <w:spacing w:val="7"/>
              </w:rPr>
              <w:t xml:space="preserve"> </w:t>
            </w:r>
            <w:r w:rsidR="00A20103">
              <w:t>y</w:t>
            </w:r>
            <w:r w:rsidR="00A20103">
              <w:rPr>
                <w:spacing w:val="-10"/>
              </w:rPr>
              <w:t xml:space="preserve"> </w:t>
            </w:r>
            <w:r w:rsidR="00A20103">
              <w:t>calendarización</w:t>
            </w:r>
            <w:r w:rsidR="00A20103">
              <w:tab/>
              <w:t>11</w:t>
            </w:r>
          </w:hyperlink>
        </w:p>
        <w:p w:rsidR="00ED58A4" w:rsidRDefault="0076215B">
          <w:pPr>
            <w:pStyle w:val="TDC1"/>
            <w:numPr>
              <w:ilvl w:val="3"/>
              <w:numId w:val="93"/>
            </w:numPr>
            <w:tabs>
              <w:tab w:val="left" w:pos="465"/>
              <w:tab w:val="right" w:leader="dot" w:pos="8719"/>
            </w:tabs>
            <w:spacing w:before="106"/>
          </w:pPr>
          <w:hyperlink w:anchor="_bookmark5" w:history="1">
            <w:r w:rsidR="00A20103">
              <w:t>DESARROLLO DE</w:t>
            </w:r>
            <w:r w:rsidR="00A20103">
              <w:rPr>
                <w:spacing w:val="-2"/>
              </w:rPr>
              <w:t xml:space="preserve"> </w:t>
            </w:r>
            <w:r w:rsidR="00A20103">
              <w:t>LA</w:t>
            </w:r>
            <w:r w:rsidR="00A20103">
              <w:rPr>
                <w:spacing w:val="-1"/>
              </w:rPr>
              <w:t xml:space="preserve"> </w:t>
            </w:r>
            <w:r w:rsidR="00A20103">
              <w:t>INTERVENCION</w:t>
            </w:r>
            <w:r w:rsidR="00A20103">
              <w:tab/>
              <w:t>12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spacing w:before="94"/>
          </w:pPr>
          <w:hyperlink w:anchor="_bookmark6" w:history="1">
            <w:r w:rsidR="00A20103">
              <w:t>Objetivos</w:t>
            </w:r>
            <w:r w:rsidR="00A20103">
              <w:rPr>
                <w:spacing w:val="-1"/>
              </w:rPr>
              <w:t xml:space="preserve"> </w:t>
            </w:r>
            <w:r w:rsidR="00A20103">
              <w:t>del programa</w:t>
            </w:r>
            <w:r w:rsidR="00A20103">
              <w:tab/>
              <w:t>12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</w:pPr>
          <w:hyperlink w:anchor="_bookmark7" w:history="1">
            <w:r w:rsidR="00A20103">
              <w:t>Actividades</w:t>
            </w:r>
            <w:r w:rsidR="00A20103">
              <w:tab/>
              <w:t>12</w:t>
            </w:r>
          </w:hyperlink>
        </w:p>
        <w:p w:rsidR="00ED58A4" w:rsidRDefault="0076215B">
          <w:pPr>
            <w:pStyle w:val="TDC1"/>
            <w:numPr>
              <w:ilvl w:val="3"/>
              <w:numId w:val="93"/>
            </w:numPr>
            <w:tabs>
              <w:tab w:val="left" w:pos="465"/>
              <w:tab w:val="right" w:leader="dot" w:pos="8719"/>
            </w:tabs>
            <w:spacing w:before="106"/>
          </w:pPr>
          <w:hyperlink w:anchor="_bookmark8" w:history="1">
            <w:r w:rsidR="00A20103">
              <w:t>FASES DEL PROGRAMA</w:t>
            </w:r>
            <w:r w:rsidR="00A20103">
              <w:tab/>
              <w:t>15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spacing w:before="94"/>
            <w:rPr>
              <w:b/>
            </w:rPr>
          </w:pPr>
          <w:hyperlink w:anchor="_bookmark9" w:history="1">
            <w:r w:rsidR="00A20103">
              <w:t>Difusión</w:t>
            </w:r>
            <w:r w:rsidR="00A20103">
              <w:tab/>
            </w:r>
            <w:r w:rsidR="00A20103">
              <w:rPr>
                <w:b/>
              </w:rPr>
              <w:t>15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</w:pPr>
          <w:hyperlink w:anchor="_bookmark10" w:history="1">
            <w:r w:rsidR="00A20103">
              <w:t>Admisión</w:t>
            </w:r>
            <w:r w:rsidR="00A20103">
              <w:rPr>
                <w:spacing w:val="-1"/>
              </w:rPr>
              <w:t xml:space="preserve"> </w:t>
            </w:r>
            <w:r w:rsidR="00A20103">
              <w:t>de</w:t>
            </w:r>
            <w:r w:rsidR="00A20103">
              <w:rPr>
                <w:spacing w:val="-1"/>
              </w:rPr>
              <w:t xml:space="preserve"> </w:t>
            </w:r>
            <w:r w:rsidR="00A20103">
              <w:t>casos</w:t>
            </w:r>
            <w:r w:rsidR="00A20103">
              <w:tab/>
              <w:t>15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spacing w:before="101"/>
          </w:pPr>
          <w:hyperlink w:anchor="_bookmark11" w:history="1">
            <w:r w:rsidR="00A20103">
              <w:t>Ejecución</w:t>
            </w:r>
            <w:r w:rsidR="00A20103">
              <w:rPr>
                <w:spacing w:val="6"/>
              </w:rPr>
              <w:t xml:space="preserve"> </w:t>
            </w:r>
            <w:r w:rsidR="00A20103">
              <w:t>y</w:t>
            </w:r>
            <w:r w:rsidR="00A20103">
              <w:rPr>
                <w:spacing w:val="-10"/>
              </w:rPr>
              <w:t xml:space="preserve"> </w:t>
            </w:r>
            <w:r w:rsidR="00A20103">
              <w:t>seguimiento</w:t>
            </w:r>
            <w:r w:rsidR="00A20103">
              <w:tab/>
              <w:t>15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spacing w:before="99"/>
          </w:pPr>
          <w:hyperlink w:anchor="_bookmark12" w:history="1">
            <w:r w:rsidR="00A20103">
              <w:t>Salida</w:t>
            </w:r>
            <w:r w:rsidR="00A20103">
              <w:rPr>
                <w:spacing w:val="-4"/>
              </w:rPr>
              <w:t xml:space="preserve"> </w:t>
            </w:r>
            <w:r w:rsidR="00A20103">
              <w:t>del programa</w:t>
            </w:r>
            <w:r w:rsidR="00A20103">
              <w:tab/>
              <w:t>16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spacing w:before="101"/>
          </w:pPr>
          <w:hyperlink w:anchor="_bookmark13" w:history="1">
            <w:r w:rsidR="00A20103">
              <w:t>Evaluación</w:t>
            </w:r>
            <w:r w:rsidR="00A20103">
              <w:tab/>
              <w:t>16</w:t>
            </w:r>
          </w:hyperlink>
        </w:p>
        <w:p w:rsidR="00ED58A4" w:rsidRDefault="0076215B">
          <w:pPr>
            <w:pStyle w:val="TDC2"/>
            <w:numPr>
              <w:ilvl w:val="4"/>
              <w:numId w:val="93"/>
            </w:numPr>
            <w:tabs>
              <w:tab w:val="left" w:pos="585"/>
              <w:tab w:val="right" w:leader="dot" w:pos="8719"/>
            </w:tabs>
            <w:spacing w:before="101"/>
          </w:pPr>
          <w:hyperlink w:anchor="_bookmark14" w:history="1">
            <w:r w:rsidR="00A20103">
              <w:t>Seguimiento</w:t>
            </w:r>
            <w:r w:rsidR="00A20103">
              <w:rPr>
                <w:spacing w:val="-1"/>
              </w:rPr>
              <w:t xml:space="preserve"> </w:t>
            </w:r>
            <w:r w:rsidR="00A20103">
              <w:t>tras la salida</w:t>
            </w:r>
            <w:r w:rsidR="00A20103">
              <w:rPr>
                <w:spacing w:val="-1"/>
              </w:rPr>
              <w:t xml:space="preserve"> </w:t>
            </w:r>
            <w:r w:rsidR="00A20103">
              <w:t>del programa</w:t>
            </w:r>
            <w:r w:rsidR="00A20103">
              <w:tab/>
              <w:t>17</w:t>
            </w:r>
          </w:hyperlink>
        </w:p>
        <w:p w:rsidR="00ED58A4" w:rsidRDefault="0076215B">
          <w:pPr>
            <w:pStyle w:val="TDC1"/>
            <w:numPr>
              <w:ilvl w:val="3"/>
              <w:numId w:val="93"/>
            </w:numPr>
            <w:tabs>
              <w:tab w:val="left" w:pos="465"/>
              <w:tab w:val="right" w:leader="dot" w:pos="8719"/>
            </w:tabs>
            <w:spacing w:before="103"/>
          </w:pPr>
          <w:hyperlink w:anchor="_bookmark15" w:history="1">
            <w:r w:rsidR="00A20103">
              <w:t>PROCEDIMIENTO PARA</w:t>
            </w:r>
            <w:r w:rsidR="00A20103">
              <w:rPr>
                <w:spacing w:val="-4"/>
              </w:rPr>
              <w:t xml:space="preserve"> </w:t>
            </w:r>
            <w:r w:rsidR="00A20103">
              <w:t>EL ACCESO DE</w:t>
            </w:r>
            <w:r w:rsidR="00A20103">
              <w:rPr>
                <w:spacing w:val="-2"/>
              </w:rPr>
              <w:t xml:space="preserve"> </w:t>
            </w:r>
            <w:r w:rsidR="00A20103">
              <w:t>LAS PERSONAS</w:t>
            </w:r>
            <w:r w:rsidR="00A20103">
              <w:tab/>
              <w:t>17</w:t>
            </w:r>
          </w:hyperlink>
        </w:p>
        <w:p w:rsidR="00ED58A4" w:rsidRDefault="0076215B">
          <w:pPr>
            <w:pStyle w:val="TDC1"/>
            <w:numPr>
              <w:ilvl w:val="3"/>
              <w:numId w:val="93"/>
            </w:numPr>
            <w:tabs>
              <w:tab w:val="left" w:pos="465"/>
              <w:tab w:val="right" w:leader="dot" w:pos="8719"/>
            </w:tabs>
          </w:pPr>
          <w:hyperlink w:anchor="_bookmark16" w:history="1">
            <w:r w:rsidR="00A20103">
              <w:t>METODOLOGIA</w:t>
            </w:r>
            <w:r w:rsidR="00A20103">
              <w:tab/>
              <w:t>20</w:t>
            </w:r>
          </w:hyperlink>
        </w:p>
        <w:p w:rsidR="00ED58A4" w:rsidRDefault="0076215B">
          <w:pPr>
            <w:pStyle w:val="TDC1"/>
            <w:numPr>
              <w:ilvl w:val="3"/>
              <w:numId w:val="93"/>
            </w:numPr>
            <w:tabs>
              <w:tab w:val="left" w:pos="465"/>
              <w:tab w:val="right" w:leader="dot" w:pos="8719"/>
            </w:tabs>
          </w:pPr>
          <w:hyperlink w:anchor="_bookmark17" w:history="1">
            <w:r w:rsidR="00A20103">
              <w:t>INDICADORES</w:t>
            </w:r>
            <w:r w:rsidR="00A20103">
              <w:tab/>
              <w:t>22</w:t>
            </w:r>
          </w:hyperlink>
        </w:p>
        <w:p w:rsidR="00ED58A4" w:rsidRDefault="0076215B">
          <w:pPr>
            <w:pStyle w:val="TDC1"/>
            <w:numPr>
              <w:ilvl w:val="3"/>
              <w:numId w:val="93"/>
            </w:numPr>
            <w:tabs>
              <w:tab w:val="left" w:pos="465"/>
              <w:tab w:val="right" w:leader="dot" w:pos="8719"/>
            </w:tabs>
            <w:spacing w:before="98"/>
          </w:pPr>
          <w:hyperlink w:anchor="_bookmark18" w:history="1">
            <w:r w:rsidR="00A20103">
              <w:t>ORGANIZACION</w:t>
            </w:r>
            <w:r w:rsidR="00A20103">
              <w:tab/>
              <w:t>28</w:t>
            </w:r>
          </w:hyperlink>
        </w:p>
        <w:p w:rsidR="00ED58A4" w:rsidRDefault="0076215B">
          <w:pPr>
            <w:pStyle w:val="TDC1"/>
            <w:numPr>
              <w:ilvl w:val="3"/>
              <w:numId w:val="93"/>
            </w:numPr>
            <w:tabs>
              <w:tab w:val="left" w:pos="465"/>
              <w:tab w:val="right" w:leader="dot" w:pos="8719"/>
            </w:tabs>
          </w:pPr>
          <w:hyperlink w:anchor="_bookmark19" w:history="1">
            <w:r w:rsidR="00A20103">
              <w:t>RECURSOS HUMANOS</w:t>
            </w:r>
            <w:r w:rsidR="00A20103">
              <w:tab/>
              <w:t>29</w:t>
            </w:r>
          </w:hyperlink>
        </w:p>
        <w:p w:rsidR="00ED58A4" w:rsidRDefault="0076215B">
          <w:pPr>
            <w:pStyle w:val="TDC1"/>
            <w:tabs>
              <w:tab w:val="right" w:leader="dot" w:pos="8719"/>
            </w:tabs>
            <w:ind w:left="224" w:firstLine="0"/>
          </w:pPr>
          <w:hyperlink w:anchor="_bookmark20" w:history="1">
            <w:r w:rsidR="00A20103">
              <w:t>9</w:t>
            </w:r>
            <w:r w:rsidR="00A20103">
              <w:rPr>
                <w:spacing w:val="-1"/>
              </w:rPr>
              <w:t xml:space="preserve"> </w:t>
            </w:r>
            <w:r w:rsidR="00A20103">
              <w:t>.</w:t>
            </w:r>
            <w:r w:rsidR="00A20103">
              <w:rPr>
                <w:spacing w:val="-1"/>
              </w:rPr>
              <w:t xml:space="preserve"> </w:t>
            </w:r>
            <w:r w:rsidR="00A20103">
              <w:t>PRESUPUESTO 2021</w:t>
            </w:r>
            <w:r w:rsidR="00A20103">
              <w:tab/>
              <w:t>30</w:t>
            </w:r>
          </w:hyperlink>
        </w:p>
        <w:p w:rsidR="00ED58A4" w:rsidRDefault="0076215B">
          <w:pPr>
            <w:pStyle w:val="TDC1"/>
            <w:tabs>
              <w:tab w:val="right" w:leader="dot" w:pos="8719"/>
            </w:tabs>
            <w:spacing w:before="98"/>
            <w:ind w:left="224" w:firstLine="0"/>
          </w:pPr>
          <w:hyperlink w:anchor="_bookmark21" w:history="1">
            <w:r w:rsidR="00A20103">
              <w:t>10.</w:t>
            </w:r>
            <w:r w:rsidR="00A20103">
              <w:rPr>
                <w:spacing w:val="-2"/>
              </w:rPr>
              <w:t xml:space="preserve"> </w:t>
            </w:r>
            <w:r w:rsidR="00A20103">
              <w:t>EVALUACIÓN</w:t>
            </w:r>
            <w:r w:rsidR="00A20103">
              <w:tab/>
              <w:t>31</w:t>
            </w:r>
          </w:hyperlink>
        </w:p>
      </w:sdtContent>
    </w:sdt>
    <w:p w:rsidR="00ED58A4" w:rsidRDefault="00ED58A4">
      <w:pPr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pStyle w:val="Textoindependiente"/>
        <w:rPr>
          <w:rFonts w:ascii="Times New Roman"/>
          <w:b/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450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62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1" o:spid="_x0000_s1040" type="#_x0000_t202" style="position:absolute;margin-left:29.1pt;margin-top:661.15pt;width:13.15pt;height:53pt;z-index:251545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BF45Pn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461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61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0" o:spid="_x0000_s1041" type="#_x0000_t202" style="position:absolute;margin-left:29.1pt;margin-top:579.55pt;width:13.15pt;height:61.4pt;z-index:25154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60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9" o:spid="_x0000_s1042" type="#_x0000_t202" style="position:absolute;margin-left:29.1pt;margin-top:506.35pt;width:13.15pt;height:53pt;z-index:25154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SVrlrr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59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8" o:spid="_x0000_s1043" type="#_x0000_t202" style="position:absolute;margin-left:29.1pt;margin-top:418.5pt;width:13.15pt;height:67.5pt;z-index:25154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C3NaXi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58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044" type="#_x0000_t202" style="position:absolute;margin-left:29.1pt;margin-top:342.6pt;width:13.15pt;height:58.05pt;z-index:2515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q2pMXrQCAAC3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5020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57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045" type="#_x0000_t202" style="position:absolute;margin-left:29.1pt;margin-top:294.35pt;width:13.15pt;height:33.6pt;z-index:25155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5v4tQIAALc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Clx5v4tQIAALc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56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046" type="#_x0000_t202" style="position:absolute;margin-left:29.1pt;margin-top:214.35pt;width:13.15pt;height:62.5pt;z-index:2515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QIbv2rYCAAC3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pStyle w:val="Textoindependiente"/>
        <w:rPr>
          <w:rFonts w:ascii="Times New Roman"/>
          <w:b/>
          <w:sz w:val="20"/>
        </w:rPr>
      </w:pPr>
    </w:p>
    <w:p w:rsidR="00ED58A4" w:rsidRDefault="00A20103">
      <w:pPr>
        <w:pStyle w:val="Ttulo1"/>
        <w:numPr>
          <w:ilvl w:val="0"/>
          <w:numId w:val="92"/>
        </w:numPr>
        <w:tabs>
          <w:tab w:val="left" w:pos="458"/>
        </w:tabs>
        <w:spacing w:before="233"/>
      </w:pPr>
      <w:bookmarkStart w:id="1" w:name="_bookmark0"/>
      <w:bookmarkEnd w:id="1"/>
      <w:r>
        <w:rPr>
          <w:color w:val="9F0D15"/>
        </w:rPr>
        <w:t>NATURALEZA</w:t>
      </w:r>
      <w:r>
        <w:rPr>
          <w:color w:val="9F0D15"/>
          <w:spacing w:val="-8"/>
        </w:rPr>
        <w:t xml:space="preserve"> </w:t>
      </w:r>
      <w:r>
        <w:rPr>
          <w:color w:val="9F0D15"/>
        </w:rPr>
        <w:t>DEL</w:t>
      </w:r>
      <w:r>
        <w:rPr>
          <w:color w:val="9F0D15"/>
          <w:spacing w:val="-7"/>
        </w:rPr>
        <w:t xml:space="preserve"> </w:t>
      </w:r>
      <w:r>
        <w:rPr>
          <w:color w:val="9F0D15"/>
        </w:rPr>
        <w:t>PROGRAMA</w:t>
      </w:r>
    </w:p>
    <w:p w:rsidR="00ED58A4" w:rsidRDefault="00ED58A4">
      <w:pPr>
        <w:spacing w:before="10"/>
        <w:rPr>
          <w:sz w:val="27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3"/>
        </w:tabs>
        <w:spacing w:before="1"/>
      </w:pPr>
      <w:bookmarkStart w:id="2" w:name="_bookmark1"/>
      <w:bookmarkEnd w:id="2"/>
      <w:r>
        <w:rPr>
          <w:color w:val="9F0D15"/>
        </w:rPr>
        <w:t>Fundamentación</w:t>
      </w:r>
    </w:p>
    <w:p w:rsidR="00ED58A4" w:rsidRDefault="00ED58A4">
      <w:pPr>
        <w:spacing w:before="10"/>
        <w:rPr>
          <w:sz w:val="44"/>
        </w:rPr>
      </w:pPr>
    </w:p>
    <w:p w:rsidR="00ED58A4" w:rsidRDefault="00A20103">
      <w:pPr>
        <w:pStyle w:val="Textoindependiente"/>
        <w:ind w:left="224" w:right="1463"/>
        <w:jc w:val="both"/>
        <w:rPr>
          <w:rFonts w:ascii="Arial" w:hAnsi="Arial"/>
        </w:rPr>
      </w:pPr>
      <w:r>
        <w:rPr>
          <w:rFonts w:ascii="Arial" w:hAnsi="Arial"/>
        </w:rPr>
        <w:t>Cruz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Roja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Española,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organización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humanitaria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carácter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voluntario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fuertemente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arraigada a la sociedad, tiene la MISIÓN de estar cada vez más cerca de las 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vulnerables en los ámbitos nacional e internacional, a través de acciones integradas,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 una amplia participación social y presencia territorial, y con la VISIÓN de que 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respuestas que ofrece tengan la perspectiva de desarrollo humano y comunitario,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reforzando las capacidades individuales en su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contexto social.</w:t>
      </w:r>
    </w:p>
    <w:p w:rsidR="00ED58A4" w:rsidRDefault="00ED58A4">
      <w:pPr>
        <w:spacing w:before="3"/>
        <w:rPr>
          <w:sz w:val="21"/>
        </w:rPr>
      </w:pPr>
    </w:p>
    <w:p w:rsidR="00ED58A4" w:rsidRDefault="00A20103">
      <w:pPr>
        <w:pStyle w:val="Textoindependiente"/>
        <w:ind w:left="224" w:right="1470"/>
        <w:jc w:val="both"/>
        <w:rPr>
          <w:rFonts w:ascii="Arial" w:hAnsi="Arial"/>
        </w:rPr>
      </w:pPr>
      <w:r>
        <w:rPr>
          <w:rFonts w:ascii="Arial" w:hAnsi="Arial"/>
        </w:rPr>
        <w:t>Las personas inmigrantes son un colectivo que con frecuencia puede ver ligada su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condición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situaciones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vulnerabilidad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exclusión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social.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Esto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puede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debido a su condición administrativa, o al desconocimiento del funcionamiento de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nueva sociedad de acogida, al desconocimiento del idioma, o a causa del perjuicio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generado al emigrar de sus lugares de origen sintiendo el desarraigo, y sobre todo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falta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redes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familiares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y/o sociales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puedan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apoyar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momento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dado.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ind w:left="224" w:right="1467"/>
        <w:jc w:val="both"/>
        <w:rPr>
          <w:i/>
        </w:rPr>
      </w:pPr>
      <w:r>
        <w:t>Tal y como dicta el Plan de acción que se describe dentro del Documento Estratégico</w:t>
      </w:r>
      <w:r>
        <w:rPr>
          <w:spacing w:val="1"/>
        </w:rPr>
        <w:t xml:space="preserve"> </w:t>
      </w:r>
      <w:r>
        <w:rPr>
          <w:spacing w:val="-1"/>
        </w:rPr>
        <w:t>2015-2019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Cruz</w:t>
      </w:r>
      <w:r>
        <w:rPr>
          <w:spacing w:val="-9"/>
        </w:rPr>
        <w:t xml:space="preserve"> </w:t>
      </w:r>
      <w:r>
        <w:t>Roja</w:t>
      </w:r>
      <w:r>
        <w:rPr>
          <w:spacing w:val="-15"/>
        </w:rPr>
        <w:t xml:space="preserve"> </w:t>
      </w:r>
      <w:r>
        <w:t>Española,</w:t>
      </w:r>
      <w:r>
        <w:rPr>
          <w:spacing w:val="-4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líneas</w:t>
      </w:r>
      <w:r>
        <w:rPr>
          <w:spacing w:val="-5"/>
        </w:rPr>
        <w:t xml:space="preserve"> </w:t>
      </w:r>
      <w:r>
        <w:t>estratégicas</w:t>
      </w:r>
      <w:r>
        <w:rPr>
          <w:spacing w:val="-6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compromiso</w:t>
      </w:r>
      <w:r>
        <w:rPr>
          <w:spacing w:val="-10"/>
        </w:rPr>
        <w:t xml:space="preserve"> </w:t>
      </w:r>
      <w:r>
        <w:t>con</w:t>
      </w:r>
      <w:r>
        <w:rPr>
          <w:spacing w:val="-59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más</w:t>
      </w:r>
      <w:r>
        <w:rPr>
          <w:spacing w:val="-7"/>
        </w:rPr>
        <w:t xml:space="preserve"> </w:t>
      </w:r>
      <w:r>
        <w:t>vulnerables</w:t>
      </w:r>
      <w:r>
        <w:rPr>
          <w:spacing w:val="-5"/>
        </w:rPr>
        <w:t xml:space="preserve"> </w:t>
      </w:r>
      <w:r>
        <w:t>ofreciendo</w:t>
      </w:r>
      <w:r>
        <w:rPr>
          <w:spacing w:val="-8"/>
        </w:rPr>
        <w:t xml:space="preserve"> </w:t>
      </w:r>
      <w:r>
        <w:t>respuestas</w:t>
      </w:r>
      <w:r>
        <w:rPr>
          <w:spacing w:val="-3"/>
        </w:rPr>
        <w:t xml:space="preserve"> </w:t>
      </w:r>
      <w:r>
        <w:t>inmediatas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emergencia</w:t>
      </w:r>
      <w:r>
        <w:rPr>
          <w:spacing w:val="-3"/>
        </w:rPr>
        <w:t xml:space="preserve"> </w:t>
      </w:r>
      <w:r>
        <w:t>hasta</w:t>
      </w:r>
      <w:r>
        <w:rPr>
          <w:spacing w:val="-59"/>
        </w:rPr>
        <w:t xml:space="preserve"> </w:t>
      </w:r>
      <w:r>
        <w:t>acciones dirigidas a la inclusión social y a la promoción del desarrollo de personas y</w:t>
      </w:r>
      <w:r>
        <w:rPr>
          <w:spacing w:val="1"/>
        </w:rPr>
        <w:t xml:space="preserve"> </w:t>
      </w:r>
      <w:r>
        <w:t>comunidades.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línea</w:t>
      </w:r>
      <w:r>
        <w:rPr>
          <w:spacing w:val="1"/>
        </w:rPr>
        <w:t xml:space="preserve"> </w:t>
      </w:r>
      <w:r>
        <w:t>estratégica</w:t>
      </w:r>
      <w:r>
        <w:rPr>
          <w:spacing w:val="1"/>
        </w:rPr>
        <w:t xml:space="preserve"> </w:t>
      </w:r>
      <w:r>
        <w:t>se define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siguiente:</w:t>
      </w:r>
      <w:r>
        <w:rPr>
          <w:spacing w:val="1"/>
        </w:rPr>
        <w:t xml:space="preserve"> </w:t>
      </w:r>
      <w:r>
        <w:t>“</w:t>
      </w:r>
      <w:r>
        <w:rPr>
          <w:i/>
        </w:rPr>
        <w:t>Cruz Roja</w:t>
      </w:r>
      <w:r>
        <w:rPr>
          <w:i/>
          <w:spacing w:val="1"/>
        </w:rPr>
        <w:t xml:space="preserve"> </w:t>
      </w:r>
      <w:r>
        <w:rPr>
          <w:i/>
        </w:rPr>
        <w:t>continuará</w:t>
      </w:r>
      <w:r>
        <w:rPr>
          <w:i/>
          <w:spacing w:val="1"/>
        </w:rPr>
        <w:t xml:space="preserve"> </w:t>
      </w:r>
      <w:r>
        <w:rPr>
          <w:i/>
        </w:rPr>
        <w:t>trabajando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aliviar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impacto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crisis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personas</w:t>
      </w:r>
      <w:r>
        <w:rPr>
          <w:i/>
          <w:spacing w:val="1"/>
        </w:rPr>
        <w:t xml:space="preserve"> </w:t>
      </w:r>
      <w:r>
        <w:rPr>
          <w:i/>
        </w:rPr>
        <w:t>más</w:t>
      </w:r>
      <w:r>
        <w:rPr>
          <w:i/>
          <w:spacing w:val="1"/>
        </w:rPr>
        <w:t xml:space="preserve"> </w:t>
      </w:r>
      <w:r>
        <w:rPr>
          <w:i/>
        </w:rPr>
        <w:t>vulnerables,</w:t>
      </w:r>
      <w:r>
        <w:rPr>
          <w:i/>
          <w:spacing w:val="1"/>
        </w:rPr>
        <w:t xml:space="preserve"> </w:t>
      </w:r>
      <w:r>
        <w:rPr>
          <w:i/>
        </w:rPr>
        <w:t>atendiendo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rPr>
          <w:i/>
        </w:rPr>
        <w:t>situaciones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dificultad</w:t>
      </w:r>
      <w:r>
        <w:rPr>
          <w:i/>
          <w:spacing w:val="1"/>
        </w:rPr>
        <w:t xml:space="preserve"> </w:t>
      </w:r>
      <w:r>
        <w:rPr>
          <w:i/>
        </w:rPr>
        <w:t>para</w:t>
      </w:r>
      <w:r>
        <w:rPr>
          <w:i/>
          <w:spacing w:val="1"/>
        </w:rPr>
        <w:t xml:space="preserve"> </w:t>
      </w:r>
      <w:r>
        <w:rPr>
          <w:i/>
        </w:rPr>
        <w:t>poder</w:t>
      </w:r>
      <w:r>
        <w:rPr>
          <w:i/>
          <w:spacing w:val="1"/>
        </w:rPr>
        <w:t xml:space="preserve"> </w:t>
      </w:r>
      <w:r>
        <w:rPr>
          <w:i/>
        </w:rPr>
        <w:t>hacer</w:t>
      </w:r>
      <w:r>
        <w:rPr>
          <w:i/>
          <w:spacing w:val="1"/>
        </w:rPr>
        <w:t xml:space="preserve"> </w:t>
      </w:r>
      <w:r>
        <w:rPr>
          <w:i/>
        </w:rPr>
        <w:t>frente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-59"/>
        </w:rPr>
        <w:t xml:space="preserve"> </w:t>
      </w:r>
      <w:r>
        <w:rPr>
          <w:i/>
        </w:rPr>
        <w:t>necesidades básicas</w:t>
      </w:r>
      <w:r>
        <w:rPr>
          <w:i/>
          <w:spacing w:val="-4"/>
        </w:rPr>
        <w:t xml:space="preserve"> </w:t>
      </w:r>
      <w:r>
        <w:rPr>
          <w:i/>
        </w:rPr>
        <w:t>(alimentos,</w:t>
      </w:r>
      <w:r>
        <w:rPr>
          <w:i/>
          <w:spacing w:val="-1"/>
        </w:rPr>
        <w:t xml:space="preserve"> </w:t>
      </w:r>
      <w:r>
        <w:rPr>
          <w:i/>
        </w:rPr>
        <w:t>suministros, vivienda,</w:t>
      </w:r>
      <w:r>
        <w:rPr>
          <w:i/>
          <w:spacing w:val="5"/>
        </w:rPr>
        <w:t xml:space="preserve"> </w:t>
      </w:r>
      <w:r>
        <w:rPr>
          <w:i/>
        </w:rPr>
        <w:t>etc.”</w:t>
      </w:r>
      <w:r>
        <w:rPr>
          <w:i/>
          <w:vertAlign w:val="superscript"/>
        </w:rPr>
        <w:t>1</w:t>
      </w:r>
    </w:p>
    <w:p w:rsidR="00ED58A4" w:rsidRDefault="00ED58A4">
      <w:pPr>
        <w:spacing w:before="1"/>
        <w:rPr>
          <w:i/>
          <w:sz w:val="21"/>
        </w:rPr>
      </w:pPr>
    </w:p>
    <w:p w:rsidR="00ED58A4" w:rsidRDefault="00A20103">
      <w:pPr>
        <w:ind w:left="224" w:right="1462"/>
        <w:jc w:val="both"/>
        <w:rPr>
          <w:i/>
        </w:rPr>
      </w:pPr>
      <w:r>
        <w:t>Partiendo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principios</w:t>
      </w:r>
      <w:r>
        <w:rPr>
          <w:spacing w:val="-3"/>
        </w:rPr>
        <w:t xml:space="preserve"> </w:t>
      </w:r>
      <w:r>
        <w:t>institucionales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caracterizan</w:t>
      </w:r>
      <w:r>
        <w:rPr>
          <w:spacing w:val="-4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intervenciones</w:t>
      </w:r>
      <w:r>
        <w:rPr>
          <w:spacing w:val="-8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desarrollamos,</w:t>
      </w:r>
      <w:r>
        <w:rPr>
          <w:spacing w:val="1"/>
        </w:rPr>
        <w:t xml:space="preserve"> </w:t>
      </w:r>
      <w:r>
        <w:t>cabe destacar que 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globales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“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IX</w:t>
      </w:r>
      <w:r>
        <w:rPr>
          <w:i/>
          <w:spacing w:val="1"/>
        </w:rPr>
        <w:t xml:space="preserve"> </w:t>
      </w:r>
      <w:r>
        <w:rPr>
          <w:i/>
        </w:rPr>
        <w:t>Asamblea</w:t>
      </w:r>
      <w:r>
        <w:rPr>
          <w:i/>
          <w:spacing w:val="1"/>
        </w:rPr>
        <w:t xml:space="preserve"> </w:t>
      </w:r>
      <w:r>
        <w:rPr>
          <w:i/>
        </w:rPr>
        <w:t>General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Cruz Roja</w:t>
      </w:r>
      <w:r>
        <w:rPr>
          <w:i/>
          <w:spacing w:val="1"/>
        </w:rPr>
        <w:t xml:space="preserve"> </w:t>
      </w:r>
      <w:r>
        <w:rPr>
          <w:i/>
        </w:rPr>
        <w:t>Española,</w:t>
      </w:r>
      <w:r>
        <w:rPr>
          <w:i/>
          <w:spacing w:val="1"/>
        </w:rPr>
        <w:t xml:space="preserve"> </w:t>
      </w:r>
      <w:r>
        <w:rPr>
          <w:i/>
        </w:rPr>
        <w:t>analizará</w:t>
      </w:r>
      <w:r>
        <w:rPr>
          <w:i/>
          <w:spacing w:val="1"/>
        </w:rPr>
        <w:t xml:space="preserve"> </w:t>
      </w:r>
      <w:r>
        <w:rPr>
          <w:i/>
        </w:rPr>
        <w:t>y,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su</w:t>
      </w:r>
      <w:r>
        <w:rPr>
          <w:i/>
          <w:spacing w:val="1"/>
        </w:rPr>
        <w:t xml:space="preserve"> </w:t>
      </w:r>
      <w:r>
        <w:rPr>
          <w:i/>
        </w:rPr>
        <w:t>caso,</w:t>
      </w:r>
      <w:r>
        <w:rPr>
          <w:i/>
          <w:spacing w:val="1"/>
        </w:rPr>
        <w:t xml:space="preserve"> </w:t>
      </w:r>
      <w:r>
        <w:rPr>
          <w:i/>
        </w:rPr>
        <w:t>aprobará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documento</w:t>
      </w:r>
      <w:r>
        <w:rPr>
          <w:i/>
          <w:spacing w:val="-5"/>
        </w:rPr>
        <w:t xml:space="preserve"> </w:t>
      </w:r>
      <w:r>
        <w:rPr>
          <w:i/>
        </w:rPr>
        <w:t>estratégico para</w:t>
      </w:r>
      <w:r>
        <w:rPr>
          <w:i/>
          <w:spacing w:val="2"/>
        </w:rPr>
        <w:t xml:space="preserve"> </w:t>
      </w:r>
      <w:r>
        <w:rPr>
          <w:i/>
        </w:rPr>
        <w:t>el periodo</w:t>
      </w:r>
      <w:r>
        <w:rPr>
          <w:i/>
          <w:spacing w:val="-1"/>
        </w:rPr>
        <w:t xml:space="preserve"> </w:t>
      </w:r>
      <w:r>
        <w:rPr>
          <w:i/>
        </w:rPr>
        <w:t>2019-2022.</w:t>
      </w:r>
    </w:p>
    <w:p w:rsidR="00ED58A4" w:rsidRDefault="00A20103">
      <w:pPr>
        <w:spacing w:before="58"/>
        <w:ind w:left="224"/>
        <w:jc w:val="both"/>
        <w:rPr>
          <w:i/>
        </w:rPr>
      </w:pPr>
      <w:r>
        <w:rPr>
          <w:i/>
        </w:rPr>
        <w:t>Está</w:t>
      </w:r>
      <w:r>
        <w:rPr>
          <w:i/>
          <w:spacing w:val="-4"/>
        </w:rPr>
        <w:t xml:space="preserve"> </w:t>
      </w:r>
      <w:r>
        <w:rPr>
          <w:i/>
        </w:rPr>
        <w:t>estructurado</w:t>
      </w:r>
      <w:r>
        <w:rPr>
          <w:i/>
          <w:spacing w:val="-4"/>
        </w:rPr>
        <w:t xml:space="preserve"> </w:t>
      </w:r>
      <w:r>
        <w:rPr>
          <w:i/>
        </w:rPr>
        <w:t>en</w:t>
      </w:r>
      <w:r>
        <w:rPr>
          <w:i/>
          <w:spacing w:val="-5"/>
        </w:rPr>
        <w:t xml:space="preserve"> </w:t>
      </w:r>
      <w:r>
        <w:rPr>
          <w:i/>
        </w:rPr>
        <w:t>torno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“cuatro</w:t>
      </w:r>
      <w:r>
        <w:rPr>
          <w:i/>
          <w:spacing w:val="-5"/>
        </w:rPr>
        <w:t xml:space="preserve"> </w:t>
      </w:r>
      <w:r>
        <w:rPr>
          <w:i/>
        </w:rPr>
        <w:t>líneas</w:t>
      </w:r>
      <w:r>
        <w:rPr>
          <w:i/>
          <w:spacing w:val="-3"/>
        </w:rPr>
        <w:t xml:space="preserve"> </w:t>
      </w:r>
      <w:r>
        <w:rPr>
          <w:i/>
        </w:rPr>
        <w:t>estratégicas:</w:t>
      </w:r>
    </w:p>
    <w:p w:rsidR="00ED58A4" w:rsidRDefault="00ED58A4">
      <w:pPr>
        <w:rPr>
          <w:i/>
        </w:rPr>
      </w:pPr>
    </w:p>
    <w:p w:rsidR="00ED58A4" w:rsidRDefault="00A20103">
      <w:pPr>
        <w:pStyle w:val="Prrafodelista"/>
        <w:numPr>
          <w:ilvl w:val="2"/>
          <w:numId w:val="92"/>
        </w:numPr>
        <w:tabs>
          <w:tab w:val="left" w:pos="941"/>
          <w:tab w:val="left" w:pos="942"/>
        </w:tabs>
        <w:spacing w:line="266" w:lineRule="auto"/>
        <w:ind w:left="941" w:right="1497"/>
        <w:jc w:val="left"/>
        <w:rPr>
          <w:i/>
        </w:rPr>
      </w:pPr>
      <w:r>
        <w:rPr>
          <w:i/>
        </w:rPr>
        <w:t>Cruz</w:t>
      </w:r>
      <w:r>
        <w:rPr>
          <w:i/>
          <w:spacing w:val="14"/>
        </w:rPr>
        <w:t xml:space="preserve"> </w:t>
      </w:r>
      <w:r>
        <w:rPr>
          <w:i/>
        </w:rPr>
        <w:t>Roja</w:t>
      </w:r>
      <w:r>
        <w:rPr>
          <w:i/>
          <w:spacing w:val="28"/>
        </w:rPr>
        <w:t xml:space="preserve"> </w:t>
      </w:r>
      <w:r>
        <w:rPr>
          <w:i/>
        </w:rPr>
        <w:t>responde</w:t>
      </w:r>
      <w:r>
        <w:rPr>
          <w:i/>
          <w:spacing w:val="25"/>
        </w:rPr>
        <w:t xml:space="preserve"> </w:t>
      </w:r>
      <w:r>
        <w:rPr>
          <w:i/>
        </w:rPr>
        <w:t>a</w:t>
      </w:r>
      <w:r>
        <w:rPr>
          <w:i/>
          <w:spacing w:val="26"/>
        </w:rPr>
        <w:t xml:space="preserve"> </w:t>
      </w:r>
      <w:r>
        <w:rPr>
          <w:i/>
        </w:rPr>
        <w:t>la</w:t>
      </w:r>
      <w:r>
        <w:rPr>
          <w:i/>
          <w:spacing w:val="25"/>
        </w:rPr>
        <w:t xml:space="preserve"> </w:t>
      </w:r>
      <w:r>
        <w:rPr>
          <w:i/>
        </w:rPr>
        <w:t>evolución</w:t>
      </w:r>
      <w:r>
        <w:rPr>
          <w:i/>
          <w:spacing w:val="27"/>
        </w:rPr>
        <w:t xml:space="preserve"> </w:t>
      </w:r>
      <w:r>
        <w:rPr>
          <w:i/>
        </w:rPr>
        <w:t>de</w:t>
      </w:r>
      <w:r>
        <w:rPr>
          <w:i/>
          <w:spacing w:val="25"/>
        </w:rPr>
        <w:t xml:space="preserve"> </w:t>
      </w:r>
      <w:r>
        <w:rPr>
          <w:i/>
        </w:rPr>
        <w:t>las</w:t>
      </w:r>
      <w:r>
        <w:rPr>
          <w:i/>
          <w:spacing w:val="30"/>
        </w:rPr>
        <w:t xml:space="preserve"> </w:t>
      </w:r>
      <w:r>
        <w:rPr>
          <w:i/>
        </w:rPr>
        <w:t>situaciones</w:t>
      </w:r>
      <w:r>
        <w:rPr>
          <w:i/>
          <w:spacing w:val="26"/>
        </w:rPr>
        <w:t xml:space="preserve"> </w:t>
      </w:r>
      <w:r>
        <w:rPr>
          <w:i/>
        </w:rPr>
        <w:t>de</w:t>
      </w:r>
      <w:r>
        <w:rPr>
          <w:i/>
          <w:spacing w:val="28"/>
        </w:rPr>
        <w:t xml:space="preserve"> </w:t>
      </w:r>
      <w:r>
        <w:rPr>
          <w:i/>
        </w:rPr>
        <w:t>vulnerabilidad</w:t>
      </w:r>
      <w:r>
        <w:rPr>
          <w:i/>
          <w:spacing w:val="27"/>
        </w:rPr>
        <w:t xml:space="preserve"> </w:t>
      </w:r>
      <w:r>
        <w:rPr>
          <w:i/>
        </w:rPr>
        <w:t>en</w:t>
      </w:r>
      <w:r>
        <w:rPr>
          <w:i/>
          <w:spacing w:val="27"/>
        </w:rPr>
        <w:t xml:space="preserve"> </w:t>
      </w:r>
      <w:r>
        <w:rPr>
          <w:i/>
        </w:rPr>
        <w:t>la</w:t>
      </w:r>
      <w:r>
        <w:rPr>
          <w:i/>
          <w:spacing w:val="-58"/>
        </w:rPr>
        <w:t xml:space="preserve"> </w:t>
      </w:r>
      <w:r>
        <w:rPr>
          <w:i/>
        </w:rPr>
        <w:t>sociedad</w:t>
      </w:r>
    </w:p>
    <w:p w:rsidR="00ED58A4" w:rsidRDefault="00A20103">
      <w:pPr>
        <w:pStyle w:val="Prrafodelista"/>
        <w:numPr>
          <w:ilvl w:val="2"/>
          <w:numId w:val="92"/>
        </w:numPr>
        <w:tabs>
          <w:tab w:val="left" w:pos="941"/>
          <w:tab w:val="left" w:pos="942"/>
        </w:tabs>
        <w:spacing w:before="13"/>
        <w:ind w:hanging="361"/>
        <w:jc w:val="left"/>
        <w:rPr>
          <w:i/>
        </w:rPr>
      </w:pPr>
      <w:r>
        <w:rPr>
          <w:i/>
        </w:rPr>
        <w:t>Cruz</w:t>
      </w:r>
      <w:r>
        <w:rPr>
          <w:i/>
          <w:spacing w:val="-14"/>
        </w:rPr>
        <w:t xml:space="preserve"> </w:t>
      </w:r>
      <w:r>
        <w:rPr>
          <w:i/>
        </w:rPr>
        <w:t>Roja pone a las personas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-4"/>
        </w:rPr>
        <w:t xml:space="preserve"> </w:t>
      </w:r>
      <w:r>
        <w:rPr>
          <w:i/>
        </w:rPr>
        <w:t>centro de</w:t>
      </w:r>
      <w:r>
        <w:rPr>
          <w:i/>
          <w:spacing w:val="-5"/>
        </w:rPr>
        <w:t xml:space="preserve"> </w:t>
      </w:r>
      <w:r>
        <w:rPr>
          <w:i/>
        </w:rPr>
        <w:t>su</w:t>
      </w:r>
      <w:r>
        <w:rPr>
          <w:i/>
          <w:spacing w:val="-4"/>
        </w:rPr>
        <w:t xml:space="preserve"> </w:t>
      </w:r>
      <w:r>
        <w:rPr>
          <w:i/>
        </w:rPr>
        <w:t>intervención.</w:t>
      </w:r>
    </w:p>
    <w:p w:rsidR="00ED58A4" w:rsidRDefault="00A20103">
      <w:pPr>
        <w:pStyle w:val="Prrafodelista"/>
        <w:numPr>
          <w:ilvl w:val="2"/>
          <w:numId w:val="92"/>
        </w:numPr>
        <w:tabs>
          <w:tab w:val="left" w:pos="941"/>
          <w:tab w:val="left" w:pos="942"/>
        </w:tabs>
        <w:spacing w:before="33"/>
        <w:ind w:hanging="361"/>
        <w:jc w:val="left"/>
        <w:rPr>
          <w:i/>
        </w:rPr>
      </w:pPr>
      <w:r>
        <w:rPr>
          <w:i/>
        </w:rPr>
        <w:t>Cruz</w:t>
      </w:r>
      <w:r>
        <w:rPr>
          <w:i/>
          <w:spacing w:val="-15"/>
        </w:rPr>
        <w:t xml:space="preserve"> </w:t>
      </w:r>
      <w:r>
        <w:rPr>
          <w:i/>
        </w:rPr>
        <w:t>Roja</w:t>
      </w:r>
      <w:r>
        <w:rPr>
          <w:i/>
          <w:spacing w:val="-3"/>
        </w:rPr>
        <w:t xml:space="preserve"> </w:t>
      </w:r>
      <w:r>
        <w:rPr>
          <w:i/>
        </w:rPr>
        <w:t>moviliza</w:t>
      </w:r>
      <w:r>
        <w:rPr>
          <w:i/>
          <w:spacing w:val="-1"/>
        </w:rPr>
        <w:t xml:space="preserve"> </w:t>
      </w:r>
      <w:r>
        <w:rPr>
          <w:i/>
        </w:rPr>
        <w:t>a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sociedad</w:t>
      </w:r>
      <w:r>
        <w:rPr>
          <w:i/>
          <w:spacing w:val="-2"/>
        </w:rPr>
        <w:t xml:space="preserve"> </w:t>
      </w:r>
      <w:r>
        <w:rPr>
          <w:i/>
        </w:rPr>
        <w:t>en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lucha</w:t>
      </w:r>
      <w:r>
        <w:rPr>
          <w:i/>
          <w:spacing w:val="-5"/>
        </w:rPr>
        <w:t xml:space="preserve"> </w:t>
      </w:r>
      <w:r>
        <w:rPr>
          <w:i/>
        </w:rPr>
        <w:t>contra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vulnerabilidad.</w:t>
      </w:r>
    </w:p>
    <w:p w:rsidR="00ED58A4" w:rsidRDefault="00A20103">
      <w:pPr>
        <w:pStyle w:val="Prrafodelista"/>
        <w:numPr>
          <w:ilvl w:val="2"/>
          <w:numId w:val="92"/>
        </w:numPr>
        <w:tabs>
          <w:tab w:val="left" w:pos="941"/>
          <w:tab w:val="left" w:pos="942"/>
        </w:tabs>
        <w:spacing w:before="35"/>
        <w:ind w:hanging="361"/>
        <w:jc w:val="left"/>
        <w:rPr>
          <w:i/>
        </w:rPr>
      </w:pPr>
      <w:r>
        <w:rPr>
          <w:i/>
        </w:rPr>
        <w:t>Cruz</w:t>
      </w:r>
      <w:r>
        <w:rPr>
          <w:i/>
          <w:spacing w:val="-14"/>
        </w:rPr>
        <w:t xml:space="preserve"> </w:t>
      </w:r>
      <w:r>
        <w:rPr>
          <w:i/>
        </w:rPr>
        <w:t>Roja</w:t>
      </w:r>
      <w:r>
        <w:rPr>
          <w:i/>
          <w:spacing w:val="-1"/>
        </w:rPr>
        <w:t xml:space="preserve"> </w:t>
      </w:r>
      <w:r>
        <w:rPr>
          <w:i/>
        </w:rPr>
        <w:t>aumenta</w:t>
      </w:r>
      <w:r>
        <w:rPr>
          <w:i/>
          <w:spacing w:val="-4"/>
        </w:rPr>
        <w:t xml:space="preserve"> </w:t>
      </w:r>
      <w:r>
        <w:rPr>
          <w:i/>
        </w:rPr>
        <w:t>sus</w:t>
      </w:r>
      <w:r>
        <w:rPr>
          <w:i/>
          <w:spacing w:val="-8"/>
        </w:rPr>
        <w:t xml:space="preserve"> </w:t>
      </w:r>
      <w:r>
        <w:rPr>
          <w:i/>
        </w:rPr>
        <w:t>capacidades para</w:t>
      </w:r>
      <w:r>
        <w:rPr>
          <w:i/>
          <w:spacing w:val="-3"/>
        </w:rPr>
        <w:t xml:space="preserve"> </w:t>
      </w:r>
      <w:r>
        <w:rPr>
          <w:i/>
        </w:rPr>
        <w:t>una</w:t>
      </w:r>
      <w:r>
        <w:rPr>
          <w:i/>
          <w:spacing w:val="-3"/>
        </w:rPr>
        <w:t xml:space="preserve"> </w:t>
      </w:r>
      <w:r>
        <w:rPr>
          <w:i/>
        </w:rPr>
        <w:t>intervención</w:t>
      </w:r>
      <w:r>
        <w:rPr>
          <w:i/>
          <w:spacing w:val="-2"/>
        </w:rPr>
        <w:t xml:space="preserve"> </w:t>
      </w:r>
      <w:r>
        <w:rPr>
          <w:i/>
        </w:rPr>
        <w:t>eficaz.”</w:t>
      </w:r>
      <w:r>
        <w:rPr>
          <w:i/>
          <w:vertAlign w:val="superscript"/>
        </w:rPr>
        <w:t>2</w:t>
      </w:r>
    </w:p>
    <w:p w:rsidR="00ED58A4" w:rsidRDefault="00ED58A4">
      <w:pPr>
        <w:spacing w:before="6"/>
        <w:rPr>
          <w:i/>
          <w:sz w:val="20"/>
        </w:rPr>
      </w:pPr>
    </w:p>
    <w:p w:rsidR="00ED58A4" w:rsidRDefault="00A20103">
      <w:pPr>
        <w:pStyle w:val="Textoindependiente"/>
        <w:ind w:left="224" w:right="1470"/>
        <w:jc w:val="both"/>
        <w:rPr>
          <w:rFonts w:ascii="Arial" w:hAnsi="Arial"/>
        </w:rPr>
      </w:pPr>
      <w:r>
        <w:rPr>
          <w:rFonts w:ascii="Arial" w:hAnsi="Arial"/>
        </w:rPr>
        <w:t>En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referente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atención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población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inmigrante,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Cruz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Roja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cuenta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amplia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experiencia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considerar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este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sector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sociedad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uno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más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vulnerables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debido a las dificultades que pueden darse en procesos migratorios tales como 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desconocimiento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sociedad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acogida,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idioma,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diferencias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religiosas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culturales, dificultades administrativas y falta de red social y familiar. No sólo debemos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considerar el desarraigo que supone el proceso migratorio, sino también el alto coste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conlleva a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todos 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niveles.</w:t>
      </w:r>
    </w:p>
    <w:p w:rsidR="00ED58A4" w:rsidRDefault="00A20103">
      <w:pPr>
        <w:spacing w:before="4"/>
        <w:rPr>
          <w:sz w:val="2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139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195580</wp:posOffset>
                </wp:positionV>
                <wp:extent cx="1828800" cy="7620"/>
                <wp:effectExtent l="0" t="0" r="0" b="0"/>
                <wp:wrapTopAndBottom/>
                <wp:docPr id="355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1217E" id="Rectangle 264" o:spid="_x0000_s1026" style="position:absolute;margin-left:85.1pt;margin-top:15.4pt;width:2in;height:.6pt;z-index:-25154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ED58A4" w:rsidRDefault="00A20103">
      <w:pPr>
        <w:spacing w:before="60"/>
        <w:ind w:left="224"/>
        <w:jc w:val="both"/>
        <w:rPr>
          <w:sz w:val="18"/>
        </w:rPr>
      </w:pPr>
      <w:r>
        <w:rPr>
          <w:rFonts w:ascii="Times New Roman" w:hAnsi="Times New Roman"/>
          <w:position w:val="6"/>
          <w:sz w:val="12"/>
        </w:rPr>
        <w:t>1</w:t>
      </w:r>
      <w:r>
        <w:rPr>
          <w:sz w:val="18"/>
        </w:rPr>
        <w:t>Cruz</w:t>
      </w:r>
      <w:r>
        <w:rPr>
          <w:spacing w:val="-9"/>
          <w:sz w:val="18"/>
        </w:rPr>
        <w:t xml:space="preserve"> </w:t>
      </w:r>
      <w:r>
        <w:rPr>
          <w:sz w:val="18"/>
        </w:rPr>
        <w:t>Roja</w:t>
      </w:r>
      <w:r>
        <w:rPr>
          <w:spacing w:val="-4"/>
          <w:sz w:val="18"/>
        </w:rPr>
        <w:t xml:space="preserve"> </w:t>
      </w:r>
      <w:r>
        <w:rPr>
          <w:sz w:val="18"/>
        </w:rPr>
        <w:t>Española.</w:t>
      </w:r>
      <w:r>
        <w:rPr>
          <w:spacing w:val="-3"/>
          <w:sz w:val="18"/>
        </w:rPr>
        <w:t xml:space="preserve"> </w:t>
      </w:r>
      <w:r>
        <w:rPr>
          <w:sz w:val="18"/>
        </w:rPr>
        <w:t>(2015).</w:t>
      </w:r>
      <w:r>
        <w:rPr>
          <w:spacing w:val="-4"/>
          <w:sz w:val="18"/>
        </w:rPr>
        <w:t xml:space="preserve"> </w:t>
      </w:r>
      <w:r>
        <w:rPr>
          <w:sz w:val="18"/>
        </w:rPr>
        <w:t>Documento</w:t>
      </w:r>
      <w:r>
        <w:rPr>
          <w:spacing w:val="-3"/>
          <w:sz w:val="18"/>
        </w:rPr>
        <w:t xml:space="preserve"> </w:t>
      </w:r>
      <w:r>
        <w:rPr>
          <w:sz w:val="18"/>
        </w:rPr>
        <w:t>Estratégico</w:t>
      </w:r>
      <w:r>
        <w:rPr>
          <w:spacing w:val="-3"/>
          <w:sz w:val="18"/>
        </w:rPr>
        <w:t xml:space="preserve"> </w:t>
      </w:r>
      <w:r>
        <w:rPr>
          <w:sz w:val="18"/>
        </w:rPr>
        <w:t>2015-2019</w:t>
      </w:r>
      <w:r>
        <w:rPr>
          <w:i/>
          <w:sz w:val="18"/>
        </w:rPr>
        <w:t>.</w:t>
      </w:r>
      <w:r>
        <w:rPr>
          <w:i/>
          <w:spacing w:val="-4"/>
          <w:sz w:val="18"/>
        </w:rPr>
        <w:t xml:space="preserve"> </w:t>
      </w:r>
      <w:r>
        <w:rPr>
          <w:sz w:val="18"/>
        </w:rPr>
        <w:t>Madrid.</w:t>
      </w:r>
      <w:r>
        <w:rPr>
          <w:spacing w:val="-3"/>
          <w:sz w:val="18"/>
        </w:rPr>
        <w:t xml:space="preserve"> </w:t>
      </w:r>
      <w:r>
        <w:rPr>
          <w:sz w:val="18"/>
        </w:rPr>
        <w:t>Pags</w:t>
      </w:r>
      <w:r>
        <w:rPr>
          <w:spacing w:val="-5"/>
          <w:sz w:val="18"/>
        </w:rPr>
        <w:t xml:space="preserve"> </w:t>
      </w:r>
      <w:r>
        <w:rPr>
          <w:sz w:val="18"/>
        </w:rPr>
        <w:t>41-</w:t>
      </w:r>
      <w:r>
        <w:rPr>
          <w:spacing w:val="-5"/>
          <w:sz w:val="18"/>
        </w:rPr>
        <w:t xml:space="preserve"> </w:t>
      </w:r>
      <w:r>
        <w:rPr>
          <w:sz w:val="18"/>
        </w:rPr>
        <w:t>43.</w:t>
      </w:r>
    </w:p>
    <w:p w:rsidR="00ED58A4" w:rsidRDefault="00A20103">
      <w:pPr>
        <w:spacing w:before="3"/>
        <w:ind w:left="224"/>
        <w:jc w:val="both"/>
        <w:rPr>
          <w:sz w:val="18"/>
        </w:rPr>
      </w:pPr>
      <w:r>
        <w:rPr>
          <w:position w:val="6"/>
          <w:sz w:val="12"/>
        </w:rPr>
        <w:t>2</w:t>
      </w:r>
      <w:r>
        <w:rPr>
          <w:sz w:val="18"/>
        </w:rPr>
        <w:t>IX</w:t>
      </w:r>
      <w:r>
        <w:rPr>
          <w:spacing w:val="-9"/>
          <w:sz w:val="18"/>
        </w:rPr>
        <w:t xml:space="preserve"> </w:t>
      </w:r>
      <w:r>
        <w:rPr>
          <w:sz w:val="18"/>
        </w:rPr>
        <w:t>Asamblea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Cruz</w:t>
      </w:r>
      <w:r>
        <w:rPr>
          <w:spacing w:val="-7"/>
          <w:sz w:val="18"/>
        </w:rPr>
        <w:t xml:space="preserve"> </w:t>
      </w:r>
      <w:r>
        <w:rPr>
          <w:sz w:val="18"/>
        </w:rPr>
        <w:t>Roja Española</w:t>
      </w:r>
    </w:p>
    <w:p w:rsidR="00ED58A4" w:rsidRDefault="00ED58A4">
      <w:pPr>
        <w:jc w:val="both"/>
        <w:rPr>
          <w:sz w:val="18"/>
        </w:rPr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5225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54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047" type="#_x0000_t202" style="position:absolute;margin-left:29.1pt;margin-top:661.15pt;width:13.15pt;height:53pt;z-index:25155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C9B8xm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5328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53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2" o:spid="_x0000_s1048" type="#_x0000_t202" style="position:absolute;margin-left:29.1pt;margin-top:579.55pt;width:13.15pt;height:61.4pt;z-index:25155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5h9tQIAALc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JLuYfbUCAAC3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52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049" type="#_x0000_t202" style="position:absolute;margin-left:29.1pt;margin-top:506.35pt;width:13.15pt;height:53pt;z-index:2515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jLXds7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51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0" o:spid="_x0000_s1050" type="#_x0000_t202" style="position:absolute;margin-left:29.1pt;margin-top:418.5pt;width:13.15pt;height:67.5pt;z-index:25155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50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9" o:spid="_x0000_s1051" type="#_x0000_t202" style="position:absolute;margin-left:29.1pt;margin-top:342.6pt;width:13.15pt;height:58.05pt;z-index:25155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CwWn5w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49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052" type="#_x0000_t202" style="position:absolute;margin-left:29.1pt;margin-top:294.35pt;width:13.15pt;height:33.6pt;z-index:25155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Bt/uzXtQIAALc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48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7" o:spid="_x0000_s1053" type="#_x0000_t202" style="position:absolute;margin-left:29.1pt;margin-top:214.35pt;width:13.15pt;height:62.5pt;z-index:25155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spacing w:before="93"/>
        <w:ind w:left="224" w:right="1472" w:firstLine="60"/>
        <w:jc w:val="both"/>
        <w:rPr>
          <w:i/>
        </w:rPr>
      </w:pPr>
      <w:r>
        <w:rPr>
          <w:i/>
        </w:rPr>
        <w:t>En la actualidad la tasa AROPE femenina es del 26 %, cifra que es 1,4 puntos</w:t>
      </w:r>
      <w:r>
        <w:rPr>
          <w:i/>
          <w:spacing w:val="1"/>
        </w:rPr>
        <w:t xml:space="preserve"> </w:t>
      </w:r>
      <w:r>
        <w:rPr>
          <w:i/>
        </w:rPr>
        <w:t>porcentuales más elevada que la masculina. Por edades, debe destacarse la elevada</w:t>
      </w:r>
      <w:r>
        <w:rPr>
          <w:i/>
          <w:spacing w:val="1"/>
        </w:rPr>
        <w:t xml:space="preserve"> </w:t>
      </w:r>
      <w:r>
        <w:rPr>
          <w:i/>
        </w:rPr>
        <w:t>tasa AROPE entre los niños, niñas y adolescentes (NNA) y entre las personas jóvenes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16 a</w:t>
      </w:r>
      <w:r>
        <w:rPr>
          <w:i/>
          <w:spacing w:val="-4"/>
        </w:rPr>
        <w:t xml:space="preserve"> </w:t>
      </w:r>
      <w:r>
        <w:rPr>
          <w:i/>
        </w:rPr>
        <w:t>29 años, cuyas</w:t>
      </w:r>
      <w:r>
        <w:rPr>
          <w:i/>
          <w:spacing w:val="-4"/>
        </w:rPr>
        <w:t xml:space="preserve"> </w:t>
      </w:r>
      <w:r>
        <w:rPr>
          <w:i/>
        </w:rPr>
        <w:t>cifras</w:t>
      </w:r>
      <w:r>
        <w:rPr>
          <w:i/>
          <w:spacing w:val="-4"/>
        </w:rPr>
        <w:t xml:space="preserve"> </w:t>
      </w:r>
      <w:r>
        <w:rPr>
          <w:i/>
        </w:rPr>
        <w:t>rondan el</w:t>
      </w:r>
      <w:r>
        <w:rPr>
          <w:i/>
          <w:spacing w:val="-2"/>
        </w:rPr>
        <w:t xml:space="preserve"> </w:t>
      </w:r>
      <w:r>
        <w:rPr>
          <w:i/>
        </w:rPr>
        <w:t>27</w:t>
      </w:r>
      <w:r>
        <w:rPr>
          <w:i/>
          <w:spacing w:val="-4"/>
        </w:rPr>
        <w:t xml:space="preserve"> </w:t>
      </w:r>
      <w:r>
        <w:rPr>
          <w:i/>
        </w:rPr>
        <w:t>%.</w:t>
      </w:r>
      <w:r>
        <w:rPr>
          <w:i/>
          <w:vertAlign w:val="superscript"/>
        </w:rPr>
        <w:t>3</w:t>
      </w:r>
    </w:p>
    <w:p w:rsidR="00ED58A4" w:rsidRDefault="00A20103">
      <w:pPr>
        <w:spacing w:before="1"/>
        <w:ind w:left="224"/>
        <w:jc w:val="both"/>
        <w:rPr>
          <w:i/>
        </w:rPr>
      </w:pPr>
      <w:r>
        <w:rPr>
          <w:i/>
        </w:rPr>
        <w:t>“Tener</w:t>
      </w:r>
      <w:r>
        <w:rPr>
          <w:i/>
          <w:spacing w:val="-4"/>
        </w:rPr>
        <w:t xml:space="preserve"> </w:t>
      </w:r>
      <w:r>
        <w:rPr>
          <w:i/>
        </w:rPr>
        <w:t>hijos</w:t>
      </w:r>
      <w:r>
        <w:rPr>
          <w:i/>
          <w:spacing w:val="-4"/>
        </w:rPr>
        <w:t xml:space="preserve"> </w:t>
      </w:r>
      <w:r>
        <w:rPr>
          <w:i/>
        </w:rPr>
        <w:t>es</w:t>
      </w:r>
      <w:r>
        <w:rPr>
          <w:i/>
          <w:spacing w:val="-2"/>
        </w:rPr>
        <w:t xml:space="preserve"> </w:t>
      </w:r>
      <w:r>
        <w:rPr>
          <w:i/>
        </w:rPr>
        <w:t>un</w:t>
      </w:r>
      <w:r>
        <w:rPr>
          <w:i/>
          <w:spacing w:val="-3"/>
        </w:rPr>
        <w:t xml:space="preserve"> </w:t>
      </w:r>
      <w:r>
        <w:rPr>
          <w:i/>
        </w:rPr>
        <w:t>importante</w:t>
      </w:r>
      <w:r>
        <w:rPr>
          <w:i/>
          <w:spacing w:val="-6"/>
        </w:rPr>
        <w:t xml:space="preserve"> </w:t>
      </w:r>
      <w:r>
        <w:rPr>
          <w:i/>
        </w:rPr>
        <w:t>factor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7"/>
        </w:rPr>
        <w:t xml:space="preserve"> </w:t>
      </w:r>
      <w:r>
        <w:rPr>
          <w:i/>
        </w:rPr>
        <w:t>riesgo</w:t>
      </w:r>
      <w:r>
        <w:rPr>
          <w:i/>
          <w:spacing w:val="-6"/>
        </w:rPr>
        <w:t xml:space="preserve"> </w:t>
      </w:r>
      <w:r>
        <w:rPr>
          <w:i/>
        </w:rPr>
        <w:t>de</w:t>
      </w:r>
      <w:r>
        <w:rPr>
          <w:i/>
          <w:spacing w:val="-6"/>
        </w:rPr>
        <w:t xml:space="preserve"> </w:t>
      </w:r>
      <w:r>
        <w:rPr>
          <w:i/>
        </w:rPr>
        <w:t>pobreza</w:t>
      </w:r>
      <w:r>
        <w:rPr>
          <w:i/>
          <w:spacing w:val="-1"/>
        </w:rPr>
        <w:t xml:space="preserve"> </w:t>
      </w:r>
      <w:r>
        <w:rPr>
          <w:i/>
        </w:rPr>
        <w:t>y/o</w:t>
      </w:r>
      <w:r>
        <w:rPr>
          <w:i/>
          <w:spacing w:val="1"/>
        </w:rPr>
        <w:t xml:space="preserve"> </w:t>
      </w:r>
      <w:r>
        <w:rPr>
          <w:i/>
        </w:rPr>
        <w:t>exclusión.”</w:t>
      </w:r>
      <w:r>
        <w:rPr>
          <w:i/>
          <w:vertAlign w:val="superscript"/>
        </w:rPr>
        <w:t>4</w:t>
      </w:r>
    </w:p>
    <w:p w:rsidR="00ED58A4" w:rsidRDefault="00ED58A4">
      <w:pPr>
        <w:spacing w:before="10"/>
        <w:rPr>
          <w:i/>
          <w:sz w:val="21"/>
        </w:rPr>
      </w:pPr>
    </w:p>
    <w:p w:rsidR="00ED58A4" w:rsidRDefault="00A20103">
      <w:pPr>
        <w:pStyle w:val="Textoindependiente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La situación de los migrantes de terceros países ha empeorado y se agrava por: falta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familiares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y/o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sociales,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desconocimiento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entorno,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cargas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familiares,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dificultades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administrativas,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prejuicios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falta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oportunidades,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dejando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mayor pobreza según la tasa AROPE al grupo de jóvenes entre 16 y 29 años, 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mujeres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factores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riesgo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como;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pobreza,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privación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material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severa,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baja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intensidad de empleo en el hogar, pobreza severa y todas las variables relativas 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mercado de trabajo y población extranjera no perteneciente a la comunidad europea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debido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dificultades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 regularización administrativa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 acceso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trabajo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Nos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gustaría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destacar,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Plan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Estratégico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Ciudadanía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Integración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2011-2014,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España, lleva seis años sin adoptar una estrategia común de integración para 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origen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inmigrante.</w:t>
      </w:r>
    </w:p>
    <w:p w:rsidR="00ED58A4" w:rsidRDefault="00ED58A4">
      <w:pPr>
        <w:rPr>
          <w:sz w:val="27"/>
        </w:rPr>
      </w:pPr>
    </w:p>
    <w:p w:rsidR="00ED58A4" w:rsidRDefault="00A20103">
      <w:pPr>
        <w:spacing w:before="1"/>
        <w:ind w:left="224" w:right="1574"/>
        <w:rPr>
          <w:i/>
        </w:rPr>
      </w:pPr>
      <w:r>
        <w:t>Según el Informe de la Comisión Europea sobre España 2016, analiza como son las</w:t>
      </w:r>
      <w:r>
        <w:rPr>
          <w:spacing w:val="1"/>
        </w:rPr>
        <w:t xml:space="preserve"> </w:t>
      </w:r>
      <w:r>
        <w:t>niñas y los el grupo más amenazado, en concreto “</w:t>
      </w:r>
      <w:r>
        <w:rPr>
          <w:i/>
        </w:rPr>
        <w:t>Los hogares mono parentales (que</w:t>
      </w:r>
      <w:r>
        <w:rPr>
          <w:i/>
          <w:spacing w:val="-59"/>
        </w:rPr>
        <w:t xml:space="preserve"> </w:t>
      </w:r>
      <w:r>
        <w:rPr>
          <w:i/>
        </w:rPr>
        <w:t>en su mayoría tienen a una mujer como cabeza de familia) son los que siguen</w:t>
      </w:r>
      <w:r>
        <w:rPr>
          <w:i/>
          <w:spacing w:val="1"/>
        </w:rPr>
        <w:t xml:space="preserve"> </w:t>
      </w:r>
      <w:r>
        <w:rPr>
          <w:i/>
        </w:rPr>
        <w:t>afrontando</w:t>
      </w:r>
      <w:r>
        <w:rPr>
          <w:i/>
          <w:spacing w:val="-6"/>
        </w:rPr>
        <w:t xml:space="preserve"> </w:t>
      </w:r>
      <w:r>
        <w:rPr>
          <w:i/>
        </w:rPr>
        <w:t>mayores</w:t>
      </w:r>
      <w:r>
        <w:rPr>
          <w:i/>
          <w:spacing w:val="-3"/>
        </w:rPr>
        <w:t xml:space="preserve"> </w:t>
      </w:r>
      <w:r>
        <w:rPr>
          <w:i/>
        </w:rPr>
        <w:t>riesgos</w:t>
      </w:r>
    </w:p>
    <w:p w:rsidR="00ED58A4" w:rsidRDefault="00ED58A4">
      <w:pPr>
        <w:spacing w:before="8"/>
        <w:rPr>
          <w:i/>
          <w:sz w:val="21"/>
        </w:rPr>
      </w:pPr>
    </w:p>
    <w:p w:rsidR="00ED58A4" w:rsidRDefault="00A20103">
      <w:pPr>
        <w:spacing w:before="1"/>
        <w:ind w:left="224" w:right="1488"/>
        <w:rPr>
          <w:i/>
        </w:rPr>
      </w:pPr>
      <w:r>
        <w:rPr>
          <w:i/>
        </w:rPr>
        <w:t>Estos factores de riesgo inciden tanto en el nivel de vida actual de los menores, puesto</w:t>
      </w:r>
      <w:r>
        <w:rPr>
          <w:i/>
          <w:spacing w:val="-59"/>
        </w:rPr>
        <w:t xml:space="preserve"> </w:t>
      </w:r>
      <w:r>
        <w:rPr>
          <w:i/>
        </w:rPr>
        <w:t>que los progenitores solos, poco cualificados o migrantes son los más afectadas por el</w:t>
      </w:r>
      <w:r>
        <w:rPr>
          <w:i/>
          <w:spacing w:val="-59"/>
        </w:rPr>
        <w:t xml:space="preserve"> </w:t>
      </w:r>
      <w:r>
        <w:rPr>
          <w:i/>
        </w:rPr>
        <w:t>desempleo y la pobreza en situación de empleo, como en los resultados educativos y</w:t>
      </w:r>
      <w:r>
        <w:rPr>
          <w:i/>
          <w:spacing w:val="1"/>
        </w:rPr>
        <w:t xml:space="preserve"> </w:t>
      </w:r>
      <w:r>
        <w:rPr>
          <w:i/>
        </w:rPr>
        <w:t>las</w:t>
      </w:r>
      <w:r>
        <w:rPr>
          <w:i/>
          <w:spacing w:val="-1"/>
        </w:rPr>
        <w:t xml:space="preserve"> </w:t>
      </w:r>
      <w:r>
        <w:rPr>
          <w:i/>
        </w:rPr>
        <w:t>perspectivas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ingresos en el</w:t>
      </w:r>
      <w:r>
        <w:rPr>
          <w:i/>
          <w:spacing w:val="-7"/>
        </w:rPr>
        <w:t xml:space="preserve"> </w:t>
      </w:r>
      <w:r>
        <w:rPr>
          <w:i/>
        </w:rPr>
        <w:t>futuro.”</w:t>
      </w:r>
      <w:r>
        <w:rPr>
          <w:i/>
          <w:vertAlign w:val="superscript"/>
        </w:rPr>
        <w:t>5</w:t>
      </w:r>
    </w:p>
    <w:p w:rsidR="00ED58A4" w:rsidRDefault="00ED58A4">
      <w:pPr>
        <w:spacing w:before="2"/>
        <w:rPr>
          <w:i/>
          <w:sz w:val="21"/>
        </w:rPr>
      </w:pPr>
    </w:p>
    <w:p w:rsidR="00ED58A4" w:rsidRDefault="00A20103">
      <w:pPr>
        <w:pStyle w:val="Textoindependiente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En el caso de las mujeres hay que añadir situaciones como desigualdad y violencia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género,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trata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prostitución.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este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sentido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importante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contemplar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avances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normativa que tienen en cuenta este tipo de situaciones de especial vulnerabilidad 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riesgo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exclusión social: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/>
        <w:rPr>
          <w:rFonts w:ascii="Arial" w:hAnsi="Arial"/>
        </w:rPr>
      </w:pPr>
      <w:r>
        <w:rPr>
          <w:rFonts w:ascii="Arial" w:hAnsi="Arial"/>
        </w:rPr>
        <w:t>Ley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Orgánica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3/2007,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22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marzo,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igualdad efectiva 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mujeres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hombres.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ind w:left="224" w:right="1488"/>
      </w:pPr>
      <w:r>
        <w:t>“</w:t>
      </w:r>
      <w:r>
        <w:rPr>
          <w:i/>
        </w:rPr>
        <w:t>El</w:t>
      </w:r>
      <w:r>
        <w:rPr>
          <w:i/>
          <w:spacing w:val="5"/>
        </w:rPr>
        <w:t xml:space="preserve"> </w:t>
      </w:r>
      <w:r>
        <w:rPr>
          <w:i/>
        </w:rPr>
        <w:t>artículo</w:t>
      </w:r>
      <w:r>
        <w:rPr>
          <w:i/>
          <w:spacing w:val="7"/>
        </w:rPr>
        <w:t xml:space="preserve"> </w:t>
      </w:r>
      <w:r>
        <w:rPr>
          <w:i/>
        </w:rPr>
        <w:t>14</w:t>
      </w:r>
      <w:r>
        <w:rPr>
          <w:i/>
          <w:spacing w:val="3"/>
        </w:rPr>
        <w:t xml:space="preserve"> </w:t>
      </w:r>
      <w:r>
        <w:rPr>
          <w:i/>
        </w:rPr>
        <w:t>de</w:t>
      </w:r>
      <w:r>
        <w:rPr>
          <w:i/>
          <w:spacing w:val="5"/>
        </w:rPr>
        <w:t xml:space="preserve"> </w:t>
      </w:r>
      <w:r>
        <w:rPr>
          <w:i/>
        </w:rPr>
        <w:t>la</w:t>
      </w:r>
      <w:r>
        <w:rPr>
          <w:i/>
          <w:spacing w:val="3"/>
        </w:rPr>
        <w:t xml:space="preserve"> </w:t>
      </w:r>
      <w:r>
        <w:rPr>
          <w:i/>
        </w:rPr>
        <w:t>Constitución</w:t>
      </w:r>
      <w:r>
        <w:rPr>
          <w:i/>
          <w:spacing w:val="4"/>
        </w:rPr>
        <w:t xml:space="preserve"> </w:t>
      </w:r>
      <w:r>
        <w:rPr>
          <w:i/>
        </w:rPr>
        <w:t>española</w:t>
      </w:r>
      <w:r>
        <w:rPr>
          <w:i/>
          <w:spacing w:val="3"/>
        </w:rPr>
        <w:t xml:space="preserve"> </w:t>
      </w:r>
      <w:r>
        <w:rPr>
          <w:i/>
        </w:rPr>
        <w:t>proclama</w:t>
      </w:r>
      <w:r>
        <w:rPr>
          <w:i/>
          <w:spacing w:val="7"/>
        </w:rPr>
        <w:t xml:space="preserve"> </w:t>
      </w:r>
      <w:r>
        <w:rPr>
          <w:i/>
        </w:rPr>
        <w:t>el</w:t>
      </w:r>
      <w:r>
        <w:rPr>
          <w:i/>
          <w:spacing w:val="4"/>
        </w:rPr>
        <w:t xml:space="preserve"> </w:t>
      </w:r>
      <w:r>
        <w:rPr>
          <w:i/>
        </w:rPr>
        <w:t>derecho</w:t>
      </w:r>
      <w:r>
        <w:rPr>
          <w:i/>
          <w:spacing w:val="2"/>
        </w:rPr>
        <w:t xml:space="preserve"> </w:t>
      </w:r>
      <w:r>
        <w:rPr>
          <w:i/>
        </w:rPr>
        <w:t>a</w:t>
      </w:r>
      <w:r>
        <w:rPr>
          <w:i/>
          <w:spacing w:val="4"/>
        </w:rPr>
        <w:t xml:space="preserve"> </w:t>
      </w:r>
      <w:r>
        <w:rPr>
          <w:i/>
        </w:rPr>
        <w:t>la</w:t>
      </w:r>
      <w:r>
        <w:rPr>
          <w:i/>
          <w:spacing w:val="6"/>
        </w:rPr>
        <w:t xml:space="preserve"> </w:t>
      </w:r>
      <w:r>
        <w:rPr>
          <w:i/>
        </w:rPr>
        <w:t>igualdad</w:t>
      </w:r>
      <w:r>
        <w:rPr>
          <w:i/>
          <w:spacing w:val="7"/>
        </w:rPr>
        <w:t xml:space="preserve"> </w:t>
      </w:r>
      <w:r>
        <w:rPr>
          <w:i/>
        </w:rPr>
        <w:t>y</w:t>
      </w:r>
      <w:r>
        <w:rPr>
          <w:i/>
          <w:spacing w:val="4"/>
        </w:rPr>
        <w:t xml:space="preserve"> </w:t>
      </w:r>
      <w:r>
        <w:rPr>
          <w:i/>
        </w:rPr>
        <w:t>a</w:t>
      </w:r>
      <w:r>
        <w:rPr>
          <w:i/>
          <w:spacing w:val="4"/>
        </w:rPr>
        <w:t xml:space="preserve"> </w:t>
      </w:r>
      <w:r>
        <w:rPr>
          <w:i/>
        </w:rPr>
        <w:t>la</w:t>
      </w:r>
      <w:r>
        <w:rPr>
          <w:i/>
          <w:spacing w:val="4"/>
        </w:rPr>
        <w:t xml:space="preserve"> </w:t>
      </w:r>
      <w:r>
        <w:rPr>
          <w:i/>
        </w:rPr>
        <w:t>no</w:t>
      </w:r>
      <w:r>
        <w:rPr>
          <w:i/>
          <w:spacing w:val="-59"/>
        </w:rPr>
        <w:t xml:space="preserve"> </w:t>
      </w:r>
      <w:r>
        <w:rPr>
          <w:i/>
        </w:rPr>
        <w:t>discriminación por razón de sexo</w:t>
      </w:r>
      <w:r>
        <w:t>.”</w:t>
      </w:r>
      <w:r>
        <w:rPr>
          <w:vertAlign w:val="superscript"/>
        </w:rPr>
        <w:t>6</w: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A20103">
      <w:pPr>
        <w:spacing w:before="4"/>
        <w:rPr>
          <w:sz w:val="1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241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159385</wp:posOffset>
                </wp:positionV>
                <wp:extent cx="1828800" cy="7620"/>
                <wp:effectExtent l="0" t="0" r="0" b="0"/>
                <wp:wrapTopAndBottom/>
                <wp:docPr id="347" name="Rectangl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C67373" id="Rectangle 256" o:spid="_x0000_s1026" style="position:absolute;margin-left:85.1pt;margin-top:12.55pt;width:2in;height:.6pt;z-index:-25154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" fillcolor="black" stroked="f">
                <w10:wrap type="topAndBottom" anchorx="page"/>
              </v:rect>
            </w:pict>
          </mc:Fallback>
        </mc:AlternateContent>
      </w:r>
    </w:p>
    <w:p w:rsidR="00ED58A4" w:rsidRDefault="00A20103">
      <w:pPr>
        <w:spacing w:before="42"/>
        <w:ind w:left="224" w:right="1488"/>
        <w:rPr>
          <w:sz w:val="18"/>
        </w:rPr>
      </w:pPr>
      <w:r>
        <w:rPr>
          <w:spacing w:val="-1"/>
          <w:position w:val="6"/>
          <w:sz w:val="12"/>
        </w:rPr>
        <w:t>3</w:t>
      </w:r>
      <w:r>
        <w:rPr>
          <w:spacing w:val="-1"/>
          <w:sz w:val="18"/>
        </w:rPr>
        <w:t>10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informe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AROPE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2020.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estado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pobreza.</w:t>
      </w:r>
      <w:r>
        <w:rPr>
          <w:spacing w:val="-8"/>
          <w:sz w:val="18"/>
        </w:rPr>
        <w:t xml:space="preserve"> </w:t>
      </w:r>
      <w:r>
        <w:rPr>
          <w:sz w:val="18"/>
        </w:rPr>
        <w:t>Seguimiento</w:t>
      </w:r>
      <w:r>
        <w:rPr>
          <w:spacing w:val="-8"/>
          <w:sz w:val="18"/>
        </w:rPr>
        <w:t xml:space="preserve"> </w:t>
      </w:r>
      <w:r>
        <w:rPr>
          <w:sz w:val="18"/>
        </w:rPr>
        <w:t>del</w:t>
      </w:r>
      <w:r>
        <w:rPr>
          <w:spacing w:val="-11"/>
          <w:sz w:val="18"/>
        </w:rPr>
        <w:t xml:space="preserve"> </w:t>
      </w:r>
      <w:r>
        <w:rPr>
          <w:sz w:val="18"/>
        </w:rPr>
        <w:t>indicador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pobreza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exclusión</w:t>
      </w:r>
      <w:r>
        <w:rPr>
          <w:spacing w:val="-9"/>
          <w:sz w:val="18"/>
        </w:rPr>
        <w:t xml:space="preserve"> </w:t>
      </w:r>
      <w:r>
        <w:rPr>
          <w:sz w:val="18"/>
        </w:rPr>
        <w:t>social</w:t>
      </w:r>
      <w:r>
        <w:rPr>
          <w:spacing w:val="-47"/>
          <w:sz w:val="18"/>
        </w:rPr>
        <w:t xml:space="preserve"> </w:t>
      </w:r>
      <w:r>
        <w:rPr>
          <w:sz w:val="18"/>
        </w:rPr>
        <w:t>en España</w:t>
      </w:r>
      <w:r>
        <w:rPr>
          <w:spacing w:val="-1"/>
          <w:sz w:val="18"/>
        </w:rPr>
        <w:t xml:space="preserve"> </w:t>
      </w:r>
      <w:r>
        <w:rPr>
          <w:sz w:val="18"/>
        </w:rPr>
        <w:t>2008-2019. (Pag 4)</w:t>
      </w:r>
    </w:p>
    <w:p w:rsidR="00ED58A4" w:rsidRDefault="00A20103">
      <w:pPr>
        <w:spacing w:line="206" w:lineRule="exact"/>
        <w:ind w:left="224"/>
        <w:rPr>
          <w:sz w:val="18"/>
        </w:rPr>
      </w:pPr>
      <w:r>
        <w:rPr>
          <w:position w:val="6"/>
          <w:sz w:val="12"/>
        </w:rPr>
        <w:t>4</w:t>
      </w:r>
      <w:r>
        <w:rPr>
          <w:spacing w:val="16"/>
          <w:position w:val="6"/>
          <w:sz w:val="12"/>
        </w:rPr>
        <w:t xml:space="preserve"> </w:t>
      </w:r>
      <w:r>
        <w:rPr>
          <w:sz w:val="18"/>
        </w:rPr>
        <w:t>Ibid.</w:t>
      </w:r>
      <w:r>
        <w:rPr>
          <w:spacing w:val="-3"/>
          <w:sz w:val="18"/>
        </w:rPr>
        <w:t xml:space="preserve"> </w:t>
      </w:r>
      <w:r>
        <w:rPr>
          <w:sz w:val="18"/>
        </w:rPr>
        <w:t>(pág.</w:t>
      </w:r>
      <w:r>
        <w:rPr>
          <w:spacing w:val="-3"/>
          <w:sz w:val="18"/>
        </w:rPr>
        <w:t xml:space="preserve"> </w:t>
      </w:r>
      <w:r>
        <w:rPr>
          <w:sz w:val="18"/>
        </w:rPr>
        <w:t>4)</w:t>
      </w:r>
    </w:p>
    <w:p w:rsidR="00ED58A4" w:rsidRDefault="00A20103">
      <w:pPr>
        <w:spacing w:before="16" w:line="249" w:lineRule="auto"/>
        <w:ind w:left="224" w:right="1499"/>
        <w:rPr>
          <w:sz w:val="18"/>
        </w:rPr>
      </w:pPr>
      <w:r>
        <w:rPr>
          <w:rFonts w:ascii="Times New Roman" w:hAnsi="Times New Roman"/>
          <w:spacing w:val="-1"/>
          <w:position w:val="6"/>
          <w:sz w:val="12"/>
        </w:rPr>
        <w:t>5</w:t>
      </w:r>
      <w:r>
        <w:rPr>
          <w:rFonts w:ascii="Times New Roman" w:hAnsi="Times New Roman"/>
          <w:spacing w:val="8"/>
          <w:position w:val="6"/>
          <w:sz w:val="12"/>
        </w:rPr>
        <w:t xml:space="preserve"> </w:t>
      </w:r>
      <w:r>
        <w:rPr>
          <w:spacing w:val="-1"/>
          <w:sz w:val="18"/>
        </w:rPr>
        <w:t>Comisión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Europea.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(Bruselas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26/02/2016).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Informe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sobre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España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2016,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un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examen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exhaustivo</w:t>
      </w:r>
      <w:r>
        <w:rPr>
          <w:spacing w:val="-10"/>
          <w:sz w:val="18"/>
        </w:rPr>
        <w:t xml:space="preserve"> </w:t>
      </w:r>
      <w:r>
        <w:rPr>
          <w:sz w:val="18"/>
        </w:rPr>
        <w:t>relativo</w:t>
      </w:r>
      <w:r>
        <w:rPr>
          <w:spacing w:val="1"/>
          <w:sz w:val="18"/>
        </w:rPr>
        <w:t xml:space="preserve"> </w:t>
      </w:r>
      <w:r>
        <w:rPr>
          <w:sz w:val="18"/>
        </w:rPr>
        <w:t>a la</w:t>
      </w:r>
      <w:r>
        <w:rPr>
          <w:spacing w:val="-4"/>
          <w:sz w:val="18"/>
        </w:rPr>
        <w:t xml:space="preserve"> </w:t>
      </w:r>
      <w:r>
        <w:rPr>
          <w:sz w:val="18"/>
        </w:rPr>
        <w:t>prevención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corrección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desequilibrios macroeconómicos.</w:t>
      </w:r>
      <w:r>
        <w:rPr>
          <w:spacing w:val="1"/>
          <w:sz w:val="18"/>
        </w:rPr>
        <w:t xml:space="preserve"> </w:t>
      </w:r>
      <w:r>
        <w:rPr>
          <w:sz w:val="18"/>
        </w:rPr>
        <w:t>Pág.</w:t>
      </w:r>
      <w:r>
        <w:rPr>
          <w:spacing w:val="-3"/>
          <w:sz w:val="18"/>
        </w:rPr>
        <w:t xml:space="preserve"> </w:t>
      </w:r>
      <w:r>
        <w:rPr>
          <w:sz w:val="18"/>
        </w:rPr>
        <w:t>69</w:t>
      </w:r>
    </w:p>
    <w:p w:rsidR="00ED58A4" w:rsidRDefault="00A20103">
      <w:pPr>
        <w:spacing w:line="194" w:lineRule="exact"/>
        <w:ind w:left="224"/>
        <w:rPr>
          <w:sz w:val="18"/>
        </w:rPr>
      </w:pPr>
      <w:r>
        <w:rPr>
          <w:position w:val="6"/>
          <w:sz w:val="12"/>
        </w:rPr>
        <w:t>6</w:t>
      </w:r>
      <w:r>
        <w:rPr>
          <w:sz w:val="18"/>
        </w:rPr>
        <w:t>BOE</w:t>
      </w:r>
      <w:r>
        <w:rPr>
          <w:spacing w:val="6"/>
          <w:sz w:val="18"/>
        </w:rPr>
        <w:t xml:space="preserve"> </w:t>
      </w:r>
      <w:r>
        <w:rPr>
          <w:sz w:val="18"/>
        </w:rPr>
        <w:t>71,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23/03/2007.</w:t>
      </w:r>
      <w:r>
        <w:rPr>
          <w:spacing w:val="11"/>
          <w:sz w:val="18"/>
        </w:rPr>
        <w:t xml:space="preserve"> </w:t>
      </w:r>
      <w:r>
        <w:rPr>
          <w:sz w:val="18"/>
        </w:rPr>
        <w:t>Última</w:t>
      </w:r>
      <w:r>
        <w:rPr>
          <w:spacing w:val="9"/>
          <w:sz w:val="18"/>
        </w:rPr>
        <w:t xml:space="preserve"> </w:t>
      </w:r>
      <w:r>
        <w:rPr>
          <w:sz w:val="18"/>
        </w:rPr>
        <w:t>actualización</w:t>
      </w:r>
      <w:r>
        <w:rPr>
          <w:spacing w:val="9"/>
          <w:sz w:val="18"/>
        </w:rPr>
        <w:t xml:space="preserve"> </w:t>
      </w:r>
      <w:r>
        <w:rPr>
          <w:sz w:val="18"/>
        </w:rPr>
        <w:t>BOE</w:t>
      </w:r>
      <w:r>
        <w:rPr>
          <w:spacing w:val="5"/>
          <w:sz w:val="18"/>
        </w:rPr>
        <w:t xml:space="preserve"> </w:t>
      </w:r>
      <w:r>
        <w:rPr>
          <w:sz w:val="18"/>
        </w:rPr>
        <w:t>57,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07/03/2019</w:t>
      </w:r>
      <w:r>
        <w:rPr>
          <w:spacing w:val="9"/>
          <w:sz w:val="18"/>
        </w:rPr>
        <w:t xml:space="preserve"> </w:t>
      </w:r>
      <w:r>
        <w:rPr>
          <w:sz w:val="18"/>
        </w:rPr>
        <w:t>Real</w:t>
      </w:r>
      <w:r>
        <w:rPr>
          <w:spacing w:val="6"/>
          <w:sz w:val="18"/>
        </w:rPr>
        <w:t xml:space="preserve"> </w:t>
      </w:r>
      <w:r>
        <w:rPr>
          <w:sz w:val="18"/>
        </w:rPr>
        <w:t>Decreto-Ley</w:t>
      </w:r>
      <w:r>
        <w:rPr>
          <w:spacing w:val="6"/>
          <w:sz w:val="18"/>
        </w:rPr>
        <w:t xml:space="preserve"> </w:t>
      </w:r>
      <w:r>
        <w:rPr>
          <w:sz w:val="18"/>
        </w:rPr>
        <w:t>6/2019,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1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</w:p>
    <w:p w:rsidR="00ED58A4" w:rsidRDefault="00A20103">
      <w:pPr>
        <w:ind w:left="224" w:right="1488"/>
        <w:rPr>
          <w:sz w:val="18"/>
        </w:rPr>
      </w:pPr>
      <w:r>
        <w:rPr>
          <w:sz w:val="18"/>
        </w:rPr>
        <w:t>marzo,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medidas</w:t>
      </w:r>
      <w:r>
        <w:rPr>
          <w:spacing w:val="4"/>
          <w:sz w:val="18"/>
        </w:rPr>
        <w:t xml:space="preserve"> </w:t>
      </w:r>
      <w:r>
        <w:rPr>
          <w:sz w:val="18"/>
        </w:rPr>
        <w:t>urgentes</w:t>
      </w:r>
      <w:r>
        <w:rPr>
          <w:spacing w:val="4"/>
          <w:sz w:val="18"/>
        </w:rPr>
        <w:t xml:space="preserve"> </w:t>
      </w:r>
      <w:r>
        <w:rPr>
          <w:sz w:val="18"/>
        </w:rPr>
        <w:t>para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garantía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igualdad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trato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oportunidades</w:t>
      </w:r>
      <w:r>
        <w:rPr>
          <w:spacing w:val="3"/>
          <w:sz w:val="18"/>
        </w:rPr>
        <w:t xml:space="preserve"> </w:t>
      </w:r>
      <w:r>
        <w:rPr>
          <w:sz w:val="18"/>
        </w:rPr>
        <w:t>entre</w:t>
      </w:r>
      <w:r>
        <w:rPr>
          <w:spacing w:val="6"/>
          <w:sz w:val="18"/>
        </w:rPr>
        <w:t xml:space="preserve"> </w:t>
      </w:r>
      <w:r>
        <w:rPr>
          <w:sz w:val="18"/>
        </w:rPr>
        <w:t>hombres</w:t>
      </w:r>
      <w:r>
        <w:rPr>
          <w:spacing w:val="8"/>
          <w:sz w:val="18"/>
        </w:rPr>
        <w:t xml:space="preserve"> </w:t>
      </w:r>
      <w:r>
        <w:rPr>
          <w:sz w:val="18"/>
        </w:rPr>
        <w:t>y</w:t>
      </w:r>
      <w:r>
        <w:rPr>
          <w:spacing w:val="-47"/>
          <w:sz w:val="18"/>
        </w:rPr>
        <w:t xml:space="preserve"> </w:t>
      </w:r>
      <w:r>
        <w:rPr>
          <w:sz w:val="18"/>
        </w:rPr>
        <w:t>mujeres</w:t>
      </w:r>
      <w:r>
        <w:rPr>
          <w:spacing w:val="-4"/>
          <w:sz w:val="18"/>
        </w:rPr>
        <w:t xml:space="preserve"> </w:t>
      </w:r>
      <w:r>
        <w:rPr>
          <w:sz w:val="18"/>
        </w:rPr>
        <w:t>en el empleo y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ocupación.</w:t>
      </w:r>
    </w:p>
    <w:p w:rsidR="00ED58A4" w:rsidRDefault="00ED58A4">
      <w:pPr>
        <w:rPr>
          <w:sz w:val="18"/>
        </w:rPr>
        <w:sectPr w:rsidR="00ED58A4">
          <w:pgSz w:w="11920" w:h="16850"/>
          <w:pgMar w:top="1400" w:right="220" w:bottom="122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594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46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5" o:spid="_x0000_s1054" type="#_x0000_t202" style="position:absolute;margin-left:29.1pt;margin-top:661.15pt;width:13.15pt;height:53pt;z-index:25155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YiLboLYCAAC3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04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45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4" o:spid="_x0000_s1055" type="#_x0000_t202" style="position:absolute;margin-left:29.1pt;margin-top:579.55pt;width:13.15pt;height:61.4pt;z-index:25156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tMB/B7UCAAC3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44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3" o:spid="_x0000_s1056" type="#_x0000_t202" style="position:absolute;margin-left:29.1pt;margin-top:506.35pt;width:13.15pt;height:53pt;z-index:25156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e7sMLr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43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2" o:spid="_x0000_s1057" type="#_x0000_t202" style="position:absolute;margin-left:29.1pt;margin-top:418.5pt;width:13.15pt;height:67.5pt;z-index:25156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Bpu9c1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42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1" o:spid="_x0000_s1058" type="#_x0000_t202" style="position:absolute;margin-left:29.1pt;margin-top:342.6pt;width:13.15pt;height:58.05pt;z-index:2515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CmKwFG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41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0" o:spid="_x0000_s1059" type="#_x0000_t202" style="position:absolute;margin-left:29.1pt;margin-top:294.35pt;width:13.15pt;height:33.6pt;z-index:2515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40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9" o:spid="_x0000_s1060" type="#_x0000_t202" style="position:absolute;margin-left:29.1pt;margin-top:214.35pt;width:13.15pt;height:62.5pt;z-index:2515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/>
        <w:jc w:val="both"/>
        <w:rPr>
          <w:rFonts w:ascii="Arial"/>
        </w:rPr>
      </w:pPr>
      <w:r>
        <w:rPr>
          <w:rFonts w:ascii="Arial"/>
        </w:rPr>
        <w:t>Ley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Foral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14/2015, de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10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abril,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para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actuar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contra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la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violencia hacia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las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mujeres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ind w:left="224" w:right="1467"/>
        <w:jc w:val="both"/>
      </w:pPr>
      <w:r>
        <w:t>“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presente</w:t>
      </w:r>
      <w:r>
        <w:rPr>
          <w:i/>
          <w:spacing w:val="-3"/>
        </w:rPr>
        <w:t xml:space="preserve"> </w:t>
      </w:r>
      <w:r>
        <w:rPr>
          <w:i/>
        </w:rPr>
        <w:t>ley</w:t>
      </w:r>
      <w:r>
        <w:rPr>
          <w:i/>
          <w:spacing w:val="-6"/>
        </w:rPr>
        <w:t xml:space="preserve"> </w:t>
      </w:r>
      <w:r>
        <w:rPr>
          <w:i/>
        </w:rPr>
        <w:t>foral</w:t>
      </w:r>
      <w:r>
        <w:rPr>
          <w:i/>
          <w:spacing w:val="-6"/>
        </w:rPr>
        <w:t xml:space="preserve"> </w:t>
      </w:r>
      <w:r>
        <w:rPr>
          <w:i/>
        </w:rPr>
        <w:t>tiene</w:t>
      </w:r>
      <w:r>
        <w:rPr>
          <w:i/>
          <w:spacing w:val="-2"/>
        </w:rPr>
        <w:t xml:space="preserve"> </w:t>
      </w:r>
      <w:r>
        <w:rPr>
          <w:i/>
        </w:rPr>
        <w:t>como</w:t>
      </w:r>
      <w:r>
        <w:rPr>
          <w:i/>
          <w:spacing w:val="-4"/>
        </w:rPr>
        <w:t xml:space="preserve"> </w:t>
      </w:r>
      <w:r>
        <w:rPr>
          <w:i/>
        </w:rPr>
        <w:t>objeto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actuación</w:t>
      </w:r>
      <w:r>
        <w:rPr>
          <w:i/>
          <w:spacing w:val="-2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Comunidad</w:t>
      </w:r>
      <w:r>
        <w:rPr>
          <w:i/>
          <w:spacing w:val="-3"/>
        </w:rPr>
        <w:t xml:space="preserve"> </w:t>
      </w:r>
      <w:r>
        <w:rPr>
          <w:i/>
        </w:rPr>
        <w:t>Foral</w:t>
      </w:r>
      <w:r>
        <w:rPr>
          <w:i/>
          <w:spacing w:val="-5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Navarra</w:t>
      </w:r>
      <w:r>
        <w:rPr>
          <w:i/>
          <w:spacing w:val="-59"/>
        </w:rPr>
        <w:t xml:space="preserve"> </w:t>
      </w:r>
      <w:r>
        <w:rPr>
          <w:i/>
        </w:rPr>
        <w:t>frente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</w:rPr>
        <w:t>la</w:t>
      </w:r>
      <w:r>
        <w:rPr>
          <w:i/>
          <w:spacing w:val="-8"/>
        </w:rPr>
        <w:t xml:space="preserve"> </w:t>
      </w:r>
      <w:r>
        <w:rPr>
          <w:i/>
        </w:rPr>
        <w:t>violencia</w:t>
      </w:r>
      <w:r>
        <w:rPr>
          <w:i/>
          <w:spacing w:val="-6"/>
        </w:rPr>
        <w:t xml:space="preserve"> </w:t>
      </w:r>
      <w:r>
        <w:rPr>
          <w:i/>
        </w:rPr>
        <w:t>contra</w:t>
      </w:r>
      <w:r>
        <w:rPr>
          <w:i/>
          <w:spacing w:val="-5"/>
        </w:rPr>
        <w:t xml:space="preserve"> </w:t>
      </w:r>
      <w:r>
        <w:rPr>
          <w:i/>
        </w:rPr>
        <w:t>las</w:t>
      </w:r>
      <w:r>
        <w:rPr>
          <w:i/>
          <w:spacing w:val="-9"/>
        </w:rPr>
        <w:t xml:space="preserve"> </w:t>
      </w:r>
      <w:r>
        <w:rPr>
          <w:i/>
        </w:rPr>
        <w:t>mujeres</w:t>
      </w:r>
      <w:r>
        <w:rPr>
          <w:i/>
          <w:spacing w:val="-7"/>
        </w:rPr>
        <w:t xml:space="preserve"> </w:t>
      </w:r>
      <w:r>
        <w:rPr>
          <w:i/>
        </w:rPr>
        <w:t>o</w:t>
      </w:r>
      <w:r>
        <w:rPr>
          <w:i/>
          <w:spacing w:val="-8"/>
        </w:rPr>
        <w:t xml:space="preserve"> </w:t>
      </w:r>
      <w:r>
        <w:rPr>
          <w:i/>
        </w:rPr>
        <w:t>violencia</w:t>
      </w:r>
      <w:r>
        <w:rPr>
          <w:i/>
          <w:spacing w:val="-9"/>
        </w:rPr>
        <w:t xml:space="preserve"> </w:t>
      </w:r>
      <w:r>
        <w:rPr>
          <w:i/>
        </w:rPr>
        <w:t>de</w:t>
      </w:r>
      <w:r>
        <w:rPr>
          <w:i/>
          <w:spacing w:val="-5"/>
        </w:rPr>
        <w:t xml:space="preserve"> </w:t>
      </w:r>
      <w:r>
        <w:rPr>
          <w:i/>
        </w:rPr>
        <w:t>género,</w:t>
      </w:r>
      <w:r>
        <w:rPr>
          <w:i/>
          <w:spacing w:val="-10"/>
        </w:rPr>
        <w:t xml:space="preserve"> </w:t>
      </w:r>
      <w:r>
        <w:rPr>
          <w:i/>
        </w:rPr>
        <w:t>a</w:t>
      </w:r>
      <w:r>
        <w:rPr>
          <w:i/>
          <w:spacing w:val="-8"/>
        </w:rPr>
        <w:t xml:space="preserve"> </w:t>
      </w:r>
      <w:r>
        <w:rPr>
          <w:i/>
        </w:rPr>
        <w:t>través</w:t>
      </w:r>
      <w:r>
        <w:rPr>
          <w:i/>
          <w:spacing w:val="-8"/>
        </w:rPr>
        <w:t xml:space="preserve"> </w:t>
      </w:r>
      <w:r>
        <w:rPr>
          <w:i/>
        </w:rPr>
        <w:t>de</w:t>
      </w:r>
      <w:r>
        <w:rPr>
          <w:i/>
          <w:spacing w:val="-8"/>
        </w:rPr>
        <w:t xml:space="preserve"> </w:t>
      </w:r>
      <w:r>
        <w:rPr>
          <w:i/>
        </w:rPr>
        <w:t>la</w:t>
      </w:r>
      <w:r>
        <w:rPr>
          <w:i/>
          <w:spacing w:val="-11"/>
        </w:rPr>
        <w:t xml:space="preserve"> </w:t>
      </w:r>
      <w:r>
        <w:rPr>
          <w:i/>
        </w:rPr>
        <w:t>adopción</w:t>
      </w:r>
      <w:r>
        <w:rPr>
          <w:i/>
          <w:spacing w:val="-8"/>
        </w:rPr>
        <w:t xml:space="preserve"> </w:t>
      </w:r>
      <w:r>
        <w:rPr>
          <w:i/>
        </w:rPr>
        <w:t>de</w:t>
      </w:r>
      <w:r>
        <w:rPr>
          <w:i/>
          <w:spacing w:val="-59"/>
        </w:rPr>
        <w:t xml:space="preserve"> </w:t>
      </w:r>
      <w:r>
        <w:rPr>
          <w:i/>
        </w:rPr>
        <w:t>medidas integrales para la investigación y recogida de información, la prevención y</w:t>
      </w:r>
      <w:r>
        <w:rPr>
          <w:i/>
          <w:spacing w:val="1"/>
        </w:rPr>
        <w:t xml:space="preserve"> </w:t>
      </w:r>
      <w:r>
        <w:rPr>
          <w:i/>
        </w:rPr>
        <w:t>sensibilización, así como la detección, la atención integral, la protección, el acceso a la</w:t>
      </w:r>
      <w:r>
        <w:rPr>
          <w:i/>
          <w:spacing w:val="-59"/>
        </w:rPr>
        <w:t xml:space="preserve"> </w:t>
      </w:r>
      <w:r>
        <w:rPr>
          <w:i/>
        </w:rPr>
        <w:t>justicia</w:t>
      </w:r>
      <w:r>
        <w:rPr>
          <w:i/>
          <w:spacing w:val="-1"/>
        </w:rPr>
        <w:t xml:space="preserve"> </w:t>
      </w:r>
      <w:r>
        <w:rPr>
          <w:i/>
        </w:rPr>
        <w:t>y la</w:t>
      </w:r>
      <w:r>
        <w:rPr>
          <w:i/>
          <w:spacing w:val="-5"/>
        </w:rPr>
        <w:t xml:space="preserve"> </w:t>
      </w:r>
      <w:r>
        <w:rPr>
          <w:i/>
        </w:rPr>
        <w:t>reparación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5"/>
        </w:rPr>
        <w:t xml:space="preserve"> </w:t>
      </w:r>
      <w:r>
        <w:rPr>
          <w:i/>
        </w:rPr>
        <w:t>las mujeres</w:t>
      </w:r>
      <w:r>
        <w:rPr>
          <w:i/>
          <w:spacing w:val="-5"/>
        </w:rPr>
        <w:t xml:space="preserve"> </w:t>
      </w:r>
      <w:r>
        <w:rPr>
          <w:i/>
        </w:rPr>
        <w:t>que</w:t>
      </w:r>
      <w:r>
        <w:rPr>
          <w:i/>
          <w:spacing w:val="-3"/>
        </w:rPr>
        <w:t xml:space="preserve"> </w:t>
      </w:r>
      <w:r>
        <w:rPr>
          <w:i/>
        </w:rPr>
        <w:t>la sufren</w:t>
      </w:r>
      <w:r>
        <w:rPr>
          <w:i/>
          <w:spacing w:val="-3"/>
        </w:rPr>
        <w:t xml:space="preserve"> </w:t>
      </w:r>
      <w:r>
        <w:rPr>
          <w:i/>
        </w:rPr>
        <w:t>y,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3"/>
        </w:rPr>
        <w:t xml:space="preserve"> </w:t>
      </w:r>
      <w:r>
        <w:rPr>
          <w:i/>
        </w:rPr>
        <w:t>caso,</w:t>
      </w:r>
      <w:r>
        <w:rPr>
          <w:i/>
          <w:spacing w:val="2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sus</w:t>
      </w:r>
      <w:r>
        <w:rPr>
          <w:i/>
          <w:spacing w:val="-3"/>
        </w:rPr>
        <w:t xml:space="preserve"> </w:t>
      </w:r>
      <w:r>
        <w:rPr>
          <w:i/>
        </w:rPr>
        <w:t>hijos</w:t>
      </w:r>
      <w:r>
        <w:rPr>
          <w:i/>
          <w:spacing w:val="-1"/>
        </w:rPr>
        <w:t xml:space="preserve"> </w:t>
      </w:r>
      <w:r>
        <w:rPr>
          <w:i/>
        </w:rPr>
        <w:t>e hijas</w:t>
      </w:r>
      <w:r>
        <w:t>.”</w:t>
      </w:r>
      <w:r>
        <w:rPr>
          <w:vertAlign w:val="superscript"/>
        </w:rPr>
        <w:t>7</w:t>
      </w:r>
    </w:p>
    <w:p w:rsidR="00ED58A4" w:rsidRDefault="00ED58A4">
      <w:pPr>
        <w:spacing w:before="10"/>
        <w:rPr>
          <w:sz w:val="20"/>
        </w:rPr>
      </w:pPr>
    </w:p>
    <w:p w:rsidR="00ED58A4" w:rsidRDefault="0076215B">
      <w:pPr>
        <w:pStyle w:val="Textoindependiente"/>
        <w:ind w:left="224"/>
        <w:jc w:val="both"/>
        <w:rPr>
          <w:rFonts w:ascii="Arial"/>
        </w:rPr>
      </w:pPr>
      <w:hyperlink r:id="rId13">
        <w:r w:rsidR="00A20103">
          <w:rPr>
            <w:rFonts w:ascii="Arial"/>
          </w:rPr>
          <w:t>Ley</w:t>
        </w:r>
        <w:r w:rsidR="00A20103">
          <w:rPr>
            <w:rFonts w:ascii="Arial"/>
            <w:spacing w:val="-5"/>
          </w:rPr>
          <w:t xml:space="preserve"> </w:t>
        </w:r>
        <w:r w:rsidR="00A20103">
          <w:rPr>
            <w:rFonts w:ascii="Arial"/>
          </w:rPr>
          <w:t>Foral</w:t>
        </w:r>
        <w:r w:rsidR="00A20103">
          <w:rPr>
            <w:rFonts w:ascii="Arial"/>
            <w:spacing w:val="-1"/>
          </w:rPr>
          <w:t xml:space="preserve"> </w:t>
        </w:r>
        <w:r w:rsidR="00A20103">
          <w:rPr>
            <w:rFonts w:ascii="Arial"/>
          </w:rPr>
          <w:t>17/2019,</w:t>
        </w:r>
        <w:r w:rsidR="00A20103">
          <w:rPr>
            <w:rFonts w:ascii="Arial"/>
            <w:spacing w:val="1"/>
          </w:rPr>
          <w:t xml:space="preserve"> </w:t>
        </w:r>
        <w:r w:rsidR="00A20103">
          <w:rPr>
            <w:rFonts w:ascii="Arial"/>
          </w:rPr>
          <w:t>de</w:t>
        </w:r>
        <w:r w:rsidR="00A20103">
          <w:rPr>
            <w:rFonts w:ascii="Arial"/>
            <w:spacing w:val="-5"/>
          </w:rPr>
          <w:t xml:space="preserve"> </w:t>
        </w:r>
        <w:r w:rsidR="00A20103">
          <w:rPr>
            <w:rFonts w:ascii="Arial"/>
          </w:rPr>
          <w:t>4</w:t>
        </w:r>
        <w:r w:rsidR="00A20103">
          <w:rPr>
            <w:rFonts w:ascii="Arial"/>
            <w:spacing w:val="-8"/>
          </w:rPr>
          <w:t xml:space="preserve"> </w:t>
        </w:r>
        <w:r w:rsidR="00A20103">
          <w:rPr>
            <w:rFonts w:ascii="Arial"/>
          </w:rPr>
          <w:t>de</w:t>
        </w:r>
        <w:r w:rsidR="00A20103">
          <w:rPr>
            <w:rFonts w:ascii="Arial"/>
            <w:spacing w:val="-1"/>
          </w:rPr>
          <w:t xml:space="preserve"> </w:t>
        </w:r>
        <w:r w:rsidR="00A20103">
          <w:rPr>
            <w:rFonts w:ascii="Arial"/>
          </w:rPr>
          <w:t>abril,</w:t>
        </w:r>
        <w:r w:rsidR="00A20103">
          <w:rPr>
            <w:rFonts w:ascii="Arial"/>
            <w:spacing w:val="1"/>
          </w:rPr>
          <w:t xml:space="preserve"> </w:t>
        </w:r>
        <w:r w:rsidR="00A20103">
          <w:rPr>
            <w:rFonts w:ascii="Arial"/>
          </w:rPr>
          <w:t>de</w:t>
        </w:r>
        <w:r w:rsidR="00A20103">
          <w:rPr>
            <w:rFonts w:ascii="Arial"/>
            <w:spacing w:val="-4"/>
          </w:rPr>
          <w:t xml:space="preserve"> </w:t>
        </w:r>
        <w:r w:rsidR="00A20103">
          <w:rPr>
            <w:rFonts w:ascii="Arial"/>
          </w:rPr>
          <w:t>Igualdad</w:t>
        </w:r>
        <w:r w:rsidR="00A20103">
          <w:rPr>
            <w:rFonts w:ascii="Arial"/>
            <w:spacing w:val="-2"/>
          </w:rPr>
          <w:t xml:space="preserve"> </w:t>
        </w:r>
        <w:r w:rsidR="00A20103">
          <w:rPr>
            <w:rFonts w:ascii="Arial"/>
          </w:rPr>
          <w:t>entre</w:t>
        </w:r>
        <w:r w:rsidR="00A20103">
          <w:rPr>
            <w:rFonts w:ascii="Arial"/>
            <w:spacing w:val="-1"/>
          </w:rPr>
          <w:t xml:space="preserve"> </w:t>
        </w:r>
        <w:r w:rsidR="00A20103">
          <w:rPr>
            <w:rFonts w:ascii="Arial"/>
          </w:rPr>
          <w:t>mujeres</w:t>
        </w:r>
        <w:r w:rsidR="00A20103">
          <w:rPr>
            <w:rFonts w:ascii="Arial"/>
            <w:spacing w:val="-4"/>
          </w:rPr>
          <w:t xml:space="preserve"> </w:t>
        </w:r>
        <w:r w:rsidR="00A20103">
          <w:rPr>
            <w:rFonts w:ascii="Arial"/>
          </w:rPr>
          <w:t>y</w:t>
        </w:r>
        <w:r w:rsidR="00A20103">
          <w:rPr>
            <w:rFonts w:ascii="Arial"/>
            <w:spacing w:val="-5"/>
          </w:rPr>
          <w:t xml:space="preserve"> </w:t>
        </w:r>
        <w:r w:rsidR="00A20103">
          <w:rPr>
            <w:rFonts w:ascii="Arial"/>
          </w:rPr>
          <w:t>hombres</w:t>
        </w:r>
      </w:hyperlink>
      <w:r w:rsidR="00A20103">
        <w:rPr>
          <w:rFonts w:ascii="Arial"/>
        </w:rPr>
        <w:t>:</w:t>
      </w:r>
    </w:p>
    <w:p w:rsidR="00ED58A4" w:rsidRDefault="00ED58A4">
      <w:pPr>
        <w:rPr>
          <w:sz w:val="21"/>
        </w:rPr>
      </w:pPr>
    </w:p>
    <w:p w:rsidR="00ED58A4" w:rsidRDefault="00A20103">
      <w:pPr>
        <w:ind w:left="224" w:right="1467"/>
        <w:jc w:val="both"/>
      </w:pPr>
      <w:r>
        <w:t>“</w:t>
      </w:r>
      <w:r>
        <w:rPr>
          <w:i/>
        </w:rPr>
        <w:t>Con</w:t>
      </w:r>
      <w:r>
        <w:rPr>
          <w:i/>
          <w:spacing w:val="-7"/>
        </w:rPr>
        <w:t xml:space="preserve"> </w:t>
      </w:r>
      <w:r>
        <w:rPr>
          <w:i/>
        </w:rPr>
        <w:t>esta</w:t>
      </w:r>
      <w:r>
        <w:rPr>
          <w:i/>
          <w:spacing w:val="-6"/>
        </w:rPr>
        <w:t xml:space="preserve"> </w:t>
      </w:r>
      <w:r>
        <w:rPr>
          <w:i/>
        </w:rPr>
        <w:t>Ley</w:t>
      </w:r>
      <w:r>
        <w:rPr>
          <w:i/>
          <w:spacing w:val="-4"/>
        </w:rPr>
        <w:t xml:space="preserve"> </w:t>
      </w:r>
      <w:r>
        <w:rPr>
          <w:i/>
        </w:rPr>
        <w:t>Foral</w:t>
      </w:r>
      <w:r>
        <w:rPr>
          <w:i/>
          <w:spacing w:val="-7"/>
        </w:rPr>
        <w:t xml:space="preserve"> </w:t>
      </w:r>
      <w:r>
        <w:rPr>
          <w:i/>
        </w:rPr>
        <w:t>se</w:t>
      </w:r>
      <w:r>
        <w:rPr>
          <w:i/>
          <w:spacing w:val="-8"/>
        </w:rPr>
        <w:t xml:space="preserve"> </w:t>
      </w:r>
      <w:r>
        <w:rPr>
          <w:i/>
        </w:rPr>
        <w:t>pretende</w:t>
      </w:r>
      <w:r>
        <w:rPr>
          <w:i/>
          <w:spacing w:val="-9"/>
        </w:rPr>
        <w:t xml:space="preserve"> </w:t>
      </w:r>
      <w:r>
        <w:rPr>
          <w:i/>
        </w:rPr>
        <w:t>avanzar</w:t>
      </w:r>
      <w:r>
        <w:rPr>
          <w:i/>
          <w:spacing w:val="-5"/>
        </w:rPr>
        <w:t xml:space="preserve"> </w:t>
      </w:r>
      <w:r>
        <w:rPr>
          <w:i/>
        </w:rPr>
        <w:t>hacia</w:t>
      </w:r>
      <w:r>
        <w:rPr>
          <w:i/>
          <w:spacing w:val="-4"/>
        </w:rPr>
        <w:t xml:space="preserve"> </w:t>
      </w:r>
      <w:r>
        <w:rPr>
          <w:i/>
        </w:rPr>
        <w:t>un</w:t>
      </w:r>
      <w:r>
        <w:rPr>
          <w:i/>
          <w:spacing w:val="-8"/>
        </w:rPr>
        <w:t xml:space="preserve"> </w:t>
      </w:r>
      <w:r>
        <w:rPr>
          <w:i/>
        </w:rPr>
        <w:t>territorio</w:t>
      </w:r>
      <w:r>
        <w:rPr>
          <w:i/>
          <w:spacing w:val="-5"/>
        </w:rPr>
        <w:t xml:space="preserve"> </w:t>
      </w:r>
      <w:r>
        <w:rPr>
          <w:i/>
        </w:rPr>
        <w:t>sostenible</w:t>
      </w:r>
      <w:r>
        <w:rPr>
          <w:i/>
          <w:spacing w:val="-6"/>
        </w:rPr>
        <w:t xml:space="preserve"> </w:t>
      </w:r>
      <w:r>
        <w:rPr>
          <w:i/>
        </w:rPr>
        <w:t>para</w:t>
      </w:r>
      <w:r>
        <w:rPr>
          <w:i/>
          <w:spacing w:val="-9"/>
        </w:rPr>
        <w:t xml:space="preserve"> </w:t>
      </w:r>
      <w:r>
        <w:rPr>
          <w:i/>
        </w:rPr>
        <w:t>el</w:t>
      </w:r>
      <w:r>
        <w:rPr>
          <w:i/>
          <w:spacing w:val="-6"/>
        </w:rPr>
        <w:t xml:space="preserve"> </w:t>
      </w:r>
      <w:r>
        <w:rPr>
          <w:i/>
        </w:rPr>
        <w:t>desarrollo</w:t>
      </w:r>
      <w:r>
        <w:rPr>
          <w:i/>
          <w:spacing w:val="-59"/>
        </w:rPr>
        <w:t xml:space="preserve"> </w:t>
      </w:r>
      <w:r>
        <w:rPr>
          <w:i/>
        </w:rPr>
        <w:t>de</w:t>
      </w:r>
      <w:r>
        <w:rPr>
          <w:i/>
          <w:spacing w:val="-6"/>
        </w:rPr>
        <w:t xml:space="preserve"> </w:t>
      </w:r>
      <w:r>
        <w:rPr>
          <w:i/>
        </w:rPr>
        <w:t>la</w:t>
      </w:r>
      <w:r>
        <w:rPr>
          <w:i/>
          <w:spacing w:val="-8"/>
        </w:rPr>
        <w:t xml:space="preserve"> </w:t>
      </w:r>
      <w:r>
        <w:rPr>
          <w:i/>
        </w:rPr>
        <w:t>vida</w:t>
      </w:r>
      <w:r>
        <w:rPr>
          <w:i/>
          <w:spacing w:val="-10"/>
        </w:rPr>
        <w:t xml:space="preserve"> </w:t>
      </w:r>
      <w:r>
        <w:rPr>
          <w:i/>
        </w:rPr>
        <w:t>a</w:t>
      </w:r>
      <w:r>
        <w:rPr>
          <w:i/>
          <w:spacing w:val="-10"/>
        </w:rPr>
        <w:t xml:space="preserve"> </w:t>
      </w:r>
      <w:r>
        <w:rPr>
          <w:i/>
        </w:rPr>
        <w:t>través</w:t>
      </w:r>
      <w:r>
        <w:rPr>
          <w:i/>
          <w:spacing w:val="-9"/>
        </w:rPr>
        <w:t xml:space="preserve"> </w:t>
      </w:r>
      <w:r>
        <w:rPr>
          <w:i/>
        </w:rPr>
        <w:t>de</w:t>
      </w:r>
      <w:r>
        <w:rPr>
          <w:i/>
          <w:spacing w:val="-9"/>
        </w:rPr>
        <w:t xml:space="preserve"> </w:t>
      </w:r>
      <w:r>
        <w:rPr>
          <w:i/>
        </w:rPr>
        <w:t>la</w:t>
      </w:r>
      <w:r>
        <w:rPr>
          <w:i/>
          <w:spacing w:val="-8"/>
        </w:rPr>
        <w:t xml:space="preserve"> </w:t>
      </w:r>
      <w:r>
        <w:rPr>
          <w:i/>
        </w:rPr>
        <w:t>integración</w:t>
      </w:r>
      <w:r>
        <w:rPr>
          <w:i/>
          <w:spacing w:val="-11"/>
        </w:rPr>
        <w:t xml:space="preserve"> </w:t>
      </w:r>
      <w:r>
        <w:rPr>
          <w:i/>
        </w:rPr>
        <w:t>de</w:t>
      </w:r>
      <w:r>
        <w:rPr>
          <w:i/>
          <w:spacing w:val="-8"/>
        </w:rPr>
        <w:t xml:space="preserve"> </w:t>
      </w:r>
      <w:r>
        <w:rPr>
          <w:i/>
        </w:rPr>
        <w:t>la</w:t>
      </w:r>
      <w:r>
        <w:rPr>
          <w:i/>
          <w:spacing w:val="-10"/>
        </w:rPr>
        <w:t xml:space="preserve"> </w:t>
      </w:r>
      <w:r>
        <w:rPr>
          <w:i/>
        </w:rPr>
        <w:t>perspectiva</w:t>
      </w:r>
      <w:r>
        <w:rPr>
          <w:i/>
          <w:spacing w:val="-6"/>
        </w:rPr>
        <w:t xml:space="preserve"> </w:t>
      </w:r>
      <w:r>
        <w:rPr>
          <w:i/>
        </w:rPr>
        <w:t>de</w:t>
      </w:r>
      <w:r>
        <w:rPr>
          <w:i/>
          <w:spacing w:val="-8"/>
        </w:rPr>
        <w:t xml:space="preserve"> </w:t>
      </w:r>
      <w:r>
        <w:rPr>
          <w:i/>
        </w:rPr>
        <w:t>género</w:t>
      </w:r>
      <w:r>
        <w:rPr>
          <w:i/>
          <w:spacing w:val="-10"/>
        </w:rPr>
        <w:t xml:space="preserve"> </w:t>
      </w:r>
      <w:r>
        <w:rPr>
          <w:i/>
        </w:rPr>
        <w:t>en</w:t>
      </w:r>
      <w:r>
        <w:rPr>
          <w:i/>
          <w:spacing w:val="-8"/>
        </w:rPr>
        <w:t xml:space="preserve"> </w:t>
      </w:r>
      <w:r>
        <w:rPr>
          <w:i/>
        </w:rPr>
        <w:t>las</w:t>
      </w:r>
      <w:r>
        <w:rPr>
          <w:i/>
          <w:spacing w:val="-10"/>
        </w:rPr>
        <w:t xml:space="preserve"> </w:t>
      </w:r>
      <w:r>
        <w:rPr>
          <w:i/>
        </w:rPr>
        <w:t>políticas</w:t>
      </w:r>
      <w:r>
        <w:rPr>
          <w:i/>
          <w:spacing w:val="-5"/>
        </w:rPr>
        <w:t xml:space="preserve"> </w:t>
      </w:r>
      <w:r>
        <w:rPr>
          <w:i/>
        </w:rPr>
        <w:t>y</w:t>
      </w:r>
      <w:r>
        <w:rPr>
          <w:i/>
          <w:spacing w:val="-11"/>
        </w:rPr>
        <w:t xml:space="preserve"> </w:t>
      </w:r>
      <w:r>
        <w:rPr>
          <w:i/>
        </w:rPr>
        <w:t>planes</w:t>
      </w:r>
      <w:r>
        <w:rPr>
          <w:i/>
          <w:spacing w:val="-58"/>
        </w:rPr>
        <w:t xml:space="preserve"> </w:t>
      </w:r>
      <w:r>
        <w:rPr>
          <w:i/>
        </w:rPr>
        <w:t>de</w:t>
      </w:r>
      <w:r>
        <w:rPr>
          <w:i/>
          <w:spacing w:val="-6"/>
        </w:rPr>
        <w:t xml:space="preserve"> </w:t>
      </w:r>
      <w:r>
        <w:rPr>
          <w:i/>
        </w:rPr>
        <w:t>medio</w:t>
      </w:r>
      <w:r>
        <w:rPr>
          <w:i/>
          <w:spacing w:val="-4"/>
        </w:rPr>
        <w:t xml:space="preserve"> </w:t>
      </w:r>
      <w:r>
        <w:rPr>
          <w:i/>
        </w:rPr>
        <w:t>ambiente,</w:t>
      </w:r>
      <w:r>
        <w:rPr>
          <w:i/>
          <w:spacing w:val="-2"/>
        </w:rPr>
        <w:t xml:space="preserve"> </w:t>
      </w:r>
      <w:r>
        <w:rPr>
          <w:i/>
        </w:rPr>
        <w:t>urbanismo,</w:t>
      </w:r>
      <w:r>
        <w:rPr>
          <w:i/>
          <w:spacing w:val="-7"/>
        </w:rPr>
        <w:t xml:space="preserve"> </w:t>
      </w:r>
      <w:r>
        <w:rPr>
          <w:i/>
        </w:rPr>
        <w:t>transporte</w:t>
      </w:r>
      <w:r>
        <w:rPr>
          <w:i/>
          <w:spacing w:val="-8"/>
        </w:rPr>
        <w:t xml:space="preserve"> </w:t>
      </w:r>
      <w:r>
        <w:rPr>
          <w:i/>
        </w:rPr>
        <w:t>y</w:t>
      </w:r>
      <w:r>
        <w:rPr>
          <w:i/>
          <w:spacing w:val="-5"/>
        </w:rPr>
        <w:t xml:space="preserve"> </w:t>
      </w:r>
      <w:r>
        <w:rPr>
          <w:i/>
        </w:rPr>
        <w:t>vivienda, para</w:t>
      </w:r>
      <w:r>
        <w:rPr>
          <w:i/>
          <w:spacing w:val="-9"/>
        </w:rPr>
        <w:t xml:space="preserve"> </w:t>
      </w:r>
      <w:r>
        <w:rPr>
          <w:i/>
        </w:rPr>
        <w:t>que</w:t>
      </w:r>
      <w:r>
        <w:rPr>
          <w:i/>
          <w:spacing w:val="-5"/>
        </w:rPr>
        <w:t xml:space="preserve"> </w:t>
      </w:r>
      <w:r>
        <w:rPr>
          <w:i/>
        </w:rPr>
        <w:t>los</w:t>
      </w:r>
      <w:r>
        <w:rPr>
          <w:i/>
          <w:spacing w:val="-3"/>
        </w:rPr>
        <w:t xml:space="preserve"> </w:t>
      </w:r>
      <w:r>
        <w:rPr>
          <w:i/>
        </w:rPr>
        <w:t>espacios</w:t>
      </w:r>
      <w:r>
        <w:rPr>
          <w:i/>
          <w:spacing w:val="-4"/>
        </w:rPr>
        <w:t xml:space="preserve"> </w:t>
      </w:r>
      <w:r>
        <w:rPr>
          <w:i/>
        </w:rPr>
        <w:t>y</w:t>
      </w:r>
      <w:r>
        <w:rPr>
          <w:i/>
          <w:spacing w:val="-6"/>
        </w:rPr>
        <w:t xml:space="preserve"> </w:t>
      </w:r>
      <w:r>
        <w:rPr>
          <w:i/>
        </w:rPr>
        <w:t>el</w:t>
      </w:r>
      <w:r>
        <w:rPr>
          <w:i/>
          <w:spacing w:val="-6"/>
        </w:rPr>
        <w:t xml:space="preserve"> </w:t>
      </w:r>
      <w:r>
        <w:rPr>
          <w:i/>
        </w:rPr>
        <w:t>uso</w:t>
      </w:r>
      <w:r>
        <w:rPr>
          <w:i/>
          <w:spacing w:val="-7"/>
        </w:rPr>
        <w:t xml:space="preserve"> </w:t>
      </w:r>
      <w:r>
        <w:rPr>
          <w:i/>
        </w:rPr>
        <w:t>de</w:t>
      </w:r>
      <w:r>
        <w:rPr>
          <w:i/>
          <w:spacing w:val="-58"/>
        </w:rPr>
        <w:t xml:space="preserve"> </w:t>
      </w:r>
      <w:r>
        <w:rPr>
          <w:i/>
        </w:rPr>
        <w:t>los mismos sean respetuosos con la conciliación y la corresponsabilidad, con una</w:t>
      </w:r>
      <w:r>
        <w:rPr>
          <w:i/>
          <w:spacing w:val="1"/>
        </w:rPr>
        <w:t xml:space="preserve"> </w:t>
      </w:r>
      <w:r>
        <w:rPr>
          <w:i/>
        </w:rPr>
        <w:t>disminución de tiempos y distancias de desplazamiento, buen acceso a los servicios y</w:t>
      </w:r>
      <w:r>
        <w:rPr>
          <w:i/>
          <w:spacing w:val="1"/>
        </w:rPr>
        <w:t xml:space="preserve"> </w:t>
      </w:r>
      <w:r>
        <w:rPr>
          <w:i/>
        </w:rPr>
        <w:t>dotaciones, que fomente la descentralización de servicios, cuidando la movilidad y</w:t>
      </w:r>
      <w:r>
        <w:rPr>
          <w:i/>
          <w:spacing w:val="1"/>
        </w:rPr>
        <w:t xml:space="preserve"> </w:t>
      </w:r>
      <w:r>
        <w:rPr>
          <w:i/>
        </w:rPr>
        <w:t>combinando la accesibilidad universal con la seguridad también con perspectiva de</w:t>
      </w:r>
      <w:r>
        <w:rPr>
          <w:i/>
          <w:spacing w:val="1"/>
        </w:rPr>
        <w:t xml:space="preserve"> </w:t>
      </w:r>
      <w:r>
        <w:rPr>
          <w:i/>
        </w:rPr>
        <w:t>género</w:t>
      </w:r>
      <w:r>
        <w:t>.”</w:t>
      </w:r>
      <w:r>
        <w:rPr>
          <w:vertAlign w:val="superscript"/>
        </w:rPr>
        <w:t>8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 w:right="1470" w:firstLine="60"/>
        <w:jc w:val="both"/>
        <w:rPr>
          <w:rFonts w:ascii="Arial" w:hAnsi="Arial"/>
        </w:rPr>
      </w:pPr>
      <w:r>
        <w:rPr>
          <w:rFonts w:ascii="Arial" w:hAnsi="Arial"/>
        </w:rPr>
        <w:t>Respecto a las personas en situación de exclusión, el Plan estratégico de Inclusión 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Navarra (2018-2021) responde al compromiso político adquirido por el actual Gobierno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Navarra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garantizar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derecho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riesgo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exclusión,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apoyadas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sus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procesos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inclusión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social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más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allá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cobertura económica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 las necesidades básicas que se obtiene a través de la Renta Garantizada, 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 tienen derecho a disfrutar de oportunidades, recursos, programas y apoyos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profesionales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mejoren sus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condiciones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 vida.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En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reciente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Plan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Estratégico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Inclusión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Navarra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(2018-2021)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(en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adelante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PEIN)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publicado en diciembre de 2017, se establecen las siguientes propuestas de actuación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los diferentes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ámbitos.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/>
        <w:jc w:val="both"/>
        <w:rPr>
          <w:rFonts w:ascii="Arial" w:hAnsi="Arial"/>
        </w:rPr>
      </w:pPr>
      <w:r>
        <w:rPr>
          <w:rFonts w:ascii="Arial" w:hAnsi="Arial"/>
        </w:rPr>
        <w:t>Necesidades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Básicas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garantía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rentas:</w:t>
      </w:r>
    </w:p>
    <w:p w:rsidR="00ED58A4" w:rsidRDefault="00ED58A4">
      <w:pPr>
        <w:rPr>
          <w:sz w:val="21"/>
        </w:rPr>
      </w:pPr>
    </w:p>
    <w:p w:rsidR="00ED58A4" w:rsidRDefault="00A20103">
      <w:pPr>
        <w:ind w:left="224" w:right="1472"/>
        <w:jc w:val="both"/>
      </w:pPr>
      <w:r>
        <w:t>“</w:t>
      </w:r>
      <w:r>
        <w:rPr>
          <w:i/>
        </w:rPr>
        <w:t>Tener cubiertas las necesidades básicas es una condición para una vida digna y para</w:t>
      </w:r>
      <w:r>
        <w:rPr>
          <w:i/>
          <w:spacing w:val="1"/>
        </w:rPr>
        <w:t xml:space="preserve"> </w:t>
      </w:r>
      <w:r>
        <w:rPr>
          <w:i/>
        </w:rPr>
        <w:t>poder participar en la vida social. Tener asegurado un nivel aceptable de alimentación,</w:t>
      </w:r>
      <w:r>
        <w:rPr>
          <w:i/>
          <w:spacing w:val="1"/>
        </w:rPr>
        <w:t xml:space="preserve"> </w:t>
      </w:r>
      <w:r>
        <w:rPr>
          <w:i/>
        </w:rPr>
        <w:t>vestido, alojamiento y suministros básicos de agua y energía, además de la atención</w:t>
      </w:r>
      <w:r>
        <w:rPr>
          <w:i/>
          <w:spacing w:val="1"/>
        </w:rPr>
        <w:t xml:space="preserve"> </w:t>
      </w:r>
      <w:r>
        <w:rPr>
          <w:i/>
        </w:rPr>
        <w:t>sanitaria y la educación tiene un carácter de fundamento necesario para una vida</w:t>
      </w:r>
      <w:r>
        <w:rPr>
          <w:i/>
          <w:spacing w:val="1"/>
        </w:rPr>
        <w:t xml:space="preserve"> </w:t>
      </w:r>
      <w:r>
        <w:rPr>
          <w:i/>
        </w:rPr>
        <w:t>digna</w:t>
      </w:r>
      <w:r>
        <w:t>”</w:t>
      </w:r>
      <w:r>
        <w:rPr>
          <w:vertAlign w:val="superscript"/>
        </w:rPr>
        <w:t>9</w:t>
      </w:r>
      <w:r>
        <w:t>.</w: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A20103">
      <w:pPr>
        <w:spacing w:before="2"/>
        <w:rPr>
          <w:sz w:val="21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34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179070</wp:posOffset>
                </wp:positionV>
                <wp:extent cx="1828800" cy="7620"/>
                <wp:effectExtent l="0" t="0" r="0" b="0"/>
                <wp:wrapTopAndBottom/>
                <wp:docPr id="339" name="Rectangl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580B9" id="Rectangle 248" o:spid="_x0000_s1026" style="position:absolute;margin-left:85.1pt;margin-top:14.1pt;width:2in;height:.6pt;z-index:-25154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</w:p>
    <w:p w:rsidR="00ED58A4" w:rsidRDefault="00A20103">
      <w:pPr>
        <w:spacing w:before="40"/>
        <w:ind w:left="224" w:right="1488"/>
        <w:rPr>
          <w:sz w:val="18"/>
        </w:rPr>
      </w:pPr>
      <w:r>
        <w:rPr>
          <w:position w:val="6"/>
          <w:sz w:val="12"/>
        </w:rPr>
        <w:t>7</w:t>
      </w:r>
      <w:r>
        <w:rPr>
          <w:sz w:val="18"/>
        </w:rPr>
        <w:t>BON</w:t>
      </w:r>
      <w:r>
        <w:rPr>
          <w:spacing w:val="2"/>
          <w:sz w:val="18"/>
        </w:rPr>
        <w:t xml:space="preserve"> </w:t>
      </w:r>
      <w:r>
        <w:rPr>
          <w:sz w:val="18"/>
        </w:rPr>
        <w:t>N.º</w:t>
      </w:r>
      <w:r>
        <w:rPr>
          <w:spacing w:val="3"/>
          <w:sz w:val="18"/>
        </w:rPr>
        <w:t xml:space="preserve"> </w:t>
      </w:r>
      <w:r>
        <w:rPr>
          <w:sz w:val="18"/>
        </w:rPr>
        <w:t>71,</w:t>
      </w:r>
      <w:r>
        <w:rPr>
          <w:spacing w:val="5"/>
          <w:sz w:val="18"/>
        </w:rPr>
        <w:t xml:space="preserve"> </w:t>
      </w:r>
      <w:r>
        <w:rPr>
          <w:sz w:val="18"/>
        </w:rPr>
        <w:t>15/04/2015</w:t>
      </w:r>
      <w:r>
        <w:rPr>
          <w:spacing w:val="6"/>
          <w:sz w:val="18"/>
        </w:rPr>
        <w:t xml:space="preserve"> </w:t>
      </w:r>
      <w:r>
        <w:rPr>
          <w:sz w:val="18"/>
        </w:rPr>
        <w:t>y modificaciones</w:t>
      </w:r>
      <w:r>
        <w:rPr>
          <w:spacing w:val="3"/>
          <w:sz w:val="18"/>
        </w:rPr>
        <w:t xml:space="preserve"> </w:t>
      </w:r>
      <w:r>
        <w:rPr>
          <w:sz w:val="18"/>
        </w:rPr>
        <w:t>Ley</w:t>
      </w:r>
      <w:r>
        <w:rPr>
          <w:spacing w:val="3"/>
          <w:sz w:val="18"/>
        </w:rPr>
        <w:t xml:space="preserve"> </w:t>
      </w:r>
      <w:r>
        <w:rPr>
          <w:sz w:val="18"/>
        </w:rPr>
        <w:t>Foral</w:t>
      </w:r>
      <w:r>
        <w:rPr>
          <w:spacing w:val="5"/>
          <w:sz w:val="18"/>
        </w:rPr>
        <w:t xml:space="preserve"> </w:t>
      </w:r>
      <w:r>
        <w:rPr>
          <w:sz w:val="18"/>
        </w:rPr>
        <w:t>3/2018,</w:t>
      </w:r>
      <w:r>
        <w:rPr>
          <w:spacing w:val="3"/>
          <w:sz w:val="18"/>
        </w:rPr>
        <w:t xml:space="preserve"> </w:t>
      </w:r>
      <w:r>
        <w:rPr>
          <w:sz w:val="18"/>
        </w:rPr>
        <w:t>Ley</w:t>
      </w:r>
      <w:r>
        <w:rPr>
          <w:spacing w:val="3"/>
          <w:sz w:val="18"/>
        </w:rPr>
        <w:t xml:space="preserve"> </w:t>
      </w:r>
      <w:r>
        <w:rPr>
          <w:sz w:val="18"/>
        </w:rPr>
        <w:t>Foral</w:t>
      </w:r>
      <w:r>
        <w:rPr>
          <w:spacing w:val="5"/>
          <w:sz w:val="18"/>
        </w:rPr>
        <w:t xml:space="preserve"> </w:t>
      </w:r>
      <w:r>
        <w:rPr>
          <w:sz w:val="18"/>
        </w:rPr>
        <w:t>4/2018,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19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abril.</w:t>
      </w:r>
      <w:r>
        <w:rPr>
          <w:spacing w:val="5"/>
          <w:sz w:val="18"/>
        </w:rPr>
        <w:t xml:space="preserve"> </w:t>
      </w:r>
      <w:r>
        <w:rPr>
          <w:sz w:val="18"/>
        </w:rPr>
        <w:t>BON</w:t>
      </w:r>
      <w:r>
        <w:rPr>
          <w:spacing w:val="3"/>
          <w:sz w:val="18"/>
        </w:rPr>
        <w:t xml:space="preserve"> </w:t>
      </w:r>
      <w:r>
        <w:rPr>
          <w:sz w:val="18"/>
        </w:rPr>
        <w:t>nº84,</w:t>
      </w:r>
      <w:r>
        <w:rPr>
          <w:spacing w:val="-47"/>
          <w:sz w:val="18"/>
        </w:rPr>
        <w:t xml:space="preserve"> </w:t>
      </w:r>
      <w:r>
        <w:rPr>
          <w:sz w:val="18"/>
        </w:rPr>
        <w:t>de 3/05/2018</w:t>
      </w:r>
    </w:p>
    <w:p w:rsidR="00ED58A4" w:rsidRDefault="00A20103">
      <w:pPr>
        <w:spacing w:line="203" w:lineRule="exact"/>
        <w:ind w:left="224"/>
        <w:rPr>
          <w:sz w:val="18"/>
        </w:rPr>
      </w:pPr>
      <w:r>
        <w:rPr>
          <w:position w:val="6"/>
          <w:sz w:val="12"/>
        </w:rPr>
        <w:t>8</w:t>
      </w:r>
      <w:r>
        <w:rPr>
          <w:sz w:val="18"/>
        </w:rPr>
        <w:t>Boletín</w:t>
      </w:r>
      <w:r>
        <w:rPr>
          <w:spacing w:val="-3"/>
          <w:sz w:val="18"/>
        </w:rPr>
        <w:t xml:space="preserve"> </w:t>
      </w:r>
      <w:r>
        <w:rPr>
          <w:sz w:val="18"/>
        </w:rPr>
        <w:t>Oficial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Navarra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11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abril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2019; BOE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8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mayo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2019</w:t>
      </w:r>
    </w:p>
    <w:p w:rsidR="00ED58A4" w:rsidRDefault="00A20103">
      <w:pPr>
        <w:spacing w:before="1"/>
        <w:ind w:left="224"/>
        <w:rPr>
          <w:sz w:val="18"/>
        </w:rPr>
      </w:pPr>
      <w:r>
        <w:rPr>
          <w:position w:val="6"/>
          <w:sz w:val="12"/>
        </w:rPr>
        <w:t>9</w:t>
      </w:r>
      <w:r>
        <w:rPr>
          <w:sz w:val="18"/>
        </w:rPr>
        <w:t>Plan</w:t>
      </w:r>
      <w:r>
        <w:rPr>
          <w:spacing w:val="-4"/>
          <w:sz w:val="18"/>
        </w:rPr>
        <w:t xml:space="preserve"> </w:t>
      </w:r>
      <w:r>
        <w:rPr>
          <w:sz w:val="18"/>
        </w:rPr>
        <w:t>Estratégico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Inclusión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Navarra</w:t>
      </w:r>
      <w:r>
        <w:rPr>
          <w:spacing w:val="-3"/>
          <w:sz w:val="18"/>
        </w:rPr>
        <w:t xml:space="preserve"> </w:t>
      </w:r>
      <w:r>
        <w:rPr>
          <w:sz w:val="18"/>
        </w:rPr>
        <w:t>(2018-2021).</w:t>
      </w:r>
      <w:r>
        <w:rPr>
          <w:spacing w:val="-3"/>
          <w:sz w:val="18"/>
        </w:rPr>
        <w:t xml:space="preserve"> </w:t>
      </w:r>
      <w:r>
        <w:rPr>
          <w:sz w:val="18"/>
        </w:rPr>
        <w:t>Diciembre</w:t>
      </w:r>
      <w:r>
        <w:rPr>
          <w:spacing w:val="-6"/>
          <w:sz w:val="18"/>
        </w:rPr>
        <w:t xml:space="preserve"> </w:t>
      </w:r>
      <w:r>
        <w:rPr>
          <w:sz w:val="18"/>
        </w:rPr>
        <w:t>2017</w:t>
      </w:r>
      <w:r>
        <w:rPr>
          <w:spacing w:val="-6"/>
          <w:sz w:val="18"/>
        </w:rPr>
        <w:t xml:space="preserve"> </w:t>
      </w:r>
      <w:r>
        <w:rPr>
          <w:sz w:val="18"/>
        </w:rPr>
        <w:t>(pág.</w:t>
      </w:r>
      <w:r>
        <w:rPr>
          <w:spacing w:val="-5"/>
          <w:sz w:val="18"/>
        </w:rPr>
        <w:t xml:space="preserve"> </w:t>
      </w:r>
      <w:r>
        <w:rPr>
          <w:sz w:val="18"/>
        </w:rPr>
        <w:t>20)</w:t>
      </w:r>
    </w:p>
    <w:p w:rsidR="00ED58A4" w:rsidRDefault="00ED58A4">
      <w:pPr>
        <w:rPr>
          <w:sz w:val="18"/>
        </w:rPr>
        <w:sectPr w:rsidR="00ED58A4">
          <w:pgSz w:w="11920" w:h="16850"/>
          <w:pgMar w:top="1400" w:right="220" w:bottom="122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665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38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7" o:spid="_x0000_s1061" type="#_x0000_t202" style="position:absolute;margin-left:29.1pt;margin-top:661.15pt;width:13.15pt;height:53pt;z-index:25156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AhqleH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76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37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6" o:spid="_x0000_s1062" type="#_x0000_t202" style="position:absolute;margin-left:29.1pt;margin-top:579.55pt;width:13.15pt;height:61.4pt;z-index:251567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zbWtAIAALc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CxhzbWtAIAALc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36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5" o:spid="_x0000_s1063" type="#_x0000_t202" style="position:absolute;margin-left:29.1pt;margin-top:506.35pt;width:13.15pt;height:53pt;z-index:2515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GYlzGL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35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4" o:spid="_x0000_s1064" type="#_x0000_t202" style="position:absolute;margin-left:29.1pt;margin-top:418.5pt;width:13.15pt;height:67.5pt;z-index:25156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B/rcVd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34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3" o:spid="_x0000_s1065" type="#_x0000_t202" style="position:absolute;margin-left:29.1pt;margin-top:342.6pt;width:13.15pt;height:58.05pt;z-index:2515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ADuyBB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33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2" o:spid="_x0000_s1066" type="#_x0000_t202" style="position:absolute;margin-left:29.1pt;margin-top:294.35pt;width:13.15pt;height:33.6pt;z-index:2515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BTbYQm0AgAAtw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32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1" o:spid="_x0000_s1067" type="#_x0000_t202" style="position:absolute;margin-left:29.1pt;margin-top:214.35pt;width:13.15pt;height:62.5pt;z-index:25157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/>
        <w:jc w:val="both"/>
        <w:rPr>
          <w:rFonts w:ascii="Arial" w:hAnsi="Arial"/>
        </w:rPr>
      </w:pPr>
      <w:r>
        <w:rPr>
          <w:rFonts w:ascii="Arial" w:hAnsi="Arial"/>
        </w:rPr>
        <w:t>Incorporación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Social: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ind w:left="224" w:right="1469"/>
        <w:jc w:val="both"/>
      </w:pPr>
      <w:r>
        <w:t>“</w:t>
      </w:r>
      <w:r>
        <w:rPr>
          <w:i/>
        </w:rPr>
        <w:t>En</w:t>
      </w:r>
      <w:r>
        <w:rPr>
          <w:i/>
          <w:spacing w:val="8"/>
        </w:rPr>
        <w:t xml:space="preserve"> </w:t>
      </w:r>
      <w:r>
        <w:rPr>
          <w:i/>
        </w:rPr>
        <w:t>las</w:t>
      </w:r>
      <w:r>
        <w:rPr>
          <w:i/>
          <w:spacing w:val="7"/>
        </w:rPr>
        <w:t xml:space="preserve"> </w:t>
      </w:r>
      <w:r>
        <w:rPr>
          <w:i/>
        </w:rPr>
        <w:t>políticas</w:t>
      </w:r>
      <w:r>
        <w:rPr>
          <w:i/>
          <w:spacing w:val="9"/>
        </w:rPr>
        <w:t xml:space="preserve"> </w:t>
      </w:r>
      <w:r>
        <w:rPr>
          <w:i/>
        </w:rPr>
        <w:t>de</w:t>
      </w:r>
      <w:r>
        <w:rPr>
          <w:i/>
          <w:spacing w:val="7"/>
        </w:rPr>
        <w:t xml:space="preserve"> </w:t>
      </w:r>
      <w:r>
        <w:rPr>
          <w:i/>
        </w:rPr>
        <w:t>inclusión</w:t>
      </w:r>
      <w:r>
        <w:rPr>
          <w:i/>
          <w:spacing w:val="9"/>
        </w:rPr>
        <w:t xml:space="preserve"> </w:t>
      </w:r>
      <w:r>
        <w:rPr>
          <w:i/>
        </w:rPr>
        <w:t>social</w:t>
      </w:r>
      <w:r>
        <w:rPr>
          <w:i/>
          <w:spacing w:val="8"/>
        </w:rPr>
        <w:t xml:space="preserve"> </w:t>
      </w:r>
      <w:r>
        <w:rPr>
          <w:i/>
        </w:rPr>
        <w:t>se</w:t>
      </w:r>
      <w:r>
        <w:rPr>
          <w:i/>
          <w:spacing w:val="7"/>
        </w:rPr>
        <w:t xml:space="preserve"> </w:t>
      </w:r>
      <w:r>
        <w:rPr>
          <w:i/>
        </w:rPr>
        <w:t>considera,</w:t>
      </w:r>
      <w:r>
        <w:rPr>
          <w:i/>
          <w:spacing w:val="9"/>
        </w:rPr>
        <w:t xml:space="preserve"> </w:t>
      </w:r>
      <w:r>
        <w:rPr>
          <w:i/>
        </w:rPr>
        <w:t>desde</w:t>
      </w:r>
      <w:r>
        <w:rPr>
          <w:i/>
          <w:spacing w:val="6"/>
        </w:rPr>
        <w:t xml:space="preserve"> </w:t>
      </w:r>
      <w:r>
        <w:rPr>
          <w:i/>
        </w:rPr>
        <w:t>hace</w:t>
      </w:r>
      <w:r>
        <w:rPr>
          <w:i/>
          <w:spacing w:val="6"/>
        </w:rPr>
        <w:t xml:space="preserve"> </w:t>
      </w:r>
      <w:r>
        <w:rPr>
          <w:i/>
        </w:rPr>
        <w:t>decenios,</w:t>
      </w:r>
      <w:r>
        <w:rPr>
          <w:i/>
          <w:spacing w:val="11"/>
        </w:rPr>
        <w:t xml:space="preserve"> </w:t>
      </w:r>
      <w:r>
        <w:rPr>
          <w:i/>
        </w:rPr>
        <w:t>que</w:t>
      </w:r>
      <w:r>
        <w:rPr>
          <w:i/>
          <w:spacing w:val="9"/>
        </w:rPr>
        <w:t xml:space="preserve"> </w:t>
      </w:r>
      <w:r>
        <w:rPr>
          <w:i/>
        </w:rPr>
        <w:t>el</w:t>
      </w:r>
      <w:r>
        <w:rPr>
          <w:i/>
          <w:spacing w:val="8"/>
        </w:rPr>
        <w:t xml:space="preserve"> </w:t>
      </w:r>
      <w:r>
        <w:rPr>
          <w:i/>
        </w:rPr>
        <w:t>acceso</w:t>
      </w:r>
      <w:r>
        <w:rPr>
          <w:i/>
          <w:spacing w:val="-59"/>
        </w:rPr>
        <w:t xml:space="preserve"> </w:t>
      </w:r>
      <w:r>
        <w:rPr>
          <w:i/>
        </w:rPr>
        <w:t>a servicios de apoyo social de calidad es uno de sus componentes básicos. Las</w:t>
      </w:r>
      <w:r>
        <w:rPr>
          <w:i/>
          <w:spacing w:val="1"/>
        </w:rPr>
        <w:t xml:space="preserve"> </w:t>
      </w:r>
      <w:r>
        <w:rPr>
          <w:i/>
        </w:rPr>
        <w:t>personas que se ven en algún momento de su vida en procesos y situaciones de</w:t>
      </w:r>
      <w:r>
        <w:rPr>
          <w:i/>
          <w:spacing w:val="1"/>
        </w:rPr>
        <w:t xml:space="preserve"> </w:t>
      </w:r>
      <w:r>
        <w:rPr>
          <w:i/>
        </w:rPr>
        <w:t>vulnerabilidad, precariedad o exclusión social, pueden ver mejoradas sus posibilidades</w:t>
      </w:r>
      <w:r>
        <w:rPr>
          <w:i/>
          <w:spacing w:val="-59"/>
        </w:rPr>
        <w:t xml:space="preserve"> </w:t>
      </w:r>
      <w:r>
        <w:rPr>
          <w:i/>
        </w:rPr>
        <w:t>de rehacer sus vidas, de aumentar su participación social y laboral, de acceder a los</w:t>
      </w:r>
      <w:r>
        <w:rPr>
          <w:i/>
          <w:spacing w:val="1"/>
        </w:rPr>
        <w:t xml:space="preserve"> </w:t>
      </w:r>
      <w:r>
        <w:rPr>
          <w:i/>
        </w:rPr>
        <w:t>recursos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ejercer</w:t>
      </w:r>
      <w:r>
        <w:rPr>
          <w:i/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derechos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les</w:t>
      </w:r>
      <w:r>
        <w:rPr>
          <w:i/>
          <w:spacing w:val="1"/>
        </w:rPr>
        <w:t xml:space="preserve"> </w:t>
      </w:r>
      <w:r>
        <w:rPr>
          <w:i/>
        </w:rPr>
        <w:t>corresponden</w:t>
      </w:r>
      <w:r>
        <w:rPr>
          <w:i/>
          <w:spacing w:val="1"/>
        </w:rPr>
        <w:t xml:space="preserve"> </w:t>
      </w:r>
      <w:r>
        <w:rPr>
          <w:i/>
        </w:rPr>
        <w:t>si</w:t>
      </w:r>
      <w:r>
        <w:rPr>
          <w:i/>
          <w:spacing w:val="1"/>
        </w:rPr>
        <w:t xml:space="preserve"> </w:t>
      </w:r>
      <w:r>
        <w:rPr>
          <w:i/>
        </w:rPr>
        <w:t>reciben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atención</w:t>
      </w:r>
      <w:r>
        <w:rPr>
          <w:i/>
          <w:spacing w:val="1"/>
        </w:rPr>
        <w:t xml:space="preserve"> </w:t>
      </w:r>
      <w:r>
        <w:rPr>
          <w:i/>
        </w:rPr>
        <w:t>personalizada y</w:t>
      </w:r>
      <w:r>
        <w:rPr>
          <w:i/>
          <w:spacing w:val="1"/>
        </w:rPr>
        <w:t xml:space="preserve"> </w:t>
      </w:r>
      <w:r>
        <w:rPr>
          <w:i/>
        </w:rPr>
        <w:t>de calidad</w:t>
      </w:r>
      <w:r>
        <w:rPr>
          <w:i/>
          <w:spacing w:val="-1"/>
        </w:rPr>
        <w:t xml:space="preserve"> </w:t>
      </w:r>
      <w:r>
        <w:rPr>
          <w:i/>
        </w:rPr>
        <w:t>de los</w:t>
      </w:r>
      <w:r>
        <w:rPr>
          <w:i/>
          <w:spacing w:val="-3"/>
        </w:rPr>
        <w:t xml:space="preserve"> </w:t>
      </w:r>
      <w:r>
        <w:rPr>
          <w:i/>
        </w:rPr>
        <w:t>servicios</w:t>
      </w:r>
      <w:r>
        <w:rPr>
          <w:i/>
          <w:spacing w:val="-1"/>
        </w:rPr>
        <w:t xml:space="preserve"> </w:t>
      </w:r>
      <w:r>
        <w:rPr>
          <w:i/>
        </w:rPr>
        <w:t>sociales</w:t>
      </w:r>
      <w:r>
        <w:t>”</w:t>
      </w:r>
      <w:r>
        <w:rPr>
          <w:vertAlign w:val="superscript"/>
        </w:rPr>
        <w:t>10.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/>
        <w:rPr>
          <w:rFonts w:ascii="Arial"/>
        </w:rPr>
      </w:pPr>
      <w:r>
        <w:rPr>
          <w:rFonts w:ascii="Arial"/>
        </w:rPr>
        <w:t>Vivienda: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ind w:left="224" w:right="1467"/>
        <w:jc w:val="both"/>
      </w:pPr>
      <w:r>
        <w:t>“</w:t>
      </w:r>
      <w:r>
        <w:rPr>
          <w:i/>
        </w:rPr>
        <w:t>Aumentar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disponibilidad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eficacia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dispositivos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intervención</w:t>
      </w:r>
      <w:r>
        <w:rPr>
          <w:i/>
          <w:spacing w:val="1"/>
        </w:rPr>
        <w:t xml:space="preserve"> </w:t>
      </w:r>
      <w:r>
        <w:rPr>
          <w:i/>
        </w:rPr>
        <w:t>socio</w:t>
      </w:r>
      <w:r>
        <w:rPr>
          <w:i/>
          <w:spacing w:val="1"/>
        </w:rPr>
        <w:t xml:space="preserve"> </w:t>
      </w:r>
      <w:r>
        <w:rPr>
          <w:i/>
        </w:rPr>
        <w:t>residencial</w:t>
      </w:r>
      <w:r>
        <w:rPr>
          <w:i/>
          <w:spacing w:val="-10"/>
        </w:rPr>
        <w:t xml:space="preserve"> </w:t>
      </w:r>
      <w:r>
        <w:rPr>
          <w:i/>
        </w:rPr>
        <w:t>en</w:t>
      </w:r>
      <w:r>
        <w:rPr>
          <w:i/>
          <w:spacing w:val="-11"/>
        </w:rPr>
        <w:t xml:space="preserve"> </w:t>
      </w:r>
      <w:r>
        <w:rPr>
          <w:i/>
        </w:rPr>
        <w:t>clave</w:t>
      </w:r>
      <w:r>
        <w:rPr>
          <w:i/>
          <w:spacing w:val="-8"/>
        </w:rPr>
        <w:t xml:space="preserve"> </w:t>
      </w:r>
      <w:r>
        <w:rPr>
          <w:i/>
        </w:rPr>
        <w:t>de</w:t>
      </w:r>
      <w:r>
        <w:rPr>
          <w:i/>
          <w:spacing w:val="-10"/>
        </w:rPr>
        <w:t xml:space="preserve"> </w:t>
      </w:r>
      <w:r>
        <w:rPr>
          <w:i/>
        </w:rPr>
        <w:t>acompañamiento</w:t>
      </w:r>
      <w:r>
        <w:rPr>
          <w:i/>
          <w:spacing w:val="-8"/>
        </w:rPr>
        <w:t xml:space="preserve"> </w:t>
      </w:r>
      <w:r>
        <w:rPr>
          <w:i/>
        </w:rPr>
        <w:t>para</w:t>
      </w:r>
      <w:r>
        <w:rPr>
          <w:i/>
          <w:spacing w:val="-11"/>
        </w:rPr>
        <w:t xml:space="preserve"> </w:t>
      </w:r>
      <w:r>
        <w:rPr>
          <w:i/>
        </w:rPr>
        <w:t>garantizar</w:t>
      </w:r>
      <w:r>
        <w:rPr>
          <w:i/>
          <w:spacing w:val="-5"/>
        </w:rPr>
        <w:t xml:space="preserve"> </w:t>
      </w:r>
      <w:r>
        <w:rPr>
          <w:i/>
        </w:rPr>
        <w:t>el</w:t>
      </w:r>
      <w:r>
        <w:rPr>
          <w:i/>
          <w:spacing w:val="-8"/>
        </w:rPr>
        <w:t xml:space="preserve"> </w:t>
      </w:r>
      <w:r>
        <w:rPr>
          <w:i/>
        </w:rPr>
        <w:t>derecho</w:t>
      </w:r>
      <w:r>
        <w:rPr>
          <w:i/>
          <w:spacing w:val="-11"/>
        </w:rPr>
        <w:t xml:space="preserve"> </w:t>
      </w:r>
      <w:r>
        <w:rPr>
          <w:i/>
        </w:rPr>
        <w:t>a</w:t>
      </w:r>
      <w:r>
        <w:rPr>
          <w:i/>
          <w:spacing w:val="-9"/>
        </w:rPr>
        <w:t xml:space="preserve"> </w:t>
      </w:r>
      <w:r>
        <w:rPr>
          <w:i/>
        </w:rPr>
        <w:t>la</w:t>
      </w:r>
      <w:r>
        <w:rPr>
          <w:i/>
          <w:spacing w:val="-9"/>
        </w:rPr>
        <w:t xml:space="preserve"> </w:t>
      </w:r>
      <w:r>
        <w:rPr>
          <w:i/>
        </w:rPr>
        <w:t>inclusión:</w:t>
      </w:r>
      <w:r>
        <w:rPr>
          <w:i/>
          <w:spacing w:val="-5"/>
        </w:rPr>
        <w:t xml:space="preserve"> </w:t>
      </w:r>
      <w:r>
        <w:rPr>
          <w:i/>
        </w:rPr>
        <w:t>Debe</w:t>
      </w:r>
      <w:r>
        <w:rPr>
          <w:i/>
          <w:spacing w:val="-58"/>
        </w:rPr>
        <w:t xml:space="preserve"> </w:t>
      </w:r>
      <w:r>
        <w:rPr>
          <w:i/>
        </w:rPr>
        <w:t>ponerse en primer término la importancia de la vivienda como factor de inclusión de</w:t>
      </w:r>
      <w:r>
        <w:rPr>
          <w:i/>
          <w:spacing w:val="1"/>
        </w:rPr>
        <w:t xml:space="preserve"> </w:t>
      </w:r>
      <w:r>
        <w:rPr>
          <w:i/>
        </w:rPr>
        <w:t>personas con acumulación de dificultades, y fundamentalmente reforzar la intervención</w:t>
      </w:r>
      <w:r>
        <w:rPr>
          <w:i/>
          <w:spacing w:val="-59"/>
        </w:rPr>
        <w:t xml:space="preserve"> </w:t>
      </w:r>
      <w:r>
        <w:rPr>
          <w:i/>
        </w:rPr>
        <w:t>social en los casos de personas o unidades familiares que requieren de un itinerario de</w:t>
      </w:r>
      <w:r>
        <w:rPr>
          <w:i/>
          <w:spacing w:val="-59"/>
        </w:rPr>
        <w:t xml:space="preserve"> </w:t>
      </w:r>
      <w:r>
        <w:rPr>
          <w:i/>
        </w:rPr>
        <w:t>incorporación</w:t>
      </w:r>
      <w:r>
        <w:rPr>
          <w:i/>
          <w:spacing w:val="-3"/>
        </w:rPr>
        <w:t xml:space="preserve"> </w:t>
      </w: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se</w:t>
      </w:r>
      <w:r>
        <w:rPr>
          <w:i/>
          <w:spacing w:val="-3"/>
        </w:rPr>
        <w:t xml:space="preserve"> </w:t>
      </w:r>
      <w:r>
        <w:rPr>
          <w:i/>
        </w:rPr>
        <w:t>les</w:t>
      </w:r>
      <w:r>
        <w:rPr>
          <w:i/>
          <w:spacing w:val="-2"/>
        </w:rPr>
        <w:t xml:space="preserve"> </w:t>
      </w:r>
      <w:r>
        <w:rPr>
          <w:i/>
        </w:rPr>
        <w:t>ha ofrecido</w:t>
      </w:r>
      <w:r>
        <w:rPr>
          <w:i/>
          <w:spacing w:val="-1"/>
        </w:rPr>
        <w:t xml:space="preserve"> </w:t>
      </w:r>
      <w:r>
        <w:rPr>
          <w:i/>
        </w:rPr>
        <w:t>desde</w:t>
      </w:r>
      <w:r>
        <w:rPr>
          <w:i/>
          <w:spacing w:val="-4"/>
        </w:rPr>
        <w:t xml:space="preserve"> </w:t>
      </w:r>
      <w:r>
        <w:rPr>
          <w:i/>
        </w:rPr>
        <w:t>ningún</w:t>
      </w:r>
      <w:r>
        <w:rPr>
          <w:i/>
          <w:spacing w:val="-5"/>
        </w:rPr>
        <w:t xml:space="preserve"> </w:t>
      </w:r>
      <w:r>
        <w:rPr>
          <w:i/>
        </w:rPr>
        <w:t>dispositivo</w:t>
      </w:r>
      <w:r>
        <w:rPr>
          <w:i/>
          <w:spacing w:val="-1"/>
        </w:rPr>
        <w:t xml:space="preserve"> </w:t>
      </w:r>
      <w:r>
        <w:rPr>
          <w:i/>
        </w:rPr>
        <w:t>(...)</w:t>
      </w:r>
      <w:r>
        <w:t>”</w:t>
      </w:r>
      <w:r>
        <w:rPr>
          <w:vertAlign w:val="superscript"/>
        </w:rPr>
        <w:t>11</w:t>
      </w:r>
    </w:p>
    <w:p w:rsidR="00ED58A4" w:rsidRDefault="00ED58A4">
      <w:pPr>
        <w:spacing w:before="2"/>
        <w:rPr>
          <w:sz w:val="29"/>
        </w:rPr>
      </w:pPr>
    </w:p>
    <w:p w:rsidR="00ED58A4" w:rsidRDefault="00A20103">
      <w:pPr>
        <w:pStyle w:val="Textoindependiente"/>
        <w:ind w:left="224"/>
        <w:rPr>
          <w:rFonts w:ascii="Arial"/>
        </w:rPr>
      </w:pPr>
      <w:r>
        <w:rPr>
          <w:rFonts w:ascii="Arial"/>
        </w:rPr>
        <w:t>Salud: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ind w:left="224"/>
        <w:rPr>
          <w:i/>
        </w:rPr>
      </w:pPr>
      <w:r>
        <w:t>“</w:t>
      </w:r>
      <w:r>
        <w:rPr>
          <w:i/>
        </w:rPr>
        <w:t>Mejorar el</w:t>
      </w:r>
      <w:r>
        <w:rPr>
          <w:i/>
          <w:spacing w:val="-3"/>
        </w:rPr>
        <w:t xml:space="preserve"> </w:t>
      </w:r>
      <w:r>
        <w:rPr>
          <w:i/>
        </w:rPr>
        <w:t>estado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salud</w:t>
      </w:r>
      <w:r>
        <w:rPr>
          <w:i/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las</w:t>
      </w:r>
      <w:r>
        <w:rPr>
          <w:i/>
          <w:spacing w:val="-1"/>
        </w:rPr>
        <w:t xml:space="preserve"> </w:t>
      </w:r>
      <w:r>
        <w:rPr>
          <w:i/>
        </w:rPr>
        <w:t>personas</w:t>
      </w:r>
      <w:r>
        <w:rPr>
          <w:i/>
          <w:spacing w:val="-5"/>
        </w:rPr>
        <w:t xml:space="preserve"> </w:t>
      </w:r>
      <w:r>
        <w:rPr>
          <w:i/>
        </w:rPr>
        <w:t>en</w:t>
      </w:r>
      <w:r>
        <w:rPr>
          <w:i/>
          <w:spacing w:val="-5"/>
        </w:rPr>
        <w:t xml:space="preserve"> </w:t>
      </w:r>
      <w:r>
        <w:rPr>
          <w:i/>
        </w:rPr>
        <w:t>situación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-3"/>
        </w:rPr>
        <w:t xml:space="preserve"> </w:t>
      </w:r>
      <w:r>
        <w:rPr>
          <w:i/>
        </w:rPr>
        <w:t>riesgo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exclusión</w:t>
      </w:r>
      <w:r>
        <w:rPr>
          <w:i/>
          <w:spacing w:val="-1"/>
        </w:rPr>
        <w:t xml:space="preserve"> </w:t>
      </w:r>
      <w:r>
        <w:rPr>
          <w:i/>
        </w:rPr>
        <w:t>social</w:t>
      </w:r>
    </w:p>
    <w:p w:rsidR="00ED58A4" w:rsidRDefault="00ED58A4">
      <w:pPr>
        <w:rPr>
          <w:i/>
          <w:sz w:val="21"/>
        </w:rPr>
      </w:pPr>
    </w:p>
    <w:p w:rsidR="00ED58A4" w:rsidRDefault="00A20103">
      <w:pPr>
        <w:ind w:left="224" w:right="1488"/>
      </w:pPr>
      <w:r>
        <w:rPr>
          <w:i/>
        </w:rPr>
        <w:t>Superar</w:t>
      </w:r>
      <w:r>
        <w:rPr>
          <w:i/>
          <w:spacing w:val="-8"/>
        </w:rPr>
        <w:t xml:space="preserve"> </w:t>
      </w:r>
      <w:r>
        <w:rPr>
          <w:i/>
        </w:rPr>
        <w:t>las</w:t>
      </w:r>
      <w:r>
        <w:rPr>
          <w:i/>
          <w:spacing w:val="-10"/>
        </w:rPr>
        <w:t xml:space="preserve"> </w:t>
      </w:r>
      <w:r>
        <w:rPr>
          <w:i/>
        </w:rPr>
        <w:t>barreras</w:t>
      </w:r>
      <w:r>
        <w:rPr>
          <w:i/>
          <w:spacing w:val="-9"/>
        </w:rPr>
        <w:t xml:space="preserve"> </w:t>
      </w:r>
      <w:r>
        <w:rPr>
          <w:i/>
        </w:rPr>
        <w:t>de</w:t>
      </w:r>
      <w:r>
        <w:rPr>
          <w:i/>
          <w:spacing w:val="-15"/>
        </w:rPr>
        <w:t xml:space="preserve"> </w:t>
      </w:r>
      <w:r>
        <w:rPr>
          <w:i/>
        </w:rPr>
        <w:t>acceso</w:t>
      </w:r>
      <w:r>
        <w:rPr>
          <w:i/>
          <w:spacing w:val="-8"/>
        </w:rPr>
        <w:t xml:space="preserve"> </w:t>
      </w:r>
      <w:r>
        <w:rPr>
          <w:i/>
        </w:rPr>
        <w:t>al</w:t>
      </w:r>
      <w:r>
        <w:rPr>
          <w:i/>
          <w:spacing w:val="-12"/>
        </w:rPr>
        <w:t xml:space="preserve"> </w:t>
      </w:r>
      <w:r>
        <w:rPr>
          <w:i/>
        </w:rPr>
        <w:t>sistema</w:t>
      </w:r>
      <w:r>
        <w:rPr>
          <w:i/>
          <w:spacing w:val="-11"/>
        </w:rPr>
        <w:t xml:space="preserve"> </w:t>
      </w:r>
      <w:r>
        <w:rPr>
          <w:i/>
        </w:rPr>
        <w:t>sanitario</w:t>
      </w:r>
      <w:r>
        <w:rPr>
          <w:i/>
          <w:spacing w:val="-7"/>
        </w:rPr>
        <w:t xml:space="preserve"> </w:t>
      </w:r>
      <w:r>
        <w:rPr>
          <w:i/>
        </w:rPr>
        <w:t>de</w:t>
      </w:r>
      <w:r>
        <w:rPr>
          <w:i/>
          <w:spacing w:val="-8"/>
        </w:rPr>
        <w:t xml:space="preserve"> </w:t>
      </w:r>
      <w:r>
        <w:rPr>
          <w:i/>
        </w:rPr>
        <w:t>las</w:t>
      </w:r>
      <w:r>
        <w:rPr>
          <w:i/>
          <w:spacing w:val="-10"/>
        </w:rPr>
        <w:t xml:space="preserve"> </w:t>
      </w:r>
      <w:r>
        <w:rPr>
          <w:i/>
        </w:rPr>
        <w:t>personas</w:t>
      </w:r>
      <w:r>
        <w:rPr>
          <w:i/>
          <w:spacing w:val="-13"/>
        </w:rPr>
        <w:t xml:space="preserve"> </w:t>
      </w:r>
      <w:r>
        <w:rPr>
          <w:i/>
        </w:rPr>
        <w:t>en</w:t>
      </w:r>
      <w:r>
        <w:rPr>
          <w:i/>
          <w:spacing w:val="-10"/>
        </w:rPr>
        <w:t xml:space="preserve"> </w:t>
      </w:r>
      <w:r>
        <w:rPr>
          <w:i/>
        </w:rPr>
        <w:t>situación</w:t>
      </w:r>
      <w:r>
        <w:rPr>
          <w:i/>
          <w:spacing w:val="-8"/>
        </w:rPr>
        <w:t xml:space="preserve"> </w:t>
      </w:r>
      <w:r>
        <w:rPr>
          <w:i/>
        </w:rPr>
        <w:t>o</w:t>
      </w:r>
      <w:r>
        <w:rPr>
          <w:i/>
          <w:spacing w:val="-10"/>
        </w:rPr>
        <w:t xml:space="preserve"> </w:t>
      </w:r>
      <w:r>
        <w:rPr>
          <w:i/>
        </w:rPr>
        <w:t>riego</w:t>
      </w:r>
      <w:r>
        <w:rPr>
          <w:i/>
          <w:spacing w:val="-58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exclusión social</w:t>
      </w:r>
      <w:r>
        <w:t>.”</w:t>
      </w:r>
      <w:r>
        <w:rPr>
          <w:vertAlign w:val="superscript"/>
        </w:rPr>
        <w:t>12</w:t>
      </w:r>
    </w:p>
    <w:p w:rsidR="00ED58A4" w:rsidRDefault="00ED58A4">
      <w:pPr>
        <w:spacing w:before="2"/>
        <w:rPr>
          <w:sz w:val="21"/>
        </w:rPr>
      </w:pPr>
    </w:p>
    <w:p w:rsidR="00ED58A4" w:rsidRDefault="00A20103">
      <w:pPr>
        <w:pStyle w:val="Textoindependiente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Estos programas son recursos de continuidad, consolidados en la sociedad; desde su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creación en el año 2002 el piso para mujeres ha acogido a 377 mujeres y menores;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desde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1"/>
        </w:rPr>
        <w:t>el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  <w:spacing w:val="-1"/>
        </w:rPr>
        <w:t>2006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el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  <w:spacing w:val="-1"/>
        </w:rPr>
        <w:t>piso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  <w:spacing w:val="-1"/>
        </w:rPr>
        <w:t>para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jóvenes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ha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acogido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total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486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hombres.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Prácticamente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todas las personas acogidas han mejorado su situación inicial (a nivel social, sanitario,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económico,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laboral,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jurídico,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administrativo,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comunitario,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etc.).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planes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personalizados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intervención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(PPI),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ajustados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específica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cada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participante,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han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guiado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intervención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logrando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alcanzar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mayoría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casos los objetivos marcados.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pStyle w:val="Textoindependiente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Por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todo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expuesto,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sumado 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solicitudes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recibidas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desde 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entidades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iniciativa social y los distintos servicios sociales municipales y la escasez o nulos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recursos similares en nuestra comunidad Foral, consideramos necesario que durante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este año 2021, Cruz Roja Navarra pueda dar continuidad a estos recursos específicos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 acogida dirigido al colectivo de personas inmigrantes más vulnerables; siempre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coordinación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Servicios Sociales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entidades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iniciativa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social,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sin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olvidar en ningún momento el proyecto migratorio individual y familiar de cada una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 personas acogidas y manteniendo como fin a alcanzar, la incorporación social 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laboral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en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1"/>
        </w:rPr>
        <w:t>la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medida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1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  <w:spacing w:val="-1"/>
        </w:rPr>
        <w:t>lo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posible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estas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adultas,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así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plena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inclusión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las niñas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los niños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las acompañan.</w: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A20103">
      <w:pPr>
        <w:spacing w:before="1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44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142875</wp:posOffset>
                </wp:positionV>
                <wp:extent cx="1828800" cy="7620"/>
                <wp:effectExtent l="0" t="0" r="0" b="0"/>
                <wp:wrapTopAndBottom/>
                <wp:docPr id="331" name="Rectangl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6A6650" id="Rectangle 240" o:spid="_x0000_s1026" style="position:absolute;margin-left:85.1pt;margin-top:11.25pt;width:2in;height:.6pt;z-index:-251542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ED58A4" w:rsidRDefault="00A20103">
      <w:pPr>
        <w:spacing w:before="42"/>
        <w:ind w:left="224"/>
        <w:rPr>
          <w:sz w:val="18"/>
        </w:rPr>
      </w:pPr>
      <w:r>
        <w:rPr>
          <w:position w:val="6"/>
          <w:sz w:val="12"/>
        </w:rPr>
        <w:t>10</w:t>
      </w:r>
      <w:r>
        <w:rPr>
          <w:sz w:val="18"/>
        </w:rPr>
        <w:t>Ibid.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5"/>
          <w:sz w:val="18"/>
        </w:rPr>
        <w:t xml:space="preserve"> </w:t>
      </w:r>
      <w:r>
        <w:rPr>
          <w:sz w:val="18"/>
        </w:rPr>
        <w:t>70.</w:t>
      </w:r>
    </w:p>
    <w:p w:rsidR="00ED58A4" w:rsidRDefault="00A20103">
      <w:pPr>
        <w:spacing w:before="13"/>
        <w:ind w:left="224"/>
        <w:rPr>
          <w:sz w:val="18"/>
        </w:rPr>
      </w:pPr>
      <w:r>
        <w:rPr>
          <w:rFonts w:ascii="Times New Roman" w:hAnsi="Times New Roman"/>
          <w:position w:val="6"/>
          <w:sz w:val="12"/>
        </w:rPr>
        <w:t>11</w:t>
      </w:r>
      <w:r>
        <w:rPr>
          <w:sz w:val="18"/>
        </w:rPr>
        <w:t>Ibid. Pág.</w:t>
      </w:r>
      <w:r>
        <w:rPr>
          <w:spacing w:val="-1"/>
          <w:sz w:val="18"/>
        </w:rPr>
        <w:t xml:space="preserve"> </w:t>
      </w:r>
      <w:r>
        <w:rPr>
          <w:sz w:val="18"/>
        </w:rPr>
        <w:t>85</w:t>
      </w:r>
    </w:p>
    <w:p w:rsidR="00ED58A4" w:rsidRDefault="00A20103">
      <w:pPr>
        <w:spacing w:before="3"/>
        <w:ind w:left="224"/>
        <w:rPr>
          <w:sz w:val="18"/>
        </w:rPr>
      </w:pPr>
      <w:r>
        <w:rPr>
          <w:position w:val="6"/>
          <w:sz w:val="12"/>
        </w:rPr>
        <w:t>12</w:t>
      </w:r>
      <w:r>
        <w:rPr>
          <w:sz w:val="18"/>
        </w:rPr>
        <w:t>Ibid.</w:t>
      </w:r>
      <w:r>
        <w:rPr>
          <w:spacing w:val="-4"/>
          <w:sz w:val="18"/>
        </w:rPr>
        <w:t xml:space="preserve"> </w:t>
      </w:r>
      <w:r>
        <w:rPr>
          <w:sz w:val="18"/>
        </w:rPr>
        <w:t>Pág.</w:t>
      </w:r>
      <w:r>
        <w:rPr>
          <w:spacing w:val="-5"/>
          <w:sz w:val="18"/>
        </w:rPr>
        <w:t xml:space="preserve"> </w:t>
      </w:r>
      <w:r>
        <w:rPr>
          <w:sz w:val="18"/>
        </w:rPr>
        <w:t>118</w:t>
      </w:r>
    </w:p>
    <w:p w:rsidR="00ED58A4" w:rsidRDefault="00ED58A4">
      <w:pPr>
        <w:rPr>
          <w:sz w:val="18"/>
        </w:rPr>
        <w:sectPr w:rsidR="00ED58A4">
          <w:pgSz w:w="11920" w:h="16850"/>
          <w:pgMar w:top="1400" w:right="220" w:bottom="120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7376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30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9" o:spid="_x0000_s1068" type="#_x0000_t202" style="position:absolute;margin-left:29.1pt;margin-top:661.15pt;width:13.15pt;height:53pt;z-index:2515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Cjtf3d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29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8" o:spid="_x0000_s1069" type="#_x0000_t202" style="position:absolute;margin-left:29.1pt;margin-top:579.55pt;width:13.15pt;height:61.4pt;z-index:25157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4JHZjbUCAAC3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28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7" o:spid="_x0000_s1070" type="#_x0000_t202" style="position:absolute;margin-left:29.1pt;margin-top:506.35pt;width:13.15pt;height:53pt;z-index:25157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nRTI8r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27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6" o:spid="_x0000_s1071" type="#_x0000_t202" style="position:absolute;margin-left:29.1pt;margin-top:418.5pt;width:13.15pt;height:67.5pt;z-index:25157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26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5" o:spid="_x0000_s1072" type="#_x0000_t202" style="position:absolute;margin-left:29.1pt;margin-top:342.6pt;width:13.15pt;height:58.05pt;z-index:2515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SRXw0LQCAAC3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25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4" o:spid="_x0000_s1073" type="#_x0000_t202" style="position:absolute;margin-left:29.1pt;margin-top:294.35pt;width:13.15pt;height:33.6pt;z-index:25157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24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3" o:spid="_x0000_s1074" type="#_x0000_t202" style="position:absolute;margin-left:29.1pt;margin-top:214.35pt;width:13.15pt;height:62.5pt;z-index:2515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XVCRkLYCAAC3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3"/>
        </w:tabs>
        <w:spacing w:before="269"/>
        <w:ind w:hanging="469"/>
      </w:pPr>
      <w:bookmarkStart w:id="3" w:name="_bookmark2"/>
      <w:bookmarkEnd w:id="3"/>
      <w:r>
        <w:rPr>
          <w:color w:val="9F0D15"/>
        </w:rPr>
        <w:t>Ámbito</w:t>
      </w:r>
      <w:r>
        <w:rPr>
          <w:color w:val="9F0D15"/>
          <w:spacing w:val="-9"/>
        </w:rPr>
        <w:t xml:space="preserve"> </w:t>
      </w:r>
      <w:r>
        <w:rPr>
          <w:color w:val="9F0D15"/>
        </w:rPr>
        <w:t>físico</w:t>
      </w:r>
      <w:r>
        <w:rPr>
          <w:color w:val="9F0D15"/>
          <w:spacing w:val="-6"/>
        </w:rPr>
        <w:t xml:space="preserve"> </w:t>
      </w:r>
      <w:r>
        <w:rPr>
          <w:color w:val="9F0D15"/>
        </w:rPr>
        <w:t>de</w:t>
      </w:r>
      <w:r>
        <w:rPr>
          <w:color w:val="9F0D15"/>
          <w:spacing w:val="-5"/>
        </w:rPr>
        <w:t xml:space="preserve"> </w:t>
      </w:r>
      <w:r>
        <w:rPr>
          <w:color w:val="9F0D15"/>
        </w:rPr>
        <w:t>aplicación</w:t>
      </w:r>
    </w:p>
    <w:p w:rsidR="00ED58A4" w:rsidRDefault="00A20103">
      <w:pPr>
        <w:pStyle w:val="Textoindependiente"/>
        <w:spacing w:before="241"/>
        <w:ind w:left="224"/>
        <w:rPr>
          <w:rFonts w:ascii="Arial"/>
        </w:rPr>
      </w:pPr>
      <w:r>
        <w:rPr>
          <w:rFonts w:ascii="Arial"/>
        </w:rPr>
        <w:t>Los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dispositivos se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encuentran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en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la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Comunidad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Foral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Navarra: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 w:right="1488"/>
        <w:rPr>
          <w:rFonts w:ascii="Arial" w:hAnsi="Arial"/>
        </w:rPr>
      </w:pPr>
      <w:r>
        <w:rPr>
          <w:rFonts w:ascii="Arial" w:hAnsi="Arial"/>
        </w:rPr>
        <w:t>El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piso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acogida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hombres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jóvenes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encuentra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Pamplona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ha</w:t>
      </w:r>
      <w:r>
        <w:rPr>
          <w:rFonts w:ascii="Arial" w:hAnsi="Arial"/>
          <w:spacing w:val="9"/>
        </w:rPr>
        <w:t xml:space="preserve"> </w:t>
      </w:r>
      <w:r>
        <w:rPr>
          <w:rFonts w:ascii="Arial" w:hAnsi="Arial"/>
        </w:rPr>
        <w:t>sido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cedido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uso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Ayuntamiento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Pamplona.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spacing w:before="1"/>
        <w:ind w:left="224" w:right="1488"/>
        <w:rPr>
          <w:rFonts w:ascii="Arial" w:hAnsi="Arial"/>
        </w:rPr>
      </w:pPr>
      <w:r>
        <w:rPr>
          <w:rFonts w:ascii="Arial" w:hAnsi="Arial"/>
        </w:rPr>
        <w:t>El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piso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5"/>
        </w:rPr>
        <w:t xml:space="preserve"> </w:t>
      </w:r>
      <w:r>
        <w:rPr>
          <w:rFonts w:ascii="Arial" w:hAnsi="Arial"/>
        </w:rPr>
        <w:t>acogida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mujeres</w:t>
      </w:r>
      <w:r>
        <w:rPr>
          <w:rFonts w:ascii="Arial" w:hAnsi="Arial"/>
          <w:spacing w:val="32"/>
        </w:rPr>
        <w:t xml:space="preserve"> </w:t>
      </w:r>
      <w:r>
        <w:rPr>
          <w:rFonts w:ascii="Arial" w:hAnsi="Arial"/>
        </w:rPr>
        <w:t>solas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y/o</w:t>
      </w:r>
      <w:r>
        <w:rPr>
          <w:rFonts w:ascii="Arial" w:hAnsi="Arial"/>
          <w:spacing w:val="34"/>
        </w:rPr>
        <w:t xml:space="preserve"> </w:t>
      </w:r>
      <w:r>
        <w:rPr>
          <w:rFonts w:ascii="Arial" w:hAnsi="Arial"/>
        </w:rPr>
        <w:t>acompañadas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menores</w:t>
      </w:r>
      <w:r>
        <w:rPr>
          <w:rFonts w:ascii="Arial" w:hAnsi="Arial"/>
          <w:spacing w:val="26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encuentra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ubicado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Tudela, en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régimen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 alquiler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actualmente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ANFAS</w:t>
      </w:r>
    </w:p>
    <w:p w:rsidR="00ED58A4" w:rsidRDefault="00ED58A4">
      <w:pPr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8092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23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2" o:spid="_x0000_s1075" type="#_x0000_t202" style="position:absolute;margin-left:29.1pt;margin-top:661.15pt;width:13.15pt;height:53pt;z-index:2515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DPNjHG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22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1" o:spid="_x0000_s1076" type="#_x0000_t202" style="position:absolute;margin-left:29.1pt;margin-top:579.55pt;width:13.15pt;height:61.4pt;z-index:2515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BY3iP0tAIAALc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21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0" o:spid="_x0000_s1077" type="#_x0000_t202" style="position:absolute;margin-left:29.1pt;margin-top:506.35pt;width:13.15pt;height:53pt;z-index:25158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I48h1O2AgAA&#10;tw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20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9" o:spid="_x0000_s1078" type="#_x0000_t202" style="position:absolute;margin-left:29.1pt;margin-top:418.5pt;width:13.15pt;height:67.5pt;z-index:2515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A0zojJ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19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8" o:spid="_x0000_s1079" type="#_x0000_t202" style="position:absolute;margin-left:29.1pt;margin-top:342.6pt;width:13.15pt;height:58.05pt;z-index:2515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JoPUOLQCAAC3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18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7" o:spid="_x0000_s1080" type="#_x0000_t202" style="position:absolute;margin-left:29.1pt;margin-top:294.35pt;width:13.15pt;height:33.6pt;z-index:251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AukyHEtQIAALc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17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6" o:spid="_x0000_s1081" type="#_x0000_t202" style="position:absolute;margin-left:29.1pt;margin-top:214.35pt;width:13.15pt;height:62.5pt;z-index:25158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wmvYxrYCAAC3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3"/>
        </w:tabs>
        <w:spacing w:before="269"/>
        <w:ind w:hanging="469"/>
      </w:pPr>
      <w:bookmarkStart w:id="4" w:name="_bookmark3"/>
      <w:bookmarkEnd w:id="4"/>
      <w:r>
        <w:rPr>
          <w:color w:val="9F0D15"/>
        </w:rPr>
        <w:t>Población</w:t>
      </w:r>
      <w:r>
        <w:rPr>
          <w:color w:val="9F0D15"/>
          <w:spacing w:val="-8"/>
        </w:rPr>
        <w:t xml:space="preserve"> </w:t>
      </w:r>
      <w:r>
        <w:rPr>
          <w:color w:val="9F0D15"/>
        </w:rPr>
        <w:t>destinataria</w:t>
      </w:r>
    </w:p>
    <w:p w:rsidR="00ED58A4" w:rsidRDefault="00A20103">
      <w:pPr>
        <w:pStyle w:val="Textoindependiente"/>
        <w:spacing w:before="241"/>
        <w:ind w:left="224" w:right="1466"/>
        <w:jc w:val="both"/>
        <w:rPr>
          <w:rFonts w:ascii="Arial" w:hAnsi="Arial"/>
        </w:rPr>
      </w:pP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población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nacionalidad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extranjera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inscrita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Navarra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2020,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supone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10,69%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 la población total, con un incremento de 6.477 personas respecto al año anterior,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alcanzando la cifra de 70.666 personas, mientras que la población española suma 536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nuevas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inscripciones.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spacing w:before="1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referencia 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datos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sexo, 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50,45%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población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extranjera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masculina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el 49,55% restante femenina, frente al 49,38% de población de nacionalidad española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sexo masculino y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al 50,62%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femenina.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spacing w:line="242" w:lineRule="auto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referencia 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datos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edad,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edad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media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población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extranjera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33,4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años.</w:t>
      </w:r>
    </w:p>
    <w:p w:rsidR="00ED58A4" w:rsidRDefault="00ED58A4">
      <w:pPr>
        <w:spacing w:before="6"/>
        <w:rPr>
          <w:sz w:val="20"/>
        </w:rPr>
      </w:pPr>
    </w:p>
    <w:p w:rsidR="00ED58A4" w:rsidRDefault="00A20103">
      <w:pPr>
        <w:pStyle w:val="Textoindependiente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En referencia a los datos por país, las nacionalidades con mayor representación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población en Navarra respecto a la población total son: 2,15% Marruecos, 2,14%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Ecuador, 1,33%Colombia,1,0% Rumanía, 0,81% Bulgaria, 0,62%Perú,0,56% Bolivia,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0,53%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República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Dominicana 0,51%Portugal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finalmente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 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0,39%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Brasil.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 w:right="1476"/>
        <w:jc w:val="both"/>
        <w:rPr>
          <w:rFonts w:ascii="Arial"/>
        </w:rPr>
      </w:pPr>
      <w:r>
        <w:rPr>
          <w:rFonts w:ascii="Arial"/>
        </w:rPr>
        <w:t>Teniendo en cuenta las diferentes necesidades por sexo, desde Cruz Roja Navarra se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lleva trabajando con dos recursos diferenciados para dar cobertura a los diferentes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perfiles.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/>
        <w:jc w:val="both"/>
        <w:rPr>
          <w:rFonts w:ascii="Arial" w:hAnsi="Arial"/>
        </w:rPr>
      </w:pPr>
      <w:r>
        <w:rPr>
          <w:rFonts w:ascii="Arial" w:hAnsi="Arial"/>
          <w:color w:val="C00000"/>
          <w:u w:val="single" w:color="C00000"/>
        </w:rPr>
        <w:t>Centro</w:t>
      </w:r>
      <w:r>
        <w:rPr>
          <w:rFonts w:ascii="Arial" w:hAnsi="Arial"/>
          <w:color w:val="C00000"/>
          <w:spacing w:val="-3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de</w:t>
      </w:r>
      <w:r>
        <w:rPr>
          <w:rFonts w:ascii="Arial" w:hAnsi="Arial"/>
          <w:color w:val="C00000"/>
          <w:spacing w:val="-5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acogida</w:t>
      </w:r>
      <w:r>
        <w:rPr>
          <w:rFonts w:ascii="Arial" w:hAnsi="Arial"/>
          <w:color w:val="C00000"/>
          <w:spacing w:val="-1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a</w:t>
      </w:r>
      <w:r>
        <w:rPr>
          <w:rFonts w:ascii="Arial" w:hAnsi="Arial"/>
          <w:color w:val="C00000"/>
          <w:spacing w:val="-3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hombres</w:t>
      </w:r>
      <w:r>
        <w:rPr>
          <w:rFonts w:ascii="Arial" w:hAnsi="Arial"/>
          <w:color w:val="C00000"/>
          <w:spacing w:val="-5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jóvenes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Jóvenes inmigrantes (entre 18 y 30 años), en riesgo de exclusión social. De forma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excepcional, podría acogerse a personas mayores de esa cohorte teniendo en cuenta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situaciones humanitarias.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Hasta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fecha,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perfil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mayoritario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programa,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han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sido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en su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gran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mayoría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origen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africano.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spacing w:before="1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Las plazas disponibles son 6. La ocupación anual prevista será de 15 a 20 personas,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vendrá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determinado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por los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perfiles,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por 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itinerario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personalizado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llevado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cabo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por las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características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necesidades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personales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 cada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participante.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79"/>
        <w:jc w:val="both"/>
        <w:rPr>
          <w:rFonts w:ascii="Arial" w:hAnsi="Arial"/>
        </w:rPr>
      </w:pPr>
      <w:r>
        <w:rPr>
          <w:rFonts w:ascii="Arial" w:hAnsi="Arial"/>
        </w:rPr>
        <w:t>Hay varios factores en común entre los participantes del programa en su proceso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migratorio: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0"/>
          <w:numId w:val="91"/>
        </w:numPr>
        <w:tabs>
          <w:tab w:val="left" w:pos="941"/>
          <w:tab w:val="left" w:pos="942"/>
        </w:tabs>
        <w:ind w:hanging="361"/>
        <w:jc w:val="left"/>
      </w:pPr>
      <w:r>
        <w:t>el</w:t>
      </w:r>
      <w:r>
        <w:rPr>
          <w:spacing w:val="-5"/>
        </w:rPr>
        <w:t xml:space="preserve"> </w:t>
      </w:r>
      <w:r>
        <w:t>detonante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migratorio</w:t>
      </w:r>
    </w:p>
    <w:p w:rsidR="00ED58A4" w:rsidRDefault="00ED58A4">
      <w:pPr>
        <w:spacing w:before="3"/>
        <w:rPr>
          <w:sz w:val="21"/>
        </w:rPr>
      </w:pPr>
    </w:p>
    <w:p w:rsidR="00ED58A4" w:rsidRDefault="00A20103">
      <w:pPr>
        <w:pStyle w:val="Prrafodelista"/>
        <w:numPr>
          <w:ilvl w:val="0"/>
          <w:numId w:val="91"/>
        </w:numPr>
        <w:tabs>
          <w:tab w:val="left" w:pos="941"/>
          <w:tab w:val="left" w:pos="942"/>
        </w:tabs>
        <w:ind w:hanging="361"/>
        <w:jc w:val="left"/>
      </w:pPr>
      <w:r>
        <w:t>el</w:t>
      </w:r>
      <w:r>
        <w:rPr>
          <w:spacing w:val="-4"/>
        </w:rPr>
        <w:t xml:space="preserve"> </w:t>
      </w:r>
      <w:r>
        <w:t>objetivo</w:t>
      </w:r>
      <w:r>
        <w:rPr>
          <w:spacing w:val="-1"/>
        </w:rPr>
        <w:t xml:space="preserve"> </w:t>
      </w:r>
      <w:r>
        <w:t>del proceso</w:t>
      </w:r>
      <w:r>
        <w:rPr>
          <w:spacing w:val="-4"/>
        </w:rPr>
        <w:t xml:space="preserve"> </w:t>
      </w:r>
      <w:r>
        <w:t>migratorio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0"/>
          <w:numId w:val="91"/>
        </w:numPr>
        <w:tabs>
          <w:tab w:val="left" w:pos="941"/>
          <w:tab w:val="left" w:pos="942"/>
        </w:tabs>
        <w:ind w:hanging="361"/>
        <w:jc w:val="left"/>
      </w:pPr>
      <w:r>
        <w:t>las</w:t>
      </w:r>
      <w:r>
        <w:rPr>
          <w:spacing w:val="-5"/>
        </w:rPr>
        <w:t xml:space="preserve"> </w:t>
      </w:r>
      <w:r>
        <w:t>expectativas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migratorio.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Aunque bien es cierto que cada persona tiene sus motivos personales y vivencia de su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proceso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migratorio,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cabría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destacar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todas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manifiestan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emigrar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buscando una vida mejor que les brinde nuevas oportunidades escapando de una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situación de pobreza, violencia o corrupción con la creencia de poder encontrar nuevas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oportunidades en el nuevo país de acogida que les ayude en la mejora económica,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sanitaria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formativa.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880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16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5" o:spid="_x0000_s1082" type="#_x0000_t202" style="position:absolute;margin-left:29.1pt;margin-top:661.15pt;width:13.15pt;height:53pt;z-index:2515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Yb9pRbYCAAC3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15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4" o:spid="_x0000_s1083" type="#_x0000_t202" style="position:absolute;margin-left:29.1pt;margin-top:579.55pt;width:13.15pt;height:61.4pt;z-index:251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t13N4rUCAAC3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14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3" o:spid="_x0000_s1084" type="#_x0000_t202" style="position:absolute;margin-left:29.1pt;margin-top:506.35pt;width:13.15pt;height:53pt;z-index:2515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l68mob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13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2" o:spid="_x0000_s1085" type="#_x0000_t202" style="position:absolute;margin-left:29.1pt;margin-top:418.5pt;width:13.15pt;height:67.5pt;z-index:25159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CFr/26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12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1" o:spid="_x0000_s1086" type="#_x0000_t202" style="position:absolute;margin-left:29.1pt;margin-top:342.6pt;width:13.15pt;height:58.05pt;z-index:251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B7pYJ2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11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0" o:spid="_x0000_s1087" type="#_x0000_t202" style="position:absolute;margin-left:29.1pt;margin-top:294.35pt;width:13.15pt;height:33.6pt;z-index:25159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DY0sJStQIAALc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10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088" type="#_x0000_t202" style="position:absolute;margin-left:29.1pt;margin-top:214.35pt;width:13.15pt;height:62.5pt;z-index:25159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En la mayoría de los casos son los hombres más jóvenes de la familia los que emigran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para poder sacar adelante económicamente al resto de la familia creando así fuertes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expectativas y gran responsabilidad hacia ellos. Todo ello hace que los jóvenes con los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trabaja,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ocasiones,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caigan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gran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desmotivación,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grado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ansiedad, ira, frustración, desgaste emocional y depresión al ver que sus expectativas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no coinciden con la realidad que viven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 no estar cumpliendo con el rol exigido,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adoptando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muchas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ocasiones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conductas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riesgo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salud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(consumos,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conductas violentas, angustia, síntomas de enfermedades mentales) para paliar esas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situaciones de estrés. Todo ello sumado a la presión que en muchas ocasiones ejerce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familia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origen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hacia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ellos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duros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procesos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migratorios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viven,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hace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jóvenes se encuentren en momentos de bloqueo, inestabilidad y se vea mermada su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autoestima,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perdiendo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contacto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familia de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origen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sentir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fracaso.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Textoindependiente"/>
        <w:ind w:left="224" w:right="1462"/>
        <w:jc w:val="both"/>
        <w:rPr>
          <w:rFonts w:ascii="Arial" w:hAnsi="Arial"/>
        </w:rPr>
      </w:pPr>
      <w:r>
        <w:rPr>
          <w:rFonts w:ascii="Arial" w:hAnsi="Arial"/>
        </w:rPr>
        <w:t>La mayoría no tienen hijos, o hijas ya que suelen ser muy jóvenes cuando inician su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proceso migratorio y los que si las tienen no suelen ser los responsables de su cuidado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sino de mantenerlos económicamente. En la mayoría de los casos los y las menores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suelen quedarse a cargo de la figura de referencia femenina (madre o abuela) y casi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nunca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emigran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padre.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Haciendo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análisis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respecto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modelos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familiares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dan en los países africanos, podemos observar que cada uno desempeña un rol muy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definido, siendo el hombre el responsable del sustento familiar. Debe destacarse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importancia que se da al casarse, tener descendencia y crear una nueva familia.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Nuestras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personas participantes al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abandonar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sus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países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llegar 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edad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  <w:spacing w:val="-1"/>
        </w:rPr>
        <w:t>crear</w:t>
      </w:r>
      <w:r>
        <w:rPr>
          <w:rFonts w:ascii="Arial" w:hAnsi="Arial"/>
          <w:spacing w:val="-18"/>
        </w:rPr>
        <w:t xml:space="preserve"> </w:t>
      </w:r>
      <w:r>
        <w:rPr>
          <w:rFonts w:ascii="Arial" w:hAnsi="Arial"/>
          <w:spacing w:val="-1"/>
        </w:rPr>
        <w:t>familia,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1"/>
        </w:rPr>
        <w:t>en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  <w:spacing w:val="-1"/>
        </w:rPr>
        <w:t>muchas</w:t>
      </w:r>
      <w:r>
        <w:rPr>
          <w:rFonts w:ascii="Arial" w:hAnsi="Arial"/>
          <w:spacing w:val="-19"/>
        </w:rPr>
        <w:t xml:space="preserve"> </w:t>
      </w:r>
      <w:r>
        <w:rPr>
          <w:rFonts w:ascii="Arial" w:hAnsi="Arial"/>
          <w:spacing w:val="-1"/>
        </w:rPr>
        <w:t>ocasiones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dejan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proyecto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vida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lado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dar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solución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sus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necesidades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más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básicas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creándoles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gran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desilusión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poder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retomar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nuevo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su idea 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vida.</w:t>
      </w:r>
    </w:p>
    <w:p w:rsidR="00ED58A4" w:rsidRDefault="00ED58A4">
      <w:pPr>
        <w:spacing w:before="6"/>
        <w:rPr>
          <w:sz w:val="29"/>
        </w:rPr>
      </w:pPr>
    </w:p>
    <w:p w:rsidR="00ED58A4" w:rsidRDefault="00A20103">
      <w:pPr>
        <w:ind w:left="224" w:right="1591"/>
      </w:pPr>
      <w:r>
        <w:t>Cruz Roja Española recoge en el boletín de vulnerabilidad social N.º 19 los datos más</w:t>
      </w:r>
      <w:r>
        <w:rPr>
          <w:spacing w:val="-59"/>
        </w:rPr>
        <w:t xml:space="preserve"> </w:t>
      </w:r>
      <w:r>
        <w:t xml:space="preserve">relevantes: </w:t>
      </w:r>
      <w:r>
        <w:rPr>
          <w:vertAlign w:val="superscript"/>
        </w:rPr>
        <w:t>13</w:t>
      </w:r>
      <w:r>
        <w:t>“</w:t>
      </w:r>
      <w:r>
        <w:rPr>
          <w:i/>
        </w:rPr>
        <w:t>el 70% son varones entre los 18-20 años, el 66% son extranjeros</w:t>
      </w:r>
      <w:r>
        <w:rPr>
          <w:i/>
          <w:spacing w:val="1"/>
        </w:rPr>
        <w:t xml:space="preserve"> </w:t>
      </w:r>
      <w:r>
        <w:rPr>
          <w:i/>
        </w:rPr>
        <w:t>comunitarios mayoritariamente procedentes de marruecos y el 64% emigran sin</w:t>
      </w:r>
      <w:r>
        <w:rPr>
          <w:i/>
          <w:spacing w:val="1"/>
        </w:rPr>
        <w:t xml:space="preserve"> </w:t>
      </w:r>
      <w:r>
        <w:rPr>
          <w:i/>
        </w:rPr>
        <w:t>referentes adultos y sólo el 1,7% tienen permiso de trabajo y residencia. La falta de</w:t>
      </w:r>
      <w:r>
        <w:rPr>
          <w:i/>
          <w:spacing w:val="1"/>
        </w:rPr>
        <w:t xml:space="preserve"> </w:t>
      </w:r>
      <w:r>
        <w:rPr>
          <w:i/>
        </w:rPr>
        <w:t>documentación administrativa, dificulta la inserción y emancipación. El 4% de los</w:t>
      </w:r>
      <w:r>
        <w:rPr>
          <w:i/>
          <w:spacing w:val="1"/>
        </w:rPr>
        <w:t xml:space="preserve"> </w:t>
      </w:r>
      <w:r>
        <w:rPr>
          <w:i/>
        </w:rPr>
        <w:t>varones tienen hijos a cargo y el nivel de estudios es medio-bajo. El 42% no ha</w:t>
      </w:r>
      <w:r>
        <w:rPr>
          <w:i/>
          <w:spacing w:val="1"/>
        </w:rPr>
        <w:t xml:space="preserve"> </w:t>
      </w:r>
      <w:r>
        <w:rPr>
          <w:i/>
        </w:rPr>
        <w:t>trabajado</w:t>
      </w:r>
      <w:r>
        <w:rPr>
          <w:i/>
          <w:spacing w:val="-3"/>
        </w:rPr>
        <w:t xml:space="preserve"> </w:t>
      </w:r>
      <w:r>
        <w:rPr>
          <w:i/>
        </w:rPr>
        <w:t>nunca</w:t>
      </w:r>
      <w:r>
        <w:rPr>
          <w:i/>
          <w:spacing w:val="-5"/>
        </w:rPr>
        <w:t xml:space="preserve"> </w:t>
      </w:r>
      <w:r>
        <w:rPr>
          <w:i/>
        </w:rPr>
        <w:t>y</w:t>
      </w:r>
      <w:r>
        <w:rPr>
          <w:i/>
          <w:spacing w:val="-1"/>
        </w:rPr>
        <w:t xml:space="preserve"> </w:t>
      </w:r>
      <w:r>
        <w:rPr>
          <w:i/>
        </w:rPr>
        <w:t>el</w:t>
      </w:r>
      <w:r>
        <w:rPr>
          <w:i/>
          <w:spacing w:val="-3"/>
        </w:rPr>
        <w:t xml:space="preserve"> </w:t>
      </w:r>
      <w:r>
        <w:rPr>
          <w:i/>
        </w:rPr>
        <w:t>84% no</w:t>
      </w:r>
      <w:r>
        <w:rPr>
          <w:i/>
          <w:spacing w:val="-2"/>
        </w:rPr>
        <w:t xml:space="preserve"> </w:t>
      </w:r>
      <w:r>
        <w:rPr>
          <w:i/>
        </w:rPr>
        <w:t>recibe ninguna</w:t>
      </w:r>
      <w:r>
        <w:rPr>
          <w:i/>
          <w:spacing w:val="-1"/>
        </w:rPr>
        <w:t xml:space="preserve"> </w:t>
      </w:r>
      <w:r>
        <w:rPr>
          <w:i/>
        </w:rPr>
        <w:t>prestación</w:t>
      </w:r>
      <w:r>
        <w:t>.”</w:t>
      </w:r>
    </w:p>
    <w:p w:rsidR="00ED58A4" w:rsidRDefault="00ED58A4">
      <w:pPr>
        <w:spacing w:before="3"/>
        <w:rPr>
          <w:sz w:val="24"/>
        </w:rPr>
      </w:pPr>
    </w:p>
    <w:p w:rsidR="00ED58A4" w:rsidRDefault="00A20103">
      <w:pPr>
        <w:pStyle w:val="Textoindependiente"/>
        <w:ind w:left="224" w:right="1550"/>
        <w:rPr>
          <w:rFonts w:ascii="Arial" w:hAnsi="Arial"/>
        </w:rPr>
      </w:pPr>
      <w:r>
        <w:rPr>
          <w:rFonts w:ascii="Arial" w:hAnsi="Arial"/>
        </w:rPr>
        <w:t>Cabría destacar que, según el boletín, los obstáculos más destacados son la carencia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 empleo, carencia de recursos económicos, falta de apoyos, problemas de vivienda,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discriminación y racismo, dificultad para mantener el permiso de residencia,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aislamiento social 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deficiencias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formativas.</w:t>
      </w:r>
    </w:p>
    <w:p w:rsidR="00ED58A4" w:rsidRDefault="00ED58A4">
      <w:pPr>
        <w:spacing w:before="6"/>
        <w:rPr>
          <w:sz w:val="24"/>
        </w:rPr>
      </w:pPr>
    </w:p>
    <w:p w:rsidR="00ED58A4" w:rsidRDefault="00A20103">
      <w:pPr>
        <w:pStyle w:val="Textoindependiente"/>
        <w:ind w:left="224" w:right="1470"/>
        <w:jc w:val="both"/>
        <w:rPr>
          <w:rFonts w:ascii="Arial" w:hAnsi="Arial"/>
        </w:rPr>
      </w:pPr>
      <w:r>
        <w:rPr>
          <w:rFonts w:ascii="Arial" w:hAnsi="Arial"/>
        </w:rPr>
        <w:t>El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acceso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vivienda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otra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dificultades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añadidas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ya</w:t>
      </w:r>
      <w:r>
        <w:rPr>
          <w:rFonts w:ascii="Arial" w:hAnsi="Arial"/>
          <w:spacing w:val="4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pueden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acceder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 ningún alquiler de habitación por no poder costeársela y si, por el contrario, perciben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alguna prestación, la dificultad viene dada a que no quieren alquilar a chicos jóvenes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inmigrantes.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64"/>
        <w:jc w:val="both"/>
        <w:rPr>
          <w:rFonts w:ascii="Arial" w:hAnsi="Arial"/>
        </w:rPr>
      </w:pPr>
      <w:r>
        <w:rPr>
          <w:rFonts w:ascii="Arial" w:hAnsi="Arial"/>
        </w:rPr>
        <w:t>Por todo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ello, la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salida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jóvenes sigue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siendo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muy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dificultosa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ya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cuando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salen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del recurso, no perciben ningún tipo de prestación, por (no llevar el tiempo suficiente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empadronado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cumplir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requisitos).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Aunque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bien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cierto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salida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mejoran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muchos aspectos por la intervención individualizada realizada con cada participante,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muchos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vuelven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encontrarse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vulnerabilidad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poder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cubrir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sus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necesidades más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básicas.</w:t>
      </w:r>
    </w:p>
    <w:p w:rsidR="00ED58A4" w:rsidRDefault="00ED58A4">
      <w:pPr>
        <w:rPr>
          <w:sz w:val="20"/>
        </w:rPr>
      </w:pPr>
    </w:p>
    <w:p w:rsidR="00ED58A4" w:rsidRDefault="00A20103">
      <w:pPr>
        <w:spacing w:before="6"/>
        <w:rPr>
          <w:sz w:val="1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54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123190</wp:posOffset>
                </wp:positionV>
                <wp:extent cx="1828800" cy="7620"/>
                <wp:effectExtent l="0" t="0" r="0" b="0"/>
                <wp:wrapTopAndBottom/>
                <wp:docPr id="309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6335D9" id="Rectangle 218" o:spid="_x0000_s1026" style="position:absolute;margin-left:85.1pt;margin-top:9.7pt;width:2in;height:.6pt;z-index:-251540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</w:p>
    <w:p w:rsidR="00ED58A4" w:rsidRDefault="00A20103">
      <w:pPr>
        <w:spacing w:before="57" w:line="249" w:lineRule="auto"/>
        <w:ind w:left="224" w:right="1488"/>
        <w:rPr>
          <w:sz w:val="18"/>
        </w:rPr>
      </w:pPr>
      <w:r>
        <w:rPr>
          <w:rFonts w:ascii="Times New Roman" w:hAnsi="Times New Roman"/>
          <w:position w:val="6"/>
          <w:sz w:val="12"/>
        </w:rPr>
        <w:t>13</w:t>
      </w:r>
      <w:r>
        <w:rPr>
          <w:rFonts w:ascii="Times New Roman" w:hAnsi="Times New Roman"/>
          <w:spacing w:val="1"/>
          <w:position w:val="6"/>
          <w:sz w:val="12"/>
        </w:rPr>
        <w:t xml:space="preserve"> </w:t>
      </w:r>
      <w:r>
        <w:rPr>
          <w:sz w:val="18"/>
        </w:rPr>
        <w:t>Cruz Roja Española. Boletín de vulnerabilidad social N.º 19. Personas jóvenes en extutela y/o riesgo de</w:t>
      </w:r>
      <w:r>
        <w:rPr>
          <w:spacing w:val="-47"/>
          <w:sz w:val="18"/>
        </w:rPr>
        <w:t xml:space="preserve"> </w:t>
      </w:r>
      <w:r>
        <w:rPr>
          <w:sz w:val="18"/>
        </w:rPr>
        <w:t>exclusión</w:t>
      </w:r>
      <w:r>
        <w:rPr>
          <w:spacing w:val="-4"/>
          <w:sz w:val="18"/>
        </w:rPr>
        <w:t xml:space="preserve"> </w:t>
      </w:r>
      <w:r>
        <w:rPr>
          <w:sz w:val="18"/>
        </w:rPr>
        <w:t>social.</w:t>
      </w:r>
      <w:r>
        <w:rPr>
          <w:spacing w:val="3"/>
          <w:sz w:val="18"/>
        </w:rPr>
        <w:t xml:space="preserve"> </w:t>
      </w:r>
      <w:r>
        <w:rPr>
          <w:sz w:val="18"/>
        </w:rPr>
        <w:t>Publicado en</w:t>
      </w:r>
      <w:r>
        <w:rPr>
          <w:spacing w:val="-3"/>
          <w:sz w:val="18"/>
        </w:rPr>
        <w:t xml:space="preserve"> </w:t>
      </w:r>
      <w:r>
        <w:rPr>
          <w:sz w:val="18"/>
        </w:rPr>
        <w:t>diciembre</w:t>
      </w:r>
      <w:r>
        <w:rPr>
          <w:spacing w:val="-2"/>
          <w:sz w:val="18"/>
        </w:rPr>
        <w:t xml:space="preserve"> </w:t>
      </w:r>
      <w:r>
        <w:rPr>
          <w:sz w:val="18"/>
        </w:rPr>
        <w:t>de 2019 (pág.</w:t>
      </w:r>
      <w:r>
        <w:rPr>
          <w:spacing w:val="-2"/>
          <w:sz w:val="18"/>
        </w:rPr>
        <w:t xml:space="preserve"> </w:t>
      </w:r>
      <w:r>
        <w:rPr>
          <w:sz w:val="18"/>
        </w:rPr>
        <w:t>7)</w:t>
      </w:r>
    </w:p>
    <w:p w:rsidR="00ED58A4" w:rsidRDefault="00ED58A4">
      <w:pPr>
        <w:spacing w:line="249" w:lineRule="auto"/>
        <w:rPr>
          <w:sz w:val="18"/>
        </w:rPr>
        <w:sectPr w:rsidR="00ED58A4">
          <w:pgSz w:w="11920" w:h="16850"/>
          <w:pgMar w:top="1400" w:right="220" w:bottom="120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5952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08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7" o:spid="_x0000_s1089" type="#_x0000_t202" style="position:absolute;margin-left:29.1pt;margin-top:661.15pt;width:13.15pt;height:53pt;z-index:251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BHd9c5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07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6" o:spid="_x0000_s1090" type="#_x0000_t202" style="position:absolute;margin-left:29.1pt;margin-top:579.55pt;width:13.15pt;height:61.4pt;z-index:2515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RKAtQIAALc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AXESgLUCAAC3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306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5" o:spid="_x0000_s1091" type="#_x0000_t202" style="position:absolute;margin-left:29.1pt;margin-top:506.35pt;width:13.15pt;height:53pt;z-index:251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qX9XTr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305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4" o:spid="_x0000_s1092" type="#_x0000_t202" style="position:absolute;margin-left:29.1pt;margin-top:418.5pt;width:13.15pt;height:67.5pt;z-index:25159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304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093" type="#_x0000_t202" style="position:absolute;margin-left:29.1pt;margin-top:342.6pt;width:13.15pt;height:58.05pt;z-index:251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iDeZ9bQCAAC3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</w:t>
                      </w:r>
                      <w:r>
                        <w:rPr>
                          <w:color w:val="C00000"/>
                          <w:sz w:val="20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303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2" o:spid="_x0000_s1094" type="#_x0000_t202" style="position:absolute;margin-left:29.1pt;margin-top:294.35pt;width:13.15pt;height:33.6pt;z-index:2516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BfZLSPtQIAALc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0140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302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1" o:spid="_x0000_s1095" type="#_x0000_t202" style="position:absolute;margin-left:29.1pt;margin-top:214.35pt;width:13.15pt;height:62.5pt;z-index:251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2"/>
        <w:rPr>
          <w:sz w:val="21"/>
        </w:rPr>
      </w:pPr>
    </w:p>
    <w:p w:rsidR="00ED58A4" w:rsidRDefault="00A20103">
      <w:pPr>
        <w:pStyle w:val="Textoindependiente"/>
        <w:spacing w:before="1"/>
        <w:ind w:left="224"/>
        <w:jc w:val="both"/>
        <w:rPr>
          <w:rFonts w:ascii="Arial" w:hAnsi="Arial"/>
        </w:rPr>
      </w:pPr>
      <w:r>
        <w:rPr>
          <w:rFonts w:ascii="Arial" w:hAnsi="Arial"/>
          <w:color w:val="C00000"/>
          <w:u w:val="single" w:color="C00000"/>
        </w:rPr>
        <w:t>Centro</w:t>
      </w:r>
      <w:r>
        <w:rPr>
          <w:rFonts w:ascii="Arial" w:hAnsi="Arial"/>
          <w:color w:val="C00000"/>
          <w:spacing w:val="-3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de</w:t>
      </w:r>
      <w:r>
        <w:rPr>
          <w:rFonts w:ascii="Arial" w:hAnsi="Arial"/>
          <w:color w:val="C00000"/>
          <w:spacing w:val="-3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acogida</w:t>
      </w:r>
      <w:r>
        <w:rPr>
          <w:rFonts w:ascii="Arial" w:hAnsi="Arial"/>
          <w:color w:val="C00000"/>
          <w:spacing w:val="-3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a</w:t>
      </w:r>
      <w:r>
        <w:rPr>
          <w:rFonts w:ascii="Arial" w:hAnsi="Arial"/>
          <w:color w:val="C00000"/>
          <w:spacing w:val="-7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mujeres</w:t>
      </w:r>
      <w:r>
        <w:rPr>
          <w:rFonts w:ascii="Arial" w:hAnsi="Arial"/>
          <w:color w:val="C00000"/>
          <w:spacing w:val="1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solas</w:t>
      </w:r>
      <w:r>
        <w:rPr>
          <w:rFonts w:ascii="Arial" w:hAnsi="Arial"/>
          <w:color w:val="C00000"/>
          <w:spacing w:val="-3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y</w:t>
      </w:r>
      <w:r>
        <w:rPr>
          <w:rFonts w:ascii="Arial" w:hAnsi="Arial"/>
          <w:color w:val="C00000"/>
          <w:spacing w:val="-7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/</w:t>
      </w:r>
      <w:r>
        <w:rPr>
          <w:rFonts w:ascii="Arial" w:hAnsi="Arial"/>
          <w:color w:val="C00000"/>
          <w:spacing w:val="3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o</w:t>
      </w:r>
      <w:r>
        <w:rPr>
          <w:rFonts w:ascii="Arial" w:hAnsi="Arial"/>
          <w:color w:val="C00000"/>
          <w:spacing w:val="-5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acompañadas</w:t>
      </w:r>
      <w:r>
        <w:rPr>
          <w:rFonts w:ascii="Arial" w:hAnsi="Arial"/>
          <w:color w:val="C00000"/>
          <w:spacing w:val="1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de</w:t>
      </w:r>
      <w:r>
        <w:rPr>
          <w:rFonts w:ascii="Arial" w:hAnsi="Arial"/>
          <w:color w:val="C00000"/>
          <w:spacing w:val="-5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menores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Textoindependiente"/>
        <w:spacing w:before="1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Mujeres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inmigrantes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solas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y/o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acompañadas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menores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cargo,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vulnerabilidad social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residan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la Comunidad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Foral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Navarra.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 w:right="1470"/>
        <w:jc w:val="both"/>
        <w:rPr>
          <w:rFonts w:ascii="Arial" w:hAnsi="Arial"/>
        </w:rPr>
      </w:pPr>
      <w:r>
        <w:rPr>
          <w:rFonts w:ascii="Arial" w:hAnsi="Arial"/>
        </w:rPr>
        <w:t>Las plazas disponibles son 8 (menores incluidos). La ocupación anual prevista será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15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a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20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personas,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que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vendrá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determinado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  <w:spacing w:val="-1"/>
        </w:rPr>
        <w:t>por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  <w:spacing w:val="-1"/>
        </w:rPr>
        <w:t>los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perfiles,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itinerario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personalizado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  <w:spacing w:val="-1"/>
        </w:rPr>
        <w:t>llevado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  <w:spacing w:val="-1"/>
        </w:rPr>
        <w:t>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  <w:spacing w:val="-1"/>
        </w:rPr>
        <w:t>cabo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  <w:spacing w:val="-1"/>
        </w:rPr>
        <w:t>y</w:t>
      </w:r>
      <w:r>
        <w:rPr>
          <w:rFonts w:ascii="Arial" w:hAnsi="Arial"/>
          <w:spacing w:val="-18"/>
        </w:rPr>
        <w:t xml:space="preserve"> </w:t>
      </w:r>
      <w:r>
        <w:rPr>
          <w:rFonts w:ascii="Arial" w:hAnsi="Arial"/>
          <w:spacing w:val="-1"/>
        </w:rPr>
        <w:t>por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las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  <w:spacing w:val="-1"/>
        </w:rPr>
        <w:t>características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7"/>
        </w:rPr>
        <w:t xml:space="preserve"> </w:t>
      </w:r>
      <w:r>
        <w:rPr>
          <w:rFonts w:ascii="Arial" w:hAnsi="Arial"/>
        </w:rPr>
        <w:t>necesidades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personales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cadaparticipante.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72"/>
        <w:jc w:val="both"/>
        <w:rPr>
          <w:rFonts w:ascii="Arial" w:hAnsi="Arial"/>
        </w:rPr>
      </w:pPr>
      <w:r>
        <w:rPr>
          <w:rFonts w:ascii="Arial" w:hAnsi="Arial"/>
          <w:spacing w:val="-1"/>
        </w:rPr>
        <w:t>Hasta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1"/>
        </w:rPr>
        <w:t>la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  <w:spacing w:val="-1"/>
        </w:rPr>
        <w:t>fecha,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spacing w:val="-1"/>
        </w:rPr>
        <w:t>las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mujeres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menores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cargo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programa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mayoría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han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sido 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origen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africano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en menor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medida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 América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Latina.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71"/>
        <w:jc w:val="both"/>
        <w:rPr>
          <w:rFonts w:ascii="Arial" w:hAnsi="Arial"/>
        </w:rPr>
      </w:pPr>
      <w:r>
        <w:rPr>
          <w:rFonts w:ascii="Arial" w:hAnsi="Arial"/>
        </w:rPr>
        <w:t>Son mujeres inmigrantes solas o con menores a su cargo que carecen de todo tipo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apoyo familiar, social, económico. Algunas de las participantes carecen de permiso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trabajo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residencia.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Acceden al recurso, en muchos casos embarazadas, o con menores a cargo por lo que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las dificultades de incorporación al trabajo, tratando de conciliar la atención de los y las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menores las pone en situación de gran desventaja, lo que origina en muchas de 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hacer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uso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 prestaciones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sociales.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68"/>
        <w:jc w:val="both"/>
        <w:rPr>
          <w:rFonts w:ascii="Arial" w:hAnsi="Arial"/>
        </w:rPr>
      </w:pPr>
      <w:r>
        <w:rPr>
          <w:rFonts w:ascii="Arial" w:hAnsi="Arial"/>
        </w:rPr>
        <w:t>A la hora de plantearse el acceso a la vivienda, sobre todo las que tienen menores 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cargo también es dificultoso debido a la escasez, al hecho de las cargas familiares,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situación económica y el ser mujeres inmigrantes también les sitúa en posición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desventaja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según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los países de origen.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68"/>
        <w:jc w:val="both"/>
        <w:rPr>
          <w:rFonts w:ascii="Arial" w:hAnsi="Arial"/>
        </w:rPr>
      </w:pPr>
      <w:r>
        <w:rPr>
          <w:rFonts w:ascii="Arial" w:hAnsi="Arial"/>
        </w:rPr>
        <w:t>No tienen posibilidad de cubrir sus necesidades básicas (alojamiento, alimentación 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ropa).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situación genera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madres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grado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estrés,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ansiedad,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desgaste emocional y psicológico que les dificulta, aún más si cabe, su futura inserción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socio laboral en nuestra comunidad. Cada vez llevan menos tiempo residiendo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nuestra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comunidad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red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apoyo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escasa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inexistente.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mujeres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llevan más tiempo, en algunos casos proceden de reagrupación familiar que cuando se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produce convivencia real no se cumplen las expectativas que traen desde el país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origen y algunos de los casos se produce violencia de género. Las que están casadas,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 tienen niñas o niños a cargo, deciden venir solas, dejando a cargo de las mujeres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su familia (madre, hermanas) a los niños y las niñas. La mayoría relata la falta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corresponsabilidad por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parte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padres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hacia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sus hijos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hijas.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 w:right="1466"/>
        <w:jc w:val="both"/>
        <w:rPr>
          <w:rFonts w:ascii="Arial" w:hAnsi="Arial"/>
        </w:rPr>
      </w:pPr>
      <w:r>
        <w:rPr>
          <w:rFonts w:ascii="Arial" w:hAnsi="Arial"/>
        </w:rPr>
        <w:t>Una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importante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carece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formación,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siendo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algunas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analfabetas.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Desconocen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idioma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sociedad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acogida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muchas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existe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gran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dificultad para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adquirirlo.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 w:right="1466"/>
        <w:jc w:val="both"/>
        <w:rPr>
          <w:rFonts w:ascii="Arial" w:hAnsi="Arial"/>
        </w:rPr>
      </w:pP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mujeres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programa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caracterizan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patrones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comportamiento basados en roles de género propios del sistema patriarcal. Siguen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manifestando la necesidad del rol masculino de cara a establecer los límites con los 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 menores, de hecho, en muchas de las personas atendidas si tienen varios hijos 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hijas, si coincide que el hijo mayor es varón, le dotan de parte de la responsabilidad 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atienden 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demandas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tienen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niños.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72"/>
        <w:jc w:val="both"/>
        <w:rPr>
          <w:rFonts w:ascii="Arial" w:hAnsi="Arial"/>
        </w:rPr>
      </w:pPr>
      <w:r>
        <w:rPr>
          <w:rFonts w:ascii="Arial" w:hAnsi="Arial"/>
        </w:rPr>
        <w:t>Sin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embargo, son muchas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 mujeres que defienden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 igualdad de género y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conciliación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familiar,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aunque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</w:rPr>
        <w:t>ven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muy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difícil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poder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lograrlo.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2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llegada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Europa,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en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301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096" type="#_x0000_t202" style="position:absolute;margin-left:29.1pt;margin-top:661.15pt;width:13.15pt;height:53pt;z-index:251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aWFuBLYCAAC3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300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9" o:spid="_x0000_s1097" type="#_x0000_t202" style="position:absolute;margin-left:29.1pt;margin-top:579.55pt;width:13.15pt;height:61.4pt;z-index:251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BYL+6etAIAALc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99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098" type="#_x0000_t202" style="position:absolute;margin-left:29.1pt;margin-top:506.35pt;width:13.15pt;height:53pt;z-index:251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IBuzUr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98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099" type="#_x0000_t202" style="position:absolute;margin-left:29.1pt;margin-top:418.5pt;width:13.15pt;height:67.5pt;z-index:251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AACYnF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97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100" type="#_x0000_t202" style="position:absolute;margin-left:29.1pt;margin-top:342.6pt;width:13.15pt;height:58.05pt;z-index:251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DKhI21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96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101" type="#_x0000_t202" style="position:absolute;margin-left:29.1pt;margin-top:294.35pt;width:13.15pt;height:33.6pt;z-index:2516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BcfLPi0AgAAtw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95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102" type="#_x0000_t202" style="position:absolute;margin-left:29.1pt;margin-top:214.35pt;width:13.15pt;height:62.5pt;z-index:251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BAMtQIAALc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 w:right="1463"/>
        <w:jc w:val="both"/>
        <w:rPr>
          <w:rFonts w:ascii="Arial" w:hAnsi="Arial"/>
        </w:rPr>
      </w:pPr>
      <w:r>
        <w:rPr>
          <w:rFonts w:ascii="Arial" w:hAnsi="Arial"/>
          <w:spacing w:val="-1"/>
        </w:rPr>
        <w:t>muchas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ocasiones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1"/>
        </w:rPr>
        <w:t>estos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procesos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lucha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igualdad,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llevan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sufrir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desajustes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pareja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muchas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ellas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son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víctimas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violencia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género.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Esto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ocasiones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les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conlleva la pérdida de un estatus económico, por lo que para sobrevivir se ven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muchas ocasiones obligadas ejercer la prostitución o incluso ser captadas por redes 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víctimas 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trata.</w:t>
      </w:r>
    </w:p>
    <w:p w:rsidR="00ED58A4" w:rsidRDefault="00ED58A4">
      <w:pPr>
        <w:spacing w:before="11"/>
        <w:rPr>
          <w:sz w:val="28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3"/>
        </w:tabs>
      </w:pPr>
      <w:bookmarkStart w:id="5" w:name="_bookmark4"/>
      <w:bookmarkEnd w:id="5"/>
      <w:r>
        <w:rPr>
          <w:color w:val="9F0D15"/>
        </w:rPr>
        <w:t>Temporalización</w:t>
      </w:r>
      <w:r>
        <w:rPr>
          <w:color w:val="9F0D15"/>
          <w:spacing w:val="-5"/>
        </w:rPr>
        <w:t xml:space="preserve"> </w:t>
      </w:r>
      <w:r>
        <w:rPr>
          <w:color w:val="9F0D15"/>
        </w:rPr>
        <w:t>y</w:t>
      </w:r>
      <w:r>
        <w:rPr>
          <w:color w:val="9F0D15"/>
          <w:spacing w:val="-11"/>
        </w:rPr>
        <w:t xml:space="preserve"> </w:t>
      </w:r>
      <w:r>
        <w:rPr>
          <w:color w:val="9F0D15"/>
        </w:rPr>
        <w:t>calendarización</w:t>
      </w:r>
    </w:p>
    <w:p w:rsidR="00ED58A4" w:rsidRDefault="00A20103">
      <w:pPr>
        <w:pStyle w:val="Textoindependiente"/>
        <w:spacing w:before="241"/>
        <w:ind w:left="224"/>
        <w:jc w:val="both"/>
        <w:rPr>
          <w:rFonts w:ascii="Arial"/>
        </w:rPr>
      </w:pPr>
      <w:r>
        <w:rPr>
          <w:rFonts w:ascii="Arial"/>
        </w:rPr>
        <w:t>Este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proyecto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se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presenta del 1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enero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hasta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31 de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diciembre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de 2021.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La estancia se ajustará a los avances, consecución de objetivos y compromiso con 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recurso de cada participante,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 quedará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reflejado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firma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compromiso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convivencia.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forma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general,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firmarán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periodo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prueba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de 15 días y se irá renovando mensualmente en función de las necesidades y objetivos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trabajar.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 w:right="1470"/>
        <w:jc w:val="both"/>
        <w:rPr>
          <w:rFonts w:ascii="Arial" w:hAnsi="Arial"/>
        </w:rPr>
      </w:pPr>
      <w:r>
        <w:rPr>
          <w:rFonts w:ascii="Arial" w:hAnsi="Arial"/>
        </w:rPr>
        <w:t>Para el piso de jóvenes planteamos una estancia máxima de 6 meses, pudiendo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ampliarse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periodos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mensuales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hasta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llegar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año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circunstancias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excepcionales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justificadas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requieran de una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mayor intervención.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pStyle w:val="Textoindependiente"/>
        <w:ind w:left="224" w:right="1473"/>
        <w:jc w:val="both"/>
        <w:rPr>
          <w:rFonts w:ascii="Arial" w:hAnsi="Arial"/>
        </w:rPr>
      </w:pPr>
      <w:r>
        <w:rPr>
          <w:rFonts w:ascii="Arial" w:hAnsi="Arial"/>
        </w:rPr>
        <w:t>Para el piso de mujeres planteamos una estancia máxima de 12 meses. Pudiendo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ampliarse por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periodos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mensuales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situaciones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excepcionales.</w:t>
      </w:r>
    </w:p>
    <w:p w:rsidR="00ED58A4" w:rsidRDefault="00ED58A4">
      <w:pPr>
        <w:spacing w:before="2"/>
        <w:rPr>
          <w:sz w:val="21"/>
        </w:rPr>
      </w:pPr>
    </w:p>
    <w:p w:rsidR="00ED58A4" w:rsidRDefault="00A20103">
      <w:pPr>
        <w:pStyle w:val="Textoindependiente"/>
        <w:ind w:left="224" w:right="1470"/>
        <w:jc w:val="both"/>
        <w:rPr>
          <w:rFonts w:ascii="Arial" w:hAnsi="Arial"/>
        </w:rPr>
      </w:pPr>
      <w:r>
        <w:rPr>
          <w:rFonts w:ascii="Arial" w:hAnsi="Arial"/>
        </w:rPr>
        <w:t>En ambos recursos la estancia tanto para agotar los tiempos máximos como 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ampliarlos, estará supeditada a la consecución de los objetivos y al cumplimiento 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plan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personalizado de intervención de cada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persona participante.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94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103" type="#_x0000_t202" style="position:absolute;margin-left:29.1pt;margin-top:661.15pt;width:13.15pt;height:53pt;z-index:251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rXqS4LYCAAC3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93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2" o:spid="_x0000_s1104" type="#_x0000_t202" style="position:absolute;margin-left:29.1pt;margin-top:579.55pt;width:13.15pt;height:61.4pt;z-index:251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D7xbGbUCAAC3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92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1" o:spid="_x0000_s1105" type="#_x0000_t202" style="position:absolute;margin-left:29.1pt;margin-top:506.35pt;width:13.15pt;height:53pt;z-index:2516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91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0" o:spid="_x0000_s1106" type="#_x0000_t202" style="position:absolute;margin-left:29.1pt;margin-top:418.5pt;width:13.15pt;height:67.5pt;z-index:251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90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9" o:spid="_x0000_s1107" type="#_x0000_t202" style="position:absolute;margin-left:29.1pt;margin-top:342.6pt;width:13.15pt;height:58.05pt;z-index:251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DD8tSb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89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108" type="#_x0000_t202" style="position:absolute;margin-left:29.1pt;margin-top:294.35pt;width:13.15pt;height:33.6pt;z-index: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B5WRjy0AgAAtw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88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7" o:spid="_x0000_s1109" type="#_x0000_t202" style="position:absolute;margin-left:29.1pt;margin-top:214.35pt;width:13.15pt;height:62.5pt;z-index: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yS1r+LYCAAC3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ED58A4">
      <w:pPr>
        <w:spacing w:before="5"/>
        <w:rPr>
          <w:sz w:val="21"/>
        </w:rPr>
      </w:pPr>
    </w:p>
    <w:p w:rsidR="00ED58A4" w:rsidRDefault="00A20103">
      <w:pPr>
        <w:pStyle w:val="Ttulo1"/>
        <w:numPr>
          <w:ilvl w:val="0"/>
          <w:numId w:val="92"/>
        </w:numPr>
        <w:tabs>
          <w:tab w:val="left" w:pos="537"/>
        </w:tabs>
        <w:spacing w:before="92"/>
        <w:ind w:left="536" w:hanging="315"/>
      </w:pPr>
      <w:bookmarkStart w:id="6" w:name="_bookmark5"/>
      <w:bookmarkEnd w:id="6"/>
      <w:r>
        <w:rPr>
          <w:color w:val="9F0D15"/>
        </w:rPr>
        <w:t>DESARROLLO</w:t>
      </w:r>
      <w:r>
        <w:rPr>
          <w:color w:val="9F0D15"/>
          <w:spacing w:val="-7"/>
        </w:rPr>
        <w:t xml:space="preserve"> </w:t>
      </w:r>
      <w:r>
        <w:rPr>
          <w:color w:val="9F0D15"/>
        </w:rPr>
        <w:t>DE</w:t>
      </w:r>
      <w:r>
        <w:rPr>
          <w:color w:val="9F0D15"/>
          <w:spacing w:val="-7"/>
        </w:rPr>
        <w:t xml:space="preserve"> </w:t>
      </w:r>
      <w:r>
        <w:rPr>
          <w:color w:val="9F0D15"/>
        </w:rPr>
        <w:t>LA</w:t>
      </w:r>
      <w:r>
        <w:rPr>
          <w:color w:val="9F0D15"/>
          <w:spacing w:val="-7"/>
        </w:rPr>
        <w:t xml:space="preserve"> </w:t>
      </w:r>
      <w:r>
        <w:rPr>
          <w:color w:val="9F0D15"/>
        </w:rPr>
        <w:t>INTERVENCION</w:t>
      </w:r>
    </w:p>
    <w:p w:rsidR="00ED58A4" w:rsidRDefault="00ED58A4">
      <w:pPr>
        <w:spacing w:before="11"/>
        <w:rPr>
          <w:sz w:val="23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0"/>
        </w:tabs>
        <w:ind w:left="690" w:hanging="468"/>
      </w:pPr>
      <w:bookmarkStart w:id="7" w:name="_bookmark6"/>
      <w:bookmarkEnd w:id="7"/>
      <w:r>
        <w:rPr>
          <w:color w:val="9F0D15"/>
        </w:rPr>
        <w:t>Objetivos</w:t>
      </w:r>
      <w:r>
        <w:rPr>
          <w:color w:val="9F0D15"/>
          <w:spacing w:val="-1"/>
        </w:rPr>
        <w:t xml:space="preserve"> </w:t>
      </w:r>
      <w:r>
        <w:rPr>
          <w:color w:val="9F0D15"/>
        </w:rPr>
        <w:t>del</w:t>
      </w:r>
      <w:r>
        <w:rPr>
          <w:color w:val="9F0D15"/>
          <w:spacing w:val="-8"/>
        </w:rPr>
        <w:t xml:space="preserve"> </w:t>
      </w:r>
      <w:r>
        <w:rPr>
          <w:color w:val="9F0D15"/>
        </w:rPr>
        <w:t>programa</w:t>
      </w:r>
    </w:p>
    <w:p w:rsidR="00ED58A4" w:rsidRDefault="00A20103">
      <w:pPr>
        <w:pStyle w:val="Textoindependiente"/>
        <w:spacing w:before="243"/>
        <w:ind w:left="224" w:right="1470"/>
        <w:jc w:val="both"/>
        <w:rPr>
          <w:rFonts w:ascii="Arial" w:hAnsi="Arial"/>
        </w:rPr>
      </w:pPr>
      <w:r>
        <w:rPr>
          <w:rFonts w:ascii="Arial" w:hAnsi="Arial"/>
          <w:spacing w:val="-1"/>
        </w:rPr>
        <w:t>Objetivo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  <w:spacing w:val="-1"/>
        </w:rPr>
        <w:t>general: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1"/>
        </w:rPr>
        <w:t>ofrecer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un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recurso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de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acogida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integral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dirigido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tanto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hombres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jóvenes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mujeres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acompañadas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menores,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extrema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vulnerabilidad,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permitiendo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establecimiento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itinerario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individual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acompañamiento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social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 generación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oportunidades.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/>
        <w:jc w:val="both"/>
        <w:rPr>
          <w:rFonts w:ascii="Arial" w:hAnsi="Arial"/>
        </w:rPr>
      </w:pPr>
      <w:r>
        <w:rPr>
          <w:rFonts w:ascii="Arial" w:hAnsi="Arial"/>
        </w:rPr>
        <w:t>Objetivos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específicos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I: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spacing w:line="242" w:lineRule="auto"/>
        <w:ind w:left="224" w:right="1468"/>
        <w:jc w:val="both"/>
        <w:rPr>
          <w:rFonts w:ascii="Arial" w:hAnsi="Arial"/>
        </w:rPr>
      </w:pPr>
      <w:r>
        <w:rPr>
          <w:rFonts w:ascii="Arial" w:hAnsi="Arial"/>
        </w:rPr>
        <w:t>O.E.1: Detectar las necesidades, dificultades, así como fortalezas particulares de 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participantes.</w:t>
      </w:r>
    </w:p>
    <w:p w:rsidR="00ED58A4" w:rsidRDefault="00ED58A4">
      <w:pPr>
        <w:spacing w:before="6"/>
        <w:rPr>
          <w:sz w:val="20"/>
        </w:rPr>
      </w:pPr>
    </w:p>
    <w:p w:rsidR="00ED58A4" w:rsidRDefault="00A20103">
      <w:pPr>
        <w:pStyle w:val="Textoindependiente"/>
        <w:ind w:left="224" w:right="1472"/>
        <w:jc w:val="both"/>
        <w:rPr>
          <w:rFonts w:ascii="Arial" w:hAnsi="Arial"/>
        </w:rPr>
      </w:pPr>
      <w:r>
        <w:rPr>
          <w:rFonts w:ascii="Arial" w:hAnsi="Arial"/>
        </w:rPr>
        <w:t>O.E.2: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Proporcionar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garantizar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acogidas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cobertura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sus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necesidades básicas.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(alojamiento,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manutención,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farmacia...)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1"/>
          <w:numId w:val="90"/>
        </w:numPr>
        <w:tabs>
          <w:tab w:val="left" w:pos="664"/>
        </w:tabs>
        <w:ind w:right="1463" w:firstLine="0"/>
        <w:jc w:val="both"/>
      </w:pPr>
      <w:r>
        <w:t>Objetivo general II: acompañar a las personas participantes en su proceso de</w:t>
      </w:r>
      <w:r>
        <w:rPr>
          <w:spacing w:val="1"/>
        </w:rPr>
        <w:t xml:space="preserve"> </w:t>
      </w:r>
      <w:r>
        <w:t>autonomía e inclusión social reforzando la capacitación y dotándolas de herramientas y</w:t>
      </w:r>
      <w:r>
        <w:rPr>
          <w:spacing w:val="-59"/>
        </w:rPr>
        <w:t xml:space="preserve"> </w:t>
      </w:r>
      <w:r>
        <w:t>mecanismos</w:t>
      </w:r>
      <w:r>
        <w:rPr>
          <w:spacing w:val="-5"/>
        </w:rPr>
        <w:t xml:space="preserve"> </w:t>
      </w:r>
      <w:r>
        <w:t>siendo</w:t>
      </w:r>
      <w:r>
        <w:rPr>
          <w:spacing w:val="-2"/>
        </w:rPr>
        <w:t xml:space="preserve"> </w:t>
      </w:r>
      <w:r>
        <w:t>protagonistas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 propio</w:t>
      </w:r>
      <w:r>
        <w:rPr>
          <w:spacing w:val="-1"/>
        </w:rPr>
        <w:t xml:space="preserve"> </w:t>
      </w:r>
      <w:r>
        <w:t>desarrollo personal.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spacing w:before="1"/>
        <w:ind w:left="224"/>
        <w:jc w:val="both"/>
        <w:rPr>
          <w:rFonts w:ascii="Arial" w:hAnsi="Arial"/>
        </w:rPr>
      </w:pPr>
      <w:r>
        <w:rPr>
          <w:rFonts w:ascii="Arial" w:hAnsi="Arial"/>
        </w:rPr>
        <w:t>B.1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Objetivos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específicos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II: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O.E.3: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Reforzar y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recomponer la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autoestima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promoviendo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desarrollo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autonomía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 las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participantes.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Textoindependiente"/>
        <w:ind w:left="224"/>
        <w:jc w:val="both"/>
        <w:rPr>
          <w:rFonts w:ascii="Arial" w:hAnsi="Arial"/>
        </w:rPr>
      </w:pPr>
      <w:r>
        <w:rPr>
          <w:rFonts w:ascii="Arial" w:hAnsi="Arial"/>
        </w:rPr>
        <w:t>O.E.4: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Impulsar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actitudes 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corresponsabilidad,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coeducación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igualdad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género.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88"/>
        <w:rPr>
          <w:rFonts w:ascii="Arial" w:hAnsi="Arial"/>
        </w:rPr>
      </w:pPr>
      <w:r>
        <w:rPr>
          <w:rFonts w:ascii="Arial" w:hAnsi="Arial"/>
        </w:rPr>
        <w:t>O.E.5: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Participar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acciones</w:t>
      </w:r>
      <w:r>
        <w:rPr>
          <w:rFonts w:ascii="Arial" w:hAnsi="Arial"/>
          <w:spacing w:val="10"/>
        </w:rPr>
        <w:t xml:space="preserve"> </w:t>
      </w:r>
      <w:r>
        <w:rPr>
          <w:rFonts w:ascii="Arial" w:hAnsi="Arial"/>
        </w:rPr>
        <w:t>formativas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favorezcan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5"/>
        </w:rPr>
        <w:t xml:space="preserve"> </w:t>
      </w:r>
      <w:r>
        <w:rPr>
          <w:rFonts w:ascii="Arial" w:hAnsi="Arial"/>
        </w:rPr>
        <w:t>inclusión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social,</w:t>
      </w:r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laboral,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igualdad 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género.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spacing w:before="1" w:line="465" w:lineRule="auto"/>
        <w:ind w:left="224" w:right="1574"/>
        <w:rPr>
          <w:rFonts w:ascii="Arial" w:hAnsi="Arial"/>
        </w:rPr>
      </w:pPr>
      <w:r>
        <w:rPr>
          <w:rFonts w:ascii="Arial" w:hAnsi="Arial"/>
        </w:rPr>
        <w:t>O.E.6: Apoyar y desarrollar iniciativas respecto a la búsqueda de empleo y vivienda.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O.E.7: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Promover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actuaciones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favorezcan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salud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pública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bien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comunitario.</w:t>
      </w:r>
    </w:p>
    <w:p w:rsidR="00ED58A4" w:rsidRDefault="00A20103">
      <w:pPr>
        <w:pStyle w:val="Ttulo1"/>
        <w:spacing w:before="99"/>
        <w:ind w:left="224" w:firstLine="0"/>
      </w:pPr>
      <w:bookmarkStart w:id="8" w:name="_bookmark7"/>
      <w:bookmarkEnd w:id="8"/>
      <w:r>
        <w:rPr>
          <w:color w:val="9F0D15"/>
        </w:rPr>
        <w:t>2.2</w:t>
      </w:r>
      <w:r>
        <w:rPr>
          <w:color w:val="9F0D15"/>
          <w:spacing w:val="-9"/>
        </w:rPr>
        <w:t xml:space="preserve"> </w:t>
      </w:r>
      <w:r>
        <w:rPr>
          <w:color w:val="9F0D15"/>
        </w:rPr>
        <w:t>Actividades</w:t>
      </w:r>
    </w:p>
    <w:p w:rsidR="00ED58A4" w:rsidRDefault="00A20103">
      <w:pPr>
        <w:pStyle w:val="Textoindependiente"/>
        <w:spacing w:before="241"/>
        <w:ind w:left="224" w:right="2045"/>
        <w:jc w:val="both"/>
        <w:rPr>
          <w:rFonts w:ascii="Arial" w:hAnsi="Arial"/>
        </w:rPr>
      </w:pPr>
      <w:r>
        <w:rPr>
          <w:rFonts w:ascii="Arial" w:hAnsi="Arial"/>
        </w:rPr>
        <w:t>Para llegar a los objetivos citados anteriormente, es necesario tener una línea 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acción que incluye actividades, talleres, reuniones, cursos tanto previas como las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ejecutadas durante la estancia de las personas participantes en el programa. Las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intervenciones tienen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carácter individual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grupal: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/>
        <w:jc w:val="both"/>
        <w:rPr>
          <w:rFonts w:ascii="Arial"/>
        </w:rPr>
      </w:pPr>
      <w:r>
        <w:rPr>
          <w:rFonts w:ascii="Arial"/>
        </w:rPr>
        <w:t>INTERVENCIONES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INDIVIDUALIZADAS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75"/>
        <w:jc w:val="both"/>
        <w:rPr>
          <w:rFonts w:ascii="Arial"/>
        </w:rPr>
      </w:pPr>
      <w:r>
        <w:rPr>
          <w:rFonts w:ascii="Arial"/>
        </w:rPr>
        <w:t>Como una parte fundamental dentro del programa, destacan los planes de trabajo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individualizados y de seguimiento que se establecen con cada una de las personas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participantes.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spacing w:before="1"/>
        <w:ind w:left="224" w:right="1466"/>
        <w:jc w:val="both"/>
        <w:rPr>
          <w:rFonts w:ascii="Arial" w:hAnsi="Arial"/>
        </w:rPr>
      </w:pP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ellos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concretan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objetivos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trabajar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realiza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seguimiento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mismos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en las entrevistas semanales de seguimiento; además de ser un espacio que nos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permite</w:t>
      </w:r>
      <w:r>
        <w:rPr>
          <w:rFonts w:ascii="Arial" w:hAnsi="Arial"/>
          <w:spacing w:val="13"/>
        </w:rPr>
        <w:t xml:space="preserve"> </w:t>
      </w:r>
      <w:r>
        <w:rPr>
          <w:rFonts w:ascii="Arial" w:hAnsi="Arial"/>
        </w:rPr>
        <w:t>detectar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otras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posibles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problemáticas</w:t>
      </w:r>
      <w:r>
        <w:rPr>
          <w:rFonts w:ascii="Arial" w:hAnsi="Arial"/>
          <w:spacing w:val="14"/>
        </w:rPr>
        <w:t xml:space="preserve"> </w:t>
      </w:r>
      <w:r>
        <w:rPr>
          <w:rFonts w:ascii="Arial" w:hAnsi="Arial"/>
        </w:rPr>
        <w:t>más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concretas.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1"/>
        </w:rPr>
        <w:t xml:space="preserve"> </w:t>
      </w:r>
      <w:r>
        <w:rPr>
          <w:rFonts w:ascii="Arial" w:hAnsi="Arial"/>
        </w:rPr>
        <w:t>general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trata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del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87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" o:spid="_x0000_s1110" type="#_x0000_t202" style="position:absolute;margin-left:29.1pt;margin-top:661.15pt;width:13.15pt;height:53pt;z-index: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Bv5Ah4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86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111" type="#_x0000_t202" style="position:absolute;margin-left:29.1pt;margin-top:579.55pt;width:13.15pt;height:61.4pt;z-index: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DH6k22tAIAALc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85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4" o:spid="_x0000_s1112" type="#_x0000_t202" style="position:absolute;margin-left:29.1pt;margin-top:506.35pt;width:13.15pt;height:53pt;z-index: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+h27Zb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84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3" o:spid="_x0000_s1113" type="#_x0000_t202" style="position:absolute;margin-left:29.1pt;margin-top:418.5pt;width:13.15pt;height:67.5pt;z-index:251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BqKULE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83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114" type="#_x0000_t202" style="position:absolute;margin-left:29.1pt;margin-top:342.6pt;width:13.15pt;height:58.05pt;z-index: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RGRK9LQCAAC3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82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1" o:spid="_x0000_s1115" type="#_x0000_t202" style="position:absolute;margin-left:29.1pt;margin-top:294.35pt;width:13.15pt;height:33.6pt;z-index: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Jn/67m0AgAAtw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81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0" o:spid="_x0000_s1116" type="#_x0000_t202" style="position:absolute;margin-left:29.1pt;margin-top:214.35pt;width:13.15pt;height:62.5pt;z-index: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5zvSxbYCAAC3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espacio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tiempo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valora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implicación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disposición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proceso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incorporación.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/>
        <w:jc w:val="both"/>
        <w:rPr>
          <w:rFonts w:ascii="Arial"/>
        </w:rPr>
      </w:pPr>
      <w:r>
        <w:rPr>
          <w:rFonts w:ascii="Arial"/>
        </w:rPr>
        <w:t>INTERVENCIONES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GRUPALES</w:t>
      </w:r>
    </w:p>
    <w:p w:rsidR="00ED58A4" w:rsidRDefault="00ED58A4">
      <w:pPr>
        <w:spacing w:before="6"/>
        <w:rPr>
          <w:sz w:val="20"/>
        </w:rPr>
      </w:pPr>
    </w:p>
    <w:p w:rsidR="00ED58A4" w:rsidRDefault="00A20103">
      <w:pPr>
        <w:pStyle w:val="Textoindependiente"/>
        <w:ind w:left="224" w:right="1470"/>
        <w:jc w:val="both"/>
        <w:rPr>
          <w:rFonts w:ascii="Arial" w:hAnsi="Arial"/>
        </w:rPr>
      </w:pPr>
      <w:r>
        <w:rPr>
          <w:rFonts w:ascii="Arial" w:hAnsi="Arial"/>
        </w:rPr>
        <w:t>El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programa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acogida,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recurso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convivencia,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confiere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especial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importancia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 la interacción y el apoyo entre las personas, por lo que muchas de las actividades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planteadas se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realizan 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forma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grupal.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 w:right="1473"/>
        <w:jc w:val="both"/>
        <w:rPr>
          <w:rFonts w:ascii="Arial" w:hAnsi="Arial"/>
        </w:rPr>
      </w:pPr>
      <w:r>
        <w:rPr>
          <w:rFonts w:ascii="Arial" w:hAnsi="Arial"/>
        </w:rPr>
        <w:t>Por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una parte, se realizan actividades grupales de seguimiento que garanticen 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cumplimiento de normas, que favorezcan la convivencia, etc. y, por otra parte, 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realizan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actividades 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talleres 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carácter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formativo cuya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asistencia 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obligatoria.</w:t>
      </w:r>
    </w:p>
    <w:p w:rsidR="00ED58A4" w:rsidRDefault="00ED58A4">
      <w:pPr>
        <w:spacing w:before="6"/>
        <w:rPr>
          <w:sz w:val="24"/>
        </w:rPr>
      </w:pPr>
    </w:p>
    <w:p w:rsidR="00ED58A4" w:rsidRDefault="00A20103">
      <w:pPr>
        <w:pStyle w:val="Textoindependiente"/>
        <w:spacing w:before="1"/>
        <w:ind w:left="224" w:right="1490"/>
        <w:jc w:val="both"/>
        <w:rPr>
          <w:rFonts w:ascii="Times New Roman" w:hAnsi="Times New Roman"/>
          <w:sz w:val="24"/>
        </w:rPr>
      </w:pPr>
      <w:r>
        <w:rPr>
          <w:rFonts w:ascii="Arial" w:hAnsi="Arial"/>
        </w:rPr>
        <w:t>Dada la situación actual por el COVID 19, las actividades grupales se irán adaptando 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normativa vigente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cada momento</w:t>
      </w:r>
      <w:r>
        <w:rPr>
          <w:rFonts w:ascii="Times New Roman" w:hAnsi="Times New Roman"/>
          <w:sz w:val="24"/>
        </w:rPr>
        <w:t>.</w:t>
      </w:r>
    </w:p>
    <w:p w:rsidR="00ED58A4" w:rsidRDefault="00ED58A4">
      <w:pPr>
        <w:pStyle w:val="Textoindependiente"/>
        <w:spacing w:before="2"/>
        <w:rPr>
          <w:rFonts w:ascii="Times New Roman"/>
          <w:sz w:val="24"/>
        </w:rPr>
      </w:pPr>
    </w:p>
    <w:p w:rsidR="00ED58A4" w:rsidRDefault="00A20103">
      <w:pPr>
        <w:pStyle w:val="Textoindependiente"/>
        <w:ind w:left="224" w:right="1480"/>
        <w:jc w:val="both"/>
        <w:rPr>
          <w:rFonts w:ascii="Arial" w:hAnsi="Arial"/>
        </w:rPr>
      </w:pPr>
      <w:r>
        <w:rPr>
          <w:rFonts w:ascii="Arial" w:hAnsi="Arial"/>
        </w:rPr>
        <w:t>Durante todo el año se programan las actividades puntuales en diferentes fechas, y las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continuas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prolongan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durante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todo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año.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/>
        <w:jc w:val="both"/>
        <w:rPr>
          <w:rFonts w:ascii="Arial" w:hAnsi="Arial"/>
        </w:rPr>
      </w:pPr>
      <w:r>
        <w:rPr>
          <w:rFonts w:ascii="Arial" w:hAnsi="Arial"/>
        </w:rPr>
        <w:t>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continuación,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mostramos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actividades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desarrollar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según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objetivos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planteados.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96"/>
        <w:jc w:val="both"/>
        <w:rPr>
          <w:rFonts w:ascii="Arial" w:hAnsi="Arial"/>
        </w:rPr>
      </w:pPr>
      <w:r>
        <w:rPr>
          <w:rFonts w:ascii="Arial" w:hAnsi="Arial"/>
          <w:color w:val="C00000"/>
        </w:rPr>
        <w:t>O.E.1: Detectar las necesidades, dificultades, así como fortalezas particulares de las</w:t>
      </w:r>
      <w:r>
        <w:rPr>
          <w:rFonts w:ascii="Arial" w:hAnsi="Arial"/>
          <w:color w:val="C00000"/>
          <w:spacing w:val="1"/>
        </w:rPr>
        <w:t xml:space="preserve"> </w:t>
      </w:r>
      <w:r>
        <w:rPr>
          <w:rFonts w:ascii="Arial" w:hAnsi="Arial"/>
          <w:color w:val="C00000"/>
        </w:rPr>
        <w:t>personas</w:t>
      </w:r>
      <w:r>
        <w:rPr>
          <w:rFonts w:ascii="Arial" w:hAnsi="Arial"/>
          <w:color w:val="C00000"/>
          <w:spacing w:val="-3"/>
        </w:rPr>
        <w:t xml:space="preserve"> </w:t>
      </w:r>
      <w:r>
        <w:rPr>
          <w:rFonts w:ascii="Arial" w:hAnsi="Arial"/>
          <w:color w:val="C00000"/>
        </w:rPr>
        <w:t>participantes.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2"/>
          <w:numId w:val="90"/>
        </w:numPr>
        <w:tabs>
          <w:tab w:val="left" w:pos="741"/>
        </w:tabs>
        <w:spacing w:before="1"/>
        <w:ind w:hanging="517"/>
        <w:rPr>
          <w:sz w:val="20"/>
        </w:rPr>
      </w:pPr>
      <w:r>
        <w:t>:</w:t>
      </w:r>
      <w:r>
        <w:rPr>
          <w:spacing w:val="1"/>
        </w:rPr>
        <w:t xml:space="preserve"> </w:t>
      </w:r>
      <w:r>
        <w:t>Primera</w:t>
      </w:r>
      <w:r>
        <w:rPr>
          <w:spacing w:val="-3"/>
        </w:rPr>
        <w:t xml:space="preserve"> </w:t>
      </w:r>
      <w:r>
        <w:t>entrevista</w:t>
      </w:r>
      <w:r>
        <w:rPr>
          <w:spacing w:val="-1"/>
        </w:rPr>
        <w:t xml:space="preserve"> </w:t>
      </w:r>
      <w:r>
        <w:t>informativa</w:t>
      </w:r>
      <w:r>
        <w:rPr>
          <w:spacing w:val="-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recurso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análisis de</w:t>
      </w:r>
      <w:r>
        <w:rPr>
          <w:spacing w:val="-1"/>
        </w:rPr>
        <w:t xml:space="preserve"> </w:t>
      </w:r>
      <w:r>
        <w:t>necesidades.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Prrafodelista"/>
        <w:numPr>
          <w:ilvl w:val="2"/>
          <w:numId w:val="90"/>
        </w:numPr>
        <w:tabs>
          <w:tab w:val="left" w:pos="742"/>
        </w:tabs>
        <w:spacing w:line="468" w:lineRule="auto"/>
        <w:ind w:left="224" w:right="3061" w:firstLine="0"/>
        <w:rPr>
          <w:sz w:val="20"/>
        </w:rPr>
      </w:pPr>
      <w:r>
        <w:t>:</w:t>
      </w:r>
      <w:r>
        <w:rPr>
          <w:spacing w:val="-2"/>
        </w:rPr>
        <w:t xml:space="preserve"> </w:t>
      </w:r>
      <w:r>
        <w:t>Entrevista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valoración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elaboración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entrada.</w:t>
      </w:r>
      <w:r>
        <w:rPr>
          <w:spacing w:val="-58"/>
        </w:rPr>
        <w:t xml:space="preserve"> </w:t>
      </w:r>
      <w:r>
        <w:t>A.1.3:</w:t>
      </w:r>
      <w:r>
        <w:rPr>
          <w:spacing w:val="-3"/>
        </w:rPr>
        <w:t xml:space="preserve"> </w:t>
      </w:r>
      <w:r>
        <w:t>Acompañamiento</w:t>
      </w:r>
      <w:r>
        <w:rPr>
          <w:spacing w:val="-6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a lo largo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</w:t>
      </w:r>
      <w:r>
        <w:rPr>
          <w:spacing w:val="-7"/>
        </w:rPr>
        <w:t xml:space="preserve"> </w:t>
      </w:r>
      <w:r>
        <w:t>el proceso</w:t>
      </w:r>
    </w:p>
    <w:p w:rsidR="00ED58A4" w:rsidRDefault="00A20103">
      <w:pPr>
        <w:pStyle w:val="Textoindependiente"/>
        <w:spacing w:line="465" w:lineRule="auto"/>
        <w:ind w:left="224" w:right="1586"/>
        <w:rPr>
          <w:rFonts w:ascii="Arial" w:hAnsi="Arial"/>
        </w:rPr>
      </w:pPr>
      <w:r>
        <w:rPr>
          <w:rFonts w:ascii="Arial" w:hAnsi="Arial"/>
          <w:color w:val="C00000"/>
        </w:rPr>
        <w:t>O.E.2: proporcionar a las personas acogidas la cobertura de sus necesidades básicas</w:t>
      </w:r>
      <w:r>
        <w:rPr>
          <w:rFonts w:ascii="Arial" w:hAnsi="Arial"/>
          <w:color w:val="C00000"/>
          <w:spacing w:val="-59"/>
        </w:rPr>
        <w:t xml:space="preserve"> </w:t>
      </w:r>
      <w:r>
        <w:rPr>
          <w:rFonts w:ascii="Arial" w:hAnsi="Arial"/>
        </w:rPr>
        <w:t>A.2.1: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Ingreso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recurso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empadronamiento</w:t>
      </w:r>
    </w:p>
    <w:p w:rsidR="00ED58A4" w:rsidRDefault="00A20103">
      <w:pPr>
        <w:pStyle w:val="Textoindependiente"/>
        <w:spacing w:line="468" w:lineRule="auto"/>
        <w:ind w:left="224" w:right="3167"/>
        <w:rPr>
          <w:rFonts w:ascii="Arial" w:hAnsi="Arial"/>
        </w:rPr>
      </w:pPr>
      <w:r>
        <w:rPr>
          <w:rFonts w:ascii="Arial" w:hAnsi="Arial"/>
        </w:rPr>
        <w:t>A.2.2: Compra semanal de productos de higiene y manutención.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A.2.3: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Matriculación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menores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sistema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educativo</w:t>
      </w:r>
    </w:p>
    <w:p w:rsidR="00ED58A4" w:rsidRDefault="00A20103">
      <w:pPr>
        <w:pStyle w:val="Prrafodelista"/>
        <w:numPr>
          <w:ilvl w:val="2"/>
          <w:numId w:val="89"/>
        </w:numPr>
        <w:tabs>
          <w:tab w:val="left" w:pos="741"/>
        </w:tabs>
        <w:ind w:right="1984" w:firstLine="0"/>
      </w:pPr>
      <w:r>
        <w:t>:</w:t>
      </w:r>
      <w:r>
        <w:rPr>
          <w:spacing w:val="16"/>
        </w:rPr>
        <w:t xml:space="preserve"> </w:t>
      </w:r>
      <w:r>
        <w:t>Proporcionar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las</w:t>
      </w:r>
      <w:r>
        <w:rPr>
          <w:spacing w:val="17"/>
        </w:rPr>
        <w:t xml:space="preserve"> </w:t>
      </w:r>
      <w:r>
        <w:t>personas</w:t>
      </w:r>
      <w:r>
        <w:rPr>
          <w:spacing w:val="17"/>
        </w:rPr>
        <w:t xml:space="preserve"> </w:t>
      </w:r>
      <w:r>
        <w:t>participantes</w:t>
      </w:r>
      <w:r>
        <w:rPr>
          <w:spacing w:val="18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tratamientos</w:t>
      </w:r>
      <w:r>
        <w:rPr>
          <w:spacing w:val="13"/>
        </w:rPr>
        <w:t xml:space="preserve"> </w:t>
      </w:r>
      <w:r>
        <w:t>farmacológicos</w:t>
      </w:r>
      <w:r>
        <w:rPr>
          <w:spacing w:val="-58"/>
        </w:rPr>
        <w:t xml:space="preserve"> </w:t>
      </w:r>
      <w:r>
        <w:t>pertinentes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2"/>
          <w:numId w:val="89"/>
        </w:numPr>
        <w:tabs>
          <w:tab w:val="left" w:pos="741"/>
        </w:tabs>
        <w:ind w:right="1466" w:firstLine="0"/>
        <w:jc w:val="both"/>
      </w:pPr>
      <w:r>
        <w:t>: Proporcionar a las personas participantes ayudas económicas complementarias:</w:t>
      </w:r>
      <w:r>
        <w:rPr>
          <w:spacing w:val="-59"/>
        </w:rPr>
        <w:t xml:space="preserve"> </w:t>
      </w:r>
      <w:r>
        <w:t>realización de pasaportes y pago de tasas, permisos de residencia, libros, material</w:t>
      </w:r>
      <w:r>
        <w:rPr>
          <w:spacing w:val="1"/>
        </w:rPr>
        <w:t xml:space="preserve"> </w:t>
      </w:r>
      <w:r>
        <w:t>escolar, cuotas escolares, apymas, inscripciones en acciones formativas, pagos de</w:t>
      </w:r>
      <w:r>
        <w:rPr>
          <w:spacing w:val="1"/>
        </w:rPr>
        <w:t xml:space="preserve"> </w:t>
      </w:r>
      <w:r>
        <w:t>habitación,</w:t>
      </w:r>
      <w:r>
        <w:rPr>
          <w:spacing w:val="-15"/>
        </w:rPr>
        <w:t xml:space="preserve"> </w:t>
      </w:r>
      <w:r>
        <w:t>fianzas</w:t>
      </w:r>
      <w:r>
        <w:rPr>
          <w:spacing w:val="-9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manutención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salida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recurso,</w:t>
      </w:r>
      <w:r>
        <w:rPr>
          <w:spacing w:val="-8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traducciones</w:t>
      </w:r>
      <w:r>
        <w:rPr>
          <w:spacing w:val="-10"/>
        </w:rPr>
        <w:t xml:space="preserve"> </w:t>
      </w:r>
      <w:r>
        <w:t>juradas</w:t>
      </w:r>
      <w:r>
        <w:rPr>
          <w:spacing w:val="-59"/>
        </w:rPr>
        <w:t xml:space="preserve"> </w:t>
      </w:r>
      <w:r>
        <w:t>de documentación de origen (divorcios, permisos de residencia…) ayudas de bolsillo,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extraordinarias</w:t>
      </w:r>
      <w:r>
        <w:rPr>
          <w:spacing w:val="-1"/>
        </w:rPr>
        <w:t xml:space="preserve"> </w:t>
      </w:r>
      <w:r>
        <w:t>(gafas, dentista, ropa…)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2"/>
          <w:numId w:val="89"/>
        </w:numPr>
        <w:tabs>
          <w:tab w:val="left" w:pos="741"/>
        </w:tabs>
        <w:ind w:right="1475" w:firstLine="0"/>
        <w:jc w:val="both"/>
      </w:pPr>
      <w:r>
        <w:rPr>
          <w:spacing w:val="-1"/>
        </w:rPr>
        <w:t>:</w:t>
      </w:r>
      <w:r>
        <w:rPr>
          <w:spacing w:val="-10"/>
        </w:rPr>
        <w:t xml:space="preserve"> </w:t>
      </w:r>
      <w:r>
        <w:rPr>
          <w:spacing w:val="-1"/>
        </w:rPr>
        <w:t>Facilitar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comunicación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las</w:t>
      </w:r>
      <w:r>
        <w:rPr>
          <w:spacing w:val="-8"/>
        </w:rPr>
        <w:t xml:space="preserve"> </w:t>
      </w:r>
      <w:r>
        <w:rPr>
          <w:spacing w:val="-1"/>
        </w:rPr>
        <w:t>personas</w:t>
      </w:r>
      <w:r>
        <w:rPr>
          <w:spacing w:val="-9"/>
        </w:rPr>
        <w:t xml:space="preserve"> </w:t>
      </w:r>
      <w:r>
        <w:rPr>
          <w:spacing w:val="-1"/>
        </w:rPr>
        <w:t>participantes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red</w:t>
      </w:r>
      <w:r>
        <w:rPr>
          <w:spacing w:val="-18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país</w:t>
      </w:r>
      <w:r>
        <w:rPr>
          <w:spacing w:val="-58"/>
        </w:rPr>
        <w:t xml:space="preserve"> </w:t>
      </w:r>
      <w:r>
        <w:t>de origen mediante la posibilidad de realizar llamadas telefónicas, recuperando en</w:t>
      </w:r>
      <w:r>
        <w:rPr>
          <w:spacing w:val="1"/>
        </w:rPr>
        <w:t xml:space="preserve"> </w:t>
      </w:r>
      <w:r>
        <w:t>algunos</w:t>
      </w:r>
      <w:r>
        <w:rPr>
          <w:spacing w:val="-5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relaciones</w:t>
      </w:r>
      <w:r>
        <w:rPr>
          <w:spacing w:val="-4"/>
        </w:rPr>
        <w:t xml:space="preserve"> </w:t>
      </w:r>
      <w:r>
        <w:t>familiares.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80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117" type="#_x0000_t202" style="position:absolute;margin-left:29.1pt;margin-top:661.15pt;width:13.15pt;height:53pt;z-index: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A2uvRm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79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118" type="#_x0000_t202" style="position:absolute;margin-left:29.1pt;margin-top:579.55pt;width:13.15pt;height:61.4pt;z-index: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zCHegrUCAAC3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78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7" o:spid="_x0000_s1119" type="#_x0000_t202" style="position:absolute;margin-left:29.1pt;margin-top:506.35pt;width:13.15pt;height:53pt;z-index: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jlhtQIAALc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jJo5Yb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77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120" type="#_x0000_t202" style="position:absolute;margin-left:29.1pt;margin-top:418.5pt;width:13.15pt;height:67.5pt;z-index: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76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5" o:spid="_x0000_s1121" type="#_x0000_t202" style="position:absolute;margin-left:29.1pt;margin-top:342.6pt;width:13.15pt;height:58.05pt;z-index: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KWrtQIAALc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75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4" o:spid="_x0000_s1122" type="#_x0000_t202" style="position:absolute;margin-left:29.1pt;margin-top:294.35pt;width:13.15pt;height:33.6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MbSt/u0AgAAtw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74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123" type="#_x0000_t202" style="position:absolute;margin-left:29.1pt;margin-top:214.35pt;width:13.15pt;height:62.5pt;z-index: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oY9ZCbYCAAC3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1"/>
        <w:rPr>
          <w:sz w:val="19"/>
        </w:rPr>
      </w:pPr>
    </w:p>
    <w:p w:rsidR="00ED58A4" w:rsidRDefault="00A20103">
      <w:pPr>
        <w:pStyle w:val="Textoindependiente"/>
        <w:spacing w:before="1"/>
        <w:ind w:left="224" w:right="1574"/>
        <w:rPr>
          <w:rFonts w:ascii="Arial" w:hAnsi="Arial"/>
        </w:rPr>
      </w:pPr>
      <w:r>
        <w:rPr>
          <w:rFonts w:ascii="Arial" w:hAnsi="Arial"/>
          <w:color w:val="C00000"/>
        </w:rPr>
        <w:t>O.E.3Fomentar</w:t>
      </w:r>
      <w:r>
        <w:rPr>
          <w:rFonts w:ascii="Arial" w:hAnsi="Arial"/>
          <w:color w:val="C00000"/>
          <w:spacing w:val="9"/>
        </w:rPr>
        <w:t xml:space="preserve"> </w:t>
      </w:r>
      <w:r>
        <w:rPr>
          <w:rFonts w:ascii="Arial" w:hAnsi="Arial"/>
          <w:color w:val="C00000"/>
        </w:rPr>
        <w:t>la</w:t>
      </w:r>
      <w:r>
        <w:rPr>
          <w:rFonts w:ascii="Arial" w:hAnsi="Arial"/>
          <w:color w:val="C00000"/>
          <w:spacing w:val="11"/>
        </w:rPr>
        <w:t xml:space="preserve"> </w:t>
      </w:r>
      <w:r>
        <w:rPr>
          <w:rFonts w:ascii="Arial" w:hAnsi="Arial"/>
          <w:color w:val="C00000"/>
        </w:rPr>
        <w:t>autonomía</w:t>
      </w:r>
      <w:r>
        <w:rPr>
          <w:rFonts w:ascii="Arial" w:hAnsi="Arial"/>
          <w:color w:val="C00000"/>
          <w:spacing w:val="11"/>
        </w:rPr>
        <w:t xml:space="preserve"> </w:t>
      </w:r>
      <w:r>
        <w:rPr>
          <w:rFonts w:ascii="Arial" w:hAnsi="Arial"/>
          <w:color w:val="C00000"/>
        </w:rPr>
        <w:t>de</w:t>
      </w:r>
      <w:r>
        <w:rPr>
          <w:rFonts w:ascii="Arial" w:hAnsi="Arial"/>
          <w:color w:val="C00000"/>
          <w:spacing w:val="10"/>
        </w:rPr>
        <w:t xml:space="preserve"> </w:t>
      </w:r>
      <w:r>
        <w:rPr>
          <w:rFonts w:ascii="Arial" w:hAnsi="Arial"/>
          <w:color w:val="C00000"/>
        </w:rPr>
        <w:t>las</w:t>
      </w:r>
      <w:r>
        <w:rPr>
          <w:rFonts w:ascii="Arial" w:hAnsi="Arial"/>
          <w:color w:val="C00000"/>
          <w:spacing w:val="10"/>
        </w:rPr>
        <w:t xml:space="preserve"> </w:t>
      </w:r>
      <w:r>
        <w:rPr>
          <w:rFonts w:ascii="Arial" w:hAnsi="Arial"/>
          <w:color w:val="C00000"/>
        </w:rPr>
        <w:t>personas</w:t>
      </w:r>
      <w:r>
        <w:rPr>
          <w:rFonts w:ascii="Arial" w:hAnsi="Arial"/>
          <w:color w:val="C00000"/>
          <w:spacing w:val="8"/>
        </w:rPr>
        <w:t xml:space="preserve"> </w:t>
      </w:r>
      <w:r>
        <w:rPr>
          <w:rFonts w:ascii="Arial" w:hAnsi="Arial"/>
          <w:color w:val="C00000"/>
        </w:rPr>
        <w:t>participantes</w:t>
      </w:r>
      <w:r>
        <w:rPr>
          <w:rFonts w:ascii="Arial" w:hAnsi="Arial"/>
          <w:color w:val="C00000"/>
          <w:spacing w:val="12"/>
        </w:rPr>
        <w:t xml:space="preserve"> </w:t>
      </w:r>
      <w:r>
        <w:rPr>
          <w:rFonts w:ascii="Arial" w:hAnsi="Arial"/>
          <w:color w:val="C00000"/>
        </w:rPr>
        <w:t>a</w:t>
      </w:r>
      <w:r>
        <w:rPr>
          <w:rFonts w:ascii="Arial" w:hAnsi="Arial"/>
          <w:color w:val="C00000"/>
          <w:spacing w:val="8"/>
        </w:rPr>
        <w:t xml:space="preserve"> </w:t>
      </w:r>
      <w:r>
        <w:rPr>
          <w:rFonts w:ascii="Arial" w:hAnsi="Arial"/>
          <w:color w:val="C00000"/>
        </w:rPr>
        <w:t>través</w:t>
      </w:r>
      <w:r>
        <w:rPr>
          <w:rFonts w:ascii="Arial" w:hAnsi="Arial"/>
          <w:color w:val="C00000"/>
          <w:spacing w:val="8"/>
        </w:rPr>
        <w:t xml:space="preserve"> </w:t>
      </w:r>
      <w:r>
        <w:rPr>
          <w:rFonts w:ascii="Arial" w:hAnsi="Arial"/>
          <w:color w:val="C00000"/>
        </w:rPr>
        <w:t>de</w:t>
      </w:r>
      <w:r>
        <w:rPr>
          <w:rFonts w:ascii="Arial" w:hAnsi="Arial"/>
          <w:color w:val="C00000"/>
          <w:spacing w:val="10"/>
        </w:rPr>
        <w:t xml:space="preserve"> </w:t>
      </w:r>
      <w:r>
        <w:rPr>
          <w:rFonts w:ascii="Arial" w:hAnsi="Arial"/>
          <w:color w:val="C00000"/>
        </w:rPr>
        <w:t>un</w:t>
      </w:r>
      <w:r>
        <w:rPr>
          <w:rFonts w:ascii="Arial" w:hAnsi="Arial"/>
          <w:color w:val="C00000"/>
          <w:spacing w:val="10"/>
        </w:rPr>
        <w:t xml:space="preserve"> </w:t>
      </w:r>
      <w:r>
        <w:rPr>
          <w:rFonts w:ascii="Arial" w:hAnsi="Arial"/>
          <w:color w:val="C00000"/>
        </w:rPr>
        <w:t>Plan</w:t>
      </w:r>
      <w:r>
        <w:rPr>
          <w:rFonts w:ascii="Arial" w:hAnsi="Arial"/>
          <w:color w:val="C00000"/>
          <w:spacing w:val="-59"/>
        </w:rPr>
        <w:t xml:space="preserve"> </w:t>
      </w:r>
      <w:r>
        <w:rPr>
          <w:rFonts w:ascii="Arial" w:hAnsi="Arial"/>
          <w:color w:val="C00000"/>
        </w:rPr>
        <w:t>Personalizado</w:t>
      </w:r>
      <w:r>
        <w:rPr>
          <w:rFonts w:ascii="Arial" w:hAnsi="Arial"/>
          <w:color w:val="C00000"/>
          <w:spacing w:val="-1"/>
        </w:rPr>
        <w:t xml:space="preserve"> </w:t>
      </w:r>
      <w:r>
        <w:rPr>
          <w:rFonts w:ascii="Arial" w:hAnsi="Arial"/>
          <w:color w:val="C00000"/>
        </w:rPr>
        <w:t>de intervención</w:t>
      </w:r>
      <w:r>
        <w:rPr>
          <w:rFonts w:ascii="Arial" w:hAnsi="Arial"/>
        </w:rPr>
        <w:t>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2"/>
          <w:numId w:val="88"/>
        </w:numPr>
        <w:tabs>
          <w:tab w:val="left" w:pos="741"/>
        </w:tabs>
        <w:ind w:right="1477" w:firstLine="0"/>
        <w:jc w:val="both"/>
      </w:pPr>
      <w:r>
        <w:t>Elaboración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personalizado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individualizado</w:t>
      </w:r>
      <w:r>
        <w:rPr>
          <w:spacing w:val="1"/>
        </w:rPr>
        <w:t xml:space="preserve"> </w:t>
      </w:r>
      <w:r>
        <w:t>(PPI)marcando los objetivos de trabajo personales dependiendo las características de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participante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2"/>
          <w:numId w:val="88"/>
        </w:numPr>
        <w:tabs>
          <w:tab w:val="left" w:pos="741"/>
        </w:tabs>
        <w:ind w:right="1499" w:firstLine="0"/>
        <w:jc w:val="both"/>
      </w:pPr>
      <w:r>
        <w:rPr>
          <w:spacing w:val="-1"/>
        </w:rPr>
        <w:t>Seguimiento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individualizado</w:t>
      </w:r>
      <w:r>
        <w:rPr>
          <w:spacing w:val="-7"/>
        </w:rPr>
        <w:t xml:space="preserve"> </w:t>
      </w:r>
      <w:r>
        <w:t>creando</w:t>
      </w:r>
      <w:r>
        <w:rPr>
          <w:spacing w:val="-10"/>
        </w:rPr>
        <w:t xml:space="preserve"> </w:t>
      </w:r>
      <w:r>
        <w:t>espacios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escucha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objetivos.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spacing w:line="472" w:lineRule="auto"/>
        <w:ind w:left="224" w:right="1573"/>
        <w:rPr>
          <w:rFonts w:ascii="Arial" w:hAnsi="Arial"/>
        </w:rPr>
      </w:pPr>
      <w:r>
        <w:rPr>
          <w:rFonts w:ascii="Arial" w:hAnsi="Arial"/>
          <w:color w:val="C00000"/>
        </w:rPr>
        <w:t>O.E.4Impulsar actuaciones de corresponsabilidad, coeducación e igualdad de género.</w:t>
      </w:r>
      <w:r>
        <w:rPr>
          <w:rFonts w:ascii="Arial" w:hAnsi="Arial"/>
          <w:color w:val="C00000"/>
          <w:spacing w:val="-59"/>
        </w:rPr>
        <w:t xml:space="preserve"> </w:t>
      </w:r>
      <w:r>
        <w:rPr>
          <w:rFonts w:ascii="Arial" w:hAnsi="Arial"/>
        </w:rPr>
        <w:t>A.4.1: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Firmar 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Reglamento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Régimen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Interno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programa.</w:t>
      </w:r>
    </w:p>
    <w:p w:rsidR="00ED58A4" w:rsidRDefault="00A20103">
      <w:pPr>
        <w:pStyle w:val="Prrafodelista"/>
        <w:numPr>
          <w:ilvl w:val="2"/>
          <w:numId w:val="87"/>
        </w:numPr>
        <w:tabs>
          <w:tab w:val="left" w:pos="738"/>
        </w:tabs>
        <w:spacing w:line="243" w:lineRule="exact"/>
        <w:jc w:val="both"/>
      </w:pPr>
      <w:r>
        <w:t>:</w:t>
      </w:r>
      <w:r>
        <w:rPr>
          <w:spacing w:val="-4"/>
        </w:rPr>
        <w:t xml:space="preserve"> </w:t>
      </w:r>
      <w:r>
        <w:t>Firmar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Convivencia.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2"/>
          <w:numId w:val="87"/>
        </w:numPr>
        <w:tabs>
          <w:tab w:val="left" w:pos="741"/>
        </w:tabs>
        <w:ind w:left="224" w:right="1465" w:firstLine="0"/>
        <w:jc w:val="both"/>
      </w:pPr>
      <w:r>
        <w:t>: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reuniones</w:t>
      </w:r>
      <w:r>
        <w:rPr>
          <w:spacing w:val="1"/>
        </w:rPr>
        <w:t xml:space="preserve"> </w:t>
      </w:r>
      <w:r>
        <w:t>grupales</w:t>
      </w:r>
      <w:r>
        <w:rPr>
          <w:spacing w:val="1"/>
        </w:rPr>
        <w:t xml:space="preserve"> </w:t>
      </w:r>
      <w:r>
        <w:t>semanales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recordatorio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convivencia,</w:t>
      </w:r>
      <w:r>
        <w:rPr>
          <w:spacing w:val="1"/>
        </w:rPr>
        <w:t xml:space="preserve"> </w:t>
      </w:r>
      <w:r>
        <w:t>establecimiento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turnos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limpieza,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y suministros</w:t>
      </w:r>
      <w:r>
        <w:rPr>
          <w:spacing w:val="1"/>
        </w:rPr>
        <w:t xml:space="preserve"> </w:t>
      </w:r>
      <w:r>
        <w:t>y resolución de</w:t>
      </w:r>
      <w:r>
        <w:rPr>
          <w:spacing w:val="1"/>
        </w:rPr>
        <w:t xml:space="preserve"> </w:t>
      </w:r>
      <w:r>
        <w:t>conflictos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puedan darse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convivencia.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Prrafodelista"/>
        <w:numPr>
          <w:ilvl w:val="2"/>
          <w:numId w:val="87"/>
        </w:numPr>
        <w:tabs>
          <w:tab w:val="left" w:pos="741"/>
        </w:tabs>
        <w:ind w:left="224" w:right="1500" w:firstLine="0"/>
        <w:jc w:val="both"/>
      </w:pPr>
      <w:r>
        <w:t>: Introducirla perspectiva de género en toda intervención, taller y documento del</w:t>
      </w:r>
      <w:r>
        <w:rPr>
          <w:spacing w:val="1"/>
        </w:rPr>
        <w:t xml:space="preserve"> </w:t>
      </w:r>
      <w:r>
        <w:t>Proyecto.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 w:right="1488"/>
        <w:rPr>
          <w:rFonts w:ascii="Arial" w:hAnsi="Arial"/>
        </w:rPr>
      </w:pPr>
      <w:r>
        <w:rPr>
          <w:rFonts w:ascii="Arial" w:hAnsi="Arial"/>
          <w:color w:val="C00000"/>
        </w:rPr>
        <w:t>O.E.5:</w:t>
      </w:r>
      <w:r>
        <w:rPr>
          <w:rFonts w:ascii="Arial" w:hAnsi="Arial"/>
          <w:color w:val="C00000"/>
          <w:spacing w:val="36"/>
        </w:rPr>
        <w:t xml:space="preserve"> </w:t>
      </w:r>
      <w:r>
        <w:rPr>
          <w:rFonts w:ascii="Arial" w:hAnsi="Arial"/>
          <w:color w:val="C00000"/>
        </w:rPr>
        <w:t>Participar</w:t>
      </w:r>
      <w:r>
        <w:rPr>
          <w:rFonts w:ascii="Arial" w:hAnsi="Arial"/>
          <w:color w:val="C00000"/>
          <w:spacing w:val="37"/>
        </w:rPr>
        <w:t xml:space="preserve"> </w:t>
      </w:r>
      <w:r>
        <w:rPr>
          <w:rFonts w:ascii="Arial" w:hAnsi="Arial"/>
          <w:color w:val="C00000"/>
        </w:rPr>
        <w:t>en</w:t>
      </w:r>
      <w:r>
        <w:rPr>
          <w:rFonts w:ascii="Arial" w:hAnsi="Arial"/>
          <w:color w:val="C00000"/>
          <w:spacing w:val="34"/>
        </w:rPr>
        <w:t xml:space="preserve"> </w:t>
      </w:r>
      <w:r>
        <w:rPr>
          <w:rFonts w:ascii="Arial" w:hAnsi="Arial"/>
          <w:color w:val="C00000"/>
        </w:rPr>
        <w:t>acciones</w:t>
      </w:r>
      <w:r>
        <w:rPr>
          <w:rFonts w:ascii="Arial" w:hAnsi="Arial"/>
          <w:color w:val="C00000"/>
          <w:spacing w:val="34"/>
        </w:rPr>
        <w:t xml:space="preserve"> </w:t>
      </w:r>
      <w:r>
        <w:rPr>
          <w:rFonts w:ascii="Arial" w:hAnsi="Arial"/>
          <w:color w:val="C00000"/>
        </w:rPr>
        <w:t>formativas</w:t>
      </w:r>
      <w:r>
        <w:rPr>
          <w:rFonts w:ascii="Arial" w:hAnsi="Arial"/>
          <w:color w:val="C00000"/>
          <w:spacing w:val="38"/>
        </w:rPr>
        <w:t xml:space="preserve"> </w:t>
      </w:r>
      <w:r>
        <w:rPr>
          <w:rFonts w:ascii="Arial" w:hAnsi="Arial"/>
          <w:color w:val="C00000"/>
        </w:rPr>
        <w:t>que</w:t>
      </w:r>
      <w:r>
        <w:rPr>
          <w:rFonts w:ascii="Arial" w:hAnsi="Arial"/>
          <w:color w:val="C00000"/>
          <w:spacing w:val="27"/>
        </w:rPr>
        <w:t xml:space="preserve"> </w:t>
      </w:r>
      <w:r>
        <w:rPr>
          <w:rFonts w:ascii="Arial" w:hAnsi="Arial"/>
          <w:color w:val="C00000"/>
        </w:rPr>
        <w:t>favorezcan</w:t>
      </w:r>
      <w:r>
        <w:rPr>
          <w:rFonts w:ascii="Arial" w:hAnsi="Arial"/>
          <w:color w:val="C00000"/>
          <w:spacing w:val="37"/>
        </w:rPr>
        <w:t xml:space="preserve"> </w:t>
      </w:r>
      <w:r>
        <w:rPr>
          <w:rFonts w:ascii="Arial" w:hAnsi="Arial"/>
          <w:color w:val="C00000"/>
        </w:rPr>
        <w:t>la</w:t>
      </w:r>
      <w:r>
        <w:rPr>
          <w:rFonts w:ascii="Arial" w:hAnsi="Arial"/>
          <w:color w:val="C00000"/>
          <w:spacing w:val="37"/>
        </w:rPr>
        <w:t xml:space="preserve"> </w:t>
      </w:r>
      <w:r>
        <w:rPr>
          <w:rFonts w:ascii="Arial" w:hAnsi="Arial"/>
          <w:color w:val="C00000"/>
        </w:rPr>
        <w:t>inclusión</w:t>
      </w:r>
      <w:r>
        <w:rPr>
          <w:rFonts w:ascii="Arial" w:hAnsi="Arial"/>
          <w:color w:val="C00000"/>
          <w:spacing w:val="37"/>
        </w:rPr>
        <w:t xml:space="preserve"> </w:t>
      </w:r>
      <w:r>
        <w:rPr>
          <w:rFonts w:ascii="Arial" w:hAnsi="Arial"/>
          <w:color w:val="C00000"/>
        </w:rPr>
        <w:t>social,</w:t>
      </w:r>
      <w:r>
        <w:rPr>
          <w:rFonts w:ascii="Arial" w:hAnsi="Arial"/>
          <w:color w:val="C00000"/>
          <w:spacing w:val="40"/>
        </w:rPr>
        <w:t xml:space="preserve"> </w:t>
      </w:r>
      <w:r>
        <w:rPr>
          <w:rFonts w:ascii="Arial" w:hAnsi="Arial"/>
          <w:color w:val="C00000"/>
        </w:rPr>
        <w:t>laboral,</w:t>
      </w:r>
      <w:r>
        <w:rPr>
          <w:rFonts w:ascii="Arial" w:hAnsi="Arial"/>
          <w:color w:val="C00000"/>
          <w:spacing w:val="-59"/>
        </w:rPr>
        <w:t xml:space="preserve"> </w:t>
      </w:r>
      <w:r>
        <w:rPr>
          <w:rFonts w:ascii="Arial" w:hAnsi="Arial"/>
          <w:color w:val="C00000"/>
        </w:rPr>
        <w:t>sanitaria,</w:t>
      </w:r>
      <w:r>
        <w:rPr>
          <w:rFonts w:ascii="Arial" w:hAnsi="Arial"/>
          <w:color w:val="C00000"/>
          <w:spacing w:val="-2"/>
        </w:rPr>
        <w:t xml:space="preserve"> </w:t>
      </w:r>
      <w:r>
        <w:rPr>
          <w:rFonts w:ascii="Arial" w:hAnsi="Arial"/>
          <w:color w:val="C00000"/>
        </w:rPr>
        <w:t>la igualdad</w:t>
      </w:r>
      <w:r>
        <w:rPr>
          <w:rFonts w:ascii="Arial" w:hAnsi="Arial"/>
          <w:color w:val="C00000"/>
          <w:spacing w:val="-1"/>
        </w:rPr>
        <w:t xml:space="preserve"> </w:t>
      </w:r>
      <w:r>
        <w:rPr>
          <w:rFonts w:ascii="Arial" w:hAnsi="Arial"/>
          <w:color w:val="C00000"/>
        </w:rPr>
        <w:t>de</w:t>
      </w:r>
      <w:r>
        <w:rPr>
          <w:rFonts w:ascii="Arial" w:hAnsi="Arial"/>
          <w:color w:val="C00000"/>
          <w:spacing w:val="-4"/>
        </w:rPr>
        <w:t xml:space="preserve"> </w:t>
      </w:r>
      <w:r>
        <w:rPr>
          <w:rFonts w:ascii="Arial" w:hAnsi="Arial"/>
          <w:color w:val="C00000"/>
        </w:rPr>
        <w:t>género.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2"/>
          <w:numId w:val="86"/>
        </w:numPr>
        <w:tabs>
          <w:tab w:val="left" w:pos="741"/>
        </w:tabs>
        <w:ind w:right="1469" w:firstLine="0"/>
        <w:jc w:val="both"/>
      </w:pPr>
      <w:r>
        <w:t>:</w:t>
      </w:r>
      <w:r>
        <w:rPr>
          <w:spacing w:val="1"/>
        </w:rPr>
        <w:t xml:space="preserve"> </w:t>
      </w:r>
      <w:r>
        <w:t>Impulsar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acercamiento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acogida,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talleres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conocimiento del entorno, también a través del acompañamiento de manera grupal o</w:t>
      </w:r>
      <w:r>
        <w:rPr>
          <w:spacing w:val="1"/>
        </w:rPr>
        <w:t xml:space="preserve"> </w:t>
      </w:r>
      <w:r>
        <w:t>individualizada.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2"/>
          <w:numId w:val="86"/>
        </w:numPr>
        <w:tabs>
          <w:tab w:val="left" w:pos="741"/>
        </w:tabs>
        <w:ind w:right="1503" w:firstLine="0"/>
        <w:jc w:val="both"/>
      </w:pPr>
      <w:r>
        <w:t>: Confeccionar talleres de habilidades sociales, derechos y obligaciones y duelo</w:t>
      </w:r>
      <w:r>
        <w:rPr>
          <w:spacing w:val="1"/>
        </w:rPr>
        <w:t xml:space="preserve"> </w:t>
      </w:r>
      <w:r>
        <w:t>migratorio.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2"/>
          <w:numId w:val="86"/>
        </w:numPr>
        <w:tabs>
          <w:tab w:val="left" w:pos="741"/>
        </w:tabs>
        <w:spacing w:before="1"/>
        <w:ind w:left="740" w:hanging="519"/>
        <w:jc w:val="both"/>
      </w:pPr>
      <w:r>
        <w:t>:</w:t>
      </w:r>
      <w:r>
        <w:rPr>
          <w:spacing w:val="-3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clases</w:t>
      </w:r>
      <w:r>
        <w:rPr>
          <w:spacing w:val="-2"/>
        </w:rPr>
        <w:t xml:space="preserve"> </w:t>
      </w:r>
      <w:r>
        <w:t>diarias</w:t>
      </w:r>
      <w:r>
        <w:rPr>
          <w:spacing w:val="-7"/>
        </w:rPr>
        <w:t xml:space="preserve"> </w:t>
      </w:r>
      <w:r>
        <w:t>grupales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castellano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2"/>
          <w:numId w:val="86"/>
        </w:numPr>
        <w:tabs>
          <w:tab w:val="left" w:pos="741"/>
        </w:tabs>
        <w:spacing w:before="1"/>
        <w:ind w:right="1496" w:firstLine="0"/>
        <w:jc w:val="both"/>
      </w:pPr>
      <w:r>
        <w:t>:</w:t>
      </w:r>
      <w:r>
        <w:rPr>
          <w:spacing w:val="-6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talleres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economía</w:t>
      </w:r>
      <w:r>
        <w:rPr>
          <w:spacing w:val="-7"/>
        </w:rPr>
        <w:t xml:space="preserve"> </w:t>
      </w:r>
      <w:r>
        <w:t>doméstica,</w:t>
      </w:r>
      <w:r>
        <w:rPr>
          <w:spacing w:val="-7"/>
        </w:rPr>
        <w:t xml:space="preserve"> </w:t>
      </w:r>
      <w:r>
        <w:t>ahorro</w:t>
      </w:r>
      <w:r>
        <w:rPr>
          <w:spacing w:val="-9"/>
        </w:rPr>
        <w:t xml:space="preserve"> </w:t>
      </w:r>
      <w:r>
        <w:t>energético,</w:t>
      </w:r>
      <w:r>
        <w:rPr>
          <w:spacing w:val="-9"/>
        </w:rPr>
        <w:t xml:space="preserve"> </w:t>
      </w:r>
      <w:r>
        <w:t>tareas</w:t>
      </w:r>
      <w:r>
        <w:rPr>
          <w:spacing w:val="-10"/>
        </w:rPr>
        <w:t xml:space="preserve"> </w:t>
      </w:r>
      <w:r>
        <w:t>domésticas</w:t>
      </w:r>
      <w:r>
        <w:rPr>
          <w:spacing w:val="-8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de cocina.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2"/>
          <w:numId w:val="86"/>
        </w:numPr>
        <w:tabs>
          <w:tab w:val="left" w:pos="741"/>
        </w:tabs>
        <w:ind w:right="1469" w:firstLine="0"/>
        <w:jc w:val="both"/>
      </w:pPr>
      <w:r>
        <w:rPr>
          <w:spacing w:val="-1"/>
        </w:rPr>
        <w:t>:</w:t>
      </w:r>
      <w:r>
        <w:rPr>
          <w:spacing w:val="-14"/>
        </w:rPr>
        <w:t xml:space="preserve"> </w:t>
      </w:r>
      <w:r>
        <w:rPr>
          <w:spacing w:val="-1"/>
        </w:rPr>
        <w:t>Trabajar</w:t>
      </w:r>
      <w:r>
        <w:rPr>
          <w:spacing w:val="-14"/>
        </w:rPr>
        <w:t xml:space="preserve"> </w:t>
      </w:r>
      <w:r>
        <w:rPr>
          <w:spacing w:val="-1"/>
        </w:rPr>
        <w:t>mediante</w:t>
      </w:r>
      <w:r>
        <w:rPr>
          <w:spacing w:val="-14"/>
        </w:rPr>
        <w:t xml:space="preserve"> </w:t>
      </w:r>
      <w:r>
        <w:rPr>
          <w:spacing w:val="-1"/>
        </w:rPr>
        <w:t>talleres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empoderamiento,</w:t>
      </w:r>
      <w:r>
        <w:rPr>
          <w:spacing w:val="-8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cual</w:t>
      </w:r>
      <w:r>
        <w:rPr>
          <w:spacing w:val="-11"/>
        </w:rPr>
        <w:t xml:space="preserve"> </w:t>
      </w:r>
      <w:r>
        <w:t>pretende</w:t>
      </w:r>
      <w:r>
        <w:rPr>
          <w:spacing w:val="-58"/>
        </w:rPr>
        <w:t xml:space="preserve"> </w:t>
      </w:r>
      <w:r>
        <w:t>fomentar la capacidad de configurar sus propias vidas y su entorno, ayudando en la</w:t>
      </w:r>
      <w:r>
        <w:rPr>
          <w:spacing w:val="1"/>
        </w:rPr>
        <w:t xml:space="preserve"> </w:t>
      </w:r>
      <w:r>
        <w:t>toma de decisiones, trabajándolo desde la identidad y la autoestima, la autonomía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ofreciendo otros</w:t>
      </w:r>
      <w:r>
        <w:rPr>
          <w:spacing w:val="1"/>
        </w:rPr>
        <w:t xml:space="preserve"> </w:t>
      </w:r>
      <w:r>
        <w:t>ejemplos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feminidad,</w:t>
      </w:r>
      <w:r>
        <w:rPr>
          <w:spacing w:val="-3"/>
        </w:rPr>
        <w:t xml:space="preserve"> </w:t>
      </w:r>
      <w:r>
        <w:t>masculinidad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Prrafodelista"/>
        <w:numPr>
          <w:ilvl w:val="2"/>
          <w:numId w:val="86"/>
        </w:numPr>
        <w:tabs>
          <w:tab w:val="left" w:pos="741"/>
        </w:tabs>
        <w:ind w:right="1483" w:firstLine="0"/>
        <w:jc w:val="both"/>
      </w:pPr>
      <w:r>
        <w:t>: Realizar talleres para hacer un buen uso del sistema sanitario, primeros auxilios,</w:t>
      </w:r>
      <w:r>
        <w:rPr>
          <w:spacing w:val="-59"/>
        </w:rPr>
        <w:t xml:space="preserve"> </w:t>
      </w:r>
      <w:r>
        <w:t>hábitos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saludable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talleres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educación</w:t>
      </w:r>
      <w:r>
        <w:rPr>
          <w:spacing w:val="-5"/>
        </w:rPr>
        <w:t xml:space="preserve"> </w:t>
      </w:r>
      <w:r>
        <w:t>sexual y</w:t>
      </w:r>
      <w:r>
        <w:rPr>
          <w:spacing w:val="-5"/>
        </w:rPr>
        <w:t xml:space="preserve"> </w:t>
      </w:r>
      <w:r>
        <w:t>reproductiva.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73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124" type="#_x0000_t202" style="position:absolute;margin-left:29.1pt;margin-top:661.15pt;width:13.15pt;height:53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44Y2ybYCAAC3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72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125" type="#_x0000_t202" style="position:absolute;margin-left:29.1pt;margin-top:579.55pt;width:13.15pt;height:61.4pt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S4hzB7UCAAC3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71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126" type="#_x0000_t202" style="position:absolute;margin-left:29.1pt;margin-top:506.35pt;width:13.15pt;height:53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Ib8rTC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70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9" o:spid="_x0000_s1127" type="#_x0000_t202" style="position:absolute;margin-left:29.1pt;margin-top:418.5pt;width:13.15pt;height:67.5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69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128" type="#_x0000_t202" style="position:absolute;margin-left:29.1pt;margin-top:342.6pt;width:13.15pt;height:58.05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YniZnrQCAAC4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68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129" type="#_x0000_t202" style="position:absolute;margin-left:29.1pt;margin-top:294.35pt;width:13.15pt;height:33.6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bXptQ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BogbXptQIAALg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67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130" type="#_x0000_t202" style="position:absolute;margin-left:29.1pt;margin-top:214.35pt;width:13.15pt;height:62.5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gL9tg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+dYC/bYCAAC4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4"/>
        <w:rPr>
          <w:sz w:val="19"/>
        </w:rPr>
      </w:pPr>
    </w:p>
    <w:p w:rsidR="00ED58A4" w:rsidRDefault="00A20103">
      <w:pPr>
        <w:pStyle w:val="Textoindependiente"/>
        <w:spacing w:line="468" w:lineRule="auto"/>
        <w:ind w:left="224" w:right="1833"/>
        <w:jc w:val="both"/>
        <w:rPr>
          <w:rFonts w:ascii="Arial" w:hAnsi="Arial"/>
        </w:rPr>
      </w:pPr>
      <w:r>
        <w:rPr>
          <w:rFonts w:ascii="Arial" w:hAnsi="Arial"/>
          <w:color w:val="C00000"/>
        </w:rPr>
        <w:t>O.E.6: Apoyar y desarrollar iniciativas respecto a la búsqueda de empleo y vivienda</w:t>
      </w:r>
      <w:r>
        <w:rPr>
          <w:rFonts w:ascii="Arial" w:hAnsi="Arial"/>
          <w:color w:val="C00000"/>
          <w:spacing w:val="-59"/>
        </w:rPr>
        <w:t xml:space="preserve"> </w:t>
      </w:r>
      <w:r>
        <w:rPr>
          <w:rFonts w:ascii="Arial" w:hAnsi="Arial"/>
        </w:rPr>
        <w:t>A.6.1Realizar taller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búsqueda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vivienda</w:t>
      </w:r>
    </w:p>
    <w:p w:rsidR="00ED58A4" w:rsidRDefault="00A20103">
      <w:pPr>
        <w:pStyle w:val="Textoindependiente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A.6.2Desarrollar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itinerarios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incorporación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laboral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ajustados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participante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teniendo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cuenta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cargas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familiares,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administrativa.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spacing w:line="468" w:lineRule="auto"/>
        <w:ind w:left="224" w:right="1628"/>
        <w:jc w:val="both"/>
        <w:rPr>
          <w:rFonts w:ascii="Arial" w:hAnsi="Arial"/>
        </w:rPr>
      </w:pPr>
      <w:r>
        <w:rPr>
          <w:rFonts w:ascii="Arial" w:hAnsi="Arial"/>
          <w:color w:val="C00000"/>
        </w:rPr>
        <w:t>O.E.7: Promover actuaciones que favorezcan la salud pública como bien comunitario.</w:t>
      </w:r>
      <w:r>
        <w:rPr>
          <w:rFonts w:ascii="Arial" w:hAnsi="Arial"/>
          <w:color w:val="C00000"/>
          <w:spacing w:val="-59"/>
        </w:rPr>
        <w:t xml:space="preserve"> </w:t>
      </w:r>
      <w:r>
        <w:rPr>
          <w:rFonts w:ascii="Arial" w:hAnsi="Arial"/>
        </w:rPr>
        <w:t>A.7.1: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Tramitar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TIS</w:t>
      </w:r>
    </w:p>
    <w:p w:rsidR="00ED58A4" w:rsidRDefault="00A20103">
      <w:pPr>
        <w:pStyle w:val="Prrafodelista"/>
        <w:numPr>
          <w:ilvl w:val="2"/>
          <w:numId w:val="85"/>
        </w:numPr>
        <w:tabs>
          <w:tab w:val="left" w:pos="741"/>
        </w:tabs>
        <w:ind w:right="1479" w:firstLine="0"/>
        <w:jc w:val="both"/>
      </w:pPr>
      <w:r>
        <w:t>:Facilitar el acceso y acompañar a todas las personas participantes al Servicio de</w:t>
      </w:r>
      <w:r>
        <w:rPr>
          <w:spacing w:val="1"/>
        </w:rPr>
        <w:t xml:space="preserve"> </w:t>
      </w:r>
      <w:r>
        <w:t>Salud de Atención Primaria, así como a las consultas de carácter especializado y/o</w:t>
      </w:r>
      <w:r>
        <w:rPr>
          <w:spacing w:val="1"/>
        </w:rPr>
        <w:t xml:space="preserve"> </w:t>
      </w:r>
      <w:r>
        <w:t>urgente,</w:t>
      </w:r>
      <w:r>
        <w:rPr>
          <w:spacing w:val="-5"/>
        </w:rPr>
        <w:t xml:space="preserve"> </w:t>
      </w:r>
      <w:r>
        <w:t>teniendo en</w:t>
      </w:r>
      <w:r>
        <w:rPr>
          <w:spacing w:val="-5"/>
        </w:rPr>
        <w:t xml:space="preserve"> </w:t>
      </w:r>
      <w:r>
        <w:t>cuenta los</w:t>
      </w:r>
      <w:r>
        <w:rPr>
          <w:spacing w:val="-6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específicos según</w:t>
      </w:r>
      <w:r>
        <w:rPr>
          <w:spacing w:val="-2"/>
        </w:rPr>
        <w:t xml:space="preserve"> </w:t>
      </w:r>
      <w:r>
        <w:t>sean hombres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mujeres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pStyle w:val="Prrafodelista"/>
        <w:numPr>
          <w:ilvl w:val="2"/>
          <w:numId w:val="85"/>
        </w:numPr>
        <w:tabs>
          <w:tab w:val="left" w:pos="738"/>
        </w:tabs>
        <w:spacing w:before="1"/>
        <w:ind w:left="738"/>
        <w:jc w:val="both"/>
      </w:pPr>
      <w:r>
        <w:t>:</w:t>
      </w:r>
      <w:r>
        <w:rPr>
          <w:spacing w:val="-4"/>
        </w:rPr>
        <w:t xml:space="preserve"> </w:t>
      </w:r>
      <w:r>
        <w:t>Realizar protocolos</w:t>
      </w:r>
      <w:r>
        <w:rPr>
          <w:spacing w:val="-6"/>
        </w:rPr>
        <w:t xml:space="preserve"> </w:t>
      </w:r>
      <w:r>
        <w:t>médicos.</w:t>
      </w:r>
    </w:p>
    <w:p w:rsidR="00ED58A4" w:rsidRDefault="00ED58A4">
      <w:pPr>
        <w:rPr>
          <w:sz w:val="24"/>
        </w:rPr>
      </w:pPr>
    </w:p>
    <w:p w:rsidR="00ED58A4" w:rsidRDefault="00ED58A4">
      <w:pPr>
        <w:rPr>
          <w:sz w:val="24"/>
        </w:rPr>
      </w:pPr>
    </w:p>
    <w:p w:rsidR="00ED58A4" w:rsidRDefault="00A20103">
      <w:pPr>
        <w:pStyle w:val="Ttulo1"/>
        <w:numPr>
          <w:ilvl w:val="0"/>
          <w:numId w:val="92"/>
        </w:numPr>
        <w:tabs>
          <w:tab w:val="left" w:pos="537"/>
        </w:tabs>
        <w:ind w:left="536" w:hanging="315"/>
      </w:pPr>
      <w:bookmarkStart w:id="9" w:name="_bookmark8"/>
      <w:bookmarkEnd w:id="9"/>
      <w:r>
        <w:rPr>
          <w:color w:val="9F0D15"/>
        </w:rPr>
        <w:t>FASES</w:t>
      </w:r>
      <w:r>
        <w:rPr>
          <w:color w:val="9F0D15"/>
          <w:spacing w:val="-7"/>
        </w:rPr>
        <w:t xml:space="preserve"> </w:t>
      </w:r>
      <w:r>
        <w:rPr>
          <w:color w:val="9F0D15"/>
        </w:rPr>
        <w:t>DEL</w:t>
      </w:r>
      <w:r>
        <w:rPr>
          <w:color w:val="9F0D15"/>
          <w:spacing w:val="-8"/>
        </w:rPr>
        <w:t xml:space="preserve"> </w:t>
      </w:r>
      <w:r>
        <w:rPr>
          <w:color w:val="9F0D15"/>
        </w:rPr>
        <w:t>PROGRAMA</w:t>
      </w:r>
    </w:p>
    <w:p w:rsidR="00ED58A4" w:rsidRDefault="00ED58A4">
      <w:pPr>
        <w:spacing w:before="2"/>
        <w:rPr>
          <w:sz w:val="28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3"/>
        </w:tabs>
      </w:pPr>
      <w:bookmarkStart w:id="10" w:name="_bookmark9"/>
      <w:bookmarkEnd w:id="10"/>
      <w:r>
        <w:rPr>
          <w:color w:val="9F0D15"/>
        </w:rPr>
        <w:t>Difusión</w:t>
      </w:r>
    </w:p>
    <w:p w:rsidR="00ED58A4" w:rsidRDefault="00A20103">
      <w:pPr>
        <w:pStyle w:val="Textoindependiente"/>
        <w:spacing w:before="243"/>
        <w:ind w:left="224" w:right="1468"/>
        <w:jc w:val="both"/>
        <w:rPr>
          <w:rFonts w:ascii="Arial" w:hAnsi="Arial"/>
        </w:rPr>
      </w:pPr>
      <w:r>
        <w:rPr>
          <w:rFonts w:ascii="Arial" w:hAnsi="Arial"/>
        </w:rPr>
        <w:t>Para la realización de la difusión del proyecto trabajamos en Coordinación y en red con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las diferentes entidades facilitándoles tanto la información sobre el recurso como 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perfiles 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las personas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participantes.</w:t>
      </w:r>
    </w:p>
    <w:p w:rsidR="00ED58A4" w:rsidRDefault="00ED58A4">
      <w:pPr>
        <w:spacing w:before="10"/>
        <w:rPr>
          <w:sz w:val="28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3"/>
        </w:tabs>
        <w:ind w:hanging="469"/>
      </w:pPr>
      <w:bookmarkStart w:id="11" w:name="_bookmark10"/>
      <w:bookmarkEnd w:id="11"/>
      <w:r>
        <w:rPr>
          <w:color w:val="9F0D15"/>
        </w:rPr>
        <w:t>Admisión</w:t>
      </w:r>
      <w:r>
        <w:rPr>
          <w:color w:val="9F0D15"/>
          <w:spacing w:val="-1"/>
        </w:rPr>
        <w:t xml:space="preserve"> </w:t>
      </w:r>
      <w:r>
        <w:rPr>
          <w:color w:val="9F0D15"/>
        </w:rPr>
        <w:t>de</w:t>
      </w:r>
      <w:r>
        <w:rPr>
          <w:color w:val="9F0D15"/>
          <w:spacing w:val="-9"/>
        </w:rPr>
        <w:t xml:space="preserve"> </w:t>
      </w:r>
      <w:r>
        <w:rPr>
          <w:color w:val="9F0D15"/>
        </w:rPr>
        <w:t>casos</w:t>
      </w:r>
    </w:p>
    <w:p w:rsidR="00ED58A4" w:rsidRDefault="00A20103">
      <w:pPr>
        <w:pStyle w:val="Textoindependiente"/>
        <w:spacing w:before="243"/>
        <w:ind w:left="224"/>
        <w:jc w:val="both"/>
        <w:rPr>
          <w:rFonts w:ascii="Arial" w:hAnsi="Arial"/>
        </w:rPr>
      </w:pPr>
      <w:r>
        <w:rPr>
          <w:rFonts w:ascii="Arial" w:hAnsi="Arial"/>
        </w:rPr>
        <w:t>Estudio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valoración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casos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68"/>
        <w:jc w:val="both"/>
        <w:rPr>
          <w:rFonts w:ascii="Arial" w:hAnsi="Arial"/>
        </w:rPr>
      </w:pPr>
      <w:r>
        <w:rPr>
          <w:rFonts w:ascii="Arial" w:hAnsi="Arial"/>
        </w:rPr>
        <w:t>Recepción y valoración de informes sociales procedentes de los Servicios Sociales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Navarra,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1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los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centros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1"/>
        </w:rPr>
        <w:t>atención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directa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1"/>
        </w:rPr>
        <w:t>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  <w:spacing w:val="-1"/>
        </w:rPr>
        <w:t>inmigrantes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llegan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 acogida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Cruz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Roja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son derivados 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nuestro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recurso</w:t>
      </w:r>
    </w:p>
    <w:p w:rsidR="00ED58A4" w:rsidRDefault="00ED58A4">
      <w:pPr>
        <w:spacing w:before="3"/>
        <w:rPr>
          <w:sz w:val="21"/>
        </w:rPr>
      </w:pPr>
    </w:p>
    <w:p w:rsidR="00ED58A4" w:rsidRDefault="00A20103">
      <w:pPr>
        <w:pStyle w:val="Textoindependiente"/>
        <w:spacing w:line="468" w:lineRule="auto"/>
        <w:ind w:left="224" w:right="2161"/>
        <w:rPr>
          <w:rFonts w:ascii="Arial" w:hAnsi="Arial"/>
        </w:rPr>
      </w:pPr>
      <w:r>
        <w:rPr>
          <w:rFonts w:ascii="Arial" w:hAnsi="Arial"/>
        </w:rPr>
        <w:t>Entrevista personal a las personas que acuden directamente a Cruz Roja.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Diagnóstico y valoración inicial (aprobación o denegación del acceso al recurso)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Admisión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 participantes</w:t>
      </w:r>
    </w:p>
    <w:p w:rsidR="00ED58A4" w:rsidRDefault="00A20103">
      <w:pPr>
        <w:pStyle w:val="Textoindependiente"/>
        <w:spacing w:line="247" w:lineRule="exact"/>
        <w:ind w:left="224"/>
        <w:rPr>
          <w:rFonts w:ascii="Arial"/>
        </w:rPr>
      </w:pPr>
      <w:r>
        <w:rPr>
          <w:rFonts w:ascii="Arial"/>
        </w:rPr>
        <w:t>Acogida en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el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recuso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71"/>
        <w:jc w:val="both"/>
        <w:rPr>
          <w:rFonts w:ascii="Arial" w:hAnsi="Arial"/>
        </w:rPr>
      </w:pPr>
      <w:r>
        <w:rPr>
          <w:rFonts w:ascii="Arial" w:hAnsi="Arial"/>
          <w:spacing w:val="-1"/>
        </w:rPr>
        <w:t>Información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1"/>
        </w:rPr>
        <w:t>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las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  <w:spacing w:val="-1"/>
        </w:rPr>
        <w:t>personas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sobre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proyecto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van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acogidos,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entrega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reglamento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 régimen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interno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firma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compromiso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convivencia.</w:t>
      </w:r>
    </w:p>
    <w:p w:rsidR="00ED58A4" w:rsidRDefault="00ED58A4">
      <w:pPr>
        <w:spacing w:before="11"/>
        <w:rPr>
          <w:sz w:val="28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0"/>
        </w:tabs>
        <w:ind w:left="690" w:hanging="468"/>
      </w:pPr>
      <w:bookmarkStart w:id="12" w:name="_bookmark11"/>
      <w:bookmarkEnd w:id="12"/>
      <w:r>
        <w:rPr>
          <w:color w:val="9F0D15"/>
        </w:rPr>
        <w:t>Ejecución</w:t>
      </w:r>
      <w:r>
        <w:rPr>
          <w:color w:val="9F0D15"/>
          <w:spacing w:val="-3"/>
        </w:rPr>
        <w:t xml:space="preserve"> </w:t>
      </w:r>
      <w:r>
        <w:rPr>
          <w:color w:val="9F0D15"/>
        </w:rPr>
        <w:t>y</w:t>
      </w:r>
      <w:r>
        <w:rPr>
          <w:color w:val="9F0D15"/>
          <w:spacing w:val="-5"/>
        </w:rPr>
        <w:t xml:space="preserve"> </w:t>
      </w:r>
      <w:r>
        <w:rPr>
          <w:color w:val="9F0D15"/>
        </w:rPr>
        <w:t>seguimiento</w:t>
      </w:r>
    </w:p>
    <w:p w:rsidR="00ED58A4" w:rsidRDefault="00A20103">
      <w:pPr>
        <w:pStyle w:val="Textoindependiente"/>
        <w:spacing w:before="243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Elaboración y ejecución del Plan Personalizado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 Intervención con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participantes.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66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131" type="#_x0000_t202" style="position:absolute;margin-left:29.1pt;margin-top:661.15pt;width:13.15pt;height:53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ncINpLYCAAC4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65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132" type="#_x0000_t202" style="position:absolute;margin-left:29.1pt;margin-top:579.55pt;width:13.15pt;height:61.4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cjq3nrUCAAC4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64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3" o:spid="_x0000_s1133" type="#_x0000_t202" style="position:absolute;margin-left:29.1pt;margin-top:506.35pt;width:13.15pt;height:53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PTSIAK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63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134" type="#_x0000_t202" style="position:absolute;margin-left:29.1pt;margin-top:418.5pt;width:13.15pt;height:67.5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62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135" type="#_x0000_t202" style="position:absolute;margin-left:29.1pt;margin-top:342.6pt;width:13.15pt;height:58.0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OHdJW7QCAAC4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61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136" type="#_x0000_t202" style="position:absolute;margin-left:29.1pt;margin-top:294.35pt;width:13.15pt;height:33.6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60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137" type="#_x0000_t202" style="position:absolute;margin-left:29.1pt;margin-top:214.35pt;width:13.15pt;height:62.5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cW/t17YCAAC4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 w:right="1574"/>
        <w:rPr>
          <w:rFonts w:ascii="Arial" w:hAnsi="Arial"/>
        </w:rPr>
      </w:pPr>
      <w:r>
        <w:rPr>
          <w:rFonts w:ascii="Arial" w:hAnsi="Arial"/>
        </w:rPr>
        <w:t>Entrevistas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individualizadas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seguimiento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semanales</w:t>
      </w:r>
      <w:r>
        <w:rPr>
          <w:rFonts w:ascii="Arial" w:hAnsi="Arial"/>
          <w:spacing w:val="21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técnico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acogidas.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spacing w:line="465" w:lineRule="auto"/>
        <w:ind w:left="224" w:right="2810"/>
        <w:rPr>
          <w:rFonts w:ascii="Arial" w:hAnsi="Arial"/>
        </w:rPr>
      </w:pPr>
      <w:r>
        <w:rPr>
          <w:rFonts w:ascii="Arial" w:hAnsi="Arial"/>
        </w:rPr>
        <w:t>Desarrollo de actividades de carácter social, jurídico y sanitario, así como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actividades formativas,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informativas y lúdicas.</w:t>
      </w:r>
    </w:p>
    <w:p w:rsidR="00ED58A4" w:rsidRDefault="00A20103">
      <w:pPr>
        <w:pStyle w:val="Textoindependiente"/>
        <w:spacing w:before="2"/>
        <w:ind w:left="224"/>
        <w:rPr>
          <w:rFonts w:ascii="Arial" w:hAnsi="Arial"/>
        </w:rPr>
      </w:pPr>
      <w:r>
        <w:rPr>
          <w:rFonts w:ascii="Arial" w:hAnsi="Arial"/>
        </w:rPr>
        <w:t>Coordinación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otras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entidades.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/>
        <w:rPr>
          <w:rFonts w:ascii="Arial" w:hAnsi="Arial"/>
        </w:rPr>
      </w:pPr>
      <w:r>
        <w:rPr>
          <w:rFonts w:ascii="Arial" w:hAnsi="Arial"/>
        </w:rPr>
        <w:t>Reuniones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periódicas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equipo: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Técnicas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proyecto.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88"/>
        <w:rPr>
          <w:rFonts w:ascii="Arial" w:hAnsi="Arial"/>
        </w:rPr>
      </w:pPr>
      <w:r>
        <w:rPr>
          <w:rFonts w:ascii="Arial" w:hAnsi="Arial"/>
        </w:rPr>
        <w:t>Reuniones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</w:rPr>
        <w:t>periódicas</w:t>
      </w:r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26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24"/>
        </w:rPr>
        <w:t xml:space="preserve"> </w:t>
      </w:r>
      <w:r>
        <w:rPr>
          <w:rFonts w:ascii="Arial" w:hAnsi="Arial"/>
        </w:rPr>
        <w:t>voluntariado:</w:t>
      </w:r>
      <w:r>
        <w:rPr>
          <w:rFonts w:ascii="Arial" w:hAnsi="Arial"/>
          <w:spacing w:val="24"/>
        </w:rPr>
        <w:t xml:space="preserve"> </w:t>
      </w:r>
      <w:r>
        <w:rPr>
          <w:rFonts w:ascii="Arial" w:hAnsi="Arial"/>
        </w:rPr>
        <w:t>voluntariado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26"/>
        </w:rPr>
        <w:t xml:space="preserve"> </w:t>
      </w:r>
      <w:r>
        <w:rPr>
          <w:rFonts w:ascii="Arial" w:hAnsi="Arial"/>
        </w:rPr>
        <w:t>proyecto</w:t>
      </w:r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21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técnico.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/>
        <w:rPr>
          <w:rFonts w:ascii="Arial" w:hAnsi="Arial"/>
        </w:rPr>
      </w:pPr>
      <w:r>
        <w:rPr>
          <w:rFonts w:ascii="Arial" w:hAnsi="Arial"/>
        </w:rPr>
        <w:t>Evaluación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intermedia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programa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por parte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técnico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voluntariado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88"/>
        <w:rPr>
          <w:rFonts w:ascii="Arial" w:hAnsi="Arial"/>
        </w:rPr>
      </w:pPr>
      <w:r>
        <w:rPr>
          <w:rFonts w:ascii="Arial" w:hAnsi="Arial"/>
        </w:rPr>
        <w:t>Elaboración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entrega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informe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seguimiento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justificación</w:t>
      </w:r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económica</w:t>
      </w:r>
      <w:r>
        <w:rPr>
          <w:rFonts w:ascii="Arial" w:hAnsi="Arial"/>
          <w:spacing w:val="2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medio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año.</w:t>
      </w:r>
    </w:p>
    <w:p w:rsidR="00ED58A4" w:rsidRDefault="00ED58A4">
      <w:pPr>
        <w:rPr>
          <w:sz w:val="24"/>
        </w:rPr>
      </w:pPr>
    </w:p>
    <w:p w:rsidR="00ED58A4" w:rsidRDefault="00ED58A4">
      <w:pPr>
        <w:spacing w:before="8"/>
        <w:rPr>
          <w:sz w:val="23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0"/>
        </w:tabs>
        <w:ind w:left="690" w:hanging="468"/>
      </w:pPr>
      <w:bookmarkStart w:id="13" w:name="_bookmark12"/>
      <w:bookmarkEnd w:id="13"/>
      <w:r>
        <w:rPr>
          <w:color w:val="9F0D15"/>
        </w:rPr>
        <w:t>Salida</w:t>
      </w:r>
      <w:r>
        <w:rPr>
          <w:color w:val="9F0D15"/>
          <w:spacing w:val="-5"/>
        </w:rPr>
        <w:t xml:space="preserve"> </w:t>
      </w:r>
      <w:r>
        <w:rPr>
          <w:color w:val="9F0D15"/>
        </w:rPr>
        <w:t>del</w:t>
      </w:r>
      <w:r>
        <w:rPr>
          <w:color w:val="9F0D15"/>
          <w:spacing w:val="-5"/>
        </w:rPr>
        <w:t xml:space="preserve"> </w:t>
      </w:r>
      <w:r>
        <w:rPr>
          <w:color w:val="9F0D15"/>
        </w:rPr>
        <w:t>programa</w:t>
      </w:r>
    </w:p>
    <w:p w:rsidR="00ED58A4" w:rsidRDefault="00A20103">
      <w:pPr>
        <w:pStyle w:val="Textoindependiente"/>
        <w:spacing w:before="243"/>
        <w:ind w:left="224"/>
        <w:rPr>
          <w:rFonts w:ascii="Arial"/>
        </w:rPr>
      </w:pPr>
      <w:r>
        <w:rPr>
          <w:rFonts w:ascii="Arial"/>
        </w:rPr>
        <w:t>Baja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voluntaria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(por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parte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la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persona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participante).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spacing w:line="468" w:lineRule="auto"/>
        <w:ind w:left="224" w:right="1709"/>
        <w:rPr>
          <w:rFonts w:ascii="Arial" w:hAnsi="Arial"/>
        </w:rPr>
      </w:pPr>
      <w:r>
        <w:rPr>
          <w:rFonts w:ascii="Arial" w:hAnsi="Arial"/>
        </w:rPr>
        <w:t>Finalización del plazo de estancia y cumplimiento (total o parcial) del plan de trabajo.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Derivación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acogida 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otro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recurso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más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adecuado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situación.</w:t>
      </w:r>
    </w:p>
    <w:p w:rsidR="00ED58A4" w:rsidRDefault="00A20103">
      <w:pPr>
        <w:pStyle w:val="Textoindependiente"/>
        <w:spacing w:line="242" w:lineRule="auto"/>
        <w:ind w:left="224" w:right="1488"/>
        <w:rPr>
          <w:rFonts w:ascii="Arial" w:hAnsi="Arial"/>
        </w:rPr>
      </w:pPr>
      <w:r>
        <w:rPr>
          <w:rFonts w:ascii="Arial" w:hAnsi="Arial"/>
        </w:rPr>
        <w:t>Expulsión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incumplimiento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normativa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problemas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graves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técnico y voluntariado del programa.</w:t>
      </w:r>
    </w:p>
    <w:p w:rsidR="00ED58A4" w:rsidRDefault="00ED58A4">
      <w:pPr>
        <w:spacing w:before="6"/>
        <w:rPr>
          <w:sz w:val="28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0"/>
        </w:tabs>
        <w:spacing w:before="1"/>
        <w:ind w:left="690" w:hanging="468"/>
      </w:pPr>
      <w:bookmarkStart w:id="14" w:name="_bookmark13"/>
      <w:bookmarkEnd w:id="14"/>
      <w:r>
        <w:rPr>
          <w:color w:val="9F0D15"/>
        </w:rPr>
        <w:t>Evaluación</w:t>
      </w:r>
    </w:p>
    <w:p w:rsidR="00ED58A4" w:rsidRDefault="00A20103">
      <w:pPr>
        <w:pStyle w:val="Textoindependiente"/>
        <w:spacing w:before="243"/>
        <w:ind w:left="224" w:right="1474"/>
        <w:jc w:val="both"/>
        <w:rPr>
          <w:rFonts w:ascii="Arial" w:hAnsi="Arial"/>
        </w:rPr>
      </w:pPr>
      <w:r>
        <w:rPr>
          <w:rFonts w:ascii="Arial" w:hAnsi="Arial"/>
        </w:rPr>
        <w:t>A lo largo de la intervención, se realiza una evaluación continua a través de entrevistas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 seguimiento semanal, con las cuales vamos reajustando y reformulando el Plan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Personal Individualizado. También se realizan visitas diarias al recurso donde se da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oportunidad de una interacción individual y se revisa el funcionamiento del recurso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(instalaciones,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supervisión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rutinas,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diarias,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limpieza…)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reuniones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semanales grupales donde se trabajan y se revisan normas, mediación en conflictos,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organización…</w:t>
      </w:r>
    </w:p>
    <w:p w:rsidR="00ED58A4" w:rsidRDefault="00ED58A4">
      <w:pPr>
        <w:spacing w:before="1"/>
        <w:rPr>
          <w:sz w:val="29"/>
        </w:rPr>
      </w:pPr>
    </w:p>
    <w:p w:rsidR="00ED58A4" w:rsidRDefault="00A20103">
      <w:pPr>
        <w:pStyle w:val="Textoindependiente"/>
        <w:ind w:left="224" w:right="1783"/>
        <w:rPr>
          <w:rFonts w:ascii="Arial" w:hAnsi="Arial"/>
        </w:rPr>
      </w:pPr>
      <w:r>
        <w:rPr>
          <w:rFonts w:ascii="Arial" w:hAnsi="Arial"/>
        </w:rPr>
        <w:t>Para la salida del recurso, se les realiza una entrevista de satisfacción y se revisa el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Plan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Individualizado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ver 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cumplimiento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objetivos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marcados</w:t>
      </w:r>
    </w:p>
    <w:p w:rsidR="00ED58A4" w:rsidRDefault="00ED58A4">
      <w:pPr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59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138" type="#_x0000_t202" style="position:absolute;margin-left:29.1pt;margin-top:661.15pt;width:13.15pt;height:53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ryP8NbYCAAC4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58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139" type="#_x0000_t202" style="position:absolute;margin-left:29.1pt;margin-top:579.55pt;width:13.15pt;height:61.4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zxitgIAALg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57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140" type="#_x0000_t202" style="position:absolute;margin-left:29.1pt;margin-top:506.35pt;width:13.15pt;height:53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McYtg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DUgxxi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56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141" type="#_x0000_t202" style="position:absolute;margin-left:29.1pt;margin-top:418.5pt;width:13.15pt;height:67.5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AXzD2stQIAALg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55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142" type="#_x0000_t202" style="position:absolute;margin-left:29.1pt;margin-top:342.6pt;width:13.15pt;height:58.05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eDpAcrQCAAC4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54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143" type="#_x0000_t202" style="position:absolute;margin-left:29.1pt;margin-top:294.35pt;width:13.15pt;height:33.6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zvOtg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53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144" type="#_x0000_t202" style="position:absolute;margin-left:29.1pt;margin-top:214.35pt;width:13.15pt;height:62.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A20103">
      <w:pPr>
        <w:pStyle w:val="Ttulo1"/>
        <w:numPr>
          <w:ilvl w:val="1"/>
          <w:numId w:val="92"/>
        </w:numPr>
        <w:tabs>
          <w:tab w:val="left" w:pos="690"/>
        </w:tabs>
        <w:spacing w:before="255"/>
        <w:ind w:left="690" w:hanging="468"/>
      </w:pPr>
      <w:bookmarkStart w:id="15" w:name="_bookmark14"/>
      <w:bookmarkEnd w:id="15"/>
      <w:r>
        <w:rPr>
          <w:color w:val="9F0D15"/>
        </w:rPr>
        <w:t>Seguimiento</w:t>
      </w:r>
      <w:r>
        <w:rPr>
          <w:color w:val="9F0D15"/>
          <w:spacing w:val="-7"/>
        </w:rPr>
        <w:t xml:space="preserve"> </w:t>
      </w:r>
      <w:r>
        <w:rPr>
          <w:color w:val="9F0D15"/>
        </w:rPr>
        <w:t>tras</w:t>
      </w:r>
      <w:r>
        <w:rPr>
          <w:color w:val="9F0D15"/>
          <w:spacing w:val="1"/>
        </w:rPr>
        <w:t xml:space="preserve"> </w:t>
      </w:r>
      <w:r>
        <w:rPr>
          <w:color w:val="9F0D15"/>
        </w:rPr>
        <w:t>la</w:t>
      </w:r>
      <w:r>
        <w:rPr>
          <w:color w:val="9F0D15"/>
          <w:spacing w:val="-4"/>
        </w:rPr>
        <w:t xml:space="preserve"> </w:t>
      </w:r>
      <w:r>
        <w:rPr>
          <w:color w:val="9F0D15"/>
        </w:rPr>
        <w:t>salida</w:t>
      </w:r>
      <w:r>
        <w:rPr>
          <w:color w:val="9F0D15"/>
          <w:spacing w:val="-3"/>
        </w:rPr>
        <w:t xml:space="preserve"> </w:t>
      </w:r>
      <w:r>
        <w:rPr>
          <w:color w:val="9F0D15"/>
        </w:rPr>
        <w:t>del</w:t>
      </w:r>
      <w:r>
        <w:rPr>
          <w:color w:val="9F0D15"/>
          <w:spacing w:val="-3"/>
        </w:rPr>
        <w:t xml:space="preserve"> </w:t>
      </w:r>
      <w:r>
        <w:rPr>
          <w:color w:val="9F0D15"/>
        </w:rPr>
        <w:t>programa</w:t>
      </w:r>
    </w:p>
    <w:p w:rsidR="00ED58A4" w:rsidRDefault="00A20103">
      <w:pPr>
        <w:pStyle w:val="Textoindependiente"/>
        <w:spacing w:before="241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Tras finalizar la estancia en el dispositivo, se realiza seguimiento de las 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participantes para dar respuesta a las necesidades y problemáticas que les puedan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surgir, con una frecuencia quincenal a lo largo de los dos primeros meses, mediante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llamadas telefónicas y/o entrevistas presenciales. Cabría destacar que, tras el paso del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tiempo,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han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siguen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considerándonos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 de referencia en su proceso hacia la autonomía por lo que en momentos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dificultad donde requieren de una asistencia, asesoramiento o información, se siguen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poniendo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 contacto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con el recurso.</w:t>
      </w:r>
    </w:p>
    <w:p w:rsidR="00ED58A4" w:rsidRDefault="00ED58A4">
      <w:pPr>
        <w:rPr>
          <w:sz w:val="24"/>
        </w:rPr>
      </w:pPr>
    </w:p>
    <w:p w:rsidR="00ED58A4" w:rsidRDefault="00ED58A4">
      <w:pPr>
        <w:spacing w:before="1"/>
        <w:rPr>
          <w:sz w:val="24"/>
        </w:rPr>
      </w:pPr>
    </w:p>
    <w:p w:rsidR="00ED58A4" w:rsidRDefault="00A20103">
      <w:pPr>
        <w:pStyle w:val="Ttulo1"/>
        <w:numPr>
          <w:ilvl w:val="0"/>
          <w:numId w:val="92"/>
        </w:numPr>
        <w:tabs>
          <w:tab w:val="left" w:pos="537"/>
        </w:tabs>
        <w:ind w:left="536" w:hanging="315"/>
      </w:pPr>
      <w:bookmarkStart w:id="16" w:name="_bookmark15"/>
      <w:bookmarkEnd w:id="16"/>
      <w:r>
        <w:rPr>
          <w:color w:val="9F0D15"/>
        </w:rPr>
        <w:t>PROCEDIMIENTO</w:t>
      </w:r>
      <w:r>
        <w:rPr>
          <w:color w:val="9F0D15"/>
          <w:spacing w:val="-5"/>
        </w:rPr>
        <w:t xml:space="preserve"> </w:t>
      </w:r>
      <w:r>
        <w:rPr>
          <w:color w:val="9F0D15"/>
        </w:rPr>
        <w:t>PARA</w:t>
      </w:r>
      <w:r>
        <w:rPr>
          <w:color w:val="9F0D15"/>
          <w:spacing w:val="-4"/>
        </w:rPr>
        <w:t xml:space="preserve"> </w:t>
      </w:r>
      <w:r>
        <w:rPr>
          <w:color w:val="9F0D15"/>
        </w:rPr>
        <w:t>EL</w:t>
      </w:r>
      <w:r>
        <w:rPr>
          <w:color w:val="9F0D15"/>
          <w:spacing w:val="-5"/>
        </w:rPr>
        <w:t xml:space="preserve"> </w:t>
      </w:r>
      <w:r>
        <w:rPr>
          <w:color w:val="9F0D15"/>
        </w:rPr>
        <w:t>ACCESO</w:t>
      </w:r>
      <w:r>
        <w:rPr>
          <w:color w:val="9F0D15"/>
          <w:spacing w:val="-6"/>
        </w:rPr>
        <w:t xml:space="preserve"> </w:t>
      </w:r>
      <w:r>
        <w:rPr>
          <w:color w:val="9F0D15"/>
        </w:rPr>
        <w:t>DE</w:t>
      </w:r>
      <w:r>
        <w:rPr>
          <w:color w:val="9F0D15"/>
          <w:spacing w:val="-6"/>
        </w:rPr>
        <w:t xml:space="preserve"> </w:t>
      </w:r>
      <w:r>
        <w:rPr>
          <w:color w:val="9F0D15"/>
        </w:rPr>
        <w:t>LAS</w:t>
      </w:r>
      <w:r>
        <w:rPr>
          <w:color w:val="9F0D15"/>
          <w:spacing w:val="-5"/>
        </w:rPr>
        <w:t xml:space="preserve"> </w:t>
      </w:r>
      <w:r>
        <w:rPr>
          <w:color w:val="9F0D15"/>
        </w:rPr>
        <w:t>PERSONAS</w:t>
      </w:r>
    </w:p>
    <w:p w:rsidR="00ED58A4" w:rsidRDefault="00A20103">
      <w:pPr>
        <w:pStyle w:val="Textoindependiente"/>
        <w:spacing w:before="241"/>
        <w:ind w:left="224" w:right="1470"/>
        <w:jc w:val="both"/>
        <w:rPr>
          <w:rFonts w:ascii="Arial" w:hAnsi="Arial"/>
        </w:rPr>
      </w:pPr>
      <w:r>
        <w:rPr>
          <w:rFonts w:ascii="Arial" w:hAnsi="Arial"/>
        </w:rPr>
        <w:t>Accederán las personas que anteriormente han sido valoradas y se encuentran en lista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 espera. De todas ellas se seleccionará a las personas que se encuentren en una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mayor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vulnerabilidad y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dificultad.</w:t>
      </w:r>
    </w:p>
    <w:p w:rsidR="00ED58A4" w:rsidRDefault="00ED58A4">
      <w:pPr>
        <w:spacing w:before="2"/>
        <w:rPr>
          <w:sz w:val="21"/>
        </w:rPr>
      </w:pPr>
    </w:p>
    <w:p w:rsidR="00ED58A4" w:rsidRDefault="00A20103">
      <w:pPr>
        <w:pStyle w:val="Textoindependiente"/>
        <w:ind w:left="224"/>
        <w:jc w:val="both"/>
        <w:rPr>
          <w:rFonts w:ascii="Arial"/>
        </w:rPr>
      </w:pPr>
      <w:r>
        <w:rPr>
          <w:rFonts w:ascii="Arial"/>
          <w:color w:val="C00000"/>
          <w:u w:val="single" w:color="C00000"/>
        </w:rPr>
        <w:t>Acceso al</w:t>
      </w:r>
      <w:r>
        <w:rPr>
          <w:rFonts w:ascii="Arial"/>
          <w:color w:val="C00000"/>
          <w:spacing w:val="-3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Programa</w:t>
      </w:r>
      <w:r>
        <w:rPr>
          <w:rFonts w:ascii="Arial"/>
          <w:color w:val="C00000"/>
          <w:spacing w:val="-2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de</w:t>
      </w:r>
      <w:r>
        <w:rPr>
          <w:rFonts w:ascii="Arial"/>
          <w:color w:val="C00000"/>
          <w:spacing w:val="-5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Acogida: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spacing w:before="1"/>
        <w:ind w:left="224"/>
        <w:jc w:val="both"/>
        <w:rPr>
          <w:rFonts w:ascii="Arial" w:hAnsi="Arial"/>
        </w:rPr>
      </w:pPr>
      <w:r>
        <w:rPr>
          <w:rFonts w:ascii="Arial" w:hAnsi="Arial"/>
        </w:rPr>
        <w:t>Las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pueden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acceder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servicio por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diferentes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vías: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0"/>
          <w:numId w:val="84"/>
        </w:numPr>
        <w:tabs>
          <w:tab w:val="left" w:pos="941"/>
          <w:tab w:val="left" w:pos="942"/>
        </w:tabs>
        <w:spacing w:before="1"/>
        <w:ind w:hanging="361"/>
        <w:jc w:val="left"/>
      </w:pPr>
      <w:r>
        <w:t>Acceso</w:t>
      </w:r>
      <w:r>
        <w:rPr>
          <w:spacing w:val="-1"/>
        </w:rPr>
        <w:t xml:space="preserve"> </w:t>
      </w:r>
      <w:r>
        <w:t>directo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3"/>
        </w:rPr>
        <w:t xml:space="preserve"> </w:t>
      </w:r>
      <w:r>
        <w:t>de diferentes</w:t>
      </w:r>
      <w:r>
        <w:rPr>
          <w:spacing w:val="-4"/>
        </w:rPr>
        <w:t xml:space="preserve"> </w:t>
      </w:r>
      <w:r>
        <w:t>programas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Cruz</w:t>
      </w:r>
      <w:r>
        <w:rPr>
          <w:spacing w:val="-4"/>
        </w:rPr>
        <w:t xml:space="preserve"> </w:t>
      </w:r>
      <w:r>
        <w:t>Roja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pStyle w:val="Prrafodelista"/>
        <w:numPr>
          <w:ilvl w:val="0"/>
          <w:numId w:val="84"/>
        </w:numPr>
        <w:tabs>
          <w:tab w:val="left" w:pos="941"/>
          <w:tab w:val="left" w:pos="942"/>
        </w:tabs>
        <w:spacing w:before="1"/>
        <w:ind w:hanging="361"/>
        <w:jc w:val="left"/>
      </w:pPr>
      <w:r>
        <w:rPr>
          <w:spacing w:val="-1"/>
        </w:rPr>
        <w:t>Derivaciones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recursos</w:t>
      </w:r>
      <w:r>
        <w:rPr>
          <w:spacing w:val="-7"/>
        </w:rPr>
        <w:t xml:space="preserve"> </w:t>
      </w:r>
      <w:r>
        <w:t>específicos</w:t>
      </w:r>
      <w:r>
        <w:rPr>
          <w:spacing w:val="-8"/>
        </w:rPr>
        <w:t xml:space="preserve"> </w:t>
      </w:r>
      <w:r>
        <w:t>establecidos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nuestra</w:t>
      </w:r>
      <w:r>
        <w:rPr>
          <w:spacing w:val="-12"/>
        </w:rPr>
        <w:t xml:space="preserve"> </w:t>
      </w:r>
      <w:r>
        <w:t>Comunidad</w:t>
      </w:r>
      <w:r>
        <w:rPr>
          <w:spacing w:val="-14"/>
        </w:rPr>
        <w:t xml:space="preserve"> </w:t>
      </w:r>
      <w:r>
        <w:t>Foral.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0"/>
          <w:numId w:val="84"/>
        </w:numPr>
        <w:tabs>
          <w:tab w:val="left" w:pos="941"/>
          <w:tab w:val="left" w:pos="942"/>
        </w:tabs>
        <w:ind w:hanging="361"/>
        <w:jc w:val="left"/>
      </w:pPr>
      <w:r>
        <w:t>Servicios</w:t>
      </w:r>
      <w:r>
        <w:rPr>
          <w:spacing w:val="-4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atención</w:t>
      </w:r>
      <w:r>
        <w:rPr>
          <w:spacing w:val="-4"/>
        </w:rPr>
        <w:t xml:space="preserve"> </w:t>
      </w:r>
      <w:r>
        <w:t>primaria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Navarra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0"/>
          <w:numId w:val="84"/>
        </w:numPr>
        <w:tabs>
          <w:tab w:val="left" w:pos="941"/>
          <w:tab w:val="left" w:pos="942"/>
        </w:tabs>
        <w:ind w:hanging="361"/>
        <w:jc w:val="left"/>
      </w:pPr>
      <w:r>
        <w:t>Entidades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atención</w:t>
      </w:r>
      <w:r>
        <w:rPr>
          <w:spacing w:val="-3"/>
        </w:rPr>
        <w:t xml:space="preserve"> </w:t>
      </w:r>
      <w:r>
        <w:t>directa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inmigrantes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0"/>
          <w:numId w:val="84"/>
        </w:numPr>
        <w:tabs>
          <w:tab w:val="left" w:pos="941"/>
          <w:tab w:val="left" w:pos="942"/>
        </w:tabs>
        <w:ind w:hanging="361"/>
        <w:jc w:val="left"/>
      </w:pPr>
      <w:r>
        <w:t>Servicios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Atención</w:t>
      </w:r>
      <w:r>
        <w:rPr>
          <w:spacing w:val="-4"/>
        </w:rPr>
        <w:t xml:space="preserve"> </w:t>
      </w:r>
      <w:r>
        <w:t>Sanitaria</w:t>
      </w:r>
    </w:p>
    <w:p w:rsidR="00ED58A4" w:rsidRDefault="00ED58A4">
      <w:pPr>
        <w:spacing w:before="6"/>
        <w:rPr>
          <w:sz w:val="20"/>
        </w:rPr>
      </w:pPr>
    </w:p>
    <w:p w:rsidR="00ED58A4" w:rsidRDefault="00A20103">
      <w:pPr>
        <w:pStyle w:val="Prrafodelista"/>
        <w:numPr>
          <w:ilvl w:val="0"/>
          <w:numId w:val="84"/>
        </w:numPr>
        <w:tabs>
          <w:tab w:val="left" w:pos="941"/>
          <w:tab w:val="left" w:pos="942"/>
        </w:tabs>
        <w:ind w:hanging="361"/>
        <w:jc w:val="left"/>
      </w:pPr>
      <w:r>
        <w:t>Centro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Urgencias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mujeres</w:t>
      </w:r>
      <w:r>
        <w:rPr>
          <w:spacing w:val="-5"/>
        </w:rPr>
        <w:t xml:space="preserve"> </w:t>
      </w:r>
      <w:r>
        <w:t>víctimas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Género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Las personas profesionales que en primera instancia atienden a posibles 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beneficiarias del programa de acogida, exploran y detectan las necesidades en materia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 cobertura de necesidades básicas, como alojamiento y manutención, además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abordar otras problemáticas sociales, sanitarias, laborales o administrativas. Todas 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personas,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tras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acogida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detección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necesidades,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son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informadas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Programa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Acogida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Inmigrantes.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 w:right="1472"/>
        <w:jc w:val="both"/>
        <w:rPr>
          <w:rFonts w:ascii="Arial"/>
        </w:rPr>
      </w:pPr>
      <w:r>
        <w:rPr>
          <w:rFonts w:ascii="Arial"/>
        </w:rPr>
        <w:t>El o la trabajadora social que le atiende deriva el caso a Cruz Roja, y los datos de la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persona</w:t>
      </w:r>
      <w:r>
        <w:rPr>
          <w:rFonts w:ascii="Arial"/>
          <w:spacing w:val="-11"/>
        </w:rPr>
        <w:t xml:space="preserve"> </w:t>
      </w:r>
      <w:r>
        <w:rPr>
          <w:rFonts w:ascii="Arial"/>
          <w:spacing w:val="-1"/>
        </w:rPr>
        <w:t>informada</w:t>
      </w:r>
      <w:r>
        <w:rPr>
          <w:rFonts w:ascii="Arial"/>
          <w:spacing w:val="-13"/>
        </w:rPr>
        <w:t xml:space="preserve"> </w:t>
      </w:r>
      <w:r>
        <w:rPr>
          <w:rFonts w:ascii="Arial"/>
          <w:spacing w:val="-1"/>
        </w:rPr>
        <w:t>pasan</w:t>
      </w:r>
      <w:r>
        <w:rPr>
          <w:rFonts w:ascii="Arial"/>
          <w:spacing w:val="-14"/>
        </w:rPr>
        <w:t xml:space="preserve"> </w:t>
      </w:r>
      <w:r>
        <w:rPr>
          <w:rFonts w:ascii="Arial"/>
          <w:spacing w:val="-1"/>
        </w:rPr>
        <w:t>a</w:t>
      </w:r>
      <w:r>
        <w:rPr>
          <w:rFonts w:ascii="Arial"/>
          <w:spacing w:val="-14"/>
        </w:rPr>
        <w:t xml:space="preserve"> </w:t>
      </w:r>
      <w:r>
        <w:rPr>
          <w:rFonts w:ascii="Arial"/>
          <w:spacing w:val="-1"/>
        </w:rPr>
        <w:t>ser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1"/>
        </w:rPr>
        <w:t>registrados</w:t>
      </w:r>
      <w:r>
        <w:rPr>
          <w:rFonts w:ascii="Arial"/>
          <w:spacing w:val="-10"/>
        </w:rPr>
        <w:t xml:space="preserve"> </w:t>
      </w:r>
      <w:r>
        <w:rPr>
          <w:rFonts w:ascii="Arial"/>
          <w:spacing w:val="-1"/>
        </w:rPr>
        <w:t>en</w:t>
      </w:r>
      <w:r>
        <w:rPr>
          <w:rFonts w:ascii="Arial"/>
          <w:spacing w:val="-16"/>
        </w:rPr>
        <w:t xml:space="preserve"> </w:t>
      </w:r>
      <w:r>
        <w:rPr>
          <w:rFonts w:ascii="Arial"/>
          <w:spacing w:val="-1"/>
        </w:rPr>
        <w:t>la</w:t>
      </w:r>
      <w:r>
        <w:rPr>
          <w:rFonts w:ascii="Arial"/>
          <w:spacing w:val="-14"/>
        </w:rPr>
        <w:t xml:space="preserve"> </w:t>
      </w:r>
      <w:r>
        <w:rPr>
          <w:rFonts w:ascii="Arial"/>
          <w:spacing w:val="-1"/>
        </w:rPr>
        <w:t>base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1"/>
        </w:rPr>
        <w:t>de</w:t>
      </w:r>
      <w:r>
        <w:rPr>
          <w:rFonts w:ascii="Arial"/>
          <w:spacing w:val="-14"/>
        </w:rPr>
        <w:t xml:space="preserve"> </w:t>
      </w:r>
      <w:r>
        <w:rPr>
          <w:rFonts w:ascii="Arial"/>
        </w:rPr>
        <w:t>datos.</w:t>
      </w:r>
      <w:r>
        <w:rPr>
          <w:rFonts w:ascii="Arial"/>
          <w:spacing w:val="-10"/>
        </w:rPr>
        <w:t xml:space="preserve"> </w:t>
      </w:r>
      <w:r>
        <w:rPr>
          <w:rFonts w:ascii="Arial"/>
        </w:rPr>
        <w:t>Se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procede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la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apertura</w:t>
      </w:r>
      <w:r>
        <w:rPr>
          <w:rFonts w:ascii="Arial"/>
          <w:spacing w:val="-58"/>
        </w:rPr>
        <w:t xml:space="preserve"> </w:t>
      </w:r>
      <w:r>
        <w:rPr>
          <w:rFonts w:ascii="Arial"/>
        </w:rPr>
        <w:t>del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expediente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en el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que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se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incluyen los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documentos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necesarios para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la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acogida.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71"/>
        <w:jc w:val="both"/>
        <w:rPr>
          <w:rFonts w:ascii="Arial" w:hAnsi="Arial"/>
        </w:rPr>
      </w:pPr>
      <w:r>
        <w:rPr>
          <w:rFonts w:ascii="Arial" w:hAnsi="Arial"/>
        </w:rPr>
        <w:t>Si deciden formalizar su solicitud de ingreso, se procedería a realizar la elaboración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un informe social por parte del personal de referencia. En los casos en los que pueda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 necesario recoger información complementaria sobre la situación de la persona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derivada,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ampliará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información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recursos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donde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haya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intervenido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y/o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bien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directamente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propia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demandante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del servicio mediante la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entrevista social.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52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" o:spid="_x0000_s1145" type="#_x0000_t202" style="position:absolute;margin-left:29.1pt;margin-top:661.15pt;width:13.15pt;height:53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D1LCzwtQIAALg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51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146" type="#_x0000_t202" style="position:absolute;margin-left:29.1pt;margin-top:579.55pt;width:13.15pt;height:61.4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50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147" type="#_x0000_t202" style="position:absolute;margin-left:29.1pt;margin-top:506.35pt;width:13.15pt;height:53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Bl0juW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49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148" type="#_x0000_t202" style="position:absolute;margin-left:29.1pt;margin-top:418.5pt;width:13.15pt;height:67.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48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149" type="#_x0000_t202" style="position:absolute;margin-left:29.1pt;margin-top:342.6pt;width:13.15pt;height:58.0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pkFnobQCAAC4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47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150" type="#_x0000_t202" style="position:absolute;margin-left:29.1pt;margin-top:294.35pt;width:13.15pt;height:33.6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A2u3D7tQIAALg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46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151" type="#_x0000_t202" style="position:absolute;margin-left:29.1pt;margin-top:214.35pt;width:13.15pt;height:62.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 w:right="1478"/>
        <w:jc w:val="both"/>
        <w:rPr>
          <w:rFonts w:ascii="Arial" w:hAnsi="Arial"/>
        </w:rPr>
      </w:pPr>
      <w:r>
        <w:rPr>
          <w:rFonts w:ascii="Arial" w:hAnsi="Arial"/>
        </w:rPr>
        <w:t>Tras disponer de toda esta documentación, se procede a valorar el caso y decidir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idoneidad para la entrada del solicitante en el centro de acogida. Una vez realizada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valoración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idoneidad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incluye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 lista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espera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hasta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entrar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recurso.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/>
        <w:rPr>
          <w:rFonts w:ascii="Arial"/>
        </w:rPr>
      </w:pPr>
      <w:r>
        <w:rPr>
          <w:rFonts w:ascii="Arial"/>
          <w:color w:val="C00000"/>
          <w:u w:val="single" w:color="C00000"/>
        </w:rPr>
        <w:t>Ingreso:</w:t>
      </w:r>
    </w:p>
    <w:p w:rsidR="00ED58A4" w:rsidRDefault="00ED58A4">
      <w:pPr>
        <w:spacing w:before="10"/>
        <w:rPr>
          <w:sz w:val="12"/>
        </w:rPr>
      </w:pPr>
    </w:p>
    <w:p w:rsidR="00ED58A4" w:rsidRDefault="00A20103">
      <w:pPr>
        <w:pStyle w:val="Textoindependiente"/>
        <w:spacing w:before="93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entrada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centro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acogida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voluntaria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queda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formalizada con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firma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compromiso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convivencia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entre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Cruz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Roja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participante.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Previo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firma,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explican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normas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condiciones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básicas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programa,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entregando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cada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participante un reglamento de régimen interno. Ambos están traducidos en inglés,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francés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árabe.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(Si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fuera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necesario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solicita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ayuda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del personal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mediación).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Textoindependiente"/>
        <w:ind w:left="224" w:right="1472"/>
        <w:jc w:val="both"/>
        <w:rPr>
          <w:rFonts w:ascii="Arial" w:hAnsi="Arial"/>
        </w:rPr>
      </w:pPr>
      <w:r>
        <w:rPr>
          <w:rFonts w:ascii="Arial" w:hAnsi="Arial"/>
        </w:rPr>
        <w:t>Se abren expedientes individuales de cada persona participante en el recurso, 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contienen al concluir la estancia la siguiente documentación: informe de derivación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propuesta de ingreso, fotocopias de los documentos que posee la persona participante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(temas administrativos, sanitarios, sociales, etc.), Plan personalizado de intervención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(PPI), baja del programa. Las personas beneficiarias que carecen de documentación,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 les realizan fotos para la elaboración de un carné propio del programa utilizado sólo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durante su estancia y que es entregado a la salida, con el fin de que puedan acceder 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otros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recursos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entorno.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ind w:left="224" w:right="1477"/>
        <w:jc w:val="both"/>
        <w:rPr>
          <w:rFonts w:ascii="Arial" w:hAnsi="Arial"/>
        </w:rPr>
      </w:pPr>
      <w:r>
        <w:rPr>
          <w:rFonts w:ascii="Arial" w:hAnsi="Arial"/>
        </w:rPr>
        <w:t>Por otra parte, en los casos que sea necesario se entregará un kit básico de higiene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personal.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/>
        <w:jc w:val="both"/>
        <w:rPr>
          <w:rFonts w:ascii="Arial" w:hAnsi="Arial"/>
        </w:rPr>
      </w:pPr>
      <w:r>
        <w:rPr>
          <w:rFonts w:ascii="Arial" w:hAnsi="Arial"/>
          <w:color w:val="C00000"/>
          <w:u w:val="single" w:color="C00000"/>
        </w:rPr>
        <w:t>Revisión</w:t>
      </w:r>
      <w:r>
        <w:rPr>
          <w:rFonts w:ascii="Arial" w:hAnsi="Arial"/>
          <w:color w:val="C00000"/>
          <w:spacing w:val="-4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médica: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66"/>
        <w:jc w:val="both"/>
        <w:rPr>
          <w:rFonts w:ascii="Arial" w:hAnsi="Arial"/>
        </w:rPr>
      </w:pPr>
      <w:r>
        <w:rPr>
          <w:rFonts w:ascii="Arial" w:hAnsi="Arial"/>
        </w:rPr>
        <w:t>Recurso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alojamiento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jóvenes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Pamplona: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uno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requisitos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obligatorios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programa es la realización de un reconocimiento médico compuesto por: análisis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sangre, orina y heces, radiografía de tórax (en los casos que sea necesario) y prueba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Mantoux.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Textoindependiente"/>
        <w:ind w:left="224" w:right="1468"/>
        <w:jc w:val="both"/>
        <w:rPr>
          <w:rFonts w:ascii="Arial" w:hAnsi="Arial"/>
        </w:rPr>
      </w:pPr>
      <w:r>
        <w:rPr>
          <w:rFonts w:ascii="Arial" w:hAnsi="Arial"/>
        </w:rPr>
        <w:t>Previamente a dicho reconocimiento se cumplimenta un cuestionario médico básico,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traducido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francés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inglés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reflejan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sus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datos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antecedentes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personales.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Esta revisión es realizada en el centro de salud que corresponde a cada uno de ellos,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teniendo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cuenta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empadronamiento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tarjeta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sanitaria.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aquellos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casos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estén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empadronadas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ni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tengan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tarjeta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sanitaria,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éstos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se acogerán al protocolo médico establecido entre Cruz Roja Navarra y el Centro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Salud del II Ensanche. En todos los casos, el personal médico tratante, elabora un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informe final con el resumen de los resultados que es entregado a cada persona 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finalizar su estancia en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el programa.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Textoindependiente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Recurso de alojamiento para mujeres y menores: la forma de proceder es diferente 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establecido en el recurso para jóvenes varones, ya que generalmente acceden 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sistema sanitario de forma normalizada. Tras el empadronamiento se solicita TIS 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 que no tienen o simplemente, se efectúa el cambio de médico de familia. 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recursos sanitarios, utilizan los protocolos establecidos para población inmigrante 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valoran si deben o no hacer algún tipo de prueba complementaria según origen.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todos los casos se realiza una revisión ginecológica si fuese necesario y las niñas y los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  <w:spacing w:val="-1"/>
        </w:rPr>
        <w:t>niños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son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spacing w:val="-1"/>
        </w:rPr>
        <w:t>atendidos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1"/>
        </w:rPr>
        <w:t>por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  <w:spacing w:val="-1"/>
        </w:rPr>
        <w:t>sus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  <w:spacing w:val="-1"/>
        </w:rPr>
        <w:t>pediatras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referencia,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realizando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seguimiento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sanitario.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/>
        <w:rPr>
          <w:rFonts w:ascii="Arial"/>
        </w:rPr>
      </w:pPr>
      <w:r>
        <w:rPr>
          <w:rFonts w:ascii="Arial"/>
          <w:color w:val="C00000"/>
          <w:u w:val="single" w:color="C00000"/>
        </w:rPr>
        <w:t>Actividades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88"/>
        <w:rPr>
          <w:rFonts w:ascii="Arial" w:hAnsi="Arial"/>
        </w:rPr>
      </w:pPr>
      <w:r>
        <w:rPr>
          <w:rFonts w:ascii="Arial" w:hAnsi="Arial"/>
        </w:rPr>
        <w:t>Todas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8"/>
        </w:rPr>
        <w:t xml:space="preserve"> </w:t>
      </w:r>
      <w:r>
        <w:rPr>
          <w:rFonts w:ascii="Arial" w:hAnsi="Arial"/>
        </w:rPr>
        <w:t>participantes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proyecto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acuden</w:t>
      </w:r>
      <w:r>
        <w:rPr>
          <w:rFonts w:ascii="Arial" w:hAnsi="Arial"/>
          <w:spacing w:val="6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talleres</w:t>
      </w:r>
      <w:r>
        <w:rPr>
          <w:rFonts w:ascii="Arial" w:hAnsi="Arial"/>
          <w:spacing w:val="5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cursos</w:t>
      </w:r>
      <w:r>
        <w:rPr>
          <w:rFonts w:ascii="Arial" w:hAnsi="Arial"/>
          <w:spacing w:val="7"/>
        </w:rPr>
        <w:t xml:space="preserve"> </w:t>
      </w:r>
      <w:r>
        <w:rPr>
          <w:rFonts w:ascii="Arial" w:hAnsi="Arial"/>
        </w:rPr>
        <w:t>formativos,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función de las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necesidades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personales.</w:t>
      </w:r>
    </w:p>
    <w:p w:rsidR="00ED58A4" w:rsidRDefault="00ED58A4">
      <w:pPr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45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152" type="#_x0000_t202" style="position:absolute;margin-left:29.1pt;margin-top:661.15pt;width:13.15pt;height:53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mpuJ9rYCAAC4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44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153" type="#_x0000_t202" style="position:absolute;margin-left:29.1pt;margin-top:579.55pt;width:13.15pt;height:61.4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43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154" type="#_x0000_t202" style="position:absolute;margin-left:29.1pt;margin-top:506.35pt;width:13.15pt;height:53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HI0SmO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42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155" type="#_x0000_t202" style="position:absolute;margin-left:29.1pt;margin-top:418.5pt;width:13.15pt;height:67.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BQ2LDXtQIAALg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41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156" type="#_x0000_t202" style="position:absolute;margin-left:29.1pt;margin-top:342.6pt;width:13.15pt;height:58.0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40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9" o:spid="_x0000_s1157" type="#_x0000_t202" style="position:absolute;margin-left:29.1pt;margin-top:294.35pt;width:13.15pt;height:33.6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L4Cn9G0AgAAuA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39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158" type="#_x0000_t202" style="position:absolute;margin-left:29.1pt;margin-top:214.35pt;width:13.15pt;height:62.5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p++U1rYCAAC4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 w:right="1464"/>
        <w:jc w:val="both"/>
        <w:rPr>
          <w:rFonts w:ascii="Arial" w:hAnsi="Arial"/>
        </w:rPr>
      </w:pPr>
      <w:r>
        <w:rPr>
          <w:rFonts w:ascii="Arial" w:hAnsi="Arial"/>
        </w:rPr>
        <w:t>El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trabajo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red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otros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recursos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sociales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resulta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vital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desarrollo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programa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favorecer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inclusión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participantes,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ofreciendo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programas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complementarios que ofrece Gobierno de Navarra y gestiona Cruz Roja como (Servicio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 Mediación e Intervención Comunitaria Intercultural y Servicio de Asesoramiento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Materia de Extranjería para Personas Migrantes de la Comunidad Foral de Navarra)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entidades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recursos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normalizados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existentes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Comunidad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Foral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(Servicios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Sociales,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Servicios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Sanitarios,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Entidades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Iniciativa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Social…).Dado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carácter temporal de la intervención, es importante la existencia de un abanico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recursos que garanticen la continuidad de la integración de la persona como (atención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psicológica,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actividades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ocio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tiempo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libre,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adquisición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competencias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parentales…)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pStyle w:val="Textoindependiente"/>
        <w:ind w:left="224"/>
        <w:jc w:val="both"/>
        <w:rPr>
          <w:rFonts w:ascii="Arial"/>
        </w:rPr>
      </w:pPr>
      <w:r>
        <w:rPr>
          <w:rFonts w:ascii="Arial"/>
          <w:color w:val="C00000"/>
          <w:u w:val="single" w:color="C00000"/>
        </w:rPr>
        <w:t>Planes</w:t>
      </w:r>
      <w:r>
        <w:rPr>
          <w:rFonts w:ascii="Arial"/>
          <w:color w:val="C00000"/>
          <w:spacing w:val="-5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de</w:t>
      </w:r>
      <w:r>
        <w:rPr>
          <w:rFonts w:ascii="Arial"/>
          <w:color w:val="C00000"/>
          <w:spacing w:val="-5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trabajo</w:t>
      </w:r>
      <w:r>
        <w:rPr>
          <w:rFonts w:ascii="Arial"/>
          <w:color w:val="C00000"/>
          <w:spacing w:val="-5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individualizados</w:t>
      </w:r>
      <w:r>
        <w:rPr>
          <w:rFonts w:ascii="Arial"/>
          <w:color w:val="C00000"/>
          <w:spacing w:val="-3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y</w:t>
      </w:r>
      <w:r>
        <w:rPr>
          <w:rFonts w:ascii="Arial"/>
          <w:color w:val="C00000"/>
          <w:spacing w:val="-7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entrevistas</w:t>
      </w:r>
      <w:r>
        <w:rPr>
          <w:rFonts w:ascii="Arial"/>
          <w:color w:val="C00000"/>
          <w:spacing w:val="-4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de</w:t>
      </w:r>
      <w:r>
        <w:rPr>
          <w:rFonts w:ascii="Arial"/>
          <w:color w:val="C00000"/>
          <w:spacing w:val="-5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seguimiento</w:t>
      </w:r>
    </w:p>
    <w:p w:rsidR="00ED58A4" w:rsidRDefault="00ED58A4">
      <w:pPr>
        <w:spacing w:before="1"/>
        <w:rPr>
          <w:sz w:val="13"/>
        </w:rPr>
      </w:pPr>
    </w:p>
    <w:p w:rsidR="00ED58A4" w:rsidRDefault="00A20103">
      <w:pPr>
        <w:pStyle w:val="Textoindependiente"/>
        <w:spacing w:before="94"/>
        <w:ind w:left="224" w:right="1465"/>
        <w:jc w:val="both"/>
        <w:rPr>
          <w:rFonts w:ascii="Arial" w:hAnsi="Arial"/>
        </w:rPr>
      </w:pPr>
      <w:r>
        <w:rPr>
          <w:rFonts w:ascii="Arial" w:hAnsi="Arial"/>
        </w:rPr>
        <w:t>El equipo técnico valora la situación de cada persona participante y acuerda un plan 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trabajo a seguir durante su estancia en el programa.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Cada itinerario es flexible 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adaptado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tanto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metodología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tiempo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tipo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intervención.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tiene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cuenta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tanto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diferentes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áreas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intervención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(económico,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laboral,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familiar,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vivienda,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social, sanitario, personal…) como la mejora de su proceso de autonomía con su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activa…</w:t>
      </w:r>
    </w:p>
    <w:p w:rsidR="00ED58A4" w:rsidRDefault="00ED58A4">
      <w:pPr>
        <w:spacing w:before="6"/>
        <w:rPr>
          <w:sz w:val="20"/>
        </w:rPr>
      </w:pPr>
    </w:p>
    <w:p w:rsidR="00ED58A4" w:rsidRDefault="00A20103">
      <w:pPr>
        <w:pStyle w:val="Textoindependiente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realizan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entrevistas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seguimiento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individualizadas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semanales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marcan con cada persona propósitos que se van revisando y ajustando a los progresos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mismo.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/>
        <w:jc w:val="both"/>
        <w:rPr>
          <w:rFonts w:ascii="Arial"/>
        </w:rPr>
      </w:pPr>
      <w:r>
        <w:rPr>
          <w:rFonts w:ascii="Arial"/>
          <w:color w:val="C00000"/>
          <w:u w:val="single" w:color="C00000"/>
        </w:rPr>
        <w:t>Baja</w:t>
      </w:r>
      <w:r>
        <w:rPr>
          <w:rFonts w:ascii="Arial"/>
          <w:color w:val="C00000"/>
          <w:spacing w:val="-1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del</w:t>
      </w:r>
      <w:r>
        <w:rPr>
          <w:rFonts w:ascii="Arial"/>
          <w:color w:val="C00000"/>
          <w:spacing w:val="-6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recurso</w:t>
      </w:r>
      <w:r>
        <w:rPr>
          <w:rFonts w:ascii="Arial"/>
          <w:color w:val="C00000"/>
          <w:spacing w:val="-3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de</w:t>
      </w:r>
      <w:r>
        <w:rPr>
          <w:rFonts w:ascii="Arial"/>
          <w:color w:val="C00000"/>
          <w:spacing w:val="-4"/>
          <w:u w:val="single" w:color="C00000"/>
        </w:rPr>
        <w:t xml:space="preserve"> </w:t>
      </w:r>
      <w:r>
        <w:rPr>
          <w:rFonts w:ascii="Arial"/>
          <w:color w:val="C00000"/>
          <w:u w:val="single" w:color="C00000"/>
        </w:rPr>
        <w:t>acogida</w:t>
      </w:r>
    </w:p>
    <w:p w:rsidR="00ED58A4" w:rsidRDefault="00ED58A4">
      <w:pPr>
        <w:spacing w:before="9"/>
        <w:rPr>
          <w:sz w:val="12"/>
        </w:rPr>
      </w:pPr>
    </w:p>
    <w:p w:rsidR="00ED58A4" w:rsidRDefault="00A20103">
      <w:pPr>
        <w:pStyle w:val="Textoindependiente"/>
        <w:spacing w:before="94"/>
        <w:ind w:left="224"/>
        <w:jc w:val="both"/>
        <w:rPr>
          <w:rFonts w:ascii="Arial"/>
        </w:rPr>
      </w:pPr>
      <w:r>
        <w:rPr>
          <w:rFonts w:ascii="Arial"/>
        </w:rPr>
        <w:t>Firma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baja: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pStyle w:val="Textoindependiente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El fin de la acogida viene dado principalmente por el cumplimiento del plan de trabajo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individualizado, teniendo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cuenta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tiempo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estancia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cada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participante.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En ese momento, la persona firma un documento de baja y cumplimenta una encuesta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satisfacción.</w:t>
      </w:r>
    </w:p>
    <w:p w:rsidR="00ED58A4" w:rsidRDefault="00A20103">
      <w:pPr>
        <w:pStyle w:val="Textoindependiente"/>
        <w:spacing w:before="63"/>
        <w:ind w:left="224"/>
        <w:jc w:val="both"/>
        <w:rPr>
          <w:rFonts w:ascii="Arial" w:hAnsi="Arial"/>
        </w:rPr>
      </w:pPr>
      <w:r>
        <w:rPr>
          <w:rFonts w:ascii="Arial" w:hAnsi="Arial"/>
        </w:rPr>
        <w:t>Expulsión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programa: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pStyle w:val="Textoindependiente"/>
        <w:ind w:left="224" w:right="1473"/>
        <w:jc w:val="both"/>
        <w:rPr>
          <w:rFonts w:ascii="Arial"/>
        </w:rPr>
      </w:pPr>
      <w:r>
        <w:rPr>
          <w:rFonts w:ascii="Arial"/>
        </w:rPr>
        <w:t>En el caso de incumplimiento del compromiso de convivencia o las normas, la persona</w:t>
      </w:r>
      <w:r>
        <w:rPr>
          <w:rFonts w:ascii="Arial"/>
          <w:spacing w:val="-59"/>
        </w:rPr>
        <w:t xml:space="preserve"> </w:t>
      </w:r>
      <w:r>
        <w:rPr>
          <w:rFonts w:ascii="Arial"/>
        </w:rPr>
        <w:t>participante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es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expulsada inmediatamente.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 w:right="1472"/>
        <w:jc w:val="both"/>
        <w:rPr>
          <w:rFonts w:ascii="Arial" w:hAnsi="Arial"/>
        </w:rPr>
      </w:pPr>
      <w:r>
        <w:rPr>
          <w:rFonts w:ascii="Arial" w:hAnsi="Arial"/>
        </w:rPr>
        <w:t>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finalizar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Proyecto,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hayan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 forma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continuada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cumplimentarán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encuesta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satisfacción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global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evaluar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intervención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recibida.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Textoindependiente"/>
        <w:spacing w:before="1"/>
        <w:ind w:left="224"/>
        <w:jc w:val="both"/>
        <w:rPr>
          <w:rFonts w:ascii="Arial"/>
        </w:rPr>
      </w:pPr>
      <w:r>
        <w:rPr>
          <w:rFonts w:ascii="Arial"/>
        </w:rPr>
        <w:t>Seguimientos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en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la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salida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del</w:t>
      </w:r>
      <w:r>
        <w:rPr>
          <w:rFonts w:ascii="Arial"/>
          <w:spacing w:val="-5"/>
        </w:rPr>
        <w:t xml:space="preserve"> </w:t>
      </w:r>
      <w:r>
        <w:rPr>
          <w:rFonts w:ascii="Arial"/>
        </w:rPr>
        <w:t>programa: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 w:right="1469"/>
        <w:jc w:val="both"/>
        <w:rPr>
          <w:rFonts w:ascii="Arial" w:hAnsi="Arial"/>
        </w:rPr>
      </w:pPr>
      <w:r>
        <w:rPr>
          <w:rFonts w:ascii="Arial" w:hAnsi="Arial"/>
        </w:rPr>
        <w:t>Tras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salida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participantes,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sigue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realizando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trabajo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seguimiento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con ellas conforme al itinerario personalizado diseñado, proporcionando la integralidad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del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1"/>
        </w:rPr>
        <w:t>mismo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desde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todas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áreas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intervención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Cruz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Roja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Navarra,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coordinación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los diferentes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recursos existentes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Navarra.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38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159" type="#_x0000_t202" style="position:absolute;margin-left:29.1pt;margin-top:661.15pt;width:13.15pt;height:53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PDNnIbYCAAC4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37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160" type="#_x0000_t202" style="position:absolute;margin-left:29.1pt;margin-top:579.55pt;width:13.15pt;height:61.4pt;z-index: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36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161" type="#_x0000_t202" style="position:absolute;margin-left:29.1pt;margin-top:506.35pt;width:13.15pt;height:53pt;z-index: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Fn4oKK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35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162" type="#_x0000_t202" style="position:absolute;margin-left:29.1pt;margin-top:418.5pt;width:13.15pt;height:67.5pt;z-index: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34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163" type="#_x0000_t202" style="position:absolute;margin-left:29.1pt;margin-top:342.6pt;width:13.15pt;height:58.05pt;z-index: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33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164" type="#_x0000_t202" style="position:absolute;margin-left:29.1pt;margin-top:294.35pt;width:13.15pt;height:33.6pt;z-index: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32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165" type="#_x0000_t202" style="position:absolute;margin-left:29.1pt;margin-top:214.35pt;width:13.15pt;height:62.5pt;z-index: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/eBEE7YCAAC4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A20103">
      <w:pPr>
        <w:pStyle w:val="Ttulo1"/>
        <w:numPr>
          <w:ilvl w:val="0"/>
          <w:numId w:val="92"/>
        </w:numPr>
        <w:tabs>
          <w:tab w:val="left" w:pos="537"/>
        </w:tabs>
        <w:spacing w:before="269"/>
        <w:ind w:left="536" w:hanging="315"/>
      </w:pPr>
      <w:bookmarkStart w:id="17" w:name="_bookmark16"/>
      <w:bookmarkEnd w:id="17"/>
      <w:r>
        <w:rPr>
          <w:color w:val="9F0D15"/>
        </w:rPr>
        <w:t>METODOLOGIA</w:t>
      </w:r>
    </w:p>
    <w:p w:rsidR="00ED58A4" w:rsidRDefault="00A20103">
      <w:pPr>
        <w:pStyle w:val="Textoindependiente"/>
        <w:spacing w:before="241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La intervención que se realiza en Cruz Roja se basa en la metodología MAP (Marco 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Atención a las Personas), que ubica en el centro de la misma a la persona y sus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necesidades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capacidades,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sin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clasificarla,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agruparla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ni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etiquetarla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buscando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siempre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respuestas individuales. Nuestra posición es siempre proactiva en los procesos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apoyo a quienes se encuentran en situación de vulnerabilidad social. La intensidad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 misma se define individualmente, involucrando a las personas participantes en un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compromiso compartido de actuación, en función de sus necesidades, perfil, nivel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autonomía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 intereses.</w:t>
      </w:r>
    </w:p>
    <w:p w:rsidR="00ED58A4" w:rsidRDefault="00ED58A4">
      <w:pPr>
        <w:spacing w:before="2"/>
        <w:rPr>
          <w:sz w:val="21"/>
        </w:rPr>
      </w:pPr>
    </w:p>
    <w:p w:rsidR="00ED58A4" w:rsidRDefault="00A20103">
      <w:pPr>
        <w:pStyle w:val="Textoindependiente"/>
        <w:ind w:left="224" w:right="1468"/>
        <w:jc w:val="both"/>
        <w:rPr>
          <w:rFonts w:ascii="Arial" w:hAnsi="Arial"/>
        </w:rPr>
      </w:pPr>
      <w:r>
        <w:rPr>
          <w:rFonts w:ascii="Arial" w:hAnsi="Arial"/>
        </w:rPr>
        <w:t>El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Marco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Atención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está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conformado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un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conjunto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procesos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pretenden detectar la multicausalidad de los procesos de exclusión y asegurar que 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da la respuesta más ajustada y eficaz según las necesidades de cada persona. Y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todo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ello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esencial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contar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siempre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persona,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haciéndola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partícipe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protagonista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 todo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el proceso.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Textoindependiente"/>
        <w:ind w:left="224"/>
        <w:jc w:val="both"/>
        <w:rPr>
          <w:rFonts w:ascii="Arial" w:hAnsi="Arial"/>
        </w:rPr>
      </w:pPr>
      <w:r>
        <w:rPr>
          <w:rFonts w:ascii="Arial" w:hAnsi="Arial"/>
        </w:rPr>
        <w:t>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Marco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Atención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Personas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basa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siguientes premisas: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2"/>
        </w:tabs>
        <w:ind w:left="941" w:right="1473"/>
      </w:pPr>
      <w:r>
        <w:t>Ofrecer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acompañamiento</w:t>
      </w:r>
      <w:r>
        <w:rPr>
          <w:spacing w:val="1"/>
        </w:rPr>
        <w:t xml:space="preserve"> </w:t>
      </w:r>
      <w:r>
        <w:t>especializado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profesionalizado,</w:t>
      </w:r>
      <w:r>
        <w:rPr>
          <w:spacing w:val="1"/>
        </w:rPr>
        <w:t xml:space="preserve"> </w:t>
      </w:r>
      <w:r>
        <w:t>ajustado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intervención a</w:t>
      </w:r>
      <w:r>
        <w:rPr>
          <w:spacing w:val="-3"/>
        </w:rPr>
        <w:t xml:space="preserve"> </w:t>
      </w:r>
      <w:r>
        <w:t>las circunstancias</w:t>
      </w:r>
      <w:r>
        <w:rPr>
          <w:spacing w:val="-2"/>
        </w:rPr>
        <w:t xml:space="preserve"> </w:t>
      </w:r>
      <w:r>
        <w:t>particulares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familia.</w:t>
      </w:r>
    </w:p>
    <w:p w:rsidR="00ED58A4" w:rsidRDefault="00ED58A4">
      <w:pPr>
        <w:spacing w:before="2"/>
        <w:rPr>
          <w:sz w:val="21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2"/>
        </w:tabs>
        <w:ind w:left="941" w:right="1472"/>
      </w:pPr>
      <w:r>
        <w:rPr>
          <w:spacing w:val="-1"/>
        </w:rPr>
        <w:t>Hacer</w:t>
      </w:r>
      <w:r>
        <w:rPr>
          <w:spacing w:val="-8"/>
        </w:rPr>
        <w:t xml:space="preserve"> </w:t>
      </w:r>
      <w:r>
        <w:rPr>
          <w:spacing w:val="-1"/>
        </w:rPr>
        <w:t>más</w:t>
      </w:r>
      <w:r>
        <w:rPr>
          <w:spacing w:val="-16"/>
        </w:rPr>
        <w:t xml:space="preserve"> </w:t>
      </w:r>
      <w:r>
        <w:rPr>
          <w:spacing w:val="-1"/>
        </w:rPr>
        <w:t>fuertes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8"/>
        </w:rPr>
        <w:t xml:space="preserve"> </w:t>
      </w:r>
      <w:r>
        <w:rPr>
          <w:spacing w:val="-1"/>
        </w:rPr>
        <w:t>las</w:t>
      </w:r>
      <w:r>
        <w:rPr>
          <w:spacing w:val="-11"/>
        </w:rPr>
        <w:t xml:space="preserve"> </w:t>
      </w:r>
      <w:r>
        <w:rPr>
          <w:spacing w:val="-1"/>
        </w:rPr>
        <w:t>personas:</w:t>
      </w:r>
      <w:r>
        <w:rPr>
          <w:spacing w:val="-7"/>
        </w:rPr>
        <w:t xml:space="preserve"> </w:t>
      </w:r>
      <w:r>
        <w:rPr>
          <w:spacing w:val="-1"/>
        </w:rPr>
        <w:t>Disminuir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posibilidad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llegar</w:t>
      </w:r>
      <w:r>
        <w:rPr>
          <w:spacing w:val="-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situaciones</w:t>
      </w:r>
      <w:r>
        <w:rPr>
          <w:spacing w:val="-5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necesidad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aumentar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capacidad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afrontarlas</w:t>
      </w:r>
      <w:r>
        <w:rPr>
          <w:spacing w:val="-4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garantías en</w:t>
      </w:r>
      <w:r>
        <w:rPr>
          <w:spacing w:val="-5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caso</w:t>
      </w:r>
      <w:r>
        <w:rPr>
          <w:spacing w:val="-5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 lleguen.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2"/>
        </w:tabs>
        <w:ind w:left="941" w:right="1476"/>
      </w:pPr>
      <w:r>
        <w:t>Fortalecer sus capacidades: facilitando la integración social en igualdad de</w:t>
      </w:r>
      <w:r>
        <w:rPr>
          <w:spacing w:val="1"/>
        </w:rPr>
        <w:t xml:space="preserve"> </w:t>
      </w:r>
      <w:r>
        <w:t>condiciones.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2"/>
        </w:tabs>
        <w:ind w:left="941" w:right="1478"/>
      </w:pPr>
      <w:r>
        <w:t>Fomentar su Autonomía: para ser independiente, para que llegue un momento</w:t>
      </w:r>
      <w:r>
        <w:rPr>
          <w:spacing w:val="1"/>
        </w:rPr>
        <w:t xml:space="preserve"> </w:t>
      </w:r>
      <w:r>
        <w:t>en que no precise de un proceso de acompañamiento, logrando así su máxima</w:t>
      </w:r>
      <w:r>
        <w:rPr>
          <w:spacing w:val="1"/>
        </w:rPr>
        <w:t xml:space="preserve"> </w:t>
      </w:r>
      <w:r>
        <w:t>autonomía personal.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2"/>
        </w:tabs>
        <w:spacing w:before="1"/>
        <w:ind w:left="941" w:right="1467"/>
      </w:pPr>
      <w:r>
        <w:t>Ayudar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emergencia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conseguir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recuperación</w:t>
      </w:r>
      <w:r>
        <w:rPr>
          <w:spacing w:val="1"/>
        </w:rPr>
        <w:t xml:space="preserve"> </w:t>
      </w:r>
      <w:r>
        <w:t>temprana.</w:t>
      </w:r>
      <w:r>
        <w:rPr>
          <w:spacing w:val="-5"/>
        </w:rPr>
        <w:t xml:space="preserve"> </w:t>
      </w:r>
      <w:r>
        <w:t>Actuar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rápida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coordinada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existentes</w:t>
      </w:r>
      <w:r>
        <w:rPr>
          <w:spacing w:val="-1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organización y</w:t>
      </w:r>
      <w:r>
        <w:rPr>
          <w:spacing w:val="-3"/>
        </w:rPr>
        <w:t xml:space="preserve"> </w:t>
      </w:r>
      <w:r>
        <w:t>en la Comunidad Foral.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2"/>
        </w:tabs>
        <w:ind w:left="941" w:right="1477"/>
      </w:pPr>
      <w:r>
        <w:t>Proteger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violencia:</w:t>
      </w:r>
      <w:r>
        <w:rPr>
          <w:spacing w:val="1"/>
        </w:rPr>
        <w:t xml:space="preserve"> </w:t>
      </w:r>
      <w:r>
        <w:t>detectar,</w:t>
      </w:r>
      <w:r>
        <w:rPr>
          <w:spacing w:val="1"/>
        </w:rPr>
        <w:t xml:space="preserve"> </w:t>
      </w:r>
      <w:r>
        <w:t>prevenir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actuar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eficaz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cualquier situación de violencia que pueda surgir interna o externa del núcleo</w:t>
      </w:r>
      <w:r>
        <w:rPr>
          <w:spacing w:val="1"/>
        </w:rPr>
        <w:t xml:space="preserve"> </w:t>
      </w:r>
      <w:r>
        <w:t>familiar.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2"/>
        </w:tabs>
        <w:ind w:left="941" w:right="1479"/>
      </w:pPr>
      <w:r>
        <w:t>Mejorar y proteger los entornos de las personas: generando un vínculo con el</w:t>
      </w:r>
      <w:r>
        <w:rPr>
          <w:spacing w:val="1"/>
        </w:rPr>
        <w:t xml:space="preserve"> </w:t>
      </w:r>
      <w:r>
        <w:t>entorno</w:t>
      </w:r>
      <w:r>
        <w:rPr>
          <w:spacing w:val="-5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próximo, creando la</w:t>
      </w:r>
      <w:r>
        <w:rPr>
          <w:spacing w:val="-1"/>
        </w:rPr>
        <w:t xml:space="preserve"> </w:t>
      </w:r>
      <w:r>
        <w:t>red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apoyo</w:t>
      </w:r>
      <w:r>
        <w:rPr>
          <w:spacing w:val="-4"/>
        </w:rPr>
        <w:t xml:space="preserve"> </w:t>
      </w:r>
      <w:r>
        <w:t>formal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informal.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2"/>
        </w:tabs>
        <w:spacing w:before="1"/>
        <w:ind w:left="941" w:right="1476"/>
      </w:pPr>
      <w:r>
        <w:t>Fomentar la inclusión y cohesión social: sin inclusión no hay cohesión, sin</w:t>
      </w:r>
      <w:r>
        <w:rPr>
          <w:spacing w:val="1"/>
        </w:rPr>
        <w:t xml:space="preserve"> </w:t>
      </w:r>
      <w:r>
        <w:t>cohesión no</w:t>
      </w:r>
      <w:r>
        <w:rPr>
          <w:spacing w:val="-3"/>
        </w:rPr>
        <w:t xml:space="preserve"> </w:t>
      </w:r>
      <w:r>
        <w:t>hay</w:t>
      </w:r>
      <w:r>
        <w:rPr>
          <w:spacing w:val="-3"/>
        </w:rPr>
        <w:t xml:space="preserve"> </w:t>
      </w:r>
      <w:r>
        <w:t>inclusión.</w:t>
      </w:r>
    </w:p>
    <w:p w:rsidR="00ED58A4" w:rsidRDefault="00ED58A4">
      <w:pPr>
        <w:spacing w:before="7"/>
        <w:rPr>
          <w:sz w:val="20"/>
        </w:rPr>
      </w:pPr>
    </w:p>
    <w:p w:rsidR="00ED58A4" w:rsidRDefault="00A20103">
      <w:pPr>
        <w:pStyle w:val="Prrafodelista"/>
        <w:numPr>
          <w:ilvl w:val="0"/>
          <w:numId w:val="83"/>
        </w:numPr>
        <w:tabs>
          <w:tab w:val="left" w:pos="941"/>
          <w:tab w:val="left" w:pos="942"/>
        </w:tabs>
        <w:spacing w:before="1"/>
        <w:ind w:hanging="361"/>
        <w:jc w:val="left"/>
      </w:pPr>
      <w:r>
        <w:t>Promover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Igualdad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oportunidades</w:t>
      </w:r>
      <w:r>
        <w:rPr>
          <w:spacing w:val="-1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todas las</w:t>
      </w:r>
      <w:r>
        <w:rPr>
          <w:spacing w:val="-2"/>
        </w:rPr>
        <w:t xml:space="preserve"> </w:t>
      </w:r>
      <w:r>
        <w:t>personas.</w:t>
      </w:r>
    </w:p>
    <w:p w:rsidR="00ED58A4" w:rsidRDefault="00ED58A4">
      <w:pPr>
        <w:spacing w:before="11"/>
        <w:rPr>
          <w:sz w:val="20"/>
        </w:rPr>
      </w:pPr>
    </w:p>
    <w:p w:rsidR="00ED58A4" w:rsidRDefault="00A20103">
      <w:pPr>
        <w:pStyle w:val="Textoindependiente"/>
        <w:ind w:left="224" w:right="1473"/>
        <w:jc w:val="both"/>
        <w:rPr>
          <w:rFonts w:ascii="Arial" w:hAnsi="Arial"/>
        </w:rPr>
      </w:pPr>
      <w:r>
        <w:rPr>
          <w:rFonts w:ascii="Arial" w:hAnsi="Arial"/>
        </w:rPr>
        <w:t>Otra línea metodológica sería en que en nuestra entidad se distingue por ser una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organización de voluntariado y como tal, todos los programas cuentan con un número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concreto de personal voluntario que realizan actividades de apoyo en la gestión 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desarrollo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actividades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tanto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grupales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como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individuales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acompañamientos.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5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31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166" type="#_x0000_t202" style="position:absolute;margin-left:29.1pt;margin-top:661.15pt;width:13.15pt;height:53pt;z-index: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XhU8WbYCAAC4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30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167" type="#_x0000_t202" style="position:absolute;margin-left:29.1pt;margin-top:579.55pt;width:13.15pt;height:61.4pt;z-index: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29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168" type="#_x0000_t202" style="position:absolute;margin-left:29.1pt;margin-top:506.35pt;width:13.15pt;height:53pt;z-index: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E0+wWi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28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169" type="#_x0000_t202" style="position:absolute;margin-left:29.1pt;margin-top:418.5pt;width:13.15pt;height:67.5pt;z-index: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27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170" type="#_x0000_t202" style="position:absolute;margin-left:29.1pt;margin-top:342.6pt;width:13.15pt;height:58.0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po/77LQCAAC4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26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171" type="#_x0000_t202" style="position:absolute;margin-left:29.1pt;margin-top:294.35pt;width:13.15pt;height:33.6pt;z-index: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BTvis1tQIAALg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25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172" type="#_x0000_t202" style="position:absolute;margin-left:29.1pt;margin-top:214.35pt;width:13.15pt;height:62.5pt;z-index: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t1htg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m4rdYbYCAAC4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extoindependiente"/>
        <w:spacing w:before="93"/>
        <w:ind w:left="224" w:right="1467"/>
        <w:jc w:val="both"/>
        <w:rPr>
          <w:rFonts w:ascii="Arial" w:hAnsi="Arial"/>
        </w:rPr>
      </w:pPr>
      <w:r>
        <w:rPr>
          <w:rFonts w:ascii="Arial" w:hAnsi="Arial"/>
        </w:rPr>
        <w:t>Además, en muchos casos resultan un ejemplo para las personas participantes 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recurso,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tras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estabilizar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situación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personal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han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regresado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nuestra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entidad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participar como personal voluntario resultando así una contraprestación humana 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revierte en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sociedad.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Textoindependiente"/>
        <w:ind w:left="224" w:right="1468"/>
        <w:jc w:val="both"/>
        <w:rPr>
          <w:rFonts w:ascii="Arial" w:hAnsi="Arial"/>
        </w:rPr>
      </w:pPr>
      <w:r>
        <w:rPr>
          <w:rFonts w:ascii="Arial" w:hAnsi="Arial"/>
        </w:rPr>
        <w:t>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todas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nuestras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intervenciones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actividades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será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indispensable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introducir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perspectiva de género, con ello no sólo detectaremos los factores de desigualdad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vinculados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género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provocan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discriminaciones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múltiples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haciendo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más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vulnerables a las mujeres que las padecen, sino que también podremos actuar contra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estereotipos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género.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spacing w:before="1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24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173" type="#_x0000_t202" style="position:absolute;margin-left:29.1pt;margin-top:661.15pt;width:13.15pt;height:53pt;z-index: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qiZ5XbYCAAC4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23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174" type="#_x0000_t202" style="position:absolute;margin-left:29.1pt;margin-top:579.55pt;width:13.15pt;height:61.4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22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175" type="#_x0000_t202" style="position:absolute;margin-left:29.1pt;margin-top:506.35pt;width:13.15pt;height:53pt;z-index: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BcxEa2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21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176" type="#_x0000_t202" style="position:absolute;margin-left:29.1pt;margin-top:418.5pt;width:13.15pt;height:67.5pt;z-index: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20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177" type="#_x0000_t202" style="position:absolute;margin-left:29.1pt;margin-top:342.6pt;width:13.15pt;height:58.05pt;z-index: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AuNhTGswIAALg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19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178" type="#_x0000_t202" style="position:absolute;margin-left:29.1pt;margin-top:294.35pt;width:13.15pt;height:33.6pt;z-index: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BhX9qktQIAALg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18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179" type="#_x0000_t202" style="position:absolute;margin-left:29.1pt;margin-top:214.35pt;width:13.15pt;height:62.5pt;z-index: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agtWnbYCAAC4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tulo1"/>
        <w:numPr>
          <w:ilvl w:val="0"/>
          <w:numId w:val="92"/>
        </w:numPr>
        <w:tabs>
          <w:tab w:val="left" w:pos="534"/>
        </w:tabs>
        <w:spacing w:before="91"/>
        <w:ind w:left="534" w:hanging="312"/>
      </w:pPr>
      <w:bookmarkStart w:id="18" w:name="_bookmark17"/>
      <w:bookmarkEnd w:id="18"/>
      <w:r>
        <w:rPr>
          <w:color w:val="9F0D15"/>
        </w:rPr>
        <w:t>INDICADORES</w:t>
      </w:r>
    </w:p>
    <w:p w:rsidR="00ED58A4" w:rsidRDefault="00ED58A4">
      <w:pPr>
        <w:spacing w:before="5" w:after="1"/>
        <w:rPr>
          <w:sz w:val="28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9"/>
        <w:gridCol w:w="3015"/>
        <w:gridCol w:w="1633"/>
        <w:gridCol w:w="1774"/>
      </w:tblGrid>
      <w:tr w:rsidR="00ED58A4">
        <w:trPr>
          <w:trHeight w:val="856"/>
        </w:trPr>
        <w:tc>
          <w:tcPr>
            <w:tcW w:w="2019" w:type="dxa"/>
            <w:shd w:val="clear" w:color="auto" w:fill="E7E6E6"/>
          </w:tcPr>
          <w:p w:rsidR="00ED58A4" w:rsidRDefault="00A20103">
            <w:pPr>
              <w:pStyle w:val="TableParagraph"/>
              <w:spacing w:before="170"/>
              <w:ind w:left="241" w:right="258" w:firstLine="13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OBJETIVOS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ESPECÍFICOS</w:t>
            </w:r>
          </w:p>
        </w:tc>
        <w:tc>
          <w:tcPr>
            <w:tcW w:w="3015" w:type="dxa"/>
            <w:shd w:val="clear" w:color="auto" w:fill="E7E6E6"/>
          </w:tcPr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84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Indicadores</w:t>
            </w:r>
          </w:p>
        </w:tc>
        <w:tc>
          <w:tcPr>
            <w:tcW w:w="1633" w:type="dxa"/>
            <w:shd w:val="clear" w:color="auto" w:fill="E7E6E6"/>
          </w:tcPr>
          <w:p w:rsidR="00ED58A4" w:rsidRDefault="00A20103">
            <w:pPr>
              <w:pStyle w:val="TableParagraph"/>
              <w:spacing w:before="196"/>
              <w:ind w:left="260" w:right="247" w:firstLine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Fuentes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Verificación</w:t>
            </w:r>
          </w:p>
        </w:tc>
        <w:tc>
          <w:tcPr>
            <w:tcW w:w="1774" w:type="dxa"/>
            <w:shd w:val="clear" w:color="auto" w:fill="E7E6E6"/>
          </w:tcPr>
          <w:p w:rsidR="00ED58A4" w:rsidRDefault="00ED58A4">
            <w:pPr>
              <w:pStyle w:val="TableParagraph"/>
              <w:rPr>
                <w:rFonts w:ascii="Arial"/>
                <w:sz w:val="27"/>
              </w:rPr>
            </w:pPr>
          </w:p>
          <w:p w:rsidR="00ED58A4" w:rsidRDefault="00A20103">
            <w:pPr>
              <w:pStyle w:val="TableParagraph"/>
              <w:ind w:left="7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Temporalización</w:t>
            </w:r>
          </w:p>
        </w:tc>
      </w:tr>
      <w:tr w:rsidR="00ED58A4">
        <w:trPr>
          <w:trHeight w:val="2305"/>
        </w:trPr>
        <w:tc>
          <w:tcPr>
            <w:tcW w:w="2019" w:type="dxa"/>
            <w:tcBorders>
              <w:left w:val="single" w:sz="4" w:space="0" w:color="000000"/>
              <w:bottom w:val="nil"/>
            </w:tcBorders>
          </w:tcPr>
          <w:p w:rsidR="00ED58A4" w:rsidRDefault="00A20103">
            <w:pPr>
              <w:pStyle w:val="TableParagraph"/>
              <w:spacing w:before="89"/>
              <w:ind w:left="177" w:right="145" w:hanging="2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O.E.1: </w:t>
            </w:r>
            <w:r>
              <w:rPr>
                <w:rFonts w:ascii="Arial" w:hAnsi="Arial"/>
                <w:sz w:val="24"/>
              </w:rPr>
              <w:t>Detectar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necesidad,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dificultades, así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pacing w:val="-1"/>
                <w:sz w:val="24"/>
              </w:rPr>
              <w:t>como fortalezas</w:t>
            </w:r>
            <w:r>
              <w:rPr>
                <w:rFonts w:ascii="Arial" w:hAnsi="Arial"/>
                <w:spacing w:val="-65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particulares de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las personas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participan-tes</w:t>
            </w:r>
          </w:p>
        </w:tc>
        <w:tc>
          <w:tcPr>
            <w:tcW w:w="3015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6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spacing w:before="191"/>
              <w:ind w:left="66" w:right="125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</w:rPr>
              <w:t>N.º de personas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atendidas</w:t>
            </w:r>
            <w:r>
              <w:rPr>
                <w:rFonts w:ascii="Arial" w:hAnsi="Arial"/>
                <w:sz w:val="24"/>
              </w:rPr>
              <w:t>: </w:t>
            </w:r>
          </w:p>
        </w:tc>
        <w:tc>
          <w:tcPr>
            <w:tcW w:w="1633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8"/>
              <w:rPr>
                <w:rFonts w:ascii="Arial"/>
                <w:sz w:val="23"/>
              </w:rPr>
            </w:pPr>
          </w:p>
          <w:p w:rsidR="00ED58A4" w:rsidRDefault="00A20103">
            <w:pPr>
              <w:pStyle w:val="TableParagraph"/>
              <w:ind w:left="105" w:right="57"/>
              <w:jc w:val="center"/>
              <w:rPr>
                <w:rFonts w:ascii="Arial"/>
              </w:rPr>
            </w:pPr>
            <w:r>
              <w:rPr>
                <w:rFonts w:ascii="Arial"/>
              </w:rPr>
              <w:t>Informes</w:t>
            </w:r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sociales</w:t>
            </w:r>
          </w:p>
          <w:p w:rsidR="00ED58A4" w:rsidRDefault="00ED58A4">
            <w:pPr>
              <w:pStyle w:val="TableParagraph"/>
              <w:rPr>
                <w:rFonts w:ascii="Arial"/>
              </w:rPr>
            </w:pPr>
          </w:p>
          <w:p w:rsidR="00ED58A4" w:rsidRDefault="00A20103">
            <w:pPr>
              <w:pStyle w:val="TableParagraph"/>
              <w:ind w:left="105" w:right="61"/>
              <w:jc w:val="center"/>
              <w:rPr>
                <w:rFonts w:ascii="Arial"/>
              </w:rPr>
            </w:pPr>
            <w:r>
              <w:rPr>
                <w:rFonts w:ascii="Arial"/>
              </w:rPr>
              <w:t>Base de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datos</w:t>
            </w:r>
          </w:p>
        </w:tc>
        <w:tc>
          <w:tcPr>
            <w:tcW w:w="1774" w:type="dxa"/>
            <w:tcBorders>
              <w:bottom w:val="nil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7"/>
              <w:rPr>
                <w:rFonts w:ascii="Arial"/>
                <w:sz w:val="21"/>
              </w:rPr>
            </w:pPr>
          </w:p>
          <w:p w:rsidR="00ED58A4" w:rsidRDefault="00A20103">
            <w:pPr>
              <w:pStyle w:val="TableParagraph"/>
              <w:spacing w:before="1"/>
              <w:ind w:left="498" w:right="96" w:hanging="360"/>
              <w:rPr>
                <w:rFonts w:ascii="Arial"/>
              </w:rPr>
            </w:pPr>
            <w:r>
              <w:rPr>
                <w:rFonts w:ascii="Arial"/>
              </w:rPr>
              <w:t>Durante todo el</w:t>
            </w:r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proceso</w:t>
            </w:r>
          </w:p>
        </w:tc>
      </w:tr>
      <w:tr w:rsidR="00ED58A4">
        <w:trPr>
          <w:trHeight w:val="1547"/>
        </w:trPr>
        <w:tc>
          <w:tcPr>
            <w:tcW w:w="2019" w:type="dxa"/>
            <w:tcBorders>
              <w:top w:val="nil"/>
              <w:left w:val="single" w:sz="4" w:space="0" w:color="000000"/>
              <w:bottom w:val="nil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15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86"/>
              <w:ind w:left="66"/>
              <w:rPr>
                <w:rFonts w:ascii="Arial"/>
              </w:rPr>
            </w:pPr>
            <w:r>
              <w:rPr>
                <w:rFonts w:ascii="Arial"/>
              </w:rPr>
              <w:t>Mujeres/</w:t>
            </w:r>
            <w:r>
              <w:rPr>
                <w:rFonts w:ascii="Arial"/>
                <w:spacing w:val="-2"/>
              </w:rPr>
              <w:t xml:space="preserve"> </w:t>
            </w:r>
            <w:r>
              <w:rPr>
                <w:rFonts w:ascii="Arial"/>
              </w:rPr>
              <w:t>menores:</w:t>
            </w:r>
            <w:r>
              <w:rPr>
                <w:rFonts w:ascii="Arial"/>
                <w:spacing w:val="3"/>
              </w:rPr>
              <w:t xml:space="preserve"> </w:t>
            </w:r>
            <w:r>
              <w:rPr>
                <w:rFonts w:ascii="Arial"/>
              </w:rPr>
              <w:t>50</w:t>
            </w:r>
          </w:p>
        </w:tc>
        <w:tc>
          <w:tcPr>
            <w:tcW w:w="1633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4" w:type="dxa"/>
            <w:tcBorders>
              <w:top w:val="nil"/>
              <w:bottom w:val="nil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</w:tr>
      <w:tr w:rsidR="00ED58A4">
        <w:trPr>
          <w:trHeight w:val="1450"/>
        </w:trPr>
        <w:tc>
          <w:tcPr>
            <w:tcW w:w="2019" w:type="dxa"/>
            <w:tcBorders>
              <w:top w:val="nil"/>
              <w:left w:val="single" w:sz="4" w:space="0" w:color="000000"/>
              <w:bottom w:val="nil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15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8"/>
              <w:rPr>
                <w:rFonts w:ascii="Arial"/>
                <w:sz w:val="23"/>
              </w:rPr>
            </w:pPr>
          </w:p>
          <w:p w:rsidR="00ED58A4" w:rsidRDefault="00A20103">
            <w:pPr>
              <w:pStyle w:val="TableParagraph"/>
              <w:spacing w:before="1"/>
              <w:ind w:left="66"/>
              <w:rPr>
                <w:rFonts w:ascii="Arial"/>
              </w:rPr>
            </w:pPr>
            <w:r>
              <w:rPr>
                <w:rFonts w:ascii="Arial"/>
              </w:rPr>
              <w:t>Hombres: 90</w:t>
            </w:r>
          </w:p>
        </w:tc>
        <w:tc>
          <w:tcPr>
            <w:tcW w:w="1633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4" w:type="dxa"/>
            <w:tcBorders>
              <w:top w:val="nil"/>
              <w:bottom w:val="nil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</w:tr>
      <w:tr w:rsidR="00ED58A4">
        <w:trPr>
          <w:trHeight w:val="2239"/>
        </w:trPr>
        <w:tc>
          <w:tcPr>
            <w:tcW w:w="2019" w:type="dxa"/>
            <w:tcBorders>
              <w:top w:val="nil"/>
              <w:left w:val="single" w:sz="4" w:space="0" w:color="000000"/>
              <w:bottom w:val="nil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15" w:type="dxa"/>
            <w:tcBorders>
              <w:top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9"/>
              <w:rPr>
                <w:rFonts w:ascii="Arial"/>
                <w:sz w:val="31"/>
              </w:rPr>
            </w:pPr>
          </w:p>
          <w:p w:rsidR="00ED58A4" w:rsidRDefault="00A20103">
            <w:pPr>
              <w:pStyle w:val="TableParagraph"/>
              <w:ind w:left="66" w:right="35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El 100% de las personas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acogidas tendrán una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valoración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inicial.</w:t>
            </w:r>
          </w:p>
        </w:tc>
        <w:tc>
          <w:tcPr>
            <w:tcW w:w="1633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4" w:type="dxa"/>
            <w:tcBorders>
              <w:top w:val="nil"/>
              <w:bottom w:val="nil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</w:tr>
      <w:tr w:rsidR="00ED58A4">
        <w:trPr>
          <w:trHeight w:val="2281"/>
        </w:trPr>
        <w:tc>
          <w:tcPr>
            <w:tcW w:w="2019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:rsidR="00ED58A4" w:rsidRDefault="00A20103">
            <w:pPr>
              <w:pStyle w:val="TableParagraph"/>
              <w:ind w:left="83" w:right="61"/>
              <w:rPr>
                <w:rFonts w:ascii="Arial"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O.E.2: </w:t>
            </w:r>
            <w:r>
              <w:rPr>
                <w:rFonts w:ascii="Arial"/>
                <w:sz w:val="24"/>
              </w:rPr>
              <w:t>Proporcio</w:t>
            </w:r>
            <w:r>
              <w:rPr>
                <w:rFonts w:ascii="Arial"/>
                <w:spacing w:val="-6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nar</w:t>
            </w:r>
            <w:r>
              <w:rPr>
                <w:rFonts w:ascii="Arial"/>
                <w:spacing w:val="-10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y</w:t>
            </w:r>
            <w:r>
              <w:rPr>
                <w:rFonts w:ascii="Arial"/>
                <w:spacing w:val="-1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garantizar</w:t>
            </w:r>
            <w:r>
              <w:rPr>
                <w:rFonts w:ascii="Arial"/>
                <w:spacing w:val="-6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</w:t>
            </w:r>
            <w:r>
              <w:rPr>
                <w:rFonts w:ascii="Arial"/>
                <w:spacing w:val="-63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las personas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acogidas la</w:t>
            </w:r>
            <w:r>
              <w:rPr>
                <w:rFonts w:ascii="Arial"/>
                <w:spacing w:val="1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cobertura</w:t>
            </w:r>
            <w:r>
              <w:rPr>
                <w:rFonts w:ascii="Arial"/>
                <w:spacing w:val="-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de</w:t>
            </w:r>
          </w:p>
          <w:p w:rsidR="00ED58A4" w:rsidRDefault="00A20103">
            <w:pPr>
              <w:pStyle w:val="TableParagraph"/>
              <w:spacing w:before="1"/>
              <w:ind w:left="83" w:right="126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sus necesidad-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des básicas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(alojamiento, ma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nutención,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farmacia,</w:t>
            </w:r>
            <w:r>
              <w:rPr>
                <w:rFonts w:ascii="Arial" w:hAnsi="Arial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etc.)</w:t>
            </w:r>
          </w:p>
        </w:tc>
        <w:tc>
          <w:tcPr>
            <w:tcW w:w="3015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line="252" w:lineRule="auto"/>
              <w:ind w:left="66" w:right="697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24"/>
              </w:rPr>
              <w:t>N</w:t>
            </w:r>
            <w:r>
              <w:rPr>
                <w:rFonts w:ascii="Arial" w:hAnsi="Arial"/>
                <w:b/>
              </w:rPr>
              <w:t>.º de personas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beneficiarias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finales:</w:t>
            </w:r>
            <w:r>
              <w:rPr>
                <w:rFonts w:ascii="Arial" w:hAnsi="Arial"/>
              </w:rPr>
              <w:t> </w:t>
            </w:r>
          </w:p>
        </w:tc>
        <w:tc>
          <w:tcPr>
            <w:tcW w:w="1633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8"/>
              <w:ind w:left="90"/>
              <w:rPr>
                <w:rFonts w:ascii="Arial"/>
              </w:rPr>
            </w:pPr>
            <w:r>
              <w:rPr>
                <w:rFonts w:ascii="Arial"/>
              </w:rPr>
              <w:t>Base de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datos</w:t>
            </w:r>
          </w:p>
        </w:tc>
        <w:tc>
          <w:tcPr>
            <w:tcW w:w="1774" w:type="dxa"/>
            <w:tcBorders>
              <w:top w:val="nil"/>
              <w:bottom w:val="nil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9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spacing w:before="1" w:line="242" w:lineRule="auto"/>
              <w:ind w:left="498" w:right="96" w:hanging="360"/>
              <w:rPr>
                <w:rFonts w:ascii="Arial"/>
              </w:rPr>
            </w:pPr>
            <w:r>
              <w:rPr>
                <w:rFonts w:ascii="Arial"/>
              </w:rPr>
              <w:t>Durante todo el</w:t>
            </w:r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proceso</w:t>
            </w:r>
          </w:p>
        </w:tc>
      </w:tr>
      <w:tr w:rsidR="00ED58A4">
        <w:trPr>
          <w:trHeight w:val="1035"/>
        </w:trPr>
        <w:tc>
          <w:tcPr>
            <w:tcW w:w="2019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15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6"/>
              <w:rPr>
                <w:rFonts w:ascii="Arial"/>
                <w:sz w:val="30"/>
              </w:rPr>
            </w:pPr>
          </w:p>
          <w:p w:rsidR="00ED58A4" w:rsidRDefault="00A20103">
            <w:pPr>
              <w:pStyle w:val="TableParagraph"/>
              <w:ind w:left="177"/>
              <w:rPr>
                <w:rFonts w:ascii="Arial" w:hAnsi="Arial"/>
              </w:rPr>
            </w:pPr>
            <w:r>
              <w:rPr>
                <w:rFonts w:ascii="Arial" w:hAnsi="Arial"/>
              </w:rPr>
              <w:t>Mujeres: 16</w:t>
            </w:r>
          </w:p>
        </w:tc>
        <w:tc>
          <w:tcPr>
            <w:tcW w:w="1633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4" w:type="dxa"/>
            <w:tcBorders>
              <w:top w:val="nil"/>
              <w:bottom w:val="nil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</w:tr>
      <w:tr w:rsidR="00ED58A4">
        <w:trPr>
          <w:trHeight w:val="853"/>
        </w:trPr>
        <w:tc>
          <w:tcPr>
            <w:tcW w:w="2019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15" w:type="dxa"/>
            <w:tcBorders>
              <w:top w:val="nil"/>
              <w:bottom w:val="single" w:sz="4" w:space="0" w:color="000000"/>
            </w:tcBorders>
          </w:tcPr>
          <w:p w:rsidR="00ED58A4" w:rsidRDefault="00A20103">
            <w:pPr>
              <w:pStyle w:val="TableParagraph"/>
              <w:spacing w:before="148"/>
              <w:ind w:left="177"/>
              <w:rPr>
                <w:rFonts w:ascii="Arial"/>
              </w:rPr>
            </w:pPr>
            <w:r>
              <w:rPr>
                <w:rFonts w:ascii="Arial"/>
              </w:rPr>
              <w:t>Hombres: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</w:rPr>
              <w:t>18</w:t>
            </w:r>
          </w:p>
        </w:tc>
        <w:tc>
          <w:tcPr>
            <w:tcW w:w="1633" w:type="dxa"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4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</w:tr>
    </w:tbl>
    <w:p w:rsidR="00ED58A4" w:rsidRDefault="00ED58A4">
      <w:pPr>
        <w:rPr>
          <w:rFonts w:ascii="Times New Roman"/>
        </w:rPr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17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180" type="#_x0000_t202" style="position:absolute;margin-left:29.1pt;margin-top:661.15pt;width:13.15pt;height:53pt;z-index: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J5Htg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a9SeR7YCAAC4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1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181" type="#_x0000_t202" style="position:absolute;margin-left:29.1pt;margin-top:579.55pt;width:13.15pt;height:61.4pt;z-index: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uISivrUCAAC4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1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182" type="#_x0000_t202" style="position:absolute;margin-left:29.1pt;margin-top:506.35pt;width:13.15pt;height:53pt;z-index: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Fd8GIS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14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183" type="#_x0000_t202" style="position:absolute;margin-left:29.1pt;margin-top:418.5pt;width:13.15pt;height:67.5pt;z-index: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13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184" type="#_x0000_t202" style="position:absolute;margin-left:29.1pt;margin-top:342.6pt;width:13.15pt;height:58.05pt;z-index: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12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185" type="#_x0000_t202" style="position:absolute;margin-left:29.1pt;margin-top:294.35pt;width:13.15pt;height:33.6pt;z-index: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A7UAphtQIAALg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11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186" type="#_x0000_t202" style="position:absolute;margin-left:29.1pt;margin-top:214.35pt;width:13.15pt;height:62.5pt;z-index: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spacing w:before="6" w:after="1"/>
        <w:rPr>
          <w:sz w:val="16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9"/>
        <w:gridCol w:w="3036"/>
        <w:gridCol w:w="1620"/>
        <w:gridCol w:w="1773"/>
      </w:tblGrid>
      <w:tr w:rsidR="00ED58A4">
        <w:trPr>
          <w:trHeight w:val="853"/>
        </w:trPr>
        <w:tc>
          <w:tcPr>
            <w:tcW w:w="2009" w:type="dxa"/>
            <w:shd w:val="clear" w:color="auto" w:fill="E7E6E6"/>
          </w:tcPr>
          <w:p w:rsidR="00ED58A4" w:rsidRDefault="00A20103">
            <w:pPr>
              <w:pStyle w:val="TableParagraph"/>
              <w:spacing w:before="170"/>
              <w:ind w:left="241" w:right="248" w:firstLine="13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OBJETIVOS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ESPECÍFICOS</w:t>
            </w:r>
          </w:p>
        </w:tc>
        <w:tc>
          <w:tcPr>
            <w:tcW w:w="3036" w:type="dxa"/>
            <w:shd w:val="clear" w:color="auto" w:fill="E7E6E6"/>
          </w:tcPr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85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Indicadores</w:t>
            </w:r>
          </w:p>
        </w:tc>
        <w:tc>
          <w:tcPr>
            <w:tcW w:w="1620" w:type="dxa"/>
            <w:shd w:val="clear" w:color="auto" w:fill="E7E6E6"/>
          </w:tcPr>
          <w:p w:rsidR="00ED58A4" w:rsidRDefault="00A20103">
            <w:pPr>
              <w:pStyle w:val="TableParagraph"/>
              <w:spacing w:before="191" w:line="242" w:lineRule="auto"/>
              <w:ind w:left="247" w:right="245" w:firstLine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Fuentes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Verificación</w:t>
            </w:r>
          </w:p>
        </w:tc>
        <w:tc>
          <w:tcPr>
            <w:tcW w:w="1773" w:type="dxa"/>
            <w:shd w:val="clear" w:color="auto" w:fill="E7E6E6"/>
          </w:tcPr>
          <w:p w:rsidR="00ED58A4" w:rsidRDefault="00ED58A4">
            <w:pPr>
              <w:pStyle w:val="TableParagraph"/>
              <w:spacing w:before="9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spacing w:before="1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Temporalización</w:t>
            </w:r>
          </w:p>
        </w:tc>
      </w:tr>
      <w:tr w:rsidR="00ED58A4">
        <w:trPr>
          <w:trHeight w:val="1679"/>
        </w:trPr>
        <w:tc>
          <w:tcPr>
            <w:tcW w:w="200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36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11"/>
              <w:rPr>
                <w:rFonts w:ascii="Arial"/>
                <w:sz w:val="23"/>
              </w:rPr>
            </w:pPr>
          </w:p>
          <w:p w:rsidR="00ED58A4" w:rsidRDefault="00A20103">
            <w:pPr>
              <w:pStyle w:val="TableParagraph"/>
              <w:ind w:left="76" w:right="8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N.º de personas que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reciben higiene y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manutención:</w:t>
            </w:r>
          </w:p>
        </w:tc>
        <w:tc>
          <w:tcPr>
            <w:tcW w:w="1620" w:type="dxa"/>
            <w:vMerge w:val="restart"/>
            <w:tcBorders>
              <w:bottom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3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58A4">
        <w:trPr>
          <w:trHeight w:val="787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spacing w:before="5"/>
              <w:rPr>
                <w:rFonts w:ascii="Arial"/>
                <w:sz w:val="31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/>
              </w:rPr>
            </w:pPr>
            <w:r>
              <w:rPr>
                <w:rFonts w:ascii="Arial"/>
              </w:rPr>
              <w:t>Mujeres: 100%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013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A20103">
            <w:pPr>
              <w:pStyle w:val="TableParagraph"/>
              <w:spacing w:before="165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Hombres:100%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857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2"/>
              <w:rPr>
                <w:rFonts w:ascii="Arial"/>
                <w:sz w:val="27"/>
              </w:rPr>
            </w:pPr>
          </w:p>
          <w:p w:rsidR="00ED58A4" w:rsidRDefault="00A20103">
            <w:pPr>
              <w:pStyle w:val="TableParagraph"/>
              <w:ind w:left="76" w:right="357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N.º de personas que han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recibido tratamiento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farmacológico:</w:t>
            </w:r>
            <w:r>
              <w:rPr>
                <w:rFonts w:ascii="Arial" w:hAnsi="Arial"/>
              </w:rPr>
              <w:t> 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059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10"/>
              <w:rPr>
                <w:rFonts w:ascii="Arial"/>
                <w:sz w:val="19"/>
              </w:rPr>
            </w:pPr>
          </w:p>
          <w:p w:rsidR="00ED58A4" w:rsidRDefault="00A20103">
            <w:pPr>
              <w:pStyle w:val="TableParagraph"/>
              <w:ind w:left="203"/>
              <w:rPr>
                <w:rFonts w:ascii="Arial"/>
              </w:rPr>
            </w:pPr>
            <w:r>
              <w:rPr>
                <w:rFonts w:ascii="Arial"/>
              </w:rPr>
              <w:t>Mujeres:100%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123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spacing w:before="7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Hombres:100%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757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4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spacing w:before="1"/>
              <w:ind w:left="76" w:right="452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N.º de personas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beneficiarias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ayudas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económicas </w:t>
            </w:r>
            <w:r>
              <w:rPr>
                <w:rFonts w:ascii="Arial" w:hAnsi="Arial"/>
              </w:rPr>
              <w:t> 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975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7"/>
              <w:ind w:left="203"/>
              <w:rPr>
                <w:rFonts w:ascii="Arial"/>
              </w:rPr>
            </w:pPr>
            <w:r>
              <w:rPr>
                <w:rFonts w:ascii="Arial"/>
              </w:rPr>
              <w:t>Mujeres:100%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146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pStyle w:val="TableParagraph"/>
              <w:spacing w:before="4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spacing w:before="1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Hombres:100%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</w:tbl>
    <w:p w:rsidR="00ED58A4" w:rsidRDefault="00ED58A4">
      <w:pPr>
        <w:rPr>
          <w:sz w:val="2"/>
          <w:szCs w:val="2"/>
        </w:rPr>
        <w:sectPr w:rsidR="00ED58A4">
          <w:pgSz w:w="11920" w:h="16850"/>
          <w:pgMar w:top="1400" w:right="220" w:bottom="116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10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187" type="#_x0000_t202" style="position:absolute;margin-left:29.1pt;margin-top:661.15pt;width:13.15pt;height:53pt;z-index: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BHgNe6tQIAALg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09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188" type="#_x0000_t202" style="position:absolute;margin-left:29.1pt;margin-top:579.55pt;width:13.15pt;height:61.4pt;z-index:25169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pZ//ALUCAAC4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08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189" type="#_x0000_t202" style="position:absolute;margin-left:29.1pt;margin-top:506.35pt;width:13.15pt;height:53pt;z-index:2516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IkHP1e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07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190" type="#_x0000_t202" style="position:absolute;margin-left:29.1pt;margin-top:418.5pt;width:13.15pt;height:67.5pt;z-index:25169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DOIAJgtQIAALg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206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191" type="#_x0000_t202" style="position:absolute;margin-left:29.1pt;margin-top:342.6pt;width:13.15pt;height:58.05pt;z-index: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vl9tg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205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192" type="#_x0000_t202" style="position:absolute;margin-left:29.1pt;margin-top:294.35pt;width:13.15pt;height:33.6pt;z-index:25170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BU569ntQIAALg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204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193" type="#_x0000_t202" style="position:absolute;margin-left:29.1pt;margin-top:214.35pt;width:13.15pt;height:62.5pt;z-index:25170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9cN0lbYCAAC4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spacing w:before="6" w:after="1"/>
        <w:rPr>
          <w:sz w:val="16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9"/>
        <w:gridCol w:w="3036"/>
        <w:gridCol w:w="1620"/>
        <w:gridCol w:w="1773"/>
      </w:tblGrid>
      <w:tr w:rsidR="00ED58A4">
        <w:trPr>
          <w:trHeight w:val="853"/>
        </w:trPr>
        <w:tc>
          <w:tcPr>
            <w:tcW w:w="2009" w:type="dxa"/>
            <w:shd w:val="clear" w:color="auto" w:fill="E7E6E6"/>
          </w:tcPr>
          <w:p w:rsidR="00ED58A4" w:rsidRDefault="00A20103">
            <w:pPr>
              <w:pStyle w:val="TableParagraph"/>
              <w:spacing w:before="170"/>
              <w:ind w:left="241" w:right="248" w:firstLine="13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OBJETIVOS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ESPECÍFICOS</w:t>
            </w:r>
          </w:p>
        </w:tc>
        <w:tc>
          <w:tcPr>
            <w:tcW w:w="3036" w:type="dxa"/>
            <w:shd w:val="clear" w:color="auto" w:fill="E7E6E6"/>
          </w:tcPr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85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Indicadores</w:t>
            </w:r>
          </w:p>
        </w:tc>
        <w:tc>
          <w:tcPr>
            <w:tcW w:w="1620" w:type="dxa"/>
            <w:shd w:val="clear" w:color="auto" w:fill="E7E6E6"/>
          </w:tcPr>
          <w:p w:rsidR="00ED58A4" w:rsidRDefault="00A20103">
            <w:pPr>
              <w:pStyle w:val="TableParagraph"/>
              <w:spacing w:before="191" w:line="242" w:lineRule="auto"/>
              <w:ind w:left="247" w:right="245" w:firstLine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Fuentes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Verificación</w:t>
            </w:r>
          </w:p>
        </w:tc>
        <w:tc>
          <w:tcPr>
            <w:tcW w:w="1773" w:type="dxa"/>
            <w:shd w:val="clear" w:color="auto" w:fill="E7E6E6"/>
          </w:tcPr>
          <w:p w:rsidR="00ED58A4" w:rsidRDefault="00ED58A4">
            <w:pPr>
              <w:pStyle w:val="TableParagraph"/>
              <w:spacing w:before="9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spacing w:before="1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Temporalización</w:t>
            </w:r>
          </w:p>
        </w:tc>
      </w:tr>
      <w:tr w:rsidR="00ED58A4">
        <w:trPr>
          <w:trHeight w:val="1507"/>
        </w:trPr>
        <w:tc>
          <w:tcPr>
            <w:tcW w:w="2009" w:type="dxa"/>
            <w:vMerge w:val="restart"/>
            <w:tcBorders>
              <w:lef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36" w:type="dxa"/>
            <w:tcBorders>
              <w:bottom w:val="nil"/>
            </w:tcBorders>
          </w:tcPr>
          <w:p w:rsidR="00ED58A4" w:rsidRDefault="00ED58A4">
            <w:pPr>
              <w:pStyle w:val="TableParagraph"/>
              <w:spacing w:before="4"/>
              <w:rPr>
                <w:rFonts w:ascii="Arial"/>
                <w:sz w:val="33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N.º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personas</w:t>
            </w:r>
          </w:p>
          <w:p w:rsidR="00ED58A4" w:rsidRDefault="00A20103">
            <w:pPr>
              <w:pStyle w:val="TableParagraph"/>
              <w:spacing w:before="1" w:line="259" w:lineRule="auto"/>
              <w:ind w:left="76" w:right="731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que contactan con 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país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origen</w:t>
            </w:r>
            <w:r>
              <w:rPr>
                <w:rFonts w:ascii="Arial" w:hAnsi="Arial"/>
              </w:rPr>
              <w:t> </w:t>
            </w:r>
          </w:p>
        </w:tc>
        <w:tc>
          <w:tcPr>
            <w:tcW w:w="1620" w:type="dxa"/>
            <w:vMerge w:val="restart"/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73" w:type="dxa"/>
            <w:vMerge w:val="restart"/>
            <w:tcBorders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</w:rPr>
            </w:pPr>
          </w:p>
        </w:tc>
      </w:tr>
      <w:tr w:rsidR="00ED58A4">
        <w:trPr>
          <w:trHeight w:val="888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spacing w:before="3"/>
              <w:rPr>
                <w:rFonts w:ascii="Arial"/>
                <w:sz w:val="29"/>
              </w:rPr>
            </w:pPr>
          </w:p>
          <w:p w:rsidR="00ED58A4" w:rsidRDefault="00A20103">
            <w:pPr>
              <w:pStyle w:val="TableParagraph"/>
              <w:ind w:left="158"/>
              <w:rPr>
                <w:rFonts w:ascii="Arial"/>
              </w:rPr>
            </w:pPr>
            <w:r>
              <w:rPr>
                <w:rFonts w:ascii="Arial"/>
              </w:rPr>
              <w:t>Mujeres:50%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853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</w:tcBorders>
          </w:tcPr>
          <w:p w:rsidR="00ED58A4" w:rsidRDefault="00ED58A4">
            <w:pPr>
              <w:pStyle w:val="TableParagraph"/>
              <w:spacing w:before="5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Hombres:25%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973"/>
        </w:trPr>
        <w:tc>
          <w:tcPr>
            <w:tcW w:w="2009" w:type="dxa"/>
            <w:vMerge w:val="restart"/>
            <w:tcBorders>
              <w:left w:val="single" w:sz="4" w:space="0" w:color="000000"/>
            </w:tcBorders>
          </w:tcPr>
          <w:p w:rsidR="00ED58A4" w:rsidRDefault="00A20103">
            <w:pPr>
              <w:pStyle w:val="TableParagraph"/>
              <w:ind w:left="83" w:right="42" w:firstLine="64"/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O.E.3: </w:t>
            </w:r>
            <w:r>
              <w:rPr>
                <w:rFonts w:ascii="Arial" w:hAnsi="Arial"/>
                <w:sz w:val="24"/>
              </w:rPr>
              <w:t>Fomentar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la autonomía de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las personas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participantes a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través</w:t>
            </w:r>
            <w:r>
              <w:rPr>
                <w:rFonts w:ascii="Arial" w:hAnsi="Arial"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de</w:t>
            </w:r>
            <w:r>
              <w:rPr>
                <w:rFonts w:ascii="Arial" w:hAnsi="Arial"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un</w:t>
            </w:r>
            <w:r>
              <w:rPr>
                <w:rFonts w:ascii="Arial" w:hAnsi="Arial"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Plan</w:t>
            </w:r>
            <w:r>
              <w:rPr>
                <w:rFonts w:ascii="Arial" w:hAnsi="Arial"/>
                <w:spacing w:val="-63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Personalizado de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intervención</w:t>
            </w:r>
          </w:p>
        </w:tc>
        <w:tc>
          <w:tcPr>
            <w:tcW w:w="3036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6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spacing w:before="230"/>
              <w:ind w:left="7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</w:rPr>
              <w:t>N.º 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PPI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elaborados</w:t>
            </w:r>
            <w:r>
              <w:rPr>
                <w:rFonts w:ascii="Arial" w:hAnsi="Arial"/>
                <w:b/>
                <w:sz w:val="24"/>
              </w:rPr>
              <w:t>:</w:t>
            </w:r>
          </w:p>
        </w:tc>
        <w:tc>
          <w:tcPr>
            <w:tcW w:w="1620" w:type="dxa"/>
            <w:vMerge w:val="restart"/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79"/>
              <w:rPr>
                <w:rFonts w:ascii="Arial"/>
              </w:rPr>
            </w:pPr>
            <w:r>
              <w:rPr>
                <w:rFonts w:ascii="Arial"/>
              </w:rPr>
              <w:t>Base de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datos</w:t>
            </w:r>
          </w:p>
        </w:tc>
        <w:tc>
          <w:tcPr>
            <w:tcW w:w="1773" w:type="dxa"/>
            <w:vMerge w:val="restart"/>
            <w:tcBorders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60"/>
              <w:ind w:left="500" w:right="93" w:hanging="360"/>
              <w:rPr>
                <w:rFonts w:ascii="Arial"/>
              </w:rPr>
            </w:pPr>
            <w:r>
              <w:rPr>
                <w:rFonts w:ascii="Arial"/>
              </w:rPr>
              <w:t>Durante todo el</w:t>
            </w:r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proceso</w:t>
            </w:r>
          </w:p>
        </w:tc>
      </w:tr>
      <w:tr w:rsidR="00ED58A4">
        <w:trPr>
          <w:trHeight w:val="1724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7"/>
              </w:rPr>
            </w:pPr>
          </w:p>
          <w:p w:rsidR="00ED58A4" w:rsidRDefault="00A20103">
            <w:pPr>
              <w:pStyle w:val="TableParagraph"/>
              <w:ind w:left="203"/>
              <w:rPr>
                <w:rFonts w:ascii="Arial"/>
              </w:rPr>
            </w:pPr>
            <w:r>
              <w:rPr>
                <w:rFonts w:ascii="Arial"/>
              </w:rPr>
              <w:t>Mujeres:100%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162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3"/>
              <w:rPr>
                <w:rFonts w:ascii="Arial"/>
                <w:sz w:val="28"/>
              </w:rPr>
            </w:pPr>
          </w:p>
          <w:p w:rsidR="00ED58A4" w:rsidRDefault="00A20103">
            <w:pPr>
              <w:pStyle w:val="TableParagraph"/>
              <w:spacing w:before="1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Hombres:100%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3002"/>
        </w:trPr>
        <w:tc>
          <w:tcPr>
            <w:tcW w:w="2009" w:type="dxa"/>
            <w:tcBorders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pStyle w:val="TableParagraph"/>
              <w:spacing w:before="4"/>
              <w:rPr>
                <w:rFonts w:ascii="Arial"/>
                <w:sz w:val="33"/>
              </w:rPr>
            </w:pPr>
          </w:p>
          <w:p w:rsidR="00ED58A4" w:rsidRDefault="00A20103">
            <w:pPr>
              <w:pStyle w:val="TableParagraph"/>
              <w:ind w:left="83" w:right="223"/>
              <w:rPr>
                <w:rFonts w:ascii="Arial"/>
                <w:sz w:val="24"/>
              </w:rPr>
            </w:pPr>
            <w:r>
              <w:rPr>
                <w:rFonts w:ascii="Arial"/>
                <w:b/>
                <w:sz w:val="24"/>
              </w:rPr>
              <w:t>O.E.4</w:t>
            </w:r>
            <w:r>
              <w:rPr>
                <w:rFonts w:ascii="Arial"/>
                <w:sz w:val="24"/>
              </w:rPr>
              <w:t>: Impulsar</w:t>
            </w:r>
            <w:r>
              <w:rPr>
                <w:rFonts w:ascii="Arial"/>
                <w:spacing w:val="-64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actitudes</w:t>
            </w:r>
          </w:p>
          <w:p w:rsidR="00ED58A4" w:rsidRDefault="00A20103">
            <w:pPr>
              <w:pStyle w:val="TableParagraph"/>
              <w:ind w:left="83" w:right="4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de corresponsabi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lidad,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coeducación e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igualdad de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género. </w:t>
            </w:r>
          </w:p>
        </w:tc>
        <w:tc>
          <w:tcPr>
            <w:tcW w:w="3036" w:type="dxa"/>
            <w:tcBorders>
              <w:bottom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63"/>
              <w:ind w:left="76" w:right="36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 100% de las personas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participantes firman el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reglamento y el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compromiso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convivencia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65"/>
              <w:ind w:left="94" w:right="55"/>
              <w:jc w:val="center"/>
              <w:rPr>
                <w:rFonts w:ascii="Arial"/>
              </w:rPr>
            </w:pPr>
            <w:r>
              <w:rPr>
                <w:rFonts w:ascii="Arial"/>
              </w:rPr>
              <w:t>Documentos</w:t>
            </w:r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propios del</w:t>
            </w:r>
            <w:r>
              <w:rPr>
                <w:rFonts w:ascii="Arial"/>
                <w:spacing w:val="1"/>
              </w:rPr>
              <w:t xml:space="preserve"> </w:t>
            </w:r>
            <w:r>
              <w:rPr>
                <w:rFonts w:ascii="Arial"/>
              </w:rPr>
              <w:t>recurso.</w:t>
            </w:r>
          </w:p>
          <w:p w:rsidR="00ED58A4" w:rsidRDefault="00ED58A4">
            <w:pPr>
              <w:pStyle w:val="TableParagraph"/>
              <w:spacing w:before="10"/>
              <w:rPr>
                <w:rFonts w:ascii="Arial"/>
                <w:sz w:val="21"/>
              </w:rPr>
            </w:pPr>
          </w:p>
          <w:p w:rsidR="00ED58A4" w:rsidRDefault="00A20103">
            <w:pPr>
              <w:pStyle w:val="TableParagraph"/>
              <w:spacing w:before="1"/>
              <w:ind w:left="94" w:right="59"/>
              <w:jc w:val="center"/>
              <w:rPr>
                <w:rFonts w:ascii="Arial"/>
              </w:rPr>
            </w:pPr>
            <w:r>
              <w:rPr>
                <w:rFonts w:ascii="Arial"/>
              </w:rPr>
              <w:t>Base de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datos</w:t>
            </w:r>
          </w:p>
        </w:tc>
        <w:tc>
          <w:tcPr>
            <w:tcW w:w="1773" w:type="dxa"/>
            <w:tcBorders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4"/>
              <w:rPr>
                <w:rFonts w:ascii="Arial"/>
                <w:sz w:val="23"/>
              </w:rPr>
            </w:pPr>
          </w:p>
          <w:p w:rsidR="00ED58A4" w:rsidRDefault="00A20103">
            <w:pPr>
              <w:pStyle w:val="TableParagraph"/>
              <w:ind w:left="420" w:right="376" w:firstLine="38"/>
              <w:rPr>
                <w:rFonts w:ascii="Arial"/>
              </w:rPr>
            </w:pPr>
            <w:r>
              <w:rPr>
                <w:rFonts w:ascii="Arial"/>
              </w:rPr>
              <w:t>Inicio del</w:t>
            </w:r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programa</w:t>
            </w:r>
          </w:p>
        </w:tc>
      </w:tr>
    </w:tbl>
    <w:p w:rsidR="00ED58A4" w:rsidRDefault="00ED58A4">
      <w:pPr>
        <w:sectPr w:rsidR="00ED58A4">
          <w:pgSz w:w="11920" w:h="16850"/>
          <w:pgMar w:top="1400" w:right="220" w:bottom="116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203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194" type="#_x0000_t202" style="position:absolute;margin-left:29.1pt;margin-top:661.15pt;width:13.15pt;height:53pt;z-index:251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LMATPLYCAAC4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202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195" type="#_x0000_t202" style="position:absolute;margin-left:29.1pt;margin-top:579.55pt;width:13.15pt;height:61.4pt;z-index:25170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20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196" type="#_x0000_t202" style="position:absolute;margin-left:29.1pt;margin-top:506.35pt;width:13.15pt;height:53pt;z-index:2517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200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197" type="#_x0000_t202" style="position:absolute;margin-left:29.1pt;margin-top:418.5pt;width:13.15pt;height:67.5pt;z-index:251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199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198" type="#_x0000_t202" style="position:absolute;margin-left:29.1pt;margin-top:342.6pt;width:13.15pt;height:58.05pt;z-index: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BKIavoswIAALg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198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199" type="#_x0000_t202" style="position:absolute;margin-left:29.1pt;margin-top:294.35pt;width:13.15pt;height:33.6pt;z-index:251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EDYh5+0AgAAuA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197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200" type="#_x0000_t202" style="position:absolute;margin-left:29.1pt;margin-top:214.35pt;width:13.15pt;height:62.5pt;z-index: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zCLtQ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spacing w:before="6" w:after="1"/>
        <w:rPr>
          <w:sz w:val="16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9"/>
        <w:gridCol w:w="3036"/>
        <w:gridCol w:w="1620"/>
        <w:gridCol w:w="1773"/>
      </w:tblGrid>
      <w:tr w:rsidR="00ED58A4">
        <w:trPr>
          <w:trHeight w:val="853"/>
        </w:trPr>
        <w:tc>
          <w:tcPr>
            <w:tcW w:w="2009" w:type="dxa"/>
            <w:shd w:val="clear" w:color="auto" w:fill="E7E6E6"/>
          </w:tcPr>
          <w:p w:rsidR="00ED58A4" w:rsidRDefault="00A20103">
            <w:pPr>
              <w:pStyle w:val="TableParagraph"/>
              <w:spacing w:before="170"/>
              <w:ind w:left="241" w:right="248" w:firstLine="13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OBJETIVOS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ESPECÍFICOS</w:t>
            </w:r>
          </w:p>
        </w:tc>
        <w:tc>
          <w:tcPr>
            <w:tcW w:w="3036" w:type="dxa"/>
            <w:shd w:val="clear" w:color="auto" w:fill="E7E6E6"/>
          </w:tcPr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85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Indicadores</w:t>
            </w:r>
          </w:p>
        </w:tc>
        <w:tc>
          <w:tcPr>
            <w:tcW w:w="1620" w:type="dxa"/>
            <w:shd w:val="clear" w:color="auto" w:fill="E7E6E6"/>
          </w:tcPr>
          <w:p w:rsidR="00ED58A4" w:rsidRDefault="00A20103">
            <w:pPr>
              <w:pStyle w:val="TableParagraph"/>
              <w:spacing w:before="191" w:line="242" w:lineRule="auto"/>
              <w:ind w:left="247" w:right="245" w:firstLine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Fuentes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Verificación</w:t>
            </w:r>
          </w:p>
        </w:tc>
        <w:tc>
          <w:tcPr>
            <w:tcW w:w="1773" w:type="dxa"/>
            <w:shd w:val="clear" w:color="auto" w:fill="E7E6E6"/>
          </w:tcPr>
          <w:p w:rsidR="00ED58A4" w:rsidRDefault="00ED58A4">
            <w:pPr>
              <w:pStyle w:val="TableParagraph"/>
              <w:spacing w:before="9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spacing w:before="1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Temporalización</w:t>
            </w:r>
          </w:p>
        </w:tc>
      </w:tr>
      <w:tr w:rsidR="00ED58A4">
        <w:trPr>
          <w:trHeight w:val="3738"/>
        </w:trPr>
        <w:tc>
          <w:tcPr>
            <w:tcW w:w="2009" w:type="dxa"/>
            <w:vMerge w:val="restart"/>
            <w:tcBorders>
              <w:lef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36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10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ind w:left="76" w:right="29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N.º</w:t>
            </w:r>
            <w:r>
              <w:rPr>
                <w:rFonts w:ascii="Arial" w:hAnsi="Arial"/>
                <w:b/>
                <w:spacing w:val="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3"/>
              </w:rPr>
              <w:t xml:space="preserve"> </w:t>
            </w:r>
            <w:r>
              <w:rPr>
                <w:rFonts w:ascii="Arial" w:hAnsi="Arial"/>
                <w:b/>
              </w:rPr>
              <w:t>reuniones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grupales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mantenidas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con</w:t>
            </w:r>
          </w:p>
          <w:p w:rsidR="00ED58A4" w:rsidRDefault="00A20103">
            <w:pPr>
              <w:pStyle w:val="TableParagraph"/>
              <w:spacing w:before="3" w:line="247" w:lineRule="auto"/>
              <w:ind w:left="76" w:right="14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las personas participantes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para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el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buen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funcionamiento de la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convivencia:</w:t>
            </w:r>
          </w:p>
        </w:tc>
        <w:tc>
          <w:tcPr>
            <w:tcW w:w="1620" w:type="dxa"/>
            <w:vMerge w:val="restart"/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3" w:type="dxa"/>
            <w:vMerge w:val="restart"/>
            <w:tcBorders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58A4">
        <w:trPr>
          <w:trHeight w:val="1175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7"/>
              <w:rPr>
                <w:rFonts w:ascii="Arial"/>
                <w:sz w:val="19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/>
              </w:rPr>
            </w:pPr>
            <w:r>
              <w:rPr>
                <w:rFonts w:ascii="Arial"/>
              </w:rPr>
              <w:t>Mujeres: 45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788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</w:tcBorders>
          </w:tcPr>
          <w:p w:rsidR="00ED58A4" w:rsidRDefault="00A20103">
            <w:pPr>
              <w:pStyle w:val="TableParagraph"/>
              <w:spacing w:before="137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</w:t>
            </w:r>
            <w:r>
              <w:rPr>
                <w:rFonts w:ascii="Arial"/>
                <w:spacing w:val="-4"/>
              </w:rPr>
              <w:t xml:space="preserve"> </w:t>
            </w:r>
            <w:r>
              <w:rPr>
                <w:rFonts w:ascii="Arial"/>
              </w:rPr>
              <w:t>45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848"/>
        </w:trPr>
        <w:tc>
          <w:tcPr>
            <w:tcW w:w="2009" w:type="dxa"/>
            <w:vMerge w:val="restart"/>
            <w:tcBorders>
              <w:left w:val="single" w:sz="4" w:space="0" w:color="000000"/>
            </w:tcBorders>
          </w:tcPr>
          <w:p w:rsidR="00ED58A4" w:rsidRDefault="00A20103">
            <w:pPr>
              <w:pStyle w:val="TableParagraph"/>
              <w:ind w:left="83" w:right="132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O.E.5: </w:t>
            </w:r>
            <w:r>
              <w:rPr>
                <w:rFonts w:ascii="Arial" w:hAnsi="Arial"/>
                <w:sz w:val="24"/>
              </w:rPr>
              <w:t>Participar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en acciones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formativas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que favorez-can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la inclusión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social, laboral, e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igualdad de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género. </w:t>
            </w:r>
          </w:p>
        </w:tc>
        <w:tc>
          <w:tcPr>
            <w:tcW w:w="3036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7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N.º de actividades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formativas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realizadas</w:t>
            </w:r>
            <w:r>
              <w:rPr>
                <w:rFonts w:ascii="Arial" w:hAnsi="Arial"/>
              </w:rPr>
              <w:t>: </w:t>
            </w:r>
          </w:p>
        </w:tc>
        <w:tc>
          <w:tcPr>
            <w:tcW w:w="1620" w:type="dxa"/>
            <w:vMerge w:val="restart"/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8"/>
              <w:ind w:left="79"/>
              <w:rPr>
                <w:rFonts w:ascii="Arial"/>
              </w:rPr>
            </w:pPr>
            <w:r>
              <w:rPr>
                <w:rFonts w:ascii="Arial"/>
              </w:rPr>
              <w:t>Base de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datos</w:t>
            </w:r>
          </w:p>
        </w:tc>
        <w:tc>
          <w:tcPr>
            <w:tcW w:w="1773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8"/>
              <w:ind w:left="365"/>
              <w:rPr>
                <w:rFonts w:ascii="Arial"/>
              </w:rPr>
            </w:pPr>
            <w:r>
              <w:rPr>
                <w:rFonts w:ascii="Arial"/>
              </w:rPr>
              <w:t>Semestral</w:t>
            </w:r>
          </w:p>
        </w:tc>
      </w:tr>
      <w:tr w:rsidR="00ED58A4">
        <w:trPr>
          <w:trHeight w:val="887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214"/>
              <w:ind w:left="76"/>
              <w:rPr>
                <w:rFonts w:ascii="Arial" w:hAnsi="Arial"/>
              </w:rPr>
            </w:pPr>
            <w:r>
              <w:rPr>
                <w:rFonts w:ascii="Arial" w:hAnsi="Arial"/>
              </w:rPr>
              <w:t>Mujeres:12 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873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A20103">
            <w:pPr>
              <w:pStyle w:val="TableParagraph"/>
              <w:spacing w:before="137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Hombres:12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766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200"/>
              <w:ind w:left="76" w:right="16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 100% de las personas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participantes acuden a las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formativas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</w:tbl>
    <w:p w:rsidR="00ED58A4" w:rsidRDefault="00ED58A4">
      <w:pPr>
        <w:rPr>
          <w:sz w:val="2"/>
          <w:szCs w:val="2"/>
        </w:rPr>
        <w:sectPr w:rsidR="00ED58A4">
          <w:pgSz w:w="11920" w:h="16850"/>
          <w:pgMar w:top="1400" w:right="220" w:bottom="116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196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201" type="#_x0000_t202" style="position:absolute;margin-left:29.1pt;margin-top:661.15pt;width:13.15pt;height:53pt;z-index:2517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195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202" type="#_x0000_t202" style="position:absolute;margin-left:29.1pt;margin-top:579.55pt;width:13.15pt;height:61.4pt;z-index:251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194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203" type="#_x0000_t202" style="position:absolute;margin-left:29.1pt;margin-top:506.35pt;width:13.15pt;height:53pt;z-index:2517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3IsSdLUCAAC4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193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204" type="#_x0000_t202" style="position:absolute;margin-left:29.1pt;margin-top:418.5pt;width:13.15pt;height:67.5pt;z-index:2517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BDcIAwtQIAALg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192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205" type="#_x0000_t202" style="position:absolute;margin-left:29.1pt;margin-top:342.6pt;width:13.15pt;height:58.05pt;z-index:25171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AQLnstswIAALg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191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206" type="#_x0000_t202" style="position:absolute;margin-left:29.1pt;margin-top:294.35pt;width:13.15pt;height:33.6pt;z-index:25171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C2WW05tQIAALg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190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207" type="#_x0000_t202" style="position:absolute;margin-left:29.1pt;margin-top:214.35pt;width:13.15pt;height:62.5pt;z-index:25171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spacing w:before="6" w:after="1"/>
        <w:rPr>
          <w:sz w:val="16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9"/>
        <w:gridCol w:w="3036"/>
        <w:gridCol w:w="1620"/>
        <w:gridCol w:w="1773"/>
      </w:tblGrid>
      <w:tr w:rsidR="00ED58A4">
        <w:trPr>
          <w:trHeight w:val="853"/>
        </w:trPr>
        <w:tc>
          <w:tcPr>
            <w:tcW w:w="2009" w:type="dxa"/>
            <w:shd w:val="clear" w:color="auto" w:fill="E7E6E6"/>
          </w:tcPr>
          <w:p w:rsidR="00ED58A4" w:rsidRDefault="00A20103">
            <w:pPr>
              <w:pStyle w:val="TableParagraph"/>
              <w:spacing w:before="170"/>
              <w:ind w:left="241" w:right="248" w:firstLine="13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OBJETIVOS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ESPECÍFICOS</w:t>
            </w:r>
          </w:p>
        </w:tc>
        <w:tc>
          <w:tcPr>
            <w:tcW w:w="3036" w:type="dxa"/>
            <w:shd w:val="clear" w:color="auto" w:fill="E7E6E6"/>
          </w:tcPr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85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Indicadores</w:t>
            </w:r>
          </w:p>
        </w:tc>
        <w:tc>
          <w:tcPr>
            <w:tcW w:w="1620" w:type="dxa"/>
            <w:shd w:val="clear" w:color="auto" w:fill="E7E6E6"/>
          </w:tcPr>
          <w:p w:rsidR="00ED58A4" w:rsidRDefault="00A20103">
            <w:pPr>
              <w:pStyle w:val="TableParagraph"/>
              <w:spacing w:before="191" w:line="242" w:lineRule="auto"/>
              <w:ind w:left="247" w:right="245" w:firstLine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Fuentes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Verificación</w:t>
            </w:r>
          </w:p>
        </w:tc>
        <w:tc>
          <w:tcPr>
            <w:tcW w:w="1773" w:type="dxa"/>
            <w:shd w:val="clear" w:color="auto" w:fill="E7E6E6"/>
          </w:tcPr>
          <w:p w:rsidR="00ED58A4" w:rsidRDefault="00ED58A4">
            <w:pPr>
              <w:pStyle w:val="TableParagraph"/>
              <w:spacing w:before="9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spacing w:before="1"/>
              <w:ind w:left="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Temporalización</w:t>
            </w:r>
          </w:p>
        </w:tc>
      </w:tr>
      <w:tr w:rsidR="00ED58A4">
        <w:trPr>
          <w:trHeight w:val="1911"/>
        </w:trPr>
        <w:tc>
          <w:tcPr>
            <w:tcW w:w="2009" w:type="dxa"/>
            <w:vMerge w:val="restart"/>
            <w:tcBorders>
              <w:left w:val="single" w:sz="4" w:space="0" w:color="000000"/>
            </w:tcBorders>
          </w:tcPr>
          <w:p w:rsidR="00ED58A4" w:rsidRDefault="00A20103">
            <w:pPr>
              <w:pStyle w:val="TableParagraph"/>
              <w:spacing w:before="137"/>
              <w:ind w:left="83" w:right="183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O.E.6: </w:t>
            </w:r>
            <w:r>
              <w:rPr>
                <w:rFonts w:ascii="Arial" w:hAnsi="Arial"/>
                <w:sz w:val="24"/>
              </w:rPr>
              <w:t>Apoyar y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desarrollar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iniciativas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respecto a la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búsqueda de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empleo y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vivienda. </w:t>
            </w:r>
          </w:p>
        </w:tc>
        <w:tc>
          <w:tcPr>
            <w:tcW w:w="3036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67"/>
              <w:ind w:left="76" w:right="553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N.º de participantes en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itinerarios 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incorporación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laboral</w:t>
            </w:r>
            <w:r>
              <w:rPr>
                <w:rFonts w:ascii="Arial" w:hAnsi="Arial"/>
              </w:rPr>
              <w:t> </w:t>
            </w:r>
          </w:p>
        </w:tc>
        <w:tc>
          <w:tcPr>
            <w:tcW w:w="1620" w:type="dxa"/>
            <w:vMerge w:val="restart"/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8"/>
              <w:ind w:left="79"/>
              <w:rPr>
                <w:rFonts w:ascii="Arial"/>
              </w:rPr>
            </w:pPr>
            <w:r>
              <w:rPr>
                <w:rFonts w:ascii="Arial"/>
              </w:rPr>
              <w:t>Base de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datos</w:t>
            </w:r>
          </w:p>
        </w:tc>
        <w:tc>
          <w:tcPr>
            <w:tcW w:w="1773" w:type="dxa"/>
            <w:vMerge w:val="restart"/>
            <w:tcBorders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8"/>
              <w:ind w:left="365"/>
              <w:rPr>
                <w:rFonts w:ascii="Arial"/>
              </w:rPr>
            </w:pPr>
            <w:r>
              <w:rPr>
                <w:rFonts w:ascii="Arial"/>
              </w:rPr>
              <w:t>Semestral</w:t>
            </w:r>
          </w:p>
        </w:tc>
      </w:tr>
      <w:tr w:rsidR="00ED58A4">
        <w:trPr>
          <w:trHeight w:val="759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9"/>
              <w:ind w:left="76"/>
              <w:rPr>
                <w:rFonts w:ascii="Arial"/>
              </w:rPr>
            </w:pPr>
            <w:r>
              <w:rPr>
                <w:rFonts w:ascii="Arial"/>
              </w:rPr>
              <w:t>Mujeres:25%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691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A20103">
            <w:pPr>
              <w:pStyle w:val="TableParagraph"/>
              <w:spacing w:before="74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Hombres:10%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621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spacing w:before="1"/>
              <w:rPr>
                <w:rFonts w:ascii="Arial"/>
                <w:sz w:val="31"/>
              </w:rPr>
            </w:pPr>
          </w:p>
          <w:p w:rsidR="00ED58A4" w:rsidRDefault="00A20103">
            <w:pPr>
              <w:pStyle w:val="TableParagraph"/>
              <w:ind w:left="76" w:right="431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N.º participantes en los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talleres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búsqueda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vivienda:</w:t>
            </w:r>
            <w:r>
              <w:rPr>
                <w:rFonts w:ascii="Arial" w:hAnsi="Arial"/>
              </w:rPr>
              <w:t> 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047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5"/>
              <w:rPr>
                <w:rFonts w:ascii="Arial"/>
                <w:sz w:val="19"/>
              </w:rPr>
            </w:pPr>
          </w:p>
          <w:p w:rsidR="00ED58A4" w:rsidRDefault="00A20103">
            <w:pPr>
              <w:pStyle w:val="TableParagraph"/>
              <w:ind w:left="141"/>
              <w:rPr>
                <w:rFonts w:ascii="Arial"/>
              </w:rPr>
            </w:pPr>
            <w:r>
              <w:rPr>
                <w:rFonts w:ascii="Arial"/>
              </w:rPr>
              <w:t>Mujeres:100%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155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Hombres:100%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991"/>
        </w:trPr>
        <w:tc>
          <w:tcPr>
            <w:tcW w:w="200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ind w:left="83" w:right="9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O.E.7: </w:t>
            </w:r>
            <w:r>
              <w:rPr>
                <w:rFonts w:ascii="Arial" w:hAnsi="Arial"/>
                <w:sz w:val="24"/>
              </w:rPr>
              <w:t>Promover</w:t>
            </w:r>
            <w:r>
              <w:rPr>
                <w:rFonts w:ascii="Arial" w:hAnsi="Arial"/>
                <w:spacing w:val="-65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actuaciones que</w:t>
            </w:r>
            <w:r>
              <w:rPr>
                <w:rFonts w:ascii="Arial" w:hAnsi="Arial"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favorezcan la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salud pública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como bien</w:t>
            </w:r>
            <w:r>
              <w:rPr>
                <w:rFonts w:ascii="Arial" w:hAnsi="Arial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comunitario</w:t>
            </w:r>
          </w:p>
        </w:tc>
        <w:tc>
          <w:tcPr>
            <w:tcW w:w="3036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70"/>
              <w:ind w:left="76" w:right="9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N.º de participantes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atendidas en el Servicio de</w:t>
            </w:r>
            <w:r>
              <w:rPr>
                <w:rFonts w:ascii="Arial" w:hAnsi="Arial"/>
                <w:b/>
                <w:spacing w:val="-60"/>
              </w:rPr>
              <w:t xml:space="preserve"> </w:t>
            </w:r>
            <w:r>
              <w:rPr>
                <w:rFonts w:ascii="Arial" w:hAnsi="Arial"/>
                <w:b/>
              </w:rPr>
              <w:t>Atención Primaria</w:t>
            </w:r>
          </w:p>
        </w:tc>
        <w:tc>
          <w:tcPr>
            <w:tcW w:w="1620" w:type="dxa"/>
            <w:vMerge w:val="restart"/>
            <w:tcBorders>
              <w:bottom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8"/>
              <w:ind w:left="122"/>
              <w:rPr>
                <w:rFonts w:ascii="Arial"/>
              </w:rPr>
            </w:pPr>
            <w:r>
              <w:rPr>
                <w:rFonts w:ascii="Arial"/>
              </w:rPr>
              <w:t>Otras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fuentes</w:t>
            </w:r>
          </w:p>
        </w:tc>
        <w:tc>
          <w:tcPr>
            <w:tcW w:w="1773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8"/>
              <w:ind w:left="581"/>
              <w:rPr>
                <w:rFonts w:ascii="Arial"/>
              </w:rPr>
            </w:pPr>
            <w:r>
              <w:rPr>
                <w:rFonts w:ascii="Arial"/>
              </w:rPr>
              <w:t>Anual</w:t>
            </w:r>
          </w:p>
        </w:tc>
      </w:tr>
      <w:tr w:rsidR="00ED58A4">
        <w:trPr>
          <w:trHeight w:val="1058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0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/>
              </w:rPr>
            </w:pPr>
            <w:r>
              <w:rPr>
                <w:rFonts w:ascii="Arial"/>
              </w:rPr>
              <w:t>Mujeres:100%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146"/>
        </w:trPr>
        <w:tc>
          <w:tcPr>
            <w:tcW w:w="200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pStyle w:val="TableParagraph"/>
              <w:spacing w:before="4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spacing w:before="1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Hombres:100%</w:t>
            </w:r>
          </w:p>
        </w:tc>
        <w:tc>
          <w:tcPr>
            <w:tcW w:w="1620" w:type="dxa"/>
            <w:vMerge/>
            <w:tcBorders>
              <w:top w:val="nil"/>
              <w:bottom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</w:tbl>
    <w:p w:rsidR="00ED58A4" w:rsidRDefault="00ED58A4">
      <w:pPr>
        <w:rPr>
          <w:sz w:val="2"/>
          <w:szCs w:val="2"/>
        </w:rPr>
        <w:sectPr w:rsidR="00ED58A4">
          <w:pgSz w:w="11920" w:h="16850"/>
          <w:pgMar w:top="1400" w:right="220" w:bottom="116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189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8" o:spid="_x0000_s1208" type="#_x0000_t202" style="position:absolute;margin-left:29.1pt;margin-top:661.15pt;width:13.15pt;height:53pt;z-index:25171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188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7" o:spid="_x0000_s1209" type="#_x0000_t202" style="position:absolute;margin-left:29.1pt;margin-top:579.55pt;width:13.15pt;height:61.4pt;z-index:25171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BGLF+wtAIAALc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187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6" o:spid="_x0000_s1210" type="#_x0000_t202" style="position:absolute;margin-left:29.1pt;margin-top:506.35pt;width:13.15pt;height:53pt;z-index:25171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186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5" o:spid="_x0000_s1211" type="#_x0000_t202" style="position:absolute;margin-left:29.1pt;margin-top:418.5pt;width:13.15pt;height:67.5pt;z-index:25172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185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212" type="#_x0000_t202" style="position:absolute;margin-left:29.1pt;margin-top:342.6pt;width:13.15pt;height:58.05pt;z-index: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184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213" type="#_x0000_t202" style="position:absolute;margin-left:29.1pt;margin-top:294.35pt;width:13.15pt;height:33.6pt;z-index:251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D+2Kja0AgAAtw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183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214" type="#_x0000_t202" style="position:absolute;margin-left:29.1pt;margin-top:214.35pt;width:13.15pt;height:62.5pt;z-index:2517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spacing w:before="6" w:after="1"/>
        <w:rPr>
          <w:sz w:val="16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9"/>
        <w:gridCol w:w="3036"/>
        <w:gridCol w:w="1620"/>
        <w:gridCol w:w="1773"/>
      </w:tblGrid>
      <w:tr w:rsidR="00ED58A4">
        <w:trPr>
          <w:trHeight w:val="853"/>
        </w:trPr>
        <w:tc>
          <w:tcPr>
            <w:tcW w:w="2009" w:type="dxa"/>
            <w:shd w:val="clear" w:color="auto" w:fill="E7E6E6"/>
          </w:tcPr>
          <w:p w:rsidR="00ED58A4" w:rsidRDefault="00A20103">
            <w:pPr>
              <w:pStyle w:val="TableParagraph"/>
              <w:spacing w:before="170"/>
              <w:ind w:left="241" w:right="248" w:firstLine="13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OBJETIVOS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ESPECÍFICOS</w:t>
            </w:r>
          </w:p>
        </w:tc>
        <w:tc>
          <w:tcPr>
            <w:tcW w:w="3036" w:type="dxa"/>
            <w:shd w:val="clear" w:color="auto" w:fill="E7E6E6"/>
          </w:tcPr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85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Indicadores</w:t>
            </w:r>
          </w:p>
        </w:tc>
        <w:tc>
          <w:tcPr>
            <w:tcW w:w="1620" w:type="dxa"/>
            <w:shd w:val="clear" w:color="auto" w:fill="E7E6E6"/>
          </w:tcPr>
          <w:p w:rsidR="00ED58A4" w:rsidRDefault="00A20103">
            <w:pPr>
              <w:pStyle w:val="TableParagraph"/>
              <w:spacing w:before="191" w:line="242" w:lineRule="auto"/>
              <w:ind w:left="247" w:right="245" w:firstLine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Fuentes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Verificación</w:t>
            </w:r>
          </w:p>
        </w:tc>
        <w:tc>
          <w:tcPr>
            <w:tcW w:w="1773" w:type="dxa"/>
            <w:shd w:val="clear" w:color="auto" w:fill="E7E6E6"/>
          </w:tcPr>
          <w:p w:rsidR="00ED58A4" w:rsidRDefault="00ED58A4">
            <w:pPr>
              <w:pStyle w:val="TableParagraph"/>
              <w:spacing w:before="9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spacing w:before="1"/>
              <w:ind w:left="54" w:right="7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Temporalización</w:t>
            </w:r>
          </w:p>
        </w:tc>
      </w:tr>
      <w:tr w:rsidR="00ED58A4">
        <w:trPr>
          <w:trHeight w:val="1739"/>
        </w:trPr>
        <w:tc>
          <w:tcPr>
            <w:tcW w:w="2009" w:type="dxa"/>
            <w:vMerge w:val="restart"/>
            <w:tcBorders>
              <w:lef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36" w:type="dxa"/>
            <w:tcBorders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11"/>
              <w:rPr>
                <w:rFonts w:ascii="Arial"/>
                <w:sz w:val="23"/>
              </w:rPr>
            </w:pPr>
          </w:p>
          <w:p w:rsidR="00ED58A4" w:rsidRDefault="00A20103">
            <w:pPr>
              <w:pStyle w:val="TableParagraph"/>
              <w:ind w:left="76" w:right="14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N.º</w:t>
            </w:r>
            <w:r>
              <w:rPr>
                <w:rFonts w:ascii="Arial" w:hAnsi="Arial"/>
                <w:b/>
                <w:spacing w:val="4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personas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participantes atendidas en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consultas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especializadas</w:t>
            </w:r>
          </w:p>
        </w:tc>
        <w:tc>
          <w:tcPr>
            <w:tcW w:w="1620" w:type="dxa"/>
            <w:vMerge w:val="restart"/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3" w:type="dxa"/>
            <w:vMerge w:val="restart"/>
            <w:tcBorders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58A4">
        <w:trPr>
          <w:trHeight w:val="969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146"/>
              <w:ind w:left="76"/>
              <w:rPr>
                <w:rFonts w:ascii="Arial"/>
              </w:rPr>
            </w:pPr>
            <w:r>
              <w:rPr>
                <w:rFonts w:ascii="Arial"/>
              </w:rPr>
              <w:t>Mujeres:75%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141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</w:tcBorders>
          </w:tcPr>
          <w:p w:rsidR="00ED58A4" w:rsidRDefault="00ED58A4">
            <w:pPr>
              <w:pStyle w:val="TableParagraph"/>
              <w:rPr>
                <w:rFonts w:ascii="Arial"/>
                <w:sz w:val="25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Hombres:60%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876"/>
        </w:trPr>
        <w:tc>
          <w:tcPr>
            <w:tcW w:w="2009" w:type="dxa"/>
            <w:vMerge w:val="restart"/>
            <w:tcBorders>
              <w:left w:val="single" w:sz="4" w:space="0" w:color="000000"/>
            </w:tcBorders>
          </w:tcPr>
          <w:p w:rsidR="00ED58A4" w:rsidRDefault="00ED58A4">
            <w:pPr>
              <w:pStyle w:val="TableParagraph"/>
              <w:spacing w:before="10"/>
              <w:rPr>
                <w:rFonts w:ascii="Arial"/>
                <w:sz w:val="32"/>
              </w:rPr>
            </w:pPr>
          </w:p>
          <w:p w:rsidR="00ED58A4" w:rsidRDefault="00A20103">
            <w:pPr>
              <w:pStyle w:val="TableParagraph"/>
              <w:spacing w:before="1"/>
              <w:ind w:left="398"/>
              <w:rPr>
                <w:rFonts w:ascii="Arial"/>
              </w:rPr>
            </w:pPr>
            <w:r>
              <w:rPr>
                <w:rFonts w:ascii="Arial"/>
              </w:rPr>
              <w:t>Voluntariado</w:t>
            </w:r>
          </w:p>
        </w:tc>
        <w:tc>
          <w:tcPr>
            <w:tcW w:w="3036" w:type="dxa"/>
            <w:tcBorders>
              <w:bottom w:val="nil"/>
            </w:tcBorders>
          </w:tcPr>
          <w:p w:rsidR="00ED58A4" w:rsidRDefault="00A20103">
            <w:pPr>
              <w:pStyle w:val="TableParagraph"/>
              <w:ind w:left="76" w:right="1037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N.º de personal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voluntariado en 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programa: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</w:rPr>
              <w:t>40</w:t>
            </w:r>
          </w:p>
        </w:tc>
        <w:tc>
          <w:tcPr>
            <w:tcW w:w="1620" w:type="dxa"/>
            <w:vMerge w:val="restart"/>
          </w:tcPr>
          <w:p w:rsidR="00ED58A4" w:rsidRDefault="00ED58A4">
            <w:pPr>
              <w:pStyle w:val="TableParagraph"/>
              <w:spacing w:before="10"/>
              <w:rPr>
                <w:rFonts w:ascii="Arial"/>
                <w:sz w:val="32"/>
              </w:rPr>
            </w:pPr>
          </w:p>
          <w:p w:rsidR="00ED58A4" w:rsidRDefault="00A20103">
            <w:pPr>
              <w:pStyle w:val="TableParagraph"/>
              <w:spacing w:before="1"/>
              <w:ind w:left="79"/>
              <w:rPr>
                <w:rFonts w:ascii="Arial"/>
              </w:rPr>
            </w:pPr>
            <w:r>
              <w:rPr>
                <w:rFonts w:ascii="Arial"/>
              </w:rPr>
              <w:t>Base de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datos</w:t>
            </w:r>
          </w:p>
        </w:tc>
        <w:tc>
          <w:tcPr>
            <w:tcW w:w="1773" w:type="dxa"/>
            <w:vMerge w:val="restart"/>
            <w:tcBorders>
              <w:right w:val="single" w:sz="4" w:space="0" w:color="000000"/>
            </w:tcBorders>
          </w:tcPr>
          <w:p w:rsidR="00ED58A4" w:rsidRDefault="00ED58A4">
            <w:pPr>
              <w:pStyle w:val="TableParagraph"/>
              <w:spacing w:before="10"/>
              <w:rPr>
                <w:rFonts w:ascii="Arial"/>
                <w:sz w:val="32"/>
              </w:rPr>
            </w:pPr>
          </w:p>
          <w:p w:rsidR="00ED58A4" w:rsidRDefault="00A20103">
            <w:pPr>
              <w:pStyle w:val="TableParagraph"/>
              <w:spacing w:before="1"/>
              <w:ind w:left="365"/>
              <w:rPr>
                <w:rFonts w:ascii="Arial"/>
              </w:rPr>
            </w:pPr>
            <w:r>
              <w:rPr>
                <w:rFonts w:ascii="Arial"/>
              </w:rPr>
              <w:t>Semestral</w:t>
            </w:r>
          </w:p>
        </w:tc>
      </w:tr>
      <w:tr w:rsidR="00ED58A4">
        <w:trPr>
          <w:trHeight w:val="1021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A20103">
            <w:pPr>
              <w:pStyle w:val="TableParagraph"/>
              <w:spacing w:before="113"/>
              <w:ind w:left="76"/>
              <w:rPr>
                <w:rFonts w:ascii="Arial"/>
              </w:rPr>
            </w:pPr>
            <w:r>
              <w:rPr>
                <w:rFonts w:ascii="Arial"/>
              </w:rPr>
              <w:t>Mujeres: 70%</w:t>
            </w:r>
          </w:p>
          <w:p w:rsidR="00ED58A4" w:rsidRDefault="00ED58A4">
            <w:pPr>
              <w:pStyle w:val="TableParagraph"/>
              <w:rPr>
                <w:rFonts w:ascii="Arial"/>
              </w:rPr>
            </w:pPr>
          </w:p>
          <w:p w:rsidR="00ED58A4" w:rsidRDefault="00A20103">
            <w:pPr>
              <w:pStyle w:val="TableParagraph"/>
              <w:spacing w:before="1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 30%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687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  <w:bottom w:val="nil"/>
            </w:tcBorders>
          </w:tcPr>
          <w:p w:rsidR="00ED58A4" w:rsidRDefault="00A20103">
            <w:pPr>
              <w:pStyle w:val="TableParagraph"/>
              <w:spacing w:before="142"/>
              <w:ind w:left="76" w:right="73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N.º total de horas del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personal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voluntario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608"/>
        </w:trPr>
        <w:tc>
          <w:tcPr>
            <w:tcW w:w="2009" w:type="dxa"/>
            <w:vMerge/>
            <w:tcBorders>
              <w:top w:val="nil"/>
              <w:lef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3036" w:type="dxa"/>
            <w:tcBorders>
              <w:top w:val="nil"/>
            </w:tcBorders>
          </w:tcPr>
          <w:p w:rsidR="00ED58A4" w:rsidRDefault="00A20103">
            <w:pPr>
              <w:pStyle w:val="TableParagraph"/>
              <w:spacing w:before="30"/>
              <w:ind w:left="76"/>
              <w:rPr>
                <w:rFonts w:ascii="Arial"/>
              </w:rPr>
            </w:pPr>
            <w:r>
              <w:rPr>
                <w:rFonts w:ascii="Arial"/>
              </w:rPr>
              <w:t>1500 horas</w:t>
            </w:r>
          </w:p>
        </w:tc>
        <w:tc>
          <w:tcPr>
            <w:tcW w:w="1620" w:type="dxa"/>
            <w:vMerge/>
            <w:tcBorders>
              <w:top w:val="nil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  <w:tc>
          <w:tcPr>
            <w:tcW w:w="1773" w:type="dxa"/>
            <w:vMerge/>
            <w:tcBorders>
              <w:top w:val="nil"/>
              <w:right w:val="single" w:sz="4" w:space="0" w:color="000000"/>
            </w:tcBorders>
          </w:tcPr>
          <w:p w:rsidR="00ED58A4" w:rsidRDefault="00ED58A4">
            <w:pPr>
              <w:rPr>
                <w:sz w:val="2"/>
                <w:szCs w:val="2"/>
              </w:rPr>
            </w:pPr>
          </w:p>
        </w:tc>
      </w:tr>
      <w:tr w:rsidR="00ED58A4">
        <w:trPr>
          <w:trHeight w:val="1770"/>
        </w:trPr>
        <w:tc>
          <w:tcPr>
            <w:tcW w:w="2009" w:type="dxa"/>
            <w:tcBorders>
              <w:lef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203"/>
              <w:ind w:left="393"/>
              <w:rPr>
                <w:rFonts w:ascii="Arial" w:hAnsi="Arial"/>
              </w:rPr>
            </w:pPr>
            <w:r>
              <w:rPr>
                <w:rFonts w:ascii="Arial" w:hAnsi="Arial"/>
              </w:rPr>
              <w:t>Satisfacción</w:t>
            </w:r>
          </w:p>
        </w:tc>
        <w:tc>
          <w:tcPr>
            <w:tcW w:w="3036" w:type="dxa"/>
          </w:tcPr>
          <w:p w:rsidR="00ED58A4" w:rsidRDefault="00A20103">
            <w:pPr>
              <w:pStyle w:val="TableParagraph"/>
              <w:ind w:left="76" w:right="144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Grado de satisfacción 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las personas participantes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(entre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1 y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5):</w:t>
            </w:r>
            <w:r>
              <w:rPr>
                <w:rFonts w:ascii="Arial" w:hAnsi="Arial"/>
                <w:b/>
                <w:spacing w:val="3"/>
              </w:rPr>
              <w:t xml:space="preserve"> </w:t>
            </w:r>
            <w:r>
              <w:rPr>
                <w:rFonts w:ascii="Arial" w:hAnsi="Arial"/>
              </w:rPr>
              <w:t>media de</w:t>
            </w:r>
            <w:r>
              <w:rPr>
                <w:rFonts w:ascii="Arial" w:hAnsi="Arial"/>
                <w:spacing w:val="-3"/>
              </w:rPr>
              <w:t xml:space="preserve"> </w:t>
            </w:r>
            <w:r>
              <w:rPr>
                <w:rFonts w:ascii="Arial" w:hAnsi="Arial"/>
              </w:rPr>
              <w:t>4</w:t>
            </w:r>
          </w:p>
          <w:p w:rsidR="00ED58A4" w:rsidRDefault="00ED58A4">
            <w:pPr>
              <w:pStyle w:val="TableParagraph"/>
              <w:spacing w:before="9"/>
              <w:rPr>
                <w:rFonts w:ascii="Arial"/>
                <w:sz w:val="21"/>
              </w:rPr>
            </w:pPr>
          </w:p>
          <w:p w:rsidR="00ED58A4" w:rsidRDefault="00A20103">
            <w:pPr>
              <w:pStyle w:val="TableParagraph"/>
              <w:ind w:left="76"/>
              <w:rPr>
                <w:rFonts w:ascii="Arial"/>
              </w:rPr>
            </w:pPr>
            <w:r>
              <w:rPr>
                <w:rFonts w:ascii="Arial"/>
              </w:rPr>
              <w:t>Mujeres: 100%</w:t>
            </w:r>
          </w:p>
          <w:p w:rsidR="00ED58A4" w:rsidRDefault="00ED58A4">
            <w:pPr>
              <w:pStyle w:val="TableParagraph"/>
              <w:spacing w:before="7"/>
              <w:rPr>
                <w:rFonts w:ascii="Arial"/>
                <w:sz w:val="20"/>
              </w:rPr>
            </w:pPr>
          </w:p>
          <w:p w:rsidR="00ED58A4" w:rsidRDefault="00A20103">
            <w:pPr>
              <w:pStyle w:val="TableParagraph"/>
              <w:spacing w:line="251" w:lineRule="exact"/>
              <w:ind w:left="76"/>
              <w:rPr>
                <w:rFonts w:ascii="Arial"/>
              </w:rPr>
            </w:pPr>
            <w:r>
              <w:rPr>
                <w:rFonts w:ascii="Arial"/>
              </w:rPr>
              <w:t>Hombres: 100%</w:t>
            </w:r>
          </w:p>
        </w:tc>
        <w:tc>
          <w:tcPr>
            <w:tcW w:w="1620" w:type="dxa"/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203"/>
              <w:ind w:left="79"/>
              <w:rPr>
                <w:rFonts w:ascii="Arial"/>
              </w:rPr>
            </w:pPr>
            <w:r>
              <w:rPr>
                <w:rFonts w:ascii="Arial"/>
              </w:rPr>
              <w:t>Base de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</w:rPr>
              <w:t>datos</w:t>
            </w:r>
          </w:p>
        </w:tc>
        <w:tc>
          <w:tcPr>
            <w:tcW w:w="1773" w:type="dxa"/>
            <w:tcBorders>
              <w:right w:val="single" w:sz="4" w:space="0" w:color="000000"/>
            </w:tcBorders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A20103">
            <w:pPr>
              <w:pStyle w:val="TableParagraph"/>
              <w:spacing w:before="203"/>
              <w:ind w:left="563" w:right="592"/>
              <w:jc w:val="center"/>
              <w:rPr>
                <w:rFonts w:ascii="Arial"/>
              </w:rPr>
            </w:pPr>
            <w:r>
              <w:rPr>
                <w:rFonts w:ascii="Arial"/>
              </w:rPr>
              <w:t>Anual</w:t>
            </w:r>
          </w:p>
        </w:tc>
      </w:tr>
    </w:tbl>
    <w:p w:rsidR="00ED58A4" w:rsidRDefault="00ED58A4">
      <w:pPr>
        <w:jc w:val="center"/>
        <w:sectPr w:rsidR="00ED58A4">
          <w:pgSz w:w="11920" w:h="16850"/>
          <w:pgMar w:top="1400" w:right="220" w:bottom="116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182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215" type="#_x0000_t202" style="position:absolute;margin-left:29.1pt;margin-top:661.15pt;width:13.15pt;height:53pt;z-index:25172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181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216" type="#_x0000_t202" style="position:absolute;margin-left:29.1pt;margin-top:579.55pt;width:13.15pt;height:61.4pt;z-index:25172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CQTJ9ItAIAALc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180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217" type="#_x0000_t202" style="position:absolute;margin-left:29.1pt;margin-top:506.35pt;width:13.15pt;height:53pt;z-index:25172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179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218" type="#_x0000_t202" style="position:absolute;margin-left:29.1pt;margin-top:418.5pt;width:13.15pt;height:67.5pt;z-index:25172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178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219" type="#_x0000_t202" style="position:absolute;margin-left:29.1pt;margin-top:342.6pt;width:13.15pt;height:58.05pt;z-index:25172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177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220" type="#_x0000_t202" style="position:absolute;margin-left:29.1pt;margin-top:294.35pt;width:13.15pt;height:33.6pt;z-index:25172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176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221" type="#_x0000_t202" style="position:absolute;margin-left:29.1pt;margin-top:214.35pt;width:13.15pt;height:62.5pt;z-index:25173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5"/>
        <w:rPr>
          <w:sz w:val="18"/>
        </w:rPr>
      </w:pPr>
    </w:p>
    <w:p w:rsidR="00ED58A4" w:rsidRDefault="00A20103">
      <w:pPr>
        <w:pStyle w:val="Ttulo1"/>
        <w:numPr>
          <w:ilvl w:val="0"/>
          <w:numId w:val="92"/>
        </w:numPr>
        <w:tabs>
          <w:tab w:val="left" w:pos="534"/>
        </w:tabs>
        <w:spacing w:before="91"/>
        <w:ind w:left="534" w:hanging="312"/>
      </w:pPr>
      <w:bookmarkStart w:id="19" w:name="_bookmark18"/>
      <w:bookmarkEnd w:id="19"/>
      <w:r>
        <w:rPr>
          <w:color w:val="9F0D15"/>
        </w:rPr>
        <w:t>ORGANIZACION</w:t>
      </w:r>
    </w:p>
    <w:p w:rsidR="00ED58A4" w:rsidRDefault="00A20103">
      <w:pPr>
        <w:pStyle w:val="Textoindependiente"/>
        <w:spacing w:before="242"/>
        <w:ind w:left="224" w:right="1488"/>
        <w:rPr>
          <w:rFonts w:ascii="Arial" w:hAnsi="Arial"/>
        </w:rPr>
      </w:pPr>
      <w:r>
        <w:rPr>
          <w:rFonts w:ascii="Arial" w:hAnsi="Arial"/>
          <w:sz w:val="24"/>
        </w:rPr>
        <w:t>La</w:t>
      </w:r>
      <w:r>
        <w:rPr>
          <w:rFonts w:ascii="Arial" w:hAnsi="Arial"/>
          <w:spacing w:val="19"/>
          <w:sz w:val="24"/>
        </w:rPr>
        <w:t xml:space="preserve"> </w:t>
      </w:r>
      <w:r>
        <w:rPr>
          <w:rFonts w:ascii="Arial" w:hAnsi="Arial"/>
        </w:rPr>
        <w:t>gestión</w:t>
      </w:r>
      <w:r>
        <w:rPr>
          <w:rFonts w:ascii="Arial" w:hAnsi="Arial"/>
          <w:spacing w:val="2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ejecución</w:t>
      </w:r>
      <w:r>
        <w:rPr>
          <w:rFonts w:ascii="Arial" w:hAnsi="Arial"/>
          <w:spacing w:val="18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20"/>
        </w:rPr>
        <w:t xml:space="preserve"> </w:t>
      </w:r>
      <w:r>
        <w:rPr>
          <w:rFonts w:ascii="Arial" w:hAnsi="Arial"/>
        </w:rPr>
        <w:t>proyecto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7"/>
        </w:rPr>
        <w:t xml:space="preserve"> </w:t>
      </w:r>
      <w:r>
        <w:rPr>
          <w:rFonts w:ascii="Arial" w:hAnsi="Arial"/>
        </w:rPr>
        <w:t>realiza</w:t>
      </w:r>
      <w:r>
        <w:rPr>
          <w:rFonts w:ascii="Arial" w:hAnsi="Arial"/>
          <w:spacing w:val="22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</w:rPr>
        <w:t>2</w:t>
      </w:r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trabajadoras</w:t>
      </w:r>
      <w:r>
        <w:rPr>
          <w:rFonts w:ascii="Arial" w:hAnsi="Arial"/>
          <w:spacing w:val="19"/>
        </w:rPr>
        <w:t xml:space="preserve"> </w:t>
      </w:r>
      <w:r>
        <w:rPr>
          <w:rFonts w:ascii="Arial" w:hAnsi="Arial"/>
        </w:rPr>
        <w:t>sociales,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6"/>
        </w:rPr>
        <w:t xml:space="preserve"> </w:t>
      </w:r>
      <w:r>
        <w:rPr>
          <w:rFonts w:ascii="Arial" w:hAnsi="Arial"/>
        </w:rPr>
        <w:t>jornada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completa,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cuyas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funciones son: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1"/>
          <w:tab w:val="left" w:pos="942"/>
        </w:tabs>
        <w:ind w:hanging="361"/>
        <w:jc w:val="left"/>
      </w:pPr>
      <w:r>
        <w:t>Planificación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redacción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proyecto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memoria.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1"/>
          <w:tab w:val="left" w:pos="942"/>
        </w:tabs>
        <w:ind w:hanging="361"/>
        <w:jc w:val="left"/>
      </w:pPr>
      <w:r>
        <w:t>Funciones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coordinación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actividades.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1"/>
          <w:tab w:val="left" w:pos="942"/>
        </w:tabs>
        <w:ind w:hanging="361"/>
        <w:jc w:val="left"/>
      </w:pPr>
      <w:r>
        <w:t>Supervisión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coordinación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equipo de</w:t>
      </w:r>
      <w:r>
        <w:rPr>
          <w:spacing w:val="-6"/>
        </w:rPr>
        <w:t xml:space="preserve"> </w:t>
      </w:r>
      <w:r>
        <w:t>voluntariado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1"/>
          <w:tab w:val="left" w:pos="942"/>
        </w:tabs>
        <w:spacing w:before="1"/>
        <w:ind w:hanging="361"/>
        <w:jc w:val="left"/>
      </w:pPr>
      <w:r>
        <w:t>Coordinación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interlocución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normalizados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comunidad.</w:t>
      </w:r>
    </w:p>
    <w:p w:rsidR="00ED58A4" w:rsidRDefault="00ED58A4">
      <w:pPr>
        <w:spacing w:before="9"/>
        <w:rPr>
          <w:sz w:val="20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2"/>
        </w:tabs>
        <w:ind w:left="941" w:right="1472"/>
      </w:pPr>
      <w:r>
        <w:t>Acciones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interlocución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estamentos</w:t>
      </w:r>
      <w:r>
        <w:rPr>
          <w:spacing w:val="1"/>
        </w:rPr>
        <w:t xml:space="preserve"> </w:t>
      </w:r>
      <w:r>
        <w:t>gubernamentales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del proyecto.</w:t>
      </w:r>
    </w:p>
    <w:p w:rsidR="00ED58A4" w:rsidRDefault="00ED58A4">
      <w:pPr>
        <w:spacing w:before="10"/>
        <w:rPr>
          <w:sz w:val="20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2"/>
        </w:tabs>
        <w:ind w:left="941" w:right="1474"/>
      </w:pPr>
      <w:r>
        <w:t>Elaboración,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PPI</w:t>
      </w:r>
      <w:r>
        <w:rPr>
          <w:spacing w:val="1"/>
        </w:rPr>
        <w:t xml:space="preserve"> </w:t>
      </w:r>
      <w:r>
        <w:t>(Plan</w:t>
      </w:r>
      <w:r>
        <w:rPr>
          <w:spacing w:val="1"/>
        </w:rPr>
        <w:t xml:space="preserve"> </w:t>
      </w:r>
      <w:r>
        <w:t>Personalizado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Intervención)</w:t>
      </w:r>
      <w:r>
        <w:rPr>
          <w:spacing w:val="-7"/>
        </w:rPr>
        <w:t xml:space="preserve"> </w:t>
      </w:r>
      <w:r>
        <w:rPr>
          <w:spacing w:val="-1"/>
        </w:rPr>
        <w:t>individual.</w:t>
      </w:r>
      <w:r>
        <w:rPr>
          <w:spacing w:val="-8"/>
        </w:rPr>
        <w:t xml:space="preserve"> </w:t>
      </w:r>
      <w:r>
        <w:rPr>
          <w:spacing w:val="-1"/>
        </w:rPr>
        <w:t>Desarrollando</w:t>
      </w:r>
      <w:r>
        <w:rPr>
          <w:spacing w:val="-6"/>
        </w:rPr>
        <w:t xml:space="preserve"> </w:t>
      </w:r>
      <w:r>
        <w:rPr>
          <w:spacing w:val="-1"/>
        </w:rPr>
        <w:t>estrategias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intervención</w:t>
      </w:r>
      <w:r>
        <w:rPr>
          <w:spacing w:val="-11"/>
        </w:rPr>
        <w:t xml:space="preserve"> </w:t>
      </w:r>
      <w:r>
        <w:t>tanto</w:t>
      </w:r>
      <w:r>
        <w:rPr>
          <w:spacing w:val="-16"/>
        </w:rPr>
        <w:t xml:space="preserve"> </w:t>
      </w:r>
      <w:r>
        <w:t>grupales</w:t>
      </w:r>
      <w:r>
        <w:rPr>
          <w:spacing w:val="-59"/>
        </w:rPr>
        <w:t xml:space="preserve"> </w:t>
      </w:r>
      <w:r>
        <w:t>como individuales.</w:t>
      </w:r>
    </w:p>
    <w:p w:rsidR="00ED58A4" w:rsidRDefault="00ED58A4">
      <w:pPr>
        <w:rPr>
          <w:sz w:val="21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1"/>
          <w:tab w:val="left" w:pos="942"/>
        </w:tabs>
        <w:spacing w:before="1"/>
        <w:ind w:hanging="361"/>
        <w:jc w:val="left"/>
      </w:pPr>
      <w:r>
        <w:t>Seguimiento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casos individuales.</w:t>
      </w:r>
    </w:p>
    <w:p w:rsidR="00ED58A4" w:rsidRDefault="00ED58A4">
      <w:pPr>
        <w:spacing w:before="6"/>
        <w:rPr>
          <w:sz w:val="20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1"/>
          <w:tab w:val="left" w:pos="942"/>
        </w:tabs>
        <w:ind w:hanging="361"/>
        <w:jc w:val="left"/>
      </w:pPr>
      <w:r>
        <w:t>Acompañamiento</w:t>
      </w:r>
      <w:r>
        <w:rPr>
          <w:spacing w:val="-2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procesos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incorporación</w:t>
      </w:r>
    </w:p>
    <w:p w:rsidR="00ED58A4" w:rsidRDefault="00ED58A4">
      <w:pPr>
        <w:spacing w:before="2"/>
        <w:rPr>
          <w:sz w:val="21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1"/>
          <w:tab w:val="left" w:pos="942"/>
        </w:tabs>
        <w:spacing w:before="1"/>
        <w:ind w:hanging="361"/>
        <w:jc w:val="left"/>
      </w:pPr>
      <w:r>
        <w:t>Coordinación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administración</w:t>
      </w:r>
      <w:r>
        <w:rPr>
          <w:spacing w:val="-7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entidades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iniciativa</w:t>
      </w:r>
      <w:r>
        <w:rPr>
          <w:spacing w:val="-5"/>
        </w:rPr>
        <w:t xml:space="preserve"> </w:t>
      </w:r>
      <w:r>
        <w:t>social</w:t>
      </w:r>
    </w:p>
    <w:p w:rsidR="00ED58A4" w:rsidRDefault="00ED58A4">
      <w:pPr>
        <w:spacing w:before="6"/>
        <w:rPr>
          <w:sz w:val="20"/>
        </w:rPr>
      </w:pPr>
    </w:p>
    <w:p w:rsidR="00ED58A4" w:rsidRDefault="00A20103">
      <w:pPr>
        <w:pStyle w:val="Prrafodelista"/>
        <w:numPr>
          <w:ilvl w:val="0"/>
          <w:numId w:val="82"/>
        </w:numPr>
        <w:tabs>
          <w:tab w:val="left" w:pos="942"/>
        </w:tabs>
        <w:spacing w:before="1"/>
        <w:ind w:left="941" w:right="1475"/>
      </w:pPr>
      <w:r>
        <w:t>Voluntariado: Funciones de apoyo en la planificación, ejecución y evaluación de</w:t>
      </w:r>
      <w:r>
        <w:rPr>
          <w:spacing w:val="-59"/>
        </w:rPr>
        <w:t xml:space="preserve"> </w:t>
      </w:r>
      <w:r>
        <w:t>actividades.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Textoindependiente"/>
        <w:ind w:left="224" w:right="1488"/>
        <w:rPr>
          <w:rFonts w:ascii="Arial" w:hAnsi="Arial"/>
        </w:rPr>
      </w:pPr>
      <w:r>
        <w:rPr>
          <w:rFonts w:ascii="Arial" w:hAnsi="Arial"/>
        </w:rPr>
        <w:t>Su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dedicación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ajustará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actividad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pudiendo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realizarla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turnos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mañana,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tarde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fines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semana.</w:t>
      </w:r>
    </w:p>
    <w:p w:rsidR="00ED58A4" w:rsidRDefault="00ED58A4">
      <w:pPr>
        <w:sectPr w:rsidR="00ED58A4">
          <w:pgSz w:w="11920" w:h="16850"/>
          <w:pgMar w:top="1400" w:right="220" w:bottom="1160" w:left="1480" w:header="719" w:footer="969" w:gutter="0"/>
          <w:cols w:space="720"/>
        </w:sectPr>
      </w:pPr>
    </w:p>
    <w:p w:rsidR="00ED58A4" w:rsidRDefault="00A20103">
      <w:pPr>
        <w:spacing w:before="1"/>
        <w:rPr>
          <w:sz w:val="28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175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222" type="#_x0000_t202" style="position:absolute;margin-left:29.1pt;margin-top:661.15pt;width:13.15pt;height:53pt;z-index:25173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17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223" type="#_x0000_t202" style="position:absolute;margin-left:29.1pt;margin-top:579.55pt;width:13.15pt;height:61.4pt;z-index:251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Cmy6zNtAIAALc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173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224" type="#_x0000_t202" style="position:absolute;margin-left:29.1pt;margin-top:506.35pt;width:13.15pt;height:53pt;z-index:25173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fiUNOr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172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225" type="#_x0000_t202" style="position:absolute;margin-left:29.1pt;margin-top:418.5pt;width:13.15pt;height:67.5pt;z-index:251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171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226" type="#_x0000_t202" style="position:absolute;margin-left:29.1pt;margin-top:342.6pt;width:13.15pt;height:58.05pt;z-index:251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Cty6qy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170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227" type="#_x0000_t202" style="position:absolute;margin-left:29.1pt;margin-top:294.35pt;width:13.15pt;height:33.6pt;z-index:251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Ftjl8S0AgAAtw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169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228" type="#_x0000_t202" style="position:absolute;margin-left:29.1pt;margin-top:214.35pt;width:13.15pt;height:62.5pt;z-index:251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A20103">
      <w:pPr>
        <w:pStyle w:val="Ttulo1"/>
        <w:numPr>
          <w:ilvl w:val="0"/>
          <w:numId w:val="92"/>
        </w:numPr>
        <w:tabs>
          <w:tab w:val="left" w:pos="537"/>
        </w:tabs>
        <w:spacing w:before="91"/>
        <w:ind w:left="536" w:hanging="315"/>
      </w:pPr>
      <w:bookmarkStart w:id="20" w:name="_bookmark19"/>
      <w:bookmarkEnd w:id="20"/>
      <w:r>
        <w:rPr>
          <w:color w:val="9F0D15"/>
        </w:rPr>
        <w:t>RECURSOS</w:t>
      </w:r>
      <w:r>
        <w:rPr>
          <w:color w:val="9F0D15"/>
          <w:spacing w:val="-13"/>
        </w:rPr>
        <w:t xml:space="preserve"> </w:t>
      </w:r>
      <w:r>
        <w:rPr>
          <w:color w:val="9F0D15"/>
        </w:rPr>
        <w:t>HUMANOS</w:t>
      </w:r>
    </w:p>
    <w:p w:rsidR="00ED58A4" w:rsidRDefault="00ED58A4">
      <w:pPr>
        <w:rPr>
          <w:sz w:val="20"/>
        </w:rPr>
      </w:pPr>
    </w:p>
    <w:p w:rsidR="00ED58A4" w:rsidRDefault="00ED58A4">
      <w:pPr>
        <w:spacing w:before="7"/>
        <w:rPr>
          <w:sz w:val="16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CC0000"/>
          <w:left w:val="single" w:sz="4" w:space="0" w:color="CC0000"/>
          <w:bottom w:val="single" w:sz="4" w:space="0" w:color="CC0000"/>
          <w:right w:val="single" w:sz="4" w:space="0" w:color="CC0000"/>
          <w:insideH w:val="single" w:sz="4" w:space="0" w:color="CC0000"/>
          <w:insideV w:val="single" w:sz="4" w:space="0" w:color="CC0000"/>
        </w:tblBorders>
        <w:tblLayout w:type="fixed"/>
        <w:tblLook w:val="01E0" w:firstRow="1" w:lastRow="1" w:firstColumn="1" w:lastColumn="1" w:noHBand="0" w:noVBand="0"/>
      </w:tblPr>
      <w:tblGrid>
        <w:gridCol w:w="2960"/>
        <w:gridCol w:w="2828"/>
        <w:gridCol w:w="2862"/>
      </w:tblGrid>
      <w:tr w:rsidR="00ED58A4">
        <w:trPr>
          <w:trHeight w:val="712"/>
        </w:trPr>
        <w:tc>
          <w:tcPr>
            <w:tcW w:w="8650" w:type="dxa"/>
            <w:gridSpan w:val="3"/>
          </w:tcPr>
          <w:p w:rsidR="00ED58A4" w:rsidRDefault="00ED58A4">
            <w:pPr>
              <w:pStyle w:val="TableParagraph"/>
              <w:spacing w:before="7"/>
              <w:rPr>
                <w:rFonts w:ascii="Arial"/>
                <w:sz w:val="20"/>
              </w:rPr>
            </w:pPr>
          </w:p>
          <w:p w:rsidR="00ED58A4" w:rsidRDefault="00A20103">
            <w:pPr>
              <w:pStyle w:val="TableParagraph"/>
              <w:spacing w:before="1"/>
              <w:ind w:left="1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EQUIPO TÉCNICO</w:t>
            </w:r>
          </w:p>
        </w:tc>
      </w:tr>
      <w:tr w:rsidR="00ED58A4">
        <w:trPr>
          <w:trHeight w:val="414"/>
        </w:trPr>
        <w:tc>
          <w:tcPr>
            <w:tcW w:w="2960" w:type="dxa"/>
          </w:tcPr>
          <w:p w:rsidR="00ED58A4" w:rsidRDefault="00A20103">
            <w:pPr>
              <w:pStyle w:val="TableParagraph"/>
              <w:spacing w:line="274" w:lineRule="exact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Profesional</w:t>
            </w:r>
          </w:p>
        </w:tc>
        <w:tc>
          <w:tcPr>
            <w:tcW w:w="2828" w:type="dxa"/>
          </w:tcPr>
          <w:p w:rsidR="00ED58A4" w:rsidRDefault="00A20103">
            <w:pPr>
              <w:pStyle w:val="TableParagraph"/>
              <w:spacing w:line="274" w:lineRule="exact"/>
              <w:ind w:left="1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Número</w:t>
            </w:r>
          </w:p>
        </w:tc>
        <w:tc>
          <w:tcPr>
            <w:tcW w:w="2862" w:type="dxa"/>
          </w:tcPr>
          <w:p w:rsidR="00ED58A4" w:rsidRDefault="00A20103">
            <w:pPr>
              <w:pStyle w:val="TableParagraph"/>
              <w:spacing w:line="274" w:lineRule="exact"/>
              <w:ind w:left="1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Tipo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Jornada</w:t>
            </w:r>
          </w:p>
        </w:tc>
      </w:tr>
      <w:tr w:rsidR="00ED58A4">
        <w:trPr>
          <w:trHeight w:val="378"/>
        </w:trPr>
        <w:tc>
          <w:tcPr>
            <w:tcW w:w="2960" w:type="dxa"/>
          </w:tcPr>
          <w:p w:rsidR="00ED58A4" w:rsidRDefault="00A20103">
            <w:pPr>
              <w:pStyle w:val="TableParagraph"/>
              <w:spacing w:line="250" w:lineRule="exact"/>
              <w:ind w:left="112"/>
              <w:rPr>
                <w:rFonts w:ascii="Arial"/>
              </w:rPr>
            </w:pPr>
            <w:r>
              <w:rPr>
                <w:rFonts w:ascii="Arial"/>
              </w:rPr>
              <w:t>Trabajadora</w:t>
            </w:r>
            <w:r>
              <w:rPr>
                <w:rFonts w:ascii="Arial"/>
                <w:spacing w:val="-3"/>
              </w:rPr>
              <w:t xml:space="preserve"> </w:t>
            </w:r>
            <w:r>
              <w:rPr>
                <w:rFonts w:ascii="Arial"/>
              </w:rPr>
              <w:t>Social</w:t>
            </w:r>
          </w:p>
        </w:tc>
        <w:tc>
          <w:tcPr>
            <w:tcW w:w="2828" w:type="dxa"/>
          </w:tcPr>
          <w:p w:rsidR="00ED58A4" w:rsidRDefault="00A20103">
            <w:pPr>
              <w:pStyle w:val="TableParagraph"/>
              <w:spacing w:line="250" w:lineRule="exact"/>
              <w:ind w:left="16"/>
              <w:jc w:val="center"/>
              <w:rPr>
                <w:rFonts w:ascii="Arial"/>
              </w:rPr>
            </w:pPr>
            <w:r>
              <w:rPr>
                <w:rFonts w:ascii="Arial"/>
              </w:rPr>
              <w:t>2</w:t>
            </w:r>
          </w:p>
        </w:tc>
        <w:tc>
          <w:tcPr>
            <w:tcW w:w="2862" w:type="dxa"/>
          </w:tcPr>
          <w:p w:rsidR="00ED58A4" w:rsidRDefault="00A20103">
            <w:pPr>
              <w:pStyle w:val="TableParagraph"/>
              <w:spacing w:line="250" w:lineRule="exact"/>
              <w:ind w:left="111"/>
              <w:rPr>
                <w:rFonts w:ascii="Arial"/>
              </w:rPr>
            </w:pPr>
            <w:r>
              <w:rPr>
                <w:rFonts w:ascii="Arial"/>
              </w:rPr>
              <w:t>Jornada completa</w:t>
            </w:r>
          </w:p>
        </w:tc>
      </w:tr>
    </w:tbl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9"/>
        <w:rPr>
          <w:sz w:val="11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CC0000"/>
          <w:left w:val="single" w:sz="4" w:space="0" w:color="CC0000"/>
          <w:bottom w:val="single" w:sz="4" w:space="0" w:color="CC0000"/>
          <w:right w:val="single" w:sz="4" w:space="0" w:color="CC0000"/>
          <w:insideH w:val="single" w:sz="4" w:space="0" w:color="CC0000"/>
          <w:insideV w:val="single" w:sz="4" w:space="0" w:color="CC0000"/>
        </w:tblBorders>
        <w:tblLayout w:type="fixed"/>
        <w:tblLook w:val="01E0" w:firstRow="1" w:lastRow="1" w:firstColumn="1" w:lastColumn="1" w:noHBand="0" w:noVBand="0"/>
      </w:tblPr>
      <w:tblGrid>
        <w:gridCol w:w="2871"/>
        <w:gridCol w:w="2926"/>
        <w:gridCol w:w="2927"/>
      </w:tblGrid>
      <w:tr w:rsidR="00ED58A4">
        <w:trPr>
          <w:trHeight w:val="717"/>
        </w:trPr>
        <w:tc>
          <w:tcPr>
            <w:tcW w:w="8724" w:type="dxa"/>
            <w:gridSpan w:val="3"/>
          </w:tcPr>
          <w:p w:rsidR="00ED58A4" w:rsidRDefault="00ED58A4">
            <w:pPr>
              <w:pStyle w:val="TableParagraph"/>
              <w:spacing w:before="10"/>
              <w:rPr>
                <w:rFonts w:ascii="Arial"/>
                <w:sz w:val="20"/>
              </w:rPr>
            </w:pPr>
          </w:p>
          <w:p w:rsidR="00ED58A4" w:rsidRDefault="00A20103">
            <w:pPr>
              <w:pStyle w:val="TableParagraph"/>
              <w:spacing w:before="1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VOLUNTARIOS/AS</w:t>
            </w:r>
          </w:p>
        </w:tc>
      </w:tr>
      <w:tr w:rsidR="00ED58A4">
        <w:trPr>
          <w:trHeight w:val="825"/>
        </w:trPr>
        <w:tc>
          <w:tcPr>
            <w:tcW w:w="2871" w:type="dxa"/>
          </w:tcPr>
          <w:p w:rsidR="00ED58A4" w:rsidRDefault="00A20103">
            <w:pPr>
              <w:pStyle w:val="TableParagraph"/>
              <w:spacing w:before="204"/>
              <w:ind w:left="11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Número</w:t>
            </w:r>
          </w:p>
        </w:tc>
        <w:tc>
          <w:tcPr>
            <w:tcW w:w="2926" w:type="dxa"/>
          </w:tcPr>
          <w:p w:rsidR="00ED58A4" w:rsidRDefault="00A20103">
            <w:pPr>
              <w:pStyle w:val="TableParagraph"/>
              <w:spacing w:before="204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Funciones</w:t>
            </w:r>
          </w:p>
        </w:tc>
        <w:tc>
          <w:tcPr>
            <w:tcW w:w="2927" w:type="dxa"/>
          </w:tcPr>
          <w:p w:rsidR="00ED58A4" w:rsidRDefault="00A20103">
            <w:pPr>
              <w:pStyle w:val="TableParagraph"/>
              <w:spacing w:line="274" w:lineRule="exact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Número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  <w:p w:rsidR="00ED58A4" w:rsidRDefault="00A20103">
            <w:pPr>
              <w:pStyle w:val="TableParagraph"/>
              <w:spacing w:before="139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anuales</w:t>
            </w:r>
          </w:p>
        </w:tc>
      </w:tr>
      <w:tr w:rsidR="00ED58A4">
        <w:trPr>
          <w:trHeight w:val="1552"/>
        </w:trPr>
        <w:tc>
          <w:tcPr>
            <w:tcW w:w="2871" w:type="dxa"/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10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ind w:left="1294" w:right="1281"/>
              <w:jc w:val="center"/>
              <w:rPr>
                <w:rFonts w:ascii="Arial"/>
              </w:rPr>
            </w:pPr>
            <w:r>
              <w:rPr>
                <w:rFonts w:ascii="Arial"/>
              </w:rPr>
              <w:t>40</w:t>
            </w:r>
          </w:p>
        </w:tc>
        <w:tc>
          <w:tcPr>
            <w:tcW w:w="2926" w:type="dxa"/>
          </w:tcPr>
          <w:p w:rsidR="00ED58A4" w:rsidRDefault="00A20103">
            <w:pPr>
              <w:pStyle w:val="TableParagraph"/>
              <w:spacing w:line="360" w:lineRule="auto"/>
              <w:ind w:left="110" w:right="462"/>
              <w:rPr>
                <w:rFonts w:ascii="Arial" w:hAnsi="Arial"/>
              </w:rPr>
            </w:pPr>
            <w:r>
              <w:rPr>
                <w:rFonts w:ascii="Arial" w:hAnsi="Arial"/>
              </w:rPr>
              <w:t>Apoyo en planificación,</w:t>
            </w:r>
            <w:r>
              <w:rPr>
                <w:rFonts w:ascii="Arial" w:hAnsi="Arial"/>
                <w:spacing w:val="1"/>
              </w:rPr>
              <w:t xml:space="preserve"> </w:t>
            </w:r>
            <w:r>
              <w:rPr>
                <w:rFonts w:ascii="Arial" w:hAnsi="Arial"/>
              </w:rPr>
              <w:t>gestión</w:t>
            </w:r>
            <w:r>
              <w:rPr>
                <w:rFonts w:ascii="Arial" w:hAnsi="Arial"/>
                <w:spacing w:val="-7"/>
              </w:rPr>
              <w:t xml:space="preserve"> </w:t>
            </w:r>
            <w:r>
              <w:rPr>
                <w:rFonts w:ascii="Arial" w:hAnsi="Arial"/>
              </w:rPr>
              <w:t>y</w:t>
            </w:r>
            <w:r>
              <w:rPr>
                <w:rFonts w:ascii="Arial" w:hAnsi="Arial"/>
                <w:spacing w:val="-11"/>
              </w:rPr>
              <w:t xml:space="preserve"> </w:t>
            </w:r>
            <w:r>
              <w:rPr>
                <w:rFonts w:ascii="Arial" w:hAnsi="Arial"/>
              </w:rPr>
              <w:t>evaluación</w:t>
            </w:r>
            <w:r>
              <w:rPr>
                <w:rFonts w:ascii="Arial" w:hAnsi="Arial"/>
                <w:spacing w:val="-7"/>
              </w:rPr>
              <w:t xml:space="preserve"> </w:t>
            </w:r>
            <w:r>
              <w:rPr>
                <w:rFonts w:ascii="Arial" w:hAnsi="Arial"/>
              </w:rPr>
              <w:t>del</w:t>
            </w:r>
            <w:r>
              <w:rPr>
                <w:rFonts w:ascii="Arial" w:hAnsi="Arial"/>
                <w:spacing w:val="-58"/>
              </w:rPr>
              <w:t xml:space="preserve"> </w:t>
            </w:r>
            <w:r>
              <w:rPr>
                <w:rFonts w:ascii="Arial" w:hAnsi="Arial"/>
              </w:rPr>
              <w:t>proyecto</w:t>
            </w:r>
          </w:p>
        </w:tc>
        <w:tc>
          <w:tcPr>
            <w:tcW w:w="2927" w:type="dxa"/>
          </w:tcPr>
          <w:p w:rsidR="00ED58A4" w:rsidRDefault="00ED58A4">
            <w:pPr>
              <w:pStyle w:val="TableParagraph"/>
              <w:rPr>
                <w:rFonts w:ascii="Arial"/>
                <w:sz w:val="24"/>
              </w:rPr>
            </w:pPr>
          </w:p>
          <w:p w:rsidR="00ED58A4" w:rsidRDefault="00ED58A4">
            <w:pPr>
              <w:pStyle w:val="TableParagraph"/>
              <w:spacing w:before="10"/>
              <w:rPr>
                <w:rFonts w:ascii="Arial"/>
                <w:sz w:val="26"/>
              </w:rPr>
            </w:pPr>
          </w:p>
          <w:p w:rsidR="00ED58A4" w:rsidRDefault="00A20103">
            <w:pPr>
              <w:pStyle w:val="TableParagraph"/>
              <w:ind w:left="124"/>
              <w:rPr>
                <w:rFonts w:ascii="Arial"/>
              </w:rPr>
            </w:pPr>
            <w:r>
              <w:rPr>
                <w:rFonts w:ascii="Arial"/>
              </w:rPr>
              <w:t>8-12h</w:t>
            </w:r>
            <w:r>
              <w:rPr>
                <w:rFonts w:ascii="Arial"/>
                <w:spacing w:val="-4"/>
              </w:rPr>
              <w:t xml:space="preserve"> </w:t>
            </w:r>
            <w:r>
              <w:rPr>
                <w:rFonts w:ascii="Arial"/>
              </w:rPr>
              <w:t>Personas</w:t>
            </w:r>
            <w:r>
              <w:rPr>
                <w:rFonts w:ascii="Arial"/>
                <w:spacing w:val="-5"/>
              </w:rPr>
              <w:t xml:space="preserve"> </w:t>
            </w:r>
            <w:r>
              <w:rPr>
                <w:rFonts w:ascii="Arial"/>
              </w:rPr>
              <w:t>voluntarias</w:t>
            </w:r>
          </w:p>
        </w:tc>
      </w:tr>
    </w:tbl>
    <w:p w:rsidR="00ED58A4" w:rsidRDefault="00ED58A4">
      <w:pPr>
        <w:spacing w:before="7"/>
        <w:rPr>
          <w:sz w:val="12"/>
        </w:rPr>
      </w:pPr>
    </w:p>
    <w:p w:rsidR="00ED58A4" w:rsidRDefault="00A20103">
      <w:pPr>
        <w:spacing w:before="93"/>
        <w:ind w:left="224"/>
        <w:jc w:val="both"/>
        <w:rPr>
          <w:sz w:val="24"/>
        </w:rPr>
      </w:pPr>
      <w:r>
        <w:rPr>
          <w:color w:val="C00000"/>
          <w:sz w:val="24"/>
          <w:u w:val="single" w:color="C00000"/>
        </w:rPr>
        <w:t>Funciones</w:t>
      </w:r>
      <w:r>
        <w:rPr>
          <w:color w:val="C00000"/>
          <w:spacing w:val="-5"/>
          <w:sz w:val="24"/>
          <w:u w:val="single" w:color="C00000"/>
        </w:rPr>
        <w:t xml:space="preserve"> </w:t>
      </w:r>
      <w:r>
        <w:rPr>
          <w:color w:val="C00000"/>
          <w:sz w:val="24"/>
          <w:u w:val="single" w:color="C00000"/>
        </w:rPr>
        <w:t>del</w:t>
      </w:r>
      <w:r>
        <w:rPr>
          <w:color w:val="C00000"/>
          <w:spacing w:val="-6"/>
          <w:sz w:val="24"/>
          <w:u w:val="single" w:color="C00000"/>
        </w:rPr>
        <w:t xml:space="preserve"> </w:t>
      </w:r>
      <w:r>
        <w:rPr>
          <w:color w:val="C00000"/>
          <w:sz w:val="24"/>
          <w:u w:val="single" w:color="C00000"/>
        </w:rPr>
        <w:t>personal</w:t>
      </w:r>
      <w:r>
        <w:rPr>
          <w:color w:val="C00000"/>
          <w:spacing w:val="-5"/>
          <w:sz w:val="24"/>
          <w:u w:val="single" w:color="C00000"/>
        </w:rPr>
        <w:t xml:space="preserve"> </w:t>
      </w:r>
      <w:r>
        <w:rPr>
          <w:color w:val="C00000"/>
          <w:sz w:val="24"/>
          <w:u w:val="single" w:color="C00000"/>
        </w:rPr>
        <w:t>voluntario:</w:t>
      </w:r>
    </w:p>
    <w:p w:rsidR="00ED58A4" w:rsidRDefault="00A20103">
      <w:pPr>
        <w:pStyle w:val="Textoindependiente"/>
        <w:spacing w:before="59" w:line="360" w:lineRule="auto"/>
        <w:ind w:left="224" w:right="1475"/>
        <w:jc w:val="both"/>
        <w:rPr>
          <w:rFonts w:ascii="Arial"/>
        </w:rPr>
      </w:pPr>
      <w:r>
        <w:rPr>
          <w:rFonts w:ascii="Arial"/>
        </w:rPr>
        <w:t>Las funciones vienen determinadas por el puesto que desarrolla cada persona. En la</w:t>
      </w:r>
      <w:r>
        <w:rPr>
          <w:rFonts w:ascii="Arial"/>
          <w:spacing w:val="1"/>
        </w:rPr>
        <w:t xml:space="preserve"> </w:t>
      </w:r>
      <w:r>
        <w:rPr>
          <w:rFonts w:ascii="Arial"/>
        </w:rPr>
        <w:t>actualidad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contamos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con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diferentes</w:t>
      </w:r>
      <w:r>
        <w:rPr>
          <w:rFonts w:ascii="Arial"/>
          <w:spacing w:val="60"/>
        </w:rPr>
        <w:t xml:space="preserve"> </w:t>
      </w:r>
      <w:r>
        <w:rPr>
          <w:rFonts w:ascii="Arial"/>
        </w:rPr>
        <w:t>puestos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como:</w:t>
      </w:r>
    </w:p>
    <w:p w:rsidR="00ED58A4" w:rsidRDefault="00A20103">
      <w:pPr>
        <w:pStyle w:val="Prrafodelista"/>
        <w:numPr>
          <w:ilvl w:val="0"/>
          <w:numId w:val="81"/>
        </w:numPr>
        <w:tabs>
          <w:tab w:val="left" w:pos="945"/>
        </w:tabs>
        <w:spacing w:line="269" w:lineRule="exact"/>
        <w:ind w:left="944" w:hanging="364"/>
      </w:pPr>
      <w:r>
        <w:t>Apoyo</w:t>
      </w:r>
      <w:r>
        <w:rPr>
          <w:spacing w:val="-5"/>
        </w:rPr>
        <w:t xml:space="preserve"> </w:t>
      </w:r>
      <w:r>
        <w:t>psicológico( apoyo</w:t>
      </w:r>
      <w:r>
        <w:rPr>
          <w:spacing w:val="-5"/>
        </w:rPr>
        <w:t xml:space="preserve"> </w:t>
      </w:r>
      <w:r>
        <w:t>individualizado</w:t>
      </w:r>
      <w:r>
        <w:rPr>
          <w:spacing w:val="-1"/>
        </w:rPr>
        <w:t xml:space="preserve"> </w:t>
      </w:r>
      <w:r>
        <w:t>puntual</w:t>
      </w:r>
      <w:r>
        <w:rPr>
          <w:spacing w:val="-6"/>
        </w:rPr>
        <w:t xml:space="preserve"> </w:t>
      </w:r>
      <w:r>
        <w:t>)</w:t>
      </w:r>
    </w:p>
    <w:p w:rsidR="00ED58A4" w:rsidRDefault="00A20103">
      <w:pPr>
        <w:pStyle w:val="Prrafodelista"/>
        <w:numPr>
          <w:ilvl w:val="0"/>
          <w:numId w:val="81"/>
        </w:numPr>
        <w:tabs>
          <w:tab w:val="left" w:pos="945"/>
        </w:tabs>
        <w:spacing w:before="129"/>
        <w:ind w:left="944" w:hanging="364"/>
      </w:pPr>
      <w:r>
        <w:t>Apoyo</w:t>
      </w:r>
      <w:r>
        <w:rPr>
          <w:spacing w:val="-2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(</w:t>
      </w:r>
      <w:r>
        <w:rPr>
          <w:spacing w:val="-7"/>
        </w:rPr>
        <w:t xml:space="preserve"> </w:t>
      </w:r>
      <w:r>
        <w:t>grabaciónes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datos,</w:t>
      </w:r>
      <w:r>
        <w:rPr>
          <w:spacing w:val="-4"/>
        </w:rPr>
        <w:t xml:space="preserve"> </w:t>
      </w:r>
      <w:r>
        <w:t>recogida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facturas)</w:t>
      </w:r>
    </w:p>
    <w:p w:rsidR="00ED58A4" w:rsidRDefault="00A20103">
      <w:pPr>
        <w:pStyle w:val="Prrafodelista"/>
        <w:numPr>
          <w:ilvl w:val="0"/>
          <w:numId w:val="81"/>
        </w:numPr>
        <w:tabs>
          <w:tab w:val="left" w:pos="942"/>
        </w:tabs>
        <w:spacing w:before="124" w:line="340" w:lineRule="auto"/>
        <w:ind w:left="941" w:right="1470" w:hanging="360"/>
      </w:pPr>
      <w:r>
        <w:t>Apoyo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mantenimiento(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arreglos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piso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mantenimiento)</w:t>
      </w:r>
    </w:p>
    <w:p w:rsidR="00ED58A4" w:rsidRDefault="00A20103">
      <w:pPr>
        <w:pStyle w:val="Prrafodelista"/>
        <w:numPr>
          <w:ilvl w:val="0"/>
          <w:numId w:val="81"/>
        </w:numPr>
        <w:tabs>
          <w:tab w:val="left" w:pos="942"/>
        </w:tabs>
        <w:spacing w:before="17" w:line="350" w:lineRule="auto"/>
        <w:ind w:left="941" w:right="1474" w:hanging="360"/>
      </w:pPr>
      <w:r>
        <w:t>Monitora y monitor de talleres: ( formación en castellano, conocimiento del</w:t>
      </w:r>
      <w:r>
        <w:rPr>
          <w:spacing w:val="1"/>
        </w:rPr>
        <w:t xml:space="preserve"> </w:t>
      </w:r>
      <w:r>
        <w:t>entorno, habilidades sociales, duelo migratorio, búsqueda de vivienda, talleres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salud y</w:t>
      </w:r>
      <w:r>
        <w:rPr>
          <w:spacing w:val="-3"/>
        </w:rPr>
        <w:t xml:space="preserve"> </w:t>
      </w:r>
      <w:r>
        <w:t>bienestar, derechos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deberes…)</w:t>
      </w:r>
    </w:p>
    <w:p w:rsidR="00ED58A4" w:rsidRDefault="00A20103">
      <w:pPr>
        <w:pStyle w:val="Prrafodelista"/>
        <w:numPr>
          <w:ilvl w:val="0"/>
          <w:numId w:val="81"/>
        </w:numPr>
        <w:tabs>
          <w:tab w:val="left" w:pos="945"/>
        </w:tabs>
        <w:spacing w:before="15"/>
        <w:ind w:left="944" w:hanging="364"/>
      </w:pPr>
      <w:r>
        <w:t>Monitora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monitor de</w:t>
      </w:r>
      <w:r>
        <w:rPr>
          <w:spacing w:val="-6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tiempo</w:t>
      </w:r>
      <w:r>
        <w:rPr>
          <w:spacing w:val="-4"/>
        </w:rPr>
        <w:t xml:space="preserve"> </w:t>
      </w:r>
      <w:r>
        <w:t>libre:</w:t>
      </w:r>
      <w:r>
        <w:rPr>
          <w:spacing w:val="-2"/>
        </w:rPr>
        <w:t xml:space="preserve"> </w:t>
      </w:r>
      <w:r>
        <w:t>(</w:t>
      </w:r>
      <w:r>
        <w:rPr>
          <w:spacing w:val="-5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conciliación)</w:t>
      </w:r>
    </w:p>
    <w:p w:rsidR="00ED58A4" w:rsidRDefault="00A20103">
      <w:pPr>
        <w:pStyle w:val="Prrafodelista"/>
        <w:numPr>
          <w:ilvl w:val="0"/>
          <w:numId w:val="81"/>
        </w:numPr>
        <w:tabs>
          <w:tab w:val="left" w:pos="942"/>
        </w:tabs>
        <w:spacing w:before="124" w:line="343" w:lineRule="auto"/>
        <w:ind w:left="941" w:right="1469" w:hanging="360"/>
      </w:pPr>
      <w:r>
        <w:t>Voluntariado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acompañamiento:</w:t>
      </w:r>
      <w:r>
        <w:rPr>
          <w:spacing w:val="1"/>
        </w:rPr>
        <w:t xml:space="preserve"> </w:t>
      </w:r>
      <w:r>
        <w:t>(acompañmiento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recursos,</w:t>
      </w:r>
      <w:r>
        <w:rPr>
          <w:spacing w:val="1"/>
        </w:rPr>
        <w:t xml:space="preserve"> </w:t>
      </w:r>
      <w:r>
        <w:t>gestiones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citas</w:t>
      </w:r>
      <w:r>
        <w:rPr>
          <w:spacing w:val="-4"/>
        </w:rPr>
        <w:t xml:space="preserve"> </w:t>
      </w:r>
      <w:r>
        <w:t>programadas)</w:t>
      </w:r>
    </w:p>
    <w:p w:rsidR="00ED58A4" w:rsidRDefault="00A20103">
      <w:pPr>
        <w:pStyle w:val="Prrafodelista"/>
        <w:numPr>
          <w:ilvl w:val="0"/>
          <w:numId w:val="81"/>
        </w:numPr>
        <w:tabs>
          <w:tab w:val="left" w:pos="945"/>
        </w:tabs>
        <w:spacing w:before="16"/>
        <w:ind w:left="944" w:hanging="364"/>
      </w:pPr>
      <w:r>
        <w:t>Apoyo</w:t>
      </w:r>
      <w:r>
        <w:rPr>
          <w:spacing w:val="-6"/>
        </w:rPr>
        <w:t xml:space="preserve"> </w:t>
      </w:r>
      <w:r>
        <w:t>logístico:</w:t>
      </w:r>
      <w:r>
        <w:rPr>
          <w:spacing w:val="-3"/>
        </w:rPr>
        <w:t xml:space="preserve"> </w:t>
      </w:r>
      <w:r>
        <w:t>(Compra</w:t>
      </w:r>
      <w:r>
        <w:rPr>
          <w:spacing w:val="-5"/>
        </w:rPr>
        <w:t xml:space="preserve"> </w:t>
      </w:r>
      <w:r>
        <w:t>semanal)</w:t>
      </w:r>
    </w:p>
    <w:p w:rsidR="00ED58A4" w:rsidRDefault="00A20103">
      <w:pPr>
        <w:pStyle w:val="Prrafodelista"/>
        <w:numPr>
          <w:ilvl w:val="0"/>
          <w:numId w:val="81"/>
        </w:numPr>
        <w:tabs>
          <w:tab w:val="left" w:pos="942"/>
        </w:tabs>
        <w:spacing w:before="125" w:line="340" w:lineRule="auto"/>
        <w:ind w:left="941" w:right="1474" w:hanging="360"/>
      </w:pPr>
      <w:r>
        <w:t>Voluntariado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traducción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intérprete: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entrevistas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traducciones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(</w:t>
      </w:r>
      <w:r>
        <w:rPr>
          <w:spacing w:val="2"/>
        </w:rPr>
        <w:t xml:space="preserve"> </w:t>
      </w:r>
      <w:r>
        <w:t>árabe,</w:t>
      </w:r>
      <w:r>
        <w:rPr>
          <w:spacing w:val="-3"/>
        </w:rPr>
        <w:t xml:space="preserve"> </w:t>
      </w:r>
      <w:r>
        <w:t>inglés y</w:t>
      </w:r>
      <w:r>
        <w:rPr>
          <w:spacing w:val="-5"/>
        </w:rPr>
        <w:t xml:space="preserve"> </w:t>
      </w:r>
      <w:r>
        <w:t>francés)</w:t>
      </w:r>
    </w:p>
    <w:p w:rsidR="00ED58A4" w:rsidRDefault="00A20103">
      <w:pPr>
        <w:pStyle w:val="Textoindependiente"/>
        <w:spacing w:before="16" w:line="360" w:lineRule="auto"/>
        <w:ind w:left="224" w:right="1475"/>
        <w:jc w:val="both"/>
        <w:rPr>
          <w:rFonts w:ascii="Arial" w:hAnsi="Arial"/>
        </w:rPr>
      </w:pPr>
      <w:r>
        <w:rPr>
          <w:rFonts w:ascii="Arial" w:hAnsi="Arial"/>
        </w:rPr>
        <w:t>Tanto en la planificación como en la evaluación, se tienen en cuenta las aportaciones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el personal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voluntariado realiza</w:t>
      </w:r>
      <w:r>
        <w:rPr>
          <w:rFonts w:ascii="Arial" w:hAnsi="Arial"/>
          <w:spacing w:val="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largo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transcurso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proyecto.</w:t>
      </w:r>
    </w:p>
    <w:p w:rsidR="00ED58A4" w:rsidRDefault="00ED58A4">
      <w:pPr>
        <w:spacing w:line="360" w:lineRule="auto"/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168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229" type="#_x0000_t202" style="position:absolute;margin-left:29.1pt;margin-top:661.15pt;width:13.15pt;height:53pt;z-index:251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16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230" type="#_x0000_t202" style="position:absolute;margin-left:29.1pt;margin-top:579.55pt;width:13.15pt;height:61.4pt;z-index:251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166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231" type="#_x0000_t202" style="position:absolute;margin-left:29.1pt;margin-top:506.35pt;width:13.15pt;height:53pt;z-index:251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2hSnOb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16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232" type="#_x0000_t202" style="position:absolute;margin-left:29.1pt;margin-top:418.5pt;width:13.15pt;height:67.5pt;z-index:25174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164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233" type="#_x0000_t202" style="position:absolute;margin-left:29.1pt;margin-top:342.6pt;width:13.15pt;height:58.05pt;z-index:251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DNcWM6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16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234" type="#_x0000_t202" style="position:absolute;margin-left:29.1pt;margin-top:294.35pt;width:13.15pt;height:33.6pt;z-index: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162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235" type="#_x0000_t202" style="position:absolute;margin-left:29.1pt;margin-top:214.35pt;width:13.15pt;height:62.5pt;z-index: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A20103">
      <w:pPr>
        <w:pStyle w:val="Ttulo1"/>
        <w:spacing w:before="228"/>
        <w:ind w:left="224" w:firstLine="0"/>
      </w:pPr>
      <w:bookmarkStart w:id="21" w:name="_bookmark20"/>
      <w:bookmarkEnd w:id="21"/>
      <w:r>
        <w:rPr>
          <w:color w:val="9F0D15"/>
        </w:rPr>
        <w:t>9</w:t>
      </w:r>
      <w:r>
        <w:rPr>
          <w:color w:val="9F0D15"/>
          <w:spacing w:val="-3"/>
        </w:rPr>
        <w:t xml:space="preserve"> </w:t>
      </w:r>
      <w:r>
        <w:rPr>
          <w:color w:val="9F0D15"/>
        </w:rPr>
        <w:t>.</w:t>
      </w:r>
      <w:r>
        <w:rPr>
          <w:color w:val="9F0D15"/>
          <w:spacing w:val="-1"/>
        </w:rPr>
        <w:t xml:space="preserve"> </w:t>
      </w:r>
      <w:r>
        <w:rPr>
          <w:color w:val="9F0D15"/>
        </w:rPr>
        <w:t>PRESUPUESTO</w:t>
      </w:r>
      <w:r>
        <w:rPr>
          <w:color w:val="9F0D15"/>
          <w:spacing w:val="1"/>
        </w:rPr>
        <w:t xml:space="preserve"> </w:t>
      </w:r>
      <w:r>
        <w:rPr>
          <w:color w:val="9F0D15"/>
        </w:rPr>
        <w:t>2021</w: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4" w:after="1"/>
        <w:rPr>
          <w:sz w:val="14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9"/>
        <w:gridCol w:w="3492"/>
      </w:tblGrid>
      <w:tr w:rsidR="00ED58A4">
        <w:trPr>
          <w:trHeight w:val="422"/>
        </w:trPr>
        <w:tc>
          <w:tcPr>
            <w:tcW w:w="7911" w:type="dxa"/>
            <w:gridSpan w:val="2"/>
            <w:shd w:val="clear" w:color="auto" w:fill="D9D9D9"/>
          </w:tcPr>
          <w:p w:rsidR="00ED58A4" w:rsidRDefault="00A20103">
            <w:pPr>
              <w:pStyle w:val="TableParagraph"/>
              <w:spacing w:before="114" w:line="288" w:lineRule="exact"/>
              <w:ind w:left="902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Presupuesto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Dispositivos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acogida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Pamplona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y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Tudela</w:t>
            </w:r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año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2021</w:t>
            </w:r>
          </w:p>
        </w:tc>
      </w:tr>
      <w:tr w:rsidR="00ED58A4">
        <w:trPr>
          <w:trHeight w:val="424"/>
        </w:trPr>
        <w:tc>
          <w:tcPr>
            <w:tcW w:w="4419" w:type="dxa"/>
            <w:shd w:val="clear" w:color="auto" w:fill="F9E2D3"/>
          </w:tcPr>
          <w:p w:rsidR="00ED58A4" w:rsidRDefault="00A20103">
            <w:pPr>
              <w:pStyle w:val="TableParagraph"/>
              <w:spacing w:before="72"/>
              <w:ind w:left="1580" w:right="1572"/>
              <w:jc w:val="center"/>
              <w:rPr>
                <w:rFonts w:ascii="Tahoma"/>
                <w:b/>
                <w:i/>
              </w:rPr>
            </w:pPr>
            <w:r>
              <w:rPr>
                <w:rFonts w:ascii="Tahoma"/>
                <w:b/>
                <w:i/>
              </w:rPr>
              <w:t>CONCEPTO</w:t>
            </w:r>
          </w:p>
        </w:tc>
        <w:tc>
          <w:tcPr>
            <w:tcW w:w="3492" w:type="dxa"/>
            <w:shd w:val="clear" w:color="auto" w:fill="F9E2D3"/>
          </w:tcPr>
          <w:p w:rsidR="00ED58A4" w:rsidRDefault="00A20103">
            <w:pPr>
              <w:pStyle w:val="TableParagraph"/>
              <w:spacing w:before="72"/>
              <w:ind w:left="1363" w:right="1352"/>
              <w:jc w:val="center"/>
              <w:rPr>
                <w:rFonts w:ascii="Tahoma"/>
                <w:b/>
                <w:i/>
              </w:rPr>
            </w:pPr>
            <w:r>
              <w:rPr>
                <w:rFonts w:ascii="Tahoma"/>
                <w:b/>
                <w:i/>
              </w:rPr>
              <w:t>COSTE</w:t>
            </w:r>
          </w:p>
        </w:tc>
      </w:tr>
      <w:tr w:rsidR="00ED58A4">
        <w:trPr>
          <w:trHeight w:val="419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0"/>
              <w:ind w:left="74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Personal</w:t>
            </w:r>
            <w:r>
              <w:rPr>
                <w:rFonts w:ascii="Tahoma" w:hAnsi="Tahoma"/>
                <w:spacing w:val="-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técnico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nivel</w:t>
            </w:r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II</w:t>
            </w:r>
          </w:p>
        </w:tc>
        <w:tc>
          <w:tcPr>
            <w:tcW w:w="3492" w:type="dxa"/>
          </w:tcPr>
          <w:p w:rsidR="00ED58A4" w:rsidRDefault="00A20103">
            <w:pPr>
              <w:pStyle w:val="TableParagraph"/>
              <w:spacing w:before="93"/>
              <w:ind w:right="52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73.362,16</w:t>
            </w:r>
          </w:p>
        </w:tc>
      </w:tr>
      <w:tr w:rsidR="00ED58A4">
        <w:trPr>
          <w:trHeight w:val="421"/>
        </w:trPr>
        <w:tc>
          <w:tcPr>
            <w:tcW w:w="4419" w:type="dxa"/>
            <w:shd w:val="clear" w:color="auto" w:fill="CCFFFF"/>
          </w:tcPr>
          <w:p w:rsidR="00ED58A4" w:rsidRDefault="00A20103">
            <w:pPr>
              <w:pStyle w:val="TableParagraph"/>
              <w:spacing w:before="72"/>
              <w:ind w:left="74"/>
              <w:rPr>
                <w:rFonts w:ascii="Tahoma"/>
                <w:b/>
                <w:i/>
              </w:rPr>
            </w:pPr>
            <w:r>
              <w:rPr>
                <w:rFonts w:ascii="Tahoma"/>
                <w:b/>
                <w:i/>
                <w:w w:val="90"/>
              </w:rPr>
              <w:t>TOTAL,</w:t>
            </w:r>
            <w:r>
              <w:rPr>
                <w:rFonts w:ascii="Tahoma"/>
                <w:b/>
                <w:i/>
                <w:spacing w:val="-2"/>
                <w:w w:val="90"/>
              </w:rPr>
              <w:t xml:space="preserve"> </w:t>
            </w:r>
            <w:r>
              <w:rPr>
                <w:rFonts w:ascii="Tahoma"/>
                <w:b/>
                <w:i/>
                <w:w w:val="90"/>
              </w:rPr>
              <w:t>PERSONAL</w:t>
            </w:r>
          </w:p>
        </w:tc>
        <w:tc>
          <w:tcPr>
            <w:tcW w:w="3492" w:type="dxa"/>
            <w:shd w:val="clear" w:color="auto" w:fill="CCFFFF"/>
          </w:tcPr>
          <w:p w:rsidR="00ED58A4" w:rsidRDefault="00A20103">
            <w:pPr>
              <w:pStyle w:val="TableParagraph"/>
              <w:spacing w:before="92"/>
              <w:ind w:right="57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73.362,16</w:t>
            </w:r>
          </w:p>
        </w:tc>
      </w:tr>
      <w:tr w:rsidR="00ED58A4">
        <w:trPr>
          <w:trHeight w:val="425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3"/>
              <w:ind w:left="74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Gastos</w:t>
            </w:r>
            <w:r>
              <w:rPr>
                <w:rFonts w:ascii="Tahoma"/>
                <w:spacing w:val="-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alquiler</w:t>
            </w:r>
          </w:p>
        </w:tc>
        <w:tc>
          <w:tcPr>
            <w:tcW w:w="3492" w:type="dxa"/>
            <w:shd w:val="clear" w:color="auto" w:fill="E7E6E6"/>
          </w:tcPr>
          <w:p w:rsidR="00ED58A4" w:rsidRDefault="00A20103">
            <w:pPr>
              <w:pStyle w:val="TableParagraph"/>
              <w:spacing w:before="93"/>
              <w:ind w:right="5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7.380,00</w:t>
            </w:r>
          </w:p>
        </w:tc>
      </w:tr>
      <w:tr w:rsidR="00ED58A4">
        <w:trPr>
          <w:trHeight w:val="422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2"/>
              <w:ind w:left="74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Manutención</w:t>
            </w:r>
          </w:p>
        </w:tc>
        <w:tc>
          <w:tcPr>
            <w:tcW w:w="3492" w:type="dxa"/>
            <w:shd w:val="clear" w:color="auto" w:fill="E7E6E6"/>
          </w:tcPr>
          <w:p w:rsidR="00ED58A4" w:rsidRDefault="00A20103">
            <w:pPr>
              <w:pStyle w:val="TableParagraph"/>
              <w:spacing w:before="92"/>
              <w:ind w:right="5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9.000,00</w:t>
            </w:r>
          </w:p>
        </w:tc>
      </w:tr>
      <w:tr w:rsidR="00ED58A4">
        <w:trPr>
          <w:trHeight w:val="424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5"/>
              <w:ind w:left="74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Gastos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viaje</w:t>
            </w:r>
          </w:p>
        </w:tc>
        <w:tc>
          <w:tcPr>
            <w:tcW w:w="3492" w:type="dxa"/>
            <w:shd w:val="clear" w:color="auto" w:fill="E7E6E6"/>
          </w:tcPr>
          <w:p w:rsidR="00ED58A4" w:rsidRDefault="00A20103">
            <w:pPr>
              <w:pStyle w:val="TableParagraph"/>
              <w:spacing w:before="95"/>
              <w:ind w:right="5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400,00</w:t>
            </w:r>
          </w:p>
        </w:tc>
      </w:tr>
      <w:tr w:rsidR="00ED58A4">
        <w:trPr>
          <w:trHeight w:val="421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0"/>
              <w:ind w:left="74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Materiales</w:t>
            </w:r>
            <w:r>
              <w:rPr>
                <w:rFonts w:ascii="Tahoma"/>
                <w:spacing w:val="-1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diversos</w:t>
            </w:r>
          </w:p>
        </w:tc>
        <w:tc>
          <w:tcPr>
            <w:tcW w:w="3492" w:type="dxa"/>
            <w:shd w:val="clear" w:color="auto" w:fill="E7E6E6"/>
          </w:tcPr>
          <w:p w:rsidR="00ED58A4" w:rsidRDefault="00A20103">
            <w:pPr>
              <w:pStyle w:val="TableParagraph"/>
              <w:spacing w:before="90"/>
              <w:ind w:right="5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500,00</w:t>
            </w:r>
          </w:p>
        </w:tc>
      </w:tr>
      <w:tr w:rsidR="00ED58A4">
        <w:trPr>
          <w:trHeight w:val="424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2"/>
              <w:ind w:left="74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Comunicaciones</w:t>
            </w:r>
          </w:p>
        </w:tc>
        <w:tc>
          <w:tcPr>
            <w:tcW w:w="3492" w:type="dxa"/>
            <w:shd w:val="clear" w:color="auto" w:fill="E7E6E6"/>
          </w:tcPr>
          <w:p w:rsidR="00ED58A4" w:rsidRDefault="00A20103">
            <w:pPr>
              <w:pStyle w:val="TableParagraph"/>
              <w:spacing w:before="92"/>
              <w:ind w:right="5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2.255,20</w:t>
            </w:r>
          </w:p>
        </w:tc>
      </w:tr>
      <w:tr w:rsidR="00ED58A4">
        <w:trPr>
          <w:trHeight w:val="419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0"/>
              <w:ind w:left="74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Farmacia</w:t>
            </w:r>
          </w:p>
        </w:tc>
        <w:tc>
          <w:tcPr>
            <w:tcW w:w="3492" w:type="dxa"/>
            <w:shd w:val="clear" w:color="auto" w:fill="E7E6E6"/>
          </w:tcPr>
          <w:p w:rsidR="00ED58A4" w:rsidRDefault="00A20103">
            <w:pPr>
              <w:pStyle w:val="TableParagraph"/>
              <w:spacing w:before="90"/>
              <w:ind w:right="5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400,00</w:t>
            </w:r>
          </w:p>
        </w:tc>
      </w:tr>
      <w:tr w:rsidR="00ED58A4">
        <w:trPr>
          <w:trHeight w:val="421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2"/>
              <w:ind w:left="74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Prestaciones</w:t>
            </w:r>
            <w:r>
              <w:rPr>
                <w:rFonts w:ascii="Tahoma"/>
                <w:spacing w:val="-1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</w:t>
            </w:r>
            <w:r>
              <w:rPr>
                <w:rFonts w:ascii="Tahoma"/>
                <w:spacing w:val="-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participantes</w:t>
            </w:r>
          </w:p>
        </w:tc>
        <w:tc>
          <w:tcPr>
            <w:tcW w:w="3492" w:type="dxa"/>
            <w:shd w:val="clear" w:color="auto" w:fill="E7E6E6"/>
          </w:tcPr>
          <w:p w:rsidR="00ED58A4" w:rsidRDefault="00A20103">
            <w:pPr>
              <w:pStyle w:val="TableParagraph"/>
              <w:spacing w:before="92"/>
              <w:ind w:right="5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2.002,64</w:t>
            </w:r>
          </w:p>
        </w:tc>
      </w:tr>
      <w:tr w:rsidR="00ED58A4">
        <w:trPr>
          <w:trHeight w:val="424"/>
        </w:trPr>
        <w:tc>
          <w:tcPr>
            <w:tcW w:w="4419" w:type="dxa"/>
            <w:shd w:val="clear" w:color="auto" w:fill="CCFFFF"/>
          </w:tcPr>
          <w:p w:rsidR="00ED58A4" w:rsidRDefault="00A20103">
            <w:pPr>
              <w:pStyle w:val="TableParagraph"/>
              <w:spacing w:before="72"/>
              <w:ind w:left="74"/>
              <w:rPr>
                <w:rFonts w:ascii="Tahoma"/>
                <w:b/>
                <w:i/>
              </w:rPr>
            </w:pPr>
            <w:r>
              <w:rPr>
                <w:rFonts w:ascii="Tahoma"/>
                <w:b/>
                <w:i/>
                <w:w w:val="90"/>
              </w:rPr>
              <w:t>TOTAL,</w:t>
            </w:r>
            <w:r>
              <w:rPr>
                <w:rFonts w:ascii="Tahoma"/>
                <w:b/>
                <w:i/>
                <w:spacing w:val="-1"/>
                <w:w w:val="90"/>
              </w:rPr>
              <w:t xml:space="preserve"> </w:t>
            </w:r>
            <w:r>
              <w:rPr>
                <w:rFonts w:ascii="Tahoma"/>
                <w:b/>
                <w:i/>
                <w:w w:val="90"/>
              </w:rPr>
              <w:t>ACTIVIDAD</w:t>
            </w:r>
          </w:p>
        </w:tc>
        <w:tc>
          <w:tcPr>
            <w:tcW w:w="3492" w:type="dxa"/>
            <w:shd w:val="clear" w:color="auto" w:fill="CCFFFF"/>
          </w:tcPr>
          <w:p w:rsidR="00ED58A4" w:rsidRDefault="00A20103">
            <w:pPr>
              <w:pStyle w:val="TableParagraph"/>
              <w:spacing w:before="92"/>
              <w:ind w:right="57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21.937,84</w:t>
            </w:r>
          </w:p>
        </w:tc>
      </w:tr>
      <w:tr w:rsidR="00ED58A4">
        <w:trPr>
          <w:trHeight w:val="422"/>
        </w:trPr>
        <w:tc>
          <w:tcPr>
            <w:tcW w:w="4419" w:type="dxa"/>
          </w:tcPr>
          <w:p w:rsidR="00ED58A4" w:rsidRDefault="00A20103">
            <w:pPr>
              <w:pStyle w:val="TableParagraph"/>
              <w:spacing w:before="90"/>
              <w:ind w:left="7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TOTAL</w:t>
            </w:r>
          </w:p>
        </w:tc>
        <w:tc>
          <w:tcPr>
            <w:tcW w:w="3492" w:type="dxa"/>
          </w:tcPr>
          <w:p w:rsidR="00ED58A4" w:rsidRDefault="00A20103">
            <w:pPr>
              <w:pStyle w:val="TableParagraph"/>
              <w:spacing w:before="90"/>
              <w:ind w:right="53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95.300,00</w:t>
            </w:r>
          </w:p>
        </w:tc>
      </w:tr>
    </w:tbl>
    <w:p w:rsidR="00ED58A4" w:rsidRDefault="00ED58A4">
      <w:pPr>
        <w:jc w:val="right"/>
        <w:rPr>
          <w:rFonts w:ascii="Tahoma"/>
          <w:sz w:val="20"/>
        </w:rPr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A20103">
      <w:pPr>
        <w:rPr>
          <w:sz w:val="20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74579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8396605</wp:posOffset>
                </wp:positionV>
                <wp:extent cx="167005" cy="673100"/>
                <wp:effectExtent l="0" t="0" r="0" b="0"/>
                <wp:wrapNone/>
                <wp:docPr id="16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Humanidad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236" type="#_x0000_t202" style="position:absolute;margin-left:29.1pt;margin-top:661.15pt;width:13.15pt;height:53pt;z-index: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Humanidad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7360285</wp:posOffset>
                </wp:positionV>
                <wp:extent cx="167005" cy="779780"/>
                <wp:effectExtent l="0" t="0" r="0" b="0"/>
                <wp:wrapNone/>
                <wp:docPr id="160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79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Imparcialidad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237" type="#_x0000_t202" style="position:absolute;margin-left:29.1pt;margin-top:579.55pt;width:13.15pt;height:61.4pt;z-index:251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Imparcialidad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6430645</wp:posOffset>
                </wp:positionV>
                <wp:extent cx="167005" cy="673100"/>
                <wp:effectExtent l="0" t="0" r="0" b="0"/>
                <wp:wrapNone/>
                <wp:docPr id="159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Neutralidad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238" type="#_x0000_t202" style="position:absolute;margin-left:29.1pt;margin-top:506.35pt;width:13.15pt;height:53pt;z-index:251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Neutralidad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5314950</wp:posOffset>
                </wp:positionV>
                <wp:extent cx="167005" cy="857250"/>
                <wp:effectExtent l="0" t="0" r="0" b="0"/>
                <wp:wrapNone/>
                <wp:docPr id="158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Independencia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239" type="#_x0000_t202" style="position:absolute;margin-left:29.1pt;margin-top:418.5pt;width:13.15pt;height:67.5pt;z-index:251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Independencia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4351020</wp:posOffset>
                </wp:positionV>
                <wp:extent cx="167005" cy="737235"/>
                <wp:effectExtent l="0" t="0" r="0" b="0"/>
                <wp:wrapNone/>
                <wp:docPr id="15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Voluntariado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240" type="#_x0000_t202" style="position:absolute;margin-left:29.1pt;margin-top:342.6pt;width:13.15pt;height:58.05pt;z-index:251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Voluntariado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3738245</wp:posOffset>
                </wp:positionV>
                <wp:extent cx="167005" cy="426720"/>
                <wp:effectExtent l="0" t="0" r="0" b="0"/>
                <wp:wrapNone/>
                <wp:docPr id="156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241" type="#_x0000_t202" style="position:absolute;margin-left:29.1pt;margin-top:294.35pt;width:13.15pt;height:33.6pt;z-index: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>
                <wp:simplePos x="0" y="0"/>
                <wp:positionH relativeFrom="page">
                  <wp:posOffset>369570</wp:posOffset>
                </wp:positionH>
                <wp:positionV relativeFrom="page">
                  <wp:posOffset>2722245</wp:posOffset>
                </wp:positionV>
                <wp:extent cx="167005" cy="793750"/>
                <wp:effectExtent l="0" t="0" r="0" b="0"/>
                <wp:wrapNone/>
                <wp:docPr id="15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8A4" w:rsidRDefault="00A20103">
                            <w:pPr>
                              <w:spacing w:before="12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Universalidad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242" type="#_x0000_t202" style="position:absolute;margin-left:29.1pt;margin-top:214.35pt;width:13.15pt;height:62.5pt;z-index: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" filled="f" stroked="f">
                <v:textbox style="layout-flow:vertical;mso-layout-flow-alt:bottom-to-top" inset="0,0,0,0">
                  <w:txbxContent>
                    <w:p w:rsidR="00ED58A4" w:rsidRDefault="00A20103">
                      <w:pPr>
                        <w:spacing w:before="12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Universalidad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1"/>
        <w:rPr>
          <w:sz w:val="16"/>
        </w:rPr>
      </w:pPr>
    </w:p>
    <w:p w:rsidR="00ED58A4" w:rsidRDefault="00A20103">
      <w:pPr>
        <w:pStyle w:val="Ttulo1"/>
        <w:numPr>
          <w:ilvl w:val="0"/>
          <w:numId w:val="80"/>
        </w:numPr>
        <w:tabs>
          <w:tab w:val="left" w:pos="614"/>
        </w:tabs>
        <w:spacing w:before="92"/>
      </w:pPr>
      <w:bookmarkStart w:id="22" w:name="_bookmark21"/>
      <w:bookmarkEnd w:id="22"/>
      <w:r>
        <w:rPr>
          <w:color w:val="9F0D15"/>
        </w:rPr>
        <w:t>EVALUACIÓN</w:t>
      </w:r>
    </w:p>
    <w:p w:rsidR="00ED58A4" w:rsidRDefault="00ED58A4">
      <w:pPr>
        <w:rPr>
          <w:sz w:val="30"/>
        </w:rPr>
      </w:pPr>
    </w:p>
    <w:p w:rsidR="00ED58A4" w:rsidRDefault="00A20103">
      <w:pPr>
        <w:pStyle w:val="Textoindependiente"/>
        <w:spacing w:before="219"/>
        <w:ind w:left="224"/>
        <w:rPr>
          <w:rFonts w:ascii="Arial" w:hAnsi="Arial"/>
        </w:rPr>
      </w:pPr>
      <w:r>
        <w:rPr>
          <w:rFonts w:ascii="Arial" w:hAnsi="Arial"/>
          <w:color w:val="C00000"/>
          <w:u w:val="single" w:color="C00000"/>
        </w:rPr>
        <w:t>Protocolos</w:t>
      </w:r>
      <w:r>
        <w:rPr>
          <w:rFonts w:ascii="Arial" w:hAnsi="Arial"/>
          <w:color w:val="C00000"/>
          <w:spacing w:val="-4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de</w:t>
      </w:r>
      <w:r>
        <w:rPr>
          <w:rFonts w:ascii="Arial" w:hAnsi="Arial"/>
          <w:color w:val="C00000"/>
          <w:spacing w:val="-5"/>
          <w:u w:val="single" w:color="C00000"/>
        </w:rPr>
        <w:t xml:space="preserve"> </w:t>
      </w:r>
      <w:r>
        <w:rPr>
          <w:rFonts w:ascii="Arial" w:hAnsi="Arial"/>
          <w:color w:val="C00000"/>
          <w:u w:val="single" w:color="C00000"/>
        </w:rPr>
        <w:t>evaluación</w:t>
      </w:r>
    </w:p>
    <w:p w:rsidR="00ED58A4" w:rsidRDefault="00ED58A4">
      <w:pPr>
        <w:spacing w:before="10"/>
        <w:rPr>
          <w:sz w:val="12"/>
        </w:rPr>
      </w:pPr>
    </w:p>
    <w:p w:rsidR="00ED58A4" w:rsidRDefault="00A20103">
      <w:pPr>
        <w:pStyle w:val="Textoindependiente"/>
        <w:spacing w:before="94"/>
        <w:ind w:left="224" w:right="1468"/>
        <w:jc w:val="both"/>
        <w:rPr>
          <w:rFonts w:ascii="Arial" w:hAnsi="Arial"/>
        </w:rPr>
      </w:pPr>
      <w:r>
        <w:rPr>
          <w:rFonts w:ascii="Arial" w:hAnsi="Arial"/>
          <w:spacing w:val="-1"/>
        </w:rPr>
        <w:t>Una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1"/>
        </w:rPr>
        <w:t>parte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1"/>
        </w:rPr>
        <w:t>indispensable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gestión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recurso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es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evaluación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mismo,</w:t>
      </w:r>
      <w:r>
        <w:rPr>
          <w:rFonts w:ascii="Arial" w:hAnsi="Arial"/>
          <w:spacing w:val="-15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nos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permite introducir las modificaciones necesarias y así, garantizar una intervención más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eficaz. La evaluación será continua y quedará reflejada en la memoria final y se llevará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cabo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2"/>
        </w:rPr>
        <w:t xml:space="preserve"> </w:t>
      </w:r>
      <w:r>
        <w:rPr>
          <w:rFonts w:ascii="Arial" w:hAnsi="Arial"/>
        </w:rPr>
        <w:t>parte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de:</w:t>
      </w:r>
    </w:p>
    <w:p w:rsidR="00ED58A4" w:rsidRDefault="00ED58A4">
      <w:pPr>
        <w:spacing w:before="8"/>
        <w:rPr>
          <w:sz w:val="20"/>
        </w:rPr>
      </w:pPr>
    </w:p>
    <w:p w:rsidR="00ED58A4" w:rsidRDefault="00A20103">
      <w:pPr>
        <w:pStyle w:val="Prrafodelista"/>
        <w:numPr>
          <w:ilvl w:val="1"/>
          <w:numId w:val="80"/>
        </w:numPr>
        <w:tabs>
          <w:tab w:val="left" w:pos="942"/>
        </w:tabs>
        <w:spacing w:line="242" w:lineRule="auto"/>
        <w:ind w:left="941" w:right="1471"/>
      </w:pPr>
      <w:r>
        <w:t>Equipo de trabajo: coordinación entre el equipo técnico y el voluntariado del</w:t>
      </w:r>
      <w:r>
        <w:rPr>
          <w:spacing w:val="1"/>
        </w:rPr>
        <w:t xml:space="preserve"> </w:t>
      </w:r>
      <w:r>
        <w:t>programa</w:t>
      </w:r>
    </w:p>
    <w:p w:rsidR="00ED58A4" w:rsidRDefault="00ED58A4">
      <w:pPr>
        <w:spacing w:before="4"/>
        <w:rPr>
          <w:sz w:val="20"/>
        </w:rPr>
      </w:pPr>
    </w:p>
    <w:p w:rsidR="00ED58A4" w:rsidRDefault="00A20103">
      <w:pPr>
        <w:pStyle w:val="Prrafodelista"/>
        <w:numPr>
          <w:ilvl w:val="1"/>
          <w:numId w:val="80"/>
        </w:numPr>
        <w:tabs>
          <w:tab w:val="left" w:pos="942"/>
        </w:tabs>
        <w:ind w:left="941" w:right="1477"/>
      </w:pPr>
      <w:r>
        <w:t>Personas</w:t>
      </w:r>
      <w:r>
        <w:rPr>
          <w:spacing w:val="1"/>
        </w:rPr>
        <w:t xml:space="preserve"> </w:t>
      </w:r>
      <w:r>
        <w:t>acogidas: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entrevistas</w:t>
      </w:r>
      <w:r>
        <w:rPr>
          <w:spacing w:val="1"/>
        </w:rPr>
        <w:t xml:space="preserve"> </w:t>
      </w:r>
      <w:r>
        <w:t>individualizadas,</w:t>
      </w:r>
      <w:r>
        <w:rPr>
          <w:spacing w:val="1"/>
        </w:rPr>
        <w:t xml:space="preserve"> </w:t>
      </w:r>
      <w:r>
        <w:t>reuniones</w:t>
      </w:r>
      <w:r>
        <w:rPr>
          <w:spacing w:val="-59"/>
        </w:rPr>
        <w:t xml:space="preserve"> </w:t>
      </w:r>
      <w:r>
        <w:t>grupales y</w:t>
      </w:r>
      <w:r>
        <w:rPr>
          <w:spacing w:val="-1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personalizado de intervención.</w:t>
      </w:r>
    </w:p>
    <w:p w:rsidR="00ED58A4" w:rsidRDefault="00ED58A4">
      <w:pPr>
        <w:spacing w:before="1"/>
        <w:rPr>
          <w:sz w:val="21"/>
        </w:rPr>
      </w:pPr>
    </w:p>
    <w:p w:rsidR="00ED58A4" w:rsidRDefault="00A20103">
      <w:pPr>
        <w:pStyle w:val="Prrafodelista"/>
        <w:numPr>
          <w:ilvl w:val="1"/>
          <w:numId w:val="80"/>
        </w:numPr>
        <w:tabs>
          <w:tab w:val="left" w:pos="942"/>
        </w:tabs>
        <w:ind w:left="941" w:right="1472"/>
      </w:pPr>
      <w:r>
        <w:t>Administración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sociales: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derivación,</w:t>
      </w:r>
      <w:r>
        <w:rPr>
          <w:spacing w:val="-59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intervención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cierre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misma, ya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muchas</w:t>
      </w:r>
      <w:r>
        <w:rPr>
          <w:spacing w:val="-59"/>
        </w:rPr>
        <w:t xml:space="preserve"> </w:t>
      </w:r>
      <w:r>
        <w:t>ocasiones dan</w:t>
      </w:r>
      <w:r>
        <w:rPr>
          <w:spacing w:val="-2"/>
        </w:rPr>
        <w:t xml:space="preserve"> </w:t>
      </w:r>
      <w:r>
        <w:t>continuidad</w:t>
      </w:r>
      <w:r>
        <w:rPr>
          <w:spacing w:val="1"/>
        </w:rPr>
        <w:t xml:space="preserve"> </w:t>
      </w:r>
      <w:r>
        <w:t>a la intervención.</w:t>
      </w:r>
    </w:p>
    <w:p w:rsidR="00ED58A4" w:rsidRDefault="00ED58A4">
      <w:pPr>
        <w:jc w:val="both"/>
        <w:sectPr w:rsidR="00ED58A4">
          <w:pgSz w:w="11920" w:h="16850"/>
          <w:pgMar w:top="1400" w:right="220" w:bottom="1240" w:left="1480" w:header="719" w:footer="969" w:gutter="0"/>
          <w:cols w:space="720"/>
        </w:sectPr>
      </w:pP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9"/>
        <w:rPr>
          <w:sz w:val="10"/>
        </w:rPr>
      </w:pPr>
    </w:p>
    <w:p w:rsidR="00ED58A4" w:rsidRDefault="00A20103">
      <w:pPr>
        <w:ind w:left="2812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2417518" cy="595598"/>
            <wp:effectExtent l="0" t="0" r="0" b="0"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7518" cy="595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spacing w:before="1"/>
        <w:rPr>
          <w:sz w:val="12"/>
        </w:rPr>
      </w:pPr>
    </w:p>
    <w:p w:rsidR="00ED58A4" w:rsidRDefault="00A20103">
      <w:pPr>
        <w:pStyle w:val="Ttulo2"/>
        <w:numPr>
          <w:ilvl w:val="0"/>
          <w:numId w:val="79"/>
        </w:numPr>
        <w:tabs>
          <w:tab w:val="left" w:pos="467"/>
        </w:tabs>
        <w:spacing w:before="100"/>
      </w:pPr>
      <w:r>
        <w:rPr>
          <w:color w:val="C00000"/>
        </w:rPr>
        <w:t>Introducción…2</w:t>
      </w:r>
    </w:p>
    <w:p w:rsidR="00ED58A4" w:rsidRDefault="00ED58A4">
      <w:pPr>
        <w:pStyle w:val="Textoindependiente"/>
        <w:spacing w:before="6"/>
        <w:rPr>
          <w:b/>
          <w:sz w:val="32"/>
        </w:rPr>
      </w:pPr>
    </w:p>
    <w:p w:rsidR="00ED58A4" w:rsidRDefault="00A20103">
      <w:pPr>
        <w:pStyle w:val="Prrafodelista"/>
        <w:numPr>
          <w:ilvl w:val="0"/>
          <w:numId w:val="79"/>
        </w:numPr>
        <w:tabs>
          <w:tab w:val="left" w:pos="467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color w:val="C00000"/>
          <w:sz w:val="24"/>
        </w:rPr>
        <w:t>Fundamentación…2</w:t>
      </w:r>
    </w:p>
    <w:p w:rsidR="00ED58A4" w:rsidRDefault="00ED58A4">
      <w:pPr>
        <w:pStyle w:val="Textoindependiente"/>
        <w:spacing w:before="3"/>
        <w:rPr>
          <w:b/>
          <w:sz w:val="33"/>
        </w:rPr>
      </w:pPr>
    </w:p>
    <w:p w:rsidR="00ED58A4" w:rsidRDefault="00A20103">
      <w:pPr>
        <w:pStyle w:val="Ttulo2"/>
        <w:numPr>
          <w:ilvl w:val="0"/>
          <w:numId w:val="79"/>
        </w:numPr>
        <w:tabs>
          <w:tab w:val="left" w:pos="467"/>
        </w:tabs>
      </w:pPr>
      <w:r>
        <w:rPr>
          <w:color w:val="C00000"/>
        </w:rPr>
        <w:t>Objetivos…7</w:t>
      </w:r>
    </w:p>
    <w:p w:rsidR="00ED58A4" w:rsidRDefault="00ED58A4">
      <w:pPr>
        <w:pStyle w:val="Textoindependiente"/>
        <w:spacing w:before="6"/>
        <w:rPr>
          <w:b/>
          <w:sz w:val="32"/>
        </w:rPr>
      </w:pPr>
    </w:p>
    <w:p w:rsidR="00ED58A4" w:rsidRDefault="00A20103">
      <w:pPr>
        <w:pStyle w:val="Prrafodelista"/>
        <w:numPr>
          <w:ilvl w:val="0"/>
          <w:numId w:val="79"/>
        </w:numPr>
        <w:tabs>
          <w:tab w:val="left" w:pos="467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color w:val="C00000"/>
          <w:sz w:val="24"/>
        </w:rPr>
        <w:t>Zona</w:t>
      </w:r>
      <w:r>
        <w:rPr>
          <w:rFonts w:ascii="Arial Narrow" w:hAnsi="Arial Narrow"/>
          <w:b/>
          <w:color w:val="C00000"/>
          <w:spacing w:val="29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de</w:t>
      </w:r>
      <w:r>
        <w:rPr>
          <w:rFonts w:ascii="Arial Narrow" w:hAnsi="Arial Narrow"/>
          <w:b/>
          <w:color w:val="C00000"/>
          <w:spacing w:val="38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Actuación…8</w:t>
      </w:r>
    </w:p>
    <w:p w:rsidR="00ED58A4" w:rsidRDefault="00ED58A4">
      <w:pPr>
        <w:pStyle w:val="Textoindependiente"/>
        <w:spacing w:before="7"/>
        <w:rPr>
          <w:b/>
          <w:sz w:val="32"/>
        </w:rPr>
      </w:pPr>
    </w:p>
    <w:p w:rsidR="00ED58A4" w:rsidRDefault="00A20103">
      <w:pPr>
        <w:pStyle w:val="Ttulo2"/>
        <w:numPr>
          <w:ilvl w:val="0"/>
          <w:numId w:val="79"/>
        </w:numPr>
        <w:tabs>
          <w:tab w:val="left" w:pos="467"/>
        </w:tabs>
        <w:spacing w:before="1"/>
      </w:pPr>
      <w:r>
        <w:rPr>
          <w:color w:val="C00000"/>
        </w:rPr>
        <w:t>Personas</w:t>
      </w:r>
      <w:r>
        <w:rPr>
          <w:color w:val="C00000"/>
          <w:spacing w:val="5"/>
        </w:rPr>
        <w:t xml:space="preserve"> </w:t>
      </w:r>
      <w:r>
        <w:rPr>
          <w:color w:val="C00000"/>
        </w:rPr>
        <w:t>destinatarias…8</w:t>
      </w:r>
    </w:p>
    <w:p w:rsidR="00ED58A4" w:rsidRDefault="00ED58A4">
      <w:pPr>
        <w:pStyle w:val="Textoindependiente"/>
        <w:spacing w:before="1"/>
        <w:rPr>
          <w:b/>
          <w:sz w:val="33"/>
        </w:rPr>
      </w:pPr>
    </w:p>
    <w:p w:rsidR="00ED58A4" w:rsidRDefault="00A20103">
      <w:pPr>
        <w:pStyle w:val="Prrafodelista"/>
        <w:numPr>
          <w:ilvl w:val="0"/>
          <w:numId w:val="79"/>
        </w:numPr>
        <w:tabs>
          <w:tab w:val="left" w:pos="467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color w:val="C00000"/>
          <w:sz w:val="24"/>
        </w:rPr>
        <w:t>Temporalización…8</w:t>
      </w:r>
    </w:p>
    <w:p w:rsidR="00ED58A4" w:rsidRDefault="00ED58A4">
      <w:pPr>
        <w:pStyle w:val="Textoindependiente"/>
        <w:spacing w:before="7"/>
        <w:rPr>
          <w:b/>
          <w:sz w:val="32"/>
        </w:rPr>
      </w:pPr>
    </w:p>
    <w:p w:rsidR="00ED58A4" w:rsidRDefault="00A20103">
      <w:pPr>
        <w:pStyle w:val="Ttulo2"/>
        <w:numPr>
          <w:ilvl w:val="0"/>
          <w:numId w:val="79"/>
        </w:numPr>
        <w:tabs>
          <w:tab w:val="left" w:pos="467"/>
        </w:tabs>
        <w:spacing w:before="1"/>
      </w:pPr>
      <w:r>
        <w:rPr>
          <w:color w:val="C00000"/>
        </w:rPr>
        <w:t>Principios</w:t>
      </w:r>
      <w:r>
        <w:rPr>
          <w:color w:val="C00000"/>
          <w:spacing w:val="42"/>
        </w:rPr>
        <w:t xml:space="preserve"> </w:t>
      </w:r>
      <w:r>
        <w:rPr>
          <w:color w:val="C00000"/>
        </w:rPr>
        <w:t>rectores</w:t>
      </w:r>
      <w:r>
        <w:rPr>
          <w:color w:val="C00000"/>
          <w:spacing w:val="46"/>
        </w:rPr>
        <w:t xml:space="preserve"> </w:t>
      </w:r>
      <w:r>
        <w:rPr>
          <w:color w:val="C00000"/>
        </w:rPr>
        <w:t>del</w:t>
      </w:r>
      <w:r>
        <w:rPr>
          <w:color w:val="C00000"/>
          <w:spacing w:val="44"/>
        </w:rPr>
        <w:t xml:space="preserve"> </w:t>
      </w:r>
      <w:r>
        <w:rPr>
          <w:color w:val="C00000"/>
        </w:rPr>
        <w:t>Proyecto</w:t>
      </w:r>
      <w:r>
        <w:rPr>
          <w:color w:val="C00000"/>
          <w:spacing w:val="3"/>
        </w:rPr>
        <w:t xml:space="preserve"> </w:t>
      </w:r>
      <w:r>
        <w:rPr>
          <w:color w:val="C00000"/>
        </w:rPr>
        <w:t>Acompaña…8</w:t>
      </w:r>
    </w:p>
    <w:p w:rsidR="00ED58A4" w:rsidRDefault="00ED58A4">
      <w:pPr>
        <w:pStyle w:val="Textoindependiente"/>
        <w:spacing w:before="8"/>
        <w:rPr>
          <w:b/>
          <w:sz w:val="32"/>
        </w:rPr>
      </w:pPr>
    </w:p>
    <w:p w:rsidR="00ED58A4" w:rsidRDefault="00A20103">
      <w:pPr>
        <w:pStyle w:val="Prrafodelista"/>
        <w:numPr>
          <w:ilvl w:val="0"/>
          <w:numId w:val="79"/>
        </w:numPr>
        <w:tabs>
          <w:tab w:val="left" w:pos="467"/>
        </w:tabs>
        <w:spacing w:line="357" w:lineRule="auto"/>
        <w:ind w:right="2404" w:hanging="358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color w:val="C00000"/>
          <w:sz w:val="24"/>
        </w:rPr>
        <w:t>Enfoques</w:t>
      </w:r>
      <w:r>
        <w:rPr>
          <w:rFonts w:ascii="Arial Narrow" w:hAnsi="Arial Narrow"/>
          <w:b/>
          <w:color w:val="C00000"/>
          <w:spacing w:val="40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y</w:t>
      </w:r>
      <w:r>
        <w:rPr>
          <w:rFonts w:ascii="Arial Narrow" w:hAnsi="Arial Narrow"/>
          <w:b/>
          <w:color w:val="C00000"/>
          <w:spacing w:val="38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metodología</w:t>
      </w:r>
      <w:r>
        <w:rPr>
          <w:rFonts w:ascii="Arial Narrow" w:hAnsi="Arial Narrow"/>
          <w:b/>
          <w:color w:val="C00000"/>
          <w:spacing w:val="43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de</w:t>
      </w:r>
      <w:r>
        <w:rPr>
          <w:rFonts w:ascii="Arial Narrow" w:hAnsi="Arial Narrow"/>
          <w:b/>
          <w:color w:val="C00000"/>
          <w:spacing w:val="40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intervención:</w:t>
      </w:r>
      <w:r>
        <w:rPr>
          <w:rFonts w:ascii="Arial Narrow" w:hAnsi="Arial Narrow"/>
          <w:b/>
          <w:color w:val="C00000"/>
          <w:spacing w:val="37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Autonomía</w:t>
      </w:r>
      <w:r>
        <w:rPr>
          <w:rFonts w:ascii="Arial Narrow" w:hAnsi="Arial Narrow"/>
          <w:b/>
          <w:color w:val="C00000"/>
          <w:spacing w:val="38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como</w:t>
      </w:r>
      <w:r>
        <w:rPr>
          <w:rFonts w:ascii="Arial Narrow" w:hAnsi="Arial Narrow"/>
          <w:b/>
          <w:color w:val="C00000"/>
          <w:spacing w:val="39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horizonte</w:t>
      </w:r>
      <w:r>
        <w:rPr>
          <w:rFonts w:ascii="Arial Narrow" w:hAnsi="Arial Narrow"/>
          <w:b/>
          <w:color w:val="C00000"/>
          <w:spacing w:val="38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de</w:t>
      </w:r>
      <w:r>
        <w:rPr>
          <w:rFonts w:ascii="Arial Narrow" w:hAnsi="Arial Narrow"/>
          <w:b/>
          <w:color w:val="C00000"/>
          <w:spacing w:val="45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la</w:t>
      </w:r>
      <w:r>
        <w:rPr>
          <w:rFonts w:ascii="Arial Narrow" w:hAnsi="Arial Narrow"/>
          <w:b/>
          <w:color w:val="C00000"/>
          <w:spacing w:val="-51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Intervención…9</w:t>
      </w:r>
    </w:p>
    <w:p w:rsidR="00ED58A4" w:rsidRDefault="00A20103">
      <w:pPr>
        <w:pStyle w:val="Ttulo2"/>
        <w:numPr>
          <w:ilvl w:val="0"/>
          <w:numId w:val="79"/>
        </w:numPr>
        <w:tabs>
          <w:tab w:val="left" w:pos="467"/>
        </w:tabs>
        <w:spacing w:before="242"/>
      </w:pPr>
      <w:r>
        <w:rPr>
          <w:color w:val="C00000"/>
        </w:rPr>
        <w:t>Fases</w:t>
      </w:r>
      <w:r>
        <w:rPr>
          <w:color w:val="C00000"/>
          <w:spacing w:val="36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35"/>
        </w:rPr>
        <w:t xml:space="preserve"> </w:t>
      </w:r>
      <w:r>
        <w:rPr>
          <w:color w:val="C00000"/>
        </w:rPr>
        <w:t>la</w:t>
      </w:r>
      <w:r>
        <w:rPr>
          <w:color w:val="C00000"/>
          <w:spacing w:val="45"/>
        </w:rPr>
        <w:t xml:space="preserve"> </w:t>
      </w:r>
      <w:r>
        <w:rPr>
          <w:color w:val="C00000"/>
        </w:rPr>
        <w:t>intervención</w:t>
      </w:r>
      <w:r>
        <w:rPr>
          <w:color w:val="C00000"/>
          <w:spacing w:val="35"/>
        </w:rPr>
        <w:t xml:space="preserve"> </w:t>
      </w:r>
      <w:r>
        <w:rPr>
          <w:color w:val="C00000"/>
        </w:rPr>
        <w:t>y</w:t>
      </w:r>
      <w:r>
        <w:rPr>
          <w:color w:val="C00000"/>
          <w:spacing w:val="45"/>
        </w:rPr>
        <w:t xml:space="preserve"> </w:t>
      </w:r>
      <w:r>
        <w:rPr>
          <w:color w:val="C00000"/>
        </w:rPr>
        <w:t>procedimientos…12</w:t>
      </w:r>
    </w:p>
    <w:p w:rsidR="00ED58A4" w:rsidRDefault="00ED58A4">
      <w:pPr>
        <w:pStyle w:val="Textoindependiente"/>
        <w:spacing w:before="8"/>
        <w:rPr>
          <w:b/>
          <w:sz w:val="32"/>
        </w:rPr>
      </w:pPr>
    </w:p>
    <w:p w:rsidR="00ED58A4" w:rsidRDefault="00A20103">
      <w:pPr>
        <w:pStyle w:val="Prrafodelista"/>
        <w:numPr>
          <w:ilvl w:val="0"/>
          <w:numId w:val="79"/>
        </w:numPr>
        <w:tabs>
          <w:tab w:val="left" w:pos="467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color w:val="C00000"/>
          <w:sz w:val="24"/>
        </w:rPr>
        <w:t>Niveles</w:t>
      </w:r>
      <w:r>
        <w:rPr>
          <w:rFonts w:ascii="Arial Narrow" w:hAnsi="Arial Narrow"/>
          <w:b/>
          <w:color w:val="C00000"/>
          <w:spacing w:val="49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de</w:t>
      </w:r>
      <w:r>
        <w:rPr>
          <w:rFonts w:ascii="Arial Narrow" w:hAnsi="Arial Narrow"/>
          <w:b/>
          <w:color w:val="C00000"/>
          <w:spacing w:val="41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intervención…15</w:t>
      </w:r>
    </w:p>
    <w:p w:rsidR="00ED58A4" w:rsidRDefault="00ED58A4">
      <w:pPr>
        <w:pStyle w:val="Textoindependiente"/>
        <w:spacing w:before="3"/>
        <w:rPr>
          <w:b/>
        </w:rPr>
      </w:pPr>
    </w:p>
    <w:p w:rsidR="00ED58A4" w:rsidRDefault="00A20103">
      <w:pPr>
        <w:pStyle w:val="Ttulo2"/>
        <w:numPr>
          <w:ilvl w:val="0"/>
          <w:numId w:val="79"/>
        </w:numPr>
        <w:tabs>
          <w:tab w:val="left" w:pos="467"/>
        </w:tabs>
      </w:pPr>
      <w:r>
        <w:rPr>
          <w:color w:val="C00000"/>
        </w:rPr>
        <w:t>Coordinación</w:t>
      </w:r>
      <w:r>
        <w:rPr>
          <w:color w:val="C00000"/>
          <w:spacing w:val="45"/>
        </w:rPr>
        <w:t xml:space="preserve"> </w:t>
      </w:r>
      <w:r>
        <w:rPr>
          <w:color w:val="C00000"/>
        </w:rPr>
        <w:t>con</w:t>
      </w:r>
      <w:r>
        <w:rPr>
          <w:color w:val="C00000"/>
          <w:spacing w:val="47"/>
        </w:rPr>
        <w:t xml:space="preserve"> </w:t>
      </w:r>
      <w:r>
        <w:rPr>
          <w:color w:val="C00000"/>
        </w:rPr>
        <w:t>recursos</w:t>
      </w:r>
      <w:r>
        <w:rPr>
          <w:color w:val="C00000"/>
          <w:spacing w:val="49"/>
        </w:rPr>
        <w:t xml:space="preserve"> </w:t>
      </w:r>
      <w:r>
        <w:rPr>
          <w:color w:val="C00000"/>
        </w:rPr>
        <w:t>públicos…17</w:t>
      </w:r>
    </w:p>
    <w:p w:rsidR="00ED58A4" w:rsidRDefault="00A20103">
      <w:pPr>
        <w:pStyle w:val="Prrafodelista"/>
        <w:numPr>
          <w:ilvl w:val="0"/>
          <w:numId w:val="79"/>
        </w:numPr>
        <w:tabs>
          <w:tab w:val="left" w:pos="467"/>
        </w:tabs>
        <w:spacing w:before="140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color w:val="C00000"/>
          <w:sz w:val="24"/>
        </w:rPr>
        <w:t>Equipo</w:t>
      </w:r>
      <w:r>
        <w:rPr>
          <w:rFonts w:ascii="Arial Narrow" w:hAnsi="Arial Narrow"/>
          <w:b/>
          <w:color w:val="C00000"/>
          <w:spacing w:val="41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técnico…18</w:t>
      </w:r>
    </w:p>
    <w:p w:rsidR="00ED58A4" w:rsidRDefault="00A20103">
      <w:pPr>
        <w:pStyle w:val="Ttulo2"/>
        <w:numPr>
          <w:ilvl w:val="0"/>
          <w:numId w:val="79"/>
        </w:numPr>
        <w:tabs>
          <w:tab w:val="left" w:pos="467"/>
        </w:tabs>
        <w:spacing w:before="135"/>
      </w:pPr>
      <w:r>
        <w:rPr>
          <w:color w:val="C00000"/>
        </w:rPr>
        <w:t>Indicadores</w:t>
      </w:r>
      <w:r>
        <w:rPr>
          <w:color w:val="C00000"/>
          <w:spacing w:val="53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43"/>
        </w:rPr>
        <w:t xml:space="preserve"> </w:t>
      </w:r>
      <w:r>
        <w:rPr>
          <w:color w:val="C00000"/>
        </w:rPr>
        <w:t>evaluación…20</w:t>
      </w:r>
    </w:p>
    <w:p w:rsidR="00ED58A4" w:rsidRDefault="00A20103">
      <w:pPr>
        <w:pStyle w:val="Prrafodelista"/>
        <w:numPr>
          <w:ilvl w:val="0"/>
          <w:numId w:val="79"/>
        </w:numPr>
        <w:tabs>
          <w:tab w:val="left" w:pos="467"/>
        </w:tabs>
        <w:spacing w:before="135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color w:val="C00000"/>
          <w:sz w:val="24"/>
        </w:rPr>
        <w:t>Fuentes</w:t>
      </w:r>
      <w:r>
        <w:rPr>
          <w:rFonts w:ascii="Arial Narrow" w:hAnsi="Arial Narrow"/>
          <w:b/>
          <w:color w:val="C00000"/>
          <w:spacing w:val="39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de</w:t>
      </w:r>
      <w:r>
        <w:rPr>
          <w:rFonts w:ascii="Arial Narrow" w:hAnsi="Arial Narrow"/>
          <w:b/>
          <w:color w:val="C00000"/>
          <w:spacing w:val="33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verificación</w:t>
      </w:r>
      <w:r>
        <w:rPr>
          <w:rFonts w:ascii="Arial Narrow" w:hAnsi="Arial Narrow"/>
          <w:b/>
          <w:color w:val="C00000"/>
          <w:spacing w:val="29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y</w:t>
      </w:r>
      <w:r>
        <w:rPr>
          <w:rFonts w:ascii="Arial Narrow" w:hAnsi="Arial Narrow"/>
          <w:b/>
          <w:color w:val="C00000"/>
          <w:spacing w:val="40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recogida</w:t>
      </w:r>
      <w:r>
        <w:rPr>
          <w:rFonts w:ascii="Arial Narrow" w:hAnsi="Arial Narrow"/>
          <w:b/>
          <w:color w:val="C00000"/>
          <w:spacing w:val="43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de</w:t>
      </w:r>
      <w:r>
        <w:rPr>
          <w:rFonts w:ascii="Arial Narrow" w:hAnsi="Arial Narrow"/>
          <w:b/>
          <w:color w:val="C00000"/>
          <w:spacing w:val="33"/>
          <w:sz w:val="24"/>
        </w:rPr>
        <w:t xml:space="preserve"> </w:t>
      </w:r>
      <w:r>
        <w:rPr>
          <w:rFonts w:ascii="Arial Narrow" w:hAnsi="Arial Narrow"/>
          <w:b/>
          <w:color w:val="C00000"/>
          <w:sz w:val="24"/>
        </w:rPr>
        <w:t>datos…24</w:t>
      </w:r>
    </w:p>
    <w:p w:rsidR="00ED58A4" w:rsidRDefault="00A20103">
      <w:pPr>
        <w:pStyle w:val="Ttulo2"/>
        <w:numPr>
          <w:ilvl w:val="0"/>
          <w:numId w:val="79"/>
        </w:numPr>
        <w:tabs>
          <w:tab w:val="left" w:pos="467"/>
        </w:tabs>
        <w:spacing w:before="140"/>
      </w:pPr>
      <w:r>
        <w:rPr>
          <w:color w:val="C00000"/>
        </w:rPr>
        <w:t>Plan</w:t>
      </w:r>
      <w:r>
        <w:rPr>
          <w:color w:val="C00000"/>
          <w:spacing w:val="33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42"/>
        </w:rPr>
        <w:t xml:space="preserve"> </w:t>
      </w:r>
      <w:r>
        <w:rPr>
          <w:color w:val="C00000"/>
        </w:rPr>
        <w:t>contingencia…24</w:t>
      </w:r>
    </w:p>
    <w:p w:rsidR="00ED58A4" w:rsidRDefault="00A20103">
      <w:pPr>
        <w:pStyle w:val="Prrafodelista"/>
        <w:numPr>
          <w:ilvl w:val="0"/>
          <w:numId w:val="79"/>
        </w:numPr>
        <w:tabs>
          <w:tab w:val="left" w:pos="467"/>
        </w:tabs>
        <w:spacing w:before="135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color w:val="C00000"/>
          <w:sz w:val="24"/>
        </w:rPr>
        <w:t>Presupuesto…29</w:t>
      </w:r>
    </w:p>
    <w:p w:rsidR="00ED58A4" w:rsidRDefault="00ED58A4">
      <w:pPr>
        <w:rPr>
          <w:rFonts w:ascii="Arial Narrow" w:hAnsi="Arial Narrow"/>
          <w:sz w:val="24"/>
        </w:rPr>
        <w:sectPr w:rsidR="00ED58A4">
          <w:headerReference w:type="default" r:id="rId15"/>
          <w:footerReference w:type="default" r:id="rId16"/>
          <w:pgSz w:w="11920" w:h="16850"/>
          <w:pgMar w:top="2800" w:right="220" w:bottom="280" w:left="1480" w:header="746" w:footer="0" w:gutter="0"/>
          <w:pgNumType w:start="1"/>
          <w:cols w:space="720"/>
        </w:sectPr>
      </w:pPr>
    </w:p>
    <w:p w:rsidR="00ED58A4" w:rsidRDefault="00A20103">
      <w:pPr>
        <w:pStyle w:val="Ttulo2"/>
        <w:numPr>
          <w:ilvl w:val="0"/>
          <w:numId w:val="78"/>
        </w:numPr>
        <w:tabs>
          <w:tab w:val="left" w:pos="471"/>
          <w:tab w:val="left" w:pos="472"/>
        </w:tabs>
        <w:spacing w:before="90"/>
        <w:ind w:hanging="361"/>
        <w:rPr>
          <w:color w:val="9B2C1F"/>
          <w:sz w:val="22"/>
        </w:rPr>
      </w:pPr>
      <w:r>
        <w:rPr>
          <w:color w:val="C00000"/>
          <w:u w:val="single" w:color="C00000"/>
        </w:rPr>
        <w:lastRenderedPageBreak/>
        <w:t>Introducción:</w:t>
      </w: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spacing w:before="5"/>
        <w:rPr>
          <w:b/>
        </w:rPr>
      </w:pPr>
    </w:p>
    <w:p w:rsidR="00ED58A4" w:rsidRDefault="00A20103">
      <w:pPr>
        <w:pStyle w:val="Textoindependiente"/>
        <w:spacing w:line="237" w:lineRule="auto"/>
        <w:ind w:left="111" w:right="1365"/>
        <w:jc w:val="both"/>
      </w:pPr>
      <w:r>
        <w:t>En mayo 2020 el Ayuntamiento de Pamplona detecta la necesidad de reforzar el Acompañamiento a mujeres</w:t>
      </w:r>
      <w:r>
        <w:rPr>
          <w:spacing w:val="-48"/>
        </w:rPr>
        <w:t xml:space="preserve"> </w:t>
      </w:r>
      <w:r>
        <w:t>inmigrantes que conforman, en su mayoría, hogares monomarentales y</w:t>
      </w:r>
      <w:r>
        <w:rPr>
          <w:spacing w:val="1"/>
        </w:rPr>
        <w:t xml:space="preserve"> </w:t>
      </w:r>
      <w:r>
        <w:t>están</w:t>
      </w:r>
      <w:r>
        <w:rPr>
          <w:spacing w:val="1"/>
        </w:rPr>
        <w:t xml:space="preserve"> </w:t>
      </w:r>
      <w:r>
        <w:t>alojadas</w:t>
      </w:r>
      <w:r>
        <w:rPr>
          <w:spacing w:val="1"/>
        </w:rPr>
        <w:t xml:space="preserve"> </w:t>
      </w:r>
      <w:r>
        <w:t>en viviendas</w:t>
      </w:r>
      <w:r>
        <w:rPr>
          <w:spacing w:val="1"/>
        </w:rPr>
        <w:t xml:space="preserve"> </w:t>
      </w:r>
      <w:r>
        <w:t>municipales</w:t>
      </w:r>
      <w:r>
        <w:rPr>
          <w:spacing w:val="1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emergencia</w:t>
      </w:r>
      <w:r>
        <w:rPr>
          <w:spacing w:val="13"/>
        </w:rPr>
        <w:t xml:space="preserve"> </w:t>
      </w:r>
      <w:r>
        <w:t>habitacional.</w:t>
      </w:r>
    </w:p>
    <w:p w:rsidR="00ED58A4" w:rsidRDefault="00A20103">
      <w:pPr>
        <w:pStyle w:val="Textoindependiente"/>
        <w:spacing w:before="122" w:line="235" w:lineRule="auto"/>
        <w:ind w:left="111" w:right="1363"/>
        <w:jc w:val="both"/>
      </w:pPr>
      <w:r>
        <w:t>Ante esta demanda, desde la DGPM se planteó la posibilidad de abordar este tema en el marco del convenio</w:t>
      </w:r>
      <w:r>
        <w:rPr>
          <w:spacing w:val="-4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tiene</w:t>
      </w:r>
      <w:r>
        <w:rPr>
          <w:spacing w:val="-10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Cruz</w:t>
      </w:r>
      <w:r>
        <w:rPr>
          <w:spacing w:val="-7"/>
        </w:rPr>
        <w:t xml:space="preserve"> </w:t>
      </w:r>
      <w:r>
        <w:t>Roja</w:t>
      </w:r>
      <w:r>
        <w:rPr>
          <w:spacing w:val="-7"/>
        </w:rPr>
        <w:t xml:space="preserve"> </w:t>
      </w:r>
      <w:r>
        <w:t>Navarra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centros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acogida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inmigrantes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riesgo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exclusión</w:t>
      </w:r>
      <w:r>
        <w:rPr>
          <w:spacing w:val="4"/>
        </w:rPr>
        <w:t xml:space="preserve"> </w:t>
      </w:r>
      <w:r>
        <w:t>social.</w:t>
      </w:r>
    </w:p>
    <w:p w:rsidR="00ED58A4" w:rsidRDefault="00A20103">
      <w:pPr>
        <w:spacing w:before="120"/>
        <w:ind w:left="111" w:right="1362"/>
        <w:jc w:val="both"/>
        <w:rPr>
          <w:rFonts w:ascii="Arial Narrow" w:hAnsi="Arial Narrow"/>
          <w:i/>
        </w:rPr>
      </w:pPr>
      <w:r>
        <w:rPr>
          <w:noProof/>
          <w:lang w:eastAsia="es-ES"/>
        </w:rPr>
        <w:drawing>
          <wp:anchor distT="0" distB="0" distL="0" distR="0" simplePos="0" relativeHeight="251529728" behindDoc="1" locked="0" layoutInCell="1" allowOverlap="1">
            <wp:simplePos x="0" y="0"/>
            <wp:positionH relativeFrom="page">
              <wp:posOffset>1304925</wp:posOffset>
            </wp:positionH>
            <wp:positionV relativeFrom="paragraph">
              <wp:posOffset>482563</wp:posOffset>
            </wp:positionV>
            <wp:extent cx="55765" cy="24765"/>
            <wp:effectExtent l="0" t="0" r="0" b="0"/>
            <wp:wrapNone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65" cy="24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</w:rPr>
        <w:t xml:space="preserve">Así desde agosto 2020 Cruz Roja Navarra ha podido implementar un </w:t>
      </w:r>
      <w:r>
        <w:rPr>
          <w:rFonts w:ascii="Arial Narrow" w:hAnsi="Arial Narrow"/>
          <w:b/>
          <w:i/>
        </w:rPr>
        <w:t>proyecto piloto de Acompañamiento</w:t>
      </w:r>
      <w:r>
        <w:rPr>
          <w:rFonts w:ascii="Arial Narrow" w:hAnsi="Arial Narrow"/>
          <w:b/>
          <w:i/>
          <w:spacing w:val="-48"/>
        </w:rPr>
        <w:t xml:space="preserve"> </w:t>
      </w:r>
      <w:r>
        <w:rPr>
          <w:rFonts w:ascii="Arial Narrow" w:hAnsi="Arial Narrow"/>
          <w:b/>
          <w:i/>
        </w:rPr>
        <w:t xml:space="preserve">a mujeres migrantes que conforman hogares monomarentales </w:t>
      </w:r>
      <w:r>
        <w:rPr>
          <w:rFonts w:ascii="Arial Narrow" w:hAnsi="Arial Narrow"/>
        </w:rPr>
        <w:t xml:space="preserve">(en adelante </w:t>
      </w:r>
      <w:r>
        <w:rPr>
          <w:rFonts w:ascii="Calibri" w:hAnsi="Calibri"/>
          <w:b/>
          <w:color w:val="C00000"/>
        </w:rPr>
        <w:t>Acompaña</w:t>
      </w:r>
      <w:r>
        <w:rPr>
          <w:rFonts w:ascii="Arial Narrow" w:hAnsi="Arial Narrow"/>
        </w:rPr>
        <w:t>) y que residen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viviendas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facilita</w:t>
      </w:r>
      <w:r>
        <w:rPr>
          <w:rFonts w:ascii="Arial Narrow" w:hAnsi="Arial Narrow"/>
          <w:spacing w:val="5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gestiona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5"/>
        </w:rPr>
        <w:t xml:space="preserve"> </w:t>
      </w:r>
      <w:r>
        <w:rPr>
          <w:rFonts w:ascii="Arial Narrow" w:hAnsi="Arial Narrow"/>
        </w:rPr>
        <w:t>Área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Ciudad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Habitable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5"/>
        </w:rPr>
        <w:t xml:space="preserve"> </w:t>
      </w:r>
      <w:r>
        <w:rPr>
          <w:rFonts w:ascii="Arial Narrow" w:hAnsi="Arial Narrow"/>
        </w:rPr>
        <w:t>Vivienda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Ayuntamiento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Pamplona</w:t>
      </w:r>
      <w:r>
        <w:rPr>
          <w:rFonts w:ascii="Arial Narrow" w:hAnsi="Arial Narrow"/>
          <w:i/>
        </w:rPr>
        <w:t>.</w:t>
      </w:r>
    </w:p>
    <w:p w:rsidR="00ED58A4" w:rsidRDefault="00A20103">
      <w:pPr>
        <w:pStyle w:val="Textoindependiente"/>
        <w:spacing w:before="121" w:line="235" w:lineRule="auto"/>
        <w:ind w:left="111" w:right="1362"/>
        <w:jc w:val="both"/>
      </w:pPr>
      <w:r>
        <w:t>Durante</w:t>
      </w:r>
      <w:r>
        <w:rPr>
          <w:spacing w:val="30"/>
        </w:rPr>
        <w:t xml:space="preserve"> </w:t>
      </w:r>
      <w:r>
        <w:t>este</w:t>
      </w:r>
      <w:r>
        <w:rPr>
          <w:spacing w:val="29"/>
        </w:rPr>
        <w:t xml:space="preserve"> </w:t>
      </w:r>
      <w:r>
        <w:t>año</w:t>
      </w:r>
      <w:r>
        <w:rPr>
          <w:spacing w:val="35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ha</w:t>
      </w:r>
      <w:r>
        <w:rPr>
          <w:spacing w:val="30"/>
        </w:rPr>
        <w:t xml:space="preserve"> </w:t>
      </w:r>
      <w:r>
        <w:t>tenido</w:t>
      </w:r>
      <w:r>
        <w:rPr>
          <w:spacing w:val="36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oportunidad</w:t>
      </w:r>
      <w:r>
        <w:rPr>
          <w:spacing w:val="3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ajustar</w:t>
      </w:r>
      <w:r>
        <w:rPr>
          <w:spacing w:val="31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mejorar</w:t>
      </w:r>
      <w:r>
        <w:rPr>
          <w:spacing w:val="28"/>
        </w:rPr>
        <w:t xml:space="preserve"> </w:t>
      </w:r>
      <w:r>
        <w:t>varios</w:t>
      </w:r>
      <w:r>
        <w:rPr>
          <w:spacing w:val="38"/>
        </w:rPr>
        <w:t xml:space="preserve"> </w:t>
      </w:r>
      <w:r>
        <w:t>aspectos</w:t>
      </w:r>
      <w:r>
        <w:rPr>
          <w:spacing w:val="31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proyecto</w:t>
      </w:r>
      <w:r>
        <w:rPr>
          <w:spacing w:val="28"/>
        </w:rPr>
        <w:t xml:space="preserve"> </w:t>
      </w:r>
      <w:r>
        <w:t>con</w:t>
      </w:r>
      <w:r>
        <w:rPr>
          <w:spacing w:val="29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 de garantizar un servicio en constante conexión con las necesidades de las usuarias, su núcleo de</w:t>
      </w:r>
      <w:r>
        <w:rPr>
          <w:spacing w:val="1"/>
        </w:rPr>
        <w:t xml:space="preserve"> </w:t>
      </w:r>
      <w:r>
        <w:t>convivencia</w:t>
      </w:r>
      <w:r>
        <w:rPr>
          <w:spacing w:val="8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comunidad.</w:t>
      </w:r>
    </w:p>
    <w:p w:rsidR="00ED58A4" w:rsidRDefault="00A20103">
      <w:pPr>
        <w:pStyle w:val="Textoindependiente"/>
        <w:spacing w:before="118" w:line="251" w:lineRule="exact"/>
        <w:ind w:left="111"/>
        <w:jc w:val="both"/>
      </w:pPr>
      <w:r>
        <w:t>En</w:t>
      </w:r>
      <w:r>
        <w:rPr>
          <w:spacing w:val="44"/>
        </w:rPr>
        <w:t xml:space="preserve"> </w:t>
      </w:r>
      <w:r>
        <w:t>particular,</w:t>
      </w:r>
      <w:r>
        <w:rPr>
          <w:spacing w:val="45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</w:t>
      </w:r>
      <w:r>
        <w:rPr>
          <w:spacing w:val="49"/>
        </w:rPr>
        <w:t xml:space="preserve"> </w:t>
      </w:r>
      <w:r>
        <w:t>2020</w:t>
      </w:r>
      <w:r>
        <w:rPr>
          <w:spacing w:val="45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t>ha</w:t>
      </w:r>
      <w:r>
        <w:rPr>
          <w:spacing w:val="42"/>
        </w:rPr>
        <w:t xml:space="preserve"> </w:t>
      </w:r>
      <w:r>
        <w:t>caracterizado</w:t>
      </w:r>
      <w:r>
        <w:rPr>
          <w:spacing w:val="59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t>una</w:t>
      </w:r>
      <w:r>
        <w:rPr>
          <w:spacing w:val="49"/>
        </w:rPr>
        <w:t xml:space="preserve"> </w:t>
      </w:r>
      <w:r>
        <w:t>situación</w:t>
      </w:r>
      <w:r>
        <w:rPr>
          <w:spacing w:val="45"/>
        </w:rPr>
        <w:t xml:space="preserve"> </w:t>
      </w:r>
      <w:r>
        <w:t>totalmente</w:t>
      </w:r>
      <w:r>
        <w:rPr>
          <w:spacing w:val="42"/>
        </w:rPr>
        <w:t xml:space="preserve"> </w:t>
      </w:r>
      <w:r>
        <w:t>novedosa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pandemia</w:t>
      </w:r>
    </w:p>
    <w:p w:rsidR="00ED58A4" w:rsidRDefault="00A20103">
      <w:pPr>
        <w:pStyle w:val="Textoindependiente"/>
        <w:spacing w:line="251" w:lineRule="exact"/>
        <w:ind w:left="111"/>
        <w:jc w:val="both"/>
      </w:pPr>
      <w:r>
        <w:t>/confinamiento</w:t>
      </w:r>
      <w:r>
        <w:rPr>
          <w:spacing w:val="32"/>
        </w:rPr>
        <w:t xml:space="preserve"> </w:t>
      </w:r>
      <w:r>
        <w:t>que,</w:t>
      </w:r>
      <w:r>
        <w:rPr>
          <w:spacing w:val="27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general,</w:t>
      </w:r>
      <w:r>
        <w:rPr>
          <w:spacing w:val="29"/>
        </w:rPr>
        <w:t xml:space="preserve"> </w:t>
      </w:r>
      <w:r>
        <w:t>ha</w:t>
      </w:r>
      <w:r>
        <w:rPr>
          <w:spacing w:val="26"/>
        </w:rPr>
        <w:t xml:space="preserve"> </w:t>
      </w:r>
      <w:r>
        <w:t>obligado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cada</w:t>
      </w:r>
      <w:r>
        <w:rPr>
          <w:spacing w:val="26"/>
        </w:rPr>
        <w:t xml:space="preserve"> </w:t>
      </w:r>
      <w:r>
        <w:t>persona</w:t>
      </w:r>
      <w:r>
        <w:rPr>
          <w:spacing w:val="29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replantear</w:t>
      </w:r>
      <w:r>
        <w:rPr>
          <w:spacing w:val="36"/>
        </w:rPr>
        <w:t xml:space="preserve"> </w:t>
      </w:r>
      <w:r>
        <w:t>su</w:t>
      </w:r>
      <w:r>
        <w:rPr>
          <w:spacing w:val="32"/>
        </w:rPr>
        <w:t xml:space="preserve"> </w:t>
      </w:r>
      <w:r>
        <w:t>día</w:t>
      </w:r>
      <w:r>
        <w:rPr>
          <w:spacing w:val="31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día.</w:t>
      </w:r>
    </w:p>
    <w:p w:rsidR="00ED58A4" w:rsidRDefault="00A20103">
      <w:pPr>
        <w:pStyle w:val="Textoindependiente"/>
        <w:spacing w:before="117"/>
        <w:ind w:left="111" w:right="1363"/>
        <w:jc w:val="both"/>
      </w:pPr>
      <w:r>
        <w:t>El</w:t>
      </w:r>
      <w:r>
        <w:rPr>
          <w:spacing w:val="-6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mascarillas,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distanciamiento</w:t>
      </w:r>
      <w:r>
        <w:rPr>
          <w:spacing w:val="-6"/>
        </w:rPr>
        <w:t xml:space="preserve"> </w:t>
      </w:r>
      <w:r>
        <w:t>social,</w:t>
      </w:r>
      <w:r>
        <w:rPr>
          <w:spacing w:val="-6"/>
        </w:rPr>
        <w:t xml:space="preserve"> </w:t>
      </w:r>
      <w:r>
        <w:t>ventilación</w:t>
      </w:r>
      <w:r>
        <w:rPr>
          <w:spacing w:val="38"/>
        </w:rPr>
        <w:t xml:space="preserve"> </w:t>
      </w:r>
      <w:r>
        <w:t>adecuada</w:t>
      </w:r>
      <w:r>
        <w:rPr>
          <w:spacing w:val="38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evitar</w:t>
      </w:r>
      <w:r>
        <w:rPr>
          <w:spacing w:val="37"/>
        </w:rPr>
        <w:t xml:space="preserve"> </w:t>
      </w:r>
      <w:r>
        <w:t>estar</w:t>
      </w:r>
      <w:r>
        <w:rPr>
          <w:spacing w:val="39"/>
        </w:rPr>
        <w:t xml:space="preserve"> </w:t>
      </w:r>
      <w:r>
        <w:t>con</w:t>
      </w:r>
      <w:r>
        <w:rPr>
          <w:spacing w:val="38"/>
        </w:rPr>
        <w:t xml:space="preserve"> </w:t>
      </w:r>
      <w:r>
        <w:t>mucha</w:t>
      </w:r>
      <w:r>
        <w:rPr>
          <w:spacing w:val="-9"/>
        </w:rPr>
        <w:t xml:space="preserve"> </w:t>
      </w:r>
      <w:r>
        <w:t>s</w:t>
      </w:r>
      <w:r>
        <w:rPr>
          <w:spacing w:val="-6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espacios</w:t>
      </w:r>
      <w:r>
        <w:rPr>
          <w:spacing w:val="-2"/>
        </w:rPr>
        <w:t xml:space="preserve"> </w:t>
      </w:r>
      <w:r>
        <w:t>cerrados</w:t>
      </w:r>
      <w:r>
        <w:rPr>
          <w:spacing w:val="-4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solo</w:t>
      </w:r>
      <w:r>
        <w:rPr>
          <w:spacing w:val="47"/>
        </w:rPr>
        <w:t xml:space="preserve"> </w:t>
      </w:r>
      <w:r>
        <w:t>algunas</w:t>
      </w:r>
      <w:r>
        <w:rPr>
          <w:spacing w:val="4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medidas</w:t>
      </w:r>
      <w:r>
        <w:rPr>
          <w:spacing w:val="48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sido</w:t>
      </w:r>
      <w:r>
        <w:rPr>
          <w:spacing w:val="-2"/>
        </w:rPr>
        <w:t xml:space="preserve"> </w:t>
      </w:r>
      <w:r>
        <w:t>necesarias</w:t>
      </w:r>
      <w:r>
        <w:rPr>
          <w:spacing w:val="46"/>
        </w:rPr>
        <w:t xml:space="preserve"> </w:t>
      </w:r>
      <w:r>
        <w:t>adoptar</w:t>
      </w:r>
      <w:r>
        <w:rPr>
          <w:spacing w:val="4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estos</w:t>
      </w:r>
      <w:r>
        <w:rPr>
          <w:spacing w:val="12"/>
        </w:rPr>
        <w:t xml:space="preserve"> </w:t>
      </w:r>
      <w:r>
        <w:t>meses.</w:t>
      </w:r>
    </w:p>
    <w:p w:rsidR="00ED58A4" w:rsidRDefault="00A20103">
      <w:pPr>
        <w:pStyle w:val="Textoindependiente"/>
        <w:spacing w:before="112" w:line="237" w:lineRule="auto"/>
        <w:ind w:left="111" w:right="1370"/>
        <w:jc w:val="both"/>
      </w:pPr>
      <w:r>
        <w:t>Para abordar esta nueva situación, para el año 2021</w:t>
      </w:r>
      <w:r>
        <w:rPr>
          <w:spacing w:val="1"/>
        </w:rPr>
        <w:t xml:space="preserve"> </w:t>
      </w:r>
      <w:r>
        <w:t>se ha planteado,</w:t>
      </w:r>
      <w:r>
        <w:rPr>
          <w:spacing w:val="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paralelo</w:t>
      </w:r>
      <w:r>
        <w:rPr>
          <w:spacing w:val="50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la propuesta técnica,</w:t>
      </w:r>
      <w:r>
        <w:rPr>
          <w:spacing w:val="1"/>
        </w:rPr>
        <w:t xml:space="preserve"> </w:t>
      </w:r>
      <w:r>
        <w:t>un</w:t>
      </w:r>
      <w:r>
        <w:rPr>
          <w:spacing w:val="23"/>
        </w:rPr>
        <w:t xml:space="preserve"> </w:t>
      </w:r>
      <w:r>
        <w:t>Plan</w:t>
      </w:r>
      <w:r>
        <w:rPr>
          <w:spacing w:val="21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Contingencia</w:t>
      </w:r>
      <w:r>
        <w:rPr>
          <w:spacing w:val="-5"/>
        </w:rPr>
        <w:t xml:space="preserve"> </w:t>
      </w:r>
      <w:r>
        <w:t>(apartado</w:t>
      </w:r>
      <w:r>
        <w:rPr>
          <w:spacing w:val="21"/>
        </w:rPr>
        <w:t xml:space="preserve"> </w:t>
      </w:r>
      <w:r>
        <w:t>15)</w:t>
      </w:r>
      <w:r>
        <w:rPr>
          <w:spacing w:val="25"/>
        </w:rPr>
        <w:t xml:space="preserve"> </w:t>
      </w:r>
      <w:r>
        <w:t>orientado</w:t>
      </w:r>
      <w:r>
        <w:rPr>
          <w:spacing w:val="30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hacer</w:t>
      </w:r>
      <w:r>
        <w:rPr>
          <w:spacing w:val="23"/>
        </w:rPr>
        <w:t xml:space="preserve"> </w:t>
      </w:r>
      <w:r>
        <w:t>frente</w:t>
      </w:r>
      <w:r>
        <w:rPr>
          <w:spacing w:val="28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riesgos</w:t>
      </w:r>
      <w:r>
        <w:rPr>
          <w:spacing w:val="24"/>
        </w:rPr>
        <w:t xml:space="preserve"> </w:t>
      </w:r>
      <w:r>
        <w:t>generados</w:t>
      </w:r>
      <w:r>
        <w:rPr>
          <w:spacing w:val="24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pandemia</w:t>
      </w:r>
      <w:r>
        <w:rPr>
          <w:spacing w:val="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Covid-19</w:t>
      </w:r>
      <w:r>
        <w:rPr>
          <w:spacing w:val="9"/>
        </w:rPr>
        <w:t xml:space="preserve"> </w:t>
      </w:r>
      <w:r>
        <w:t>(SARS-Cov-2).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tulo2"/>
        <w:numPr>
          <w:ilvl w:val="0"/>
          <w:numId w:val="78"/>
        </w:numPr>
        <w:tabs>
          <w:tab w:val="left" w:pos="472"/>
        </w:tabs>
        <w:spacing w:before="207"/>
        <w:ind w:hanging="361"/>
        <w:rPr>
          <w:color w:val="9B2C1F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>
                <wp:simplePos x="0" y="0"/>
                <wp:positionH relativeFrom="page">
                  <wp:posOffset>2290445</wp:posOffset>
                </wp:positionH>
                <wp:positionV relativeFrom="paragraph">
                  <wp:posOffset>292100</wp:posOffset>
                </wp:positionV>
                <wp:extent cx="44450" cy="12700"/>
                <wp:effectExtent l="0" t="0" r="0" b="0"/>
                <wp:wrapNone/>
                <wp:docPr id="154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12700"/>
                        </a:xfrm>
                        <a:prstGeom prst="rect">
                          <a:avLst/>
                        </a:prstGeom>
                        <a:solidFill>
                          <a:srgbClr val="9B2C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84832" id="Rectangle 63" o:spid="_x0000_s1026" style="position:absolute;margin-left:180.35pt;margin-top:23pt;width:3.5pt;height:1pt;z-index:251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" fillcolor="#9b2c1f" stroked="f">
                <w10:wrap anchorx="page"/>
              </v:rect>
            </w:pict>
          </mc:Fallback>
        </mc:AlternateContent>
      </w:r>
      <w:r>
        <w:rPr>
          <w:color w:val="C00000"/>
          <w:u w:val="single" w:color="C00000"/>
        </w:rPr>
        <w:t>Fundamentación</w:t>
      </w:r>
      <w:r>
        <w:rPr>
          <w:color w:val="9B2C1F"/>
        </w:rPr>
        <w:t>:</w:t>
      </w:r>
    </w:p>
    <w:p w:rsidR="00ED58A4" w:rsidRDefault="00ED58A4">
      <w:pPr>
        <w:pStyle w:val="Textoindependiente"/>
        <w:spacing w:before="5"/>
        <w:rPr>
          <w:b/>
          <w:sz w:val="23"/>
        </w:rPr>
      </w:pPr>
    </w:p>
    <w:p w:rsidR="00ED58A4" w:rsidRDefault="00A20103">
      <w:pPr>
        <w:pStyle w:val="Textoindependiente"/>
        <w:spacing w:before="105" w:line="235" w:lineRule="auto"/>
        <w:ind w:left="111" w:right="1379"/>
        <w:jc w:val="both"/>
      </w:pPr>
      <w:r>
        <w:t>La desigualdad por razón de género es uno de los problemas más graves a los que se enfrenta nuestra</w:t>
      </w:r>
      <w:r>
        <w:rPr>
          <w:spacing w:val="1"/>
        </w:rPr>
        <w:t xml:space="preserve"> </w:t>
      </w:r>
      <w:r>
        <w:t>sociedad,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fomenten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autonomía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empoderamiento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mujeres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minimicen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riesgo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víctimas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violencia</w:t>
      </w:r>
      <w:r>
        <w:rPr>
          <w:spacing w:val="-9"/>
        </w:rPr>
        <w:t xml:space="preserve"> </w:t>
      </w:r>
      <w:r>
        <w:t>machista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extrema</w:t>
      </w:r>
      <w:r>
        <w:rPr>
          <w:spacing w:val="1"/>
        </w:rPr>
        <w:t xml:space="preserve"> </w:t>
      </w:r>
      <w:r>
        <w:t>vulnerabilidad.</w:t>
      </w:r>
    </w:p>
    <w:p w:rsidR="00ED58A4" w:rsidRDefault="00A20103">
      <w:pPr>
        <w:pStyle w:val="Textoindependiente"/>
        <w:spacing w:before="122" w:line="237" w:lineRule="auto"/>
        <w:ind w:left="111" w:right="1365"/>
        <w:jc w:val="both"/>
      </w:pPr>
      <w:r>
        <w:t>La</w:t>
      </w:r>
      <w:r>
        <w:rPr>
          <w:spacing w:val="1"/>
        </w:rPr>
        <w:t xml:space="preserve"> </w:t>
      </w:r>
      <w:r>
        <w:t>vulnerabilidad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discriminación múltiple tiene</w:t>
      </w:r>
      <w:r>
        <w:rPr>
          <w:spacing w:val="1"/>
        </w:rPr>
        <w:t xml:space="preserve"> </w:t>
      </w:r>
      <w:r>
        <w:t>nombre de</w:t>
      </w:r>
      <w:r>
        <w:rPr>
          <w:spacing w:val="1"/>
        </w:rPr>
        <w:t xml:space="preserve"> </w:t>
      </w:r>
      <w:r>
        <w:t>mujer;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caracteriza porque</w:t>
      </w:r>
      <w:r>
        <w:rPr>
          <w:spacing w:val="1"/>
        </w:rPr>
        <w:t xml:space="preserve"> </w:t>
      </w:r>
      <w:r>
        <w:t>concurren e</w:t>
      </w:r>
      <w:r>
        <w:rPr>
          <w:spacing w:val="1"/>
        </w:rPr>
        <w:t xml:space="preserve"> </w:t>
      </w:r>
      <w:r>
        <w:t>interactúan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discriminación,</w:t>
      </w:r>
      <w:r>
        <w:rPr>
          <w:spacing w:val="1"/>
        </w:rPr>
        <w:t xml:space="preserve"> </w:t>
      </w:r>
      <w:r>
        <w:t>generando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específica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discriminación.</w:t>
      </w:r>
      <w:r>
        <w:rPr>
          <w:spacing w:val="1"/>
        </w:rPr>
        <w:t xml:space="preserve"> </w:t>
      </w:r>
      <w:r>
        <w:t>Concretamente</w:t>
      </w:r>
      <w:r>
        <w:rPr>
          <w:spacing w:val="1"/>
        </w:rPr>
        <w:t xml:space="preserve"> </w:t>
      </w:r>
      <w:r>
        <w:t>nos encontramos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factor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discriminación</w:t>
      </w:r>
      <w:r>
        <w:rPr>
          <w:spacing w:val="50"/>
        </w:rPr>
        <w:t xml:space="preserve"> </w:t>
      </w:r>
      <w:r>
        <w:t>por motivos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sexo, por</w:t>
      </w:r>
      <w:r>
        <w:rPr>
          <w:spacing w:val="51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hecho de</w:t>
      </w:r>
      <w:r>
        <w:rPr>
          <w:spacing w:val="-48"/>
        </w:rPr>
        <w:t xml:space="preserve"> </w:t>
      </w:r>
      <w:r>
        <w:t>ser mujer, y se le suman otros factores de discriminación, por ej. inmigrantes y/o refugiadas, pobreza;</w:t>
      </w:r>
      <w:r>
        <w:rPr>
          <w:spacing w:val="1"/>
        </w:rPr>
        <w:t xml:space="preserve"> </w:t>
      </w:r>
      <w:r>
        <w:t>discapacidad o dependencia, ruralidad; prisión, sinhogarismo, mujeres que además sufren diferentes formas</w:t>
      </w:r>
      <w:r>
        <w:rPr>
          <w:spacing w:val="1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violencia:</w:t>
      </w:r>
      <w:r>
        <w:rPr>
          <w:spacing w:val="13"/>
        </w:rPr>
        <w:t xml:space="preserve"> </w:t>
      </w:r>
      <w:r>
        <w:t>física,</w:t>
      </w:r>
      <w:r>
        <w:rPr>
          <w:spacing w:val="12"/>
        </w:rPr>
        <w:t xml:space="preserve"> </w:t>
      </w:r>
      <w:r>
        <w:t>psicológica</w:t>
      </w:r>
      <w:r>
        <w:rPr>
          <w:spacing w:val="12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sexual,</w:t>
      </w:r>
      <w:r>
        <w:rPr>
          <w:spacing w:val="15"/>
        </w:rPr>
        <w:t xml:space="preserve"> </w:t>
      </w:r>
      <w:r>
        <w:t>etc.</w:t>
      </w:r>
    </w:p>
    <w:p w:rsidR="00ED58A4" w:rsidRDefault="00ED58A4">
      <w:pPr>
        <w:spacing w:line="237" w:lineRule="auto"/>
        <w:jc w:val="both"/>
        <w:sectPr w:rsidR="00ED58A4">
          <w:headerReference w:type="default" r:id="rId18"/>
          <w:footerReference w:type="default" r:id="rId19"/>
          <w:pgSz w:w="11920" w:h="16850"/>
          <w:pgMar w:top="2800" w:right="220" w:bottom="280" w:left="1480" w:header="746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1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1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5"/>
        <w:rPr>
          <w:sz w:val="17"/>
        </w:rPr>
      </w:pPr>
    </w:p>
    <w:p w:rsidR="00ED58A4" w:rsidRDefault="00A20103">
      <w:pPr>
        <w:pStyle w:val="Prrafodelista"/>
        <w:numPr>
          <w:ilvl w:val="1"/>
          <w:numId w:val="78"/>
        </w:numPr>
        <w:tabs>
          <w:tab w:val="left" w:pos="794"/>
        </w:tabs>
        <w:spacing w:before="100"/>
        <w:ind w:right="1377" w:firstLine="355"/>
        <w:rPr>
          <w:rFonts w:ascii="Arial Narrow" w:hAnsi="Arial Narrow"/>
          <w:b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66272" behindDoc="1" locked="0" layoutInCell="1" allowOverlap="1">
                <wp:simplePos x="0" y="0"/>
                <wp:positionH relativeFrom="page">
                  <wp:posOffset>1442085</wp:posOffset>
                </wp:positionH>
                <wp:positionV relativeFrom="paragraph">
                  <wp:posOffset>212725</wp:posOffset>
                </wp:positionV>
                <wp:extent cx="1731010" cy="9525"/>
                <wp:effectExtent l="0" t="0" r="0" b="0"/>
                <wp:wrapNone/>
                <wp:docPr id="153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1010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7CEF0" id="Rectangle 62" o:spid="_x0000_s1026" style="position:absolute;margin-left:113.55pt;margin-top:16.75pt;width:136.3pt;height:.75pt;z-index:-25155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53984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66040</wp:posOffset>
                </wp:positionV>
                <wp:extent cx="581025" cy="409575"/>
                <wp:effectExtent l="0" t="0" r="0" b="0"/>
                <wp:wrapNone/>
                <wp:docPr id="150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104"/>
                          <a:chExt cx="915" cy="645"/>
                        </a:xfrm>
                      </wpg:grpSpPr>
                      <wps:wsp>
                        <wps:cNvPr id="151" name="Freeform 61"/>
                        <wps:cNvSpPr>
                          <a:spLocks/>
                        </wps:cNvSpPr>
                        <wps:spPr bwMode="auto">
                          <a:xfrm>
                            <a:off x="10662" y="104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104 104"/>
                              <a:gd name="T3" fmla="*/ 104 h 645"/>
                              <a:gd name="T4" fmla="+- 0 10662 10662"/>
                              <a:gd name="T5" fmla="*/ T4 w 915"/>
                              <a:gd name="T6" fmla="+- 0 426 104"/>
                              <a:gd name="T7" fmla="*/ 426 h 645"/>
                              <a:gd name="T8" fmla="+- 0 11001 10662"/>
                              <a:gd name="T9" fmla="*/ T8 w 915"/>
                              <a:gd name="T10" fmla="+- 0 749 104"/>
                              <a:gd name="T11" fmla="*/ 749 h 645"/>
                              <a:gd name="T12" fmla="+- 0 11001 10662"/>
                              <a:gd name="T13" fmla="*/ T12 w 915"/>
                              <a:gd name="T14" fmla="+- 0 588 104"/>
                              <a:gd name="T15" fmla="*/ 588 h 645"/>
                              <a:gd name="T16" fmla="+- 0 11577 10662"/>
                              <a:gd name="T17" fmla="*/ T16 w 915"/>
                              <a:gd name="T18" fmla="+- 0 588 104"/>
                              <a:gd name="T19" fmla="*/ 588 h 645"/>
                              <a:gd name="T20" fmla="+- 0 11577 10662"/>
                              <a:gd name="T21" fmla="*/ T20 w 915"/>
                              <a:gd name="T22" fmla="+- 0 264 104"/>
                              <a:gd name="T23" fmla="*/ 264 h 645"/>
                              <a:gd name="T24" fmla="+- 0 11001 10662"/>
                              <a:gd name="T25" fmla="*/ T24 w 915"/>
                              <a:gd name="T26" fmla="+- 0 264 104"/>
                              <a:gd name="T27" fmla="*/ 264 h 645"/>
                              <a:gd name="T28" fmla="+- 0 11001 10662"/>
                              <a:gd name="T29" fmla="*/ T28 w 915"/>
                              <a:gd name="T30" fmla="+- 0 104 104"/>
                              <a:gd name="T31" fmla="*/ 104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4"/>
                                </a:lnTo>
                                <a:lnTo>
                                  <a:pt x="915" y="484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104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7"/>
                                <w:rPr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spacing w:before="1"/>
                                <w:ind w:right="157"/>
                                <w:jc w:val="center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243" style="position:absolute;left:0;text-align:left;margin-left:533.1pt;margin-top:5.2pt;width:45.75pt;height:32.25pt;z-index:251753984;mso-position-horizontal-relative:page" coordorigin="10662,104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">
                <v:shape id="Freeform 61" o:spid="_x0000_s1244" style="position:absolute;left:10662;top:104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" path="m339,l,322,339,645r,-161l915,484r,-324l339,160,339,xe" fillcolor="#c0504d" stroked="f">
                  <v:path arrowok="t" o:connecttype="custom" o:connectlocs="339,104;0,426;339,749;339,588;915,588;915,264;339,264;339,104" o:connectangles="0,0,0,0,0,0,0,0"/>
                </v:shape>
                <v:shape id="Text Box 60" o:spid="_x0000_s1245" type="#_x0000_t202" style="position:absolute;left:10662;top:104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<v:textbox inset="0,0,0,0">
                    <w:txbxContent>
                      <w:p w:rsidR="00ED58A4" w:rsidRDefault="00ED58A4">
                        <w:pPr>
                          <w:spacing w:before="7"/>
                          <w:rPr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spacing w:before="1"/>
                          <w:ind w:right="157"/>
                          <w:jc w:val="center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Narrow" w:hAnsi="Arial Narrow"/>
        </w:rPr>
        <w:t>10º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Informe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AROPE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(2020)</w:t>
      </w:r>
      <w:r>
        <w:rPr>
          <w:rFonts w:ascii="Arial Narrow" w:hAnsi="Arial Narrow"/>
          <w:spacing w:val="-6"/>
        </w:rPr>
        <w:t xml:space="preserve"> </w:t>
      </w:r>
      <w:r>
        <w:rPr>
          <w:b/>
          <w:position w:val="7"/>
          <w:sz w:val="14"/>
        </w:rPr>
        <w:t>1</w:t>
      </w:r>
      <w:r>
        <w:rPr>
          <w:b/>
        </w:rPr>
        <w:t>:</w:t>
      </w:r>
      <w:r>
        <w:rPr>
          <w:b/>
          <w:spacing w:val="-7"/>
        </w:rPr>
        <w:t xml:space="preserve"> </w:t>
      </w:r>
      <w:r>
        <w:rPr>
          <w:b/>
        </w:rPr>
        <w:t>E</w:t>
      </w:r>
      <w:r>
        <w:rPr>
          <w:rFonts w:ascii="Arial Narrow" w:hAnsi="Arial Narrow"/>
          <w:b/>
        </w:rPr>
        <w:t>l</w:t>
      </w:r>
      <w:r>
        <w:rPr>
          <w:rFonts w:ascii="Arial Narrow" w:hAnsi="Arial Narrow"/>
          <w:b/>
          <w:spacing w:val="-5"/>
        </w:rPr>
        <w:t xml:space="preserve"> </w:t>
      </w:r>
      <w:r>
        <w:rPr>
          <w:rFonts w:ascii="Arial Narrow" w:hAnsi="Arial Narrow"/>
          <w:b/>
        </w:rPr>
        <w:t>estado</w:t>
      </w:r>
      <w:r>
        <w:rPr>
          <w:rFonts w:ascii="Arial Narrow" w:hAnsi="Arial Narrow"/>
          <w:b/>
          <w:spacing w:val="40"/>
        </w:rPr>
        <w:t xml:space="preserve"> </w:t>
      </w:r>
      <w:r>
        <w:rPr>
          <w:rFonts w:ascii="Arial Narrow" w:hAnsi="Arial Narrow"/>
          <w:b/>
        </w:rPr>
        <w:t>de</w:t>
      </w:r>
      <w:r>
        <w:rPr>
          <w:rFonts w:ascii="Arial Narrow" w:hAnsi="Arial Narrow"/>
          <w:b/>
          <w:spacing w:val="42"/>
        </w:rPr>
        <w:t xml:space="preserve"> </w:t>
      </w:r>
      <w:r>
        <w:rPr>
          <w:rFonts w:ascii="Arial Narrow" w:hAnsi="Arial Narrow"/>
          <w:b/>
        </w:rPr>
        <w:t>la</w:t>
      </w:r>
      <w:r>
        <w:rPr>
          <w:rFonts w:ascii="Arial Narrow" w:hAnsi="Arial Narrow"/>
          <w:b/>
          <w:spacing w:val="42"/>
        </w:rPr>
        <w:t xml:space="preserve"> </w:t>
      </w:r>
      <w:r>
        <w:rPr>
          <w:rFonts w:ascii="Arial Narrow" w:hAnsi="Arial Narrow"/>
          <w:b/>
        </w:rPr>
        <w:t>pobreza</w:t>
      </w:r>
      <w:r>
        <w:rPr>
          <w:rFonts w:ascii="Arial Narrow" w:hAnsi="Arial Narrow"/>
          <w:b/>
          <w:spacing w:val="40"/>
        </w:rPr>
        <w:t xml:space="preserve"> </w:t>
      </w:r>
      <w:r>
        <w:rPr>
          <w:rFonts w:ascii="Arial Narrow" w:hAnsi="Arial Narrow"/>
          <w:b/>
        </w:rPr>
        <w:t>seguimiento</w:t>
      </w:r>
      <w:r>
        <w:rPr>
          <w:rFonts w:ascii="Arial Narrow" w:hAnsi="Arial Narrow"/>
          <w:b/>
          <w:spacing w:val="42"/>
        </w:rPr>
        <w:t xml:space="preserve"> </w:t>
      </w:r>
      <w:r>
        <w:rPr>
          <w:rFonts w:ascii="Arial Narrow" w:hAnsi="Arial Narrow"/>
          <w:b/>
        </w:rPr>
        <w:t>del</w:t>
      </w:r>
      <w:r>
        <w:rPr>
          <w:rFonts w:ascii="Arial Narrow" w:hAnsi="Arial Narrow"/>
          <w:b/>
          <w:spacing w:val="42"/>
        </w:rPr>
        <w:t xml:space="preserve"> </w:t>
      </w:r>
      <w:r>
        <w:rPr>
          <w:rFonts w:ascii="Arial Narrow" w:hAnsi="Arial Narrow"/>
          <w:b/>
        </w:rPr>
        <w:t>indicador</w:t>
      </w:r>
      <w:r>
        <w:rPr>
          <w:rFonts w:ascii="Arial Narrow" w:hAnsi="Arial Narrow"/>
          <w:b/>
          <w:spacing w:val="41"/>
        </w:rPr>
        <w:t xml:space="preserve"> </w:t>
      </w:r>
      <w:r>
        <w:rPr>
          <w:rFonts w:ascii="Arial Narrow" w:hAnsi="Arial Narrow"/>
          <w:b/>
        </w:rPr>
        <w:t>de</w:t>
      </w:r>
      <w:r>
        <w:rPr>
          <w:rFonts w:ascii="Arial Narrow" w:hAnsi="Arial Narrow"/>
          <w:b/>
          <w:spacing w:val="-8"/>
        </w:rPr>
        <w:t xml:space="preserve"> </w:t>
      </w:r>
      <w:r>
        <w:rPr>
          <w:rFonts w:ascii="Arial Narrow" w:hAnsi="Arial Narrow"/>
          <w:b/>
        </w:rPr>
        <w:t>pobreza</w:t>
      </w:r>
      <w:r>
        <w:rPr>
          <w:rFonts w:ascii="Arial Narrow" w:hAnsi="Arial Narrow"/>
          <w:b/>
          <w:spacing w:val="-48"/>
        </w:rPr>
        <w:t xml:space="preserve"> </w:t>
      </w:r>
      <w:r>
        <w:rPr>
          <w:rFonts w:ascii="Arial Narrow" w:hAnsi="Arial Narrow"/>
          <w:b/>
        </w:rPr>
        <w:t>y</w:t>
      </w:r>
      <w:r>
        <w:rPr>
          <w:rFonts w:ascii="Arial Narrow" w:hAnsi="Arial Narrow"/>
          <w:b/>
          <w:spacing w:val="17"/>
        </w:rPr>
        <w:t xml:space="preserve"> </w:t>
      </w:r>
      <w:r>
        <w:rPr>
          <w:rFonts w:ascii="Arial Narrow" w:hAnsi="Arial Narrow"/>
          <w:b/>
        </w:rPr>
        <w:t>exclusión</w:t>
      </w:r>
      <w:r>
        <w:rPr>
          <w:rFonts w:ascii="Arial Narrow" w:hAnsi="Arial Narrow"/>
          <w:b/>
          <w:spacing w:val="9"/>
        </w:rPr>
        <w:t xml:space="preserve"> </w:t>
      </w:r>
      <w:r>
        <w:rPr>
          <w:rFonts w:ascii="Arial Narrow" w:hAnsi="Arial Narrow"/>
          <w:b/>
        </w:rPr>
        <w:t>social</w:t>
      </w:r>
      <w:r>
        <w:rPr>
          <w:rFonts w:ascii="Arial Narrow" w:hAnsi="Arial Narrow"/>
          <w:b/>
          <w:spacing w:val="17"/>
        </w:rPr>
        <w:t xml:space="preserve"> </w:t>
      </w:r>
      <w:r>
        <w:rPr>
          <w:rFonts w:ascii="Arial Narrow" w:hAnsi="Arial Narrow"/>
          <w:b/>
        </w:rPr>
        <w:t>en</w:t>
      </w:r>
      <w:r>
        <w:rPr>
          <w:rFonts w:ascii="Arial Narrow" w:hAnsi="Arial Narrow"/>
          <w:b/>
          <w:spacing w:val="15"/>
        </w:rPr>
        <w:t xml:space="preserve"> </w:t>
      </w:r>
      <w:r>
        <w:rPr>
          <w:rFonts w:ascii="Arial Narrow" w:hAnsi="Arial Narrow"/>
          <w:b/>
        </w:rPr>
        <w:t>España</w:t>
      </w:r>
      <w:r>
        <w:rPr>
          <w:rFonts w:ascii="Arial Narrow" w:hAnsi="Arial Narrow"/>
          <w:b/>
          <w:spacing w:val="17"/>
        </w:rPr>
        <w:t xml:space="preserve"> </w:t>
      </w:r>
      <w:r>
        <w:rPr>
          <w:rFonts w:ascii="Arial Narrow" w:hAnsi="Arial Narrow"/>
          <w:b/>
        </w:rPr>
        <w:t>2008-2019</w:t>
      </w:r>
    </w:p>
    <w:p w:rsidR="00ED58A4" w:rsidRDefault="00A20103">
      <w:pPr>
        <w:pStyle w:val="Textoindependiente"/>
        <w:spacing w:line="247" w:lineRule="exact"/>
        <w:ind w:left="111"/>
        <w:jc w:val="both"/>
      </w:pPr>
      <w:r>
        <w:t>Incumplimiento</w:t>
      </w:r>
      <w:r>
        <w:rPr>
          <w:spacing w:val="43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compromiso</w:t>
      </w:r>
      <w:r>
        <w:rPr>
          <w:spacing w:val="41"/>
        </w:rPr>
        <w:t xml:space="preserve"> </w:t>
      </w:r>
      <w:r>
        <w:t>Europeo</w:t>
      </w:r>
      <w:r>
        <w:rPr>
          <w:spacing w:val="41"/>
        </w:rPr>
        <w:t xml:space="preserve"> </w:t>
      </w:r>
      <w:r>
        <w:t>UE</w:t>
      </w:r>
      <w:r>
        <w:rPr>
          <w:spacing w:val="32"/>
        </w:rPr>
        <w:t xml:space="preserve"> </w:t>
      </w:r>
      <w:r>
        <w:t>2020.</w:t>
      </w:r>
    </w:p>
    <w:p w:rsidR="00ED58A4" w:rsidRDefault="00A20103">
      <w:pPr>
        <w:pStyle w:val="Textoindependiente"/>
        <w:spacing w:before="1" w:line="237" w:lineRule="auto"/>
        <w:ind w:left="111" w:right="1362"/>
        <w:jc w:val="both"/>
      </w:pPr>
      <w:r>
        <w:t>En el marco de la Estrategia Europea 2020, España se comprometió a “reducir (en el periodo 2009- 2019)</w:t>
      </w:r>
      <w:r>
        <w:rPr>
          <w:spacing w:val="1"/>
        </w:rPr>
        <w:t xml:space="preserve"> </w:t>
      </w:r>
      <w:r>
        <w:t>entre 1400000 y 1500000 el número de personas en riesgo de pobreza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exclusión</w:t>
      </w:r>
      <w:r>
        <w:rPr>
          <w:spacing w:val="50"/>
        </w:rPr>
        <w:t xml:space="preserve"> </w:t>
      </w:r>
      <w:r>
        <w:t>social</w:t>
      </w:r>
      <w:r>
        <w:rPr>
          <w:spacing w:val="50"/>
        </w:rPr>
        <w:t xml:space="preserve"> </w:t>
      </w:r>
      <w:r>
        <w:t>de acuerdo con</w:t>
      </w:r>
      <w:r>
        <w:rPr>
          <w:spacing w:val="1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t>indicador</w:t>
      </w:r>
      <w:r>
        <w:rPr>
          <w:spacing w:val="15"/>
        </w:rPr>
        <w:t xml:space="preserve"> </w:t>
      </w:r>
      <w:r>
        <w:t>AROPE”</w:t>
      </w:r>
      <w:r>
        <w:rPr>
          <w:spacing w:val="23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parte</w:t>
      </w:r>
      <w:r>
        <w:rPr>
          <w:spacing w:val="22"/>
        </w:rPr>
        <w:t xml:space="preserve"> </w:t>
      </w:r>
      <w:r>
        <w:t>proporcional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pobreza</w:t>
      </w:r>
      <w:r>
        <w:rPr>
          <w:spacing w:val="19"/>
        </w:rPr>
        <w:t xml:space="preserve"> </w:t>
      </w:r>
      <w:r>
        <w:t>infantil.</w:t>
      </w:r>
    </w:p>
    <w:p w:rsidR="00ED58A4" w:rsidRDefault="00ED58A4">
      <w:pPr>
        <w:pStyle w:val="Textoindependiente"/>
      </w:pPr>
    </w:p>
    <w:p w:rsidR="00ED58A4" w:rsidRDefault="00A20103">
      <w:pPr>
        <w:pStyle w:val="Textoindependiente"/>
        <w:spacing w:line="232" w:lineRule="auto"/>
        <w:ind w:left="111" w:right="1379"/>
        <w:jc w:val="both"/>
      </w:pPr>
      <w:r>
        <w:t>Al final del proyecto se evidencia que no</w:t>
      </w:r>
      <w:r>
        <w:rPr>
          <w:spacing w:val="1"/>
        </w:rPr>
        <w:t xml:space="preserve"> </w:t>
      </w:r>
      <w:r>
        <w:t>solo no se cumplió el</w:t>
      </w:r>
      <w:r>
        <w:rPr>
          <w:spacing w:val="1"/>
        </w:rPr>
        <w:t xml:space="preserve"> </w:t>
      </w:r>
      <w:r>
        <w:t>objetivo especificado en la</w:t>
      </w:r>
      <w:r>
        <w:rPr>
          <w:spacing w:val="50"/>
        </w:rPr>
        <w:t xml:space="preserve"> </w:t>
      </w:r>
      <w:r>
        <w:t>estrategia, sino</w:t>
      </w:r>
      <w:r>
        <w:rPr>
          <w:spacing w:val="1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ni</w:t>
      </w:r>
      <w:r>
        <w:rPr>
          <w:spacing w:val="14"/>
        </w:rPr>
        <w:t xml:space="preserve"> </w:t>
      </w:r>
      <w:r>
        <w:t>siquiera</w:t>
      </w:r>
      <w:r>
        <w:rPr>
          <w:spacing w:val="15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consiguió</w:t>
      </w:r>
      <w:r>
        <w:rPr>
          <w:spacing w:val="20"/>
        </w:rPr>
        <w:t xml:space="preserve"> </w:t>
      </w:r>
      <w:r>
        <w:t>recuperar</w:t>
      </w:r>
      <w:r>
        <w:rPr>
          <w:spacing w:val="12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situación</w:t>
      </w:r>
      <w:r>
        <w:rPr>
          <w:spacing w:val="15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punto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partida.</w:t>
      </w:r>
    </w:p>
    <w:p w:rsidR="00ED58A4" w:rsidRDefault="00ED58A4">
      <w:pPr>
        <w:pStyle w:val="Textoindependiente"/>
        <w:spacing w:before="9"/>
        <w:rPr>
          <w:sz w:val="21"/>
        </w:rPr>
      </w:pPr>
    </w:p>
    <w:p w:rsidR="00ED58A4" w:rsidRDefault="00A20103">
      <w:pPr>
        <w:pStyle w:val="Textoindependiente"/>
        <w:spacing w:line="237" w:lineRule="auto"/>
        <w:ind w:left="111" w:right="1385"/>
        <w:jc w:val="both"/>
      </w:pPr>
      <w:r>
        <w:t>De</w:t>
      </w:r>
      <w:r>
        <w:rPr>
          <w:spacing w:val="24"/>
        </w:rPr>
        <w:t xml:space="preserve"> </w:t>
      </w:r>
      <w:r>
        <w:t>hecho,</w:t>
      </w:r>
      <w:r>
        <w:rPr>
          <w:spacing w:val="33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2019</w:t>
      </w:r>
      <w:r>
        <w:rPr>
          <w:spacing w:val="32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lugar</w:t>
      </w:r>
      <w:r>
        <w:rPr>
          <w:spacing w:val="30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reducir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tasa</w:t>
      </w:r>
      <w:r>
        <w:rPr>
          <w:spacing w:val="25"/>
        </w:rPr>
        <w:t xml:space="preserve"> </w:t>
      </w:r>
      <w:r>
        <w:t>AROPE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1,4</w:t>
      </w:r>
      <w:r>
        <w:rPr>
          <w:spacing w:val="24"/>
        </w:rPr>
        <w:t xml:space="preserve"> </w:t>
      </w:r>
      <w:r>
        <w:t>millones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personas,</w:t>
      </w:r>
      <w:r>
        <w:rPr>
          <w:spacing w:val="30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incrementó</w:t>
      </w:r>
      <w:r>
        <w:rPr>
          <w:spacing w:val="3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1</w:t>
      </w:r>
      <w:r>
        <w:rPr>
          <w:spacing w:val="8"/>
        </w:rPr>
        <w:t xml:space="preserve"> </w:t>
      </w:r>
      <w:r>
        <w:t>millón</w:t>
      </w:r>
      <w:r>
        <w:rPr>
          <w:spacing w:val="1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personas</w:t>
      </w:r>
      <w:r>
        <w:rPr>
          <w:spacing w:val="10"/>
        </w:rPr>
        <w:t xml:space="preserve"> </w:t>
      </w:r>
      <w:r>
        <w:t>más</w:t>
      </w:r>
      <w:r>
        <w:rPr>
          <w:spacing w:val="15"/>
        </w:rPr>
        <w:t xml:space="preserve"> </w:t>
      </w:r>
      <w:r>
        <w:t>respecto</w:t>
      </w:r>
      <w:r>
        <w:rPr>
          <w:spacing w:val="15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2008.</w:t>
      </w:r>
    </w:p>
    <w:p w:rsidR="00ED58A4" w:rsidRDefault="00ED58A4">
      <w:pPr>
        <w:pStyle w:val="Textoindependiente"/>
        <w:spacing w:before="7"/>
        <w:rPr>
          <w:sz w:val="21"/>
        </w:rPr>
      </w:pPr>
    </w:p>
    <w:p w:rsidR="00ED58A4" w:rsidRDefault="00A20103">
      <w:pPr>
        <w:pStyle w:val="Ttulo3"/>
        <w:ind w:left="111"/>
      </w:pPr>
      <w:r>
        <w:rPr>
          <w:color w:val="C00000"/>
        </w:rPr>
        <w:t>Evolución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estatal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la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pobreza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y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la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exclusión.</w:t>
      </w:r>
    </w:p>
    <w:p w:rsidR="00ED58A4" w:rsidRDefault="00ED58A4">
      <w:pPr>
        <w:pStyle w:val="Textoindependiente"/>
        <w:spacing w:before="6"/>
        <w:rPr>
          <w:b/>
          <w:sz w:val="31"/>
        </w:rPr>
      </w:pPr>
    </w:p>
    <w:p w:rsidR="00ED58A4" w:rsidRDefault="00A20103">
      <w:pPr>
        <w:pStyle w:val="Textoindependiente"/>
        <w:ind w:left="111"/>
        <w:jc w:val="both"/>
      </w:pPr>
      <w:r>
        <w:rPr>
          <w:color w:val="C00000"/>
        </w:rPr>
        <w:t>Indicador</w:t>
      </w:r>
      <w:r>
        <w:rPr>
          <w:color w:val="C00000"/>
          <w:spacing w:val="44"/>
        </w:rPr>
        <w:t xml:space="preserve"> </w:t>
      </w:r>
      <w:r>
        <w:rPr>
          <w:color w:val="C00000"/>
        </w:rPr>
        <w:t>Arope:</w:t>
      </w:r>
    </w:p>
    <w:p w:rsidR="00ED58A4" w:rsidRDefault="00A20103">
      <w:pPr>
        <w:pStyle w:val="Textoindependiente"/>
        <w:spacing w:before="119" w:line="237" w:lineRule="auto"/>
        <w:ind w:left="111" w:right="1367"/>
        <w:jc w:val="both"/>
      </w:pPr>
      <w:r>
        <w:t>En</w:t>
      </w:r>
      <w:r>
        <w:rPr>
          <w:spacing w:val="21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año</w:t>
      </w:r>
      <w:r>
        <w:rPr>
          <w:spacing w:val="29"/>
        </w:rPr>
        <w:t xml:space="preserve"> </w:t>
      </w:r>
      <w:r>
        <w:t>2019,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25,3</w:t>
      </w:r>
      <w:r>
        <w:rPr>
          <w:spacing w:val="27"/>
        </w:rPr>
        <w:t xml:space="preserve"> </w:t>
      </w:r>
      <w:r>
        <w:t>%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población</w:t>
      </w:r>
      <w:r>
        <w:rPr>
          <w:spacing w:val="23"/>
        </w:rPr>
        <w:t xml:space="preserve"> </w:t>
      </w:r>
      <w:r>
        <w:t>española</w:t>
      </w:r>
      <w:r>
        <w:rPr>
          <w:spacing w:val="48"/>
        </w:rPr>
        <w:t xml:space="preserve"> </w:t>
      </w:r>
      <w:r>
        <w:t>(11.870.000</w:t>
      </w:r>
      <w:r>
        <w:rPr>
          <w:spacing w:val="27"/>
        </w:rPr>
        <w:t xml:space="preserve"> </w:t>
      </w:r>
      <w:r>
        <w:t>personas)</w:t>
      </w:r>
      <w:r>
        <w:rPr>
          <w:spacing w:val="36"/>
        </w:rPr>
        <w:t xml:space="preserve"> </w:t>
      </w:r>
      <w:r>
        <w:t>está</w:t>
      </w:r>
      <w:r>
        <w:rPr>
          <w:spacing w:val="29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Riesgo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Pobreza</w:t>
      </w:r>
      <w:r>
        <w:rPr>
          <w:spacing w:val="1"/>
        </w:rPr>
        <w:t xml:space="preserve"> </w:t>
      </w:r>
      <w:r>
        <w:t>y/o</w:t>
      </w:r>
      <w:r>
        <w:rPr>
          <w:spacing w:val="9"/>
        </w:rPr>
        <w:t xml:space="preserve"> </w:t>
      </w:r>
      <w:r>
        <w:t>Exclusión</w:t>
      </w:r>
      <w:r>
        <w:rPr>
          <w:spacing w:val="15"/>
        </w:rPr>
        <w:t xml:space="preserve"> </w:t>
      </w:r>
      <w:r>
        <w:t>Social.</w:t>
      </w:r>
    </w:p>
    <w:p w:rsidR="00ED58A4" w:rsidRDefault="00A20103">
      <w:pPr>
        <w:pStyle w:val="Textoindependiente"/>
        <w:spacing w:before="115" w:line="237" w:lineRule="auto"/>
        <w:ind w:left="111" w:right="1364"/>
        <w:jc w:val="both"/>
      </w:pPr>
      <w:r>
        <w:t>Esto significa que es necesario reducir en 1 millón el</w:t>
      </w:r>
      <w:r>
        <w:rPr>
          <w:spacing w:val="1"/>
        </w:rPr>
        <w:t xml:space="preserve"> </w:t>
      </w:r>
      <w:r>
        <w:t>número</w:t>
      </w:r>
      <w:r>
        <w:rPr>
          <w:spacing w:val="50"/>
        </w:rPr>
        <w:t xml:space="preserve"> </w:t>
      </w:r>
      <w:r>
        <w:t>de personas que viven en riesgo de pobreza</w:t>
      </w:r>
      <w:r>
        <w:rPr>
          <w:spacing w:val="1"/>
        </w:rPr>
        <w:t xml:space="preserve"> </w:t>
      </w:r>
      <w:r>
        <w:t>y/o exclusión social para alcanzar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partida</w:t>
      </w:r>
      <w:r>
        <w:rPr>
          <w:spacing w:val="1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2008</w:t>
      </w:r>
      <w:r>
        <w:rPr>
          <w:spacing w:val="50"/>
        </w:rPr>
        <w:t xml:space="preserve"> </w:t>
      </w:r>
      <w:r>
        <w:t>que</w:t>
      </w:r>
      <w:r>
        <w:rPr>
          <w:spacing w:val="50"/>
        </w:rPr>
        <w:t xml:space="preserve"> </w:t>
      </w:r>
      <w:r>
        <w:t>veían</w:t>
      </w:r>
      <w:r>
        <w:rPr>
          <w:spacing w:val="50"/>
        </w:rPr>
        <w:t xml:space="preserve"> </w:t>
      </w:r>
      <w:r>
        <w:t>10.870.000 personas en</w:t>
      </w:r>
      <w:r>
        <w:rPr>
          <w:spacing w:val="1"/>
        </w:rPr>
        <w:t xml:space="preserve"> </w:t>
      </w:r>
      <w:r>
        <w:t>AROPE.</w:t>
      </w:r>
    </w:p>
    <w:p w:rsidR="00ED58A4" w:rsidRDefault="00A20103">
      <w:pPr>
        <w:pStyle w:val="Textoindependiente"/>
        <w:spacing w:before="119" w:line="237" w:lineRule="auto"/>
        <w:ind w:left="111" w:right="1303"/>
      </w:pPr>
      <w:r>
        <w:t>La</w:t>
      </w:r>
      <w:r>
        <w:rPr>
          <w:spacing w:val="-8"/>
        </w:rPr>
        <w:t xml:space="preserve"> </w:t>
      </w:r>
      <w:r>
        <w:t>tasa</w:t>
      </w:r>
      <w:r>
        <w:rPr>
          <w:spacing w:val="-7"/>
        </w:rPr>
        <w:t xml:space="preserve"> </w:t>
      </w:r>
      <w:r>
        <w:t>AROPE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homogénea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tiene</w:t>
      </w:r>
      <w:r>
        <w:rPr>
          <w:spacing w:val="-10"/>
        </w:rPr>
        <w:t xml:space="preserve"> </w:t>
      </w:r>
      <w:r>
        <w:t>importantes</w:t>
      </w:r>
      <w:r>
        <w:rPr>
          <w:spacing w:val="38"/>
        </w:rPr>
        <w:t xml:space="preserve"> </w:t>
      </w:r>
      <w:r>
        <w:t>diferencias</w:t>
      </w:r>
      <w:r>
        <w:rPr>
          <w:spacing w:val="-10"/>
        </w:rPr>
        <w:t xml:space="preserve"> </w:t>
      </w:r>
      <w:r>
        <w:t>según</w:t>
      </w:r>
      <w:r>
        <w:rPr>
          <w:spacing w:val="-9"/>
        </w:rPr>
        <w:t xml:space="preserve"> </w:t>
      </w:r>
      <w:r>
        <w:t>sexo,</w:t>
      </w:r>
      <w:r>
        <w:rPr>
          <w:spacing w:val="-7"/>
        </w:rPr>
        <w:t xml:space="preserve"> </w:t>
      </w:r>
      <w:r>
        <w:t>edad,</w:t>
      </w:r>
      <w:r>
        <w:rPr>
          <w:spacing w:val="1"/>
        </w:rPr>
        <w:t xml:space="preserve"> </w:t>
      </w:r>
      <w:r>
        <w:t>nacionalidad,</w:t>
      </w:r>
      <w:r>
        <w:rPr>
          <w:spacing w:val="-1"/>
        </w:rPr>
        <w:t xml:space="preserve"> </w:t>
      </w:r>
      <w:r>
        <w:t>nivel</w:t>
      </w:r>
      <w:r>
        <w:rPr>
          <w:spacing w:val="-1"/>
        </w:rPr>
        <w:t xml:space="preserve"> </w:t>
      </w:r>
      <w:r>
        <w:t>educativo,</w:t>
      </w:r>
      <w:r>
        <w:rPr>
          <w:spacing w:val="-4"/>
        </w:rPr>
        <w:t xml:space="preserve"> </w:t>
      </w:r>
      <w:r>
        <w:t>hábitat,</w:t>
      </w:r>
      <w:r>
        <w:rPr>
          <w:spacing w:val="-1"/>
        </w:rPr>
        <w:t xml:space="preserve"> </w:t>
      </w:r>
      <w:r>
        <w:t>situación</w:t>
      </w:r>
      <w:r>
        <w:rPr>
          <w:spacing w:val="45"/>
        </w:rPr>
        <w:t xml:space="preserve"> </w:t>
      </w:r>
      <w:r>
        <w:t>ocupacional,</w:t>
      </w:r>
      <w:r>
        <w:rPr>
          <w:spacing w:val="48"/>
        </w:rPr>
        <w:t xml:space="preserve"> </w:t>
      </w:r>
      <w:r>
        <w:t>tipo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hogar,</w:t>
      </w:r>
      <w:r>
        <w:rPr>
          <w:spacing w:val="47"/>
        </w:rPr>
        <w:t xml:space="preserve"> </w:t>
      </w:r>
      <w:r>
        <w:t>discapacidad</w:t>
      </w:r>
      <w:r>
        <w:rPr>
          <w:spacing w:val="4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territorio.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extoindependiente"/>
        <w:spacing w:before="207"/>
        <w:ind w:left="111"/>
      </w:pPr>
      <w:r>
        <w:rPr>
          <w:color w:val="C00000"/>
        </w:rPr>
        <w:t>Arope</w:t>
      </w:r>
      <w:r>
        <w:rPr>
          <w:color w:val="C00000"/>
          <w:spacing w:val="26"/>
        </w:rPr>
        <w:t xml:space="preserve"> </w:t>
      </w:r>
      <w:r>
        <w:rPr>
          <w:color w:val="C00000"/>
        </w:rPr>
        <w:t>por</w:t>
      </w:r>
      <w:r>
        <w:rPr>
          <w:color w:val="C00000"/>
          <w:spacing w:val="25"/>
        </w:rPr>
        <w:t xml:space="preserve"> </w:t>
      </w:r>
      <w:r>
        <w:rPr>
          <w:color w:val="C00000"/>
        </w:rPr>
        <w:t>tipo</w:t>
      </w:r>
      <w:r>
        <w:rPr>
          <w:color w:val="C00000"/>
          <w:spacing w:val="25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25"/>
        </w:rPr>
        <w:t xml:space="preserve"> </w:t>
      </w:r>
      <w:r>
        <w:rPr>
          <w:color w:val="C00000"/>
        </w:rPr>
        <w:t>Hogar:</w:t>
      </w:r>
    </w:p>
    <w:p w:rsidR="00ED58A4" w:rsidRDefault="00A20103">
      <w:pPr>
        <w:pStyle w:val="Textoindependiente"/>
        <w:spacing w:before="119" w:line="237" w:lineRule="auto"/>
        <w:ind w:left="111" w:right="1234"/>
      </w:pPr>
      <w:r>
        <w:t>Para el año 2019, están en AROPE</w:t>
      </w:r>
      <w:r>
        <w:rPr>
          <w:spacing w:val="1"/>
        </w:rPr>
        <w:t xml:space="preserve"> </w:t>
      </w:r>
      <w:r>
        <w:t>el 46,8 %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 que conforman</w:t>
      </w:r>
      <w:r>
        <w:rPr>
          <w:spacing w:val="1"/>
        </w:rPr>
        <w:t xml:space="preserve"> </w:t>
      </w:r>
      <w:r>
        <w:t>familias</w:t>
      </w:r>
      <w:r>
        <w:rPr>
          <w:spacing w:val="1"/>
        </w:rPr>
        <w:t xml:space="preserve"> </w:t>
      </w:r>
      <w:r>
        <w:t>monoparentales en</w:t>
      </w:r>
      <w:r>
        <w:rPr>
          <w:spacing w:val="-48"/>
        </w:rPr>
        <w:t xml:space="preserve"> </w:t>
      </w:r>
      <w:r>
        <w:t>España.</w:t>
      </w:r>
    </w:p>
    <w:p w:rsidR="00ED58A4" w:rsidRDefault="00A20103">
      <w:pPr>
        <w:pStyle w:val="Textoindependiente"/>
        <w:spacing w:before="122" w:line="235" w:lineRule="auto"/>
        <w:ind w:left="111" w:right="1234"/>
      </w:pPr>
      <w:r>
        <w:t>Esto</w:t>
      </w:r>
      <w:r>
        <w:rPr>
          <w:spacing w:val="-8"/>
        </w:rPr>
        <w:t xml:space="preserve"> </w:t>
      </w:r>
      <w:r>
        <w:t>significa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mitad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viven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hogares</w:t>
      </w:r>
      <w:r>
        <w:rPr>
          <w:spacing w:val="-7"/>
        </w:rPr>
        <w:t xml:space="preserve"> </w:t>
      </w:r>
      <w:r>
        <w:t>monoparentales</w:t>
      </w:r>
      <w:r>
        <w:rPr>
          <w:spacing w:val="-8"/>
        </w:rPr>
        <w:t xml:space="preserve"> </w:t>
      </w:r>
      <w:r>
        <w:t>están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riesgo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pobreza</w:t>
      </w:r>
      <w:r>
        <w:rPr>
          <w:spacing w:val="1"/>
        </w:rPr>
        <w:t xml:space="preserve"> </w:t>
      </w:r>
      <w:r>
        <w:t>y/o</w:t>
      </w:r>
      <w:r>
        <w:rPr>
          <w:spacing w:val="17"/>
        </w:rPr>
        <w:t xml:space="preserve"> </w:t>
      </w:r>
      <w:r>
        <w:t>exclusión</w:t>
      </w:r>
      <w:r>
        <w:rPr>
          <w:spacing w:val="18"/>
        </w:rPr>
        <w:t xml:space="preserve"> </w:t>
      </w:r>
      <w:r>
        <w:t>social,</w:t>
      </w:r>
      <w:r>
        <w:rPr>
          <w:spacing w:val="17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esta</w:t>
      </w:r>
      <w:r>
        <w:rPr>
          <w:spacing w:val="17"/>
        </w:rPr>
        <w:t xml:space="preserve"> </w:t>
      </w:r>
      <w:r>
        <w:t>cifra</w:t>
      </w:r>
      <w:r>
        <w:rPr>
          <w:spacing w:val="17"/>
        </w:rPr>
        <w:t xml:space="preserve"> </w:t>
      </w:r>
      <w:r>
        <w:t>es</w:t>
      </w:r>
      <w:r>
        <w:rPr>
          <w:spacing w:val="19"/>
        </w:rPr>
        <w:t xml:space="preserve"> </w:t>
      </w:r>
      <w:r>
        <w:t>prácticamente</w:t>
      </w:r>
      <w:r>
        <w:rPr>
          <w:spacing w:val="16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doble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corresponde</w:t>
      </w:r>
      <w:r>
        <w:rPr>
          <w:spacing w:val="19"/>
        </w:rPr>
        <w:t xml:space="preserve"> </w:t>
      </w:r>
      <w:r>
        <w:t>al</w:t>
      </w:r>
      <w:r>
        <w:rPr>
          <w:spacing w:val="18"/>
        </w:rPr>
        <w:t xml:space="preserve"> </w:t>
      </w:r>
      <w:r>
        <w:t>resto</w:t>
      </w:r>
      <w:r>
        <w:rPr>
          <w:spacing w:val="1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hogares.</w:t>
      </w:r>
    </w:p>
    <w:p w:rsidR="00ED58A4" w:rsidRDefault="00A20103">
      <w:pPr>
        <w:pStyle w:val="Textoindependiente"/>
        <w:spacing w:before="120"/>
        <w:ind w:left="111"/>
      </w:pPr>
      <w:r>
        <w:t>Además,</w:t>
      </w:r>
      <w:r>
        <w:rPr>
          <w:spacing w:val="20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81,9</w:t>
      </w:r>
      <w:r>
        <w:rPr>
          <w:spacing w:val="20"/>
        </w:rPr>
        <w:t xml:space="preserve"> </w:t>
      </w:r>
      <w:r>
        <w:t>%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hogares</w:t>
      </w:r>
      <w:r>
        <w:rPr>
          <w:spacing w:val="28"/>
        </w:rPr>
        <w:t xml:space="preserve"> </w:t>
      </w:r>
      <w:r>
        <w:t>monoparentales</w:t>
      </w:r>
      <w:r>
        <w:rPr>
          <w:spacing w:val="23"/>
        </w:rPr>
        <w:t xml:space="preserve"> </w:t>
      </w:r>
      <w:r>
        <w:t>están</w:t>
      </w:r>
      <w:r>
        <w:rPr>
          <w:spacing w:val="28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cargo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t>mujer.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extoindependiente"/>
        <w:spacing w:before="211"/>
        <w:ind w:left="111"/>
      </w:pPr>
      <w:r>
        <w:rPr>
          <w:color w:val="C00000"/>
        </w:rPr>
        <w:t>Arope</w:t>
      </w:r>
      <w:r>
        <w:rPr>
          <w:color w:val="C00000"/>
          <w:spacing w:val="30"/>
        </w:rPr>
        <w:t xml:space="preserve"> </w:t>
      </w:r>
      <w:r>
        <w:rPr>
          <w:color w:val="C00000"/>
        </w:rPr>
        <w:t>por</w:t>
      </w:r>
      <w:r>
        <w:rPr>
          <w:color w:val="C00000"/>
          <w:spacing w:val="25"/>
        </w:rPr>
        <w:t xml:space="preserve"> </w:t>
      </w:r>
      <w:r>
        <w:rPr>
          <w:color w:val="C00000"/>
        </w:rPr>
        <w:t>sexo:</w:t>
      </w:r>
    </w:p>
    <w:p w:rsidR="00ED58A4" w:rsidRDefault="00A20103">
      <w:pPr>
        <w:pStyle w:val="Textoindependiente"/>
        <w:spacing w:before="119" w:line="237" w:lineRule="auto"/>
        <w:ind w:left="111" w:right="2161"/>
      </w:pPr>
      <w:r>
        <w:t>Por el año 2019 hay 6,2 millones de mujeres y 5,6 millones de hombres en</w:t>
      </w:r>
      <w:r>
        <w:rPr>
          <w:spacing w:val="1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pobreza</w:t>
      </w:r>
      <w:r>
        <w:rPr>
          <w:spacing w:val="1"/>
        </w:rPr>
        <w:t xml:space="preserve"> </w:t>
      </w:r>
      <w:r>
        <w:t>y/o</w:t>
      </w:r>
      <w:r>
        <w:rPr>
          <w:spacing w:val="-48"/>
        </w:rPr>
        <w:t xml:space="preserve"> </w:t>
      </w:r>
      <w:r>
        <w:t>exclusión</w:t>
      </w:r>
      <w:r>
        <w:rPr>
          <w:spacing w:val="14"/>
        </w:rPr>
        <w:t xml:space="preserve"> </w:t>
      </w:r>
      <w:r>
        <w:t>social.</w:t>
      </w:r>
    </w:p>
    <w:p w:rsidR="00ED58A4" w:rsidRDefault="00A20103">
      <w:pPr>
        <w:pStyle w:val="Textoindependiente"/>
        <w:spacing w:before="115" w:line="237" w:lineRule="auto"/>
        <w:ind w:left="111" w:right="1591"/>
      </w:pPr>
      <w:r>
        <w:t>La evolución</w:t>
      </w:r>
      <w:r>
        <w:rPr>
          <w:spacing w:val="28"/>
        </w:rPr>
        <w:t xml:space="preserve"> </w:t>
      </w:r>
      <w:r>
        <w:t>sigue</w:t>
      </w:r>
      <w:r>
        <w:rPr>
          <w:spacing w:val="-1"/>
        </w:rPr>
        <w:t xml:space="preserve"> </w:t>
      </w:r>
      <w:r>
        <w:t>siendo</w:t>
      </w:r>
      <w:r>
        <w:rPr>
          <w:spacing w:val="6"/>
        </w:rPr>
        <w:t xml:space="preserve"> </w:t>
      </w:r>
      <w:r>
        <w:t>creciente</w:t>
      </w:r>
      <w:r>
        <w:rPr>
          <w:spacing w:val="2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tiempo</w:t>
      </w:r>
      <w:r>
        <w:rPr>
          <w:spacing w:val="10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la tendencia</w:t>
      </w:r>
      <w:r>
        <w:rPr>
          <w:spacing w:val="-1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deterioro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situación</w:t>
      </w:r>
      <w:r>
        <w:rPr>
          <w:spacing w:val="5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respecto</w:t>
      </w:r>
      <w:r>
        <w:rPr>
          <w:spacing w:val="8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hombres</w:t>
      </w:r>
      <w:r>
        <w:rPr>
          <w:spacing w:val="15"/>
        </w:rPr>
        <w:t xml:space="preserve"> </w:t>
      </w:r>
      <w:r>
        <w:t>es</w:t>
      </w:r>
      <w:r>
        <w:rPr>
          <w:spacing w:val="15"/>
        </w:rPr>
        <w:t xml:space="preserve"> </w:t>
      </w:r>
      <w:r>
        <w:t>clara.</w:t>
      </w:r>
    </w:p>
    <w:p w:rsidR="00ED58A4" w:rsidRDefault="00A20103">
      <w:pPr>
        <w:pStyle w:val="Textoindependiente"/>
        <w:spacing w:before="120" w:line="237" w:lineRule="auto"/>
        <w:ind w:left="111" w:right="1421"/>
      </w:pPr>
      <w:r>
        <w:t>Las mujeres siguen siendo la tasa</w:t>
      </w:r>
      <w:r>
        <w:rPr>
          <w:spacing w:val="1"/>
        </w:rPr>
        <w:t xml:space="preserve"> </w:t>
      </w:r>
      <w:r>
        <w:t>más</w:t>
      </w:r>
      <w:r>
        <w:rPr>
          <w:spacing w:val="50"/>
        </w:rPr>
        <w:t xml:space="preserve"> </w:t>
      </w:r>
      <w:r>
        <w:t>elevada registrada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AROPE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presentan</w:t>
      </w:r>
      <w:r>
        <w:rPr>
          <w:spacing w:val="51"/>
        </w:rPr>
        <w:t xml:space="preserve"> </w:t>
      </w:r>
      <w:r>
        <w:t>factores</w:t>
      </w:r>
      <w:r>
        <w:rPr>
          <w:spacing w:val="50"/>
        </w:rPr>
        <w:t xml:space="preserve"> </w:t>
      </w:r>
      <w:r>
        <w:t>de riesgo</w:t>
      </w:r>
      <w:r>
        <w:rPr>
          <w:spacing w:val="1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complican</w:t>
      </w:r>
      <w:r>
        <w:rPr>
          <w:spacing w:val="39"/>
        </w:rPr>
        <w:t xml:space="preserve"> </w:t>
      </w:r>
      <w:r>
        <w:t>una</w:t>
      </w:r>
      <w:r>
        <w:rPr>
          <w:spacing w:val="27"/>
        </w:rPr>
        <w:t xml:space="preserve"> </w:t>
      </w:r>
      <w:r>
        <w:t>salida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esta</w:t>
      </w:r>
      <w:r>
        <w:rPr>
          <w:spacing w:val="42"/>
        </w:rPr>
        <w:t xml:space="preserve"> </w:t>
      </w:r>
      <w:r>
        <w:t>situación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Riesgo</w:t>
      </w:r>
      <w:r>
        <w:rPr>
          <w:spacing w:val="30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Pobreza</w:t>
      </w:r>
      <w:r>
        <w:rPr>
          <w:spacing w:val="28"/>
        </w:rPr>
        <w:t xml:space="preserve"> </w:t>
      </w:r>
      <w:r>
        <w:t>y/o</w:t>
      </w:r>
      <w:r>
        <w:rPr>
          <w:spacing w:val="33"/>
        </w:rPr>
        <w:t xml:space="preserve"> </w:t>
      </w:r>
      <w:r>
        <w:t>Exclusión</w:t>
      </w:r>
      <w:r>
        <w:rPr>
          <w:spacing w:val="36"/>
        </w:rPr>
        <w:t xml:space="preserve"> </w:t>
      </w:r>
      <w:r>
        <w:t>Social:</w:t>
      </w:r>
      <w:r>
        <w:rPr>
          <w:spacing w:val="35"/>
        </w:rPr>
        <w:t xml:space="preserve"> </w:t>
      </w:r>
      <w:r>
        <w:t>alto</w:t>
      </w:r>
      <w:r>
        <w:rPr>
          <w:spacing w:val="37"/>
        </w:rPr>
        <w:t xml:space="preserve"> </w:t>
      </w:r>
      <w:r>
        <w:t>riesgo</w:t>
      </w:r>
      <w:r>
        <w:rPr>
          <w:spacing w:val="35"/>
        </w:rPr>
        <w:t xml:space="preserve"> </w:t>
      </w:r>
      <w:r>
        <w:t>de</w:t>
      </w:r>
    </w:p>
    <w:p w:rsidR="00ED58A4" w:rsidRDefault="00ED58A4">
      <w:pPr>
        <w:pStyle w:val="Textoindependiente"/>
        <w:rPr>
          <w:sz w:val="20"/>
        </w:rPr>
      </w:pPr>
    </w:p>
    <w:p w:rsidR="00ED58A4" w:rsidRDefault="00A20103">
      <w:pPr>
        <w:pStyle w:val="Textoindependiente"/>
        <w:spacing w:before="2"/>
        <w:rPr>
          <w:sz w:val="19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6512" behindDoc="1" locked="0" layoutInCell="1" allowOverlap="1">
                <wp:simplePos x="0" y="0"/>
                <wp:positionH relativeFrom="page">
                  <wp:posOffset>1010285</wp:posOffset>
                </wp:positionH>
                <wp:positionV relativeFrom="paragraph">
                  <wp:posOffset>164465</wp:posOffset>
                </wp:positionV>
                <wp:extent cx="1830070" cy="6350"/>
                <wp:effectExtent l="0" t="0" r="0" b="0"/>
                <wp:wrapTopAndBottom/>
                <wp:docPr id="14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E13AE" id="Rectangle 58" o:spid="_x0000_s1026" style="position:absolute;margin-left:79.55pt;margin-top:12.95pt;width:144.1pt;height:.5pt;z-index:-251539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DuyeAIAAPw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ED58A4" w:rsidRDefault="00A20103">
      <w:pPr>
        <w:spacing w:before="148" w:line="235" w:lineRule="auto"/>
        <w:ind w:left="111" w:right="1363"/>
        <w:jc w:val="both"/>
        <w:rPr>
          <w:sz w:val="18"/>
        </w:rPr>
      </w:pPr>
      <w:r>
        <w:rPr>
          <w:rFonts w:ascii="Times New Roman" w:hAnsi="Times New Roman"/>
          <w:position w:val="6"/>
          <w:sz w:val="13"/>
        </w:rPr>
        <w:t xml:space="preserve">1 </w:t>
      </w:r>
      <w:r>
        <w:rPr>
          <w:sz w:val="18"/>
        </w:rPr>
        <w:t>9EAPN-ESPAÑA.</w:t>
      </w:r>
      <w:r>
        <w:rPr>
          <w:spacing w:val="1"/>
          <w:sz w:val="18"/>
        </w:rPr>
        <w:t xml:space="preserve"> </w:t>
      </w:r>
      <w:r>
        <w:rPr>
          <w:sz w:val="18"/>
        </w:rPr>
        <w:t>Red</w:t>
      </w:r>
      <w:r>
        <w:rPr>
          <w:spacing w:val="1"/>
          <w:sz w:val="18"/>
        </w:rPr>
        <w:t xml:space="preserve"> </w:t>
      </w:r>
      <w:r>
        <w:rPr>
          <w:sz w:val="18"/>
        </w:rPr>
        <w:t>Europea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Lucha</w:t>
      </w:r>
      <w:r>
        <w:rPr>
          <w:spacing w:val="1"/>
          <w:sz w:val="18"/>
        </w:rPr>
        <w:t xml:space="preserve"> </w:t>
      </w:r>
      <w:r>
        <w:rPr>
          <w:sz w:val="18"/>
        </w:rPr>
        <w:t>Contra la</w:t>
      </w:r>
      <w:r>
        <w:rPr>
          <w:spacing w:val="1"/>
          <w:sz w:val="18"/>
        </w:rPr>
        <w:t xml:space="preserve"> </w:t>
      </w:r>
      <w:r>
        <w:rPr>
          <w:sz w:val="18"/>
        </w:rPr>
        <w:t>pobreza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50"/>
          <w:sz w:val="18"/>
        </w:rPr>
        <w:t xml:space="preserve"> </w:t>
      </w:r>
      <w:r>
        <w:rPr>
          <w:sz w:val="18"/>
        </w:rPr>
        <w:t>la</w:t>
      </w:r>
      <w:r>
        <w:rPr>
          <w:spacing w:val="50"/>
          <w:sz w:val="18"/>
        </w:rPr>
        <w:t xml:space="preserve"> </w:t>
      </w:r>
      <w:r>
        <w:rPr>
          <w:sz w:val="18"/>
        </w:rPr>
        <w:t>exclusión</w:t>
      </w:r>
      <w:r>
        <w:rPr>
          <w:spacing w:val="50"/>
          <w:sz w:val="18"/>
        </w:rPr>
        <w:t xml:space="preserve"> </w:t>
      </w:r>
      <w:r>
        <w:rPr>
          <w:sz w:val="18"/>
        </w:rPr>
        <w:t>social. (2019).</w:t>
      </w:r>
      <w:r>
        <w:rPr>
          <w:spacing w:val="50"/>
          <w:sz w:val="18"/>
        </w:rPr>
        <w:t xml:space="preserve"> </w:t>
      </w:r>
      <w:r>
        <w:rPr>
          <w:sz w:val="18"/>
        </w:rPr>
        <w:t>9º Informe</w:t>
      </w:r>
      <w:r>
        <w:rPr>
          <w:spacing w:val="1"/>
          <w:sz w:val="18"/>
        </w:rPr>
        <w:t xml:space="preserve"> </w:t>
      </w:r>
      <w:r>
        <w:rPr>
          <w:sz w:val="18"/>
        </w:rPr>
        <w:t>sobre el estado de la Pobreza: seguimiento del indicador de riesgo de pobreza y exclusión social en España</w:t>
      </w:r>
      <w:r>
        <w:rPr>
          <w:spacing w:val="1"/>
          <w:sz w:val="18"/>
        </w:rPr>
        <w:t xml:space="preserve"> </w:t>
      </w:r>
      <w:r>
        <w:rPr>
          <w:sz w:val="18"/>
        </w:rPr>
        <w:t>2008-2018.</w:t>
      </w:r>
    </w:p>
    <w:p w:rsidR="00ED58A4" w:rsidRDefault="00ED58A4">
      <w:pPr>
        <w:spacing w:line="235" w:lineRule="auto"/>
        <w:jc w:val="both"/>
        <w:rPr>
          <w:sz w:val="18"/>
        </w:rPr>
        <w:sectPr w:rsidR="00ED58A4">
          <w:headerReference w:type="default" r:id="rId21"/>
          <w:footerReference w:type="default" r:id="rId22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sz w:val="20"/>
        </w:rPr>
      </w:pPr>
      <w:r>
        <w:rPr>
          <w:noProof/>
          <w:sz w:val="20"/>
          <w:lang w:eastAsia="es-ES"/>
        </w:rPr>
        <w:lastRenderedPageBreak/>
        <w:drawing>
          <wp:inline distT="0" distB="0" distL="0" distR="0">
            <wp:extent cx="1062251" cy="406907"/>
            <wp:effectExtent l="0" t="0" r="0" b="0"/>
            <wp:docPr id="2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251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es-ES"/>
        </w:rPr>
        <w:drawing>
          <wp:inline distT="0" distB="0" distL="0" distR="0">
            <wp:extent cx="1101992" cy="271367"/>
            <wp:effectExtent l="0" t="0" r="0" b="0"/>
            <wp:docPr id="2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2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rPr>
          <w:sz w:val="20"/>
        </w:rPr>
      </w:pPr>
    </w:p>
    <w:p w:rsidR="00ED58A4" w:rsidRDefault="00ED58A4">
      <w:pPr>
        <w:rPr>
          <w:sz w:val="20"/>
        </w:rPr>
      </w:pPr>
    </w:p>
    <w:p w:rsidR="00ED58A4" w:rsidRDefault="00ED58A4">
      <w:pPr>
        <w:spacing w:before="1"/>
        <w:rPr>
          <w:sz w:val="18"/>
        </w:rPr>
      </w:pPr>
    </w:p>
    <w:p w:rsidR="00ED58A4" w:rsidRDefault="00A20103">
      <w:pPr>
        <w:pStyle w:val="Textoindependiente"/>
        <w:spacing w:before="103" w:line="237" w:lineRule="auto"/>
        <w:ind w:left="111" w:right="1389"/>
        <w:jc w:val="both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55008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65405</wp:posOffset>
                </wp:positionV>
                <wp:extent cx="581025" cy="409575"/>
                <wp:effectExtent l="0" t="0" r="0" b="0"/>
                <wp:wrapNone/>
                <wp:docPr id="146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103"/>
                          <a:chExt cx="915" cy="645"/>
                        </a:xfrm>
                      </wpg:grpSpPr>
                      <wps:wsp>
                        <wps:cNvPr id="147" name="Freeform 57"/>
                        <wps:cNvSpPr>
                          <a:spLocks/>
                        </wps:cNvSpPr>
                        <wps:spPr bwMode="auto">
                          <a:xfrm>
                            <a:off x="10662" y="102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103 103"/>
                              <a:gd name="T3" fmla="*/ 103 h 645"/>
                              <a:gd name="T4" fmla="+- 0 10662 10662"/>
                              <a:gd name="T5" fmla="*/ T4 w 915"/>
                              <a:gd name="T6" fmla="+- 0 426 103"/>
                              <a:gd name="T7" fmla="*/ 426 h 645"/>
                              <a:gd name="T8" fmla="+- 0 11001 10662"/>
                              <a:gd name="T9" fmla="*/ T8 w 915"/>
                              <a:gd name="T10" fmla="+- 0 748 103"/>
                              <a:gd name="T11" fmla="*/ 748 h 645"/>
                              <a:gd name="T12" fmla="+- 0 11001 10662"/>
                              <a:gd name="T13" fmla="*/ T12 w 915"/>
                              <a:gd name="T14" fmla="+- 0 588 103"/>
                              <a:gd name="T15" fmla="*/ 588 h 645"/>
                              <a:gd name="T16" fmla="+- 0 11577 10662"/>
                              <a:gd name="T17" fmla="*/ T16 w 915"/>
                              <a:gd name="T18" fmla="+- 0 588 103"/>
                              <a:gd name="T19" fmla="*/ 588 h 645"/>
                              <a:gd name="T20" fmla="+- 0 11577 10662"/>
                              <a:gd name="T21" fmla="*/ T20 w 915"/>
                              <a:gd name="T22" fmla="+- 0 264 103"/>
                              <a:gd name="T23" fmla="*/ 264 h 645"/>
                              <a:gd name="T24" fmla="+- 0 11001 10662"/>
                              <a:gd name="T25" fmla="*/ T24 w 915"/>
                              <a:gd name="T26" fmla="+- 0 264 103"/>
                              <a:gd name="T27" fmla="*/ 264 h 645"/>
                              <a:gd name="T28" fmla="+- 0 11001 10662"/>
                              <a:gd name="T29" fmla="*/ T28 w 915"/>
                              <a:gd name="T30" fmla="+- 0 103 103"/>
                              <a:gd name="T31" fmla="*/ 103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3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1"/>
                                </a:lnTo>
                                <a:lnTo>
                                  <a:pt x="339" y="161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102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5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spacing w:before="1"/>
                                <w:ind w:right="157"/>
                                <w:jc w:val="center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246" style="position:absolute;left:0;text-align:left;margin-left:533.1pt;margin-top:5.15pt;width:45.75pt;height:32.25pt;z-index:251755008;mso-position-horizontal-relative:page" coordorigin="10662,103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">
                <v:shape id="Freeform 57" o:spid="_x0000_s1247" style="position:absolute;left:10662;top:102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" path="m339,l,323,339,645r,-160l915,485r,-324l339,161,339,xe" fillcolor="#c0504d" stroked="f">
                  <v:path arrowok="t" o:connecttype="custom" o:connectlocs="339,103;0,426;339,748;339,588;915,588;915,264;339,264;339,103" o:connectangles="0,0,0,0,0,0,0,0"/>
                </v:shape>
                <v:shape id="Text Box 56" o:spid="_x0000_s1248" type="#_x0000_t202" style="position:absolute;left:10662;top:102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:rsidR="00ED58A4" w:rsidRDefault="00ED58A4">
                        <w:pPr>
                          <w:spacing w:before="5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spacing w:before="1"/>
                          <w:ind w:right="157"/>
                          <w:jc w:val="center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pobreza, pobreza severa, baja intensidad de empleo en el hogar y</w:t>
      </w:r>
      <w:r>
        <w:rPr>
          <w:spacing w:val="1"/>
        </w:rPr>
        <w:t xml:space="preserve"> </w:t>
      </w:r>
      <w:r>
        <w:t>todas las variables</w:t>
      </w:r>
      <w:r>
        <w:rPr>
          <w:spacing w:val="1"/>
        </w:rPr>
        <w:t xml:space="preserve"> </w:t>
      </w:r>
      <w:r>
        <w:t>relativas</w:t>
      </w:r>
      <w:r>
        <w:rPr>
          <w:spacing w:val="50"/>
        </w:rPr>
        <w:t xml:space="preserve"> </w:t>
      </w:r>
      <w:r>
        <w:t>al mercado</w:t>
      </w:r>
      <w:r>
        <w:rPr>
          <w:spacing w:val="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trabajo.</w:t>
      </w:r>
    </w:p>
    <w:p w:rsidR="00ED58A4" w:rsidRDefault="00A20103">
      <w:pPr>
        <w:pStyle w:val="Textoindependiente"/>
        <w:spacing w:before="117"/>
        <w:ind w:left="111"/>
      </w:pPr>
      <w:r>
        <w:t>Con</w:t>
      </w:r>
      <w:r>
        <w:rPr>
          <w:spacing w:val="28"/>
        </w:rPr>
        <w:t xml:space="preserve"> </w:t>
      </w:r>
      <w:r>
        <w:t>estos</w:t>
      </w:r>
      <w:r>
        <w:rPr>
          <w:spacing w:val="34"/>
        </w:rPr>
        <w:t xml:space="preserve"> </w:t>
      </w:r>
      <w:r>
        <w:t>datos,</w:t>
      </w:r>
      <w:r>
        <w:rPr>
          <w:spacing w:val="33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diferencia</w:t>
      </w:r>
      <w:r>
        <w:rPr>
          <w:spacing w:val="34"/>
        </w:rPr>
        <w:t xml:space="preserve"> </w:t>
      </w:r>
      <w:r>
        <w:t>entre</w:t>
      </w:r>
      <w:r>
        <w:rPr>
          <w:spacing w:val="28"/>
        </w:rPr>
        <w:t xml:space="preserve"> </w:t>
      </w:r>
      <w:r>
        <w:t>ambos</w:t>
      </w:r>
      <w:r>
        <w:rPr>
          <w:spacing w:val="32"/>
        </w:rPr>
        <w:t xml:space="preserve"> </w:t>
      </w:r>
      <w:r>
        <w:t>sexos</w:t>
      </w:r>
      <w:r>
        <w:rPr>
          <w:spacing w:val="27"/>
        </w:rPr>
        <w:t xml:space="preserve"> </w:t>
      </w:r>
      <w:r>
        <w:t>crece.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extoindependiente"/>
        <w:spacing w:before="207"/>
        <w:ind w:left="111"/>
      </w:pPr>
      <w:r>
        <w:rPr>
          <w:color w:val="C00000"/>
        </w:rPr>
        <w:t>Arope</w:t>
      </w:r>
      <w:r>
        <w:rPr>
          <w:color w:val="C00000"/>
          <w:spacing w:val="30"/>
        </w:rPr>
        <w:t xml:space="preserve"> </w:t>
      </w:r>
      <w:r>
        <w:rPr>
          <w:color w:val="C00000"/>
        </w:rPr>
        <w:t>por</w:t>
      </w:r>
      <w:r>
        <w:rPr>
          <w:color w:val="C00000"/>
          <w:spacing w:val="25"/>
        </w:rPr>
        <w:t xml:space="preserve"> </w:t>
      </w:r>
      <w:r>
        <w:rPr>
          <w:color w:val="C00000"/>
        </w:rPr>
        <w:t>edad:</w:t>
      </w:r>
    </w:p>
    <w:p w:rsidR="00ED58A4" w:rsidRDefault="00A20103">
      <w:pPr>
        <w:pStyle w:val="Textoindependiente"/>
        <w:spacing w:before="120"/>
        <w:ind w:left="111" w:right="1303"/>
      </w:pPr>
      <w:r>
        <w:t>Se</w:t>
      </w:r>
      <w:r>
        <w:rPr>
          <w:spacing w:val="29"/>
        </w:rPr>
        <w:t xml:space="preserve"> </w:t>
      </w:r>
      <w:r>
        <w:t>menciona</w:t>
      </w:r>
      <w:r>
        <w:rPr>
          <w:spacing w:val="20"/>
        </w:rPr>
        <w:t xml:space="preserve"> </w:t>
      </w:r>
      <w:r>
        <w:t>especialmente</w:t>
      </w:r>
      <w:r>
        <w:rPr>
          <w:spacing w:val="4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tasa</w:t>
      </w:r>
      <w:r>
        <w:rPr>
          <w:spacing w:val="22"/>
        </w:rPr>
        <w:t xml:space="preserve"> </w:t>
      </w:r>
      <w:r>
        <w:t>AROPE</w:t>
      </w:r>
      <w:r>
        <w:rPr>
          <w:spacing w:val="26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grupo</w:t>
      </w:r>
      <w:r>
        <w:rPr>
          <w:spacing w:val="2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jóvenes</w:t>
      </w:r>
      <w:r>
        <w:rPr>
          <w:spacing w:val="39"/>
        </w:rPr>
        <w:t xml:space="preserve"> </w:t>
      </w:r>
      <w:r>
        <w:t>menores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16</w:t>
      </w:r>
      <w:r>
        <w:rPr>
          <w:spacing w:val="26"/>
        </w:rPr>
        <w:t xml:space="preserve"> </w:t>
      </w:r>
      <w:r>
        <w:t>años</w:t>
      </w:r>
      <w:r>
        <w:rPr>
          <w:spacing w:val="27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incrementó</w:t>
      </w:r>
      <w:r>
        <w:rPr>
          <w:spacing w:val="1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1,3</w:t>
      </w:r>
      <w:r>
        <w:rPr>
          <w:spacing w:val="13"/>
        </w:rPr>
        <w:t xml:space="preserve"> </w:t>
      </w:r>
      <w:r>
        <w:t>puntos</w:t>
      </w:r>
      <w:r>
        <w:rPr>
          <w:spacing w:val="22"/>
        </w:rPr>
        <w:t xml:space="preserve"> </w:t>
      </w:r>
      <w:r>
        <w:t>porcentuales</w:t>
      </w:r>
      <w:r>
        <w:rPr>
          <w:spacing w:val="22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respecto</w:t>
      </w:r>
      <w:r>
        <w:rPr>
          <w:spacing w:val="14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tasa</w:t>
      </w:r>
      <w:r>
        <w:rPr>
          <w:spacing w:val="19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registraba</w:t>
      </w:r>
      <w:r>
        <w:rPr>
          <w:spacing w:val="23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año</w:t>
      </w:r>
      <w:r>
        <w:rPr>
          <w:spacing w:val="19"/>
        </w:rPr>
        <w:t xml:space="preserve"> </w:t>
      </w:r>
      <w:r>
        <w:t>2018.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7"/>
        <w:rPr>
          <w:sz w:val="19"/>
        </w:rPr>
      </w:pPr>
    </w:p>
    <w:p w:rsidR="00ED58A4" w:rsidRDefault="00A20103">
      <w:pPr>
        <w:pStyle w:val="Textoindependiente"/>
        <w:ind w:left="111"/>
      </w:pPr>
      <w:r>
        <w:rPr>
          <w:color w:val="C00000"/>
        </w:rPr>
        <w:t>Arope</w:t>
      </w:r>
      <w:r>
        <w:rPr>
          <w:color w:val="C00000"/>
          <w:spacing w:val="40"/>
        </w:rPr>
        <w:t xml:space="preserve"> </w:t>
      </w:r>
      <w:r>
        <w:rPr>
          <w:color w:val="C00000"/>
        </w:rPr>
        <w:t>por</w:t>
      </w:r>
      <w:r>
        <w:rPr>
          <w:color w:val="C00000"/>
          <w:spacing w:val="38"/>
        </w:rPr>
        <w:t xml:space="preserve"> </w:t>
      </w:r>
      <w:r>
        <w:rPr>
          <w:color w:val="C00000"/>
        </w:rPr>
        <w:t>nacionalidad:</w:t>
      </w:r>
    </w:p>
    <w:p w:rsidR="00ED58A4" w:rsidRDefault="00A20103">
      <w:pPr>
        <w:pStyle w:val="Textoindependiente"/>
        <w:spacing w:before="118"/>
        <w:ind w:left="111"/>
      </w:pPr>
      <w:r>
        <w:t>Cabe</w:t>
      </w:r>
      <w:r>
        <w:rPr>
          <w:spacing w:val="30"/>
        </w:rPr>
        <w:t xml:space="preserve"> </w:t>
      </w:r>
      <w:r>
        <w:t>destacar</w:t>
      </w:r>
      <w:r>
        <w:rPr>
          <w:spacing w:val="31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enorme</w:t>
      </w:r>
      <w:r>
        <w:rPr>
          <w:spacing w:val="25"/>
        </w:rPr>
        <w:t xml:space="preserve"> </w:t>
      </w:r>
      <w:r>
        <w:t>contraste</w:t>
      </w:r>
      <w:r>
        <w:rPr>
          <w:spacing w:val="31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tasa</w:t>
      </w:r>
      <w:r>
        <w:rPr>
          <w:spacing w:val="40"/>
        </w:rPr>
        <w:t xml:space="preserve"> </w:t>
      </w:r>
      <w:r>
        <w:t>AROPE</w:t>
      </w:r>
      <w:r>
        <w:rPr>
          <w:spacing w:val="31"/>
        </w:rPr>
        <w:t xml:space="preserve"> </w:t>
      </w:r>
      <w:r>
        <w:t>entre:</w:t>
      </w:r>
    </w:p>
    <w:p w:rsidR="00ED58A4" w:rsidRDefault="00A20103">
      <w:pPr>
        <w:pStyle w:val="Textoindependiente"/>
        <w:spacing w:before="117"/>
        <w:ind w:left="111" w:right="1499"/>
      </w:pPr>
      <w:r>
        <w:t>Población</w:t>
      </w:r>
      <w:r>
        <w:rPr>
          <w:spacing w:val="1"/>
        </w:rPr>
        <w:t xml:space="preserve"> </w:t>
      </w:r>
      <w:r>
        <w:t>extranjera y</w:t>
      </w:r>
      <w:r>
        <w:rPr>
          <w:spacing w:val="1"/>
        </w:rPr>
        <w:t xml:space="preserve"> </w:t>
      </w:r>
      <w:r>
        <w:t>española:</w:t>
      </w:r>
      <w:r>
        <w:rPr>
          <w:spacing w:val="1"/>
        </w:rPr>
        <w:t xml:space="preserve"> </w:t>
      </w:r>
      <w:r>
        <w:t>hay un incremento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hasta</w:t>
      </w:r>
      <w:r>
        <w:rPr>
          <w:spacing w:val="50"/>
        </w:rPr>
        <w:t xml:space="preserve"> </w:t>
      </w:r>
      <w:r>
        <w:t>32</w:t>
      </w:r>
      <w:r>
        <w:rPr>
          <w:spacing w:val="50"/>
        </w:rPr>
        <w:t xml:space="preserve"> </w:t>
      </w:r>
      <w:r>
        <w:t>puntos porcentuales</w:t>
      </w:r>
      <w:r>
        <w:rPr>
          <w:spacing w:val="50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tasa</w:t>
      </w:r>
      <w:r>
        <w:rPr>
          <w:spacing w:val="1"/>
        </w:rPr>
        <w:t xml:space="preserve"> </w:t>
      </w:r>
      <w:r>
        <w:t>AROPE</w:t>
      </w:r>
      <w:r>
        <w:rPr>
          <w:spacing w:val="21"/>
        </w:rPr>
        <w:t xml:space="preserve"> </w:t>
      </w:r>
      <w:r>
        <w:t>respecto</w:t>
      </w:r>
      <w:r>
        <w:rPr>
          <w:spacing w:val="2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población</w:t>
      </w:r>
      <w:r>
        <w:rPr>
          <w:spacing w:val="18"/>
        </w:rPr>
        <w:t xml:space="preserve"> </w:t>
      </w:r>
      <w:r>
        <w:t>extranjera</w:t>
      </w:r>
      <w:r>
        <w:rPr>
          <w:spacing w:val="16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es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unión</w:t>
      </w:r>
      <w:r>
        <w:rPr>
          <w:spacing w:val="23"/>
        </w:rPr>
        <w:t xml:space="preserve"> </w:t>
      </w:r>
      <w:r>
        <w:t>europea</w:t>
      </w:r>
      <w:r>
        <w:rPr>
          <w:spacing w:val="16"/>
        </w:rPr>
        <w:t xml:space="preserve"> </w:t>
      </w:r>
      <w:r>
        <w:t>respecto</w:t>
      </w:r>
      <w:r>
        <w:rPr>
          <w:spacing w:val="2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sí</w:t>
      </w:r>
      <w:r>
        <w:rPr>
          <w:spacing w:val="20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es.</w:t>
      </w:r>
    </w:p>
    <w:p w:rsidR="00ED58A4" w:rsidRDefault="00A20103">
      <w:pPr>
        <w:pStyle w:val="Textoindependiente"/>
        <w:spacing w:before="114"/>
        <w:ind w:left="111"/>
      </w:pPr>
      <w:r>
        <w:t>Importancia</w:t>
      </w:r>
      <w:r>
        <w:rPr>
          <w:spacing w:val="2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regulación</w:t>
      </w:r>
      <w:r>
        <w:rPr>
          <w:spacing w:val="30"/>
        </w:rPr>
        <w:t xml:space="preserve"> </w:t>
      </w:r>
      <w:r>
        <w:t>administrativa</w:t>
      </w:r>
      <w:r>
        <w:rPr>
          <w:spacing w:val="35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capacidad</w:t>
      </w:r>
      <w:r>
        <w:rPr>
          <w:spacing w:val="25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acceder</w:t>
      </w:r>
      <w:r>
        <w:rPr>
          <w:spacing w:val="28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los</w:t>
      </w:r>
      <w:r>
        <w:rPr>
          <w:spacing w:val="35"/>
        </w:rPr>
        <w:t xml:space="preserve"> </w:t>
      </w:r>
      <w:r>
        <w:t>mercados</w:t>
      </w:r>
      <w:r>
        <w:rPr>
          <w:spacing w:val="33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trabajo.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spacing w:before="209"/>
        <w:ind w:left="111"/>
        <w:rPr>
          <w:rFonts w:ascii="Arial Narrow"/>
        </w:rPr>
      </w:pPr>
      <w:r>
        <w:rPr>
          <w:rFonts w:ascii="Arial Narrow"/>
          <w:b/>
          <w:color w:val="C00000"/>
        </w:rPr>
        <w:t>La</w:t>
      </w:r>
      <w:r>
        <w:rPr>
          <w:rFonts w:ascii="Arial Narrow"/>
          <w:b/>
          <w:color w:val="C00000"/>
          <w:spacing w:val="24"/>
        </w:rPr>
        <w:t xml:space="preserve"> </w:t>
      </w:r>
      <w:r>
        <w:rPr>
          <w:rFonts w:ascii="Arial Narrow"/>
          <w:b/>
          <w:color w:val="C00000"/>
        </w:rPr>
        <w:t>tasa</w:t>
      </w:r>
      <w:r>
        <w:rPr>
          <w:rFonts w:ascii="Arial Narrow"/>
          <w:b/>
          <w:color w:val="C00000"/>
          <w:spacing w:val="25"/>
        </w:rPr>
        <w:t xml:space="preserve"> </w:t>
      </w:r>
      <w:r>
        <w:rPr>
          <w:rFonts w:ascii="Arial Narrow"/>
          <w:b/>
          <w:color w:val="C00000"/>
        </w:rPr>
        <w:t>AROPE</w:t>
      </w:r>
      <w:r>
        <w:rPr>
          <w:rFonts w:ascii="Arial Narrow"/>
        </w:rPr>
        <w:t>,</w:t>
      </w:r>
      <w:r>
        <w:rPr>
          <w:rFonts w:ascii="Arial Narrow"/>
          <w:spacing w:val="25"/>
        </w:rPr>
        <w:t xml:space="preserve"> </w:t>
      </w:r>
      <w:r>
        <w:rPr>
          <w:rFonts w:ascii="Arial Narrow"/>
        </w:rPr>
        <w:t>es</w:t>
      </w:r>
      <w:r>
        <w:rPr>
          <w:rFonts w:ascii="Arial Narrow"/>
          <w:spacing w:val="33"/>
        </w:rPr>
        <w:t xml:space="preserve"> </w:t>
      </w:r>
      <w:r>
        <w:rPr>
          <w:rFonts w:ascii="Arial Narrow"/>
        </w:rPr>
        <w:t>la</w:t>
      </w:r>
      <w:r>
        <w:rPr>
          <w:rFonts w:ascii="Arial Narrow"/>
          <w:spacing w:val="26"/>
        </w:rPr>
        <w:t xml:space="preserve"> </w:t>
      </w:r>
      <w:r>
        <w:rPr>
          <w:rFonts w:ascii="Arial Narrow"/>
        </w:rPr>
        <w:t>suma</w:t>
      </w:r>
      <w:r>
        <w:rPr>
          <w:rFonts w:ascii="Arial Narrow"/>
          <w:spacing w:val="29"/>
        </w:rPr>
        <w:t xml:space="preserve"> </w:t>
      </w:r>
      <w:r>
        <w:rPr>
          <w:rFonts w:ascii="Arial Narrow"/>
        </w:rPr>
        <w:t>de</w:t>
      </w:r>
      <w:r>
        <w:rPr>
          <w:rFonts w:ascii="Arial Narrow"/>
          <w:spacing w:val="25"/>
        </w:rPr>
        <w:t xml:space="preserve"> </w:t>
      </w:r>
      <w:r>
        <w:rPr>
          <w:rFonts w:ascii="Arial Narrow"/>
        </w:rPr>
        <w:t>tres</w:t>
      </w:r>
      <w:r>
        <w:rPr>
          <w:rFonts w:ascii="Arial Narrow"/>
          <w:spacing w:val="30"/>
        </w:rPr>
        <w:t xml:space="preserve"> </w:t>
      </w:r>
      <w:r>
        <w:rPr>
          <w:rFonts w:ascii="Arial Narrow"/>
        </w:rPr>
        <w:t>subindicadores:</w:t>
      </w:r>
    </w:p>
    <w:p w:rsidR="00ED58A4" w:rsidRDefault="00A20103">
      <w:pPr>
        <w:pStyle w:val="Prrafodelista"/>
        <w:numPr>
          <w:ilvl w:val="0"/>
          <w:numId w:val="77"/>
        </w:numPr>
        <w:tabs>
          <w:tab w:val="left" w:pos="831"/>
          <w:tab w:val="left" w:pos="832"/>
        </w:tabs>
        <w:spacing w:before="117" w:line="268" w:lineRule="exact"/>
        <w:ind w:hanging="361"/>
        <w:jc w:val="left"/>
        <w:rPr>
          <w:rFonts w:ascii="Arial Narrow" w:hAnsi="Arial Narrow"/>
        </w:rPr>
      </w:pP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riesgo</w:t>
      </w:r>
      <w:r>
        <w:rPr>
          <w:rFonts w:ascii="Arial Narrow" w:hAnsi="Arial Narrow"/>
          <w:spacing w:val="2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1"/>
        </w:rPr>
        <w:t xml:space="preserve"> </w:t>
      </w:r>
      <w:r>
        <w:rPr>
          <w:rFonts w:ascii="Arial Narrow" w:hAnsi="Arial Narrow"/>
        </w:rPr>
        <w:t>pobreza</w:t>
      </w:r>
    </w:p>
    <w:p w:rsidR="00ED58A4" w:rsidRDefault="00A20103">
      <w:pPr>
        <w:pStyle w:val="Prrafodelista"/>
        <w:numPr>
          <w:ilvl w:val="0"/>
          <w:numId w:val="77"/>
        </w:numPr>
        <w:tabs>
          <w:tab w:val="left" w:pos="831"/>
          <w:tab w:val="left" w:pos="832"/>
        </w:tabs>
        <w:spacing w:line="268" w:lineRule="exact"/>
        <w:ind w:hanging="361"/>
        <w:jc w:val="left"/>
        <w:rPr>
          <w:rFonts w:ascii="Arial Narrow" w:hAnsi="Arial Narrow"/>
        </w:rPr>
      </w:pP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privación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material</w:t>
      </w:r>
      <w:r>
        <w:rPr>
          <w:rFonts w:ascii="Arial Narrow" w:hAnsi="Arial Narrow"/>
          <w:spacing w:val="31"/>
        </w:rPr>
        <w:t xml:space="preserve"> </w:t>
      </w:r>
      <w:r>
        <w:rPr>
          <w:rFonts w:ascii="Arial Narrow" w:hAnsi="Arial Narrow"/>
        </w:rPr>
        <w:t>severa</w:t>
      </w:r>
    </w:p>
    <w:p w:rsidR="00ED58A4" w:rsidRDefault="00A20103">
      <w:pPr>
        <w:pStyle w:val="Prrafodelista"/>
        <w:numPr>
          <w:ilvl w:val="0"/>
          <w:numId w:val="77"/>
        </w:numPr>
        <w:tabs>
          <w:tab w:val="left" w:pos="831"/>
          <w:tab w:val="left" w:pos="832"/>
        </w:tabs>
        <w:spacing w:before="4"/>
        <w:ind w:hanging="361"/>
        <w:jc w:val="left"/>
        <w:rPr>
          <w:rFonts w:ascii="Arial Narrow" w:hAnsi="Arial Narrow"/>
        </w:rPr>
      </w:pP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hogares</w:t>
      </w:r>
      <w:r>
        <w:rPr>
          <w:rFonts w:ascii="Arial Narrow" w:hAnsi="Arial Narrow"/>
          <w:spacing w:val="27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baja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intensidad</w:t>
      </w:r>
      <w:r>
        <w:rPr>
          <w:rFonts w:ascii="Arial Narrow" w:hAnsi="Arial Narrow"/>
          <w:spacing w:val="3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empleo.</w:t>
      </w:r>
    </w:p>
    <w:p w:rsidR="00ED58A4" w:rsidRDefault="00ED58A4">
      <w:pPr>
        <w:pStyle w:val="Textoindependiente"/>
        <w:rPr>
          <w:sz w:val="26"/>
        </w:rPr>
      </w:pPr>
    </w:p>
    <w:p w:rsidR="00ED58A4" w:rsidRDefault="00A20103">
      <w:pPr>
        <w:pStyle w:val="Textoindependiente"/>
        <w:spacing w:before="184"/>
        <w:ind w:left="111"/>
        <w:jc w:val="both"/>
      </w:pPr>
      <w:r>
        <w:rPr>
          <w:color w:val="C00000"/>
        </w:rPr>
        <w:t>Tasas</w:t>
      </w:r>
      <w:r>
        <w:rPr>
          <w:color w:val="C00000"/>
          <w:spacing w:val="42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41"/>
        </w:rPr>
        <w:t xml:space="preserve"> </w:t>
      </w:r>
      <w:r>
        <w:rPr>
          <w:color w:val="C00000"/>
        </w:rPr>
        <w:t>pobreza:</w:t>
      </w:r>
    </w:p>
    <w:p w:rsidR="00ED58A4" w:rsidRDefault="00A20103">
      <w:pPr>
        <w:pStyle w:val="Textoindependiente"/>
        <w:spacing w:before="121" w:line="235" w:lineRule="auto"/>
        <w:ind w:left="111" w:right="1372"/>
        <w:jc w:val="both"/>
      </w:pPr>
      <w:r>
        <w:t>“Las personas en desempleo, las que pertenecen a familias monoparentales y las extranjeras que provienen</w:t>
      </w:r>
      <w:r>
        <w:rPr>
          <w:spacing w:val="1"/>
        </w:rPr>
        <w:t xml:space="preserve"> </w:t>
      </w:r>
      <w:r>
        <w:t>de países exteriores a la UE, tienen</w:t>
      </w:r>
      <w:r>
        <w:rPr>
          <w:spacing w:val="1"/>
        </w:rPr>
        <w:t xml:space="preserve"> </w:t>
      </w:r>
      <w:r>
        <w:t>tasas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doblan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además, están muy por</w:t>
      </w:r>
      <w:r>
        <w:rPr>
          <w:spacing w:val="1"/>
        </w:rPr>
        <w:t xml:space="preserve"> </w:t>
      </w:r>
      <w:r>
        <w:t>encima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registraban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2008</w:t>
      </w:r>
      <w:r>
        <w:rPr>
          <w:spacing w:val="-2"/>
        </w:rPr>
        <w:t xml:space="preserve"> </w:t>
      </w:r>
      <w:r>
        <w:t>(11,9;</w:t>
      </w:r>
      <w:r>
        <w:rPr>
          <w:spacing w:val="-4"/>
        </w:rPr>
        <w:t xml:space="preserve"> </w:t>
      </w:r>
      <w:r>
        <w:t>4,3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5,9</w:t>
      </w:r>
      <w:r>
        <w:rPr>
          <w:spacing w:val="-2"/>
        </w:rPr>
        <w:t xml:space="preserve"> </w:t>
      </w:r>
      <w:r>
        <w:t>puntos</w:t>
      </w:r>
      <w:r>
        <w:rPr>
          <w:spacing w:val="-3"/>
        </w:rPr>
        <w:t xml:space="preserve"> </w:t>
      </w:r>
      <w:r>
        <w:t>porcentuales</w:t>
      </w:r>
      <w:r>
        <w:rPr>
          <w:spacing w:val="-4"/>
        </w:rPr>
        <w:t xml:space="preserve"> </w:t>
      </w:r>
      <w:r>
        <w:t>más,</w:t>
      </w:r>
      <w:r>
        <w:rPr>
          <w:spacing w:val="2"/>
        </w:rPr>
        <w:t xml:space="preserve"> </w:t>
      </w:r>
      <w:r>
        <w:t>respectivamente).”</w:t>
      </w:r>
    </w:p>
    <w:p w:rsidR="00ED58A4" w:rsidRDefault="00A20103">
      <w:pPr>
        <w:pStyle w:val="Textoindependiente"/>
        <w:spacing w:before="127" w:line="235" w:lineRule="auto"/>
        <w:ind w:left="111" w:right="1365"/>
        <w:jc w:val="both"/>
      </w:pPr>
      <w:r>
        <w:t>Existen variaciones por sexo, edad,</w:t>
      </w:r>
      <w:r>
        <w:rPr>
          <w:spacing w:val="50"/>
        </w:rPr>
        <w:t xml:space="preserve"> </w:t>
      </w:r>
      <w:r>
        <w:t>actividad,</w:t>
      </w:r>
      <w:r>
        <w:rPr>
          <w:spacing w:val="50"/>
        </w:rPr>
        <w:t xml:space="preserve"> </w:t>
      </w:r>
      <w:r>
        <w:t>formación, tipo de</w:t>
      </w:r>
      <w:r>
        <w:rPr>
          <w:spacing w:val="50"/>
        </w:rPr>
        <w:t xml:space="preserve"> </w:t>
      </w:r>
      <w:r>
        <w:t>hogar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nacionalidad</w:t>
      </w:r>
      <w:r>
        <w:rPr>
          <w:spacing w:val="51"/>
        </w:rPr>
        <w:t xml:space="preserve"> </w:t>
      </w:r>
      <w:r>
        <w:t>que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analizan</w:t>
      </w:r>
      <w:r>
        <w:rPr>
          <w:spacing w:val="1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siguientes</w:t>
      </w:r>
      <w:r>
        <w:rPr>
          <w:spacing w:val="16"/>
        </w:rPr>
        <w:t xml:space="preserve"> </w:t>
      </w:r>
      <w:r>
        <w:t>apartados.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extoindependiente"/>
        <w:spacing w:before="210"/>
        <w:ind w:left="111"/>
      </w:pPr>
      <w:r>
        <w:rPr>
          <w:color w:val="C00000"/>
        </w:rPr>
        <w:t>Pobreza</w:t>
      </w:r>
      <w:r>
        <w:rPr>
          <w:color w:val="C00000"/>
          <w:spacing w:val="20"/>
        </w:rPr>
        <w:t xml:space="preserve"> </w:t>
      </w:r>
      <w:r>
        <w:rPr>
          <w:color w:val="C00000"/>
        </w:rPr>
        <w:t>y</w:t>
      </w:r>
      <w:r>
        <w:rPr>
          <w:color w:val="C00000"/>
          <w:spacing w:val="29"/>
        </w:rPr>
        <w:t xml:space="preserve"> </w:t>
      </w:r>
      <w:r>
        <w:rPr>
          <w:color w:val="C00000"/>
        </w:rPr>
        <w:t>sexo:</w:t>
      </w:r>
    </w:p>
    <w:p w:rsidR="00ED58A4" w:rsidRDefault="00A20103">
      <w:pPr>
        <w:pStyle w:val="Textoindependiente"/>
        <w:spacing w:before="114"/>
        <w:ind w:left="111" w:right="1488"/>
      </w:pPr>
      <w:r>
        <w:t>Están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riesgo de</w:t>
      </w:r>
      <w:r>
        <w:rPr>
          <w:spacing w:val="1"/>
        </w:rPr>
        <w:t xml:space="preserve"> </w:t>
      </w:r>
      <w:r>
        <w:t>pobreza</w:t>
      </w:r>
      <w:r>
        <w:rPr>
          <w:spacing w:val="50"/>
        </w:rPr>
        <w:t xml:space="preserve"> </w:t>
      </w:r>
      <w:r>
        <w:t>5,05</w:t>
      </w:r>
      <w:r>
        <w:rPr>
          <w:spacing w:val="50"/>
        </w:rPr>
        <w:t xml:space="preserve"> </w:t>
      </w:r>
      <w:r>
        <w:t>millones</w:t>
      </w:r>
      <w:r>
        <w:rPr>
          <w:spacing w:val="50"/>
        </w:rPr>
        <w:t xml:space="preserve"> </w:t>
      </w:r>
      <w:r>
        <w:t>de mujeres,</w:t>
      </w:r>
      <w:r>
        <w:rPr>
          <w:spacing w:val="50"/>
        </w:rPr>
        <w:t xml:space="preserve"> </w:t>
      </w:r>
      <w:r>
        <w:t>unas 400.000</w:t>
      </w:r>
      <w:r>
        <w:rPr>
          <w:spacing w:val="50"/>
        </w:rPr>
        <w:t xml:space="preserve"> </w:t>
      </w:r>
      <w:r>
        <w:t>más</w:t>
      </w:r>
      <w:r>
        <w:rPr>
          <w:spacing w:val="51"/>
        </w:rPr>
        <w:t xml:space="preserve"> </w:t>
      </w:r>
      <w:r>
        <w:t>que el</w:t>
      </w:r>
      <w:r>
        <w:rPr>
          <w:spacing w:val="50"/>
        </w:rPr>
        <w:t xml:space="preserve"> </w:t>
      </w:r>
      <w:r>
        <w:t>número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hombres</w:t>
      </w:r>
      <w:r>
        <w:rPr>
          <w:spacing w:val="-4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misma</w:t>
      </w:r>
      <w:r>
        <w:rPr>
          <w:spacing w:val="10"/>
        </w:rPr>
        <w:t xml:space="preserve"> </w:t>
      </w:r>
      <w:r>
        <w:t>situación.</w:t>
      </w:r>
    </w:p>
    <w:p w:rsidR="00ED58A4" w:rsidRDefault="00A20103">
      <w:pPr>
        <w:pStyle w:val="Textoindependiente"/>
        <w:spacing w:before="116" w:line="235" w:lineRule="auto"/>
        <w:ind w:left="111" w:right="1783"/>
      </w:pPr>
      <w:r>
        <w:t>Es</w:t>
      </w:r>
      <w:r>
        <w:rPr>
          <w:spacing w:val="1"/>
        </w:rPr>
        <w:t xml:space="preserve"> </w:t>
      </w:r>
      <w:r>
        <w:t>importante</w:t>
      </w:r>
      <w:r>
        <w:rPr>
          <w:spacing w:val="1"/>
        </w:rPr>
        <w:t xml:space="preserve"> </w:t>
      </w:r>
      <w:r>
        <w:t>subrayar que el paro</w:t>
      </w:r>
      <w:r>
        <w:rPr>
          <w:spacing w:val="1"/>
        </w:rPr>
        <w:t xml:space="preserve"> </w:t>
      </w:r>
      <w:r>
        <w:t>y de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a tiempo parcial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sido</w:t>
      </w:r>
      <w:r>
        <w:rPr>
          <w:spacing w:val="50"/>
        </w:rPr>
        <w:t xml:space="preserve"> </w:t>
      </w:r>
      <w:r>
        <w:t>siempre</w:t>
      </w:r>
      <w:r>
        <w:rPr>
          <w:spacing w:val="50"/>
        </w:rPr>
        <w:t xml:space="preserve"> </w:t>
      </w:r>
      <w:r>
        <w:t>muy</w:t>
      </w:r>
      <w:r>
        <w:rPr>
          <w:spacing w:val="50"/>
        </w:rPr>
        <w:t xml:space="preserve"> </w:t>
      </w:r>
      <w:r>
        <w:t>superiores</w:t>
      </w:r>
      <w:r>
        <w:rPr>
          <w:spacing w:val="-48"/>
        </w:rPr>
        <w:t xml:space="preserve"> </w:t>
      </w:r>
      <w:r>
        <w:t>entre</w:t>
      </w:r>
      <w:r>
        <w:rPr>
          <w:spacing w:val="13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mujeres</w:t>
      </w:r>
      <w:r>
        <w:rPr>
          <w:spacing w:val="15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entre</w:t>
      </w:r>
      <w:r>
        <w:rPr>
          <w:spacing w:val="8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hombres:</w:t>
      </w:r>
    </w:p>
    <w:p w:rsidR="00ED58A4" w:rsidRDefault="00A20103">
      <w:pPr>
        <w:pStyle w:val="Textoindependiente"/>
        <w:spacing w:before="119"/>
        <w:ind w:left="111" w:right="1421"/>
      </w:pPr>
      <w:r>
        <w:t>“En el año 2019, la tasa</w:t>
      </w:r>
      <w:r>
        <w:rPr>
          <w:spacing w:val="1"/>
        </w:rPr>
        <w:t xml:space="preserve"> </w:t>
      </w:r>
      <w:r>
        <w:t>de actividad</w:t>
      </w:r>
      <w:r>
        <w:rPr>
          <w:spacing w:val="1"/>
        </w:rPr>
        <w:t xml:space="preserve"> </w:t>
      </w:r>
      <w:r>
        <w:t>entre las</w:t>
      </w:r>
      <w:r>
        <w:rPr>
          <w:spacing w:val="50"/>
        </w:rPr>
        <w:t xml:space="preserve"> </w:t>
      </w:r>
      <w:r>
        <w:t>mujeres</w:t>
      </w:r>
      <w:r>
        <w:rPr>
          <w:spacing w:val="50"/>
        </w:rPr>
        <w:t xml:space="preserve"> </w:t>
      </w:r>
      <w:r>
        <w:t>es</w:t>
      </w:r>
      <w:r>
        <w:rPr>
          <w:spacing w:val="50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53,3 %</w:t>
      </w:r>
      <w:r>
        <w:rPr>
          <w:spacing w:val="50"/>
        </w:rPr>
        <w:t xml:space="preserve"> </w:t>
      </w:r>
      <w:r>
        <w:t>y</w:t>
      </w:r>
      <w:r>
        <w:rPr>
          <w:spacing w:val="5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de los</w:t>
      </w:r>
      <w:r>
        <w:rPr>
          <w:spacing w:val="50"/>
        </w:rPr>
        <w:t xml:space="preserve"> </w:t>
      </w:r>
      <w:r>
        <w:t>hombres</w:t>
      </w:r>
      <w:r>
        <w:rPr>
          <w:spacing w:val="50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64,3 %;</w:t>
      </w:r>
      <w:r>
        <w:rPr>
          <w:spacing w:val="-48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tasa</w:t>
      </w:r>
      <w:r>
        <w:rPr>
          <w:spacing w:val="21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paro</w:t>
      </w:r>
      <w:r>
        <w:rPr>
          <w:spacing w:val="20"/>
        </w:rPr>
        <w:t xml:space="preserve"> </w:t>
      </w:r>
      <w:r>
        <w:t>femenina</w:t>
      </w:r>
      <w:r>
        <w:rPr>
          <w:spacing w:val="19"/>
        </w:rPr>
        <w:t xml:space="preserve"> </w:t>
      </w:r>
      <w:r>
        <w:t>es</w:t>
      </w:r>
      <w:r>
        <w:rPr>
          <w:spacing w:val="21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16%,</w:t>
      </w:r>
      <w:r>
        <w:rPr>
          <w:spacing w:val="21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masculina</w:t>
      </w:r>
      <w:r>
        <w:rPr>
          <w:spacing w:val="23"/>
        </w:rPr>
        <w:t xml:space="preserve"> </w:t>
      </w:r>
      <w:r>
        <w:t>12,4</w:t>
      </w:r>
      <w:r>
        <w:rPr>
          <w:spacing w:val="18"/>
        </w:rPr>
        <w:t xml:space="preserve"> </w:t>
      </w:r>
      <w:r>
        <w:t>%</w:t>
      </w:r>
      <w:r>
        <w:rPr>
          <w:spacing w:val="2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empleo</w:t>
      </w:r>
      <w:r>
        <w:rPr>
          <w:spacing w:val="2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tiempo</w:t>
      </w:r>
      <w:r>
        <w:rPr>
          <w:spacing w:val="21"/>
        </w:rPr>
        <w:t xml:space="preserve"> </w:t>
      </w:r>
      <w:r>
        <w:t>parcial</w:t>
      </w:r>
      <w:r>
        <w:rPr>
          <w:spacing w:val="24"/>
        </w:rPr>
        <w:t xml:space="preserve"> </w:t>
      </w:r>
      <w:r>
        <w:t>ocupa</w:t>
      </w:r>
      <w:r>
        <w:rPr>
          <w:spacing w:val="15"/>
        </w:rPr>
        <w:t xml:space="preserve"> </w:t>
      </w:r>
      <w:r>
        <w:t>al</w:t>
      </w:r>
      <w:r>
        <w:rPr>
          <w:spacing w:val="21"/>
        </w:rPr>
        <w:t xml:space="preserve"> </w:t>
      </w:r>
      <w:r>
        <w:t>23,8</w:t>
      </w:r>
    </w:p>
    <w:p w:rsidR="00ED58A4" w:rsidRDefault="00A20103">
      <w:pPr>
        <w:pStyle w:val="Textoindependiente"/>
        <w:spacing w:line="237" w:lineRule="auto"/>
        <w:ind w:left="111" w:right="1574"/>
      </w:pPr>
      <w:r>
        <w:t>%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y sólo</w:t>
      </w:r>
      <w:r>
        <w:rPr>
          <w:spacing w:val="1"/>
        </w:rPr>
        <w:t xml:space="preserve"> </w:t>
      </w:r>
      <w:r>
        <w:t>al 7 %</w:t>
      </w:r>
      <w:r>
        <w:rPr>
          <w:spacing w:val="1"/>
        </w:rPr>
        <w:t xml:space="preserve"> </w:t>
      </w:r>
      <w:r>
        <w:t>de los</w:t>
      </w:r>
      <w:r>
        <w:rPr>
          <w:spacing w:val="1"/>
        </w:rPr>
        <w:t xml:space="preserve"> </w:t>
      </w:r>
      <w:r>
        <w:t>hombres.</w:t>
      </w:r>
      <w:r>
        <w:rPr>
          <w:spacing w:val="50"/>
        </w:rPr>
        <w:t xml:space="preserve"> </w:t>
      </w:r>
      <w:r>
        <w:t>Además,</w:t>
      </w:r>
      <w:r>
        <w:rPr>
          <w:spacing w:val="50"/>
        </w:rPr>
        <w:t xml:space="preserve"> </w:t>
      </w:r>
      <w:r>
        <w:t>están</w:t>
      </w:r>
      <w:r>
        <w:rPr>
          <w:spacing w:val="50"/>
        </w:rPr>
        <w:t xml:space="preserve"> </w:t>
      </w:r>
      <w:r>
        <w:t>peor</w:t>
      </w:r>
      <w:r>
        <w:rPr>
          <w:spacing w:val="50"/>
        </w:rPr>
        <w:t xml:space="preserve"> </w:t>
      </w:r>
      <w:r>
        <w:t>pagadas y,</w:t>
      </w:r>
      <w:r>
        <w:rPr>
          <w:spacing w:val="50"/>
        </w:rPr>
        <w:t xml:space="preserve"> </w:t>
      </w:r>
      <w:r>
        <w:t>para el</w:t>
      </w:r>
      <w:r>
        <w:rPr>
          <w:spacing w:val="51"/>
        </w:rPr>
        <w:t xml:space="preserve"> </w:t>
      </w:r>
      <w:r>
        <w:t>año 2018,</w:t>
      </w:r>
      <w:r>
        <w:rPr>
          <w:spacing w:val="50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INE,</w:t>
      </w:r>
      <w:r>
        <w:rPr>
          <w:spacing w:val="28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su</w:t>
      </w:r>
      <w:r>
        <w:rPr>
          <w:spacing w:val="33"/>
        </w:rPr>
        <w:t xml:space="preserve"> </w:t>
      </w:r>
      <w:r>
        <w:t>Encuesta</w:t>
      </w:r>
      <w:r>
        <w:rPr>
          <w:spacing w:val="26"/>
        </w:rPr>
        <w:t xml:space="preserve"> </w:t>
      </w:r>
      <w:r>
        <w:t>Cuatrienal</w:t>
      </w:r>
      <w:r>
        <w:rPr>
          <w:spacing w:val="37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Estructura</w:t>
      </w:r>
      <w:r>
        <w:rPr>
          <w:spacing w:val="28"/>
        </w:rPr>
        <w:t xml:space="preserve"> </w:t>
      </w:r>
      <w:r>
        <w:t>Salarial,</w:t>
      </w:r>
      <w:r>
        <w:rPr>
          <w:spacing w:val="35"/>
        </w:rPr>
        <w:t xml:space="preserve"> </w:t>
      </w:r>
      <w:r>
        <w:t>calcula</w:t>
      </w:r>
      <w:r>
        <w:rPr>
          <w:spacing w:val="26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brecha</w:t>
      </w:r>
      <w:r>
        <w:rPr>
          <w:spacing w:val="33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un</w:t>
      </w:r>
      <w:r>
        <w:rPr>
          <w:spacing w:val="26"/>
        </w:rPr>
        <w:t xml:space="preserve"> </w:t>
      </w:r>
      <w:r>
        <w:t>11,03</w:t>
      </w:r>
      <w:r>
        <w:rPr>
          <w:spacing w:val="30"/>
        </w:rPr>
        <w:t xml:space="preserve"> </w:t>
      </w:r>
      <w:r>
        <w:t>%.”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extoindependiente"/>
        <w:spacing w:before="210" w:line="235" w:lineRule="auto"/>
        <w:ind w:left="111" w:right="1362"/>
        <w:jc w:val="both"/>
      </w:pPr>
      <w:r>
        <w:t>En este marco, las mujeres que forman hogares monoparentales, (los hogares con menores soportanuna</w:t>
      </w:r>
      <w:r>
        <w:rPr>
          <w:spacing w:val="1"/>
        </w:rPr>
        <w:t xml:space="preserve"> </w:t>
      </w:r>
      <w:r>
        <w:t>tasa un</w:t>
      </w:r>
      <w:r>
        <w:rPr>
          <w:spacing w:val="1"/>
        </w:rPr>
        <w:t xml:space="preserve"> </w:t>
      </w:r>
      <w:r>
        <w:t>25 % más alta que la</w:t>
      </w:r>
      <w:r>
        <w:rPr>
          <w:spacing w:val="1"/>
        </w:rPr>
        <w:t xml:space="preserve"> </w:t>
      </w:r>
      <w:r>
        <w:t>de los hogares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menores)</w:t>
      </w:r>
      <w:r>
        <w:rPr>
          <w:spacing w:val="1"/>
        </w:rPr>
        <w:t xml:space="preserve"> </w:t>
      </w:r>
      <w:r>
        <w:t>o las mujeres</w:t>
      </w:r>
      <w:r>
        <w:rPr>
          <w:spacing w:val="1"/>
        </w:rPr>
        <w:t xml:space="preserve"> </w:t>
      </w:r>
      <w:r>
        <w:t>mayores</w:t>
      </w:r>
      <w:r>
        <w:rPr>
          <w:spacing w:val="1"/>
        </w:rPr>
        <w:t xml:space="preserve"> </w:t>
      </w:r>
      <w:r>
        <w:t>que viven</w:t>
      </w:r>
      <w:r>
        <w:rPr>
          <w:spacing w:val="1"/>
        </w:rPr>
        <w:t xml:space="preserve"> </w:t>
      </w:r>
      <w:r>
        <w:t>solas se</w:t>
      </w:r>
      <w:r>
        <w:rPr>
          <w:spacing w:val="1"/>
        </w:rPr>
        <w:t xml:space="preserve"> </w:t>
      </w:r>
      <w:r>
        <w:t>encuentra</w:t>
      </w:r>
      <w:r>
        <w:rPr>
          <w:spacing w:val="22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posición</w:t>
      </w:r>
      <w:r>
        <w:rPr>
          <w:spacing w:val="2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particular</w:t>
      </w:r>
      <w:r>
        <w:rPr>
          <w:spacing w:val="21"/>
        </w:rPr>
        <w:t xml:space="preserve"> </w:t>
      </w:r>
      <w:r>
        <w:t>desventaja</w:t>
      </w:r>
      <w:r>
        <w:rPr>
          <w:spacing w:val="38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un</w:t>
      </w:r>
      <w:r>
        <w:rPr>
          <w:spacing w:val="27"/>
        </w:rPr>
        <w:t xml:space="preserve"> </w:t>
      </w:r>
      <w:r>
        <w:t>alto</w:t>
      </w:r>
      <w:r>
        <w:rPr>
          <w:spacing w:val="18"/>
        </w:rPr>
        <w:t xml:space="preserve"> </w:t>
      </w:r>
      <w:r>
        <w:t>riesgo</w:t>
      </w:r>
      <w:r>
        <w:rPr>
          <w:spacing w:val="1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pobreza</w:t>
      </w:r>
      <w:r>
        <w:rPr>
          <w:spacing w:val="31"/>
        </w:rPr>
        <w:t xml:space="preserve"> </w:t>
      </w:r>
      <w:r>
        <w:t>severa.</w:t>
      </w:r>
    </w:p>
    <w:p w:rsidR="00ED58A4" w:rsidRDefault="00ED58A4">
      <w:pPr>
        <w:spacing w:line="235" w:lineRule="auto"/>
        <w:jc w:val="both"/>
        <w:sectPr w:rsidR="00ED58A4">
          <w:headerReference w:type="default" r:id="rId23"/>
          <w:footerReference w:type="default" r:id="rId24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pStyle w:val="Textoindependiente"/>
        <w:spacing w:before="2" w:line="237" w:lineRule="auto"/>
        <w:ind w:left="111" w:right="1362"/>
        <w:jc w:val="both"/>
        <w:rPr>
          <w:i/>
        </w:rPr>
      </w:pPr>
      <w:r>
        <w:rPr>
          <w:b/>
        </w:rPr>
        <w:lastRenderedPageBreak/>
        <w:t>Europea sobre España 2016</w:t>
      </w:r>
      <w:r>
        <w:t xml:space="preserve">, se analiza cómo son los </w:t>
      </w:r>
      <w:r>
        <w:rPr>
          <w:i/>
        </w:rPr>
        <w:t xml:space="preserve">y las </w:t>
      </w:r>
      <w:r>
        <w:t>menores el grupo más amenazado, en concreto</w:t>
      </w:r>
      <w:r>
        <w:rPr>
          <w:spacing w:val="-48"/>
        </w:rPr>
        <w:t xml:space="preserve"> </w:t>
      </w:r>
      <w:r>
        <w:t xml:space="preserve">“Los hogares monoparentales </w:t>
      </w:r>
      <w:r>
        <w:rPr>
          <w:i/>
        </w:rPr>
        <w:t xml:space="preserve">monomarentales </w:t>
      </w:r>
      <w:r>
        <w:t>(que en su mayoría tienen a una mujer como 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familia)</w:t>
      </w:r>
      <w:r>
        <w:rPr>
          <w:spacing w:val="1"/>
        </w:rPr>
        <w:t xml:space="preserve"> </w:t>
      </w:r>
      <w:r>
        <w:t>son los que siguen</w:t>
      </w:r>
      <w:r>
        <w:rPr>
          <w:spacing w:val="50"/>
        </w:rPr>
        <w:t xml:space="preserve"> </w:t>
      </w:r>
      <w:r>
        <w:t>afrontando mayores</w:t>
      </w:r>
      <w:r>
        <w:rPr>
          <w:spacing w:val="50"/>
        </w:rPr>
        <w:t xml:space="preserve"> </w:t>
      </w:r>
      <w:r>
        <w:t>riesgos. Por otra parte,</w:t>
      </w:r>
      <w:r>
        <w:rPr>
          <w:spacing w:val="50"/>
        </w:rPr>
        <w:t xml:space="preserve"> </w:t>
      </w:r>
      <w:r>
        <w:t>vivir en</w:t>
      </w:r>
      <w:r>
        <w:rPr>
          <w:spacing w:val="50"/>
        </w:rPr>
        <w:t xml:space="preserve"> </w:t>
      </w:r>
      <w:r>
        <w:t>hogares</w:t>
      </w:r>
      <w:r>
        <w:rPr>
          <w:spacing w:val="50"/>
        </w:rPr>
        <w:t xml:space="preserve"> </w:t>
      </w:r>
      <w:r>
        <w:t xml:space="preserve">en los que los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 xml:space="preserve">las </w:t>
      </w:r>
      <w:r>
        <w:t>progenitores</w:t>
      </w:r>
      <w:r>
        <w:rPr>
          <w:i/>
        </w:rPr>
        <w:t xml:space="preserve">/as </w:t>
      </w:r>
      <w:r>
        <w:t>no han cursado la</w:t>
      </w:r>
      <w:r>
        <w:rPr>
          <w:spacing w:val="1"/>
        </w:rPr>
        <w:t xml:space="preserve"> </w:t>
      </w:r>
      <w:r>
        <w:t>educación secundaria</w:t>
      </w:r>
      <w:r>
        <w:rPr>
          <w:spacing w:val="1"/>
        </w:rPr>
        <w:t xml:space="preserve"> </w:t>
      </w:r>
      <w:r>
        <w:t>o no son nacionales del país sigue siendo un</w:t>
      </w:r>
      <w:r>
        <w:rPr>
          <w:spacing w:val="1"/>
        </w:rPr>
        <w:t xml:space="preserve"> </w:t>
      </w:r>
      <w:r>
        <w:t>factor de mayor riesgo. Estos factores de riesgo inciden tanto en el nivel de vida actual de</w:t>
      </w:r>
      <w:r>
        <w:rPr>
          <w:spacing w:val="50"/>
        </w:rPr>
        <w:t xml:space="preserve"> </w:t>
      </w:r>
      <w:r>
        <w:t>los</w:t>
      </w:r>
      <w:r>
        <w:rPr>
          <w:spacing w:val="50"/>
        </w:rPr>
        <w:t xml:space="preserve"> </w:t>
      </w:r>
      <w:r>
        <w:rPr>
          <w:i/>
        </w:rPr>
        <w:t>y</w:t>
      </w:r>
      <w:r>
        <w:rPr>
          <w:i/>
          <w:spacing w:val="50"/>
        </w:rPr>
        <w:t xml:space="preserve"> </w:t>
      </w:r>
      <w:r>
        <w:rPr>
          <w:i/>
        </w:rPr>
        <w:t>las</w:t>
      </w:r>
      <w:r>
        <w:rPr>
          <w:i/>
          <w:spacing w:val="1"/>
        </w:rPr>
        <w:t xml:space="preserve"> </w:t>
      </w:r>
      <w:r>
        <w:t>menores,</w:t>
      </w:r>
      <w:r>
        <w:rPr>
          <w:spacing w:val="1"/>
        </w:rPr>
        <w:t xml:space="preserve"> </w:t>
      </w:r>
      <w:r>
        <w:t>puesto que</w:t>
      </w:r>
      <w:r>
        <w:rPr>
          <w:spacing w:val="1"/>
        </w:rPr>
        <w:t xml:space="preserve"> </w:t>
      </w:r>
      <w:r>
        <w:t>los</w:t>
      </w:r>
      <w:r>
        <w:rPr>
          <w:spacing w:val="50"/>
        </w:rPr>
        <w:t xml:space="preserve"> </w:t>
      </w:r>
      <w:r>
        <w:rPr>
          <w:i/>
        </w:rPr>
        <w:t>y</w:t>
      </w:r>
      <w:r>
        <w:rPr>
          <w:i/>
          <w:spacing w:val="50"/>
        </w:rPr>
        <w:t xml:space="preserve"> </w:t>
      </w:r>
      <w:r>
        <w:rPr>
          <w:i/>
        </w:rPr>
        <w:t>las</w:t>
      </w:r>
      <w:r>
        <w:rPr>
          <w:i/>
          <w:spacing w:val="50"/>
        </w:rPr>
        <w:t xml:space="preserve"> </w:t>
      </w:r>
      <w:r>
        <w:t>progenitores</w:t>
      </w:r>
      <w:r>
        <w:rPr>
          <w:i/>
        </w:rPr>
        <w:t>/as</w:t>
      </w:r>
      <w:r>
        <w:rPr>
          <w:i/>
          <w:spacing w:val="50"/>
        </w:rPr>
        <w:t xml:space="preserve"> </w:t>
      </w:r>
      <w:r>
        <w:t>solos/</w:t>
      </w:r>
      <w:r>
        <w:rPr>
          <w:i/>
        </w:rPr>
        <w:t>as</w:t>
      </w:r>
      <w:r>
        <w:t>, poco cualificados</w:t>
      </w:r>
      <w:r>
        <w:rPr>
          <w:i/>
        </w:rPr>
        <w:t>/as</w:t>
      </w:r>
      <w:r>
        <w:rPr>
          <w:i/>
          <w:spacing w:val="50"/>
        </w:rPr>
        <w:t xml:space="preserve"> </w:t>
      </w:r>
      <w:r>
        <w:t xml:space="preserve">o migrantes son los </w:t>
      </w:r>
      <w:r>
        <w:rPr>
          <w:i/>
        </w:rPr>
        <w:t>y las</w:t>
      </w:r>
      <w:r>
        <w:rPr>
          <w:i/>
          <w:spacing w:val="1"/>
        </w:rPr>
        <w:t xml:space="preserve"> </w:t>
      </w:r>
      <w:r>
        <w:t>más afectadas por el desempleo y la pobreza en situación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empleo,</w:t>
      </w:r>
      <w:r>
        <w:rPr>
          <w:spacing w:val="50"/>
        </w:rPr>
        <w:t xml:space="preserve"> </w:t>
      </w:r>
      <w:r>
        <w:t>como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los resultados educativos</w:t>
      </w:r>
      <w:r>
        <w:rPr>
          <w:spacing w:val="1"/>
        </w:rPr>
        <w:t xml:space="preserve"> </w:t>
      </w:r>
      <w:r>
        <w:t>y las perspectivas de ingresos en el futuro.”</w:t>
      </w:r>
      <w:r>
        <w:rPr>
          <w:spacing w:val="1"/>
        </w:rPr>
        <w:t xml:space="preserve"> </w:t>
      </w:r>
      <w:r>
        <w:rPr>
          <w:position w:val="6"/>
          <w:sz w:val="14"/>
        </w:rPr>
        <w:t>2</w:t>
      </w:r>
      <w:r>
        <w:rPr>
          <w:spacing w:val="1"/>
          <w:position w:val="6"/>
          <w:sz w:val="14"/>
        </w:rPr>
        <w:t xml:space="preserve"> </w:t>
      </w:r>
      <w:r>
        <w:rPr>
          <w:i/>
        </w:rPr>
        <w:t>(hemos corregido el lenguaje no inclusivo</w:t>
      </w:r>
      <w:r>
        <w:rPr>
          <w:i/>
          <w:spacing w:val="50"/>
        </w:rPr>
        <w:t xml:space="preserve"> </w:t>
      </w:r>
      <w:r>
        <w:rPr>
          <w:i/>
        </w:rPr>
        <w:t>que</w:t>
      </w:r>
      <w:r>
        <w:rPr>
          <w:i/>
          <w:spacing w:val="50"/>
        </w:rPr>
        <w:t xml:space="preserve"> </w:t>
      </w:r>
      <w:r>
        <w:rPr>
          <w:i/>
        </w:rPr>
        <w:t>no aparece</w:t>
      </w:r>
      <w:r>
        <w:rPr>
          <w:i/>
          <w:spacing w:val="50"/>
        </w:rPr>
        <w:t xml:space="preserve"> </w:t>
      </w:r>
      <w:r>
        <w:rPr>
          <w:i/>
        </w:rPr>
        <w:t>en</w:t>
      </w:r>
      <w:r>
        <w:rPr>
          <w:i/>
          <w:spacing w:val="-48"/>
        </w:rPr>
        <w:t xml:space="preserve"> </w:t>
      </w:r>
      <w:r>
        <w:rPr>
          <w:i/>
        </w:rPr>
        <w:t>el</w:t>
      </w:r>
      <w:r>
        <w:rPr>
          <w:i/>
          <w:spacing w:val="16"/>
        </w:rPr>
        <w:t xml:space="preserve"> </w:t>
      </w:r>
      <w:r>
        <w:rPr>
          <w:i/>
        </w:rPr>
        <w:t>texto,</w:t>
      </w:r>
      <w:r>
        <w:rPr>
          <w:i/>
          <w:spacing w:val="14"/>
        </w:rPr>
        <w:t xml:space="preserve"> </w:t>
      </w:r>
      <w:r>
        <w:rPr>
          <w:i/>
        </w:rPr>
        <w:t>en</w:t>
      </w:r>
      <w:r>
        <w:rPr>
          <w:i/>
          <w:spacing w:val="9"/>
        </w:rPr>
        <w:t xml:space="preserve"> </w:t>
      </w:r>
      <w:r>
        <w:rPr>
          <w:i/>
        </w:rPr>
        <w:t>cursiva).</w:t>
      </w:r>
    </w:p>
    <w:p w:rsidR="00ED58A4" w:rsidRDefault="00ED58A4">
      <w:pPr>
        <w:pStyle w:val="Textoindependiente"/>
        <w:rPr>
          <w:i/>
          <w:sz w:val="24"/>
        </w:rPr>
      </w:pPr>
    </w:p>
    <w:p w:rsidR="00ED58A4" w:rsidRDefault="00A20103">
      <w:pPr>
        <w:pStyle w:val="Textoindependiente"/>
        <w:spacing w:before="203" w:line="237" w:lineRule="auto"/>
        <w:ind w:left="111" w:right="1363"/>
        <w:jc w:val="both"/>
      </w:pPr>
      <w:r>
        <w:t>Esta sería la situación inicial de la que partiríamos</w:t>
      </w:r>
      <w:r>
        <w:rPr>
          <w:spacing w:val="1"/>
        </w:rPr>
        <w:t xml:space="preserve"> </w:t>
      </w:r>
      <w:r>
        <w:t>para</w:t>
      </w:r>
      <w:r>
        <w:rPr>
          <w:spacing w:val="50"/>
        </w:rPr>
        <w:t xml:space="preserve"> </w:t>
      </w:r>
      <w:r>
        <w:t>Acompañar a estas</w:t>
      </w:r>
      <w:r>
        <w:rPr>
          <w:spacing w:val="50"/>
        </w:rPr>
        <w:t xml:space="preserve"> </w:t>
      </w:r>
      <w:r>
        <w:t>mujeres en situaciones</w:t>
      </w:r>
      <w:r>
        <w:rPr>
          <w:spacing w:val="5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doble</w:t>
      </w:r>
      <w:r>
        <w:rPr>
          <w:spacing w:val="37"/>
        </w:rPr>
        <w:t xml:space="preserve"> </w:t>
      </w:r>
      <w:r>
        <w:t>y/o</w:t>
      </w:r>
      <w:r>
        <w:rPr>
          <w:spacing w:val="37"/>
        </w:rPr>
        <w:t xml:space="preserve"> </w:t>
      </w:r>
      <w:r>
        <w:t>múltiple</w:t>
      </w:r>
      <w:r>
        <w:rPr>
          <w:spacing w:val="38"/>
        </w:rPr>
        <w:t xml:space="preserve"> </w:t>
      </w:r>
      <w:r>
        <w:t>discriminación.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pretende</w:t>
      </w:r>
      <w:r>
        <w:rPr>
          <w:spacing w:val="39"/>
        </w:rPr>
        <w:t xml:space="preserve"> </w:t>
      </w:r>
      <w:r>
        <w:t>abordar</w:t>
      </w:r>
      <w:r>
        <w:rPr>
          <w:spacing w:val="37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necesidades</w:t>
      </w:r>
      <w:r>
        <w:rPr>
          <w:spacing w:val="39"/>
        </w:rPr>
        <w:t xml:space="preserve"> </w:t>
      </w:r>
      <w:r>
        <w:t>detectadas</w:t>
      </w:r>
      <w:r>
        <w:rPr>
          <w:spacing w:val="40"/>
        </w:rPr>
        <w:t xml:space="preserve"> </w:t>
      </w:r>
      <w:r>
        <w:t>teniendo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factores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discriminación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afectan específicamente</w:t>
      </w:r>
      <w:r>
        <w:rPr>
          <w:spacing w:val="1"/>
        </w:rPr>
        <w:t xml:space="preserve"> </w:t>
      </w:r>
      <w:r>
        <w:t>(Ej.</w:t>
      </w:r>
      <w:r>
        <w:rPr>
          <w:spacing w:val="1"/>
        </w:rPr>
        <w:t xml:space="preserve"> </w:t>
      </w:r>
      <w:r>
        <w:t>ser mujer</w:t>
      </w:r>
      <w:r>
        <w:rPr>
          <w:spacing w:val="1"/>
        </w:rPr>
        <w:t xml:space="preserve"> </w:t>
      </w:r>
      <w:r>
        <w:t>y ser inmigrante,</w:t>
      </w:r>
      <w:r>
        <w:rPr>
          <w:spacing w:val="1"/>
        </w:rPr>
        <w:t xml:space="preserve"> </w:t>
      </w:r>
      <w:r>
        <w:t>hogar</w:t>
      </w:r>
      <w:r>
        <w:rPr>
          <w:spacing w:val="1"/>
        </w:rPr>
        <w:t xml:space="preserve"> </w:t>
      </w:r>
      <w:r>
        <w:t>monomarental, precariedad laboral, etc.) e intervenir en diferentes ámbitos de la persona (social, familiar,</w:t>
      </w:r>
      <w:r>
        <w:rPr>
          <w:spacing w:val="1"/>
        </w:rPr>
        <w:t xml:space="preserve"> </w:t>
      </w:r>
      <w:r>
        <w:t>laboral, etc.) para Acompañarla en su proceso de recuperación o fortalecimiento de</w:t>
      </w:r>
      <w:r>
        <w:rPr>
          <w:spacing w:val="1"/>
        </w:rPr>
        <w:t xml:space="preserve"> </w:t>
      </w:r>
      <w:r>
        <w:t>sus capacidades</w:t>
      </w:r>
      <w:r>
        <w:rPr>
          <w:spacing w:val="1"/>
        </w:rPr>
        <w:t xml:space="preserve"> </w:t>
      </w:r>
      <w:r>
        <w:t>personales</w:t>
      </w:r>
      <w:r>
        <w:rPr>
          <w:spacing w:val="10"/>
        </w:rPr>
        <w:t xml:space="preserve"> </w:t>
      </w:r>
      <w:r>
        <w:t>orientadas</w:t>
      </w:r>
      <w:r>
        <w:rPr>
          <w:spacing w:val="1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su</w:t>
      </w:r>
      <w:r>
        <w:rPr>
          <w:spacing w:val="12"/>
        </w:rPr>
        <w:t xml:space="preserve"> </w:t>
      </w:r>
      <w:r>
        <w:t>autonomía.</w:t>
      </w:r>
    </w:p>
    <w:p w:rsidR="00ED58A4" w:rsidRDefault="00A20103">
      <w:pPr>
        <w:pStyle w:val="Textoindependiente"/>
        <w:spacing w:before="110" w:line="237" w:lineRule="auto"/>
        <w:ind w:left="111" w:right="1364"/>
        <w:jc w:val="both"/>
      </w:pPr>
      <w:r>
        <w:t>Es</w:t>
      </w:r>
      <w:r>
        <w:rPr>
          <w:spacing w:val="-10"/>
        </w:rPr>
        <w:t xml:space="preserve"> </w:t>
      </w:r>
      <w:r>
        <w:t>importante</w:t>
      </w:r>
      <w:r>
        <w:rPr>
          <w:spacing w:val="-9"/>
        </w:rPr>
        <w:t xml:space="preserve"> </w:t>
      </w:r>
      <w:r>
        <w:t>señalar</w:t>
      </w:r>
      <w:r>
        <w:rPr>
          <w:spacing w:val="-10"/>
        </w:rPr>
        <w:t xml:space="preserve"> </w:t>
      </w:r>
      <w:r>
        <w:t>también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gran</w:t>
      </w:r>
      <w:r>
        <w:rPr>
          <w:spacing w:val="-9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estas</w:t>
      </w:r>
      <w:r>
        <w:rPr>
          <w:spacing w:val="-9"/>
        </w:rPr>
        <w:t xml:space="preserve"> </w:t>
      </w:r>
      <w:r>
        <w:t>mujeres</w:t>
      </w:r>
      <w:r>
        <w:rPr>
          <w:spacing w:val="-9"/>
        </w:rPr>
        <w:t xml:space="preserve"> </w:t>
      </w:r>
      <w:r>
        <w:t>han</w:t>
      </w:r>
      <w:r>
        <w:rPr>
          <w:spacing w:val="-9"/>
        </w:rPr>
        <w:t xml:space="preserve"> </w:t>
      </w:r>
      <w:r>
        <w:t>sufrido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sufren</w:t>
      </w:r>
      <w:r>
        <w:rPr>
          <w:spacing w:val="-9"/>
        </w:rPr>
        <w:t xml:space="preserve"> </w:t>
      </w:r>
      <w:r>
        <w:t>todavía</w:t>
      </w:r>
      <w:r>
        <w:rPr>
          <w:spacing w:val="-12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fuerte</w:t>
      </w:r>
      <w:r>
        <w:rPr>
          <w:spacing w:val="1"/>
        </w:rPr>
        <w:t xml:space="preserve"> </w:t>
      </w:r>
      <w:r>
        <w:t>de desarraigo derivado del hecho de tener que abandonar una sociedad conocida y tener que conformar un</w:t>
      </w:r>
      <w:r>
        <w:rPr>
          <w:spacing w:val="1"/>
        </w:rPr>
        <w:t xml:space="preserve"> </w:t>
      </w:r>
      <w:r>
        <w:t>nuevo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vital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país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diferente.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construcción de un nuevo</w:t>
      </w:r>
      <w:r>
        <w:rPr>
          <w:spacing w:val="1"/>
        </w:rPr>
        <w:t xml:space="preserve"> </w:t>
      </w:r>
      <w:r>
        <w:t>proyecto de vida viene en muchas ocasiones alterado por la violencia o la exclusión social, dificultándose la</w:t>
      </w:r>
      <w:r>
        <w:rPr>
          <w:spacing w:val="1"/>
        </w:rPr>
        <w:t xml:space="preserve"> </w:t>
      </w:r>
      <w:r>
        <w:t>integración en la sociedad receptora y la autonomía de las mujeres. Esta dificultad de integración dependerá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socio-cultural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integren,</w:t>
      </w:r>
      <w:r>
        <w:rPr>
          <w:spacing w:val="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estructura</w:t>
      </w:r>
      <w:r>
        <w:rPr>
          <w:spacing w:val="50"/>
        </w:rPr>
        <w:t xml:space="preserve"> </w:t>
      </w:r>
      <w:r>
        <w:t>familiar</w:t>
      </w:r>
      <w:r>
        <w:rPr>
          <w:spacing w:val="50"/>
        </w:rPr>
        <w:t xml:space="preserve"> </w:t>
      </w:r>
      <w:r>
        <w:t>y la concepción del rol</w:t>
      </w:r>
      <w:r>
        <w:rPr>
          <w:spacing w:val="1"/>
        </w:rPr>
        <w:t xml:space="preserve"> </w:t>
      </w:r>
      <w:r>
        <w:t>femenino en la sociedad de origen; tratándose siempre de procesos vitales heterogéneos y con factores de</w:t>
      </w:r>
      <w:r>
        <w:rPr>
          <w:spacing w:val="1"/>
        </w:rPr>
        <w:t xml:space="preserve"> </w:t>
      </w:r>
      <w:r>
        <w:t>protección y de riesgo diversos. Entre estos factores de riesgo destaca el no</w:t>
      </w:r>
      <w:r>
        <w:rPr>
          <w:spacing w:val="1"/>
        </w:rPr>
        <w:t xml:space="preserve"> </w:t>
      </w:r>
      <w:r>
        <w:t>disponer 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vivienda</w:t>
      </w:r>
      <w:r>
        <w:rPr>
          <w:spacing w:val="1"/>
        </w:rPr>
        <w:t xml:space="preserve"> </w:t>
      </w:r>
      <w:r>
        <w:t>estable que les permita llevar una vida lo más normalizada posible o un empleo digno con el que puedan</w:t>
      </w:r>
      <w:r>
        <w:rPr>
          <w:spacing w:val="1"/>
        </w:rPr>
        <w:t xml:space="preserve"> </w:t>
      </w:r>
      <w:r>
        <w:t>hacer frente a los gastos mínimos</w:t>
      </w:r>
      <w:r>
        <w:rPr>
          <w:spacing w:val="1"/>
        </w:rPr>
        <w:t xml:space="preserve"> </w:t>
      </w:r>
      <w:r>
        <w:t>para salir</w:t>
      </w:r>
      <w:r>
        <w:rPr>
          <w:spacing w:val="1"/>
        </w:rPr>
        <w:t xml:space="preserve"> </w:t>
      </w:r>
      <w:r>
        <w:t>de situaciones</w:t>
      </w:r>
      <w:r>
        <w:rPr>
          <w:spacing w:val="1"/>
        </w:rPr>
        <w:t xml:space="preserve"> </w:t>
      </w:r>
      <w:r>
        <w:t>de exclusión y dependencia de las ayudas</w:t>
      </w:r>
      <w:r>
        <w:rPr>
          <w:spacing w:val="1"/>
        </w:rPr>
        <w:t xml:space="preserve"> </w:t>
      </w:r>
      <w:r>
        <w:t>asistenciales.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extoindependiente"/>
        <w:spacing w:before="200" w:line="237" w:lineRule="auto"/>
        <w:ind w:left="111" w:right="1377"/>
        <w:jc w:val="both"/>
      </w:pPr>
      <w:r>
        <w:t>Por</w:t>
      </w:r>
      <w:r>
        <w:rPr>
          <w:spacing w:val="-10"/>
        </w:rPr>
        <w:t xml:space="preserve"> </w:t>
      </w:r>
      <w:r>
        <w:t>último,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tal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apuntábamos</w:t>
      </w:r>
      <w:r>
        <w:rPr>
          <w:spacing w:val="-8"/>
        </w:rPr>
        <w:t xml:space="preserve"> </w:t>
      </w:r>
      <w:r>
        <w:t>anteriormente,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aislamiento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algunas</w:t>
      </w:r>
      <w:r>
        <w:rPr>
          <w:spacing w:val="-8"/>
        </w:rPr>
        <w:t xml:space="preserve"> </w:t>
      </w:r>
      <w:r>
        <w:t>mujeres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ven</w:t>
      </w:r>
      <w:r>
        <w:rPr>
          <w:spacing w:val="-9"/>
        </w:rPr>
        <w:t xml:space="preserve"> </w:t>
      </w:r>
      <w:r>
        <w:t>sometidas,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limitaciones</w:t>
      </w:r>
      <w:r>
        <w:rPr>
          <w:spacing w:val="1"/>
        </w:rPr>
        <w:t xml:space="preserve"> </w:t>
      </w:r>
      <w:r>
        <w:t>comunicativas,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llegada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distinta</w:t>
      </w:r>
      <w:r>
        <w:rPr>
          <w:spacing w:val="1"/>
        </w:rPr>
        <w:t xml:space="preserve"> </w:t>
      </w:r>
      <w:r>
        <w:t>dificultan</w:t>
      </w:r>
      <w:r>
        <w:rPr>
          <w:spacing w:val="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construcción</w:t>
      </w:r>
      <w:r>
        <w:rPr>
          <w:spacing w:val="5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mantenimiento de redes de apoyo sólidas y mutuas entre mujeres, que favorezcan la solidaridad, la empatía</w:t>
      </w:r>
      <w:r>
        <w:rPr>
          <w:spacing w:val="1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sororidad.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extoindependiente"/>
        <w:spacing w:before="210" w:line="237" w:lineRule="auto"/>
        <w:ind w:left="111" w:right="1368"/>
        <w:jc w:val="both"/>
      </w:pPr>
      <w:r>
        <w:t>El presente proyecto tiene por tanto como finalidad el favorecer la autonomía y el acceso a los recursos</w:t>
      </w:r>
      <w:r>
        <w:rPr>
          <w:spacing w:val="1"/>
        </w:rPr>
        <w:t xml:space="preserve"> </w:t>
      </w:r>
      <w:r>
        <w:t>normalizados. Cuanto más tiempo tengan que depender de las ayudas de emergencia, sociales, etc.más</w:t>
      </w:r>
      <w:r>
        <w:rPr>
          <w:spacing w:val="1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existe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cronificar</w:t>
      </w:r>
      <w:r>
        <w:rPr>
          <w:spacing w:val="1"/>
        </w:rPr>
        <w:t xml:space="preserve"> </w:t>
      </w:r>
      <w:r>
        <w:t>esa dependencia,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mermar su capacidad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decisiones, en la</w:t>
      </w:r>
      <w:r>
        <w:rPr>
          <w:spacing w:val="1"/>
        </w:rPr>
        <w:t xml:space="preserve"> </w:t>
      </w:r>
      <w:r>
        <w:t>autoconfianza</w:t>
      </w:r>
      <w:r>
        <w:rPr>
          <w:spacing w:val="19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de,</w:t>
      </w:r>
      <w:r>
        <w:rPr>
          <w:spacing w:val="25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extensión,</w:t>
      </w:r>
      <w:r>
        <w:rPr>
          <w:spacing w:val="19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transmita</w:t>
      </w:r>
      <w:r>
        <w:rPr>
          <w:spacing w:val="24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prolongue</w:t>
      </w:r>
      <w:r>
        <w:rPr>
          <w:spacing w:val="19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sus</w:t>
      </w:r>
      <w:r>
        <w:rPr>
          <w:spacing w:val="24"/>
        </w:rPr>
        <w:t xml:space="preserve"> </w:t>
      </w:r>
      <w:r>
        <w:t>descendientes.</w:t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A20103">
      <w:pPr>
        <w:pStyle w:val="Textoindependiente"/>
        <w:spacing w:before="1"/>
        <w:rPr>
          <w:sz w:val="21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7536" behindDoc="1" locked="0" layoutInCell="1" allowOverlap="1">
                <wp:simplePos x="0" y="0"/>
                <wp:positionH relativeFrom="page">
                  <wp:posOffset>1010285</wp:posOffset>
                </wp:positionH>
                <wp:positionV relativeFrom="paragraph">
                  <wp:posOffset>178435</wp:posOffset>
                </wp:positionV>
                <wp:extent cx="1830070" cy="6350"/>
                <wp:effectExtent l="0" t="0" r="0" b="0"/>
                <wp:wrapTopAndBottom/>
                <wp:docPr id="145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6D393B" id="Rectangle 54" o:spid="_x0000_s1026" style="position:absolute;margin-left:79.55pt;margin-top:14.05pt;width:144.1pt;height:.5pt;z-index:-25153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ED58A4" w:rsidRDefault="00A20103">
      <w:pPr>
        <w:spacing w:before="147"/>
        <w:ind w:left="111" w:right="1574"/>
        <w:rPr>
          <w:sz w:val="18"/>
        </w:rPr>
      </w:pPr>
      <w:r>
        <w:rPr>
          <w:rFonts w:ascii="Times New Roman" w:hAnsi="Times New Roman"/>
          <w:position w:val="6"/>
          <w:sz w:val="13"/>
        </w:rPr>
        <w:t>2</w:t>
      </w:r>
      <w:r>
        <w:rPr>
          <w:rFonts w:ascii="Times New Roman" w:hAnsi="Times New Roman"/>
          <w:spacing w:val="1"/>
          <w:position w:val="6"/>
          <w:sz w:val="13"/>
        </w:rPr>
        <w:t xml:space="preserve"> </w:t>
      </w:r>
      <w:r>
        <w:rPr>
          <w:sz w:val="18"/>
        </w:rPr>
        <w:t>Comisión Europea.</w:t>
      </w:r>
      <w:r>
        <w:rPr>
          <w:spacing w:val="1"/>
          <w:sz w:val="18"/>
        </w:rPr>
        <w:t xml:space="preserve"> </w:t>
      </w:r>
      <w:r>
        <w:rPr>
          <w:sz w:val="18"/>
        </w:rPr>
        <w:t>(Bruselas 26/02/2016). Informe sobre España 2016, con un examen</w:t>
      </w:r>
      <w:r>
        <w:rPr>
          <w:spacing w:val="1"/>
          <w:sz w:val="18"/>
        </w:rPr>
        <w:t xml:space="preserve"> </w:t>
      </w:r>
      <w:r>
        <w:rPr>
          <w:sz w:val="18"/>
        </w:rPr>
        <w:t>exhaustivo</w:t>
      </w:r>
      <w:r>
        <w:rPr>
          <w:spacing w:val="-47"/>
          <w:sz w:val="18"/>
        </w:rPr>
        <w:t xml:space="preserve"> </w:t>
      </w:r>
      <w:r>
        <w:rPr>
          <w:sz w:val="18"/>
        </w:rPr>
        <w:t>relativo</w:t>
      </w:r>
      <w:r>
        <w:rPr>
          <w:spacing w:val="16"/>
          <w:sz w:val="18"/>
        </w:rPr>
        <w:t xml:space="preserve"> </w:t>
      </w:r>
      <w:r>
        <w:rPr>
          <w:sz w:val="18"/>
        </w:rPr>
        <w:t>a</w:t>
      </w:r>
      <w:r>
        <w:rPr>
          <w:spacing w:val="16"/>
          <w:sz w:val="18"/>
        </w:rPr>
        <w:t xml:space="preserve"> </w:t>
      </w:r>
      <w:r>
        <w:rPr>
          <w:sz w:val="18"/>
        </w:rPr>
        <w:t>la</w:t>
      </w:r>
      <w:r>
        <w:rPr>
          <w:spacing w:val="16"/>
          <w:sz w:val="18"/>
        </w:rPr>
        <w:t xml:space="preserve"> </w:t>
      </w:r>
      <w:r>
        <w:rPr>
          <w:sz w:val="18"/>
        </w:rPr>
        <w:t>prevención</w:t>
      </w:r>
      <w:r>
        <w:rPr>
          <w:spacing w:val="20"/>
          <w:sz w:val="18"/>
        </w:rPr>
        <w:t xml:space="preserve"> </w:t>
      </w:r>
      <w:r>
        <w:rPr>
          <w:sz w:val="18"/>
        </w:rPr>
        <w:t>y</w:t>
      </w:r>
      <w:r>
        <w:rPr>
          <w:spacing w:val="21"/>
          <w:sz w:val="18"/>
        </w:rPr>
        <w:t xml:space="preserve"> </w:t>
      </w:r>
      <w:r>
        <w:rPr>
          <w:sz w:val="18"/>
        </w:rPr>
        <w:t>la</w:t>
      </w:r>
      <w:r>
        <w:rPr>
          <w:spacing w:val="19"/>
          <w:sz w:val="18"/>
        </w:rPr>
        <w:t xml:space="preserve"> </w:t>
      </w:r>
      <w:r>
        <w:rPr>
          <w:sz w:val="18"/>
        </w:rPr>
        <w:t>corrección</w:t>
      </w:r>
      <w:r>
        <w:rPr>
          <w:spacing w:val="24"/>
          <w:sz w:val="18"/>
        </w:rPr>
        <w:t xml:space="preserve"> </w:t>
      </w:r>
      <w:r>
        <w:rPr>
          <w:sz w:val="18"/>
        </w:rPr>
        <w:t>de</w:t>
      </w:r>
      <w:r>
        <w:rPr>
          <w:spacing w:val="16"/>
          <w:sz w:val="18"/>
        </w:rPr>
        <w:t xml:space="preserve"> </w:t>
      </w:r>
      <w:r>
        <w:rPr>
          <w:sz w:val="18"/>
        </w:rPr>
        <w:t>los</w:t>
      </w:r>
      <w:r>
        <w:rPr>
          <w:spacing w:val="16"/>
          <w:sz w:val="18"/>
        </w:rPr>
        <w:t xml:space="preserve"> </w:t>
      </w:r>
      <w:r>
        <w:rPr>
          <w:sz w:val="18"/>
        </w:rPr>
        <w:t>desequilibrios</w:t>
      </w:r>
      <w:r>
        <w:rPr>
          <w:spacing w:val="26"/>
          <w:sz w:val="18"/>
        </w:rPr>
        <w:t xml:space="preserve"> </w:t>
      </w:r>
      <w:r>
        <w:rPr>
          <w:sz w:val="18"/>
        </w:rPr>
        <w:t>macroeconómicos.</w:t>
      </w:r>
      <w:r>
        <w:rPr>
          <w:spacing w:val="18"/>
          <w:sz w:val="18"/>
        </w:rPr>
        <w:t xml:space="preserve"> </w:t>
      </w:r>
      <w:r>
        <w:rPr>
          <w:sz w:val="18"/>
        </w:rPr>
        <w:t>Pág.</w:t>
      </w:r>
      <w:r>
        <w:rPr>
          <w:spacing w:val="19"/>
          <w:sz w:val="18"/>
        </w:rPr>
        <w:t xml:space="preserve"> </w:t>
      </w:r>
      <w:r>
        <w:rPr>
          <w:sz w:val="18"/>
        </w:rPr>
        <w:t>69</w:t>
      </w:r>
    </w:p>
    <w:p w:rsidR="00ED58A4" w:rsidRDefault="00ED58A4">
      <w:pPr>
        <w:rPr>
          <w:sz w:val="18"/>
        </w:rPr>
        <w:sectPr w:rsidR="00ED58A4">
          <w:headerReference w:type="default" r:id="rId25"/>
          <w:footerReference w:type="default" r:id="rId26"/>
          <w:pgSz w:w="11920" w:h="16850"/>
          <w:pgMar w:top="2740" w:right="220" w:bottom="280" w:left="1480" w:header="746" w:footer="0" w:gutter="0"/>
          <w:cols w:space="720"/>
        </w:sectPr>
      </w:pPr>
    </w:p>
    <w:p w:rsidR="00ED58A4" w:rsidRDefault="00A20103">
      <w:pPr>
        <w:pStyle w:val="Ttulo4"/>
        <w:numPr>
          <w:ilvl w:val="0"/>
          <w:numId w:val="76"/>
        </w:numPr>
        <w:tabs>
          <w:tab w:val="left" w:pos="472"/>
        </w:tabs>
        <w:spacing w:before="179"/>
        <w:ind w:hanging="361"/>
        <w:rPr>
          <w:rFonts w:ascii="Wingdings" w:hAnsi="Wingdings"/>
          <w:color w:val="C00000"/>
          <w:sz w:val="20"/>
        </w:rPr>
      </w:pPr>
      <w:r>
        <w:rPr>
          <w:color w:val="C00000"/>
        </w:rPr>
        <w:lastRenderedPageBreak/>
        <w:t>General</w:t>
      </w:r>
    </w:p>
    <w:p w:rsidR="00ED58A4" w:rsidRDefault="00A20103">
      <w:pPr>
        <w:pStyle w:val="Textoindependiente"/>
        <w:spacing w:before="117" w:line="237" w:lineRule="auto"/>
        <w:ind w:left="793" w:right="1601" w:hanging="257"/>
        <w:jc w:val="both"/>
      </w:pPr>
      <w:r>
        <w:t>Ofrecer Acompañamiento Social</w:t>
      </w:r>
      <w:r>
        <w:rPr>
          <w:spacing w:val="1"/>
        </w:rPr>
        <w:t xml:space="preserve"> </w:t>
      </w:r>
      <w:r>
        <w:t>a mujeres</w:t>
      </w:r>
      <w:r>
        <w:rPr>
          <w:spacing w:val="1"/>
        </w:rPr>
        <w:t xml:space="preserve"> </w:t>
      </w:r>
      <w:r>
        <w:t>inmigrantes monomarentales,</w:t>
      </w:r>
      <w:r>
        <w:rPr>
          <w:spacing w:val="1"/>
        </w:rPr>
        <w:t xml:space="preserve"> </w:t>
      </w:r>
      <w:r>
        <w:t>titulares de los</w:t>
      </w:r>
      <w:r>
        <w:rPr>
          <w:spacing w:val="1"/>
        </w:rPr>
        <w:t xml:space="preserve"> </w:t>
      </w:r>
      <w:r>
        <w:t>pisos</w:t>
      </w:r>
      <w:r>
        <w:rPr>
          <w:spacing w:val="1"/>
        </w:rPr>
        <w:t xml:space="preserve"> </w:t>
      </w:r>
      <w:r>
        <w:t>residenciales</w:t>
      </w:r>
      <w:r>
        <w:rPr>
          <w:spacing w:val="17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favorecer</w:t>
      </w:r>
      <w:r>
        <w:rPr>
          <w:spacing w:val="12"/>
        </w:rPr>
        <w:t xml:space="preserve"> </w:t>
      </w:r>
      <w:r>
        <w:t>su</w:t>
      </w:r>
      <w:r>
        <w:rPr>
          <w:spacing w:val="13"/>
        </w:rPr>
        <w:t xml:space="preserve"> </w:t>
      </w:r>
      <w:r>
        <w:t>autonomía</w:t>
      </w:r>
      <w:r>
        <w:rPr>
          <w:spacing w:val="2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inclusión</w:t>
      </w:r>
      <w:r>
        <w:rPr>
          <w:spacing w:val="20"/>
        </w:rPr>
        <w:t xml:space="preserve"> </w:t>
      </w:r>
      <w:r>
        <w:t>social</w:t>
      </w:r>
    </w:p>
    <w:p w:rsidR="00ED58A4" w:rsidRDefault="00A20103">
      <w:pPr>
        <w:pStyle w:val="Ttulo4"/>
        <w:numPr>
          <w:ilvl w:val="0"/>
          <w:numId w:val="76"/>
        </w:numPr>
        <w:tabs>
          <w:tab w:val="left" w:pos="472"/>
        </w:tabs>
        <w:ind w:hanging="361"/>
        <w:rPr>
          <w:rFonts w:ascii="Wingdings" w:hAnsi="Wingdings"/>
          <w:color w:val="C00000"/>
        </w:rPr>
      </w:pPr>
      <w:r>
        <w:rPr>
          <w:color w:val="C00000"/>
        </w:rPr>
        <w:t>Específicos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19" w:line="237" w:lineRule="auto"/>
        <w:ind w:right="1362"/>
        <w:jc w:val="both"/>
        <w:rPr>
          <w:rFonts w:ascii="Arial Narrow" w:hAnsi="Arial Narrow"/>
        </w:rPr>
      </w:pPr>
      <w:r>
        <w:rPr>
          <w:rFonts w:ascii="Arial Narrow" w:hAnsi="Arial Narrow"/>
        </w:rPr>
        <w:t>Favorecer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empoderamiento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mujeres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metodología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intervención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hacia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autonomía: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toma de decisiones, adquisición de compromiso, etc. haciéndola responsable de su proceso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cambio,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realizando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actividades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dirigidas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recuperar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mejorar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su autoconfianza, autoestima 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capacidades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personales.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12" w:line="237" w:lineRule="auto"/>
        <w:ind w:right="1363"/>
        <w:jc w:val="both"/>
        <w:rPr>
          <w:rFonts w:ascii="Arial Narrow" w:hAnsi="Arial Narrow"/>
        </w:rPr>
      </w:pPr>
      <w:r>
        <w:rPr>
          <w:rFonts w:ascii="Arial Narrow" w:hAnsi="Arial Narrow"/>
        </w:rPr>
        <w:t>Elaborar un Plan Personalizado de Intervención y Acompañamiento atendiendo la situación inicial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 que se encuentra la mujer y su núcleo familiar y teniendo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cuenta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 interseccionalidad: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persona migrada, desconocimiento del idioma, hogares monomarentales, situación de irregularidad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administrativa, culturas estereotipadas y estigmatizadas en base a prejuicios, discapacidad,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nivel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educativo,</w:t>
      </w:r>
      <w:r>
        <w:rPr>
          <w:rFonts w:ascii="Arial Narrow" w:hAnsi="Arial Narrow"/>
          <w:spacing w:val="47"/>
        </w:rPr>
        <w:t xml:space="preserve"> </w:t>
      </w:r>
      <w:r>
        <w:rPr>
          <w:rFonts w:ascii="Arial Narrow" w:hAnsi="Arial Narrow"/>
        </w:rPr>
        <w:t>baja</w:t>
      </w:r>
      <w:r>
        <w:rPr>
          <w:rFonts w:ascii="Arial Narrow" w:hAnsi="Arial Narrow"/>
          <w:spacing w:val="47"/>
        </w:rPr>
        <w:t xml:space="preserve"> </w:t>
      </w:r>
      <w:r>
        <w:rPr>
          <w:rFonts w:ascii="Arial Narrow" w:hAnsi="Arial Narrow"/>
        </w:rPr>
        <w:t>empleabilidad,  mujeres  víctimas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7"/>
        </w:rPr>
        <w:t xml:space="preserve"> </w:t>
      </w:r>
      <w:r>
        <w:rPr>
          <w:rFonts w:ascii="Arial Narrow" w:hAnsi="Arial Narrow"/>
        </w:rPr>
        <w:t>violencia, etc.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13" w:line="237" w:lineRule="auto"/>
        <w:ind w:right="1362"/>
        <w:jc w:val="both"/>
        <w:rPr>
          <w:rFonts w:ascii="Arial Narrow" w:hAnsi="Arial Narrow"/>
        </w:rPr>
      </w:pPr>
      <w:r>
        <w:rPr>
          <w:rFonts w:ascii="Arial Narrow" w:hAnsi="Arial Narrow"/>
        </w:rPr>
        <w:t>Reforzar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competencias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básicas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un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proceso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 empoderamiento,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autonomía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personal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>y de acercamiento al mercado laboral, mediante algunas competencias básicas y prelaborales,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como: Autoconfianza y/o autoestima personal, Comunicación, Cumplimiento de normas y tareas,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Autocontrol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Razonamiento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matemático.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15"/>
        <w:ind w:hanging="363"/>
        <w:jc w:val="both"/>
        <w:rPr>
          <w:rFonts w:ascii="Arial Narrow" w:hAnsi="Arial Narrow"/>
        </w:rPr>
      </w:pPr>
      <w:r>
        <w:rPr>
          <w:rFonts w:ascii="Arial Narrow" w:hAnsi="Arial Narrow"/>
        </w:rPr>
        <w:t>Fortalecimiento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71"/>
        </w:rPr>
        <w:t xml:space="preserve"> </w:t>
      </w:r>
      <w:r>
        <w:rPr>
          <w:rFonts w:ascii="Arial Narrow" w:hAnsi="Arial Narrow"/>
        </w:rPr>
        <w:t>competencias</w:t>
      </w:r>
      <w:r>
        <w:rPr>
          <w:rFonts w:ascii="Arial Narrow" w:hAnsi="Arial Narrow"/>
          <w:spacing w:val="61"/>
        </w:rPr>
        <w:t xml:space="preserve"> </w:t>
      </w:r>
      <w:r>
        <w:rPr>
          <w:rFonts w:ascii="Arial Narrow" w:hAnsi="Arial Narrow"/>
        </w:rPr>
        <w:t>transversales</w:t>
      </w:r>
      <w:r>
        <w:rPr>
          <w:rFonts w:ascii="Arial Narrow" w:hAnsi="Arial Narrow"/>
          <w:spacing w:val="73"/>
        </w:rPr>
        <w:t xml:space="preserve"> </w:t>
      </w:r>
      <w:r>
        <w:rPr>
          <w:rFonts w:ascii="Arial Narrow" w:hAnsi="Arial Narrow"/>
        </w:rPr>
        <w:t>técnicas-profesionales.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18" w:line="235" w:lineRule="auto"/>
        <w:ind w:right="1365"/>
        <w:jc w:val="both"/>
        <w:rPr>
          <w:rFonts w:ascii="Arial Narrow" w:hAnsi="Arial Narrow"/>
        </w:rPr>
      </w:pPr>
      <w:r>
        <w:rPr>
          <w:rFonts w:ascii="Arial Narrow" w:hAnsi="Arial Narrow"/>
        </w:rPr>
        <w:t>Favorecer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los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vínculos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núcleo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familiar,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especialmente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entre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madres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hijos/as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expuestos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 estas situaciones de estrés emocional: fortalecer estos vínculos de la mujer, se realizan desde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acciones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Acompañamiento</w:t>
      </w:r>
      <w:r>
        <w:rPr>
          <w:rFonts w:ascii="Arial Narrow" w:hAnsi="Arial Narrow"/>
          <w:spacing w:val="4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mediación</w:t>
      </w:r>
      <w:r>
        <w:rPr>
          <w:rFonts w:ascii="Arial Narrow" w:hAnsi="Arial Narrow"/>
          <w:spacing w:val="46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especialmente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entre</w:t>
      </w:r>
      <w:r>
        <w:rPr>
          <w:rFonts w:ascii="Arial Narrow" w:hAnsi="Arial Narrow"/>
          <w:spacing w:val="45"/>
        </w:rPr>
        <w:t xml:space="preserve"> </w:t>
      </w:r>
      <w:r>
        <w:rPr>
          <w:rFonts w:ascii="Arial Narrow" w:hAnsi="Arial Narrow"/>
        </w:rPr>
        <w:t>madres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e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hijos/as.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29" w:line="232" w:lineRule="auto"/>
        <w:ind w:right="1386"/>
        <w:jc w:val="both"/>
        <w:rPr>
          <w:rFonts w:ascii="Arial Narrow"/>
        </w:rPr>
      </w:pPr>
      <w:r>
        <w:rPr>
          <w:rFonts w:ascii="Arial Narrow"/>
        </w:rPr>
        <w:t>Prevenir el</w:t>
      </w:r>
      <w:r>
        <w:rPr>
          <w:rFonts w:ascii="Arial Narrow"/>
          <w:spacing w:val="50"/>
        </w:rPr>
        <w:t xml:space="preserve"> </w:t>
      </w:r>
      <w:r>
        <w:rPr>
          <w:rFonts w:ascii="Arial Narrow"/>
        </w:rPr>
        <w:t>riesgo</w:t>
      </w:r>
      <w:r>
        <w:rPr>
          <w:rFonts w:ascii="Arial Narrow"/>
          <w:spacing w:val="50"/>
        </w:rPr>
        <w:t xml:space="preserve"> </w:t>
      </w:r>
      <w:r>
        <w:rPr>
          <w:rFonts w:ascii="Arial Narrow"/>
        </w:rPr>
        <w:t>de</w:t>
      </w:r>
      <w:r>
        <w:rPr>
          <w:rFonts w:ascii="Arial Narrow"/>
          <w:spacing w:val="50"/>
        </w:rPr>
        <w:t xml:space="preserve"> </w:t>
      </w:r>
      <w:r>
        <w:rPr>
          <w:rFonts w:ascii="Arial Narrow"/>
        </w:rPr>
        <w:t>cronicidad que</w:t>
      </w:r>
      <w:r>
        <w:rPr>
          <w:rFonts w:ascii="Arial Narrow"/>
          <w:spacing w:val="50"/>
        </w:rPr>
        <w:t xml:space="preserve"> </w:t>
      </w:r>
      <w:r>
        <w:rPr>
          <w:rFonts w:ascii="Arial Narrow"/>
        </w:rPr>
        <w:t>supone</w:t>
      </w:r>
      <w:r>
        <w:rPr>
          <w:rFonts w:ascii="Arial Narrow"/>
          <w:spacing w:val="50"/>
        </w:rPr>
        <w:t xml:space="preserve"> </w:t>
      </w:r>
      <w:r>
        <w:rPr>
          <w:rFonts w:ascii="Arial Narrow"/>
        </w:rPr>
        <w:t>la dependencia de</w:t>
      </w:r>
      <w:r>
        <w:rPr>
          <w:rFonts w:ascii="Arial Narrow"/>
          <w:spacing w:val="51"/>
        </w:rPr>
        <w:t xml:space="preserve"> </w:t>
      </w:r>
      <w:r>
        <w:rPr>
          <w:rFonts w:ascii="Arial Narrow"/>
        </w:rPr>
        <w:t>las</w:t>
      </w:r>
      <w:r>
        <w:rPr>
          <w:rFonts w:ascii="Arial Narrow"/>
          <w:spacing w:val="50"/>
        </w:rPr>
        <w:t xml:space="preserve"> </w:t>
      </w:r>
      <w:r>
        <w:rPr>
          <w:rFonts w:ascii="Arial Narrow"/>
        </w:rPr>
        <w:t>ayudas</w:t>
      </w:r>
      <w:r>
        <w:rPr>
          <w:rFonts w:ascii="Arial Narrow"/>
          <w:spacing w:val="50"/>
        </w:rPr>
        <w:t xml:space="preserve"> </w:t>
      </w:r>
      <w:r>
        <w:rPr>
          <w:rFonts w:ascii="Arial Narrow"/>
        </w:rPr>
        <w:t>asistenciales</w:t>
      </w:r>
      <w:r>
        <w:rPr>
          <w:rFonts w:ascii="Arial Narrow"/>
          <w:spacing w:val="50"/>
        </w:rPr>
        <w:t xml:space="preserve"> </w:t>
      </w:r>
      <w:r>
        <w:rPr>
          <w:rFonts w:ascii="Arial Narrow"/>
        </w:rPr>
        <w:t>por</w:t>
      </w:r>
      <w:r>
        <w:rPr>
          <w:rFonts w:ascii="Arial Narrow"/>
          <w:spacing w:val="1"/>
        </w:rPr>
        <w:t xml:space="preserve"> </w:t>
      </w:r>
      <w:r>
        <w:rPr>
          <w:rFonts w:ascii="Arial Narrow"/>
        </w:rPr>
        <w:t>un</w:t>
      </w:r>
      <w:r>
        <w:rPr>
          <w:rFonts w:ascii="Arial Narrow"/>
          <w:spacing w:val="8"/>
        </w:rPr>
        <w:t xml:space="preserve"> </w:t>
      </w:r>
      <w:r>
        <w:rPr>
          <w:rFonts w:ascii="Arial Narrow"/>
        </w:rPr>
        <w:t>tiempo</w:t>
      </w:r>
      <w:r>
        <w:rPr>
          <w:rFonts w:ascii="Arial Narrow"/>
          <w:spacing w:val="15"/>
        </w:rPr>
        <w:t xml:space="preserve"> </w:t>
      </w:r>
      <w:r>
        <w:rPr>
          <w:rFonts w:ascii="Arial Narrow"/>
        </w:rPr>
        <w:t>excesivo.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19" w:line="237" w:lineRule="auto"/>
        <w:ind w:right="1369"/>
        <w:jc w:val="both"/>
        <w:rPr>
          <w:rFonts w:ascii="Arial Narrow" w:hAnsi="Arial Narrow"/>
        </w:rPr>
      </w:pPr>
      <w:r>
        <w:rPr>
          <w:rFonts w:ascii="Arial Narrow" w:hAnsi="Arial Narrow"/>
        </w:rPr>
        <w:t>Prevenir el riesgo de “transmisión intergeneracional” que puede provocar la dilatación en el tiempo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 las situaciones de vulnerabilidad y que pueden convertirse en un círculo vicioso del que resulta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muy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difícil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salir.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19" w:line="237" w:lineRule="auto"/>
        <w:ind w:right="1376"/>
        <w:jc w:val="both"/>
        <w:rPr>
          <w:rFonts w:ascii="Arial Narrow" w:hAnsi="Arial Narrow"/>
        </w:rPr>
      </w:pPr>
      <w:r>
        <w:rPr>
          <w:rFonts w:ascii="Arial Narrow" w:hAnsi="Arial Narrow"/>
        </w:rPr>
        <w:t>Coordinar</w:t>
      </w:r>
      <w:r>
        <w:rPr>
          <w:rFonts w:ascii="Arial Narrow" w:hAnsi="Arial Narrow"/>
          <w:spacing w:val="46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proceso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Acompañamiento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los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6"/>
        </w:rPr>
        <w:t xml:space="preserve"> </w:t>
      </w:r>
      <w:r>
        <w:rPr>
          <w:rFonts w:ascii="Arial Narrow" w:hAnsi="Arial Narrow"/>
        </w:rPr>
        <w:t>atención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primaria</w:t>
      </w:r>
      <w:r>
        <w:rPr>
          <w:rFonts w:ascii="Arial Narrow" w:hAnsi="Arial Narrow"/>
          <w:spacing w:val="49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entorno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8"/>
        </w:rPr>
        <w:t xml:space="preserve"> </w:t>
      </w:r>
      <w:r>
        <w:rPr>
          <w:rFonts w:ascii="Arial Narrow" w:hAnsi="Arial Narrow"/>
        </w:rPr>
        <w:t>residencia.</w:t>
      </w:r>
    </w:p>
    <w:p w:rsidR="00ED58A4" w:rsidRDefault="00A20103">
      <w:pPr>
        <w:pStyle w:val="Prrafodelista"/>
        <w:numPr>
          <w:ilvl w:val="0"/>
          <w:numId w:val="75"/>
        </w:numPr>
        <w:tabs>
          <w:tab w:val="left" w:pos="858"/>
        </w:tabs>
        <w:spacing w:before="114" w:line="237" w:lineRule="auto"/>
        <w:ind w:right="1367"/>
        <w:jc w:val="both"/>
        <w:rPr>
          <w:rFonts w:ascii="Arial Narrow" w:hAnsi="Arial Narrow"/>
        </w:rPr>
      </w:pPr>
      <w:r>
        <w:rPr>
          <w:rFonts w:ascii="Arial Narrow" w:hAnsi="Arial Narrow"/>
        </w:rPr>
        <w:t>Complementar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intervención</w:t>
      </w:r>
      <w:r>
        <w:rPr>
          <w:rFonts w:ascii="Arial Narrow" w:hAnsi="Arial Narrow"/>
          <w:spacing w:val="45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aquellos</w:t>
      </w:r>
      <w:r>
        <w:rPr>
          <w:rFonts w:ascii="Arial Narrow" w:hAnsi="Arial Narrow"/>
          <w:spacing w:val="44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46"/>
        </w:rPr>
        <w:t xml:space="preserve"> </w:t>
      </w:r>
      <w:r>
        <w:rPr>
          <w:rFonts w:ascii="Arial Narrow" w:hAnsi="Arial Narrow"/>
        </w:rPr>
        <w:t>o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recursos</w:t>
      </w:r>
      <w:r>
        <w:rPr>
          <w:rFonts w:ascii="Arial Narrow" w:hAnsi="Arial Narrow"/>
          <w:spacing w:val="43"/>
        </w:rPr>
        <w:t xml:space="preserve"> </w:t>
      </w:r>
      <w:r>
        <w:rPr>
          <w:rFonts w:ascii="Arial Narrow" w:hAnsi="Arial Narrow"/>
        </w:rPr>
        <w:t>tanto</w:t>
      </w:r>
      <w:r>
        <w:rPr>
          <w:rFonts w:ascii="Arial Narrow" w:hAnsi="Arial Narrow"/>
          <w:spacing w:val="4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comunidad</w:t>
      </w:r>
      <w:r>
        <w:rPr>
          <w:rFonts w:ascii="Arial Narrow" w:hAnsi="Arial Narrow"/>
          <w:spacing w:val="45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otras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entidades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ofrecer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una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atención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integral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favorezca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integración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normalizada.</w:t>
      </w:r>
    </w:p>
    <w:p w:rsidR="00ED58A4" w:rsidRDefault="00ED58A4">
      <w:pPr>
        <w:spacing w:line="237" w:lineRule="auto"/>
        <w:jc w:val="both"/>
        <w:rPr>
          <w:rFonts w:ascii="Arial Narrow" w:hAnsi="Arial Narrow"/>
        </w:rPr>
        <w:sectPr w:rsidR="00ED58A4">
          <w:headerReference w:type="default" r:id="rId27"/>
          <w:footerReference w:type="default" r:id="rId28"/>
          <w:pgSz w:w="11920" w:h="16850"/>
          <w:pgMar w:top="2800" w:right="220" w:bottom="280" w:left="1480" w:header="746" w:footer="0" w:gutter="0"/>
          <w:cols w:space="720"/>
        </w:sectPr>
      </w:pPr>
    </w:p>
    <w:p w:rsidR="00ED58A4" w:rsidRDefault="00A20103">
      <w:pPr>
        <w:pStyle w:val="Textoindependiente"/>
        <w:spacing w:before="115"/>
        <w:ind w:left="471"/>
      </w:pPr>
      <w:r>
        <w:lastRenderedPageBreak/>
        <w:t>Pamplona,</w:t>
      </w:r>
      <w:r>
        <w:rPr>
          <w:spacing w:val="38"/>
        </w:rPr>
        <w:t xml:space="preserve"> </w:t>
      </w:r>
      <w:r>
        <w:t>principalmente</w:t>
      </w:r>
      <w:r>
        <w:rPr>
          <w:spacing w:val="29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barrio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San</w:t>
      </w:r>
      <w:r>
        <w:rPr>
          <w:spacing w:val="34"/>
        </w:rPr>
        <w:t xml:space="preserve"> </w:t>
      </w:r>
      <w:r>
        <w:t>Jorge</w:t>
      </w:r>
      <w:r>
        <w:rPr>
          <w:spacing w:val="26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cercanos.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3"/>
        <w:rPr>
          <w:sz w:val="28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1"/>
          <w:tab w:val="left" w:pos="472"/>
        </w:tabs>
        <w:spacing w:before="1"/>
        <w:ind w:hanging="361"/>
        <w:rPr>
          <w:color w:val="9B2C1F"/>
          <w:sz w:val="22"/>
        </w:rPr>
      </w:pPr>
      <w:r>
        <w:rPr>
          <w:color w:val="C00000"/>
          <w:u w:val="single" w:color="C00000"/>
        </w:rPr>
        <w:t>Destinatarias</w:t>
      </w:r>
      <w:r>
        <w:rPr>
          <w:color w:val="C00000"/>
        </w:rPr>
        <w:t>:</w:t>
      </w:r>
    </w:p>
    <w:p w:rsidR="00ED58A4" w:rsidRDefault="00A20103">
      <w:pPr>
        <w:pStyle w:val="Textoindependiente"/>
        <w:spacing w:before="247" w:line="237" w:lineRule="auto"/>
        <w:ind w:left="471" w:right="1574"/>
      </w:pPr>
      <w:r>
        <w:t>Mujeres migrantes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forman</w:t>
      </w:r>
      <w:r>
        <w:rPr>
          <w:spacing w:val="1"/>
        </w:rPr>
        <w:t xml:space="preserve"> </w:t>
      </w:r>
      <w:r>
        <w:t>hogares</w:t>
      </w:r>
      <w:r>
        <w:rPr>
          <w:spacing w:val="1"/>
        </w:rPr>
        <w:t xml:space="preserve"> </w:t>
      </w:r>
      <w:r>
        <w:t>monomarentales.</w:t>
      </w:r>
      <w:r>
        <w:rPr>
          <w:spacing w:val="1"/>
        </w:rPr>
        <w:t xml:space="preserve"> </w:t>
      </w:r>
      <w:r>
        <w:t>No obstante,</w:t>
      </w:r>
      <w:r>
        <w:rPr>
          <w:spacing w:val="1"/>
        </w:rPr>
        <w:t xml:space="preserve"> </w:t>
      </w:r>
      <w:r>
        <w:t>se podrán valorar</w:t>
      </w:r>
      <w:r>
        <w:rPr>
          <w:spacing w:val="1"/>
        </w:rPr>
        <w:t xml:space="preserve"> </w:t>
      </w:r>
      <w:r>
        <w:t>excepcionalidades,</w:t>
      </w:r>
      <w:r>
        <w:rPr>
          <w:spacing w:val="27"/>
        </w:rPr>
        <w:t xml:space="preserve"> </w:t>
      </w:r>
      <w:r>
        <w:t>siempre</w:t>
      </w:r>
      <w:r>
        <w:rPr>
          <w:spacing w:val="34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sean</w:t>
      </w:r>
      <w:r>
        <w:rPr>
          <w:spacing w:val="27"/>
        </w:rPr>
        <w:t xml:space="preserve"> </w:t>
      </w:r>
      <w:r>
        <w:t>mujeres</w:t>
      </w:r>
      <w:r>
        <w:rPr>
          <w:spacing w:val="28"/>
        </w:rPr>
        <w:t xml:space="preserve"> </w:t>
      </w:r>
      <w:r>
        <w:t>vulnerables,</w:t>
      </w:r>
      <w:r>
        <w:rPr>
          <w:spacing w:val="31"/>
        </w:rPr>
        <w:t xml:space="preserve"> </w:t>
      </w:r>
      <w:r>
        <w:t>migrantes</w:t>
      </w:r>
      <w:r>
        <w:rPr>
          <w:spacing w:val="34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cargas</w:t>
      </w:r>
      <w:r>
        <w:rPr>
          <w:spacing w:val="27"/>
        </w:rPr>
        <w:t xml:space="preserve"> </w:t>
      </w:r>
      <w:r>
        <w:t>familiares.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1"/>
          <w:tab w:val="left" w:pos="472"/>
        </w:tabs>
        <w:spacing w:before="165"/>
        <w:ind w:hanging="361"/>
        <w:rPr>
          <w:color w:val="9B2C1F"/>
          <w:sz w:val="22"/>
        </w:rPr>
      </w:pPr>
      <w:r>
        <w:rPr>
          <w:color w:val="C00000"/>
          <w:u w:val="single" w:color="C00000"/>
        </w:rPr>
        <w:t>Temporalización</w:t>
      </w:r>
      <w:r>
        <w:rPr>
          <w:color w:val="C00000"/>
        </w:rPr>
        <w:t>:</w:t>
      </w:r>
    </w:p>
    <w:p w:rsidR="00ED58A4" w:rsidRDefault="00A20103">
      <w:pPr>
        <w:pStyle w:val="Textoindependiente"/>
        <w:spacing w:before="123"/>
        <w:ind w:left="471"/>
      </w:pPr>
      <w:r>
        <w:t>Año</w:t>
      </w:r>
      <w:r>
        <w:rPr>
          <w:spacing w:val="22"/>
        </w:rPr>
        <w:t xml:space="preserve"> </w:t>
      </w:r>
      <w:r>
        <w:t>2021.</w:t>
      </w:r>
      <w:r>
        <w:rPr>
          <w:spacing w:val="29"/>
        </w:rPr>
        <w:t xml:space="preserve"> </w:t>
      </w:r>
      <w:r>
        <w:t>Proyecto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continuidad,</w:t>
      </w:r>
      <w:r>
        <w:rPr>
          <w:spacing w:val="2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1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enero</w:t>
      </w:r>
      <w:r>
        <w:rPr>
          <w:spacing w:val="46"/>
        </w:rPr>
        <w:t xml:space="preserve"> </w:t>
      </w:r>
      <w:r>
        <w:t>2021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31</w:t>
      </w:r>
      <w:r>
        <w:rPr>
          <w:spacing w:val="23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diciembre</w:t>
      </w:r>
      <w:r>
        <w:rPr>
          <w:spacing w:val="35"/>
        </w:rPr>
        <w:t xml:space="preserve"> </w:t>
      </w:r>
      <w:r>
        <w:t>2021.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1"/>
        <w:rPr>
          <w:sz w:val="27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2"/>
        </w:tabs>
        <w:ind w:hanging="361"/>
        <w:rPr>
          <w:color w:val="9B2C1F"/>
        </w:rPr>
      </w:pPr>
      <w:r>
        <w:rPr>
          <w:color w:val="C00000"/>
          <w:u w:val="single" w:color="C00000"/>
        </w:rPr>
        <w:t>Principios</w:t>
      </w:r>
      <w:r>
        <w:rPr>
          <w:color w:val="C00000"/>
          <w:spacing w:val="43"/>
          <w:u w:val="single" w:color="C00000"/>
        </w:rPr>
        <w:t xml:space="preserve"> </w:t>
      </w:r>
      <w:r>
        <w:rPr>
          <w:color w:val="C00000"/>
          <w:u w:val="single" w:color="C00000"/>
        </w:rPr>
        <w:t>rectores</w:t>
      </w:r>
      <w:r>
        <w:rPr>
          <w:color w:val="C00000"/>
          <w:spacing w:val="46"/>
          <w:u w:val="single" w:color="C00000"/>
        </w:rPr>
        <w:t xml:space="preserve"> </w:t>
      </w:r>
      <w:r>
        <w:rPr>
          <w:color w:val="C00000"/>
          <w:u w:val="single" w:color="C00000"/>
        </w:rPr>
        <w:t>del</w:t>
      </w:r>
      <w:r>
        <w:rPr>
          <w:color w:val="C00000"/>
          <w:spacing w:val="42"/>
          <w:u w:val="single" w:color="C00000"/>
        </w:rPr>
        <w:t xml:space="preserve"> </w:t>
      </w:r>
      <w:r>
        <w:rPr>
          <w:color w:val="C00000"/>
          <w:u w:val="single" w:color="C00000"/>
        </w:rPr>
        <w:t>Proyecto</w:t>
      </w:r>
      <w:r>
        <w:rPr>
          <w:color w:val="C00000"/>
          <w:spacing w:val="45"/>
          <w:u w:val="single" w:color="C00000"/>
        </w:rPr>
        <w:t xml:space="preserve"> </w:t>
      </w:r>
      <w:r>
        <w:rPr>
          <w:color w:val="C00000"/>
          <w:u w:val="single" w:color="C00000"/>
        </w:rPr>
        <w:t>Acompaña</w:t>
      </w:r>
    </w:p>
    <w:p w:rsidR="00ED58A4" w:rsidRDefault="00ED58A4">
      <w:pPr>
        <w:pStyle w:val="Textoindependiente"/>
        <w:spacing w:before="11"/>
        <w:rPr>
          <w:b/>
          <w:sz w:val="21"/>
        </w:rPr>
      </w:pPr>
    </w:p>
    <w:p w:rsidR="00ED58A4" w:rsidRDefault="00A20103">
      <w:pPr>
        <w:pStyle w:val="Textoindependiente"/>
        <w:spacing w:line="237" w:lineRule="auto"/>
        <w:ind w:left="471" w:right="1367"/>
        <w:jc w:val="both"/>
      </w:pPr>
      <w:r>
        <w:t>Cruz Roja sustenta</w:t>
      </w:r>
      <w:r>
        <w:rPr>
          <w:spacing w:val="50"/>
        </w:rPr>
        <w:t xml:space="preserve"> </w:t>
      </w:r>
      <w:r>
        <w:t>todas sus intervenciones en los siete principios</w:t>
      </w:r>
      <w:r>
        <w:rPr>
          <w:spacing w:val="50"/>
        </w:rPr>
        <w:t xml:space="preserve"> </w:t>
      </w:r>
      <w:r>
        <w:t>fundamentales de la institución.</w:t>
      </w:r>
      <w:r>
        <w:rPr>
          <w:spacing w:val="1"/>
        </w:rPr>
        <w:t xml:space="preserve"> </w:t>
      </w:r>
      <w:r>
        <w:t>Para el proyecto que</w:t>
      </w:r>
      <w:r>
        <w:rPr>
          <w:spacing w:val="1"/>
        </w:rPr>
        <w:t xml:space="preserve"> </w:t>
      </w:r>
      <w:r>
        <w:t>presentamos vamos a destacar los</w:t>
      </w:r>
      <w:r>
        <w:rPr>
          <w:spacing w:val="1"/>
        </w:rPr>
        <w:t xml:space="preserve"> </w:t>
      </w:r>
      <w:r>
        <w:t>tres que más</w:t>
      </w:r>
      <w:r>
        <w:rPr>
          <w:spacing w:val="1"/>
        </w:rPr>
        <w:t xml:space="preserve"> </w:t>
      </w:r>
      <w:r>
        <w:t>se ajustan al</w:t>
      </w:r>
      <w:r>
        <w:rPr>
          <w:spacing w:val="1"/>
        </w:rPr>
        <w:t xml:space="preserve"> </w:t>
      </w:r>
      <w:r>
        <w:t>objetivo de</w:t>
      </w:r>
      <w:r>
        <w:rPr>
          <w:spacing w:val="1"/>
        </w:rPr>
        <w:t xml:space="preserve"> </w:t>
      </w:r>
      <w:r>
        <w:t>Acompañamiento</w:t>
      </w:r>
      <w:r>
        <w:rPr>
          <w:spacing w:val="10"/>
        </w:rPr>
        <w:t xml:space="preserve"> </w:t>
      </w:r>
      <w:r>
        <w:t>social</w:t>
      </w:r>
      <w:r>
        <w:rPr>
          <w:spacing w:val="15"/>
        </w:rPr>
        <w:t xml:space="preserve"> </w:t>
      </w:r>
      <w:r>
        <w:t>hacia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autonomía.</w:t>
      </w:r>
    </w:p>
    <w:p w:rsidR="00ED58A4" w:rsidRDefault="00ED58A4">
      <w:pPr>
        <w:pStyle w:val="Textoindependiente"/>
        <w:spacing w:before="3"/>
        <w:rPr>
          <w:sz w:val="21"/>
        </w:rPr>
      </w:pPr>
    </w:p>
    <w:p w:rsidR="00ED58A4" w:rsidRDefault="00A20103">
      <w:pPr>
        <w:pStyle w:val="Prrafodelista"/>
        <w:numPr>
          <w:ilvl w:val="1"/>
          <w:numId w:val="74"/>
        </w:numPr>
        <w:tabs>
          <w:tab w:val="left" w:pos="832"/>
        </w:tabs>
        <w:spacing w:line="237" w:lineRule="auto"/>
        <w:ind w:left="831" w:right="1363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 xml:space="preserve">Humanidad </w:t>
      </w:r>
      <w:r>
        <w:rPr>
          <w:rFonts w:ascii="Arial Narrow" w:hAnsi="Arial Narrow"/>
        </w:rPr>
        <w:t>Principio que recoge el mandato de prestar auxilio, sin discriminación, a todas 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necesitan: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prevenir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aliviar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sufrimiento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todas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circunstancias.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before="121" w:line="235" w:lineRule="auto"/>
        <w:ind w:left="826" w:right="1367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 xml:space="preserve">Imparcialidad </w:t>
      </w:r>
      <w:r>
        <w:rPr>
          <w:rFonts w:ascii="Arial Narrow" w:hAnsi="Arial Narrow"/>
        </w:rPr>
        <w:t>No hace ninguna distinción de nacionalidad, raza, religión, condición social ni credo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político. Se dedica únicamente a socorrer a las personas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proporción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los sufrimientos,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remediando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necesidades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23"/>
        </w:rPr>
        <w:t xml:space="preserve"> </w:t>
      </w:r>
      <w:r>
        <w:rPr>
          <w:rFonts w:ascii="Arial Narrow" w:hAnsi="Arial Narrow"/>
        </w:rPr>
        <w:t>dando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prioridad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más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urgentes.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before="120" w:line="237" w:lineRule="auto"/>
        <w:ind w:left="826" w:right="1362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Carácter</w:t>
      </w:r>
      <w:r>
        <w:rPr>
          <w:rFonts w:ascii="Arial Narrow" w:hAnsi="Arial Narrow"/>
          <w:color w:val="C00000"/>
          <w:spacing w:val="35"/>
        </w:rPr>
        <w:t xml:space="preserve"> </w:t>
      </w:r>
      <w:r>
        <w:rPr>
          <w:rFonts w:ascii="Arial Narrow" w:hAnsi="Arial Narrow"/>
          <w:color w:val="C00000"/>
        </w:rPr>
        <w:t>Voluntario:</w:t>
      </w:r>
      <w:r>
        <w:rPr>
          <w:rFonts w:ascii="Arial Narrow" w:hAnsi="Arial Narrow"/>
          <w:color w:val="C00000"/>
          <w:spacing w:val="44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fortaleza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Cruz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Roja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todas</w:t>
      </w:r>
      <w:r>
        <w:rPr>
          <w:rFonts w:ascii="Arial Narrow" w:hAnsi="Arial Narrow"/>
          <w:spacing w:val="32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acciones</w:t>
      </w:r>
      <w:r>
        <w:rPr>
          <w:rFonts w:ascii="Arial Narrow" w:hAnsi="Arial Narrow"/>
          <w:spacing w:val="44"/>
        </w:rPr>
        <w:t xml:space="preserve"> </w:t>
      </w:r>
      <w:r>
        <w:rPr>
          <w:rFonts w:ascii="Arial Narrow" w:hAnsi="Arial Narrow"/>
        </w:rPr>
        <w:t>radica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amplia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red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 voluntariado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cuenta, personas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con un conocimiento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del entorno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inmediato y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  <w:spacing w:val="-1"/>
        </w:rPr>
        <w:t>la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>capacidad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>de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>representar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>los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>intereses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"/>
        </w:rPr>
        <w:t>de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>las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más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vulnerables,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actúan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agentes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permiten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grandes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cambios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sociales.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fuerza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voluntariado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radica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tambi én en 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  <w:spacing w:val="-1"/>
        </w:rPr>
        <w:t xml:space="preserve">fomenta la diversidad y la interculturalidad. Desde </w:t>
      </w:r>
      <w:r>
        <w:rPr>
          <w:rFonts w:ascii="Arial Narrow" w:hAnsi="Arial Narrow"/>
        </w:rPr>
        <w:t>Cruz Roja potenciamos la inclusión social a través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estrategias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intervención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comunitaria</w:t>
      </w:r>
      <w:r>
        <w:rPr>
          <w:rFonts w:ascii="Arial Narrow" w:hAnsi="Arial Narrow"/>
          <w:spacing w:val="45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44"/>
        </w:rPr>
        <w:t xml:space="preserve"> </w:t>
      </w:r>
      <w:r>
        <w:rPr>
          <w:rFonts w:ascii="Arial Narrow" w:hAnsi="Arial Narrow"/>
        </w:rPr>
        <w:t>prevenir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y/o</w:t>
      </w:r>
      <w:r>
        <w:rPr>
          <w:rFonts w:ascii="Arial Narrow" w:hAnsi="Arial Narrow"/>
          <w:spacing w:val="44"/>
        </w:rPr>
        <w:t xml:space="preserve"> </w:t>
      </w:r>
      <w:r>
        <w:rPr>
          <w:rFonts w:ascii="Arial Narrow" w:hAnsi="Arial Narrow"/>
        </w:rPr>
        <w:t>paliar</w:t>
      </w:r>
      <w:r>
        <w:rPr>
          <w:rFonts w:ascii="Arial Narrow" w:hAnsi="Arial Narrow"/>
          <w:spacing w:val="43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situaciones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causantes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discriminación,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estigmatización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exclusión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social.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flexibilidad, la cercanía y las técnicas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propias de innovación social nos hacen fuertes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enriquecen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el contenido de nuestro trabajo con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23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21"/>
        </w:rPr>
        <w:t xml:space="preserve"> </w:t>
      </w:r>
      <w:r>
        <w:rPr>
          <w:rFonts w:ascii="Arial Narrow" w:hAnsi="Arial Narrow"/>
        </w:rPr>
        <w:t>situación</w:t>
      </w:r>
      <w:r>
        <w:rPr>
          <w:rFonts w:ascii="Arial Narrow" w:hAnsi="Arial Narrow"/>
          <w:spacing w:val="2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vulnerabilidad.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extoindependiente"/>
        <w:spacing w:before="200" w:line="237" w:lineRule="auto"/>
        <w:ind w:left="471" w:right="1367"/>
        <w:jc w:val="both"/>
      </w:pPr>
      <w:r>
        <w:t>Por</w:t>
      </w:r>
      <w:r>
        <w:rPr>
          <w:spacing w:val="-7"/>
        </w:rPr>
        <w:t xml:space="preserve"> </w:t>
      </w:r>
      <w:r>
        <w:t>otro</w:t>
      </w:r>
      <w:r>
        <w:rPr>
          <w:spacing w:val="-6"/>
        </w:rPr>
        <w:t xml:space="preserve"> </w:t>
      </w:r>
      <w:r>
        <w:t>lado,</w:t>
      </w:r>
      <w:r>
        <w:rPr>
          <w:spacing w:val="-6"/>
        </w:rPr>
        <w:t xml:space="preserve"> </w:t>
      </w:r>
      <w:r>
        <w:t>vamos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fundamentar</w:t>
      </w:r>
      <w:r>
        <w:rPr>
          <w:spacing w:val="-6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intervención</w:t>
      </w:r>
      <w:r>
        <w:rPr>
          <w:spacing w:val="39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principios</w:t>
      </w:r>
      <w:r>
        <w:rPr>
          <w:spacing w:val="40"/>
        </w:rPr>
        <w:t xml:space="preserve"> </w:t>
      </w:r>
      <w:r>
        <w:t>rectores</w:t>
      </w:r>
      <w:r>
        <w:rPr>
          <w:spacing w:val="39"/>
        </w:rPr>
        <w:t xml:space="preserve"> </w:t>
      </w:r>
      <w:r>
        <w:t>basados</w:t>
      </w:r>
      <w:r>
        <w:rPr>
          <w:spacing w:val="38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respeto</w:t>
      </w:r>
      <w:r>
        <w:rPr>
          <w:spacing w:val="1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dignidad</w:t>
      </w:r>
      <w:r>
        <w:rPr>
          <w:spacing w:val="24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persona</w:t>
      </w:r>
      <w:r>
        <w:rPr>
          <w:spacing w:val="18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hagan</w:t>
      </w:r>
      <w:r>
        <w:rPr>
          <w:spacing w:val="18"/>
        </w:rPr>
        <w:t xml:space="preserve"> </w:t>
      </w:r>
      <w:r>
        <w:t>protagonista</w:t>
      </w:r>
      <w:r>
        <w:rPr>
          <w:spacing w:val="24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su</w:t>
      </w:r>
      <w:r>
        <w:rPr>
          <w:spacing w:val="19"/>
        </w:rPr>
        <w:t xml:space="preserve"> </w:t>
      </w:r>
      <w:r>
        <w:t>proceso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cambio:</w:t>
      </w:r>
    </w:p>
    <w:p w:rsidR="00ED58A4" w:rsidRDefault="00ED58A4">
      <w:pPr>
        <w:spacing w:line="237" w:lineRule="auto"/>
        <w:jc w:val="both"/>
        <w:sectPr w:rsidR="00ED58A4">
          <w:headerReference w:type="default" r:id="rId29"/>
          <w:footerReference w:type="default" r:id="rId30"/>
          <w:pgSz w:w="11920" w:h="16850"/>
          <w:pgMar w:top="2800" w:right="220" w:bottom="280" w:left="1480" w:header="746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3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3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7"/>
        <w:rPr>
          <w:sz w:val="17"/>
        </w:rPr>
      </w:pP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before="105" w:line="235" w:lineRule="auto"/>
        <w:ind w:left="826" w:right="1364"/>
        <w:rPr>
          <w:rFonts w:ascii="Wingdings" w:hAnsi="Wingdings"/>
          <w:color w:val="C0000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56032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66040</wp:posOffset>
                </wp:positionV>
                <wp:extent cx="581025" cy="409575"/>
                <wp:effectExtent l="0" t="0" r="0" b="0"/>
                <wp:wrapNone/>
                <wp:docPr id="142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104"/>
                          <a:chExt cx="915" cy="645"/>
                        </a:xfrm>
                      </wpg:grpSpPr>
                      <wps:wsp>
                        <wps:cNvPr id="143" name="Freeform 53"/>
                        <wps:cNvSpPr>
                          <a:spLocks/>
                        </wps:cNvSpPr>
                        <wps:spPr bwMode="auto">
                          <a:xfrm>
                            <a:off x="10662" y="103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104 104"/>
                              <a:gd name="T3" fmla="*/ 104 h 645"/>
                              <a:gd name="T4" fmla="+- 0 10662 10662"/>
                              <a:gd name="T5" fmla="*/ T4 w 915"/>
                              <a:gd name="T6" fmla="+- 0 427 104"/>
                              <a:gd name="T7" fmla="*/ 427 h 645"/>
                              <a:gd name="T8" fmla="+- 0 11001 10662"/>
                              <a:gd name="T9" fmla="*/ T8 w 915"/>
                              <a:gd name="T10" fmla="+- 0 749 104"/>
                              <a:gd name="T11" fmla="*/ 749 h 645"/>
                              <a:gd name="T12" fmla="+- 0 11001 10662"/>
                              <a:gd name="T13" fmla="*/ T12 w 915"/>
                              <a:gd name="T14" fmla="+- 0 589 104"/>
                              <a:gd name="T15" fmla="*/ 589 h 645"/>
                              <a:gd name="T16" fmla="+- 0 11577 10662"/>
                              <a:gd name="T17" fmla="*/ T16 w 915"/>
                              <a:gd name="T18" fmla="+- 0 589 104"/>
                              <a:gd name="T19" fmla="*/ 589 h 645"/>
                              <a:gd name="T20" fmla="+- 0 11577 10662"/>
                              <a:gd name="T21" fmla="*/ T20 w 915"/>
                              <a:gd name="T22" fmla="+- 0 265 104"/>
                              <a:gd name="T23" fmla="*/ 265 h 645"/>
                              <a:gd name="T24" fmla="+- 0 11001 10662"/>
                              <a:gd name="T25" fmla="*/ T24 w 915"/>
                              <a:gd name="T26" fmla="+- 0 265 104"/>
                              <a:gd name="T27" fmla="*/ 265 h 645"/>
                              <a:gd name="T28" fmla="+- 0 11001 10662"/>
                              <a:gd name="T29" fmla="*/ T28 w 915"/>
                              <a:gd name="T30" fmla="+- 0 104 104"/>
                              <a:gd name="T31" fmla="*/ 104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3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1"/>
                                </a:lnTo>
                                <a:lnTo>
                                  <a:pt x="339" y="161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103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9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spacing w:before="1"/>
                                <w:ind w:right="157"/>
                                <w:jc w:val="center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249" style="position:absolute;left:0;text-align:left;margin-left:533.1pt;margin-top:5.2pt;width:45.75pt;height:32.25pt;z-index:251756032;mso-position-horizontal-relative:page" coordorigin="10662,104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">
                <v:shape id="Freeform 53" o:spid="_x0000_s1250" style="position:absolute;left:10662;top:103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" path="m339,l,323,339,645r,-160l915,485r,-324l339,161,339,xe" fillcolor="#c0504d" stroked="f">
                  <v:path arrowok="t" o:connecttype="custom" o:connectlocs="339,104;0,427;339,749;339,589;915,589;915,265;339,265;339,104" o:connectangles="0,0,0,0,0,0,0,0"/>
                </v:shape>
                <v:shape id="Text Box 52" o:spid="_x0000_s1251" type="#_x0000_t202" style="position:absolute;left:10662;top:103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:rsidR="00ED58A4" w:rsidRDefault="00ED58A4">
                        <w:pPr>
                          <w:spacing w:before="9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spacing w:before="1"/>
                          <w:ind w:right="157"/>
                          <w:jc w:val="center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Narrow" w:hAnsi="Arial Narrow"/>
          <w:color w:val="C00000"/>
        </w:rPr>
        <w:t>Participación:</w:t>
      </w:r>
      <w:r>
        <w:rPr>
          <w:rFonts w:ascii="Arial Narrow" w:hAnsi="Arial Narrow"/>
          <w:color w:val="C00000"/>
          <w:spacing w:val="50"/>
        </w:rPr>
        <w:t xml:space="preserve"> </w:t>
      </w:r>
      <w:r>
        <w:rPr>
          <w:rFonts w:ascii="Arial Narrow" w:hAnsi="Arial Narrow"/>
        </w:rPr>
        <w:t>Involucramos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las personas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beneficiaria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nuestra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acción, en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el desarrollo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  <w:spacing w:val="-1"/>
        </w:rPr>
        <w:t>la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spacing w:val="-1"/>
        </w:rPr>
        <w:t>actividad.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spacing w:val="-1"/>
        </w:rPr>
        <w:t>Abrimos procesos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participación,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reflexión,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potenciando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diálogo ,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toma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8"/>
        </w:rPr>
        <w:t xml:space="preserve"> </w:t>
      </w:r>
      <w:r>
        <w:rPr>
          <w:rFonts w:ascii="Arial Narrow" w:hAnsi="Arial Narrow"/>
        </w:rPr>
        <w:t>decisiones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empoderamiento.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before="119" w:line="237" w:lineRule="auto"/>
        <w:ind w:left="826" w:right="1367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 xml:space="preserve">Reflexión y crítica: </w:t>
      </w:r>
      <w:r>
        <w:rPr>
          <w:rFonts w:ascii="Arial Narrow" w:hAnsi="Arial Narrow"/>
        </w:rPr>
        <w:t>Favorecemos un clima reflexivo y crítico sobre los temas a tratar. Planteamos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dudas,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introducimos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distintas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posturas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visiones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hora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valorar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 manejar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realidad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fortaleciendo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responsabilidad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14"/>
        </w:rPr>
        <w:t xml:space="preserve"> </w:t>
      </w:r>
      <w:r>
        <w:rPr>
          <w:rFonts w:ascii="Arial Narrow" w:hAnsi="Arial Narrow"/>
        </w:rPr>
        <w:t>decisiones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4"/>
        </w:rPr>
        <w:t xml:space="preserve"> </w:t>
      </w:r>
      <w:r>
        <w:rPr>
          <w:rFonts w:ascii="Arial Narrow" w:hAnsi="Arial Narrow"/>
        </w:rPr>
        <w:t>va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adoptando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4"/>
        </w:rPr>
        <w:t xml:space="preserve"> </w:t>
      </w:r>
      <w:r>
        <w:rPr>
          <w:rFonts w:ascii="Arial Narrow" w:hAnsi="Arial Narrow"/>
        </w:rPr>
        <w:t>mujer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4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>núcleo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familiar.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832"/>
        </w:tabs>
        <w:spacing w:line="237" w:lineRule="auto"/>
        <w:ind w:left="831" w:right="1361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Flexibilidad:</w:t>
      </w:r>
      <w:r>
        <w:rPr>
          <w:rFonts w:ascii="Arial Narrow" w:hAnsi="Arial Narrow"/>
          <w:color w:val="C00000"/>
          <w:spacing w:val="43"/>
        </w:rPr>
        <w:t xml:space="preserve"> </w:t>
      </w:r>
      <w:r>
        <w:rPr>
          <w:rFonts w:ascii="Arial Narrow" w:hAnsi="Arial Narrow"/>
        </w:rPr>
        <w:t>Debemos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ser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capaces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7"/>
        </w:rPr>
        <w:t xml:space="preserve"> </w:t>
      </w:r>
      <w:r>
        <w:rPr>
          <w:rFonts w:ascii="Arial Narrow" w:hAnsi="Arial Narrow"/>
        </w:rPr>
        <w:t>adaptarnos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función</w:t>
      </w:r>
      <w:r>
        <w:rPr>
          <w:rFonts w:ascii="Arial Narrow" w:hAnsi="Arial Narrow"/>
          <w:spacing w:val="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realidad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6"/>
        </w:rPr>
        <w:t xml:space="preserve"> </w:t>
      </w:r>
      <w:r>
        <w:rPr>
          <w:rFonts w:ascii="Arial Narrow" w:hAnsi="Arial Narrow"/>
        </w:rPr>
        <w:t>cada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vivienda,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 las circunstancias que lo rodean y de su dimensión intercultural.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Principio para la práctica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profesional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quienes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gestionan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este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proyecto.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requisito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proporcionar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procesos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adapten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cada mujer y familia, de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forma acorde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sus capacidades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necesidades, a su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toma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decisiones,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before="113" w:line="235" w:lineRule="auto"/>
        <w:ind w:left="826" w:right="1372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Infancia</w:t>
      </w:r>
      <w:r>
        <w:rPr>
          <w:rFonts w:ascii="Arial Narrow" w:hAnsi="Arial Narrow"/>
        </w:rPr>
        <w:t>. El interés superior de las Niñas, Niños y Adolescentes (en adelante, NNA) es un principio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rector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este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proyecto.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Además,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enfoque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infancia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considera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NNA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protagonistas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vidas y sujetos de derechos, así como participantes activas de los aspectos relacionados con su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desarrollo. Cruz Roja considera fundamental el trabajo sistémico con las familias, entendiendo 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lo que afecta a los progenitores,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afecta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al menor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 viceversa. Por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tanto,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será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un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pilar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fundamental</w:t>
      </w:r>
      <w:r>
        <w:rPr>
          <w:rFonts w:ascii="Arial Narrow" w:hAnsi="Arial Narrow"/>
          <w:spacing w:val="3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este</w:t>
      </w:r>
      <w:r>
        <w:rPr>
          <w:rFonts w:ascii="Arial Narrow" w:hAnsi="Arial Narrow"/>
          <w:spacing w:val="32"/>
        </w:rPr>
        <w:t xml:space="preserve"> </w:t>
      </w:r>
      <w:r>
        <w:rPr>
          <w:rFonts w:ascii="Arial Narrow" w:hAnsi="Arial Narrow"/>
        </w:rPr>
        <w:t>proyecto</w:t>
      </w:r>
      <w:r>
        <w:rPr>
          <w:rFonts w:ascii="Arial Narrow" w:hAnsi="Arial Narrow"/>
          <w:spacing w:val="27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trabajo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>todos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los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miembros</w:t>
      </w:r>
      <w:r>
        <w:rPr>
          <w:rFonts w:ascii="Arial Narrow" w:hAnsi="Arial Narrow"/>
          <w:spacing w:val="3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8"/>
        </w:rPr>
        <w:t xml:space="preserve"> </w:t>
      </w:r>
      <w:r>
        <w:rPr>
          <w:rFonts w:ascii="Arial Narrow" w:hAnsi="Arial Narrow"/>
        </w:rPr>
        <w:t>unidad</w:t>
      </w:r>
      <w:r>
        <w:rPr>
          <w:rFonts w:ascii="Arial Narrow" w:hAnsi="Arial Narrow"/>
          <w:spacing w:val="14"/>
        </w:rPr>
        <w:t xml:space="preserve"> </w:t>
      </w:r>
      <w:r>
        <w:rPr>
          <w:rFonts w:ascii="Arial Narrow" w:hAnsi="Arial Narrow"/>
        </w:rPr>
        <w:t>familias</w:t>
      </w:r>
      <w:r>
        <w:rPr>
          <w:rFonts w:ascii="Arial Narrow" w:hAnsi="Arial Narrow"/>
          <w:sz w:val="27"/>
        </w:rPr>
        <w:t>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before="128" w:line="235" w:lineRule="auto"/>
        <w:ind w:left="826" w:right="1366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 xml:space="preserve">Intervención profesional de Acompañamiento y cambio: </w:t>
      </w:r>
      <w:r>
        <w:rPr>
          <w:rFonts w:ascii="Arial Narrow" w:hAnsi="Arial Narrow"/>
        </w:rPr>
        <w:t>El equipo técnico, formado por personal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laboral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voluntario,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Acompaña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apoya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mujeres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los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dispositivos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núcleo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convivencial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el proceso de cambio hacia la autonomía teniendo en cuenta sus necesidades e impulsando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consecución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objetivos.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7"/>
        <w:rPr>
          <w:sz w:val="32"/>
        </w:rPr>
      </w:pPr>
    </w:p>
    <w:p w:rsidR="00ED58A4" w:rsidRDefault="00A20103">
      <w:pPr>
        <w:pStyle w:val="Prrafodelista"/>
        <w:numPr>
          <w:ilvl w:val="0"/>
          <w:numId w:val="74"/>
        </w:numPr>
        <w:tabs>
          <w:tab w:val="left" w:pos="471"/>
          <w:tab w:val="left" w:pos="472"/>
        </w:tabs>
        <w:ind w:hanging="361"/>
        <w:rPr>
          <w:rFonts w:ascii="Arial Narrow" w:hAnsi="Arial Narrow"/>
          <w:b/>
          <w:i/>
          <w:color w:val="9B2C1F"/>
        </w:rPr>
      </w:pPr>
      <w:r>
        <w:rPr>
          <w:rFonts w:ascii="Arial Narrow" w:hAnsi="Arial Narrow"/>
          <w:b/>
          <w:color w:val="C00000"/>
          <w:sz w:val="24"/>
          <w:u w:val="single" w:color="C00000"/>
        </w:rPr>
        <w:t>Enfoques</w:t>
      </w:r>
      <w:r>
        <w:rPr>
          <w:rFonts w:ascii="Arial Narrow" w:hAnsi="Arial Narrow"/>
          <w:b/>
          <w:color w:val="C00000"/>
          <w:spacing w:val="42"/>
          <w:sz w:val="24"/>
          <w:u w:val="single" w:color="C00000"/>
        </w:rPr>
        <w:t xml:space="preserve"> </w:t>
      </w:r>
      <w:r>
        <w:rPr>
          <w:rFonts w:ascii="Arial Narrow" w:hAnsi="Arial Narrow"/>
          <w:b/>
          <w:color w:val="C00000"/>
          <w:sz w:val="24"/>
          <w:u w:val="single" w:color="C00000"/>
        </w:rPr>
        <w:t>y</w:t>
      </w:r>
      <w:r>
        <w:rPr>
          <w:rFonts w:ascii="Arial Narrow" w:hAnsi="Arial Narrow"/>
          <w:b/>
          <w:color w:val="C00000"/>
          <w:spacing w:val="40"/>
          <w:sz w:val="24"/>
          <w:u w:val="single" w:color="C00000"/>
        </w:rPr>
        <w:t xml:space="preserve"> </w:t>
      </w:r>
      <w:r>
        <w:rPr>
          <w:rFonts w:ascii="Arial Narrow" w:hAnsi="Arial Narrow"/>
          <w:b/>
          <w:color w:val="C00000"/>
          <w:sz w:val="24"/>
          <w:u w:val="single" w:color="C00000"/>
        </w:rPr>
        <w:t>metodología</w:t>
      </w:r>
      <w:r>
        <w:rPr>
          <w:rFonts w:ascii="Arial Narrow" w:hAnsi="Arial Narrow"/>
          <w:b/>
          <w:color w:val="C00000"/>
          <w:spacing w:val="43"/>
          <w:sz w:val="24"/>
          <w:u w:val="single" w:color="C00000"/>
        </w:rPr>
        <w:t xml:space="preserve"> </w:t>
      </w:r>
      <w:r>
        <w:rPr>
          <w:rFonts w:ascii="Arial Narrow" w:hAnsi="Arial Narrow"/>
          <w:b/>
          <w:color w:val="C00000"/>
          <w:sz w:val="24"/>
          <w:u w:val="single" w:color="C00000"/>
        </w:rPr>
        <w:t>de</w:t>
      </w:r>
      <w:r>
        <w:rPr>
          <w:rFonts w:ascii="Arial Narrow" w:hAnsi="Arial Narrow"/>
          <w:b/>
          <w:color w:val="C00000"/>
          <w:spacing w:val="42"/>
          <w:sz w:val="24"/>
          <w:u w:val="single" w:color="C00000"/>
        </w:rPr>
        <w:t xml:space="preserve"> </w:t>
      </w:r>
      <w:r>
        <w:rPr>
          <w:rFonts w:ascii="Arial Narrow" w:hAnsi="Arial Narrow"/>
          <w:b/>
          <w:color w:val="C00000"/>
          <w:sz w:val="24"/>
          <w:u w:val="single" w:color="C00000"/>
        </w:rPr>
        <w:t>intervención:</w:t>
      </w:r>
      <w:r>
        <w:rPr>
          <w:rFonts w:ascii="Arial Narrow" w:hAnsi="Arial Narrow"/>
          <w:b/>
          <w:color w:val="C00000"/>
          <w:spacing w:val="39"/>
          <w:sz w:val="24"/>
          <w:u w:val="single" w:color="C00000"/>
        </w:rPr>
        <w:t xml:space="preserve"> </w:t>
      </w:r>
      <w:r>
        <w:rPr>
          <w:rFonts w:ascii="Arial Narrow" w:hAnsi="Arial Narrow"/>
          <w:b/>
          <w:i/>
          <w:color w:val="C00000"/>
        </w:rPr>
        <w:t>Autonomía</w:t>
      </w:r>
      <w:r>
        <w:rPr>
          <w:rFonts w:ascii="Arial Narrow" w:hAnsi="Arial Narrow"/>
          <w:b/>
          <w:i/>
          <w:color w:val="C00000"/>
          <w:spacing w:val="36"/>
        </w:rPr>
        <w:t xml:space="preserve"> </w:t>
      </w:r>
      <w:r>
        <w:rPr>
          <w:rFonts w:ascii="Arial Narrow" w:hAnsi="Arial Narrow"/>
          <w:b/>
          <w:i/>
          <w:color w:val="C00000"/>
        </w:rPr>
        <w:t>como</w:t>
      </w:r>
      <w:r>
        <w:rPr>
          <w:rFonts w:ascii="Arial Narrow" w:hAnsi="Arial Narrow"/>
          <w:b/>
          <w:i/>
          <w:color w:val="C00000"/>
          <w:spacing w:val="34"/>
        </w:rPr>
        <w:t xml:space="preserve"> </w:t>
      </w:r>
      <w:r>
        <w:rPr>
          <w:rFonts w:ascii="Arial Narrow" w:hAnsi="Arial Narrow"/>
          <w:b/>
          <w:i/>
          <w:color w:val="C00000"/>
        </w:rPr>
        <w:t>horizonte</w:t>
      </w:r>
      <w:r>
        <w:rPr>
          <w:rFonts w:ascii="Arial Narrow" w:hAnsi="Arial Narrow"/>
          <w:b/>
          <w:i/>
          <w:color w:val="C00000"/>
          <w:spacing w:val="35"/>
        </w:rPr>
        <w:t xml:space="preserve"> </w:t>
      </w:r>
      <w:r>
        <w:rPr>
          <w:rFonts w:ascii="Arial Narrow" w:hAnsi="Arial Narrow"/>
          <w:b/>
          <w:i/>
          <w:color w:val="C00000"/>
        </w:rPr>
        <w:t>de</w:t>
      </w:r>
      <w:r>
        <w:rPr>
          <w:rFonts w:ascii="Arial Narrow" w:hAnsi="Arial Narrow"/>
          <w:b/>
          <w:i/>
          <w:color w:val="C00000"/>
          <w:spacing w:val="36"/>
        </w:rPr>
        <w:t xml:space="preserve"> </w:t>
      </w:r>
      <w:r>
        <w:rPr>
          <w:rFonts w:ascii="Arial Narrow" w:hAnsi="Arial Narrow"/>
          <w:b/>
          <w:i/>
          <w:color w:val="C00000"/>
        </w:rPr>
        <w:t>la</w:t>
      </w:r>
      <w:r>
        <w:rPr>
          <w:rFonts w:ascii="Arial Narrow" w:hAnsi="Arial Narrow"/>
          <w:b/>
          <w:i/>
          <w:color w:val="C00000"/>
          <w:spacing w:val="39"/>
        </w:rPr>
        <w:t xml:space="preserve"> </w:t>
      </w:r>
      <w:r>
        <w:rPr>
          <w:rFonts w:ascii="Arial Narrow" w:hAnsi="Arial Narrow"/>
          <w:b/>
          <w:i/>
          <w:color w:val="C00000"/>
        </w:rPr>
        <w:t>Intervención</w:t>
      </w:r>
    </w:p>
    <w:p w:rsidR="00ED58A4" w:rsidRDefault="00ED58A4">
      <w:pPr>
        <w:pStyle w:val="Textoindependiente"/>
        <w:rPr>
          <w:b/>
          <w:i/>
          <w:sz w:val="20"/>
        </w:rPr>
      </w:pPr>
    </w:p>
    <w:p w:rsidR="00ED58A4" w:rsidRDefault="00ED58A4">
      <w:pPr>
        <w:pStyle w:val="Textoindependiente"/>
        <w:spacing w:before="5"/>
        <w:rPr>
          <w:b/>
          <w:i/>
        </w:rPr>
      </w:pPr>
    </w:p>
    <w:p w:rsidR="00ED58A4" w:rsidRDefault="00A20103">
      <w:pPr>
        <w:pStyle w:val="Prrafodelista"/>
        <w:numPr>
          <w:ilvl w:val="1"/>
          <w:numId w:val="74"/>
        </w:numPr>
        <w:tabs>
          <w:tab w:val="left" w:pos="832"/>
        </w:tabs>
        <w:spacing w:line="237" w:lineRule="auto"/>
        <w:ind w:left="831" w:right="1372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 xml:space="preserve">Acompañamiento social </w:t>
      </w:r>
      <w:r>
        <w:rPr>
          <w:rFonts w:ascii="Arial Narrow" w:hAnsi="Arial Narrow"/>
        </w:rPr>
        <w:t>Una de 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metodologías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más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utilizadas y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efectivas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para la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lucha contra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la exclusión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 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Acompañamiento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social,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 trata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más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 una forma de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entender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relación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educativa,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un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concepto.</w:t>
      </w:r>
    </w:p>
    <w:p w:rsidR="00ED58A4" w:rsidRDefault="00A20103">
      <w:pPr>
        <w:pStyle w:val="Textoindependiente"/>
        <w:spacing w:before="121" w:line="235" w:lineRule="auto"/>
        <w:ind w:left="821" w:right="1380"/>
        <w:jc w:val="both"/>
      </w:pPr>
      <w:r>
        <w:t>Una</w:t>
      </w:r>
      <w:r>
        <w:rPr>
          <w:spacing w:val="-8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trabajar</w:t>
      </w:r>
      <w:r>
        <w:rPr>
          <w:spacing w:val="-10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recursos,</w:t>
      </w:r>
      <w:r>
        <w:rPr>
          <w:spacing w:val="-8"/>
        </w:rPr>
        <w:t xml:space="preserve"> </w:t>
      </w:r>
      <w:r>
        <w:t>métodos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técnicas</w:t>
      </w:r>
      <w:r>
        <w:rPr>
          <w:spacing w:val="-7"/>
        </w:rPr>
        <w:t xml:space="preserve"> </w:t>
      </w:r>
      <w:r>
        <w:t>diversas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facilitar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desarrollo</w:t>
      </w:r>
      <w:r>
        <w:rPr>
          <w:spacing w:val="-9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la maduración social y la autonomía de las personas. Es una forma de entender la relación entre</w:t>
      </w:r>
      <w:r>
        <w:rPr>
          <w:spacing w:val="1"/>
        </w:rPr>
        <w:t xml:space="preserve"> </w:t>
      </w:r>
      <w:r>
        <w:t>profesional</w:t>
      </w:r>
      <w:r>
        <w:rPr>
          <w:spacing w:val="14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persona</w:t>
      </w:r>
      <w:r>
        <w:rPr>
          <w:spacing w:val="10"/>
        </w:rPr>
        <w:t xml:space="preserve"> </w:t>
      </w:r>
      <w:r>
        <w:t>atendida.</w:t>
      </w:r>
    </w:p>
    <w:p w:rsidR="00ED58A4" w:rsidRDefault="00A20103">
      <w:pPr>
        <w:pStyle w:val="Textoindependiente"/>
        <w:spacing w:before="120" w:line="237" w:lineRule="auto"/>
        <w:ind w:left="821" w:right="1369"/>
        <w:jc w:val="both"/>
      </w:pPr>
      <w:r>
        <w:rPr>
          <w:spacing w:val="-1"/>
        </w:rPr>
        <w:t>Esta</w:t>
      </w:r>
      <w:r>
        <w:rPr>
          <w:spacing w:val="-12"/>
        </w:rPr>
        <w:t xml:space="preserve"> </w:t>
      </w:r>
      <w:r>
        <w:rPr>
          <w:spacing w:val="-1"/>
        </w:rPr>
        <w:t>relación</w:t>
      </w:r>
      <w:r>
        <w:rPr>
          <w:spacing w:val="-12"/>
        </w:rPr>
        <w:t xml:space="preserve"> </w:t>
      </w:r>
      <w:r>
        <w:rPr>
          <w:spacing w:val="-1"/>
        </w:rPr>
        <w:t>parte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consideración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persona</w:t>
      </w:r>
      <w:r>
        <w:rPr>
          <w:spacing w:val="-12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sujeto</w:t>
      </w:r>
      <w:r>
        <w:rPr>
          <w:spacing w:val="-12"/>
        </w:rPr>
        <w:t xml:space="preserve"> </w:t>
      </w:r>
      <w:r>
        <w:t>activo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sus</w:t>
      </w:r>
      <w:r>
        <w:rPr>
          <w:spacing w:val="-12"/>
        </w:rPr>
        <w:t xml:space="preserve"> </w:t>
      </w:r>
      <w:r>
        <w:t>decisiones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cambios,</w:t>
      </w:r>
      <w:r>
        <w:rPr>
          <w:spacing w:val="1"/>
        </w:rPr>
        <w:t xml:space="preserve"> </w:t>
      </w:r>
      <w:r>
        <w:t>pero</w:t>
      </w:r>
      <w:r>
        <w:rPr>
          <w:spacing w:val="50"/>
        </w:rPr>
        <w:t xml:space="preserve"> </w:t>
      </w:r>
      <w:r>
        <w:t>se está</w:t>
      </w:r>
      <w:r>
        <w:rPr>
          <w:spacing w:val="50"/>
        </w:rPr>
        <w:t xml:space="preserve"> </w:t>
      </w:r>
      <w:r>
        <w:t>a su lado para</w:t>
      </w:r>
      <w:r>
        <w:rPr>
          <w:spacing w:val="50"/>
        </w:rPr>
        <w:t xml:space="preserve"> </w:t>
      </w:r>
      <w:r>
        <w:t>hacerlos</w:t>
      </w:r>
      <w:r>
        <w:rPr>
          <w:spacing w:val="50"/>
        </w:rPr>
        <w:t xml:space="preserve"> </w:t>
      </w:r>
      <w:r>
        <w:t>posibles.</w:t>
      </w:r>
      <w:r>
        <w:rPr>
          <w:spacing w:val="50"/>
        </w:rPr>
        <w:t xml:space="preserve"> </w:t>
      </w:r>
      <w:r>
        <w:t>Es</w:t>
      </w:r>
      <w:r>
        <w:rPr>
          <w:spacing w:val="51"/>
        </w:rPr>
        <w:t xml:space="preserve"> </w:t>
      </w:r>
      <w:r>
        <w:t>una forma</w:t>
      </w:r>
      <w:r>
        <w:rPr>
          <w:spacing w:val="50"/>
        </w:rPr>
        <w:t xml:space="preserve"> </w:t>
      </w:r>
      <w:r>
        <w:t>transversal de</w:t>
      </w:r>
      <w:r>
        <w:rPr>
          <w:spacing w:val="50"/>
        </w:rPr>
        <w:t xml:space="preserve"> </w:t>
      </w:r>
      <w:r>
        <w:t>trabajar que afecta</w:t>
      </w:r>
      <w:r>
        <w:rPr>
          <w:spacing w:val="1"/>
        </w:rPr>
        <w:t xml:space="preserve"> </w:t>
      </w:r>
      <w:r>
        <w:t>a todos los recursos y a las diversas categorías de "problemas" sociales con los que hemos de</w:t>
      </w:r>
      <w:r>
        <w:rPr>
          <w:spacing w:val="1"/>
        </w:rPr>
        <w:t xml:space="preserve"> </w:t>
      </w:r>
      <w:r>
        <w:t>trabajar.</w:t>
      </w:r>
    </w:p>
    <w:p w:rsidR="00ED58A4" w:rsidRDefault="00A20103">
      <w:pPr>
        <w:pStyle w:val="Textoindependiente"/>
        <w:spacing w:before="114" w:line="237" w:lineRule="auto"/>
        <w:ind w:left="821" w:right="1360"/>
        <w:jc w:val="both"/>
      </w:pPr>
      <w:r>
        <w:t>Entre los componentes básicos de lo que estamos llamando Acompañamiento hemos de destacar</w:t>
      </w:r>
      <w:r>
        <w:rPr>
          <w:spacing w:val="1"/>
        </w:rPr>
        <w:t xml:space="preserve"> </w:t>
      </w:r>
      <w:r>
        <w:t>algunas</w:t>
      </w:r>
      <w:r>
        <w:rPr>
          <w:spacing w:val="1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sus</w:t>
      </w:r>
      <w:r>
        <w:rPr>
          <w:spacing w:val="13"/>
        </w:rPr>
        <w:t xml:space="preserve"> </w:t>
      </w:r>
      <w:r>
        <w:t>principales</w:t>
      </w:r>
      <w:r>
        <w:rPr>
          <w:spacing w:val="11"/>
        </w:rPr>
        <w:t xml:space="preserve"> </w:t>
      </w:r>
      <w:r>
        <w:t>características:</w:t>
      </w:r>
    </w:p>
    <w:p w:rsidR="00ED58A4" w:rsidRDefault="00A20103">
      <w:pPr>
        <w:pStyle w:val="Textoindependiente"/>
        <w:spacing w:before="117"/>
        <w:ind w:left="821"/>
      </w:pPr>
      <w:r>
        <w:t>-Se</w:t>
      </w:r>
      <w:r>
        <w:rPr>
          <w:spacing w:val="19"/>
        </w:rPr>
        <w:t xml:space="preserve"> </w:t>
      </w:r>
      <w:r>
        <w:t>trata</w:t>
      </w:r>
      <w:r>
        <w:rPr>
          <w:spacing w:val="2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una</w:t>
      </w:r>
      <w:r>
        <w:rPr>
          <w:spacing w:val="21"/>
        </w:rPr>
        <w:t xml:space="preserve"> </w:t>
      </w:r>
      <w:r>
        <w:t>relación</w:t>
      </w:r>
      <w:r>
        <w:rPr>
          <w:spacing w:val="2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ayuda</w:t>
      </w:r>
      <w:r>
        <w:rPr>
          <w:spacing w:val="25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apoyo,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seno</w:t>
      </w:r>
      <w:r>
        <w:rPr>
          <w:spacing w:val="2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un</w:t>
      </w:r>
      <w:r>
        <w:rPr>
          <w:spacing w:val="20"/>
        </w:rPr>
        <w:t xml:space="preserve"> </w:t>
      </w:r>
      <w:r>
        <w:t>proceso</w:t>
      </w:r>
      <w:r>
        <w:rPr>
          <w:spacing w:val="21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cambio.</w:t>
      </w:r>
    </w:p>
    <w:p w:rsidR="00ED58A4" w:rsidRDefault="00A20103">
      <w:pPr>
        <w:pStyle w:val="Textoindependiente"/>
        <w:spacing w:before="118"/>
        <w:ind w:left="821"/>
      </w:pPr>
      <w:r>
        <w:t>-Comienza</w:t>
      </w:r>
      <w:r>
        <w:rPr>
          <w:spacing w:val="31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construcción</w:t>
      </w:r>
      <w:r>
        <w:rPr>
          <w:spacing w:val="3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esa</w:t>
      </w:r>
      <w:r>
        <w:rPr>
          <w:spacing w:val="24"/>
        </w:rPr>
        <w:t xml:space="preserve"> </w:t>
      </w:r>
      <w:r>
        <w:t>relación</w:t>
      </w:r>
      <w:r>
        <w:rPr>
          <w:spacing w:val="33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partir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una</w:t>
      </w:r>
      <w:r>
        <w:rPr>
          <w:spacing w:val="24"/>
        </w:rPr>
        <w:t xml:space="preserve"> </w:t>
      </w:r>
      <w:r>
        <w:t>forma</w:t>
      </w:r>
      <w:r>
        <w:rPr>
          <w:spacing w:val="33"/>
        </w:rPr>
        <w:t xml:space="preserve"> </w:t>
      </w:r>
      <w:r>
        <w:t>adecuada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acogida.</w:t>
      </w:r>
    </w:p>
    <w:p w:rsidR="00ED58A4" w:rsidRDefault="00A20103">
      <w:pPr>
        <w:pStyle w:val="Textoindependiente"/>
        <w:spacing w:before="119" w:line="237" w:lineRule="auto"/>
        <w:ind w:left="821" w:right="1488"/>
      </w:pPr>
      <w:r>
        <w:t>-Pretende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la elaboración,</w:t>
      </w:r>
      <w:r>
        <w:rPr>
          <w:spacing w:val="50"/>
        </w:rPr>
        <w:t xml:space="preserve"> </w:t>
      </w:r>
      <w:r>
        <w:t>a partir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un</w:t>
      </w:r>
      <w:r>
        <w:rPr>
          <w:spacing w:val="50"/>
        </w:rPr>
        <w:t xml:space="preserve"> </w:t>
      </w:r>
      <w:r>
        <w:t>trabajo compartido,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un itinerario</w:t>
      </w:r>
      <w:r>
        <w:rPr>
          <w:spacing w:val="50"/>
        </w:rPr>
        <w:t xml:space="preserve"> </w:t>
      </w:r>
      <w:r>
        <w:t>personal,</w:t>
      </w:r>
      <w:r>
        <w:rPr>
          <w:spacing w:val="-48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revisión</w:t>
      </w:r>
      <w:r>
        <w:rPr>
          <w:spacing w:val="10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mantenimiento</w:t>
      </w:r>
      <w:r>
        <w:rPr>
          <w:spacing w:val="2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lo</w:t>
      </w:r>
      <w:r>
        <w:rPr>
          <w:spacing w:val="12"/>
        </w:rPr>
        <w:t xml:space="preserve"> </w:t>
      </w:r>
      <w:r>
        <w:t>largo</w:t>
      </w:r>
      <w:r>
        <w:rPr>
          <w:spacing w:val="1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periodo.</w:t>
      </w:r>
    </w:p>
    <w:p w:rsidR="00ED58A4" w:rsidRDefault="00ED58A4">
      <w:pPr>
        <w:spacing w:line="237" w:lineRule="auto"/>
        <w:sectPr w:rsidR="00ED58A4">
          <w:headerReference w:type="default" r:id="rId31"/>
          <w:footerReference w:type="default" r:id="rId32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4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4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7"/>
        <w:rPr>
          <w:sz w:val="17"/>
        </w:rPr>
      </w:pPr>
    </w:p>
    <w:p w:rsidR="00ED58A4" w:rsidRDefault="00A20103">
      <w:pPr>
        <w:pStyle w:val="Prrafodelista"/>
        <w:numPr>
          <w:ilvl w:val="1"/>
          <w:numId w:val="74"/>
        </w:numPr>
        <w:tabs>
          <w:tab w:val="left" w:pos="832"/>
        </w:tabs>
        <w:spacing w:before="105" w:line="235" w:lineRule="auto"/>
        <w:ind w:left="831" w:right="1362"/>
        <w:rPr>
          <w:rFonts w:ascii="Wingdings" w:hAnsi="Wingdings"/>
          <w:color w:val="C0000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57056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66040</wp:posOffset>
                </wp:positionV>
                <wp:extent cx="581025" cy="409575"/>
                <wp:effectExtent l="0" t="0" r="0" b="0"/>
                <wp:wrapNone/>
                <wp:docPr id="139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104"/>
                          <a:chExt cx="915" cy="645"/>
                        </a:xfrm>
                      </wpg:grpSpPr>
                      <wps:wsp>
                        <wps:cNvPr id="140" name="Freeform 50"/>
                        <wps:cNvSpPr>
                          <a:spLocks/>
                        </wps:cNvSpPr>
                        <wps:spPr bwMode="auto">
                          <a:xfrm>
                            <a:off x="10662" y="103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104 104"/>
                              <a:gd name="T3" fmla="*/ 104 h 645"/>
                              <a:gd name="T4" fmla="+- 0 10662 10662"/>
                              <a:gd name="T5" fmla="*/ T4 w 915"/>
                              <a:gd name="T6" fmla="+- 0 427 104"/>
                              <a:gd name="T7" fmla="*/ 427 h 645"/>
                              <a:gd name="T8" fmla="+- 0 11001 10662"/>
                              <a:gd name="T9" fmla="*/ T8 w 915"/>
                              <a:gd name="T10" fmla="+- 0 749 104"/>
                              <a:gd name="T11" fmla="*/ 749 h 645"/>
                              <a:gd name="T12" fmla="+- 0 11001 10662"/>
                              <a:gd name="T13" fmla="*/ T12 w 915"/>
                              <a:gd name="T14" fmla="+- 0 589 104"/>
                              <a:gd name="T15" fmla="*/ 589 h 645"/>
                              <a:gd name="T16" fmla="+- 0 11577 10662"/>
                              <a:gd name="T17" fmla="*/ T16 w 915"/>
                              <a:gd name="T18" fmla="+- 0 589 104"/>
                              <a:gd name="T19" fmla="*/ 589 h 645"/>
                              <a:gd name="T20" fmla="+- 0 11577 10662"/>
                              <a:gd name="T21" fmla="*/ T20 w 915"/>
                              <a:gd name="T22" fmla="+- 0 265 104"/>
                              <a:gd name="T23" fmla="*/ 265 h 645"/>
                              <a:gd name="T24" fmla="+- 0 11001 10662"/>
                              <a:gd name="T25" fmla="*/ T24 w 915"/>
                              <a:gd name="T26" fmla="+- 0 265 104"/>
                              <a:gd name="T27" fmla="*/ 265 h 645"/>
                              <a:gd name="T28" fmla="+- 0 11001 10662"/>
                              <a:gd name="T29" fmla="*/ T28 w 915"/>
                              <a:gd name="T30" fmla="+- 0 104 104"/>
                              <a:gd name="T31" fmla="*/ 104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3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1"/>
                                </a:lnTo>
                                <a:lnTo>
                                  <a:pt x="339" y="161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103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9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spacing w:before="1"/>
                                <w:ind w:right="157"/>
                                <w:jc w:val="center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252" style="position:absolute;left:0;text-align:left;margin-left:533.1pt;margin-top:5.2pt;width:45.75pt;height:32.25pt;z-index:251757056;mso-position-horizontal-relative:page" coordorigin="10662,104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">
                <v:shape id="Freeform 50" o:spid="_x0000_s1253" style="position:absolute;left:10662;top:103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" path="m339,l,323,339,645r,-160l915,485r,-324l339,161,339,xe" fillcolor="#c0504d" stroked="f">
                  <v:path arrowok="t" o:connecttype="custom" o:connectlocs="339,104;0,427;339,749;339,589;915,589;915,265;339,265;339,104" o:connectangles="0,0,0,0,0,0,0,0"/>
                </v:shape>
                <v:shape id="Text Box 49" o:spid="_x0000_s1254" type="#_x0000_t202" style="position:absolute;left:10662;top:103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:rsidR="00ED58A4" w:rsidRDefault="00ED58A4">
                        <w:pPr>
                          <w:spacing w:before="9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spacing w:before="1"/>
                          <w:ind w:right="157"/>
                          <w:jc w:val="center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Narrow" w:hAnsi="Arial Narrow"/>
          <w:color w:val="C00000"/>
        </w:rPr>
        <w:t>Enfoque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Derechos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Humanos.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</w:rPr>
        <w:t>Ello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implica</w:t>
      </w:r>
      <w:r>
        <w:rPr>
          <w:rFonts w:ascii="Arial Narrow" w:hAnsi="Arial Narrow"/>
          <w:position w:val="6"/>
          <w:sz w:val="14"/>
        </w:rPr>
        <w:t>3</w:t>
      </w:r>
      <w:r>
        <w:rPr>
          <w:rFonts w:ascii="Arial Narrow" w:hAnsi="Arial Narrow"/>
        </w:rPr>
        <w:t>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entre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otros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aspectos,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mujeres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consideradas agentes principales de su propio desarrollo. Es decir, son ellas las que van adoptando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14"/>
        </w:rPr>
        <w:t xml:space="preserve"> </w:t>
      </w:r>
      <w:r>
        <w:rPr>
          <w:rFonts w:ascii="Arial Narrow" w:hAnsi="Arial Narrow"/>
        </w:rPr>
        <w:t>propias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decisiones.</w:t>
      </w:r>
    </w:p>
    <w:p w:rsidR="00ED58A4" w:rsidRDefault="00A20103">
      <w:pPr>
        <w:pStyle w:val="Textoindependiente"/>
        <w:spacing w:before="119" w:line="237" w:lineRule="auto"/>
        <w:ind w:left="821" w:right="1362"/>
        <w:jc w:val="both"/>
      </w:pPr>
      <w:r>
        <w:t>En este sentido, cabe señalar el proceso de reflexión sobre el autoconcepto de cada mujer como</w:t>
      </w:r>
      <w:r>
        <w:rPr>
          <w:spacing w:val="1"/>
        </w:rPr>
        <w:t xml:space="preserve"> </w:t>
      </w:r>
      <w:r>
        <w:t>“sujetos” de derechos, reconociéndolas como personas con derechos y deberes, protagonistas de</w:t>
      </w:r>
      <w:r>
        <w:rPr>
          <w:spacing w:val="1"/>
        </w:rPr>
        <w:t xml:space="preserve"> </w:t>
      </w:r>
      <w:r>
        <w:t>sus vidas, en el sentido de ser parte activa del proceso de toma de decisiones sobre los aspectos</w:t>
      </w:r>
      <w:r>
        <w:rPr>
          <w:spacing w:val="1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les</w:t>
      </w:r>
      <w:r>
        <w:rPr>
          <w:spacing w:val="17"/>
        </w:rPr>
        <w:t xml:space="preserve"> </w:t>
      </w:r>
      <w:r>
        <w:t>afectan.</w:t>
      </w:r>
    </w:p>
    <w:p w:rsidR="00ED58A4" w:rsidRDefault="00A20103">
      <w:pPr>
        <w:pStyle w:val="Textoindependiente"/>
        <w:spacing w:before="121" w:line="235" w:lineRule="auto"/>
        <w:ind w:left="821" w:right="1365"/>
        <w:jc w:val="both"/>
      </w:pPr>
      <w:r>
        <w:t>En este proceso, se debe tener muy presente cómo el género o la identidad de género, la pobreza,</w:t>
      </w:r>
      <w:r>
        <w:rPr>
          <w:spacing w:val="1"/>
        </w:rPr>
        <w:t xml:space="preserve"> </w:t>
      </w:r>
      <w:r>
        <w:t>la pertenencia a un grupo étnico determinado, afecta a la valoración de los derechos y dignidad</w:t>
      </w:r>
      <w:r>
        <w:rPr>
          <w:spacing w:val="1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otras</w:t>
      </w:r>
      <w:r>
        <w:rPr>
          <w:spacing w:val="19"/>
        </w:rPr>
        <w:t xml:space="preserve"> </w:t>
      </w:r>
      <w:r>
        <w:t>personas.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before="120" w:line="237" w:lineRule="auto"/>
        <w:ind w:left="826" w:right="1369"/>
        <w:rPr>
          <w:rFonts w:ascii="Wingdings" w:hAnsi="Wingdings"/>
          <w:color w:val="C0000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67296" behindDoc="1" locked="0" layoutInCell="1" allowOverlap="1">
                <wp:simplePos x="0" y="0"/>
                <wp:positionH relativeFrom="page">
                  <wp:posOffset>5520690</wp:posOffset>
                </wp:positionH>
                <wp:positionV relativeFrom="paragraph">
                  <wp:posOffset>1184910</wp:posOffset>
                </wp:positionV>
                <wp:extent cx="88900" cy="158750"/>
                <wp:effectExtent l="0" t="0" r="0" b="0"/>
                <wp:wrapNone/>
                <wp:docPr id="138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0" cy="158750"/>
                        </a:xfrm>
                        <a:prstGeom prst="rect">
                          <a:avLst/>
                        </a:prstGeom>
                        <a:solidFill>
                          <a:srgbClr val="F8F8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E9BD8C" id="Rectangle 47" o:spid="_x0000_s1026" style="position:absolute;margin-left:434.7pt;margin-top:93.3pt;width:7pt;height:12.5pt;z-index:-2515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" fillcolor="#f8f8f8" stroked="f">
                <w10:wrap anchorx="page"/>
              </v:rect>
            </w:pict>
          </mc:Fallback>
        </mc:AlternateContent>
      </w:r>
      <w:r>
        <w:rPr>
          <w:rFonts w:ascii="Arial Narrow" w:hAnsi="Arial Narrow"/>
          <w:b/>
          <w:color w:val="6E2E9F"/>
        </w:rPr>
        <w:t>Enfoque</w:t>
      </w:r>
      <w:r>
        <w:rPr>
          <w:rFonts w:ascii="Arial Narrow" w:hAnsi="Arial Narrow"/>
          <w:b/>
          <w:color w:val="6E2E9F"/>
          <w:spacing w:val="1"/>
        </w:rPr>
        <w:t xml:space="preserve"> </w:t>
      </w:r>
      <w:r>
        <w:rPr>
          <w:rFonts w:ascii="Arial Narrow" w:hAnsi="Arial Narrow"/>
          <w:b/>
          <w:color w:val="6E2E9F"/>
        </w:rPr>
        <w:t>de</w:t>
      </w:r>
      <w:r>
        <w:rPr>
          <w:rFonts w:ascii="Arial Narrow" w:hAnsi="Arial Narrow"/>
          <w:b/>
          <w:color w:val="6E2E9F"/>
          <w:spacing w:val="1"/>
        </w:rPr>
        <w:t xml:space="preserve"> </w:t>
      </w:r>
      <w:r>
        <w:rPr>
          <w:rFonts w:ascii="Arial Narrow" w:hAnsi="Arial Narrow"/>
          <w:b/>
          <w:color w:val="6E2E9F"/>
        </w:rPr>
        <w:t>Género</w:t>
      </w:r>
      <w:r>
        <w:rPr>
          <w:rFonts w:ascii="Arial Narrow" w:hAnsi="Arial Narrow"/>
          <w:b/>
          <w:color w:val="C00000"/>
        </w:rPr>
        <w:t>.</w:t>
      </w:r>
      <w:r>
        <w:rPr>
          <w:rFonts w:ascii="Arial Narrow" w:hAnsi="Arial Narrow"/>
          <w:b/>
          <w:color w:val="C00000"/>
          <w:spacing w:val="1"/>
        </w:rPr>
        <w:t xml:space="preserve"> </w:t>
      </w:r>
      <w:r>
        <w:rPr>
          <w:rFonts w:ascii="Arial Narrow" w:hAnsi="Arial Narrow"/>
        </w:rPr>
        <w:t>Cruz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Roja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Española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una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Organización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Humanitaria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trabaja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vulnerables.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experiencia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día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día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investigaciones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realizamos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nos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acercan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 una realidad en la que las mujeres son protagonistas en las cotas más altas de la pobreza, los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riesgos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exclusión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violencia.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Todo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ello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no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surge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por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azar,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sino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es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exponente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una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sociedad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profundamente desigual.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Del principio de No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Discriminación por razón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sexo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y de las actuaciones dirigidas específicamente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a las mujeres, hemos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pasado a una nueva etapa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  <w:spacing w:val="-1"/>
        </w:rPr>
        <w:t>que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"/>
        </w:rPr>
        <w:t>persigue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>la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>transversalización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  <w:spacing w:val="-1"/>
        </w:rPr>
        <w:t>del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>Principio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>de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Igualdad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>utilizando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perspectiva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género</w:t>
      </w:r>
      <w:r>
        <w:rPr>
          <w:rFonts w:ascii="Arial Narrow" w:hAnsi="Arial Narrow"/>
          <w:spacing w:val="7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método</w:t>
      </w:r>
      <w:r>
        <w:rPr>
          <w:rFonts w:ascii="Arial Narrow" w:hAnsi="Arial Narrow"/>
          <w:spacing w:val="2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>análisis,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intervención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>evaluación</w:t>
      </w:r>
      <w:r>
        <w:t>.</w:t>
      </w:r>
      <w:r>
        <w:rPr>
          <w:spacing w:val="29"/>
        </w:rPr>
        <w:t xml:space="preserve"> </w:t>
      </w:r>
      <w:r>
        <w:rPr>
          <w:rFonts w:ascii="Arial Narrow" w:hAnsi="Arial Narrow"/>
          <w:position w:val="6"/>
          <w:sz w:val="14"/>
        </w:rPr>
        <w:t>4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before="110" w:line="237" w:lineRule="auto"/>
        <w:ind w:left="826" w:right="1372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Enfoque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intercultural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</w:rPr>
        <w:t>Entendido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interacción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entre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diferentes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culturas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aporta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un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enriquecimiento mutuo. Parte del respeto 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otras culturas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añade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búsqueda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un encuentro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una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interacción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desde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igualdad.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enfoque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conlleva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un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proceso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descentramiento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superando 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propio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marco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referencia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cultural,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descubrimiento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marco de referencia 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otro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negociación</w:t>
      </w:r>
      <w:r>
        <w:rPr>
          <w:rFonts w:ascii="Arial Narrow" w:hAnsi="Arial Narrow"/>
          <w:spacing w:val="13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mediación.</w:t>
      </w:r>
    </w:p>
    <w:p w:rsidR="00ED58A4" w:rsidRDefault="00ED58A4">
      <w:pPr>
        <w:pStyle w:val="Textoindependiente"/>
        <w:spacing w:before="8"/>
        <w:rPr>
          <w:sz w:val="31"/>
        </w:rPr>
      </w:pPr>
    </w:p>
    <w:p w:rsidR="00ED58A4" w:rsidRDefault="00A20103">
      <w:pPr>
        <w:pStyle w:val="Prrafodelista"/>
        <w:numPr>
          <w:ilvl w:val="1"/>
          <w:numId w:val="74"/>
        </w:numPr>
        <w:tabs>
          <w:tab w:val="left" w:pos="827"/>
        </w:tabs>
        <w:spacing w:line="237" w:lineRule="auto"/>
        <w:ind w:left="826" w:right="1362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 xml:space="preserve">La interseccionalidad: </w:t>
      </w:r>
      <w:r>
        <w:rPr>
          <w:rFonts w:ascii="Arial Narrow" w:hAnsi="Arial Narrow"/>
        </w:rPr>
        <w:t>es un enfoque que subraya que el género, la etnia, la clase u orientación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sexual,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otras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categorías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sociales,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lejos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de ser “naturales” 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“biológicas”,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son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construidas</w:t>
      </w:r>
      <w:r>
        <w:rPr>
          <w:rFonts w:ascii="Arial Narrow" w:hAnsi="Arial Narrow"/>
          <w:spacing w:val="-47"/>
        </w:rPr>
        <w:t xml:space="preserve"> </w:t>
      </w:r>
      <w:r>
        <w:rPr>
          <w:rFonts w:ascii="Arial Narrow" w:hAnsi="Arial Narrow"/>
        </w:rPr>
        <w:t>y están interrelacionadas. Este enfoque sugiere y examina cómo varias categorías biológicas,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sociales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culturales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49"/>
        </w:rPr>
        <w:t xml:space="preserve"> </w:t>
      </w:r>
      <w:hyperlink r:id="rId33">
        <w:r>
          <w:rPr>
            <w:rFonts w:ascii="Arial Narrow" w:hAnsi="Arial Narrow"/>
          </w:rPr>
          <w:t>género,</w:t>
        </w:r>
      </w:hyperlink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6"/>
        </w:rPr>
        <w:t xml:space="preserve"> </w:t>
      </w:r>
      <w:hyperlink r:id="rId34">
        <w:r>
          <w:rPr>
            <w:rFonts w:ascii="Arial Narrow" w:hAnsi="Arial Narrow"/>
          </w:rPr>
          <w:t>etnia,</w:t>
        </w:r>
      </w:hyperlink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5"/>
        </w:rPr>
        <w:t xml:space="preserve"> </w:t>
      </w:r>
      <w:hyperlink r:id="rId35">
        <w:r>
          <w:rPr>
            <w:rFonts w:ascii="Arial Narrow" w:hAnsi="Arial Narrow"/>
          </w:rPr>
          <w:t>clase,</w:t>
        </w:r>
      </w:hyperlink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5"/>
        </w:rPr>
        <w:t xml:space="preserve"> </w:t>
      </w:r>
      <w:hyperlink r:id="rId36">
        <w:r>
          <w:rPr>
            <w:rFonts w:ascii="Arial Narrow" w:hAnsi="Arial Narrow"/>
          </w:rPr>
          <w:t>discapacidad,</w:t>
        </w:r>
      </w:hyperlink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41"/>
        </w:rPr>
        <w:t xml:space="preserve"> </w:t>
      </w:r>
      <w:hyperlink r:id="rId37">
        <w:r>
          <w:rPr>
            <w:rFonts w:ascii="Arial Narrow" w:hAnsi="Arial Narrow"/>
          </w:rPr>
          <w:t>orientación</w:t>
        </w:r>
        <w:r>
          <w:rPr>
            <w:rFonts w:ascii="Arial Narrow" w:hAnsi="Arial Narrow"/>
            <w:spacing w:val="36"/>
          </w:rPr>
          <w:t xml:space="preserve"> </w:t>
        </w:r>
        <w:r>
          <w:rPr>
            <w:rFonts w:ascii="Arial Narrow" w:hAnsi="Arial Narrow"/>
          </w:rPr>
          <w:t>sexual,</w:t>
        </w:r>
      </w:hyperlink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4"/>
        </w:rPr>
        <w:t xml:space="preserve"> </w:t>
      </w:r>
      <w:hyperlink r:id="rId38">
        <w:r>
          <w:rPr>
            <w:rFonts w:ascii="Arial Narrow" w:hAnsi="Arial Narrow"/>
          </w:rPr>
          <w:t>religión,</w:t>
        </w:r>
      </w:hyperlink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3"/>
        </w:rPr>
        <w:t xml:space="preserve"> </w:t>
      </w:r>
      <w:hyperlink r:id="rId39">
        <w:r>
          <w:rPr>
            <w:rFonts w:ascii="Arial Narrow" w:hAnsi="Arial Narrow"/>
          </w:rPr>
          <w:t>casta,</w:t>
        </w:r>
      </w:hyperlink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6"/>
        </w:rPr>
        <w:t xml:space="preserve"> </w:t>
      </w:r>
      <w:hyperlink r:id="rId40">
        <w:r>
          <w:rPr>
            <w:rFonts w:ascii="Arial Narrow" w:hAnsi="Arial Narrow"/>
          </w:rPr>
          <w:t>edad,</w:t>
        </w:r>
      </w:hyperlink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4"/>
        </w:rPr>
        <w:t xml:space="preserve"> </w:t>
      </w:r>
      <w:hyperlink r:id="rId41">
        <w:r>
          <w:rPr>
            <w:rFonts w:ascii="Arial Narrow" w:hAnsi="Arial Narrow"/>
          </w:rPr>
          <w:t>nacionalidad</w:t>
        </w:r>
        <w:r>
          <w:rPr>
            <w:rFonts w:ascii="Arial Narrow" w:hAnsi="Arial Narrow"/>
            <w:spacing w:val="-6"/>
          </w:rPr>
          <w:t xml:space="preserve"> </w:t>
        </w:r>
      </w:hyperlink>
      <w:r>
        <w:rPr>
          <w:rFonts w:ascii="Arial Narrow" w:hAnsi="Arial Narrow"/>
        </w:rPr>
        <w:t>y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otros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ejes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identidad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interaccionan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múltiples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 a menudo simultáneos niveles. Este marco ayuda a comprender cómo ocurren determinadas</w:t>
      </w:r>
      <w:r>
        <w:rPr>
          <w:rFonts w:ascii="Arial Narrow" w:hAnsi="Arial Narrow"/>
          <w:spacing w:val="1"/>
        </w:rPr>
        <w:t xml:space="preserve"> </w:t>
      </w:r>
      <w:hyperlink r:id="rId42">
        <w:r>
          <w:rPr>
            <w:rFonts w:ascii="Arial Narrow" w:hAnsi="Arial Narrow"/>
          </w:rPr>
          <w:t>injusticia</w:t>
        </w:r>
      </w:hyperlink>
      <w:r>
        <w:rPr>
          <w:rFonts w:ascii="Arial Narrow" w:hAnsi="Arial Narrow"/>
        </w:rPr>
        <w:t xml:space="preserve">s y </w:t>
      </w:r>
      <w:hyperlink r:id="rId43">
        <w:r>
          <w:rPr>
            <w:rFonts w:ascii="Arial Narrow" w:hAnsi="Arial Narrow"/>
          </w:rPr>
          <w:t>desigualdades</w:t>
        </w:r>
        <w:r>
          <w:rPr>
            <w:rFonts w:ascii="Arial Narrow" w:hAnsi="Arial Narrow"/>
            <w:spacing w:val="1"/>
          </w:rPr>
          <w:t xml:space="preserve"> </w:t>
        </w:r>
        <w:r>
          <w:rPr>
            <w:rFonts w:ascii="Arial Narrow" w:hAnsi="Arial Narrow"/>
          </w:rPr>
          <w:t>social</w:t>
        </w:r>
      </w:hyperlink>
      <w:r>
        <w:rPr>
          <w:rFonts w:ascii="Arial Narrow" w:hAnsi="Arial Narrow"/>
        </w:rPr>
        <w:t>es desde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una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base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multidimensional. Apoyándonos en este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enfoque, nuestras acciones contemplan este marco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referencia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no sólo en las intervenciones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 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mujeres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familias,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sino como elemento sobre 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 incidir para producir cambios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estructurales.</w:t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A20103">
      <w:pPr>
        <w:pStyle w:val="Textoindependiente"/>
        <w:spacing w:before="2"/>
        <w:rPr>
          <w:sz w:val="15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8560" behindDoc="1" locked="0" layoutInCell="1" allowOverlap="1">
                <wp:simplePos x="0" y="0"/>
                <wp:positionH relativeFrom="page">
                  <wp:posOffset>1010285</wp:posOffset>
                </wp:positionH>
                <wp:positionV relativeFrom="paragraph">
                  <wp:posOffset>135890</wp:posOffset>
                </wp:positionV>
                <wp:extent cx="1830070" cy="6350"/>
                <wp:effectExtent l="0" t="0" r="0" b="0"/>
                <wp:wrapTopAndBottom/>
                <wp:docPr id="137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00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652C73" id="Rectangle 46" o:spid="_x0000_s1026" style="position:absolute;margin-left:79.55pt;margin-top:10.7pt;width:144.1pt;height:.5pt;z-index:-25153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ED58A4" w:rsidRDefault="00A20103">
      <w:pPr>
        <w:spacing w:before="145"/>
        <w:ind w:left="111" w:right="1613"/>
        <w:rPr>
          <w:rFonts w:ascii="Arial Narrow" w:hAnsi="Arial Narrow"/>
          <w:sz w:val="16"/>
        </w:rPr>
      </w:pPr>
      <w:r>
        <w:rPr>
          <w:rFonts w:ascii="Arial Narrow" w:hAnsi="Arial Narrow"/>
          <w:position w:val="4"/>
          <w:sz w:val="10"/>
        </w:rPr>
        <w:t xml:space="preserve">3 </w:t>
      </w:r>
      <w:r>
        <w:rPr>
          <w:rFonts w:ascii="Arial Narrow" w:hAnsi="Arial Narrow"/>
          <w:sz w:val="16"/>
        </w:rPr>
        <w:t xml:space="preserve">El enfoque basado en los Derechos Humanos. Fondo de Población de las Naciones Unidas. </w:t>
      </w:r>
      <w:hyperlink r:id="rId44">
        <w:r>
          <w:rPr>
            <w:rFonts w:ascii="Arial Narrow" w:hAnsi="Arial Narrow"/>
            <w:color w:val="CC9900"/>
            <w:sz w:val="16"/>
            <w:u w:val="single" w:color="CC9900"/>
          </w:rPr>
          <w:t>http://www.unfpa.org/es/el-enfoque-basado</w:t>
        </w:r>
        <w:r>
          <w:rPr>
            <w:rFonts w:ascii="Arial Narrow" w:hAnsi="Arial Narrow"/>
            <w:color w:val="CC9900"/>
            <w:sz w:val="16"/>
          </w:rPr>
          <w:t xml:space="preserve">- </w:t>
        </w:r>
      </w:hyperlink>
      <w:hyperlink r:id="rId45">
        <w:r>
          <w:rPr>
            <w:rFonts w:ascii="Arial Narrow" w:hAnsi="Arial Narrow"/>
            <w:color w:val="CC9900"/>
            <w:sz w:val="16"/>
            <w:u w:val="single" w:color="CC9900"/>
          </w:rPr>
          <w:t>en-los</w:t>
        </w:r>
        <w:r>
          <w:rPr>
            <w:rFonts w:ascii="Arial Narrow" w:hAnsi="Arial Narrow"/>
            <w:color w:val="CC9900"/>
            <w:sz w:val="16"/>
          </w:rPr>
          <w:t>-</w:t>
        </w:r>
      </w:hyperlink>
      <w:r>
        <w:rPr>
          <w:rFonts w:ascii="Arial Narrow" w:hAnsi="Arial Narrow"/>
          <w:color w:val="CC9900"/>
          <w:spacing w:val="-34"/>
          <w:sz w:val="16"/>
        </w:rPr>
        <w:t xml:space="preserve"> </w:t>
      </w:r>
      <w:hyperlink r:id="rId46">
        <w:r>
          <w:rPr>
            <w:rFonts w:ascii="Arial Narrow" w:hAnsi="Arial Narrow"/>
            <w:color w:val="CC9900"/>
            <w:sz w:val="16"/>
            <w:u w:val="single" w:color="CC9900"/>
          </w:rPr>
          <w:t>derechos-humanos</w:t>
        </w:r>
      </w:hyperlink>
    </w:p>
    <w:p w:rsidR="00ED58A4" w:rsidRDefault="00A20103">
      <w:pPr>
        <w:spacing w:before="116"/>
        <w:ind w:left="111"/>
        <w:rPr>
          <w:rFonts w:ascii="Arial Narrow" w:hAnsi="Arial Narrow"/>
          <w:sz w:val="20"/>
        </w:rPr>
      </w:pPr>
      <w:r>
        <w:rPr>
          <w:rFonts w:ascii="Times New Roman" w:hAnsi="Times New Roman"/>
          <w:w w:val="95"/>
          <w:position w:val="6"/>
          <w:sz w:val="13"/>
        </w:rPr>
        <w:t>4</w:t>
      </w:r>
      <w:r>
        <w:rPr>
          <w:rFonts w:ascii="Times New Roman" w:hAnsi="Times New Roman"/>
          <w:spacing w:val="36"/>
          <w:position w:val="6"/>
          <w:sz w:val="13"/>
        </w:rPr>
        <w:t xml:space="preserve"> </w:t>
      </w:r>
      <w:r>
        <w:rPr>
          <w:i/>
          <w:w w:val="95"/>
          <w:sz w:val="20"/>
        </w:rPr>
        <w:t>“</w:t>
      </w:r>
      <w:r>
        <w:rPr>
          <w:rFonts w:ascii="Arial Narrow" w:hAnsi="Arial Narrow"/>
          <w:i/>
          <w:w w:val="95"/>
          <w:sz w:val="20"/>
        </w:rPr>
        <w:t>Estrategia</w:t>
      </w:r>
      <w:r>
        <w:rPr>
          <w:rFonts w:ascii="Arial Narrow" w:hAnsi="Arial Narrow"/>
          <w:i/>
          <w:spacing w:val="56"/>
          <w:sz w:val="20"/>
        </w:rPr>
        <w:t xml:space="preserve"> </w:t>
      </w:r>
      <w:r>
        <w:rPr>
          <w:rFonts w:ascii="Arial Narrow" w:hAnsi="Arial Narrow"/>
          <w:i/>
          <w:w w:val="95"/>
          <w:sz w:val="20"/>
        </w:rPr>
        <w:t>de</w:t>
      </w:r>
      <w:r>
        <w:rPr>
          <w:rFonts w:ascii="Arial Narrow" w:hAnsi="Arial Narrow"/>
          <w:i/>
          <w:spacing w:val="47"/>
          <w:sz w:val="20"/>
        </w:rPr>
        <w:t xml:space="preserve"> </w:t>
      </w:r>
      <w:r>
        <w:rPr>
          <w:rFonts w:ascii="Arial Narrow" w:hAnsi="Arial Narrow"/>
          <w:i/>
          <w:w w:val="95"/>
          <w:sz w:val="20"/>
        </w:rPr>
        <w:t>Género</w:t>
      </w:r>
      <w:r>
        <w:rPr>
          <w:rFonts w:ascii="Arial Narrow" w:hAnsi="Arial Narrow"/>
          <w:i/>
          <w:spacing w:val="57"/>
          <w:sz w:val="20"/>
        </w:rPr>
        <w:t xml:space="preserve"> </w:t>
      </w:r>
      <w:r>
        <w:rPr>
          <w:rFonts w:ascii="Arial Narrow" w:hAnsi="Arial Narrow"/>
          <w:i/>
          <w:w w:val="95"/>
          <w:sz w:val="20"/>
        </w:rPr>
        <w:t>de</w:t>
      </w:r>
      <w:r>
        <w:rPr>
          <w:rFonts w:ascii="Arial Narrow" w:hAnsi="Arial Narrow"/>
          <w:i/>
          <w:spacing w:val="47"/>
          <w:sz w:val="20"/>
        </w:rPr>
        <w:t xml:space="preserve"> </w:t>
      </w:r>
      <w:r>
        <w:rPr>
          <w:rFonts w:ascii="Arial Narrow" w:hAnsi="Arial Narrow"/>
          <w:i/>
          <w:w w:val="95"/>
          <w:sz w:val="20"/>
        </w:rPr>
        <w:t>Cruz</w:t>
      </w:r>
      <w:r>
        <w:rPr>
          <w:rFonts w:ascii="Arial Narrow" w:hAnsi="Arial Narrow"/>
          <w:i/>
          <w:spacing w:val="47"/>
          <w:sz w:val="20"/>
        </w:rPr>
        <w:t xml:space="preserve"> </w:t>
      </w:r>
      <w:r>
        <w:rPr>
          <w:rFonts w:ascii="Arial Narrow" w:hAnsi="Arial Narrow"/>
          <w:i/>
          <w:w w:val="95"/>
          <w:sz w:val="20"/>
        </w:rPr>
        <w:t>Roja</w:t>
      </w:r>
      <w:r>
        <w:rPr>
          <w:rFonts w:ascii="Arial Narrow" w:hAnsi="Arial Narrow"/>
          <w:i/>
          <w:spacing w:val="47"/>
          <w:sz w:val="20"/>
        </w:rPr>
        <w:t xml:space="preserve"> </w:t>
      </w:r>
      <w:r>
        <w:rPr>
          <w:rFonts w:ascii="Arial Narrow" w:hAnsi="Arial Narrow"/>
          <w:i/>
          <w:w w:val="95"/>
          <w:sz w:val="20"/>
        </w:rPr>
        <w:t>Española”</w:t>
      </w:r>
      <w:r>
        <w:rPr>
          <w:rFonts w:ascii="Arial Narrow" w:hAnsi="Arial Narrow"/>
          <w:i/>
          <w:spacing w:val="-8"/>
          <w:w w:val="95"/>
          <w:sz w:val="20"/>
        </w:rPr>
        <w:t xml:space="preserve"> </w:t>
      </w:r>
      <w:r>
        <w:rPr>
          <w:rFonts w:ascii="Arial Narrow" w:hAnsi="Arial Narrow"/>
          <w:w w:val="95"/>
          <w:sz w:val="20"/>
        </w:rPr>
        <w:t>.</w:t>
      </w:r>
      <w:r>
        <w:rPr>
          <w:rFonts w:ascii="Arial Narrow" w:hAnsi="Arial Narrow"/>
          <w:spacing w:val="51"/>
          <w:sz w:val="20"/>
        </w:rPr>
        <w:t xml:space="preserve"> </w:t>
      </w:r>
      <w:r>
        <w:rPr>
          <w:rFonts w:ascii="Arial Narrow" w:hAnsi="Arial Narrow"/>
          <w:w w:val="95"/>
          <w:sz w:val="20"/>
        </w:rPr>
        <w:t>Edita.</w:t>
      </w:r>
      <w:r>
        <w:rPr>
          <w:rFonts w:ascii="Arial Narrow" w:hAnsi="Arial Narrow"/>
          <w:spacing w:val="50"/>
          <w:sz w:val="20"/>
        </w:rPr>
        <w:t xml:space="preserve"> </w:t>
      </w:r>
      <w:r>
        <w:rPr>
          <w:rFonts w:ascii="Arial Narrow" w:hAnsi="Arial Narrow"/>
          <w:w w:val="95"/>
          <w:sz w:val="20"/>
        </w:rPr>
        <w:t>Cruz</w:t>
      </w:r>
      <w:r>
        <w:rPr>
          <w:rFonts w:ascii="Arial Narrow" w:hAnsi="Arial Narrow"/>
          <w:spacing w:val="51"/>
          <w:sz w:val="20"/>
        </w:rPr>
        <w:t xml:space="preserve"> </w:t>
      </w:r>
      <w:r>
        <w:rPr>
          <w:rFonts w:ascii="Arial Narrow" w:hAnsi="Arial Narrow"/>
          <w:w w:val="95"/>
          <w:sz w:val="20"/>
        </w:rPr>
        <w:t>Roja</w:t>
      </w:r>
      <w:r>
        <w:rPr>
          <w:rFonts w:ascii="Arial Narrow" w:hAnsi="Arial Narrow"/>
          <w:spacing w:val="46"/>
          <w:sz w:val="20"/>
        </w:rPr>
        <w:t xml:space="preserve"> </w:t>
      </w:r>
      <w:r>
        <w:rPr>
          <w:rFonts w:ascii="Arial Narrow" w:hAnsi="Arial Narrow"/>
          <w:w w:val="95"/>
          <w:sz w:val="20"/>
        </w:rPr>
        <w:t>Española.</w:t>
      </w:r>
      <w:r>
        <w:rPr>
          <w:rFonts w:ascii="Arial Narrow" w:hAnsi="Arial Narrow"/>
          <w:spacing w:val="71"/>
          <w:sz w:val="20"/>
        </w:rPr>
        <w:t xml:space="preserve"> </w:t>
      </w:r>
      <w:r>
        <w:rPr>
          <w:rFonts w:ascii="Arial Narrow" w:hAnsi="Arial Narrow"/>
          <w:w w:val="95"/>
          <w:sz w:val="20"/>
        </w:rPr>
        <w:t>Año</w:t>
      </w:r>
      <w:r>
        <w:rPr>
          <w:rFonts w:ascii="Arial Narrow" w:hAnsi="Arial Narrow"/>
          <w:spacing w:val="61"/>
          <w:sz w:val="20"/>
        </w:rPr>
        <w:t xml:space="preserve"> </w:t>
      </w:r>
      <w:r>
        <w:rPr>
          <w:rFonts w:ascii="Arial Narrow" w:hAnsi="Arial Narrow"/>
          <w:w w:val="95"/>
          <w:sz w:val="20"/>
        </w:rPr>
        <w:t>2018</w:t>
      </w:r>
    </w:p>
    <w:p w:rsidR="00ED58A4" w:rsidRDefault="00ED58A4">
      <w:pPr>
        <w:rPr>
          <w:rFonts w:ascii="Arial Narrow" w:hAnsi="Arial Narrow"/>
          <w:sz w:val="20"/>
        </w:rPr>
        <w:sectPr w:rsidR="00ED58A4">
          <w:headerReference w:type="default" r:id="rId47"/>
          <w:footerReference w:type="default" r:id="rId48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pStyle w:val="Textoindependiente"/>
        <w:spacing w:before="90" w:line="237" w:lineRule="auto"/>
        <w:ind w:left="471" w:right="1362"/>
        <w:jc w:val="both"/>
      </w:pPr>
      <w:r>
        <w:lastRenderedPageBreak/>
        <w:t>En Cruz Roja desarrollamos programas de apoyo a personas vulnerables desde hace décadas. Muchas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las</w:t>
      </w:r>
      <w:r>
        <w:rPr>
          <w:spacing w:val="-14"/>
        </w:rPr>
        <w:t xml:space="preserve"> </w:t>
      </w:r>
      <w:r>
        <w:rPr>
          <w:spacing w:val="-1"/>
        </w:rPr>
        <w:t>personas</w:t>
      </w:r>
      <w:r>
        <w:rPr>
          <w:spacing w:val="-14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las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trabajamos</w:t>
      </w:r>
      <w:r>
        <w:rPr>
          <w:spacing w:val="-12"/>
        </w:rPr>
        <w:t xml:space="preserve"> </w:t>
      </w:r>
      <w:r>
        <w:rPr>
          <w:spacing w:val="-1"/>
        </w:rPr>
        <w:t>afrontan</w:t>
      </w:r>
      <w:r>
        <w:rPr>
          <w:spacing w:val="-14"/>
        </w:rPr>
        <w:t xml:space="preserve"> </w:t>
      </w:r>
      <w:r>
        <w:rPr>
          <w:spacing w:val="-1"/>
        </w:rPr>
        <w:t>situaciones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colocan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riesgo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exclusión</w:t>
      </w:r>
      <w:r>
        <w:rPr>
          <w:spacing w:val="-14"/>
        </w:rPr>
        <w:t xml:space="preserve"> </w:t>
      </w:r>
      <w:r>
        <w:t>social.</w:t>
      </w:r>
      <w:r>
        <w:rPr>
          <w:spacing w:val="1"/>
        </w:rPr>
        <w:t xml:space="preserve"> </w:t>
      </w:r>
      <w:r>
        <w:t>La exclusión social, definida por la Unión Europea como “la imposibilidad de gozar de los derechos</w:t>
      </w:r>
      <w:r>
        <w:rPr>
          <w:spacing w:val="1"/>
        </w:rPr>
        <w:t xml:space="preserve"> </w:t>
      </w:r>
      <w:r>
        <w:t>sociales sin ayuda, con una imagen desvalorizada de uno mismo y</w:t>
      </w:r>
      <w:r>
        <w:rPr>
          <w:spacing w:val="1"/>
        </w:rPr>
        <w:t xml:space="preserve"> </w:t>
      </w:r>
      <w:r>
        <w:t>la incapacidad personal de hacer</w:t>
      </w:r>
      <w:r>
        <w:rPr>
          <w:spacing w:val="1"/>
        </w:rPr>
        <w:t xml:space="preserve"> </w:t>
      </w:r>
      <w:r>
        <w:t>frente a las obligaciones propias, el riesgo de verse relegado deforma duradera al estatus de persona</w:t>
      </w:r>
      <w:r>
        <w:rPr>
          <w:spacing w:val="1"/>
        </w:rPr>
        <w:t xml:space="preserve"> </w:t>
      </w:r>
      <w:r>
        <w:t>asistida y la estigmatización que todo ello conlleva para las personas en los lugares en que residen”.</w:t>
      </w:r>
      <w:r>
        <w:rPr>
          <w:spacing w:val="1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exclusión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significa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falta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participación tanto en lo económico como en lo político, lo</w:t>
      </w:r>
      <w:r>
        <w:rPr>
          <w:spacing w:val="1"/>
        </w:rPr>
        <w:t xml:space="preserve"> </w:t>
      </w:r>
      <w:r>
        <w:t>cultural y lo social. Es algo más que “mera” pobreza, es una acumulación de problemas. La falta de</w:t>
      </w:r>
      <w:r>
        <w:rPr>
          <w:spacing w:val="1"/>
        </w:rPr>
        <w:t xml:space="preserve"> </w:t>
      </w:r>
      <w:r>
        <w:t>empleo o los</w:t>
      </w:r>
      <w:r>
        <w:rPr>
          <w:spacing w:val="50"/>
        </w:rPr>
        <w:t xml:space="preserve"> </w:t>
      </w:r>
      <w:r>
        <w:t>bajos ingresos,</w:t>
      </w:r>
      <w:r>
        <w:rPr>
          <w:spacing w:val="50"/>
        </w:rPr>
        <w:t xml:space="preserve"> </w:t>
      </w:r>
      <w:r>
        <w:t>la carencia de</w:t>
      </w:r>
      <w:r>
        <w:rPr>
          <w:spacing w:val="50"/>
        </w:rPr>
        <w:t xml:space="preserve"> </w:t>
      </w:r>
      <w:r>
        <w:t>permiso de</w:t>
      </w:r>
      <w:r>
        <w:rPr>
          <w:spacing w:val="50"/>
        </w:rPr>
        <w:t xml:space="preserve"> </w:t>
      </w:r>
      <w:r>
        <w:t>trabajo</w:t>
      </w:r>
      <w:r>
        <w:rPr>
          <w:spacing w:val="50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residencia,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falta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educación;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falta</w:t>
      </w:r>
      <w:r>
        <w:rPr>
          <w:spacing w:val="50"/>
        </w:rPr>
        <w:t xml:space="preserve"> </w:t>
      </w:r>
      <w:r>
        <w:t>de redes de apoyo – familia, vecindario, amistades, la</w:t>
      </w:r>
      <w:r>
        <w:rPr>
          <w:spacing w:val="1"/>
        </w:rPr>
        <w:t xml:space="preserve"> </w:t>
      </w:r>
      <w:r>
        <w:t>carencia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vivienda, la</w:t>
      </w:r>
      <w:r>
        <w:rPr>
          <w:spacing w:val="1"/>
        </w:rPr>
        <w:t xml:space="preserve"> </w:t>
      </w:r>
      <w:r>
        <w:t>discriminación (por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mujer, por ser mayor, por ser inmigrante,...), el</w:t>
      </w:r>
      <w:r>
        <w:rPr>
          <w:spacing w:val="1"/>
        </w:rPr>
        <w:t xml:space="preserve"> </w:t>
      </w:r>
      <w:r>
        <w:t>desconocimiento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idioma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falta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participación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sociedad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otros</w:t>
      </w:r>
      <w:r>
        <w:rPr>
          <w:spacing w:val="-5"/>
        </w:rPr>
        <w:t xml:space="preserve"> </w:t>
      </w:r>
      <w:r>
        <w:t>factores</w:t>
      </w:r>
      <w:r>
        <w:rPr>
          <w:spacing w:val="-8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 salud física y mental, condicionan de forma negativa las posibilidades de las personas para formar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sociedad.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dado cuenta de que, para luchar contra a la exclusión,</w:t>
      </w:r>
      <w:r>
        <w:rPr>
          <w:spacing w:val="1"/>
        </w:rPr>
        <w:t xml:space="preserve"> </w:t>
      </w:r>
      <w:r>
        <w:t>hace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trabajar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conjunta desde muchos frentes. Las respuestas que ofrecemos tienen que estar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situación</w:t>
      </w:r>
      <w:r>
        <w:rPr>
          <w:spacing w:val="50"/>
        </w:rPr>
        <w:t xml:space="preserve"> </w:t>
      </w:r>
      <w:r>
        <w:t>en la que las personas viven, en la que como hemos visto, influyen</w:t>
      </w:r>
      <w:r>
        <w:rPr>
          <w:spacing w:val="1"/>
        </w:rPr>
        <w:t xml:space="preserve"> </w:t>
      </w:r>
      <w:r>
        <w:t>muchos</w:t>
      </w:r>
      <w:r>
        <w:rPr>
          <w:spacing w:val="16"/>
        </w:rPr>
        <w:t xml:space="preserve"> </w:t>
      </w:r>
      <w:r>
        <w:t>factores.</w:t>
      </w:r>
    </w:p>
    <w:p w:rsidR="00ED58A4" w:rsidRDefault="00A20103">
      <w:pPr>
        <w:pStyle w:val="Textoindependiente"/>
        <w:spacing w:before="96" w:line="237" w:lineRule="auto"/>
        <w:ind w:left="471" w:right="1367"/>
        <w:jc w:val="both"/>
      </w:pPr>
      <w:r>
        <w:t>Si</w:t>
      </w:r>
      <w:r>
        <w:rPr>
          <w:spacing w:val="23"/>
        </w:rPr>
        <w:t xml:space="preserve"> </w:t>
      </w:r>
      <w:r>
        <w:t>realizamos</w:t>
      </w:r>
      <w:r>
        <w:rPr>
          <w:spacing w:val="27"/>
        </w:rPr>
        <w:t xml:space="preserve"> </w:t>
      </w:r>
      <w:r>
        <w:t>un</w:t>
      </w:r>
      <w:r>
        <w:rPr>
          <w:spacing w:val="33"/>
        </w:rPr>
        <w:t xml:space="preserve"> </w:t>
      </w:r>
      <w:r>
        <w:t>análisis</w:t>
      </w:r>
      <w:r>
        <w:rPr>
          <w:spacing w:val="27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perspectiva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género,</w:t>
      </w:r>
      <w:r>
        <w:rPr>
          <w:spacing w:val="24"/>
        </w:rPr>
        <w:t xml:space="preserve"> </w:t>
      </w:r>
      <w:r>
        <w:t>podemos</w:t>
      </w:r>
      <w:r>
        <w:rPr>
          <w:spacing w:val="27"/>
        </w:rPr>
        <w:t xml:space="preserve"> </w:t>
      </w:r>
      <w:r>
        <w:t>concluir</w:t>
      </w:r>
      <w:r>
        <w:rPr>
          <w:spacing w:val="33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riesgo</w:t>
      </w:r>
      <w:r>
        <w:rPr>
          <w:spacing w:val="2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convertirse</w:t>
      </w:r>
      <w:r>
        <w:rPr>
          <w:spacing w:val="1"/>
        </w:rPr>
        <w:t xml:space="preserve"> </w:t>
      </w:r>
      <w:r>
        <w:t>en una situación estructural o de alargarse en el tiempo es mayor en el caso de las mujeres (inmigrantes</w:t>
      </w:r>
      <w:r>
        <w:rPr>
          <w:spacing w:val="-48"/>
        </w:rPr>
        <w:t xml:space="preserve"> </w:t>
      </w:r>
      <w:r>
        <w:t>monomarentales). Su acceso al empleo viene</w:t>
      </w:r>
      <w:r>
        <w:rPr>
          <w:spacing w:val="1"/>
        </w:rPr>
        <w:t xml:space="preserve"> </w:t>
      </w:r>
      <w:r>
        <w:t>condicionado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cuidados</w:t>
      </w:r>
      <w:r>
        <w:rPr>
          <w:spacing w:val="1"/>
        </w:rPr>
        <w:t xml:space="preserve"> </w:t>
      </w:r>
      <w:r>
        <w:t>de menores y otras</w:t>
      </w:r>
      <w:r>
        <w:rPr>
          <w:spacing w:val="1"/>
        </w:rPr>
        <w:t xml:space="preserve"> </w:t>
      </w:r>
      <w:r>
        <w:t>personas dependientes, las mujeres inmigrantes disponen en</w:t>
      </w:r>
      <w:r>
        <w:rPr>
          <w:spacing w:val="1"/>
        </w:rPr>
        <w:t xml:space="preserve"> </w:t>
      </w:r>
      <w:r>
        <w:t>mayor medida de trabajos de contratos</w:t>
      </w:r>
      <w:r>
        <w:rPr>
          <w:spacing w:val="1"/>
        </w:rPr>
        <w:t xml:space="preserve"> </w:t>
      </w:r>
      <w:r>
        <w:t>temporales y a tiempo parcial, puesto que siguen siendo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grandes protagonistas de los cuidados</w:t>
      </w:r>
      <w:r>
        <w:rPr>
          <w:spacing w:val="1"/>
        </w:rPr>
        <w:t xml:space="preserve"> </w:t>
      </w:r>
      <w:r>
        <w:t>privados. Los sectores</w:t>
      </w:r>
      <w:r>
        <w:rPr>
          <w:spacing w:val="1"/>
        </w:rPr>
        <w:t xml:space="preserve"> </w:t>
      </w:r>
      <w:r>
        <w:t>económicos a los que acceden las mujeres, siguen siendo en gran medida del</w:t>
      </w:r>
      <w:r>
        <w:rPr>
          <w:spacing w:val="1"/>
        </w:rPr>
        <w:t xml:space="preserve"> </w:t>
      </w:r>
      <w:r>
        <w:t>sector servicios y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 éste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 inmigrantes</w:t>
      </w:r>
      <w:r>
        <w:rPr>
          <w:spacing w:val="1"/>
        </w:rPr>
        <w:t xml:space="preserve"> </w:t>
      </w:r>
      <w:r>
        <w:t>copan los empleos más</w:t>
      </w:r>
      <w:r>
        <w:rPr>
          <w:spacing w:val="50"/>
        </w:rPr>
        <w:t xml:space="preserve"> </w:t>
      </w:r>
      <w:r>
        <w:t>desfavorecidos,</w:t>
      </w:r>
      <w:r>
        <w:rPr>
          <w:spacing w:val="1"/>
        </w:rPr>
        <w:t xml:space="preserve"> </w:t>
      </w:r>
      <w:r>
        <w:rPr>
          <w:spacing w:val="-1"/>
        </w:rPr>
        <w:t xml:space="preserve">menos remunerados, con mayor temporalidad , siempre </w:t>
      </w:r>
      <w:r>
        <w:t>cuandola situación burocrática de las mujeres</w:t>
      </w:r>
      <w:r>
        <w:rPr>
          <w:spacing w:val="1"/>
        </w:rPr>
        <w:t xml:space="preserve"> </w:t>
      </w:r>
      <w:r>
        <w:t>inmigrantes</w:t>
      </w:r>
      <w:r>
        <w:rPr>
          <w:spacing w:val="26"/>
        </w:rPr>
        <w:t xml:space="preserve"> </w:t>
      </w:r>
      <w:r>
        <w:t>permite</w:t>
      </w:r>
      <w:r>
        <w:rPr>
          <w:spacing w:val="39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acceso</w:t>
      </w:r>
      <w:r>
        <w:rPr>
          <w:spacing w:val="3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empleo</w:t>
      </w:r>
      <w:r>
        <w:rPr>
          <w:spacing w:val="28"/>
        </w:rPr>
        <w:t xml:space="preserve"> </w:t>
      </w:r>
      <w:r>
        <w:t>regular.</w:t>
      </w:r>
    </w:p>
    <w:p w:rsidR="00ED58A4" w:rsidRDefault="00A20103">
      <w:pPr>
        <w:pStyle w:val="Textoindependiente"/>
        <w:spacing w:before="112" w:line="237" w:lineRule="auto"/>
        <w:ind w:left="471" w:right="1364"/>
        <w:jc w:val="both"/>
      </w:pPr>
      <w:r>
        <w:t>Cabría</w:t>
      </w:r>
      <w:r>
        <w:rPr>
          <w:spacing w:val="-5"/>
        </w:rPr>
        <w:t xml:space="preserve"> </w:t>
      </w:r>
      <w:r>
        <w:t>plantearse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qué</w:t>
      </w:r>
      <w:r>
        <w:rPr>
          <w:spacing w:val="-5"/>
        </w:rPr>
        <w:t xml:space="preserve"> </w:t>
      </w:r>
      <w:r>
        <w:t>medida</w:t>
      </w:r>
      <w:r>
        <w:rPr>
          <w:spacing w:val="-4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mujer</w:t>
      </w:r>
      <w:r>
        <w:rPr>
          <w:spacing w:val="-5"/>
        </w:rPr>
        <w:t xml:space="preserve"> </w:t>
      </w:r>
      <w:r>
        <w:t>inmigrante</w:t>
      </w:r>
      <w:r>
        <w:rPr>
          <w:spacing w:val="-4"/>
        </w:rPr>
        <w:t xml:space="preserve"> </w:t>
      </w:r>
      <w:r>
        <w:t>con</w:t>
      </w:r>
      <w:r>
        <w:rPr>
          <w:spacing w:val="37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empleo</w:t>
      </w:r>
      <w:r>
        <w:rPr>
          <w:spacing w:val="39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jornada</w:t>
      </w:r>
      <w:r>
        <w:rPr>
          <w:spacing w:val="40"/>
        </w:rPr>
        <w:t xml:space="preserve"> </w:t>
      </w:r>
      <w:r>
        <w:t>completa</w:t>
      </w:r>
      <w:r>
        <w:rPr>
          <w:spacing w:val="3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menores</w:t>
      </w:r>
      <w:r>
        <w:rPr>
          <w:spacing w:val="1"/>
        </w:rPr>
        <w:t xml:space="preserve"> </w:t>
      </w:r>
      <w:r>
        <w:t>a cargo pueden realmente desarrollar una vida autónoma normalizada, como ciudadanas de pleno</w:t>
      </w:r>
      <w:r>
        <w:rPr>
          <w:spacing w:val="1"/>
        </w:rPr>
        <w:t xml:space="preserve"> </w:t>
      </w:r>
      <w:r>
        <w:t>derecho sin tener que seguir</w:t>
      </w:r>
      <w:r>
        <w:rPr>
          <w:spacing w:val="1"/>
        </w:rPr>
        <w:t xml:space="preserve"> </w:t>
      </w:r>
      <w:r>
        <w:t>recurriendo a los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del sistema.</w:t>
      </w:r>
      <w:r>
        <w:rPr>
          <w:spacing w:val="1"/>
        </w:rPr>
        <w:t xml:space="preserve"> </w:t>
      </w:r>
      <w:r>
        <w:t>De esta forma se</w:t>
      </w:r>
      <w:r>
        <w:rPr>
          <w:spacing w:val="1"/>
        </w:rPr>
        <w:t xml:space="preserve"> </w:t>
      </w:r>
      <w:r>
        <w:t>convierten en personas</w:t>
      </w:r>
      <w:r>
        <w:rPr>
          <w:spacing w:val="50"/>
        </w:rPr>
        <w:t xml:space="preserve"> </w:t>
      </w:r>
      <w:r>
        <w:t>dependientes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forma</w:t>
      </w:r>
      <w:r>
        <w:rPr>
          <w:spacing w:val="50"/>
        </w:rPr>
        <w:t xml:space="preserve"> </w:t>
      </w:r>
      <w:r>
        <w:t>estructural;</w:t>
      </w:r>
      <w:r>
        <w:rPr>
          <w:spacing w:val="50"/>
        </w:rPr>
        <w:t xml:space="preserve"> </w:t>
      </w:r>
      <w:r>
        <w:t>es</w:t>
      </w:r>
      <w:r>
        <w:rPr>
          <w:spacing w:val="51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propio</w:t>
      </w:r>
      <w:r>
        <w:rPr>
          <w:spacing w:val="50"/>
        </w:rPr>
        <w:t xml:space="preserve"> </w:t>
      </w:r>
      <w:r>
        <w:t>sistema</w:t>
      </w:r>
      <w:r>
        <w:rPr>
          <w:spacing w:val="50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queles dificulta</w:t>
      </w:r>
      <w:r>
        <w:rPr>
          <w:spacing w:val="1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imposibilita</w:t>
      </w:r>
      <w:r>
        <w:rPr>
          <w:spacing w:val="50"/>
        </w:rPr>
        <w:t xml:space="preserve"> </w:t>
      </w:r>
      <w:r>
        <w:t>llevar</w:t>
      </w:r>
      <w:r>
        <w:rPr>
          <w:spacing w:val="50"/>
        </w:rPr>
        <w:t xml:space="preserve"> </w:t>
      </w:r>
      <w:r>
        <w:t>una</w:t>
      </w:r>
      <w:r>
        <w:rPr>
          <w:spacing w:val="50"/>
        </w:rPr>
        <w:t xml:space="preserve"> </w:t>
      </w:r>
      <w:r>
        <w:t>vida autónoma.</w:t>
      </w:r>
      <w:r>
        <w:rPr>
          <w:spacing w:val="50"/>
        </w:rPr>
        <w:t xml:space="preserve"> </w:t>
      </w:r>
      <w:r>
        <w:t>El</w:t>
      </w:r>
      <w:r>
        <w:rPr>
          <w:spacing w:val="51"/>
        </w:rPr>
        <w:t xml:space="preserve"> </w:t>
      </w:r>
      <w:r>
        <w:t>empleo</w:t>
      </w:r>
      <w:r>
        <w:rPr>
          <w:spacing w:val="50"/>
        </w:rPr>
        <w:t xml:space="preserve"> </w:t>
      </w:r>
      <w:r>
        <w:t>no resulta suficiente</w:t>
      </w:r>
      <w:r>
        <w:rPr>
          <w:spacing w:val="50"/>
        </w:rPr>
        <w:t xml:space="preserve"> </w:t>
      </w:r>
      <w:r>
        <w:t>para salir</w:t>
      </w:r>
      <w:r>
        <w:rPr>
          <w:spacing w:val="50"/>
        </w:rPr>
        <w:t xml:space="preserve"> </w:t>
      </w:r>
      <w:r>
        <w:t>de la pobreza o</w:t>
      </w:r>
      <w:r>
        <w:rPr>
          <w:spacing w:val="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situaciones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exclusión.</w:t>
      </w:r>
      <w:r>
        <w:rPr>
          <w:spacing w:val="35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principio,</w:t>
      </w:r>
      <w:r>
        <w:rPr>
          <w:spacing w:val="35"/>
        </w:rPr>
        <w:t xml:space="preserve"> </w:t>
      </w:r>
      <w:r>
        <w:t>los</w:t>
      </w:r>
      <w:r>
        <w:rPr>
          <w:spacing w:val="43"/>
        </w:rPr>
        <w:t xml:space="preserve"> </w:t>
      </w:r>
      <w:r>
        <w:t>hombres</w:t>
      </w:r>
      <w:r>
        <w:rPr>
          <w:spacing w:val="36"/>
        </w:rPr>
        <w:t xml:space="preserve"> </w:t>
      </w:r>
      <w:r>
        <w:t>inmigrantes</w:t>
      </w:r>
      <w:r>
        <w:rPr>
          <w:spacing w:val="42"/>
        </w:rPr>
        <w:t xml:space="preserve"> </w:t>
      </w:r>
      <w:r>
        <w:t>pueden</w:t>
      </w:r>
      <w:r>
        <w:rPr>
          <w:spacing w:val="35"/>
        </w:rPr>
        <w:t xml:space="preserve"> </w:t>
      </w:r>
      <w:r>
        <w:t>depender de</w:t>
      </w:r>
      <w:r>
        <w:rPr>
          <w:spacing w:val="3"/>
        </w:rPr>
        <w:t xml:space="preserve"> </w:t>
      </w:r>
      <w:r>
        <w:t>las ayudas</w:t>
      </w:r>
      <w:r>
        <w:rPr>
          <w:spacing w:val="1"/>
        </w:rPr>
        <w:t xml:space="preserve"> </w:t>
      </w:r>
      <w:r>
        <w:t>y los recursos públicos de forma coyuntural, excepto que se den otras problemáticas añadidas y más</w:t>
      </w:r>
      <w:r>
        <w:rPr>
          <w:spacing w:val="1"/>
        </w:rPr>
        <w:t xml:space="preserve"> </w:t>
      </w:r>
      <w:r>
        <w:t>frecuentes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género</w:t>
      </w:r>
      <w:r>
        <w:rPr>
          <w:spacing w:val="-2"/>
        </w:rPr>
        <w:t xml:space="preserve"> </w:t>
      </w:r>
      <w:r>
        <w:t>masculino:</w:t>
      </w:r>
      <w:r>
        <w:rPr>
          <w:spacing w:val="-1"/>
        </w:rPr>
        <w:t xml:space="preserve"> </w:t>
      </w:r>
      <w:r>
        <w:t>adicciones,</w:t>
      </w:r>
      <w:r>
        <w:rPr>
          <w:spacing w:val="-1"/>
        </w:rPr>
        <w:t xml:space="preserve"> </w:t>
      </w:r>
      <w:r>
        <w:t>problemas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adaptación</w:t>
      </w:r>
      <w:r>
        <w:rPr>
          <w:spacing w:val="4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conductas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riesgo.</w:t>
      </w:r>
    </w:p>
    <w:p w:rsidR="00ED58A4" w:rsidRDefault="00A20103">
      <w:pPr>
        <w:pStyle w:val="Prrafodelista"/>
        <w:numPr>
          <w:ilvl w:val="0"/>
          <w:numId w:val="76"/>
        </w:numPr>
        <w:tabs>
          <w:tab w:val="left" w:pos="472"/>
        </w:tabs>
        <w:spacing w:before="106"/>
        <w:ind w:hanging="361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Marco</w:t>
      </w:r>
      <w:r>
        <w:rPr>
          <w:rFonts w:ascii="Arial Narrow" w:hAnsi="Arial Narrow"/>
          <w:color w:val="C00000"/>
          <w:spacing w:val="29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29"/>
        </w:rPr>
        <w:t xml:space="preserve"> </w:t>
      </w:r>
      <w:r>
        <w:rPr>
          <w:rFonts w:ascii="Arial Narrow" w:hAnsi="Arial Narrow"/>
          <w:color w:val="C00000"/>
        </w:rPr>
        <w:t>Atención</w:t>
      </w:r>
      <w:r>
        <w:rPr>
          <w:rFonts w:ascii="Arial Narrow" w:hAnsi="Arial Narrow"/>
          <w:color w:val="C00000"/>
          <w:spacing w:val="31"/>
        </w:rPr>
        <w:t xml:space="preserve"> </w:t>
      </w:r>
      <w:r>
        <w:rPr>
          <w:rFonts w:ascii="Arial Narrow" w:hAnsi="Arial Narrow"/>
          <w:color w:val="C00000"/>
        </w:rPr>
        <w:t>a</w:t>
      </w:r>
      <w:r>
        <w:rPr>
          <w:rFonts w:ascii="Arial Narrow" w:hAnsi="Arial Narrow"/>
          <w:color w:val="C00000"/>
          <w:spacing w:val="22"/>
        </w:rPr>
        <w:t xml:space="preserve"> </w:t>
      </w:r>
      <w:r>
        <w:rPr>
          <w:rFonts w:ascii="Arial Narrow" w:hAnsi="Arial Narrow"/>
          <w:color w:val="C00000"/>
        </w:rPr>
        <w:t>las</w:t>
      </w:r>
      <w:r>
        <w:rPr>
          <w:rFonts w:ascii="Arial Narrow" w:hAnsi="Arial Narrow"/>
          <w:color w:val="C00000"/>
          <w:spacing w:val="26"/>
        </w:rPr>
        <w:t xml:space="preserve"> </w:t>
      </w:r>
      <w:r>
        <w:rPr>
          <w:rFonts w:ascii="Arial Narrow" w:hAnsi="Arial Narrow"/>
          <w:color w:val="C00000"/>
        </w:rPr>
        <w:t>Personas:</w:t>
      </w:r>
    </w:p>
    <w:p w:rsidR="00ED58A4" w:rsidRDefault="00A20103">
      <w:pPr>
        <w:pStyle w:val="Textoindependiente"/>
        <w:spacing w:before="117" w:line="237" w:lineRule="auto"/>
        <w:ind w:left="471" w:right="1364"/>
        <w:jc w:val="both"/>
      </w:pPr>
      <w:r>
        <w:t>El Marco de Atención a las Personas de Cruz Roja parte de la realidad de la persona y tiene en</w:t>
      </w:r>
      <w:r>
        <w:rPr>
          <w:spacing w:val="1"/>
        </w:rPr>
        <w:t xml:space="preserve"> </w:t>
      </w:r>
      <w:r>
        <w:t>consideración las variables y características de forma integral lo que nos permite diseñar itinerarios</w:t>
      </w:r>
      <w:r>
        <w:rPr>
          <w:spacing w:val="1"/>
        </w:rPr>
        <w:t xml:space="preserve"> </w:t>
      </w:r>
      <w:r>
        <w:t>personalizados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connivencia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mujer,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recorren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Acompañamiento</w:t>
      </w:r>
      <w:r>
        <w:rPr>
          <w:spacing w:val="1"/>
        </w:rPr>
        <w:t xml:space="preserve"> </w:t>
      </w:r>
      <w:r>
        <w:t>social</w:t>
      </w:r>
      <w:r>
        <w:rPr>
          <w:spacing w:val="50"/>
        </w:rPr>
        <w:t xml:space="preserve"> </w:t>
      </w:r>
      <w:r>
        <w:t>que</w:t>
      </w:r>
      <w:r>
        <w:rPr>
          <w:spacing w:val="50"/>
        </w:rPr>
        <w:t xml:space="preserve"> </w:t>
      </w:r>
      <w:r>
        <w:t>van</w:t>
      </w:r>
      <w:r>
        <w:rPr>
          <w:spacing w:val="50"/>
        </w:rPr>
        <w:t xml:space="preserve"> </w:t>
      </w:r>
      <w:r>
        <w:t>desde la</w:t>
      </w:r>
      <w:r>
        <w:rPr>
          <w:spacing w:val="50"/>
        </w:rPr>
        <w:t xml:space="preserve"> </w:t>
      </w:r>
      <w:r>
        <w:t>acogida de</w:t>
      </w:r>
      <w:r>
        <w:rPr>
          <w:spacing w:val="50"/>
        </w:rPr>
        <w:t xml:space="preserve"> </w:t>
      </w:r>
      <w:r>
        <w:t>la familia /persona</w:t>
      </w:r>
      <w:r>
        <w:rPr>
          <w:spacing w:val="51"/>
        </w:rPr>
        <w:t xml:space="preserve"> </w:t>
      </w:r>
      <w:r>
        <w:t>hasta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evaluación final</w:t>
      </w:r>
      <w:r>
        <w:rPr>
          <w:spacing w:val="1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trabajo</w:t>
      </w:r>
      <w:r>
        <w:rPr>
          <w:spacing w:val="10"/>
        </w:rPr>
        <w:t xml:space="preserve"> </w:t>
      </w:r>
      <w:r>
        <w:t>realizado.</w:t>
      </w:r>
    </w:p>
    <w:p w:rsidR="00ED58A4" w:rsidRDefault="00A20103">
      <w:pPr>
        <w:pStyle w:val="Textoindependiente"/>
        <w:spacing w:before="112" w:line="237" w:lineRule="auto"/>
        <w:ind w:left="471" w:right="1367"/>
        <w:jc w:val="both"/>
      </w:pPr>
      <w:r>
        <w:t>La metodología de intervención de Cruz Roja responde a este diseño de actuación con las personas.</w:t>
      </w:r>
      <w:r>
        <w:rPr>
          <w:spacing w:val="1"/>
        </w:rPr>
        <w:t xml:space="preserve"> </w:t>
      </w:r>
      <w:r>
        <w:t>Para ello se han desarrollado herramientas que permiten</w:t>
      </w:r>
      <w:r>
        <w:rPr>
          <w:spacing w:val="1"/>
        </w:rPr>
        <w:t xml:space="preserve"> </w:t>
      </w:r>
      <w:r>
        <w:t>recoger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 necesarios en cada</w:t>
      </w:r>
      <w:r>
        <w:rPr>
          <w:spacing w:val="1"/>
        </w:rPr>
        <w:t xml:space="preserve"> </w:t>
      </w:r>
      <w:r>
        <w:t>fase y todas las actividades que se llevan a cabo de una manera eficaz para controlar todo el proceso y</w:t>
      </w:r>
      <w:r>
        <w:rPr>
          <w:spacing w:val="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volcado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datos</w:t>
      </w:r>
      <w:r>
        <w:rPr>
          <w:spacing w:val="15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su</w:t>
      </w:r>
      <w:r>
        <w:rPr>
          <w:spacing w:val="21"/>
        </w:rPr>
        <w:t xml:space="preserve"> </w:t>
      </w:r>
      <w:r>
        <w:t>valoración</w:t>
      </w:r>
      <w:r>
        <w:rPr>
          <w:spacing w:val="19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análisis.</w:t>
      </w:r>
    </w:p>
    <w:p w:rsidR="00ED58A4" w:rsidRDefault="00ED58A4">
      <w:pPr>
        <w:spacing w:line="237" w:lineRule="auto"/>
        <w:jc w:val="both"/>
        <w:sectPr w:rsidR="00ED58A4">
          <w:headerReference w:type="default" r:id="rId49"/>
          <w:footerReference w:type="default" r:id="rId50"/>
          <w:pgSz w:w="11920" w:h="16850"/>
          <w:pgMar w:top="2800" w:right="220" w:bottom="280" w:left="1480" w:header="746" w:footer="0" w:gutter="0"/>
          <w:cols w:space="720"/>
        </w:sect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2"/>
        </w:tabs>
        <w:spacing w:before="117"/>
        <w:ind w:hanging="361"/>
        <w:jc w:val="both"/>
        <w:rPr>
          <w:color w:val="9B2C1F"/>
        </w:rPr>
      </w:pPr>
      <w:r>
        <w:rPr>
          <w:color w:val="C00000"/>
          <w:u w:val="single" w:color="C00000"/>
        </w:rPr>
        <w:lastRenderedPageBreak/>
        <w:t>Fases</w:t>
      </w:r>
      <w:r>
        <w:rPr>
          <w:color w:val="C00000"/>
          <w:spacing w:val="31"/>
          <w:u w:val="single" w:color="C00000"/>
        </w:rPr>
        <w:t xml:space="preserve"> </w:t>
      </w:r>
      <w:r>
        <w:rPr>
          <w:color w:val="C00000"/>
          <w:u w:val="single" w:color="C00000"/>
        </w:rPr>
        <w:t>de</w:t>
      </w:r>
      <w:r>
        <w:rPr>
          <w:color w:val="C00000"/>
          <w:spacing w:val="33"/>
          <w:u w:val="single" w:color="C00000"/>
        </w:rPr>
        <w:t xml:space="preserve"> </w:t>
      </w:r>
      <w:r>
        <w:rPr>
          <w:color w:val="C00000"/>
          <w:u w:val="single" w:color="C00000"/>
        </w:rPr>
        <w:t>la</w:t>
      </w:r>
      <w:r>
        <w:rPr>
          <w:color w:val="C00000"/>
          <w:spacing w:val="39"/>
          <w:u w:val="single" w:color="C00000"/>
        </w:rPr>
        <w:t xml:space="preserve"> </w:t>
      </w:r>
      <w:r>
        <w:rPr>
          <w:color w:val="C00000"/>
          <w:u w:val="single" w:color="C00000"/>
        </w:rPr>
        <w:t>intervención</w:t>
      </w:r>
      <w:r>
        <w:rPr>
          <w:color w:val="C00000"/>
          <w:spacing w:val="41"/>
          <w:u w:val="single" w:color="C00000"/>
        </w:rPr>
        <w:t xml:space="preserve"> </w:t>
      </w:r>
      <w:r>
        <w:rPr>
          <w:color w:val="C00000"/>
          <w:u w:val="single" w:color="C00000"/>
        </w:rPr>
        <w:t>y</w:t>
      </w:r>
      <w:r>
        <w:rPr>
          <w:color w:val="C00000"/>
          <w:spacing w:val="38"/>
          <w:u w:val="single" w:color="C00000"/>
        </w:rPr>
        <w:t xml:space="preserve"> </w:t>
      </w:r>
      <w:r>
        <w:rPr>
          <w:color w:val="C00000"/>
          <w:u w:val="single" w:color="C00000"/>
        </w:rPr>
        <w:t>procedimientos</w:t>
      </w:r>
    </w:p>
    <w:p w:rsidR="00ED58A4" w:rsidRDefault="00A20103">
      <w:pPr>
        <w:pStyle w:val="Textoindependiente"/>
        <w:spacing w:before="117" w:line="237" w:lineRule="auto"/>
        <w:ind w:left="471" w:right="1362"/>
        <w:jc w:val="both"/>
      </w:pP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fases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actuación</w:t>
      </w:r>
      <w:r>
        <w:rPr>
          <w:spacing w:val="-8"/>
        </w:rPr>
        <w:t xml:space="preserve"> </w:t>
      </w:r>
      <w:r>
        <w:t>van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ir</w:t>
      </w:r>
      <w:r>
        <w:rPr>
          <w:spacing w:val="-6"/>
        </w:rPr>
        <w:t xml:space="preserve"> </w:t>
      </w:r>
      <w:r>
        <w:t>orientadas</w:t>
      </w:r>
      <w:r>
        <w:rPr>
          <w:spacing w:val="-5"/>
        </w:rPr>
        <w:t xml:space="preserve"> </w:t>
      </w:r>
      <w:r>
        <w:t>hacia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objetivo</w:t>
      </w:r>
      <w:r>
        <w:rPr>
          <w:spacing w:val="-6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lograr</w:t>
      </w:r>
      <w:r>
        <w:rPr>
          <w:spacing w:val="39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autonomía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sus</w:t>
      </w:r>
      <w:r>
        <w:rPr>
          <w:spacing w:val="-12"/>
        </w:rPr>
        <w:t xml:space="preserve"> </w:t>
      </w:r>
      <w:r>
        <w:t>núcleos</w:t>
      </w:r>
      <w:r>
        <w:rPr>
          <w:spacing w:val="-9"/>
        </w:rPr>
        <w:t xml:space="preserve"> </w:t>
      </w:r>
      <w:r>
        <w:t>familiares.</w:t>
      </w:r>
      <w:r>
        <w:rPr>
          <w:spacing w:val="-10"/>
        </w:rPr>
        <w:t xml:space="preserve"> </w:t>
      </w:r>
      <w:r>
        <w:t>Así</w:t>
      </w:r>
      <w:r>
        <w:rPr>
          <w:spacing w:val="-10"/>
        </w:rPr>
        <w:t xml:space="preserve"> </w:t>
      </w:r>
      <w:r>
        <w:t>pues,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Autonomía</w:t>
      </w:r>
      <w:r>
        <w:rPr>
          <w:spacing w:val="-10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horizonte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intervención</w:t>
      </w:r>
      <w:r>
        <w:rPr>
          <w:spacing w:val="-6"/>
        </w:rPr>
        <w:t xml:space="preserve"> </w:t>
      </w:r>
      <w:r>
        <w:t>estará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 inicio del acompañamiento</w:t>
      </w:r>
      <w:r>
        <w:rPr>
          <w:spacing w:val="1"/>
        </w:rPr>
        <w:t xml:space="preserve"> </w:t>
      </w:r>
      <w:r>
        <w:t>social.</w:t>
      </w:r>
      <w:r>
        <w:rPr>
          <w:spacing w:val="1"/>
        </w:rPr>
        <w:t xml:space="preserve"> </w:t>
      </w:r>
      <w:r>
        <w:t>Igualmente,</w:t>
      </w:r>
      <w:r>
        <w:rPr>
          <w:spacing w:val="50"/>
        </w:rPr>
        <w:t xml:space="preserve"> </w:t>
      </w:r>
      <w:r>
        <w:t>todo</w:t>
      </w:r>
      <w:r>
        <w:rPr>
          <w:spacing w:val="50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proceso</w:t>
      </w:r>
      <w:r>
        <w:rPr>
          <w:spacing w:val="50"/>
        </w:rPr>
        <w:t xml:space="preserve"> </w:t>
      </w:r>
      <w:r>
        <w:t>de acompañamiento irá orientado a</w:t>
      </w:r>
      <w:r>
        <w:rPr>
          <w:spacing w:val="-48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atención</w:t>
      </w:r>
      <w:r>
        <w:rPr>
          <w:spacing w:val="-11"/>
        </w:rPr>
        <w:t xml:space="preserve"> </w:t>
      </w:r>
      <w:r>
        <w:rPr>
          <w:spacing w:val="-1"/>
        </w:rPr>
        <w:t>centrada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persona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29"/>
        </w:rPr>
        <w:t xml:space="preserve"> </w:t>
      </w:r>
      <w:r>
        <w:rPr>
          <w:spacing w:val="-1"/>
        </w:rPr>
        <w:t>recuperación</w:t>
      </w:r>
      <w:r>
        <w:rPr>
          <w:spacing w:val="2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fortalecimiento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capacidades</w:t>
      </w:r>
      <w:r>
        <w:rPr>
          <w:spacing w:val="-1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ocasiones</w:t>
      </w:r>
      <w:r>
        <w:rPr>
          <w:spacing w:val="1"/>
        </w:rPr>
        <w:t xml:space="preserve"> </w:t>
      </w:r>
      <w:r>
        <w:t>mermadas por las situaciones de exclusión y de vulnerabilidad: pobreza, violencia, desempleo, etc. Las</w:t>
      </w:r>
      <w:r>
        <w:rPr>
          <w:spacing w:val="1"/>
        </w:rPr>
        <w:t xml:space="preserve"> </w:t>
      </w:r>
      <w:r>
        <w:t>fases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establecen</w:t>
      </w:r>
      <w:r>
        <w:rPr>
          <w:spacing w:val="1"/>
        </w:rPr>
        <w:t xml:space="preserve"> </w:t>
      </w:r>
      <w:r>
        <w:t>para ordenar</w:t>
      </w:r>
      <w:r>
        <w:rPr>
          <w:spacing w:val="1"/>
        </w:rPr>
        <w:t xml:space="preserve"> </w:t>
      </w:r>
      <w:r>
        <w:t>el proceso de Acompañamiento, pero no necesariamente van a ser</w:t>
      </w:r>
      <w:r>
        <w:rPr>
          <w:spacing w:val="1"/>
        </w:rPr>
        <w:t xml:space="preserve"> </w:t>
      </w:r>
      <w:r>
        <w:t>lineales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con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misma duración. Va a depender de la realidad inicial del caso, del tiempo</w:t>
      </w:r>
      <w:r>
        <w:rPr>
          <w:spacing w:val="50"/>
        </w:rPr>
        <w:t xml:space="preserve"> </w:t>
      </w:r>
      <w:r>
        <w:t>que</w:t>
      </w:r>
      <w:r>
        <w:rPr>
          <w:spacing w:val="50"/>
        </w:rPr>
        <w:t xml:space="preserve"> </w:t>
      </w:r>
      <w:r>
        <w:t>lleve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de exclusión de la interseccionalidad de cada caso, de la multivulnerabilidad: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víctimas</w:t>
      </w:r>
      <w:r>
        <w:rPr>
          <w:spacing w:val="1"/>
        </w:rPr>
        <w:t xml:space="preserve"> </w:t>
      </w:r>
      <w:r>
        <w:t>de violencia, personas con discapacidad, desconocimiento del idioma, situación de</w:t>
      </w:r>
      <w:r>
        <w:rPr>
          <w:spacing w:val="1"/>
        </w:rPr>
        <w:t xml:space="preserve"> </w:t>
      </w:r>
      <w:r>
        <w:t>irregularidad</w:t>
      </w:r>
      <w:r>
        <w:rPr>
          <w:spacing w:val="-1"/>
        </w:rPr>
        <w:t xml:space="preserve"> </w:t>
      </w:r>
      <w:r>
        <w:t>administrativa,</w:t>
      </w:r>
      <w:r>
        <w:rPr>
          <w:spacing w:val="15"/>
        </w:rPr>
        <w:t xml:space="preserve"> </w:t>
      </w:r>
      <w:r>
        <w:t>nivel</w:t>
      </w:r>
      <w:r>
        <w:rPr>
          <w:spacing w:val="2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empleabilidad,</w:t>
      </w:r>
      <w:r>
        <w:rPr>
          <w:spacing w:val="17"/>
        </w:rPr>
        <w:t xml:space="preserve"> </w:t>
      </w:r>
      <w:r>
        <w:t>nivel</w:t>
      </w:r>
      <w:r>
        <w:rPr>
          <w:spacing w:val="15"/>
        </w:rPr>
        <w:t xml:space="preserve"> </w:t>
      </w:r>
      <w:r>
        <w:t>educativo,</w:t>
      </w:r>
      <w:r>
        <w:rPr>
          <w:spacing w:val="15"/>
        </w:rPr>
        <w:t xml:space="preserve"> </w:t>
      </w:r>
      <w:r>
        <w:t>capacitación,</w:t>
      </w:r>
      <w:r>
        <w:rPr>
          <w:spacing w:val="19"/>
        </w:rPr>
        <w:t xml:space="preserve"> </w:t>
      </w:r>
      <w:r>
        <w:t>etc.</w:t>
      </w:r>
    </w:p>
    <w:p w:rsidR="00ED58A4" w:rsidRDefault="00A20103">
      <w:pPr>
        <w:pStyle w:val="Textoindependiente"/>
        <w:spacing w:before="106" w:line="237" w:lineRule="auto"/>
        <w:ind w:left="471" w:right="1370"/>
        <w:jc w:val="both"/>
      </w:pPr>
      <w:r>
        <w:t>Para</w:t>
      </w:r>
      <w:r>
        <w:rPr>
          <w:spacing w:val="40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t>diagnóstico</w:t>
      </w:r>
      <w:r>
        <w:rPr>
          <w:spacing w:val="40"/>
        </w:rPr>
        <w:t xml:space="preserve"> </w:t>
      </w:r>
      <w:r>
        <w:t>inicial</w:t>
      </w:r>
      <w:r>
        <w:rPr>
          <w:spacing w:val="40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t>contará</w:t>
      </w:r>
      <w:r>
        <w:rPr>
          <w:spacing w:val="41"/>
        </w:rPr>
        <w:t xml:space="preserve"> </w:t>
      </w:r>
      <w:r>
        <w:t>con</w:t>
      </w:r>
      <w:r>
        <w:rPr>
          <w:spacing w:val="34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valoración</w:t>
      </w:r>
      <w:r>
        <w:rPr>
          <w:spacing w:val="41"/>
        </w:rPr>
        <w:t xml:space="preserve"> </w:t>
      </w:r>
      <w:r>
        <w:t>y</w:t>
      </w:r>
      <w:r>
        <w:rPr>
          <w:spacing w:val="41"/>
        </w:rPr>
        <w:t xml:space="preserve"> </w:t>
      </w:r>
      <w:r>
        <w:t>PPIS</w:t>
      </w:r>
      <w:r>
        <w:rPr>
          <w:spacing w:val="34"/>
        </w:rPr>
        <w:t xml:space="preserve"> </w:t>
      </w:r>
      <w:r>
        <w:t>elaborado</w:t>
      </w:r>
      <w:r>
        <w:rPr>
          <w:spacing w:val="42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Unidad</w:t>
      </w:r>
      <w:r>
        <w:rPr>
          <w:spacing w:val="34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Barrio</w:t>
      </w:r>
      <w:r>
        <w:rPr>
          <w:spacing w:val="1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partir</w:t>
      </w:r>
      <w:r>
        <w:rPr>
          <w:spacing w:val="39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cual</w:t>
      </w:r>
      <w:r>
        <w:rPr>
          <w:spacing w:val="44"/>
        </w:rPr>
        <w:t xml:space="preserve"> </w:t>
      </w:r>
      <w:r>
        <w:t>se</w:t>
      </w:r>
      <w:r>
        <w:rPr>
          <w:spacing w:val="38"/>
        </w:rPr>
        <w:t xml:space="preserve"> </w:t>
      </w:r>
      <w:r>
        <w:t>establecerá</w:t>
      </w:r>
      <w:r>
        <w:rPr>
          <w:spacing w:val="38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itinerario</w:t>
      </w:r>
      <w:r>
        <w:rPr>
          <w:spacing w:val="40"/>
        </w:rPr>
        <w:t xml:space="preserve"> </w:t>
      </w:r>
      <w:r>
        <w:t>personalizado</w:t>
      </w:r>
      <w:r>
        <w:rPr>
          <w:spacing w:val="38"/>
        </w:rPr>
        <w:t xml:space="preserve"> </w:t>
      </w:r>
      <w:r>
        <w:t>con</w:t>
      </w:r>
      <w:r>
        <w:rPr>
          <w:spacing w:val="39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mujer</w:t>
      </w:r>
      <w:r>
        <w:rPr>
          <w:spacing w:val="46"/>
        </w:rPr>
        <w:t xml:space="preserve"> </w:t>
      </w:r>
      <w:r>
        <w:t>beneficiaria.</w:t>
      </w:r>
      <w:r>
        <w:rPr>
          <w:spacing w:val="43"/>
        </w:rPr>
        <w:t xml:space="preserve"> </w:t>
      </w:r>
      <w:r>
        <w:t>Así</w:t>
      </w:r>
      <w:r>
        <w:rPr>
          <w:spacing w:val="39"/>
        </w:rPr>
        <w:t xml:space="preserve"> </w:t>
      </w:r>
      <w:r>
        <w:t>mismo,</w:t>
      </w:r>
      <w:r>
        <w:rPr>
          <w:spacing w:val="3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 largo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será</w:t>
      </w:r>
      <w:r>
        <w:rPr>
          <w:spacing w:val="50"/>
        </w:rPr>
        <w:t xml:space="preserve"> </w:t>
      </w:r>
      <w:r>
        <w:t>necesaria la coordinación periódica con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persona</w:t>
      </w:r>
      <w:r>
        <w:rPr>
          <w:spacing w:val="50"/>
        </w:rPr>
        <w:t xml:space="preserve"> </w:t>
      </w:r>
      <w:r>
        <w:t>referente de</w:t>
      </w:r>
      <w:r>
        <w:rPr>
          <w:spacing w:val="50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Unidad</w:t>
      </w:r>
      <w:r>
        <w:rPr>
          <w:spacing w:val="-4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Barrio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ir</w:t>
      </w:r>
      <w:r>
        <w:rPr>
          <w:spacing w:val="-7"/>
        </w:rPr>
        <w:t xml:space="preserve"> </w:t>
      </w:r>
      <w:r>
        <w:t>ajustando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todo</w:t>
      </w:r>
      <w:r>
        <w:rPr>
          <w:spacing w:val="-7"/>
        </w:rPr>
        <w:t xml:space="preserve"> </w:t>
      </w:r>
      <w:r>
        <w:t>momento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Plan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Intervención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evitar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victimización</w:t>
      </w:r>
      <w:r>
        <w:rPr>
          <w:spacing w:val="-6"/>
        </w:rPr>
        <w:t xml:space="preserve"> </w:t>
      </w:r>
      <w:r>
        <w:t>secundaria.</w:t>
      </w:r>
    </w:p>
    <w:p w:rsidR="00ED58A4" w:rsidRDefault="00A20103">
      <w:pPr>
        <w:pStyle w:val="Textoindependiente"/>
        <w:spacing w:before="118" w:line="237" w:lineRule="auto"/>
        <w:ind w:left="471" w:right="1364"/>
        <w:jc w:val="both"/>
      </w:pPr>
      <w:r>
        <w:t>Durante todas las fases se acompañará a las mujeres y menores a los recursos comunitarios existentes,</w:t>
      </w:r>
      <w:r>
        <w:rPr>
          <w:spacing w:val="-48"/>
        </w:rPr>
        <w:t xml:space="preserve"> </w:t>
      </w:r>
      <w:r>
        <w:t>así como a entidades que tienen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asistencia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 Ayuntamiento</w:t>
      </w:r>
      <w:r>
        <w:rPr>
          <w:spacing w:val="1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pueden</w:t>
      </w:r>
      <w:r>
        <w:rPr>
          <w:spacing w:val="1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beneficien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titulares</w:t>
      </w:r>
      <w:r>
        <w:rPr>
          <w:spacing w:val="1"/>
        </w:rPr>
        <w:t xml:space="preserve"> </w:t>
      </w:r>
      <w:r>
        <w:t>en su proceso hacia la</w:t>
      </w:r>
      <w:r>
        <w:rPr>
          <w:spacing w:val="1"/>
        </w:rPr>
        <w:t xml:space="preserve"> </w:t>
      </w:r>
      <w:r>
        <w:rPr>
          <w:spacing w:val="-1"/>
        </w:rPr>
        <w:t>autonomía:</w:t>
      </w:r>
      <w:r>
        <w:rPr>
          <w:spacing w:val="-12"/>
        </w:rPr>
        <w:t xml:space="preserve"> </w:t>
      </w:r>
      <w:r>
        <w:rPr>
          <w:spacing w:val="-1"/>
        </w:rPr>
        <w:t>Gaztelan,</w:t>
      </w:r>
      <w:r>
        <w:rPr>
          <w:spacing w:val="-11"/>
        </w:rPr>
        <w:t xml:space="preserve"> </w:t>
      </w:r>
      <w:r>
        <w:rPr>
          <w:spacing w:val="-1"/>
        </w:rPr>
        <w:t>Alaitz,</w:t>
      </w:r>
      <w:r>
        <w:rPr>
          <w:spacing w:val="-9"/>
        </w:rPr>
        <w:t xml:space="preserve"> </w:t>
      </w:r>
      <w:r>
        <w:rPr>
          <w:spacing w:val="-1"/>
        </w:rPr>
        <w:t>etc.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podrán</w:t>
      </w:r>
      <w:r>
        <w:rPr>
          <w:spacing w:val="-11"/>
        </w:rPr>
        <w:t xml:space="preserve"> </w:t>
      </w:r>
      <w:r>
        <w:t>complementar</w:t>
      </w:r>
      <w:r>
        <w:rPr>
          <w:spacing w:val="-1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otros</w:t>
      </w:r>
      <w:r>
        <w:rPr>
          <w:spacing w:val="-9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especializados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 empleo, extranjería, mediación intercultural (servicios, estos dos últimos, del Gobierno de Navarra,</w:t>
      </w:r>
      <w:r>
        <w:rPr>
          <w:spacing w:val="1"/>
        </w:rPr>
        <w:t xml:space="preserve"> </w:t>
      </w:r>
      <w:r>
        <w:t>DGPM,</w:t>
      </w:r>
      <w:r>
        <w:rPr>
          <w:spacing w:val="1"/>
        </w:rPr>
        <w:t xml:space="preserve"> </w:t>
      </w:r>
      <w:r>
        <w:t>y cuya</w:t>
      </w:r>
      <w:r>
        <w:rPr>
          <w:spacing w:val="50"/>
        </w:rPr>
        <w:t xml:space="preserve"> </w:t>
      </w:r>
      <w:r>
        <w:t>prestación ofrece Cruz</w:t>
      </w:r>
      <w:r>
        <w:rPr>
          <w:spacing w:val="50"/>
        </w:rPr>
        <w:t xml:space="preserve"> </w:t>
      </w:r>
      <w:r>
        <w:t>Roja Navarra)</w:t>
      </w:r>
      <w:r>
        <w:rPr>
          <w:spacing w:val="50"/>
        </w:rPr>
        <w:t xml:space="preserve"> </w:t>
      </w:r>
      <w:r>
        <w:t>formación, etc. En todas las fases de ejecución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proyecto</w:t>
      </w:r>
      <w:r>
        <w:rPr>
          <w:spacing w:val="39"/>
        </w:rPr>
        <w:t xml:space="preserve"> </w:t>
      </w:r>
      <w:r>
        <w:t>Acompaña</w:t>
      </w:r>
      <w:r>
        <w:rPr>
          <w:spacing w:val="40"/>
        </w:rPr>
        <w:t xml:space="preserve"> </w:t>
      </w:r>
      <w:r>
        <w:t>estará</w:t>
      </w:r>
      <w:r>
        <w:rPr>
          <w:spacing w:val="40"/>
        </w:rPr>
        <w:t xml:space="preserve"> </w:t>
      </w:r>
      <w:r>
        <w:t>presente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forma</w:t>
      </w:r>
      <w:r>
        <w:rPr>
          <w:spacing w:val="40"/>
        </w:rPr>
        <w:t xml:space="preserve"> </w:t>
      </w:r>
      <w:r>
        <w:t>activa</w:t>
      </w:r>
      <w:r>
        <w:rPr>
          <w:spacing w:val="39"/>
        </w:rPr>
        <w:t xml:space="preserve"> </w:t>
      </w:r>
      <w:r>
        <w:t>lafigura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voluntariado</w:t>
      </w:r>
      <w:r>
        <w:rPr>
          <w:spacing w:val="-3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añadido</w:t>
      </w:r>
      <w:r>
        <w:rPr>
          <w:spacing w:val="1"/>
        </w:rPr>
        <w:t xml:space="preserve"> </w:t>
      </w:r>
      <w:r>
        <w:t>así reconocido por las personas beneficiaria de los programas y que sirve de motor dinamizador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comunidades</w:t>
      </w:r>
      <w:r>
        <w:rPr>
          <w:spacing w:val="1"/>
        </w:rPr>
        <w:t xml:space="preserve"> </w:t>
      </w:r>
      <w:r>
        <w:t>y fortalecedor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cohesión social, y a su vez son nuestro elemento diferenciador y</w:t>
      </w:r>
      <w:r>
        <w:rPr>
          <w:spacing w:val="1"/>
        </w:rPr>
        <w:t xml:space="preserve"> </w:t>
      </w:r>
      <w:r>
        <w:t>nuestra</w:t>
      </w:r>
      <w:r>
        <w:rPr>
          <w:spacing w:val="11"/>
        </w:rPr>
        <w:t xml:space="preserve"> </w:t>
      </w:r>
      <w:r>
        <w:t>fortaleza.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3"/>
        <w:rPr>
          <w:sz w:val="26"/>
        </w:rPr>
      </w:pPr>
    </w:p>
    <w:p w:rsidR="00ED58A4" w:rsidRDefault="00A20103">
      <w:pPr>
        <w:pStyle w:val="Ttulo3"/>
        <w:numPr>
          <w:ilvl w:val="0"/>
          <w:numId w:val="73"/>
        </w:numPr>
        <w:tabs>
          <w:tab w:val="left" w:pos="472"/>
        </w:tabs>
        <w:ind w:hanging="361"/>
        <w:rPr>
          <w:rFonts w:ascii="Wingdings" w:hAnsi="Wingdings"/>
          <w:color w:val="C00000"/>
          <w:sz w:val="24"/>
        </w:rPr>
      </w:pPr>
      <w:r>
        <w:rPr>
          <w:color w:val="C00000"/>
        </w:rPr>
        <w:t>Acogida</w:t>
      </w:r>
      <w:r>
        <w:rPr>
          <w:color w:val="C00000"/>
          <w:sz w:val="24"/>
        </w:rPr>
        <w:t>:</w:t>
      </w:r>
      <w:r>
        <w:rPr>
          <w:color w:val="C00000"/>
          <w:spacing w:val="39"/>
          <w:sz w:val="24"/>
        </w:rPr>
        <w:t xml:space="preserve"> </w:t>
      </w:r>
      <w:r>
        <w:rPr>
          <w:color w:val="C00000"/>
        </w:rPr>
        <w:t>Presentación</w:t>
      </w:r>
      <w:r>
        <w:rPr>
          <w:color w:val="C00000"/>
          <w:spacing w:val="43"/>
        </w:rPr>
        <w:t xml:space="preserve"> </w:t>
      </w:r>
      <w:r>
        <w:rPr>
          <w:color w:val="C00000"/>
        </w:rPr>
        <w:t>y</w:t>
      </w:r>
      <w:r>
        <w:rPr>
          <w:color w:val="C00000"/>
          <w:spacing w:val="37"/>
        </w:rPr>
        <w:t xml:space="preserve"> </w:t>
      </w:r>
      <w:r>
        <w:rPr>
          <w:color w:val="C00000"/>
        </w:rPr>
        <w:t>bienvenida</w:t>
      </w:r>
    </w:p>
    <w:p w:rsidR="00ED58A4" w:rsidRDefault="00A20103">
      <w:pPr>
        <w:pStyle w:val="Textoindependiente"/>
        <w:spacing w:before="122" w:line="237" w:lineRule="auto"/>
        <w:ind w:left="471" w:right="1387"/>
        <w:jc w:val="both"/>
      </w:pPr>
      <w:r>
        <w:t>La</w:t>
      </w:r>
      <w:r>
        <w:rPr>
          <w:spacing w:val="-10"/>
        </w:rPr>
        <w:t xml:space="preserve"> </w:t>
      </w:r>
      <w:r>
        <w:t>acogida</w:t>
      </w:r>
      <w:r>
        <w:rPr>
          <w:spacing w:val="-10"/>
        </w:rPr>
        <w:t xml:space="preserve"> </w:t>
      </w:r>
      <w:r>
        <w:t>hace</w:t>
      </w:r>
      <w:r>
        <w:rPr>
          <w:spacing w:val="-10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pretende</w:t>
      </w:r>
      <w:r>
        <w:rPr>
          <w:spacing w:val="-10"/>
        </w:rPr>
        <w:t xml:space="preserve"> </w:t>
      </w:r>
      <w:r>
        <w:t>comenzar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comprender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globalidad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crear</w:t>
      </w:r>
      <w:r>
        <w:rPr>
          <w:spacing w:val="27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t>condiciones</w:t>
      </w:r>
      <w:r>
        <w:rPr>
          <w:spacing w:val="21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posibiliten</w:t>
      </w:r>
      <w:r>
        <w:rPr>
          <w:spacing w:val="27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posterior</w:t>
      </w:r>
      <w:r>
        <w:rPr>
          <w:spacing w:val="35"/>
        </w:rPr>
        <w:t xml:space="preserve"> </w:t>
      </w:r>
      <w:r>
        <w:t>relación</w:t>
      </w:r>
      <w:r>
        <w:rPr>
          <w:spacing w:val="26"/>
        </w:rPr>
        <w:t xml:space="preserve"> </w:t>
      </w:r>
      <w:r>
        <w:t>referencial</w:t>
      </w:r>
      <w:r>
        <w:rPr>
          <w:spacing w:val="27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confianza</w:t>
      </w:r>
      <w:r>
        <w:rPr>
          <w:spacing w:val="25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mujer.</w:t>
      </w:r>
    </w:p>
    <w:p w:rsidR="00ED58A4" w:rsidRDefault="00A20103">
      <w:pPr>
        <w:pStyle w:val="Textoindependiente"/>
        <w:spacing w:before="115" w:line="237" w:lineRule="auto"/>
        <w:ind w:left="471" w:right="1372"/>
        <w:jc w:val="both"/>
      </w:pPr>
      <w:r>
        <w:t>Se</w:t>
      </w:r>
      <w:r>
        <w:rPr>
          <w:spacing w:val="-9"/>
        </w:rPr>
        <w:t xml:space="preserve"> </w:t>
      </w:r>
      <w:r>
        <w:t>procurará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mujer</w:t>
      </w:r>
      <w:r>
        <w:rPr>
          <w:spacing w:val="-7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comprensible</w:t>
      </w:r>
      <w:r>
        <w:rPr>
          <w:spacing w:val="-7"/>
        </w:rPr>
        <w:t xml:space="preserve"> </w:t>
      </w:r>
      <w:r>
        <w:t>acorde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sus</w:t>
      </w:r>
      <w:r>
        <w:rPr>
          <w:spacing w:val="-7"/>
        </w:rPr>
        <w:t xml:space="preserve"> </w:t>
      </w:r>
      <w:r>
        <w:t>particularidades.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cuestión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idioma</w:t>
      </w:r>
      <w:r>
        <w:rPr>
          <w:spacing w:val="46"/>
        </w:rPr>
        <w:t xml:space="preserve"> </w:t>
      </w:r>
      <w:r>
        <w:t>sino</w:t>
      </w:r>
      <w:r>
        <w:rPr>
          <w:spacing w:val="49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claves</w:t>
      </w:r>
      <w:r>
        <w:rPr>
          <w:spacing w:val="49"/>
        </w:rPr>
        <w:t xml:space="preserve"> </w:t>
      </w:r>
      <w:r>
        <w:t>culturales</w:t>
      </w:r>
      <w:r>
        <w:rPr>
          <w:spacing w:val="48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capacidad</w:t>
      </w:r>
      <w:r>
        <w:rPr>
          <w:spacing w:val="49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asimilación</w:t>
      </w:r>
      <w:r>
        <w:rPr>
          <w:spacing w:val="1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mensaje.</w:t>
      </w:r>
    </w:p>
    <w:p w:rsidR="00ED58A4" w:rsidRDefault="00A20103">
      <w:pPr>
        <w:pStyle w:val="Textoindependiente"/>
        <w:spacing w:before="119" w:line="237" w:lineRule="auto"/>
        <w:ind w:left="466" w:right="1366"/>
        <w:jc w:val="both"/>
      </w:pPr>
      <w:r>
        <w:t>Supone la primera aproximación entre la profesional y el núcleo de convivencia. En estos primeros</w:t>
      </w:r>
      <w:r>
        <w:rPr>
          <w:spacing w:val="1"/>
        </w:rPr>
        <w:t xml:space="preserve"> </w:t>
      </w:r>
      <w:r>
        <w:t>contactos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cuando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establece</w:t>
      </w:r>
      <w:r>
        <w:rPr>
          <w:spacing w:val="-4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rPr>
          <w:color w:val="C00000"/>
        </w:rPr>
        <w:t>vínculo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relacional</w:t>
      </w:r>
      <w:r>
        <w:rPr>
          <w:b/>
        </w:rPr>
        <w:t>,</w:t>
      </w:r>
      <w:r>
        <w:rPr>
          <w:b/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confianza</w:t>
      </w:r>
      <w:r>
        <w:rPr>
          <w:spacing w:val="-7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cimiente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incorporación y los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cambios</w:t>
      </w:r>
      <w:r>
        <w:rPr>
          <w:spacing w:val="1"/>
        </w:rPr>
        <w:t xml:space="preserve"> </w:t>
      </w:r>
      <w:r>
        <w:t>posteriores.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adecuado</w:t>
      </w:r>
      <w:r>
        <w:rPr>
          <w:spacing w:val="1"/>
        </w:rPr>
        <w:t xml:space="preserve"> </w:t>
      </w:r>
      <w:r>
        <w:t>proceso</w:t>
      </w:r>
      <w:r>
        <w:rPr>
          <w:spacing w:val="50"/>
        </w:rPr>
        <w:t xml:space="preserve"> </w:t>
      </w:r>
      <w:r>
        <w:t>de acercamiento a la</w:t>
      </w:r>
      <w:r>
        <w:rPr>
          <w:spacing w:val="1"/>
        </w:rPr>
        <w:t xml:space="preserve"> </w:t>
      </w:r>
      <w:r>
        <w:t>persona con la que vamos a</w:t>
      </w:r>
      <w:r>
        <w:rPr>
          <w:spacing w:val="50"/>
        </w:rPr>
        <w:t xml:space="preserve"> </w:t>
      </w:r>
      <w:r>
        <w:t>trabajar,</w:t>
      </w:r>
      <w:r>
        <w:rPr>
          <w:spacing w:val="50"/>
        </w:rPr>
        <w:t xml:space="preserve"> </w:t>
      </w:r>
      <w:r>
        <w:t>nos</w:t>
      </w:r>
      <w:r>
        <w:rPr>
          <w:spacing w:val="50"/>
        </w:rPr>
        <w:t xml:space="preserve"> </w:t>
      </w:r>
      <w:r>
        <w:t>exige</w:t>
      </w:r>
      <w:r>
        <w:rPr>
          <w:spacing w:val="50"/>
        </w:rPr>
        <w:t xml:space="preserve"> </w:t>
      </w:r>
      <w:r>
        <w:t>hacer</w:t>
      </w:r>
      <w:r>
        <w:rPr>
          <w:spacing w:val="50"/>
        </w:rPr>
        <w:t xml:space="preserve"> </w:t>
      </w:r>
      <w:r>
        <w:t>un</w:t>
      </w:r>
      <w:r>
        <w:rPr>
          <w:spacing w:val="51"/>
        </w:rPr>
        <w:t xml:space="preserve"> </w:t>
      </w:r>
      <w:r>
        <w:t>esfuerzo</w:t>
      </w:r>
      <w:r>
        <w:rPr>
          <w:spacing w:val="50"/>
        </w:rPr>
        <w:t xml:space="preserve"> </w:t>
      </w:r>
      <w:r>
        <w:t xml:space="preserve">por comprender la </w:t>
      </w:r>
      <w:r>
        <w:rPr>
          <w:color w:val="C00000"/>
        </w:rPr>
        <w:t>individualidad</w:t>
      </w:r>
      <w:r>
        <w:rPr>
          <w:color w:val="C00000"/>
          <w:spacing w:val="1"/>
        </w:rPr>
        <w:t xml:space="preserve"> </w:t>
      </w:r>
      <w:r>
        <w:t>y la singularidad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misma</w:t>
      </w:r>
      <w:r>
        <w:rPr>
          <w:spacing w:val="50"/>
        </w:rPr>
        <w:t xml:space="preserve"> </w:t>
      </w:r>
      <w:r>
        <w:t>desarrollada</w:t>
      </w:r>
      <w:r>
        <w:rPr>
          <w:spacing w:val="50"/>
        </w:rPr>
        <w:t xml:space="preserve"> </w:t>
      </w:r>
      <w:r>
        <w:t>a lo largo de una historia de vida personal y única. Un</w:t>
      </w:r>
      <w:r>
        <w:rPr>
          <w:spacing w:val="1"/>
        </w:rPr>
        <w:t xml:space="preserve"> </w:t>
      </w:r>
      <w:r>
        <w:t>recurso definido</w:t>
      </w:r>
      <w:r>
        <w:rPr>
          <w:spacing w:val="50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clave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Acompañamiento</w:t>
      </w:r>
      <w:r>
        <w:rPr>
          <w:spacing w:val="50"/>
        </w:rPr>
        <w:t xml:space="preserve"> </w:t>
      </w:r>
      <w:r>
        <w:t>debe</w:t>
      </w:r>
      <w:r>
        <w:rPr>
          <w:spacing w:val="51"/>
        </w:rPr>
        <w:t xml:space="preserve"> </w:t>
      </w:r>
      <w:r>
        <w:t>tener especialmente en cuenta en su diseño</w:t>
      </w:r>
      <w:r>
        <w:rPr>
          <w:spacing w:val="1"/>
        </w:rPr>
        <w:t xml:space="preserve"> </w:t>
      </w:r>
      <w:r>
        <w:t>esta</w:t>
      </w:r>
      <w:r>
        <w:rPr>
          <w:spacing w:val="16"/>
        </w:rPr>
        <w:t xml:space="preserve"> </w:t>
      </w:r>
      <w:r>
        <w:t>primera</w:t>
      </w:r>
      <w:r>
        <w:rPr>
          <w:spacing w:val="17"/>
        </w:rPr>
        <w:t xml:space="preserve"> </w:t>
      </w:r>
      <w:r>
        <w:t>fase.</w:t>
      </w:r>
    </w:p>
    <w:p w:rsidR="00ED58A4" w:rsidRDefault="00A20103">
      <w:pPr>
        <w:pStyle w:val="Textoindependiente"/>
        <w:spacing w:before="114" w:line="237" w:lineRule="auto"/>
        <w:ind w:left="466" w:right="1372"/>
        <w:jc w:val="both"/>
      </w:pPr>
      <w:r>
        <w:t xml:space="preserve">Los principios rectores de la acogida van a ser el </w:t>
      </w:r>
      <w:r>
        <w:rPr>
          <w:color w:val="C00000"/>
        </w:rPr>
        <w:t xml:space="preserve">respeto </w:t>
      </w:r>
      <w:r>
        <w:t>(no deja de ser una intromisión a unespacio</w:t>
      </w:r>
      <w:r>
        <w:rPr>
          <w:spacing w:val="1"/>
        </w:rPr>
        <w:t xml:space="preserve"> </w:t>
      </w:r>
      <w:r>
        <w:t>privado)</w:t>
      </w:r>
      <w:r>
        <w:rPr>
          <w:spacing w:val="29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evitar</w:t>
      </w:r>
      <w:r>
        <w:rPr>
          <w:spacing w:val="30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medida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lo</w:t>
      </w:r>
      <w:r>
        <w:rPr>
          <w:spacing w:val="31"/>
        </w:rPr>
        <w:t xml:space="preserve"> </w:t>
      </w:r>
      <w:r>
        <w:t>posible</w:t>
      </w:r>
      <w:r>
        <w:rPr>
          <w:spacing w:val="34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doble</w:t>
      </w:r>
      <w:r>
        <w:rPr>
          <w:spacing w:val="28"/>
        </w:rPr>
        <w:t xml:space="preserve"> </w:t>
      </w:r>
      <w:r>
        <w:t>victimización.</w:t>
      </w:r>
      <w:r>
        <w:rPr>
          <w:spacing w:val="32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ello</w:t>
      </w:r>
      <w:r>
        <w:rPr>
          <w:spacing w:val="31"/>
        </w:rPr>
        <w:t xml:space="preserve"> </w:t>
      </w:r>
      <w:r>
        <w:t>es</w:t>
      </w:r>
      <w:r>
        <w:rPr>
          <w:spacing w:val="34"/>
        </w:rPr>
        <w:t xml:space="preserve"> </w:t>
      </w:r>
      <w:r>
        <w:t>necesario</w:t>
      </w:r>
    </w:p>
    <w:p w:rsidR="00ED58A4" w:rsidRDefault="00ED58A4">
      <w:pPr>
        <w:spacing w:line="237" w:lineRule="auto"/>
        <w:jc w:val="both"/>
        <w:sectPr w:rsidR="00ED58A4">
          <w:headerReference w:type="default" r:id="rId51"/>
          <w:footerReference w:type="default" r:id="rId52"/>
          <w:pgSz w:w="11920" w:h="16850"/>
          <w:pgMar w:top="2800" w:right="220" w:bottom="280" w:left="1480" w:header="746" w:footer="0" w:gutter="0"/>
          <w:cols w:space="720"/>
        </w:sectPr>
      </w:pPr>
    </w:p>
    <w:p w:rsidR="00ED58A4" w:rsidRDefault="00A20103">
      <w:pPr>
        <w:pStyle w:val="Textoindependiente"/>
        <w:spacing w:before="2" w:line="237" w:lineRule="auto"/>
        <w:ind w:left="466" w:right="1367"/>
        <w:jc w:val="both"/>
      </w:pPr>
      <w:r>
        <w:lastRenderedPageBreak/>
        <w:t>Expondremos a las mujeres en qué consiste nuestro proyecto de Acompañamiento, lo que se pretende</w:t>
      </w:r>
      <w:r>
        <w:rPr>
          <w:spacing w:val="1"/>
        </w:rPr>
        <w:t xml:space="preserve"> </w:t>
      </w:r>
      <w:r>
        <w:rPr>
          <w:spacing w:val="-1"/>
        </w:rPr>
        <w:t xml:space="preserve">conseguir con el mismo, las ventajas de alcanzar </w:t>
      </w:r>
      <w:r>
        <w:t>una v ida autónoma y como ciudadanas de pleno</w:t>
      </w:r>
      <w:r>
        <w:rPr>
          <w:spacing w:val="1"/>
        </w:rPr>
        <w:t xml:space="preserve"> </w:t>
      </w:r>
      <w:r>
        <w:t>derecho</w:t>
      </w:r>
      <w:r>
        <w:rPr>
          <w:spacing w:val="16"/>
        </w:rPr>
        <w:t xml:space="preserve"> </w:t>
      </w:r>
      <w:r>
        <w:t>(aunque</w:t>
      </w:r>
      <w:r>
        <w:rPr>
          <w:spacing w:val="18"/>
        </w:rPr>
        <w:t xml:space="preserve"> </w:t>
      </w:r>
      <w:r>
        <w:t>sigan</w:t>
      </w:r>
      <w:r>
        <w:rPr>
          <w:spacing w:val="11"/>
        </w:rPr>
        <w:t xml:space="preserve"> </w:t>
      </w:r>
      <w:r>
        <w:t>precisando</w:t>
      </w:r>
      <w:r>
        <w:rPr>
          <w:spacing w:val="17"/>
        </w:rPr>
        <w:t xml:space="preserve"> </w:t>
      </w:r>
      <w:r>
        <w:t>apoyos</w:t>
      </w:r>
      <w:r>
        <w:rPr>
          <w:spacing w:val="19"/>
        </w:rPr>
        <w:t xml:space="preserve"> </w:t>
      </w:r>
      <w:r>
        <w:t>puntuales).</w:t>
      </w:r>
    </w:p>
    <w:p w:rsidR="00ED58A4" w:rsidRDefault="00A20103">
      <w:pPr>
        <w:pStyle w:val="Textoindependiente"/>
        <w:spacing w:line="237" w:lineRule="auto"/>
        <w:ind w:left="471" w:right="1384"/>
        <w:jc w:val="both"/>
      </w:pPr>
      <w:r>
        <w:t>Se recogerá en la Aplicación de Intervención aquellos datos personales fundamentales para comenzar</w:t>
      </w:r>
      <w:r>
        <w:rPr>
          <w:spacing w:val="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expediente</w:t>
      </w:r>
      <w:r>
        <w:rPr>
          <w:spacing w:val="10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historia</w:t>
      </w:r>
      <w:r>
        <w:rPr>
          <w:spacing w:val="16"/>
        </w:rPr>
        <w:t xml:space="preserve"> </w:t>
      </w:r>
      <w:r>
        <w:t>social.</w:t>
      </w:r>
    </w:p>
    <w:p w:rsidR="00ED58A4" w:rsidRDefault="00A20103">
      <w:pPr>
        <w:pStyle w:val="Textoindependiente"/>
        <w:spacing w:before="118" w:line="235" w:lineRule="auto"/>
        <w:ind w:left="466" w:right="1374"/>
        <w:jc w:val="both"/>
      </w:pPr>
      <w:r>
        <w:t>Este primer momento es muy corto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tiempo, pero se puede considerar una de las claves del éxito</w:t>
      </w:r>
      <w:r>
        <w:rPr>
          <w:spacing w:val="1"/>
        </w:rPr>
        <w:t xml:space="preserve"> </w:t>
      </w:r>
      <w:r>
        <w:t>de la intervención. Debe establecerse una relación de confianza, de respeto y compromiso mutuo: debe</w:t>
      </w:r>
      <w:r>
        <w:rPr>
          <w:spacing w:val="1"/>
        </w:rPr>
        <w:t xml:space="preserve"> </w:t>
      </w:r>
      <w:r>
        <w:t>existir</w:t>
      </w:r>
      <w:r>
        <w:rPr>
          <w:spacing w:val="19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t>aceptación</w:t>
      </w:r>
      <w:r>
        <w:rPr>
          <w:spacing w:val="26"/>
        </w:rPr>
        <w:t xml:space="preserve"> </w:t>
      </w:r>
      <w:r>
        <w:t>más</w:t>
      </w:r>
      <w:r>
        <w:rPr>
          <w:spacing w:val="22"/>
        </w:rPr>
        <w:t xml:space="preserve"> </w:t>
      </w:r>
      <w:r>
        <w:t>allá</w:t>
      </w:r>
      <w:r>
        <w:rPr>
          <w:spacing w:val="18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compromisos</w:t>
      </w:r>
      <w:r>
        <w:rPr>
          <w:spacing w:val="28"/>
        </w:rPr>
        <w:t xml:space="preserve"> </w:t>
      </w:r>
      <w:r>
        <w:t>formales</w:t>
      </w:r>
      <w:r>
        <w:rPr>
          <w:spacing w:val="26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normativos.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11"/>
        <w:rPr>
          <w:sz w:val="26"/>
        </w:rPr>
      </w:pPr>
    </w:p>
    <w:p w:rsidR="00ED58A4" w:rsidRDefault="00A20103">
      <w:pPr>
        <w:pStyle w:val="Prrafodelista"/>
        <w:numPr>
          <w:ilvl w:val="0"/>
          <w:numId w:val="73"/>
        </w:numPr>
        <w:tabs>
          <w:tab w:val="left" w:pos="472"/>
        </w:tabs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  <w:b/>
          <w:color w:val="C00000"/>
        </w:rPr>
        <w:t>Fase</w:t>
      </w:r>
      <w:r>
        <w:rPr>
          <w:rFonts w:ascii="Arial Narrow" w:hAnsi="Arial Narrow"/>
          <w:b/>
          <w:color w:val="C00000"/>
          <w:spacing w:val="45"/>
        </w:rPr>
        <w:t xml:space="preserve"> </w:t>
      </w:r>
      <w:r>
        <w:rPr>
          <w:rFonts w:ascii="Arial Narrow" w:hAnsi="Arial Narrow"/>
          <w:b/>
          <w:color w:val="C00000"/>
        </w:rPr>
        <w:t>Inicial:</w:t>
      </w:r>
      <w:r>
        <w:rPr>
          <w:rFonts w:ascii="Arial Narrow" w:hAnsi="Arial Narrow"/>
          <w:b/>
          <w:color w:val="C00000"/>
          <w:spacing w:val="44"/>
        </w:rPr>
        <w:t xml:space="preserve"> </w:t>
      </w:r>
      <w:r>
        <w:rPr>
          <w:rFonts w:ascii="Arial Narrow" w:hAnsi="Arial Narrow"/>
          <w:color w:val="C00000"/>
        </w:rPr>
        <w:t>Valoración,</w:t>
      </w:r>
      <w:r>
        <w:rPr>
          <w:rFonts w:ascii="Arial Narrow" w:hAnsi="Arial Narrow"/>
          <w:color w:val="C00000"/>
          <w:spacing w:val="46"/>
        </w:rPr>
        <w:t xml:space="preserve"> </w:t>
      </w:r>
      <w:r>
        <w:rPr>
          <w:rFonts w:ascii="Arial Narrow" w:hAnsi="Arial Narrow"/>
          <w:color w:val="C00000"/>
        </w:rPr>
        <w:t>diagnóstico,</w:t>
      </w:r>
      <w:r>
        <w:rPr>
          <w:rFonts w:ascii="Arial Narrow" w:hAnsi="Arial Narrow"/>
          <w:color w:val="C00000"/>
          <w:spacing w:val="45"/>
        </w:rPr>
        <w:t xml:space="preserve"> </w:t>
      </w:r>
      <w:r>
        <w:rPr>
          <w:rFonts w:ascii="Arial Narrow" w:hAnsi="Arial Narrow"/>
          <w:color w:val="C00000"/>
        </w:rPr>
        <w:t>Plan</w:t>
      </w:r>
      <w:r>
        <w:rPr>
          <w:rFonts w:ascii="Arial Narrow" w:hAnsi="Arial Narrow"/>
          <w:color w:val="C00000"/>
          <w:spacing w:val="38"/>
        </w:rPr>
        <w:t xml:space="preserve"> </w:t>
      </w:r>
      <w:r>
        <w:rPr>
          <w:rFonts w:ascii="Arial Narrow" w:hAnsi="Arial Narrow"/>
          <w:color w:val="C00000"/>
        </w:rPr>
        <w:t>Personalizad</w:t>
      </w:r>
      <w:r>
        <w:rPr>
          <w:rFonts w:ascii="Arial Narrow" w:hAnsi="Arial Narrow"/>
          <w:color w:val="C00000"/>
          <w:spacing w:val="3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45"/>
        </w:rPr>
        <w:t xml:space="preserve"> </w:t>
      </w:r>
      <w:r>
        <w:rPr>
          <w:rFonts w:ascii="Arial Narrow" w:hAnsi="Arial Narrow"/>
          <w:color w:val="C00000"/>
        </w:rPr>
        <w:t>Intervención</w:t>
      </w:r>
      <w:r>
        <w:rPr>
          <w:rFonts w:ascii="Arial Narrow" w:hAnsi="Arial Narrow"/>
          <w:color w:val="C00000"/>
          <w:spacing w:val="53"/>
        </w:rPr>
        <w:t xml:space="preserve"> </w:t>
      </w:r>
      <w:r>
        <w:rPr>
          <w:rFonts w:ascii="Arial Narrow" w:hAnsi="Arial Narrow"/>
          <w:color w:val="C00000"/>
        </w:rPr>
        <w:t>(PPI).</w:t>
      </w:r>
    </w:p>
    <w:p w:rsidR="00ED58A4" w:rsidRDefault="00ED58A4">
      <w:pPr>
        <w:pStyle w:val="Textoindependiente"/>
        <w:spacing w:before="1"/>
        <w:rPr>
          <w:sz w:val="32"/>
        </w:rPr>
      </w:pPr>
    </w:p>
    <w:p w:rsidR="00ED58A4" w:rsidRDefault="00A20103">
      <w:pPr>
        <w:pStyle w:val="Textoindependiente"/>
        <w:spacing w:before="1" w:line="237" w:lineRule="auto"/>
        <w:ind w:left="471" w:right="1362"/>
        <w:jc w:val="both"/>
      </w:pPr>
      <w:r>
        <w:t>La</w:t>
      </w:r>
      <w:r>
        <w:rPr>
          <w:spacing w:val="-7"/>
        </w:rPr>
        <w:t xml:space="preserve"> </w:t>
      </w:r>
      <w:r>
        <w:rPr>
          <w:color w:val="C00000"/>
        </w:rPr>
        <w:t>valoración</w:t>
      </w:r>
      <w:r>
        <w:rPr>
          <w:color w:val="C00000"/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permite</w:t>
      </w:r>
      <w:r>
        <w:rPr>
          <w:spacing w:val="-6"/>
        </w:rPr>
        <w:t xml:space="preserve"> </w:t>
      </w:r>
      <w:r>
        <w:t>conocer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global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mujer</w:t>
      </w:r>
      <w:r>
        <w:rPr>
          <w:spacing w:val="38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partir</w:t>
      </w:r>
      <w:r>
        <w:rPr>
          <w:spacing w:val="39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su</w:t>
      </w:r>
      <w:r>
        <w:rPr>
          <w:spacing w:val="39"/>
        </w:rPr>
        <w:t xml:space="preserve"> </w:t>
      </w:r>
      <w:r>
        <w:t>realidad.</w:t>
      </w:r>
      <w:r>
        <w:rPr>
          <w:spacing w:val="3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trabajar</w:t>
      </w:r>
      <w:r>
        <w:rPr>
          <w:spacing w:val="1"/>
        </w:rPr>
        <w:t xml:space="preserve"> </w:t>
      </w:r>
      <w:r>
        <w:t>en clave de Acompañamiento hemos de llegar al conocimiento de 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vitales significativos de la</w:t>
      </w:r>
      <w:r>
        <w:rPr>
          <w:spacing w:val="1"/>
        </w:rPr>
        <w:t xml:space="preserve"> </w:t>
      </w:r>
      <w:r>
        <w:t>persona con la que trabajamos y a la definición y caracterización de su situación de partida, integrando</w:t>
      </w:r>
      <w:r>
        <w:rPr>
          <w:spacing w:val="1"/>
        </w:rPr>
        <w:t xml:space="preserve"> </w:t>
      </w:r>
      <w:r>
        <w:t>sus particularidades 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entorno.</w:t>
      </w:r>
      <w:r>
        <w:rPr>
          <w:spacing w:val="1"/>
        </w:rPr>
        <w:t xml:space="preserve"> </w:t>
      </w:r>
      <w:r>
        <w:t>Entender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comprender</w:t>
      </w:r>
      <w:r>
        <w:rPr>
          <w:spacing w:val="50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la persona en su situación</w:t>
      </w:r>
      <w:r>
        <w:rPr>
          <w:spacing w:val="1"/>
        </w:rPr>
        <w:t xml:space="preserve"> </w:t>
      </w:r>
      <w:r>
        <w:t>concreta,</w:t>
      </w:r>
      <w:r>
        <w:rPr>
          <w:spacing w:val="-1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juzgar ni utilizar</w:t>
      </w:r>
      <w:r>
        <w:rPr>
          <w:spacing w:val="-3"/>
        </w:rPr>
        <w:t xml:space="preserve"> </w:t>
      </w:r>
      <w:r>
        <w:t>etiquetas  que</w:t>
      </w:r>
      <w:r>
        <w:rPr>
          <w:spacing w:val="48"/>
        </w:rPr>
        <w:t xml:space="preserve"> </w:t>
      </w:r>
      <w:r>
        <w:t>estigmatizan</w:t>
      </w:r>
      <w:r>
        <w:rPr>
          <w:spacing w:val="48"/>
        </w:rPr>
        <w:t xml:space="preserve"> </w:t>
      </w:r>
      <w:r>
        <w:t>y</w:t>
      </w:r>
      <w:r>
        <w:rPr>
          <w:spacing w:val="47"/>
        </w:rPr>
        <w:t xml:space="preserve"> </w:t>
      </w:r>
      <w:r>
        <w:t>paralizan</w:t>
      </w:r>
      <w:r>
        <w:rPr>
          <w:spacing w:val="-1"/>
        </w:rPr>
        <w:t xml:space="preserve"> </w:t>
      </w:r>
      <w:r>
        <w:t>procesos.</w:t>
      </w:r>
    </w:p>
    <w:p w:rsidR="00ED58A4" w:rsidRDefault="00A20103">
      <w:pPr>
        <w:pStyle w:val="Textoindependiente"/>
        <w:spacing w:before="109"/>
        <w:ind w:left="471" w:right="1389"/>
        <w:jc w:val="both"/>
      </w:pPr>
      <w:r>
        <w:t>Con</w:t>
      </w:r>
      <w:r>
        <w:rPr>
          <w:spacing w:val="38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valoración</w:t>
      </w:r>
      <w:r>
        <w:rPr>
          <w:spacing w:val="44"/>
        </w:rPr>
        <w:t xml:space="preserve"> </w:t>
      </w:r>
      <w:r>
        <w:t>podremos</w:t>
      </w:r>
      <w:r>
        <w:rPr>
          <w:spacing w:val="36"/>
        </w:rPr>
        <w:t xml:space="preserve"> </w:t>
      </w:r>
      <w:r>
        <w:t>medir</w:t>
      </w:r>
      <w:r>
        <w:rPr>
          <w:spacing w:val="45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nivel</w:t>
      </w:r>
      <w:r>
        <w:rPr>
          <w:spacing w:val="45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barreras</w:t>
      </w:r>
      <w:r>
        <w:rPr>
          <w:spacing w:val="40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condicionantes</w:t>
      </w:r>
      <w:r>
        <w:rPr>
          <w:spacing w:val="47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dificultan</w:t>
      </w:r>
      <w:r>
        <w:rPr>
          <w:spacing w:val="38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autonomía.</w:t>
      </w:r>
    </w:p>
    <w:p w:rsidR="00ED58A4" w:rsidRDefault="00A20103">
      <w:pPr>
        <w:pStyle w:val="Textoindependiente"/>
        <w:spacing w:before="111" w:line="237" w:lineRule="auto"/>
        <w:ind w:left="471" w:right="1363"/>
        <w:jc w:val="both"/>
      </w:pP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valoración</w:t>
      </w:r>
      <w:r>
        <w:rPr>
          <w:spacing w:val="1"/>
        </w:rPr>
        <w:t xml:space="preserve"> </w:t>
      </w:r>
      <w:r>
        <w:t>mediremos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ítems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ámbitos: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S</w:t>
      </w:r>
      <w:r>
        <w:rPr>
          <w:spacing w:val="1"/>
        </w:rPr>
        <w:t xml:space="preserve"> </w:t>
      </w:r>
      <w:r>
        <w:t>alud,</w:t>
      </w:r>
      <w:r>
        <w:rPr>
          <w:spacing w:val="1"/>
        </w:rPr>
        <w:t xml:space="preserve"> </w:t>
      </w:r>
      <w:r>
        <w:t>Económico,</w:t>
      </w:r>
      <w:r>
        <w:rPr>
          <w:spacing w:val="50"/>
        </w:rPr>
        <w:t xml:space="preserve"> </w:t>
      </w:r>
      <w:r>
        <w:t>Ambiental-vivienda,</w:t>
      </w:r>
      <w:r>
        <w:rPr>
          <w:spacing w:val="50"/>
        </w:rPr>
        <w:t xml:space="preserve"> </w:t>
      </w:r>
      <w:r>
        <w:t>Laboral.   Igualmente,</w:t>
      </w:r>
      <w:r>
        <w:rPr>
          <w:spacing w:val="50"/>
        </w:rPr>
        <w:t xml:space="preserve"> </w:t>
      </w:r>
      <w:r>
        <w:t>realizaremos</w:t>
      </w:r>
      <w:r>
        <w:rPr>
          <w:spacing w:val="50"/>
        </w:rPr>
        <w:t xml:space="preserve"> </w:t>
      </w:r>
      <w:r>
        <w:t>una</w:t>
      </w:r>
      <w:r>
        <w:rPr>
          <w:spacing w:val="50"/>
        </w:rPr>
        <w:t xml:space="preserve"> </w:t>
      </w:r>
      <w:r>
        <w:t>valoración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las</w:t>
      </w:r>
      <w:r>
        <w:rPr>
          <w:spacing w:val="50"/>
        </w:rPr>
        <w:t xml:space="preserve"> </w:t>
      </w:r>
      <w:r>
        <w:t>barreras</w:t>
      </w:r>
      <w:r>
        <w:rPr>
          <w:spacing w:val="1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condicionantes</w:t>
      </w:r>
      <w:r>
        <w:rPr>
          <w:spacing w:val="22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le</w:t>
      </w:r>
      <w:r>
        <w:rPr>
          <w:spacing w:val="13"/>
        </w:rPr>
        <w:t xml:space="preserve"> </w:t>
      </w:r>
      <w:r>
        <w:t>impiden</w:t>
      </w:r>
      <w:r>
        <w:rPr>
          <w:spacing w:val="16"/>
        </w:rPr>
        <w:t xml:space="preserve"> </w:t>
      </w:r>
      <w:r>
        <w:t>acceder</w:t>
      </w:r>
      <w:r>
        <w:rPr>
          <w:spacing w:val="13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una</w:t>
      </w:r>
      <w:r>
        <w:rPr>
          <w:spacing w:val="18"/>
        </w:rPr>
        <w:t xml:space="preserve"> </w:t>
      </w:r>
      <w:r>
        <w:t>vida</w:t>
      </w:r>
      <w:r>
        <w:rPr>
          <w:spacing w:val="16"/>
        </w:rPr>
        <w:t xml:space="preserve"> </w:t>
      </w:r>
      <w:r>
        <w:t>autónoma</w:t>
      </w:r>
      <w:r>
        <w:rPr>
          <w:spacing w:val="14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normalizada.</w:t>
      </w:r>
    </w:p>
    <w:p w:rsidR="00ED58A4" w:rsidRDefault="00A20103">
      <w:pPr>
        <w:pStyle w:val="Textoindependiente"/>
        <w:spacing w:before="120"/>
        <w:ind w:left="471"/>
        <w:jc w:val="both"/>
      </w:pPr>
      <w:r>
        <w:t>Igualmente,</w:t>
      </w:r>
      <w:r>
        <w:rPr>
          <w:spacing w:val="34"/>
        </w:rPr>
        <w:t xml:space="preserve"> </w:t>
      </w:r>
      <w:r>
        <w:t>realizaremos</w:t>
      </w:r>
      <w:r>
        <w:rPr>
          <w:spacing w:val="36"/>
        </w:rPr>
        <w:t xml:space="preserve"> </w:t>
      </w:r>
      <w:r>
        <w:t>una</w:t>
      </w:r>
      <w:r>
        <w:rPr>
          <w:spacing w:val="33"/>
        </w:rPr>
        <w:t xml:space="preserve"> </w:t>
      </w:r>
      <w:r>
        <w:t>valoración</w:t>
      </w:r>
      <w:r>
        <w:rPr>
          <w:spacing w:val="35"/>
        </w:rPr>
        <w:t xml:space="preserve"> </w:t>
      </w:r>
      <w:r>
        <w:t>inicial</w:t>
      </w:r>
      <w:r>
        <w:rPr>
          <w:spacing w:val="37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nivel</w:t>
      </w:r>
      <w:r>
        <w:rPr>
          <w:spacing w:val="35"/>
        </w:rPr>
        <w:t xml:space="preserve"> </w:t>
      </w:r>
      <w:r>
        <w:t>competencial</w:t>
      </w:r>
      <w:r>
        <w:rPr>
          <w:spacing w:val="43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vel</w:t>
      </w:r>
      <w:r>
        <w:rPr>
          <w:spacing w:val="43"/>
        </w:rPr>
        <w:t xml:space="preserve"> </w:t>
      </w:r>
      <w:r>
        <w:t>empleabilidad.</w:t>
      </w:r>
    </w:p>
    <w:p w:rsidR="00ED58A4" w:rsidRDefault="00A20103">
      <w:pPr>
        <w:pStyle w:val="Textoindependiente"/>
        <w:spacing w:before="119" w:line="235" w:lineRule="auto"/>
        <w:ind w:left="471" w:right="1363"/>
        <w:jc w:val="both"/>
      </w:pPr>
      <w:r>
        <w:t>Con</w:t>
      </w:r>
      <w:r>
        <w:rPr>
          <w:spacing w:val="39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diagnóstico</w:t>
      </w:r>
      <w:r>
        <w:rPr>
          <w:spacing w:val="39"/>
        </w:rPr>
        <w:t xml:space="preserve"> </w:t>
      </w:r>
      <w:r>
        <w:t>global,</w:t>
      </w:r>
      <w:r>
        <w:rPr>
          <w:spacing w:val="38"/>
        </w:rPr>
        <w:t xml:space="preserve"> </w:t>
      </w:r>
      <w:r>
        <w:t>plantearemos</w:t>
      </w:r>
      <w:r>
        <w:rPr>
          <w:spacing w:val="38"/>
        </w:rPr>
        <w:t xml:space="preserve"> </w:t>
      </w:r>
      <w:r>
        <w:t>junto</w:t>
      </w:r>
      <w:r>
        <w:rPr>
          <w:spacing w:val="41"/>
        </w:rPr>
        <w:t xml:space="preserve"> </w:t>
      </w:r>
      <w:r>
        <w:t>con</w:t>
      </w:r>
      <w:r>
        <w:rPr>
          <w:spacing w:val="38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mujer,</w:t>
      </w:r>
      <w:r>
        <w:rPr>
          <w:spacing w:val="46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Plan</w:t>
      </w:r>
      <w:r>
        <w:rPr>
          <w:spacing w:val="40"/>
        </w:rPr>
        <w:t xml:space="preserve"> </w:t>
      </w:r>
      <w:r>
        <w:t>Personalizado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en forma de itinerario en coordinación con los servicios sociales, los programas de los que se esté</w:t>
      </w:r>
      <w:r>
        <w:rPr>
          <w:spacing w:val="1"/>
        </w:rPr>
        <w:t xml:space="preserve"> </w:t>
      </w:r>
      <w:r>
        <w:t>beneficiando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mujer</w:t>
      </w:r>
      <w:r>
        <w:rPr>
          <w:spacing w:val="17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su</w:t>
      </w:r>
      <w:r>
        <w:rPr>
          <w:spacing w:val="16"/>
        </w:rPr>
        <w:t xml:space="preserve"> </w:t>
      </w:r>
      <w:r>
        <w:t>núcleo</w:t>
      </w:r>
      <w:r>
        <w:rPr>
          <w:spacing w:val="15"/>
        </w:rPr>
        <w:t xml:space="preserve"> </w:t>
      </w:r>
      <w:r>
        <w:t>familiar.</w:t>
      </w:r>
    </w:p>
    <w:p w:rsidR="00ED58A4" w:rsidRDefault="00A20103">
      <w:pPr>
        <w:pStyle w:val="Textoindependiente"/>
        <w:spacing w:before="120" w:line="237" w:lineRule="auto"/>
        <w:ind w:left="471" w:right="1382"/>
        <w:jc w:val="both"/>
      </w:pP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residentes</w:t>
      </w:r>
      <w:r>
        <w:rPr>
          <w:spacing w:val="-11"/>
        </w:rPr>
        <w:t xml:space="preserve"> </w:t>
      </w:r>
      <w:r>
        <w:rPr>
          <w:spacing w:val="-1"/>
        </w:rPr>
        <w:t>establecerán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4"/>
        </w:rPr>
        <w:t xml:space="preserve"> </w:t>
      </w:r>
      <w:r>
        <w:rPr>
          <w:spacing w:val="-1"/>
        </w:rPr>
        <w:t>definirán</w:t>
      </w:r>
      <w:r>
        <w:rPr>
          <w:spacing w:val="-12"/>
        </w:rPr>
        <w:t xml:space="preserve"> </w:t>
      </w:r>
      <w:r>
        <w:rPr>
          <w:spacing w:val="-1"/>
        </w:rPr>
        <w:t>su</w:t>
      </w:r>
      <w:r>
        <w:rPr>
          <w:spacing w:val="-12"/>
        </w:rPr>
        <w:t xml:space="preserve"> </w:t>
      </w:r>
      <w:r>
        <w:rPr>
          <w:spacing w:val="-1"/>
        </w:rPr>
        <w:t>propio</w:t>
      </w:r>
      <w:r>
        <w:rPr>
          <w:spacing w:val="-11"/>
        </w:rPr>
        <w:t xml:space="preserve"> </w:t>
      </w:r>
      <w:r>
        <w:t>proyecto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recuperación</w:t>
      </w:r>
      <w:r>
        <w:rPr>
          <w:spacing w:val="-14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manera</w:t>
      </w:r>
      <w:r>
        <w:rPr>
          <w:spacing w:val="-12"/>
        </w:rPr>
        <w:t xml:space="preserve"> </w:t>
      </w:r>
      <w:r>
        <w:t>voluntaria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consensuada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equipo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profesionales</w:t>
      </w:r>
      <w:r>
        <w:rPr>
          <w:spacing w:val="50"/>
        </w:rPr>
        <w:t xml:space="preserve"> </w:t>
      </w:r>
      <w:r>
        <w:t>comprometiéndose</w:t>
      </w:r>
      <w:r>
        <w:rPr>
          <w:spacing w:val="50"/>
        </w:rPr>
        <w:t xml:space="preserve"> </w:t>
      </w:r>
      <w:r>
        <w:t>y responsabilizándose de su</w:t>
      </w:r>
      <w:r>
        <w:rPr>
          <w:spacing w:val="1"/>
        </w:rPr>
        <w:t xml:space="preserve"> </w:t>
      </w:r>
      <w:r>
        <w:t>proceso</w:t>
      </w:r>
      <w:r>
        <w:rPr>
          <w:spacing w:val="21"/>
        </w:rPr>
        <w:t xml:space="preserve"> </w:t>
      </w:r>
      <w:r>
        <w:t>hacia</w:t>
      </w:r>
      <w:r>
        <w:rPr>
          <w:spacing w:val="15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vida</w:t>
      </w:r>
      <w:r>
        <w:rPr>
          <w:spacing w:val="21"/>
        </w:rPr>
        <w:t xml:space="preserve"> </w:t>
      </w:r>
      <w:r>
        <w:t>autónoma</w:t>
      </w:r>
      <w:r>
        <w:rPr>
          <w:spacing w:val="15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normalizada.</w:t>
      </w:r>
    </w:p>
    <w:p w:rsidR="00ED58A4" w:rsidRDefault="00A20103">
      <w:pPr>
        <w:pStyle w:val="Textoindependiente"/>
        <w:spacing w:before="121" w:line="235" w:lineRule="auto"/>
        <w:ind w:left="471" w:right="1367"/>
        <w:jc w:val="both"/>
      </w:pPr>
      <w:r>
        <w:t>A continuación,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describen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tareas, grosso</w:t>
      </w:r>
      <w:r>
        <w:rPr>
          <w:spacing w:val="50"/>
        </w:rPr>
        <w:t xml:space="preserve"> </w:t>
      </w:r>
      <w:r>
        <w:t>modo,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cada</w:t>
      </w:r>
      <w:r>
        <w:rPr>
          <w:spacing w:val="50"/>
        </w:rPr>
        <w:t xml:space="preserve"> </w:t>
      </w:r>
      <w:r>
        <w:t>profesional,</w:t>
      </w:r>
      <w:r>
        <w:rPr>
          <w:spacing w:val="51"/>
        </w:rPr>
        <w:t xml:space="preserve"> </w:t>
      </w:r>
      <w:r>
        <w:t>siendo</w:t>
      </w:r>
      <w:r>
        <w:rPr>
          <w:spacing w:val="50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PPI una conjugación de las que</w:t>
      </w:r>
      <w:r>
        <w:rPr>
          <w:spacing w:val="1"/>
        </w:rPr>
        <w:t xml:space="preserve"> </w:t>
      </w:r>
      <w:r>
        <w:t>se estimen</w:t>
      </w:r>
      <w:r>
        <w:rPr>
          <w:spacing w:val="1"/>
        </w:rPr>
        <w:t xml:space="preserve"> </w:t>
      </w:r>
      <w:r>
        <w:t>adecuadas</w:t>
      </w:r>
      <w:r>
        <w:rPr>
          <w:spacing w:val="1"/>
        </w:rPr>
        <w:t xml:space="preserve"> </w:t>
      </w:r>
      <w:r>
        <w:t>para cada</w:t>
      </w:r>
      <w:r>
        <w:rPr>
          <w:spacing w:val="1"/>
        </w:rPr>
        <w:t xml:space="preserve"> </w:t>
      </w:r>
      <w:r>
        <w:t>caso.</w:t>
      </w:r>
      <w:r>
        <w:rPr>
          <w:spacing w:val="50"/>
        </w:rPr>
        <w:t xml:space="preserve"> </w:t>
      </w:r>
      <w:r>
        <w:t>Estas</w:t>
      </w:r>
      <w:r>
        <w:rPr>
          <w:spacing w:val="50"/>
        </w:rPr>
        <w:t xml:space="preserve"> </w:t>
      </w:r>
      <w:r>
        <w:t>funciones</w:t>
      </w:r>
      <w:r>
        <w:rPr>
          <w:spacing w:val="50"/>
        </w:rPr>
        <w:t xml:space="preserve"> </w:t>
      </w:r>
      <w:r>
        <w:t>no sonuna</w:t>
      </w:r>
      <w:r>
        <w:rPr>
          <w:spacing w:val="1"/>
        </w:rPr>
        <w:t xml:space="preserve"> </w:t>
      </w:r>
      <w:r>
        <w:t>lista</w:t>
      </w:r>
      <w:r>
        <w:rPr>
          <w:spacing w:val="-6"/>
        </w:rPr>
        <w:t xml:space="preserve"> </w:t>
      </w:r>
      <w:r>
        <w:t>cerrada</w:t>
      </w:r>
      <w:r>
        <w:rPr>
          <w:spacing w:val="-2"/>
        </w:rPr>
        <w:t xml:space="preserve"> </w:t>
      </w:r>
      <w:r>
        <w:t>sino</w:t>
      </w:r>
      <w:r>
        <w:rPr>
          <w:spacing w:val="-3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genérica</w:t>
      </w:r>
      <w:r>
        <w:rPr>
          <w:spacing w:val="-3"/>
        </w:rPr>
        <w:t xml:space="preserve"> </w:t>
      </w:r>
      <w:r>
        <w:t>abierta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flexibilid</w:t>
      </w:r>
      <w:r>
        <w:rPr>
          <w:spacing w:val="-5"/>
        </w:rPr>
        <w:t xml:space="preserve"> </w:t>
      </w:r>
      <w:r>
        <w:t>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proceso</w:t>
      </w:r>
      <w:r>
        <w:rPr>
          <w:spacing w:val="3"/>
        </w:rPr>
        <w:t xml:space="preserve"> </w:t>
      </w:r>
      <w:r>
        <w:t>familiar.</w:t>
      </w:r>
    </w:p>
    <w:p w:rsidR="00ED58A4" w:rsidRDefault="00ED58A4">
      <w:pPr>
        <w:spacing w:line="235" w:lineRule="auto"/>
        <w:jc w:val="both"/>
        <w:sectPr w:rsidR="00ED58A4">
          <w:headerReference w:type="default" r:id="rId53"/>
          <w:footerReference w:type="default" r:id="rId54"/>
          <w:pgSz w:w="11920" w:h="16850"/>
          <w:pgMar w:top="2740" w:right="220" w:bottom="280" w:left="1480" w:header="746" w:footer="0" w:gutter="0"/>
          <w:cols w:space="720"/>
        </w:sectPr>
      </w:pPr>
    </w:p>
    <w:p w:rsidR="00ED58A4" w:rsidRDefault="00A20103">
      <w:pPr>
        <w:pStyle w:val="Textoindependiente"/>
        <w:spacing w:before="2" w:line="237" w:lineRule="auto"/>
        <w:ind w:left="471" w:right="1363"/>
        <w:jc w:val="both"/>
      </w:pPr>
      <w:r>
        <w:rPr>
          <w:noProof/>
          <w:lang w:eastAsia="es-ES"/>
        </w:rPr>
        <w:lastRenderedPageBreak/>
        <mc:AlternateContent>
          <mc:Choice Requires="wpg">
            <w:drawing>
              <wp:anchor distT="0" distB="0" distL="114300" distR="114300" simplePos="0" relativeHeight="251758080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ge">
                  <wp:posOffset>1367790</wp:posOffset>
                </wp:positionV>
                <wp:extent cx="581025" cy="409575"/>
                <wp:effectExtent l="0" t="0" r="0" b="0"/>
                <wp:wrapNone/>
                <wp:docPr id="134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2154"/>
                          <a:chExt cx="915" cy="645"/>
                        </a:xfrm>
                      </wpg:grpSpPr>
                      <wps:wsp>
                        <wps:cNvPr id="135" name="Freeform 45"/>
                        <wps:cNvSpPr>
                          <a:spLocks/>
                        </wps:cNvSpPr>
                        <wps:spPr bwMode="auto">
                          <a:xfrm>
                            <a:off x="10662" y="2153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2154 2154"/>
                              <a:gd name="T3" fmla="*/ 2154 h 645"/>
                              <a:gd name="T4" fmla="+- 0 10662 10662"/>
                              <a:gd name="T5" fmla="*/ T4 w 915"/>
                              <a:gd name="T6" fmla="+- 0 2477 2154"/>
                              <a:gd name="T7" fmla="*/ 2477 h 645"/>
                              <a:gd name="T8" fmla="+- 0 11001 10662"/>
                              <a:gd name="T9" fmla="*/ T8 w 915"/>
                              <a:gd name="T10" fmla="+- 0 2799 2154"/>
                              <a:gd name="T11" fmla="*/ 2799 h 645"/>
                              <a:gd name="T12" fmla="+- 0 11001 10662"/>
                              <a:gd name="T13" fmla="*/ T12 w 915"/>
                              <a:gd name="T14" fmla="+- 0 2639 2154"/>
                              <a:gd name="T15" fmla="*/ 2639 h 645"/>
                              <a:gd name="T16" fmla="+- 0 11577 10662"/>
                              <a:gd name="T17" fmla="*/ T16 w 915"/>
                              <a:gd name="T18" fmla="+- 0 2639 2154"/>
                              <a:gd name="T19" fmla="*/ 2639 h 645"/>
                              <a:gd name="T20" fmla="+- 0 11577 10662"/>
                              <a:gd name="T21" fmla="*/ T20 w 915"/>
                              <a:gd name="T22" fmla="+- 0 2315 2154"/>
                              <a:gd name="T23" fmla="*/ 2315 h 645"/>
                              <a:gd name="T24" fmla="+- 0 11001 10662"/>
                              <a:gd name="T25" fmla="*/ T24 w 915"/>
                              <a:gd name="T26" fmla="+- 0 2315 2154"/>
                              <a:gd name="T27" fmla="*/ 2315 h 645"/>
                              <a:gd name="T28" fmla="+- 0 11001 10662"/>
                              <a:gd name="T29" fmla="*/ T28 w 915"/>
                              <a:gd name="T30" fmla="+- 0 2154 2154"/>
                              <a:gd name="T31" fmla="*/ 2154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3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1"/>
                                </a:lnTo>
                                <a:lnTo>
                                  <a:pt x="339" y="161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2153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10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255" style="position:absolute;left:0;text-align:left;margin-left:533.1pt;margin-top:107.7pt;width:45.75pt;height:32.25pt;z-index:251758080;mso-position-horizontal-relative:page;mso-position-vertical-relative:page" coordorigin="10662,2154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">
                <v:shape id="Freeform 45" o:spid="_x0000_s1256" style="position:absolute;left:10662;top:2153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" path="m339,l,323,339,645r,-160l915,485r,-324l339,161,339,xe" fillcolor="#c0504d" stroked="f">
                  <v:path arrowok="t" o:connecttype="custom" o:connectlocs="339,2154;0,2477;339,2799;339,2639;915,2639;915,2315;339,2315;339,2154" o:connectangles="0,0,0,0,0,0,0,0"/>
                </v:shape>
                <v:shape id="Text Box 44" o:spid="_x0000_s1257" type="#_x0000_t202" style="position:absolute;left:10662;top:2153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:rsidR="00ED58A4" w:rsidRDefault="00ED58A4">
                        <w:pPr>
                          <w:spacing w:before="10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13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t>así como a mejorar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nivel</w:t>
      </w:r>
      <w:r>
        <w:rPr>
          <w:spacing w:val="1"/>
        </w:rPr>
        <w:t xml:space="preserve"> </w:t>
      </w:r>
      <w:r>
        <w:t>competencial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ir</w:t>
      </w:r>
      <w:r>
        <w:rPr>
          <w:spacing w:val="1"/>
        </w:rPr>
        <w:t xml:space="preserve"> </w:t>
      </w:r>
      <w:r>
        <w:t>reduciendo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barreras</w:t>
      </w:r>
      <w:r>
        <w:rPr>
          <w:spacing w:val="1"/>
        </w:rPr>
        <w:t xml:space="preserve"> </w:t>
      </w:r>
      <w:r>
        <w:t>y condicionantes.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estas</w:t>
      </w:r>
      <w:r>
        <w:rPr>
          <w:spacing w:val="50"/>
        </w:rPr>
        <w:t xml:space="preserve"> </w:t>
      </w:r>
      <w:r>
        <w:t>actividades</w:t>
      </w:r>
      <w:r>
        <w:rPr>
          <w:spacing w:val="50"/>
        </w:rPr>
        <w:t xml:space="preserve"> </w:t>
      </w:r>
      <w:r>
        <w:t>se contemplarán</w:t>
      </w:r>
      <w:r>
        <w:rPr>
          <w:spacing w:val="50"/>
        </w:rPr>
        <w:t xml:space="preserve"> </w:t>
      </w:r>
      <w:r>
        <w:t>los</w:t>
      </w:r>
      <w:r>
        <w:rPr>
          <w:spacing w:val="50"/>
        </w:rPr>
        <w:t xml:space="preserve"> </w:t>
      </w:r>
      <w:r>
        <w:t>recursos</w:t>
      </w:r>
      <w:r>
        <w:rPr>
          <w:spacing w:val="51"/>
        </w:rPr>
        <w:t xml:space="preserve"> </w:t>
      </w:r>
      <w:r>
        <w:t>existentes en el barrio de residencia,</w:t>
      </w:r>
      <w:r>
        <w:rPr>
          <w:spacing w:val="1"/>
        </w:rPr>
        <w:t xml:space="preserve"> </w:t>
      </w:r>
      <w:r>
        <w:t>así</w:t>
      </w:r>
      <w:r>
        <w:rPr>
          <w:spacing w:val="34"/>
        </w:rPr>
        <w:t xml:space="preserve"> </w:t>
      </w:r>
      <w:r>
        <w:t>como</w:t>
      </w:r>
      <w:r>
        <w:rPr>
          <w:spacing w:val="37"/>
        </w:rPr>
        <w:t xml:space="preserve"> </w:t>
      </w:r>
      <w:r>
        <w:t>los</w:t>
      </w:r>
      <w:r>
        <w:rPr>
          <w:spacing w:val="43"/>
        </w:rPr>
        <w:t xml:space="preserve"> </w:t>
      </w:r>
      <w:r>
        <w:t>diferentes</w:t>
      </w:r>
      <w:r>
        <w:rPr>
          <w:spacing w:val="36"/>
        </w:rPr>
        <w:t xml:space="preserve"> </w:t>
      </w:r>
      <w:r>
        <w:t>servicios</w:t>
      </w:r>
      <w:r>
        <w:rPr>
          <w:spacing w:val="3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colaboración</w:t>
      </w:r>
      <w:r>
        <w:rPr>
          <w:spacing w:val="36"/>
        </w:rPr>
        <w:t xml:space="preserve"> </w:t>
      </w:r>
      <w:r>
        <w:t>con</w:t>
      </w:r>
      <w:r>
        <w:rPr>
          <w:spacing w:val="34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Pamplona.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12"/>
        <w:rPr>
          <w:rFonts w:ascii="Arial Narrow" w:hAnsi="Arial Narrow"/>
        </w:rPr>
      </w:pPr>
      <w:r>
        <w:rPr>
          <w:rFonts w:ascii="Arial Narrow" w:hAnsi="Arial Narrow"/>
        </w:rPr>
        <w:t>Información,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asesoramiento</w:t>
      </w:r>
      <w:r>
        <w:rPr>
          <w:rFonts w:ascii="Arial Narrow" w:hAnsi="Arial Narrow"/>
          <w:spacing w:val="4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43"/>
        </w:rPr>
        <w:t xml:space="preserve"> </w:t>
      </w:r>
      <w:r>
        <w:rPr>
          <w:rFonts w:ascii="Arial Narrow" w:hAnsi="Arial Narrow"/>
        </w:rPr>
        <w:t>orientación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sobre</w:t>
      </w:r>
      <w:r>
        <w:rPr>
          <w:rFonts w:ascii="Arial Narrow" w:hAnsi="Arial Narrow"/>
          <w:spacing w:val="46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46"/>
        </w:rPr>
        <w:t xml:space="preserve"> </w:t>
      </w:r>
      <w:r>
        <w:rPr>
          <w:rFonts w:ascii="Arial Narrow" w:hAnsi="Arial Narrow"/>
        </w:rPr>
        <w:t>situación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jurídico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administrativa.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17"/>
        <w:rPr>
          <w:rFonts w:ascii="Arial Narrow" w:hAnsi="Arial Narrow"/>
        </w:rPr>
      </w:pPr>
      <w:r>
        <w:rPr>
          <w:rFonts w:ascii="Arial Narrow" w:hAnsi="Arial Narrow"/>
        </w:rPr>
        <w:t>Aprendizaje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idioma.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24" w:line="232" w:lineRule="auto"/>
        <w:ind w:right="1369"/>
        <w:rPr>
          <w:rFonts w:ascii="Arial Narrow" w:hAnsi="Arial Narrow"/>
        </w:rPr>
      </w:pPr>
      <w:r>
        <w:rPr>
          <w:rFonts w:ascii="Arial Narrow" w:hAnsi="Arial Narrow"/>
        </w:rPr>
        <w:t>Alfabetización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digital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promoción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acceso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nuevas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tecnologías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(ej.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posesión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herramientas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tecnológicas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>adecuadas,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conexión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internet).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18" w:line="237" w:lineRule="auto"/>
        <w:ind w:right="1377"/>
        <w:rPr>
          <w:rFonts w:ascii="Arial Narrow" w:hAnsi="Arial Narrow"/>
        </w:rPr>
      </w:pPr>
      <w:r>
        <w:rPr>
          <w:rFonts w:ascii="Arial Narrow" w:hAnsi="Arial Narrow"/>
        </w:rPr>
        <w:t>Conocimiento del entorno y de los servicios: atención primaria, salud reproductiva y sexual,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servicios básicos y específicos de la Unidad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Barrio,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escolarización,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asociacionismo,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ludotecas,</w:t>
      </w:r>
      <w:r>
        <w:rPr>
          <w:rFonts w:ascii="Arial Narrow" w:hAnsi="Arial Narrow"/>
          <w:spacing w:val="14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20"/>
        <w:rPr>
          <w:rFonts w:ascii="Arial Narrow" w:hAnsi="Arial Narrow"/>
        </w:rPr>
      </w:pPr>
      <w:r>
        <w:rPr>
          <w:rFonts w:ascii="Arial Narrow" w:hAnsi="Arial Narrow"/>
        </w:rPr>
        <w:t>Trabajo</w:t>
      </w:r>
      <w:r>
        <w:rPr>
          <w:rFonts w:ascii="Arial Narrow" w:hAnsi="Arial Narrow"/>
          <w:spacing w:val="4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relaciones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afectivas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materno-filiales.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23" w:line="232" w:lineRule="auto"/>
        <w:ind w:right="1360"/>
        <w:rPr>
          <w:rFonts w:ascii="Arial Narrow" w:hAnsi="Arial Narrow"/>
        </w:rPr>
      </w:pPr>
      <w:r>
        <w:rPr>
          <w:rFonts w:ascii="Arial Narrow" w:hAnsi="Arial Narrow"/>
        </w:rPr>
        <w:t>Información de derechos y deberes como ciudadana y de sus personas a cargo:asesoramiento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20"/>
        </w:rPr>
        <w:t xml:space="preserve"> </w:t>
      </w:r>
      <w:r>
        <w:rPr>
          <w:rFonts w:ascii="Arial Narrow" w:hAnsi="Arial Narrow"/>
        </w:rPr>
        <w:t>materia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3"/>
        </w:rPr>
        <w:t xml:space="preserve"> </w:t>
      </w:r>
      <w:r>
        <w:rPr>
          <w:rFonts w:ascii="Arial Narrow" w:hAnsi="Arial Narrow"/>
        </w:rPr>
        <w:t>extranjería,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contratos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laborales,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18" w:line="237" w:lineRule="auto"/>
        <w:ind w:right="1384"/>
        <w:rPr>
          <w:rFonts w:ascii="Arial Narrow" w:hAnsi="Arial Narrow"/>
        </w:rPr>
      </w:pPr>
      <w:r>
        <w:rPr>
          <w:rFonts w:ascii="Arial Narrow" w:hAnsi="Arial Narrow"/>
        </w:rPr>
        <w:t>Sesiones de trabajo de competencias básicas y personales orientadas a recuperar o fortalecer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autoestima,</w:t>
      </w:r>
      <w:r>
        <w:rPr>
          <w:rFonts w:ascii="Arial Narrow" w:hAnsi="Arial Narrow"/>
          <w:spacing w:val="23"/>
        </w:rPr>
        <w:t xml:space="preserve"> </w:t>
      </w:r>
      <w:r>
        <w:rPr>
          <w:rFonts w:ascii="Arial Narrow" w:hAnsi="Arial Narrow"/>
        </w:rPr>
        <w:t>autoconfianza,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toma</w:t>
      </w:r>
      <w:r>
        <w:rPr>
          <w:rFonts w:ascii="Arial Narrow" w:hAnsi="Arial Narrow"/>
          <w:spacing w:val="2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decisiones,</w:t>
      </w:r>
      <w:r>
        <w:rPr>
          <w:rFonts w:ascii="Arial Narrow" w:hAnsi="Arial Narrow"/>
          <w:spacing w:val="13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19" w:line="237" w:lineRule="auto"/>
        <w:ind w:right="1362"/>
        <w:rPr>
          <w:rFonts w:ascii="Arial Narrow" w:hAnsi="Arial Narrow"/>
        </w:rPr>
      </w:pPr>
      <w:r>
        <w:rPr>
          <w:rFonts w:ascii="Arial Narrow" w:hAnsi="Arial Narrow"/>
        </w:rPr>
        <w:t>En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los</w:t>
      </w:r>
      <w:r>
        <w:rPr>
          <w:rFonts w:ascii="Arial Narrow" w:hAnsi="Arial Narrow"/>
          <w:spacing w:val="44"/>
        </w:rPr>
        <w:t xml:space="preserve"> </w:t>
      </w:r>
      <w:r>
        <w:rPr>
          <w:rFonts w:ascii="Arial Narrow" w:hAnsi="Arial Narrow"/>
        </w:rPr>
        <w:t>casos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se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factible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(mujeres</w:t>
      </w:r>
      <w:r>
        <w:rPr>
          <w:rFonts w:ascii="Arial Narrow" w:hAnsi="Arial Narrow"/>
          <w:spacing w:val="44"/>
        </w:rPr>
        <w:t xml:space="preserve"> </w:t>
      </w:r>
      <w:r>
        <w:rPr>
          <w:rFonts w:ascii="Arial Narrow" w:hAnsi="Arial Narrow"/>
        </w:rPr>
        <w:t>o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cargo</w:t>
      </w:r>
      <w:r>
        <w:rPr>
          <w:rFonts w:ascii="Arial Narrow" w:hAnsi="Arial Narrow"/>
          <w:spacing w:val="51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autorización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3"/>
        </w:rPr>
        <w:t xml:space="preserve"> </w:t>
      </w:r>
      <w:r>
        <w:rPr>
          <w:rFonts w:ascii="Arial Narrow" w:hAnsi="Arial Narrow"/>
        </w:rPr>
        <w:t>residencia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 trabajo) se Acompañará a las personas al SNE-NafarLansare, o a entidades que colaboran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 el Ayuntamiento de Pamplona u otros recursos complementario de Cruz Roja proyectos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específicos de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orientación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al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empleo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44"/>
        </w:rPr>
        <w:t xml:space="preserve"> </w:t>
      </w:r>
      <w:r>
        <w:rPr>
          <w:rFonts w:ascii="Arial Narrow" w:hAnsi="Arial Narrow"/>
        </w:rPr>
        <w:t>mujeres</w:t>
      </w:r>
      <w:r>
        <w:rPr>
          <w:rFonts w:ascii="Arial Narrow" w:hAnsi="Arial Narrow"/>
          <w:spacing w:val="45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47"/>
        </w:rPr>
        <w:t xml:space="preserve"> </w:t>
      </w:r>
      <w:r>
        <w:rPr>
          <w:rFonts w:ascii="Arial Narrow" w:hAnsi="Arial Narrow"/>
        </w:rPr>
        <w:t>dificultad: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Puentes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hacia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7"/>
        </w:rPr>
        <w:t xml:space="preserve"> </w:t>
      </w:r>
      <w:r>
        <w:rPr>
          <w:rFonts w:ascii="Arial Narrow" w:hAnsi="Arial Narrow"/>
        </w:rPr>
        <w:t>empleo.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12"/>
        <w:rPr>
          <w:rFonts w:ascii="Arial Narrow" w:hAnsi="Arial Narrow"/>
        </w:rPr>
      </w:pPr>
      <w:r>
        <w:rPr>
          <w:rFonts w:ascii="Arial Narrow" w:hAnsi="Arial Narrow"/>
        </w:rPr>
        <w:t>Participación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voluntariado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apoyo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32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actividades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planteadas.</w:t>
      </w:r>
    </w:p>
    <w:p w:rsidR="00ED58A4" w:rsidRDefault="00A20103">
      <w:pPr>
        <w:pStyle w:val="Textoindependiente"/>
        <w:spacing w:before="121" w:line="235" w:lineRule="auto"/>
        <w:ind w:left="430" w:right="1364"/>
        <w:jc w:val="both"/>
      </w:pPr>
      <w:r>
        <w:t>Para ello se Acompañará a las mujeres y menores a los recursos comunitarios existentes entidades que</w:t>
      </w:r>
      <w:r>
        <w:rPr>
          <w:spacing w:val="1"/>
        </w:rPr>
        <w:t xml:space="preserve"> </w:t>
      </w:r>
      <w:r>
        <w:t>puedan ofrecer estas actividades o bien se podrán complementar con otros recursos de Cruz Roja</w:t>
      </w:r>
      <w:r>
        <w:rPr>
          <w:spacing w:val="1"/>
        </w:rPr>
        <w:t xml:space="preserve"> </w:t>
      </w:r>
      <w:r>
        <w:t>especializados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empleo,</w:t>
      </w:r>
      <w:r>
        <w:rPr>
          <w:spacing w:val="1"/>
        </w:rPr>
        <w:t xml:space="preserve"> </w:t>
      </w:r>
      <w:r>
        <w:t>extranjería,</w:t>
      </w:r>
      <w:r>
        <w:rPr>
          <w:spacing w:val="1"/>
        </w:rPr>
        <w:t xml:space="preserve"> </w:t>
      </w:r>
      <w:r>
        <w:t>mediación</w:t>
      </w:r>
      <w:r>
        <w:rPr>
          <w:spacing w:val="1"/>
        </w:rPr>
        <w:t xml:space="preserve"> </w:t>
      </w:r>
      <w:r>
        <w:t>intercultural</w:t>
      </w:r>
      <w:r>
        <w:rPr>
          <w:spacing w:val="1"/>
        </w:rPr>
        <w:t xml:space="preserve"> </w:t>
      </w:r>
      <w:r>
        <w:t>(estos</w:t>
      </w:r>
      <w:r>
        <w:rPr>
          <w:spacing w:val="1"/>
        </w:rPr>
        <w:t xml:space="preserve"> </w:t>
      </w:r>
      <w:r>
        <w:t>dos</w:t>
      </w:r>
      <w:r>
        <w:rPr>
          <w:spacing w:val="50"/>
        </w:rPr>
        <w:t xml:space="preserve"> </w:t>
      </w:r>
      <w:r>
        <w:t>servicios en</w:t>
      </w:r>
      <w:r>
        <w:rPr>
          <w:spacing w:val="1"/>
        </w:rPr>
        <w:t xml:space="preserve"> </w:t>
      </w:r>
      <w:r>
        <w:t>contrato</w:t>
      </w:r>
      <w:r>
        <w:rPr>
          <w:spacing w:val="27"/>
        </w:rPr>
        <w:t xml:space="preserve"> </w:t>
      </w:r>
      <w:r>
        <w:t>con</w:t>
      </w:r>
      <w:r>
        <w:rPr>
          <w:spacing w:val="25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Gobierno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Navarra</w:t>
      </w:r>
      <w:r>
        <w:rPr>
          <w:spacing w:val="32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cuya</w:t>
      </w:r>
      <w:r>
        <w:rPr>
          <w:spacing w:val="33"/>
        </w:rPr>
        <w:t xml:space="preserve"> </w:t>
      </w:r>
      <w:r>
        <w:t>competencia</w:t>
      </w:r>
      <w:r>
        <w:rPr>
          <w:spacing w:val="26"/>
        </w:rPr>
        <w:t xml:space="preserve"> </w:t>
      </w:r>
      <w:r>
        <w:t>recae</w:t>
      </w:r>
      <w:r>
        <w:rPr>
          <w:spacing w:val="25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DGPM),</w:t>
      </w:r>
      <w:r>
        <w:rPr>
          <w:spacing w:val="27"/>
        </w:rPr>
        <w:t xml:space="preserve"> </w:t>
      </w:r>
      <w:r>
        <w:t>formación,</w:t>
      </w:r>
      <w:r>
        <w:rPr>
          <w:spacing w:val="28"/>
        </w:rPr>
        <w:t xml:space="preserve"> </w:t>
      </w:r>
      <w:r>
        <w:t>etc.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10"/>
        <w:rPr>
          <w:sz w:val="31"/>
        </w:rPr>
      </w:pPr>
    </w:p>
    <w:p w:rsidR="00ED58A4" w:rsidRDefault="00A20103">
      <w:pPr>
        <w:pStyle w:val="Prrafodelista"/>
        <w:numPr>
          <w:ilvl w:val="0"/>
          <w:numId w:val="73"/>
        </w:numPr>
        <w:tabs>
          <w:tab w:val="left" w:pos="472"/>
        </w:tabs>
        <w:ind w:hanging="361"/>
        <w:rPr>
          <w:rFonts w:ascii="Wingdings" w:hAnsi="Wingdings"/>
          <w:color w:val="C00000"/>
        </w:rPr>
      </w:pPr>
      <w:r>
        <w:rPr>
          <w:rFonts w:ascii="Arial Narrow" w:hAnsi="Arial Narrow"/>
          <w:b/>
          <w:color w:val="C00000"/>
        </w:rPr>
        <w:t>Segunda</w:t>
      </w:r>
      <w:r>
        <w:rPr>
          <w:rFonts w:ascii="Arial Narrow" w:hAnsi="Arial Narrow"/>
          <w:b/>
          <w:color w:val="C00000"/>
          <w:spacing w:val="31"/>
        </w:rPr>
        <w:t xml:space="preserve"> </w:t>
      </w:r>
      <w:r>
        <w:rPr>
          <w:rFonts w:ascii="Arial Narrow" w:hAnsi="Arial Narrow"/>
          <w:b/>
          <w:color w:val="C00000"/>
        </w:rPr>
        <w:t>Fase.</w:t>
      </w:r>
      <w:r>
        <w:rPr>
          <w:rFonts w:ascii="Arial Narrow" w:hAnsi="Arial Narrow"/>
          <w:b/>
          <w:color w:val="C00000"/>
          <w:spacing w:val="38"/>
        </w:rPr>
        <w:t xml:space="preserve"> </w:t>
      </w:r>
      <w:r>
        <w:rPr>
          <w:rFonts w:ascii="Arial Narrow" w:hAnsi="Arial Narrow"/>
          <w:color w:val="C00000"/>
        </w:rPr>
        <w:t>Itinerario</w:t>
      </w:r>
      <w:r>
        <w:rPr>
          <w:rFonts w:ascii="Arial Narrow" w:hAnsi="Arial Narrow"/>
          <w:color w:val="C00000"/>
          <w:spacing w:val="30"/>
        </w:rPr>
        <w:t xml:space="preserve"> </w:t>
      </w:r>
      <w:r>
        <w:rPr>
          <w:rFonts w:ascii="Arial Narrow" w:hAnsi="Arial Narrow"/>
          <w:color w:val="C00000"/>
        </w:rPr>
        <w:t>hacia</w:t>
      </w:r>
      <w:r>
        <w:rPr>
          <w:rFonts w:ascii="Arial Narrow" w:hAnsi="Arial Narrow"/>
          <w:color w:val="C00000"/>
          <w:spacing w:val="39"/>
        </w:rPr>
        <w:t xml:space="preserve"> </w:t>
      </w:r>
      <w:r>
        <w:rPr>
          <w:rFonts w:ascii="Arial Narrow" w:hAnsi="Arial Narrow"/>
          <w:color w:val="C00000"/>
        </w:rPr>
        <w:t>la</w:t>
      </w:r>
      <w:r>
        <w:rPr>
          <w:rFonts w:ascii="Arial Narrow" w:hAnsi="Arial Narrow"/>
          <w:color w:val="C00000"/>
          <w:spacing w:val="38"/>
        </w:rPr>
        <w:t xml:space="preserve"> </w:t>
      </w:r>
      <w:r>
        <w:rPr>
          <w:rFonts w:ascii="Arial Narrow" w:hAnsi="Arial Narrow"/>
          <w:color w:val="C00000"/>
        </w:rPr>
        <w:t>Autonomía.</w:t>
      </w:r>
    </w:p>
    <w:p w:rsidR="00ED58A4" w:rsidRDefault="00A20103">
      <w:pPr>
        <w:pStyle w:val="Textoindependiente"/>
        <w:spacing w:before="119" w:line="237" w:lineRule="auto"/>
        <w:ind w:left="471" w:right="1362"/>
        <w:jc w:val="both"/>
      </w:pPr>
      <w:r>
        <w:t>Hablar en clave de Acompañamiento significa hablar de itinerario y de planificación. Defendemosun</w:t>
      </w:r>
      <w:r>
        <w:rPr>
          <w:spacing w:val="1"/>
        </w:rPr>
        <w:t xml:space="preserve"> </w:t>
      </w:r>
      <w:r>
        <w:t>modelo de intervención en el que la persona, indisociable de una</w:t>
      </w:r>
      <w:r>
        <w:rPr>
          <w:spacing w:val="1"/>
        </w:rPr>
        <w:t xml:space="preserve"> </w:t>
      </w:r>
      <w:r>
        <w:t>realidad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un</w:t>
      </w:r>
      <w:r>
        <w:rPr>
          <w:spacing w:val="50"/>
        </w:rPr>
        <w:t xml:space="preserve"> </w:t>
      </w:r>
      <w:r>
        <w:t>entorno concreto</w:t>
      </w:r>
      <w:r>
        <w:rPr>
          <w:spacing w:val="1"/>
        </w:rPr>
        <w:t xml:space="preserve"> </w:t>
      </w:r>
      <w:r>
        <w:t>con el que interactúa, está situada en el centro y es la protagonista activa</w:t>
      </w:r>
      <w:r>
        <w:rPr>
          <w:spacing w:val="1"/>
        </w:rPr>
        <w:t xml:space="preserve"> </w:t>
      </w:r>
      <w:r>
        <w:t>de su</w:t>
      </w:r>
      <w:r>
        <w:rPr>
          <w:spacing w:val="1"/>
        </w:rPr>
        <w:t xml:space="preserve"> </w:t>
      </w:r>
      <w:r>
        <w:t>propio proceso de</w:t>
      </w:r>
      <w:r>
        <w:rPr>
          <w:spacing w:val="1"/>
        </w:rPr>
        <w:t xml:space="preserve"> </w:t>
      </w:r>
      <w:r>
        <w:rPr>
          <w:spacing w:val="-1"/>
        </w:rPr>
        <w:t xml:space="preserve">cambio. Un proceso que consiste en </w:t>
      </w:r>
      <w:r>
        <w:t>el fortalecimiento y el aprendizaje de una serie de competencias</w:t>
      </w:r>
      <w:r>
        <w:rPr>
          <w:spacing w:val="1"/>
        </w:rPr>
        <w:t xml:space="preserve"> </w:t>
      </w:r>
      <w:r>
        <w:t>personales, sociales, educativas y/o laborales que, partiendo de sus necesidades y potencialidades</w:t>
      </w:r>
      <w:r>
        <w:rPr>
          <w:spacing w:val="1"/>
        </w:rPr>
        <w:t xml:space="preserve"> </w:t>
      </w:r>
      <w:r>
        <w:t>individuales le situarán de una manera más favorable ante la sociedad y an te su proyecto personal.</w:t>
      </w:r>
      <w:r>
        <w:rPr>
          <w:spacing w:val="1"/>
        </w:rPr>
        <w:t xml:space="preserve"> </w:t>
      </w:r>
      <w:r>
        <w:t>Nuestra función, como profesionales, consistirá en realizar el seguimiento tanto individual y grupal como</w:t>
      </w:r>
      <w:r>
        <w:rPr>
          <w:spacing w:val="1"/>
        </w:rPr>
        <w:t xml:space="preserve"> </w:t>
      </w:r>
      <w:r>
        <w:t>medir y reconocer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mejoras</w:t>
      </w:r>
      <w:r>
        <w:rPr>
          <w:spacing w:val="50"/>
        </w:rPr>
        <w:t xml:space="preserve"> </w:t>
      </w:r>
      <w:r>
        <w:t>que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vayan</w:t>
      </w:r>
      <w:r>
        <w:rPr>
          <w:spacing w:val="50"/>
        </w:rPr>
        <w:t xml:space="preserve"> </w:t>
      </w:r>
      <w:r>
        <w:t>logrando ,</w:t>
      </w:r>
      <w:r>
        <w:rPr>
          <w:spacing w:val="50"/>
        </w:rPr>
        <w:t xml:space="preserve"> </w:t>
      </w:r>
      <w:r>
        <w:t>así</w:t>
      </w:r>
      <w:r>
        <w:rPr>
          <w:spacing w:val="51"/>
        </w:rPr>
        <w:t xml:space="preserve"> </w:t>
      </w:r>
      <w:r>
        <w:t>como reconducir aquellos aspectos</w:t>
      </w:r>
      <w:r>
        <w:rPr>
          <w:spacing w:val="1"/>
        </w:rPr>
        <w:t xml:space="preserve"> </w:t>
      </w:r>
      <w:r>
        <w:t>menos</w:t>
      </w:r>
      <w:r>
        <w:rPr>
          <w:spacing w:val="9"/>
        </w:rPr>
        <w:t xml:space="preserve"> </w:t>
      </w:r>
      <w:r>
        <w:t>positivos.</w:t>
      </w:r>
    </w:p>
    <w:p w:rsidR="00ED58A4" w:rsidRDefault="00A20103">
      <w:pPr>
        <w:pStyle w:val="Textoindependiente"/>
        <w:spacing w:before="115" w:line="235" w:lineRule="auto"/>
        <w:ind w:left="471" w:right="1362"/>
        <w:jc w:val="both"/>
      </w:pPr>
      <w:r>
        <w:t>La</w:t>
      </w:r>
      <w:r>
        <w:rPr>
          <w:spacing w:val="39"/>
        </w:rPr>
        <w:t xml:space="preserve"> </w:t>
      </w:r>
      <w:r>
        <w:t>intervención</w:t>
      </w:r>
      <w:r>
        <w:rPr>
          <w:spacing w:val="40"/>
        </w:rPr>
        <w:t xml:space="preserve"> </w:t>
      </w:r>
      <w:r>
        <w:t>social</w:t>
      </w:r>
      <w:r>
        <w:rPr>
          <w:spacing w:val="41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clave</w:t>
      </w:r>
      <w:r>
        <w:rPr>
          <w:spacing w:val="40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Acompañamiento,</w:t>
      </w:r>
      <w:r>
        <w:rPr>
          <w:spacing w:val="40"/>
        </w:rPr>
        <w:t xml:space="preserve"> </w:t>
      </w:r>
      <w:r>
        <w:t>nos</w:t>
      </w:r>
      <w:r>
        <w:rPr>
          <w:spacing w:val="38"/>
        </w:rPr>
        <w:t xml:space="preserve"> </w:t>
      </w:r>
      <w:r>
        <w:t>define</w:t>
      </w:r>
      <w:r>
        <w:rPr>
          <w:spacing w:val="40"/>
        </w:rPr>
        <w:t xml:space="preserve"> </w:t>
      </w:r>
      <w:r>
        <w:t>un</w:t>
      </w:r>
      <w:r>
        <w:rPr>
          <w:spacing w:val="39"/>
        </w:rPr>
        <w:t xml:space="preserve"> </w:t>
      </w:r>
      <w:r>
        <w:t>método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trabajo</w:t>
      </w:r>
      <w:r>
        <w:rPr>
          <w:spacing w:val="40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facilite</w:t>
      </w:r>
      <w:r>
        <w:rPr>
          <w:spacing w:val="1"/>
        </w:rPr>
        <w:t xml:space="preserve"> </w:t>
      </w:r>
      <w:r>
        <w:t>la construcción de</w:t>
      </w:r>
      <w:r>
        <w:rPr>
          <w:spacing w:val="1"/>
        </w:rPr>
        <w:t xml:space="preserve"> </w:t>
      </w:r>
      <w:r>
        <w:t>recorridos personales (itinerarios),</w:t>
      </w:r>
      <w:r>
        <w:rPr>
          <w:spacing w:val="1"/>
        </w:rPr>
        <w:t xml:space="preserve"> </w:t>
      </w:r>
      <w:r>
        <w:t>individualizados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flexibles</w:t>
      </w:r>
      <w:r>
        <w:rPr>
          <w:spacing w:val="1"/>
        </w:rPr>
        <w:t xml:space="preserve"> </w:t>
      </w:r>
      <w:r>
        <w:t>y que, por</w:t>
      </w:r>
      <w:r>
        <w:rPr>
          <w:spacing w:val="50"/>
        </w:rPr>
        <w:t xml:space="preserve"> </w:t>
      </w:r>
      <w:r>
        <w:t>lo tanto,</w:t>
      </w:r>
      <w:r>
        <w:rPr>
          <w:spacing w:val="1"/>
        </w:rPr>
        <w:t xml:space="preserve"> </w:t>
      </w:r>
      <w:r>
        <w:t>sean</w:t>
      </w:r>
      <w:r>
        <w:rPr>
          <w:spacing w:val="32"/>
        </w:rPr>
        <w:t xml:space="preserve"> </w:t>
      </w:r>
      <w:r>
        <w:t>adecuados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intereses</w:t>
      </w:r>
      <w:r>
        <w:rPr>
          <w:spacing w:val="23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perfiles</w:t>
      </w:r>
      <w:r>
        <w:rPr>
          <w:spacing w:val="25"/>
        </w:rPr>
        <w:t xml:space="preserve"> </w:t>
      </w:r>
      <w:r>
        <w:t>diversos</w:t>
      </w:r>
      <w:r>
        <w:rPr>
          <w:spacing w:val="24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entornos</w:t>
      </w:r>
      <w:r>
        <w:rPr>
          <w:spacing w:val="3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referencia</w:t>
      </w:r>
      <w:r>
        <w:rPr>
          <w:spacing w:val="25"/>
        </w:rPr>
        <w:t xml:space="preserve"> </w:t>
      </w:r>
      <w:r>
        <w:t>también</w:t>
      </w:r>
      <w:r>
        <w:rPr>
          <w:spacing w:val="23"/>
        </w:rPr>
        <w:t xml:space="preserve"> </w:t>
      </w:r>
      <w:r>
        <w:t>variados</w:t>
      </w:r>
      <w:r>
        <w:rPr>
          <w:spacing w:val="-11"/>
        </w:rPr>
        <w:t xml:space="preserve"> </w:t>
      </w:r>
      <w:r>
        <w:t>.</w:t>
      </w:r>
    </w:p>
    <w:p w:rsidR="00ED58A4" w:rsidRDefault="00A20103">
      <w:pPr>
        <w:pStyle w:val="Textoindependiente"/>
        <w:spacing w:before="118" w:line="237" w:lineRule="auto"/>
        <w:ind w:left="471" w:right="1365"/>
        <w:jc w:val="both"/>
      </w:pPr>
      <w:r>
        <w:t>Vamos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configuran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Itinerario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clave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Acompañamiento en una segunda fase, que requiere mayor exigencia, responsabilidad y compromiso</w:t>
      </w:r>
      <w:r>
        <w:rPr>
          <w:spacing w:val="1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parte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mujer,</w:t>
      </w:r>
      <w:r>
        <w:rPr>
          <w:spacing w:val="16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núcleo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convivencia.</w:t>
      </w:r>
    </w:p>
    <w:p w:rsidR="00ED58A4" w:rsidRDefault="00ED58A4">
      <w:pPr>
        <w:spacing w:line="237" w:lineRule="auto"/>
        <w:jc w:val="both"/>
        <w:sectPr w:rsidR="00ED58A4">
          <w:headerReference w:type="default" r:id="rId55"/>
          <w:footerReference w:type="default" r:id="rId56"/>
          <w:pgSz w:w="11920" w:h="16850"/>
          <w:pgMar w:top="2400" w:right="220" w:bottom="280" w:left="1480" w:header="740" w:footer="0" w:gutter="0"/>
          <w:cols w:space="720"/>
        </w:sectPr>
      </w:pP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91"/>
          <w:tab w:val="left" w:pos="1192"/>
        </w:tabs>
        <w:spacing w:before="92"/>
        <w:ind w:left="1191"/>
        <w:jc w:val="left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Actividades</w:t>
      </w:r>
      <w:r>
        <w:rPr>
          <w:rFonts w:ascii="Arial Narrow" w:hAnsi="Arial Narrow"/>
          <w:spacing w:val="45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43"/>
        </w:rPr>
        <w:t xml:space="preserve"> </w:t>
      </w:r>
      <w:r>
        <w:rPr>
          <w:rFonts w:ascii="Arial Narrow" w:hAnsi="Arial Narrow"/>
        </w:rPr>
        <w:t>trabajar</w:t>
      </w:r>
      <w:r>
        <w:rPr>
          <w:rFonts w:ascii="Arial Narrow" w:hAnsi="Arial Narrow"/>
          <w:spacing w:val="47"/>
        </w:rPr>
        <w:t xml:space="preserve"> </w:t>
      </w:r>
      <w:r>
        <w:rPr>
          <w:rFonts w:ascii="Arial Narrow" w:hAnsi="Arial Narrow"/>
        </w:rPr>
        <w:t>competencias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>transversales</w:t>
      </w:r>
      <w:r>
        <w:rPr>
          <w:rFonts w:ascii="Arial Narrow" w:hAnsi="Arial Narrow"/>
          <w:spacing w:val="43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competencias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técnicas.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91"/>
          <w:tab w:val="left" w:pos="1192"/>
        </w:tabs>
        <w:spacing w:before="113"/>
        <w:ind w:left="1191"/>
        <w:jc w:val="left"/>
        <w:rPr>
          <w:rFonts w:ascii="Arial Narrow" w:hAnsi="Arial Narrow"/>
        </w:rPr>
      </w:pPr>
      <w:r>
        <w:rPr>
          <w:rFonts w:ascii="Arial Narrow" w:hAnsi="Arial Narrow"/>
        </w:rPr>
        <w:t>Orientación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mejora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empleabilidad: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opción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capacitarse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técnicamente.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91"/>
          <w:tab w:val="left" w:pos="1192"/>
        </w:tabs>
        <w:spacing w:before="119" w:line="237" w:lineRule="auto"/>
        <w:ind w:left="1191" w:right="1451"/>
        <w:jc w:val="left"/>
        <w:rPr>
          <w:rFonts w:ascii="Arial Narrow" w:hAnsi="Arial Narrow"/>
        </w:rPr>
      </w:pPr>
      <w:r>
        <w:rPr>
          <w:rFonts w:ascii="Arial Narrow" w:hAnsi="Arial Narrow"/>
        </w:rPr>
        <w:t>Fomentar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participación 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actividades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ocio,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culturales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deportivas tanto de la mujer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1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8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cargo.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91"/>
          <w:tab w:val="left" w:pos="1192"/>
        </w:tabs>
        <w:spacing w:before="119" w:line="237" w:lineRule="auto"/>
        <w:ind w:left="1191" w:right="2322"/>
        <w:jc w:val="left"/>
        <w:rPr>
          <w:rFonts w:ascii="Arial Narrow" w:hAnsi="Arial Narrow"/>
        </w:rPr>
      </w:pPr>
      <w:r>
        <w:rPr>
          <w:rFonts w:ascii="Arial Narrow" w:hAnsi="Arial Narrow"/>
        </w:rPr>
        <w:t>Se promoverán todas aquellas actividades de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vida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diaria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requiera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una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intervención</w:t>
      </w:r>
      <w:r>
        <w:rPr>
          <w:rFonts w:ascii="Arial Narrow" w:hAnsi="Arial Narrow"/>
          <w:spacing w:val="13"/>
        </w:rPr>
        <w:t xml:space="preserve"> </w:t>
      </w:r>
      <w:r>
        <w:rPr>
          <w:rFonts w:ascii="Arial Narrow" w:hAnsi="Arial Narrow"/>
        </w:rPr>
        <w:t>autónoma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por</w:t>
      </w:r>
      <w:r>
        <w:rPr>
          <w:rFonts w:ascii="Arial Narrow" w:hAnsi="Arial Narrow"/>
          <w:spacing w:val="20"/>
        </w:rPr>
        <w:t xml:space="preserve"> </w:t>
      </w:r>
      <w:r>
        <w:rPr>
          <w:rFonts w:ascii="Arial Narrow" w:hAnsi="Arial Narrow"/>
        </w:rPr>
        <w:t>parte</w:t>
      </w:r>
      <w:r>
        <w:rPr>
          <w:rFonts w:ascii="Arial Narrow" w:hAnsi="Arial Narrow"/>
          <w:spacing w:val="1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mujer</w:t>
      </w:r>
      <w:r>
        <w:rPr>
          <w:rFonts w:ascii="Arial Narrow" w:hAnsi="Arial Narrow"/>
          <w:spacing w:val="13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21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núcleo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convivencial.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91"/>
          <w:tab w:val="left" w:pos="1192"/>
        </w:tabs>
        <w:spacing w:before="117"/>
        <w:ind w:left="1191"/>
        <w:jc w:val="left"/>
        <w:rPr>
          <w:rFonts w:ascii="Arial Narrow" w:hAnsi="Arial Narrow"/>
        </w:rPr>
      </w:pPr>
      <w:r>
        <w:rPr>
          <w:rFonts w:ascii="Arial Narrow" w:hAnsi="Arial Narrow"/>
        </w:rPr>
        <w:t>Conocimiento</w:t>
      </w:r>
      <w:r>
        <w:rPr>
          <w:rFonts w:ascii="Arial Narrow" w:hAnsi="Arial Narrow"/>
          <w:spacing w:val="46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recursos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específicos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vivienda.</w:t>
      </w:r>
      <w:r>
        <w:rPr>
          <w:rFonts w:ascii="Arial Narrow" w:hAnsi="Arial Narrow"/>
          <w:spacing w:val="8"/>
        </w:rPr>
        <w:t xml:space="preserve"> </w:t>
      </w:r>
      <w:r>
        <w:rPr>
          <w:rFonts w:ascii="Arial Narrow" w:hAnsi="Arial Narrow"/>
        </w:rPr>
        <w:t>Coordinación</w:t>
      </w:r>
      <w:r>
        <w:rPr>
          <w:rFonts w:ascii="Arial Narrow" w:hAnsi="Arial Narrow"/>
          <w:spacing w:val="45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derivación.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2"/>
        </w:tabs>
        <w:spacing w:before="115" w:line="237" w:lineRule="auto"/>
        <w:ind w:left="1181" w:right="1362" w:hanging="360"/>
        <w:rPr>
          <w:rFonts w:ascii="Arial Narrow" w:hAnsi="Arial Narrow"/>
        </w:rPr>
      </w:pPr>
      <w:r>
        <w:rPr>
          <w:rFonts w:ascii="Arial Narrow" w:hAnsi="Arial Narrow"/>
        </w:rPr>
        <w:t>Búsqueda de vivienda a través de programas específicos de acceso a la vivienda: Bolsa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alquiler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parque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viviendas,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EISOVI,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VAIS,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VIS,  Nasuvinsa,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Fondo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Foral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vivienda,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2"/>
        </w:tabs>
        <w:spacing w:before="121" w:line="235" w:lineRule="auto"/>
        <w:ind w:left="1181" w:right="1367" w:hanging="360"/>
        <w:rPr>
          <w:rFonts w:ascii="Arial Narrow" w:hAnsi="Arial Narrow"/>
        </w:rPr>
      </w:pPr>
      <w:r>
        <w:rPr>
          <w:rFonts w:ascii="Arial Narrow" w:hAnsi="Arial Narrow"/>
        </w:rPr>
        <w:t>Preparación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25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salida</w:t>
      </w:r>
      <w:r>
        <w:rPr>
          <w:rFonts w:ascii="Arial Narrow" w:hAnsi="Arial Narrow"/>
          <w:spacing w:val="2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>cierre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48"/>
        </w:rPr>
        <w:t xml:space="preserve"> </w:t>
      </w:r>
      <w:r>
        <w:rPr>
          <w:rFonts w:ascii="Arial Narrow" w:hAnsi="Arial Narrow"/>
        </w:rPr>
        <w:t>Acompañamiento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social.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Es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necesario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ir</w:t>
      </w:r>
      <w:r>
        <w:rPr>
          <w:rFonts w:ascii="Arial Narrow" w:hAnsi="Arial Narrow"/>
          <w:spacing w:val="24"/>
        </w:rPr>
        <w:t xml:space="preserve"> </w:t>
      </w:r>
      <w:r>
        <w:rPr>
          <w:rFonts w:ascii="Arial Narrow" w:hAnsi="Arial Narrow"/>
        </w:rPr>
        <w:t>preparando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 desvinculación afectiva (profesional) creada tanto con las mujeres protagonistas del proyecto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Acompaña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como</w:t>
      </w:r>
      <w:r>
        <w:rPr>
          <w:rFonts w:ascii="Arial Narrow" w:hAnsi="Arial Narrow"/>
          <w:spacing w:val="2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descendientes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u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otras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dependientes.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9"/>
        <w:rPr>
          <w:sz w:val="31"/>
        </w:rPr>
      </w:pPr>
    </w:p>
    <w:p w:rsidR="00ED58A4" w:rsidRDefault="00A20103">
      <w:pPr>
        <w:pStyle w:val="Prrafodelista"/>
        <w:numPr>
          <w:ilvl w:val="0"/>
          <w:numId w:val="73"/>
        </w:numPr>
        <w:tabs>
          <w:tab w:val="left" w:pos="467"/>
        </w:tabs>
        <w:ind w:left="466" w:hanging="356"/>
        <w:rPr>
          <w:rFonts w:ascii="Wingdings" w:hAnsi="Wingdings"/>
          <w:color w:val="C00000"/>
        </w:rPr>
      </w:pPr>
      <w:r>
        <w:rPr>
          <w:rFonts w:ascii="Arial Narrow" w:hAnsi="Arial Narrow"/>
          <w:b/>
          <w:color w:val="C00000"/>
        </w:rPr>
        <w:t>Tercera</w:t>
      </w:r>
      <w:r>
        <w:rPr>
          <w:rFonts w:ascii="Arial Narrow" w:hAnsi="Arial Narrow"/>
          <w:b/>
          <w:color w:val="C00000"/>
          <w:spacing w:val="32"/>
        </w:rPr>
        <w:t xml:space="preserve"> </w:t>
      </w:r>
      <w:r>
        <w:rPr>
          <w:rFonts w:ascii="Arial Narrow" w:hAnsi="Arial Narrow"/>
          <w:b/>
          <w:color w:val="C00000"/>
        </w:rPr>
        <w:t>Fase</w:t>
      </w:r>
      <w:r>
        <w:rPr>
          <w:rFonts w:ascii="Arial Narrow" w:hAnsi="Arial Narrow"/>
          <w:b/>
          <w:color w:val="C00000"/>
          <w:sz w:val="24"/>
        </w:rPr>
        <w:t>.</w:t>
      </w:r>
      <w:r>
        <w:rPr>
          <w:rFonts w:ascii="Arial Narrow" w:hAnsi="Arial Narrow"/>
          <w:b/>
          <w:color w:val="C00000"/>
          <w:spacing w:val="43"/>
          <w:sz w:val="24"/>
        </w:rPr>
        <w:t xml:space="preserve"> </w:t>
      </w:r>
      <w:r>
        <w:rPr>
          <w:rFonts w:ascii="Arial Narrow" w:hAnsi="Arial Narrow"/>
          <w:color w:val="C00000"/>
        </w:rPr>
        <w:t>Salida</w:t>
      </w:r>
      <w:r>
        <w:rPr>
          <w:rFonts w:ascii="Arial Narrow" w:hAnsi="Arial Narrow"/>
          <w:color w:val="C00000"/>
          <w:spacing w:val="36"/>
        </w:rPr>
        <w:t xml:space="preserve"> </w:t>
      </w:r>
      <w:r>
        <w:rPr>
          <w:rFonts w:ascii="Arial Narrow" w:hAnsi="Arial Narrow"/>
          <w:color w:val="C00000"/>
        </w:rPr>
        <w:t>del</w:t>
      </w:r>
      <w:r>
        <w:rPr>
          <w:rFonts w:ascii="Arial Narrow" w:hAnsi="Arial Narrow"/>
          <w:color w:val="C00000"/>
          <w:spacing w:val="34"/>
        </w:rPr>
        <w:t xml:space="preserve"> </w:t>
      </w:r>
      <w:r>
        <w:rPr>
          <w:rFonts w:ascii="Arial Narrow" w:hAnsi="Arial Narrow"/>
          <w:color w:val="C00000"/>
        </w:rPr>
        <w:t>Dispositivo</w:t>
      </w:r>
      <w:r>
        <w:rPr>
          <w:rFonts w:ascii="Arial Narrow" w:hAnsi="Arial Narrow"/>
          <w:color w:val="C00000"/>
          <w:spacing w:val="36"/>
        </w:rPr>
        <w:t xml:space="preserve"> </w:t>
      </w:r>
      <w:r>
        <w:rPr>
          <w:rFonts w:ascii="Arial Narrow" w:hAnsi="Arial Narrow"/>
          <w:color w:val="C00000"/>
        </w:rPr>
        <w:t>y</w:t>
      </w:r>
      <w:r>
        <w:rPr>
          <w:rFonts w:ascii="Arial Narrow" w:hAnsi="Arial Narrow"/>
          <w:color w:val="C00000"/>
          <w:spacing w:val="41"/>
        </w:rPr>
        <w:t xml:space="preserve"> </w:t>
      </w:r>
      <w:r>
        <w:rPr>
          <w:rFonts w:ascii="Arial Narrow" w:hAnsi="Arial Narrow"/>
          <w:color w:val="C00000"/>
        </w:rPr>
        <w:t>Cierre</w:t>
      </w:r>
      <w:r>
        <w:rPr>
          <w:rFonts w:ascii="Arial Narrow" w:hAnsi="Arial Narrow"/>
          <w:color w:val="C00000"/>
          <w:spacing w:val="33"/>
        </w:rPr>
        <w:t xml:space="preserve"> </w:t>
      </w:r>
      <w:r>
        <w:rPr>
          <w:rFonts w:ascii="Arial Narrow" w:hAnsi="Arial Narrow"/>
          <w:color w:val="C00000"/>
        </w:rPr>
        <w:t>del</w:t>
      </w:r>
      <w:r>
        <w:rPr>
          <w:rFonts w:ascii="Arial Narrow" w:hAnsi="Arial Narrow"/>
          <w:color w:val="C00000"/>
          <w:spacing w:val="39"/>
        </w:rPr>
        <w:t xml:space="preserve"> </w:t>
      </w:r>
      <w:r>
        <w:rPr>
          <w:rFonts w:ascii="Arial Narrow" w:hAnsi="Arial Narrow"/>
          <w:color w:val="C00000"/>
        </w:rPr>
        <w:t>Acompañamiento</w:t>
      </w:r>
      <w:r>
        <w:rPr>
          <w:rFonts w:ascii="Arial Narrow" w:hAnsi="Arial Narrow"/>
          <w:color w:val="C00000"/>
          <w:spacing w:val="36"/>
        </w:rPr>
        <w:t xml:space="preserve"> </w:t>
      </w:r>
      <w:r>
        <w:rPr>
          <w:rFonts w:ascii="Arial Narrow" w:hAnsi="Arial Narrow"/>
          <w:color w:val="C00000"/>
        </w:rPr>
        <w:t>Social</w:t>
      </w:r>
      <w:r>
        <w:rPr>
          <w:rFonts w:ascii="Arial Narrow" w:hAnsi="Arial Narrow"/>
          <w:color w:val="C00000"/>
          <w:sz w:val="24"/>
        </w:rPr>
        <w:t>.</w:t>
      </w:r>
    </w:p>
    <w:p w:rsidR="00ED58A4" w:rsidRDefault="00A20103">
      <w:pPr>
        <w:pStyle w:val="Textoindependiente"/>
        <w:spacing w:before="122" w:line="237" w:lineRule="auto"/>
        <w:ind w:left="466" w:right="1387"/>
        <w:jc w:val="both"/>
      </w:pP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bien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cierre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salida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proyecto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inicia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fase</w:t>
      </w:r>
      <w:r>
        <w:rPr>
          <w:spacing w:val="-11"/>
        </w:rPr>
        <w:t xml:space="preserve"> </w:t>
      </w:r>
      <w:r>
        <w:t>anterior,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realizará</w:t>
      </w:r>
      <w:r>
        <w:rPr>
          <w:spacing w:val="-10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proceso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desvinculación</w:t>
      </w:r>
      <w:r>
        <w:rPr>
          <w:spacing w:val="1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independencia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puede</w:t>
      </w:r>
      <w:r>
        <w:rPr>
          <w:spacing w:val="21"/>
        </w:rPr>
        <w:t xml:space="preserve"> </w:t>
      </w:r>
      <w:r>
        <w:t>durar</w:t>
      </w:r>
      <w:r>
        <w:rPr>
          <w:spacing w:val="15"/>
        </w:rPr>
        <w:t xml:space="preserve"> </w:t>
      </w:r>
      <w:r>
        <w:t>entre</w:t>
      </w:r>
      <w:r>
        <w:rPr>
          <w:spacing w:val="21"/>
        </w:rPr>
        <w:t xml:space="preserve"> </w:t>
      </w:r>
      <w:r>
        <w:t>tres</w:t>
      </w:r>
      <w:r>
        <w:rPr>
          <w:spacing w:val="21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seis</w:t>
      </w:r>
      <w:r>
        <w:rPr>
          <w:spacing w:val="36"/>
        </w:rPr>
        <w:t xml:space="preserve"> </w:t>
      </w:r>
      <w:r>
        <w:t>meses</w:t>
      </w:r>
      <w:r>
        <w:rPr>
          <w:spacing w:val="20"/>
        </w:rPr>
        <w:t xml:space="preserve"> </w:t>
      </w:r>
      <w:r>
        <w:t>máximo.</w:t>
      </w:r>
    </w:p>
    <w:p w:rsidR="00ED58A4" w:rsidRDefault="00A20103">
      <w:pPr>
        <w:pStyle w:val="Textoindependiente"/>
        <w:spacing w:before="115" w:line="237" w:lineRule="auto"/>
        <w:ind w:left="471" w:right="1362"/>
        <w:jc w:val="both"/>
      </w:pPr>
      <w:r>
        <w:t>Básicamente</w:t>
      </w:r>
      <w:r>
        <w:rPr>
          <w:spacing w:val="-10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fase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seguimiento,</w:t>
      </w:r>
      <w:r>
        <w:rPr>
          <w:spacing w:val="-6"/>
        </w:rPr>
        <w:t xml:space="preserve"> </w:t>
      </w:r>
      <w:r>
        <w:t>evaluación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objetivos</w:t>
      </w:r>
      <w:r>
        <w:rPr>
          <w:spacing w:val="-6"/>
        </w:rPr>
        <w:t xml:space="preserve"> </w:t>
      </w:r>
      <w:r>
        <w:t>logrados,</w:t>
      </w:r>
      <w:r>
        <w:rPr>
          <w:spacing w:val="-7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como</w:t>
      </w:r>
      <w:r>
        <w:rPr>
          <w:spacing w:val="3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por parte de la mujer del grado de satisfacción con el proyecto Acompaña, lo que nos permitirá introducir</w:t>
      </w:r>
      <w:r>
        <w:rPr>
          <w:spacing w:val="-48"/>
        </w:rPr>
        <w:t xml:space="preserve"> </w:t>
      </w:r>
      <w:r>
        <w:rPr>
          <w:spacing w:val="-1"/>
        </w:rPr>
        <w:t>mejoras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ajustes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nuestra</w:t>
      </w:r>
      <w:r>
        <w:rPr>
          <w:spacing w:val="-10"/>
        </w:rPr>
        <w:t xml:space="preserve"> </w:t>
      </w:r>
      <w:r>
        <w:t>intervención,</w:t>
      </w:r>
      <w:r>
        <w:rPr>
          <w:spacing w:val="-9"/>
        </w:rPr>
        <w:t xml:space="preserve"> </w:t>
      </w:r>
      <w:r>
        <w:t>ya</w:t>
      </w:r>
      <w:r>
        <w:rPr>
          <w:spacing w:val="-10"/>
        </w:rPr>
        <w:t xml:space="preserve"> </w:t>
      </w:r>
      <w:r>
        <w:t>sea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cuanto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tiempos,</w:t>
      </w:r>
      <w:r>
        <w:rPr>
          <w:spacing w:val="-8"/>
        </w:rPr>
        <w:t xml:space="preserve"> </w:t>
      </w:r>
      <w:r>
        <w:t>enfoque,</w:t>
      </w:r>
      <w:r>
        <w:rPr>
          <w:spacing w:val="-4"/>
        </w:rPr>
        <w:t xml:space="preserve"> </w:t>
      </w:r>
      <w:r>
        <w:t>metodología,</w:t>
      </w:r>
      <w:r>
        <w:rPr>
          <w:spacing w:val="-7"/>
        </w:rPr>
        <w:t xml:space="preserve"> </w:t>
      </w:r>
      <w:r>
        <w:t>actividades,</w:t>
      </w:r>
      <w:r>
        <w:rPr>
          <w:spacing w:val="1"/>
        </w:rPr>
        <w:t xml:space="preserve"> </w:t>
      </w:r>
      <w:r>
        <w:t>o para detectar carencias y realizar una devolución tanto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 Servicios</w:t>
      </w:r>
      <w:r>
        <w:rPr>
          <w:spacing w:val="1"/>
        </w:rPr>
        <w:t xml:space="preserve"> </w:t>
      </w:r>
      <w:r>
        <w:t>Sociales,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Comunitaria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Deporte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Pamplona</w:t>
      </w:r>
      <w:r>
        <w:rPr>
          <w:spacing w:val="50"/>
        </w:rPr>
        <w:t xml:space="preserve"> </w:t>
      </w:r>
      <w:r>
        <w:t>como</w:t>
      </w:r>
      <w:r>
        <w:rPr>
          <w:spacing w:val="50"/>
        </w:rPr>
        <w:t xml:space="preserve"> </w:t>
      </w:r>
      <w:r>
        <w:t>al DGPM del Gobierno de Navarra a</w:t>
      </w:r>
      <w:r>
        <w:rPr>
          <w:spacing w:val="1"/>
        </w:rPr>
        <w:t xml:space="preserve"> </w:t>
      </w:r>
      <w:r>
        <w:t>través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una</w:t>
      </w:r>
      <w:r>
        <w:rPr>
          <w:spacing w:val="9"/>
        </w:rPr>
        <w:t xml:space="preserve"> </w:t>
      </w:r>
      <w:r>
        <w:t>memoria</w:t>
      </w:r>
      <w:r>
        <w:rPr>
          <w:spacing w:val="13"/>
        </w:rPr>
        <w:t xml:space="preserve"> </w:t>
      </w:r>
      <w:r>
        <w:t>técnica.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10"/>
        <w:rPr>
          <w:sz w:val="20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2"/>
        </w:tabs>
        <w:ind w:hanging="361"/>
        <w:jc w:val="both"/>
        <w:rPr>
          <w:color w:val="9B2C1F"/>
        </w:rPr>
      </w:pPr>
      <w:r>
        <w:rPr>
          <w:color w:val="C00000"/>
          <w:u w:val="single" w:color="C00000"/>
        </w:rPr>
        <w:t>Niveles</w:t>
      </w:r>
      <w:r>
        <w:rPr>
          <w:color w:val="C00000"/>
          <w:spacing w:val="43"/>
          <w:u w:val="single" w:color="C00000"/>
        </w:rPr>
        <w:t xml:space="preserve"> </w:t>
      </w:r>
      <w:r>
        <w:rPr>
          <w:color w:val="C00000"/>
          <w:u w:val="single" w:color="C00000"/>
        </w:rPr>
        <w:t>de</w:t>
      </w:r>
      <w:r>
        <w:rPr>
          <w:color w:val="C00000"/>
          <w:spacing w:val="35"/>
          <w:u w:val="single" w:color="C00000"/>
        </w:rPr>
        <w:t xml:space="preserve"> </w:t>
      </w:r>
      <w:r>
        <w:rPr>
          <w:color w:val="C00000"/>
          <w:u w:val="single" w:color="C00000"/>
        </w:rPr>
        <w:t>intervención</w:t>
      </w:r>
    </w:p>
    <w:p w:rsidR="00ED58A4" w:rsidRDefault="00ED58A4">
      <w:pPr>
        <w:pStyle w:val="Textoindependiente"/>
        <w:spacing w:before="6"/>
        <w:rPr>
          <w:b/>
          <w:sz w:val="15"/>
        </w:rPr>
      </w:pPr>
    </w:p>
    <w:p w:rsidR="00ED58A4" w:rsidRDefault="00A20103">
      <w:pPr>
        <w:pStyle w:val="Ttulo3"/>
        <w:numPr>
          <w:ilvl w:val="0"/>
          <w:numId w:val="73"/>
        </w:numPr>
        <w:tabs>
          <w:tab w:val="left" w:pos="472"/>
        </w:tabs>
        <w:spacing w:before="100" w:line="350" w:lineRule="auto"/>
        <w:ind w:right="7474" w:hanging="363"/>
        <w:rPr>
          <w:rFonts w:ascii="Wingdings" w:hAnsi="Wingdings"/>
          <w:color w:val="C00000"/>
        </w:rPr>
      </w:pPr>
      <w:r>
        <w:rPr>
          <w:color w:val="C00000"/>
        </w:rPr>
        <w:t>Nivel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personal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y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familiar</w:t>
      </w:r>
      <w:r>
        <w:rPr>
          <w:color w:val="C00000"/>
          <w:spacing w:val="-48"/>
        </w:rPr>
        <w:t xml:space="preserve"> </w:t>
      </w:r>
      <w:r>
        <w:rPr>
          <w:color w:val="C00000"/>
        </w:rPr>
        <w:t>Acompañamiento</w:t>
      </w:r>
      <w:r>
        <w:rPr>
          <w:color w:val="C00000"/>
          <w:spacing w:val="27"/>
        </w:rPr>
        <w:t xml:space="preserve"> </w:t>
      </w:r>
      <w:r>
        <w:rPr>
          <w:color w:val="C00000"/>
        </w:rPr>
        <w:t>social:</w:t>
      </w:r>
    </w:p>
    <w:p w:rsidR="00ED58A4" w:rsidRDefault="00A20103">
      <w:pPr>
        <w:pStyle w:val="Textoindependiente"/>
        <w:spacing w:before="5" w:line="273" w:lineRule="auto"/>
        <w:ind w:left="471" w:right="1358"/>
        <w:jc w:val="both"/>
      </w:pPr>
      <w:r>
        <w:rPr>
          <w:spacing w:val="-1"/>
        </w:rPr>
        <w:t>Una</w:t>
      </w:r>
      <w:r>
        <w:rPr>
          <w:spacing w:val="-12"/>
        </w:rPr>
        <w:t xml:space="preserve"> </w:t>
      </w:r>
      <w:r>
        <w:rPr>
          <w:spacing w:val="-1"/>
        </w:rPr>
        <w:t>vez</w:t>
      </w:r>
      <w:r>
        <w:rPr>
          <w:spacing w:val="-10"/>
        </w:rPr>
        <w:t xml:space="preserve"> </w:t>
      </w:r>
      <w:r>
        <w:rPr>
          <w:spacing w:val="-1"/>
        </w:rPr>
        <w:t>realizada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acogida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valoración</w:t>
      </w:r>
      <w:r>
        <w:rPr>
          <w:spacing w:val="-11"/>
        </w:rPr>
        <w:t xml:space="preserve"> </w:t>
      </w:r>
      <w:r>
        <w:rPr>
          <w:spacing w:val="-1"/>
        </w:rPr>
        <w:t>al</w:t>
      </w:r>
      <w:r>
        <w:rPr>
          <w:spacing w:val="-8"/>
        </w:rPr>
        <w:t xml:space="preserve"> </w:t>
      </w:r>
      <w:r>
        <w:rPr>
          <w:spacing w:val="-1"/>
        </w:rPr>
        <w:t>núcleo</w:t>
      </w:r>
      <w:r>
        <w:rPr>
          <w:spacing w:val="-6"/>
        </w:rPr>
        <w:t xml:space="preserve"> </w:t>
      </w:r>
      <w:r>
        <w:rPr>
          <w:spacing w:val="-1"/>
        </w:rPr>
        <w:t>familiar,</w:t>
      </w:r>
      <w:r>
        <w:rPr>
          <w:spacing w:val="-1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Acompañamiento</w:t>
      </w:r>
      <w:r>
        <w:rPr>
          <w:spacing w:val="-7"/>
        </w:rPr>
        <w:t xml:space="preserve"> </w:t>
      </w:r>
      <w:r>
        <w:t>va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regir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interacción</w:t>
      </w:r>
      <w:r>
        <w:rPr>
          <w:spacing w:val="1"/>
        </w:rPr>
        <w:t xml:space="preserve"> </w:t>
      </w:r>
      <w:r>
        <w:t>entre el o la profesional y la mujer, produciéndose la relación de ayuda que llegará a la consecución de</w:t>
      </w:r>
      <w:r>
        <w:rPr>
          <w:spacing w:val="1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objetivos</w:t>
      </w:r>
      <w:r>
        <w:rPr>
          <w:spacing w:val="-4"/>
        </w:rPr>
        <w:t xml:space="preserve"> </w:t>
      </w:r>
      <w:r>
        <w:rPr>
          <w:spacing w:val="-1"/>
        </w:rPr>
        <w:t>planteados.</w:t>
      </w:r>
      <w:r>
        <w:rPr>
          <w:spacing w:val="-3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ello</w:t>
      </w:r>
      <w:r>
        <w:rPr>
          <w:spacing w:val="-6"/>
        </w:rPr>
        <w:t xml:space="preserve"> </w:t>
      </w:r>
      <w:r>
        <w:rPr>
          <w:spacing w:val="-1"/>
        </w:rPr>
        <w:t>es</w:t>
      </w:r>
      <w:r>
        <w:rPr>
          <w:spacing w:val="-9"/>
        </w:rPr>
        <w:t xml:space="preserve"> </w:t>
      </w:r>
      <w:r>
        <w:rPr>
          <w:spacing w:val="-1"/>
        </w:rPr>
        <w:t>importante</w:t>
      </w:r>
      <w:r>
        <w:rPr>
          <w:spacing w:val="-8"/>
        </w:rPr>
        <w:t xml:space="preserve"> </w:t>
      </w:r>
      <w:r>
        <w:rPr>
          <w:spacing w:val="-1"/>
        </w:rPr>
        <w:t>crear</w:t>
      </w:r>
      <w:r>
        <w:rPr>
          <w:spacing w:val="-9"/>
        </w:rPr>
        <w:t xml:space="preserve"> </w:t>
      </w:r>
      <w:r>
        <w:rPr>
          <w:spacing w:val="-1"/>
        </w:rPr>
        <w:t>un</w:t>
      </w:r>
      <w:r>
        <w:rPr>
          <w:spacing w:val="-6"/>
        </w:rPr>
        <w:t xml:space="preserve"> </w:t>
      </w:r>
      <w:r>
        <w:rPr>
          <w:spacing w:val="-1"/>
        </w:rPr>
        <w:t>clima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confianza</w:t>
      </w:r>
      <w:r>
        <w:rPr>
          <w:spacing w:val="-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calidez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detectar</w:t>
      </w:r>
      <w:r>
        <w:rPr>
          <w:spacing w:val="-1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aquellas cuestiones subyacentes que pueden derivar del propio proceso de Acompañamiento, ya que es</w:t>
      </w:r>
      <w:r>
        <w:rPr>
          <w:spacing w:val="-48"/>
        </w:rPr>
        <w:t xml:space="preserve"> </w:t>
      </w:r>
      <w:r>
        <w:t>durante estos tiempos de intervención en los que más se pueden detectar otras problemáticas. Es</w:t>
      </w:r>
      <w:r>
        <w:rPr>
          <w:spacing w:val="1"/>
        </w:rPr>
        <w:t xml:space="preserve"> </w:t>
      </w:r>
      <w:r>
        <w:t>importante detectar estas dificultades que normalmente no se manifiestan directamente, pero que están</w:t>
      </w:r>
      <w:r>
        <w:rPr>
          <w:spacing w:val="1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situación</w:t>
      </w:r>
      <w:r>
        <w:rPr>
          <w:spacing w:val="-2"/>
        </w:rPr>
        <w:t xml:space="preserve"> </w:t>
      </w:r>
      <w:r>
        <w:t>global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persona/familia.</w:t>
      </w:r>
    </w:p>
    <w:p w:rsidR="00ED58A4" w:rsidRDefault="00ED58A4">
      <w:pPr>
        <w:spacing w:line="273" w:lineRule="auto"/>
        <w:jc w:val="both"/>
        <w:sectPr w:rsidR="00ED58A4">
          <w:headerReference w:type="default" r:id="rId57"/>
          <w:footerReference w:type="default" r:id="rId58"/>
          <w:pgSz w:w="11920" w:h="16850"/>
          <w:pgMar w:top="2800" w:right="220" w:bottom="280" w:left="1480" w:header="746" w:footer="0" w:gutter="0"/>
          <w:cols w:space="720"/>
        </w:sectPr>
      </w:pPr>
    </w:p>
    <w:p w:rsidR="00ED58A4" w:rsidRDefault="00A20103">
      <w:pPr>
        <w:pStyle w:val="Ttulo3"/>
        <w:spacing w:before="128"/>
      </w:pPr>
      <w:r>
        <w:rPr>
          <w:color w:val="C00000"/>
        </w:rPr>
        <w:lastRenderedPageBreak/>
        <w:t>Seguimiento</w:t>
      </w:r>
      <w:r>
        <w:rPr>
          <w:color w:val="C00000"/>
          <w:spacing w:val="42"/>
        </w:rPr>
        <w:t xml:space="preserve"> </w:t>
      </w:r>
      <w:r>
        <w:rPr>
          <w:color w:val="C00000"/>
        </w:rPr>
        <w:t>Social:</w:t>
      </w:r>
    </w:p>
    <w:p w:rsidR="00ED58A4" w:rsidRDefault="00A20103">
      <w:pPr>
        <w:pStyle w:val="Textoindependiente"/>
        <w:spacing w:before="122" w:line="271" w:lineRule="auto"/>
        <w:ind w:left="471" w:right="1354"/>
        <w:jc w:val="both"/>
      </w:pPr>
      <w:r>
        <w:t>Lo</w:t>
      </w:r>
      <w:r>
        <w:rPr>
          <w:spacing w:val="-8"/>
        </w:rPr>
        <w:t xml:space="preserve"> </w:t>
      </w:r>
      <w:r>
        <w:t>entendemos</w:t>
      </w:r>
      <w:r>
        <w:rPr>
          <w:spacing w:val="-8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contacto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produce</w:t>
      </w:r>
      <w:r>
        <w:rPr>
          <w:spacing w:val="-10"/>
        </w:rPr>
        <w:t xml:space="preserve"> </w:t>
      </w:r>
      <w:r>
        <w:t>periódicamente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mujer</w:t>
      </w:r>
      <w:r>
        <w:rPr>
          <w:spacing w:val="-8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desarrollo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1"/>
        </w:rPr>
        <w:t xml:space="preserve"> </w:t>
      </w:r>
      <w:r>
        <w:rPr>
          <w:spacing w:val="-2"/>
        </w:rPr>
        <w:t>plan</w:t>
      </w:r>
      <w:r>
        <w:rPr>
          <w:spacing w:val="-15"/>
        </w:rPr>
        <w:t xml:space="preserve"> </w:t>
      </w:r>
      <w:r>
        <w:rPr>
          <w:spacing w:val="-1"/>
        </w:rPr>
        <w:t>personalizado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intervención</w:t>
      </w:r>
      <w:r>
        <w:rPr>
          <w:spacing w:val="-17"/>
        </w:rPr>
        <w:t xml:space="preserve"> </w:t>
      </w:r>
      <w:r>
        <w:rPr>
          <w:spacing w:val="-1"/>
        </w:rPr>
        <w:t>al</w:t>
      </w:r>
      <w:r>
        <w:rPr>
          <w:spacing w:val="-14"/>
        </w:rPr>
        <w:t xml:space="preserve"> </w:t>
      </w:r>
      <w:r>
        <w:rPr>
          <w:spacing w:val="-1"/>
        </w:rPr>
        <w:t>objeto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conocer</w:t>
      </w:r>
      <w:r>
        <w:rPr>
          <w:spacing w:val="-17"/>
        </w:rPr>
        <w:t xml:space="preserve"> </w:t>
      </w:r>
      <w:r>
        <w:rPr>
          <w:spacing w:val="-1"/>
        </w:rPr>
        <w:t>si</w:t>
      </w:r>
      <w:r>
        <w:rPr>
          <w:spacing w:val="-16"/>
        </w:rPr>
        <w:t xml:space="preserve"> </w:t>
      </w:r>
      <w:r>
        <w:rPr>
          <w:spacing w:val="-1"/>
        </w:rPr>
        <w:t>su</w:t>
      </w:r>
      <w:r>
        <w:rPr>
          <w:spacing w:val="-15"/>
        </w:rPr>
        <w:t xml:space="preserve"> </w:t>
      </w:r>
      <w:r>
        <w:rPr>
          <w:spacing w:val="-1"/>
        </w:rPr>
        <w:t>situación</w:t>
      </w:r>
      <w:r>
        <w:rPr>
          <w:spacing w:val="-14"/>
        </w:rPr>
        <w:t xml:space="preserve"> </w:t>
      </w:r>
      <w:r>
        <w:rPr>
          <w:spacing w:val="-1"/>
        </w:rPr>
        <w:t>se</w:t>
      </w:r>
      <w:r>
        <w:rPr>
          <w:spacing w:val="-16"/>
        </w:rPr>
        <w:t xml:space="preserve"> </w:t>
      </w:r>
      <w:r>
        <w:rPr>
          <w:spacing w:val="-1"/>
        </w:rPr>
        <w:t>mantiene</w:t>
      </w:r>
      <w:r>
        <w:rPr>
          <w:spacing w:val="-14"/>
        </w:rPr>
        <w:t xml:space="preserve"> </w:t>
      </w:r>
      <w:r>
        <w:rPr>
          <w:spacing w:val="-1"/>
        </w:rPr>
        <w:t>estable,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acuerdo</w:t>
      </w:r>
      <w:r>
        <w:rPr>
          <w:spacing w:val="-5"/>
        </w:rPr>
        <w:t xml:space="preserve"> </w:t>
      </w:r>
      <w:r>
        <w:rPr>
          <w:spacing w:val="-1"/>
        </w:rPr>
        <w:t>con</w:t>
      </w:r>
      <w:r>
        <w:t xml:space="preserve"> lo</w:t>
      </w:r>
      <w:r>
        <w:rPr>
          <w:spacing w:val="-5"/>
        </w:rPr>
        <w:t xml:space="preserve"> </w:t>
      </w:r>
      <w:r>
        <w:t>planificado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requiere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conjuntamente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continúe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realicen</w:t>
      </w:r>
      <w:r>
        <w:rPr>
          <w:spacing w:val="-6"/>
        </w:rPr>
        <w:t xml:space="preserve"> </w:t>
      </w:r>
      <w:r>
        <w:t>modificaciones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mejoras.</w:t>
      </w:r>
    </w:p>
    <w:p w:rsidR="00ED58A4" w:rsidRDefault="00ED58A4">
      <w:pPr>
        <w:pStyle w:val="Textoindependiente"/>
        <w:spacing w:before="5"/>
        <w:rPr>
          <w:sz w:val="25"/>
        </w:rPr>
      </w:pPr>
    </w:p>
    <w:p w:rsidR="00ED58A4" w:rsidRDefault="00A20103">
      <w:pPr>
        <w:pStyle w:val="Textoindependiente"/>
        <w:spacing w:line="273" w:lineRule="auto"/>
        <w:ind w:left="471" w:right="1362"/>
        <w:jc w:val="both"/>
      </w:pPr>
      <w:r>
        <w:t>Mediante el seguimiento social, presencial y/o virtual la mujer va adquiriendo el compromiso y la</w:t>
      </w:r>
      <w:r>
        <w:rPr>
          <w:spacing w:val="1"/>
        </w:rPr>
        <w:t xml:space="preserve"> </w:t>
      </w:r>
      <w:r>
        <w:t>responsabilidad del proceso de cambio hacia su autonomía. La persona técnica o voluntaria realizará la</w:t>
      </w:r>
      <w:r>
        <w:rPr>
          <w:spacing w:val="1"/>
        </w:rPr>
        <w:t xml:space="preserve"> </w:t>
      </w:r>
      <w:r>
        <w:t>devolución de los avances que se hayan producido, así como los aspectos que están pendientes de</w:t>
      </w:r>
      <w:r>
        <w:rPr>
          <w:spacing w:val="1"/>
        </w:rPr>
        <w:t xml:space="preserve"> </w:t>
      </w:r>
      <w:r>
        <w:t>mejorar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manera crítica</w:t>
      </w:r>
      <w:r>
        <w:rPr>
          <w:spacing w:val="-4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participativa.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5"/>
        <w:rPr>
          <w:sz w:val="34"/>
        </w:rPr>
      </w:pPr>
    </w:p>
    <w:p w:rsidR="00ED58A4" w:rsidRDefault="00A20103">
      <w:pPr>
        <w:pStyle w:val="Ttulo3"/>
        <w:numPr>
          <w:ilvl w:val="0"/>
          <w:numId w:val="73"/>
        </w:numPr>
        <w:tabs>
          <w:tab w:val="left" w:pos="472"/>
        </w:tabs>
        <w:ind w:hanging="361"/>
        <w:rPr>
          <w:rFonts w:ascii="Wingdings" w:hAnsi="Wingdings"/>
          <w:color w:val="C00000"/>
        </w:rPr>
      </w:pPr>
      <w:r>
        <w:rPr>
          <w:color w:val="C00000"/>
        </w:rPr>
        <w:t>Nivel</w:t>
      </w:r>
      <w:r>
        <w:rPr>
          <w:color w:val="C00000"/>
          <w:spacing w:val="33"/>
        </w:rPr>
        <w:t xml:space="preserve"> </w:t>
      </w:r>
      <w:r>
        <w:rPr>
          <w:color w:val="C00000"/>
        </w:rPr>
        <w:t>Grupal</w:t>
      </w:r>
    </w:p>
    <w:p w:rsidR="00ED58A4" w:rsidRDefault="00A20103">
      <w:pPr>
        <w:pStyle w:val="Textoindependiente"/>
        <w:spacing w:before="122" w:line="268" w:lineRule="auto"/>
        <w:ind w:left="471" w:right="1367"/>
        <w:jc w:val="both"/>
      </w:pPr>
      <w:r>
        <w:t>Se plantearán sesiones/talleres grupales formativos dirigidos a la recuperación o fortalecimiento de</w:t>
      </w:r>
      <w:r>
        <w:rPr>
          <w:spacing w:val="1"/>
        </w:rPr>
        <w:t xml:space="preserve"> </w:t>
      </w:r>
      <w:r>
        <w:t>competencias</w:t>
      </w:r>
      <w:r>
        <w:rPr>
          <w:spacing w:val="-5"/>
        </w:rPr>
        <w:t xml:space="preserve"> </w:t>
      </w:r>
      <w:r>
        <w:t>personales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favorecer</w:t>
      </w:r>
      <w:r>
        <w:rPr>
          <w:spacing w:val="-5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empoderamiento.</w:t>
      </w:r>
      <w:r>
        <w:rPr>
          <w:spacing w:val="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ello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recurrirá</w:t>
      </w:r>
      <w:r>
        <w:rPr>
          <w:spacing w:val="-6"/>
        </w:rPr>
        <w:t xml:space="preserve"> </w:t>
      </w:r>
      <w:r>
        <w:t>a:</w:t>
      </w:r>
    </w:p>
    <w:p w:rsidR="00ED58A4" w:rsidRDefault="00A20103">
      <w:pPr>
        <w:pStyle w:val="Textoindependiente"/>
        <w:spacing w:before="6" w:line="273" w:lineRule="auto"/>
        <w:ind w:left="471" w:right="1360"/>
        <w:jc w:val="both"/>
        <w:rPr>
          <w:sz w:val="20"/>
        </w:rPr>
      </w:pPr>
      <w:r>
        <w:t>-los</w:t>
      </w:r>
      <w:r>
        <w:rPr>
          <w:spacing w:val="-10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comunitarios,</w:t>
      </w:r>
      <w:r>
        <w:rPr>
          <w:spacing w:val="-7"/>
        </w:rPr>
        <w:t xml:space="preserve"> </w:t>
      </w:r>
      <w:r>
        <w:t>tanto</w:t>
      </w:r>
      <w:r>
        <w:rPr>
          <w:spacing w:val="-8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ofrecen</w:t>
      </w:r>
      <w:r>
        <w:rPr>
          <w:spacing w:val="-3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sociales,</w:t>
      </w:r>
      <w:r>
        <w:rPr>
          <w:spacing w:val="-7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 xml:space="preserve">que colaboran con </w:t>
      </w:r>
      <w:r>
        <w:rPr>
          <w:sz w:val="24"/>
        </w:rPr>
        <w:t xml:space="preserve">el </w:t>
      </w:r>
      <w:r>
        <w:t xml:space="preserve">Área de Servicios Sociales, Acción Comunitaria y </w:t>
      </w:r>
      <w:r>
        <w:rPr>
          <w:sz w:val="20"/>
        </w:rPr>
        <w:t xml:space="preserve">Deporte </w:t>
      </w:r>
      <w:r>
        <w:t>o a través del tejido</w:t>
      </w:r>
      <w:r>
        <w:rPr>
          <w:spacing w:val="1"/>
        </w:rPr>
        <w:t xml:space="preserve"> </w:t>
      </w:r>
      <w:r>
        <w:t>asociativo</w:t>
      </w:r>
      <w:r>
        <w:rPr>
          <w:sz w:val="20"/>
        </w:rPr>
        <w:t>.</w:t>
      </w:r>
    </w:p>
    <w:p w:rsidR="00ED58A4" w:rsidRDefault="00A20103">
      <w:pPr>
        <w:pStyle w:val="Textoindependiente"/>
        <w:spacing w:line="273" w:lineRule="auto"/>
        <w:ind w:left="471" w:right="1357"/>
        <w:jc w:val="both"/>
      </w:pPr>
      <w:r>
        <w:t>En un primer momento las competencias personales que se trabajen serán el autoconocimiento, el</w:t>
      </w:r>
      <w:r>
        <w:rPr>
          <w:spacing w:val="1"/>
        </w:rPr>
        <w:t xml:space="preserve"> </w:t>
      </w:r>
      <w:r>
        <w:t>autoconcepto, autoconfianza, comunicación, cumplimento de normas y tareas, toma de decisiones, etc.</w:t>
      </w:r>
      <w:r>
        <w:rPr>
          <w:spacing w:val="1"/>
        </w:rPr>
        <w:t xml:space="preserve"> </w:t>
      </w:r>
      <w:r>
        <w:t>como elementos esenciales del empoderamiento. En una segunda fase se trabajarán competencias</w:t>
      </w:r>
      <w:r>
        <w:rPr>
          <w:spacing w:val="1"/>
        </w:rPr>
        <w:t xml:space="preserve"> </w:t>
      </w:r>
      <w:r>
        <w:t>transversales, digitales y técnicas para la mejora de la empleabilidad. La metodología a utilizar en ellos</w:t>
      </w:r>
      <w:r>
        <w:rPr>
          <w:spacing w:val="1"/>
        </w:rPr>
        <w:t xml:space="preserve"> </w:t>
      </w:r>
      <w:r>
        <w:t>combinará en todo momento tanto conocimientos teóricos como habilidades prácticas para potenciar la</w:t>
      </w:r>
      <w:r>
        <w:rPr>
          <w:spacing w:val="1"/>
        </w:rPr>
        <w:t xml:space="preserve"> </w:t>
      </w:r>
      <w:r>
        <w:t>autonomía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participantes.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10"/>
        <w:rPr>
          <w:sz w:val="18"/>
        </w:rPr>
      </w:pPr>
    </w:p>
    <w:p w:rsidR="00ED58A4" w:rsidRDefault="00A20103">
      <w:pPr>
        <w:pStyle w:val="Ttulo3"/>
        <w:numPr>
          <w:ilvl w:val="0"/>
          <w:numId w:val="73"/>
        </w:numPr>
        <w:tabs>
          <w:tab w:val="left" w:pos="472"/>
        </w:tabs>
        <w:ind w:hanging="361"/>
        <w:rPr>
          <w:rFonts w:ascii="Wingdings" w:hAnsi="Wingdings"/>
          <w:color w:val="C00000"/>
        </w:rPr>
      </w:pPr>
      <w:r>
        <w:rPr>
          <w:color w:val="C00000"/>
        </w:rPr>
        <w:t>Nivel</w:t>
      </w:r>
      <w:r>
        <w:rPr>
          <w:color w:val="C00000"/>
          <w:spacing w:val="11"/>
        </w:rPr>
        <w:t xml:space="preserve"> </w:t>
      </w:r>
      <w:r>
        <w:rPr>
          <w:color w:val="C00000"/>
        </w:rPr>
        <w:t>externo/comunitario</w:t>
      </w:r>
    </w:p>
    <w:p w:rsidR="00ED58A4" w:rsidRDefault="00A20103">
      <w:pPr>
        <w:spacing w:before="119"/>
        <w:ind w:left="471"/>
        <w:jc w:val="both"/>
        <w:rPr>
          <w:rFonts w:ascii="Calibri" w:hAnsi="Calibri"/>
          <w:b/>
        </w:rPr>
      </w:pPr>
      <w:r>
        <w:rPr>
          <w:rFonts w:ascii="Calibri" w:hAnsi="Calibri"/>
          <w:b/>
          <w:color w:val="C00000"/>
        </w:rPr>
        <w:t>Mediación</w:t>
      </w:r>
      <w:r>
        <w:rPr>
          <w:rFonts w:ascii="Calibri" w:hAnsi="Calibri"/>
          <w:b/>
          <w:color w:val="C00000"/>
          <w:spacing w:val="39"/>
        </w:rPr>
        <w:t xml:space="preserve"> </w:t>
      </w:r>
      <w:r>
        <w:rPr>
          <w:rFonts w:ascii="Calibri" w:hAnsi="Calibri"/>
          <w:b/>
          <w:color w:val="C00000"/>
        </w:rPr>
        <w:t>Social</w:t>
      </w:r>
      <w:r>
        <w:rPr>
          <w:rFonts w:ascii="Calibri" w:hAnsi="Calibri"/>
          <w:b/>
          <w:color w:val="C00000"/>
          <w:spacing w:val="39"/>
        </w:rPr>
        <w:t xml:space="preserve"> </w:t>
      </w:r>
      <w:r>
        <w:rPr>
          <w:rFonts w:ascii="Calibri" w:hAnsi="Calibri"/>
          <w:b/>
          <w:color w:val="C00000"/>
        </w:rPr>
        <w:t>e</w:t>
      </w:r>
      <w:r>
        <w:rPr>
          <w:rFonts w:ascii="Calibri" w:hAnsi="Calibri"/>
          <w:b/>
          <w:color w:val="C00000"/>
          <w:spacing w:val="37"/>
        </w:rPr>
        <w:t xml:space="preserve"> </w:t>
      </w:r>
      <w:r>
        <w:rPr>
          <w:rFonts w:ascii="Calibri" w:hAnsi="Calibri"/>
          <w:b/>
          <w:color w:val="C00000"/>
        </w:rPr>
        <w:t>Intercultural.</w:t>
      </w:r>
    </w:p>
    <w:p w:rsidR="00ED58A4" w:rsidRDefault="00A20103">
      <w:pPr>
        <w:pStyle w:val="Textoindependiente"/>
        <w:spacing w:before="121" w:line="271" w:lineRule="auto"/>
        <w:ind w:left="471" w:right="1350"/>
        <w:jc w:val="both"/>
      </w:pPr>
      <w:r>
        <w:t>Se utilizará el enfoque comunitario para todas aquellas acciones que requieran de medicación social e</w:t>
      </w:r>
      <w:r>
        <w:rPr>
          <w:spacing w:val="1"/>
        </w:rPr>
        <w:t xml:space="preserve"> </w:t>
      </w:r>
      <w:r>
        <w:t>intercultural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 conflictos,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fomentarán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convivencia,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vida</w:t>
      </w:r>
      <w:r>
        <w:rPr>
          <w:spacing w:val="1"/>
        </w:rPr>
        <w:t xml:space="preserve"> </w:t>
      </w:r>
      <w:r>
        <w:t>comunitaria, así como la de sus hijos e hijas, la mejora de relaciones sociales, vecinales y laborales. La</w:t>
      </w:r>
      <w:r>
        <w:rPr>
          <w:spacing w:val="1"/>
        </w:rPr>
        <w:t xml:space="preserve"> </w:t>
      </w:r>
      <w:r>
        <w:t>organización y la participación en el enfoque intercultural son esenciales para promover un modelo de</w:t>
      </w:r>
      <w:r>
        <w:rPr>
          <w:spacing w:val="1"/>
        </w:rPr>
        <w:t xml:space="preserve"> </w:t>
      </w:r>
      <w:r>
        <w:t>sociedad más justo en el que se canaliza la diversidad, solidaridad y el compromiso, haciendo que los</w:t>
      </w:r>
      <w:r>
        <w:rPr>
          <w:spacing w:val="1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derechos</w:t>
      </w:r>
      <w:r>
        <w:rPr>
          <w:spacing w:val="-1"/>
        </w:rPr>
        <w:t xml:space="preserve"> </w:t>
      </w:r>
      <w:r>
        <w:t>sociales</w:t>
      </w:r>
      <w:r>
        <w:rPr>
          <w:spacing w:val="2"/>
        </w:rPr>
        <w:t xml:space="preserve"> </w:t>
      </w:r>
      <w:r>
        <w:t>salgan</w:t>
      </w:r>
      <w:r>
        <w:rPr>
          <w:spacing w:val="-2"/>
        </w:rPr>
        <w:t xml:space="preserve"> </w:t>
      </w:r>
      <w:r>
        <w:t>reforzados.</w:t>
      </w:r>
    </w:p>
    <w:p w:rsidR="00ED58A4" w:rsidRDefault="00ED58A4">
      <w:pPr>
        <w:pStyle w:val="Textoindependiente"/>
        <w:spacing w:before="6"/>
        <w:rPr>
          <w:sz w:val="25"/>
        </w:rPr>
      </w:pPr>
    </w:p>
    <w:p w:rsidR="00ED58A4" w:rsidRDefault="00A20103">
      <w:pPr>
        <w:pStyle w:val="Textoindependiente"/>
        <w:spacing w:line="271" w:lineRule="auto"/>
        <w:ind w:left="471" w:right="1358"/>
        <w:jc w:val="both"/>
      </w:pPr>
      <w:r>
        <w:t>La</w:t>
      </w:r>
      <w:r>
        <w:rPr>
          <w:spacing w:val="-10"/>
        </w:rPr>
        <w:t xml:space="preserve"> </w:t>
      </w:r>
      <w:r>
        <w:t>presencia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alcance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Cruz</w:t>
      </w:r>
      <w:r>
        <w:rPr>
          <w:spacing w:val="-4"/>
        </w:rPr>
        <w:t xml:space="preserve"> </w:t>
      </w:r>
      <w:r>
        <w:t>Roja</w:t>
      </w:r>
      <w:r>
        <w:rPr>
          <w:spacing w:val="-7"/>
        </w:rPr>
        <w:t xml:space="preserve"> </w:t>
      </w:r>
      <w:r>
        <w:t>nos</w:t>
      </w:r>
      <w:r>
        <w:rPr>
          <w:spacing w:val="-10"/>
        </w:rPr>
        <w:t xml:space="preserve"> </w:t>
      </w:r>
      <w:r>
        <w:t>permite</w:t>
      </w:r>
      <w:r>
        <w:rPr>
          <w:spacing w:val="-4"/>
        </w:rPr>
        <w:t xml:space="preserve"> </w:t>
      </w:r>
      <w:r>
        <w:t>intervenir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coordinación</w:t>
      </w:r>
      <w:r>
        <w:rPr>
          <w:spacing w:val="-3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t>públicos e instituciones, estando cada día más cerca de las personas en la calle, en los colegios, en los</w:t>
      </w:r>
      <w:r>
        <w:rPr>
          <w:spacing w:val="1"/>
        </w:rPr>
        <w:t xml:space="preserve"> </w:t>
      </w:r>
      <w:r>
        <w:t>centros de salud, en las empresas, etc. Vivimos en sociedades muy complejas y esta cercanía es clave</w:t>
      </w:r>
      <w:r>
        <w:rPr>
          <w:spacing w:val="1"/>
        </w:rPr>
        <w:t xml:space="preserve"> </w:t>
      </w:r>
      <w:r>
        <w:t>para promover las acciones de sensibilización y participación cuyo alcance global sólo es posible</w:t>
      </w:r>
      <w:r>
        <w:rPr>
          <w:spacing w:val="1"/>
        </w:rPr>
        <w:t xml:space="preserve"> </w:t>
      </w:r>
      <w:r>
        <w:t>realizando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nuestros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>básicos:</w:t>
      </w:r>
      <w:r>
        <w:rPr>
          <w:spacing w:val="1"/>
        </w:rPr>
        <w:t xml:space="preserve"> </w:t>
      </w:r>
      <w:r>
        <w:t>Humanidad,</w:t>
      </w:r>
      <w:r>
        <w:rPr>
          <w:spacing w:val="1"/>
        </w:rPr>
        <w:t xml:space="preserve"> </w:t>
      </w:r>
      <w:r>
        <w:t>Imparcialidad,</w:t>
      </w:r>
      <w:r>
        <w:rPr>
          <w:spacing w:val="1"/>
        </w:rPr>
        <w:t xml:space="preserve"> </w:t>
      </w:r>
      <w:r>
        <w:t>Independencia,</w:t>
      </w:r>
      <w:r>
        <w:rPr>
          <w:spacing w:val="1"/>
        </w:rPr>
        <w:t xml:space="preserve"> </w:t>
      </w:r>
      <w:r>
        <w:t>Neutralidad,</w:t>
      </w:r>
      <w:r>
        <w:rPr>
          <w:spacing w:val="-3"/>
        </w:rPr>
        <w:t xml:space="preserve"> </w:t>
      </w:r>
      <w:r>
        <w:t>Carácter</w:t>
      </w:r>
      <w:r>
        <w:rPr>
          <w:spacing w:val="-2"/>
        </w:rPr>
        <w:t xml:space="preserve"> </w:t>
      </w:r>
      <w:r>
        <w:t>Voluntario,</w:t>
      </w:r>
      <w:r>
        <w:rPr>
          <w:spacing w:val="2"/>
        </w:rPr>
        <w:t xml:space="preserve"> </w:t>
      </w:r>
      <w:r>
        <w:t>Unidad,</w:t>
      </w:r>
      <w:r>
        <w:rPr>
          <w:spacing w:val="-2"/>
        </w:rPr>
        <w:t xml:space="preserve"> </w:t>
      </w:r>
      <w:r>
        <w:t>Universalidad.</w:t>
      </w:r>
    </w:p>
    <w:p w:rsidR="00ED58A4" w:rsidRDefault="00ED58A4">
      <w:pPr>
        <w:spacing w:line="271" w:lineRule="auto"/>
        <w:jc w:val="both"/>
        <w:sectPr w:rsidR="00ED58A4">
          <w:headerReference w:type="default" r:id="rId59"/>
          <w:footerReference w:type="default" r:id="rId60"/>
          <w:pgSz w:w="11920" w:h="16850"/>
          <w:pgMar w:top="2800" w:right="220" w:bottom="280" w:left="1480" w:header="746" w:footer="0" w:gutter="0"/>
          <w:pgNumType w:start="15"/>
          <w:cols w:space="720"/>
        </w:sect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2"/>
        </w:tabs>
        <w:spacing w:before="162"/>
        <w:ind w:hanging="361"/>
        <w:rPr>
          <w:color w:val="9B2C1F"/>
          <w:sz w:val="22"/>
        </w:rPr>
      </w:pPr>
      <w:r>
        <w:rPr>
          <w:color w:val="C00000"/>
          <w:u w:val="single" w:color="C00000"/>
        </w:rPr>
        <w:lastRenderedPageBreak/>
        <w:t>Coordinación</w:t>
      </w:r>
      <w:r>
        <w:rPr>
          <w:color w:val="C00000"/>
          <w:spacing w:val="34"/>
          <w:u w:val="single" w:color="C00000"/>
        </w:rPr>
        <w:t xml:space="preserve"> </w:t>
      </w:r>
      <w:r>
        <w:rPr>
          <w:color w:val="C00000"/>
          <w:u w:val="single" w:color="C00000"/>
        </w:rPr>
        <w:t>con</w:t>
      </w:r>
      <w:r>
        <w:rPr>
          <w:color w:val="C00000"/>
          <w:spacing w:val="33"/>
          <w:u w:val="single" w:color="C00000"/>
        </w:rPr>
        <w:t xml:space="preserve"> </w:t>
      </w:r>
      <w:r>
        <w:rPr>
          <w:color w:val="C00000"/>
          <w:u w:val="single" w:color="C00000"/>
        </w:rPr>
        <w:t>los</w:t>
      </w:r>
      <w:r>
        <w:rPr>
          <w:color w:val="C00000"/>
          <w:spacing w:val="44"/>
          <w:u w:val="single" w:color="C00000"/>
        </w:rPr>
        <w:t xml:space="preserve"> </w:t>
      </w:r>
      <w:r>
        <w:rPr>
          <w:color w:val="C00000"/>
          <w:u w:val="single" w:color="C00000"/>
        </w:rPr>
        <w:t>recursos</w:t>
      </w:r>
      <w:r>
        <w:rPr>
          <w:color w:val="C00000"/>
          <w:spacing w:val="2"/>
          <w:u w:val="single" w:color="C00000"/>
        </w:rPr>
        <w:t xml:space="preserve"> </w:t>
      </w:r>
      <w:r>
        <w:rPr>
          <w:color w:val="C00000"/>
          <w:u w:val="single" w:color="C00000"/>
        </w:rPr>
        <w:t>públicos</w:t>
      </w:r>
    </w:p>
    <w:p w:rsidR="00ED58A4" w:rsidRDefault="00ED58A4">
      <w:pPr>
        <w:pStyle w:val="Textoindependiente"/>
        <w:spacing w:before="4"/>
        <w:rPr>
          <w:b/>
          <w:sz w:val="15"/>
        </w:rPr>
      </w:pPr>
    </w:p>
    <w:p w:rsidR="00ED58A4" w:rsidRDefault="00A20103">
      <w:pPr>
        <w:pStyle w:val="Prrafodelista"/>
        <w:numPr>
          <w:ilvl w:val="0"/>
          <w:numId w:val="73"/>
        </w:numPr>
        <w:tabs>
          <w:tab w:val="left" w:pos="472"/>
        </w:tabs>
        <w:spacing w:before="100"/>
        <w:ind w:hanging="361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Unidad</w:t>
      </w:r>
      <w:r>
        <w:rPr>
          <w:rFonts w:ascii="Arial Narrow" w:hAnsi="Arial Narrow"/>
          <w:color w:val="C00000"/>
          <w:spacing w:val="21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29"/>
        </w:rPr>
        <w:t xml:space="preserve"> </w:t>
      </w:r>
      <w:r>
        <w:rPr>
          <w:rFonts w:ascii="Arial Narrow" w:hAnsi="Arial Narrow"/>
          <w:color w:val="C00000"/>
        </w:rPr>
        <w:t>Barrio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17" w:line="268" w:lineRule="auto"/>
        <w:ind w:right="1360"/>
        <w:rPr>
          <w:rFonts w:ascii="Arial Narrow" w:hAnsi="Arial Narrow"/>
        </w:rPr>
      </w:pPr>
      <w:r>
        <w:rPr>
          <w:rFonts w:ascii="Arial Narrow" w:hAnsi="Arial Narrow"/>
        </w:rPr>
        <w:t>El Programa de Acogida y Orientación Social, que,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dirigido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 toda la población, ofrecerá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intervención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presenten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demandas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ante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los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sociales.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29" w:line="271" w:lineRule="auto"/>
        <w:ind w:right="1362"/>
        <w:rPr>
          <w:rFonts w:ascii="Arial Narrow" w:hAnsi="Arial Narrow"/>
        </w:rPr>
      </w:pPr>
      <w:r>
        <w:rPr>
          <w:rFonts w:ascii="Arial Narrow" w:hAnsi="Arial Narrow"/>
        </w:rPr>
        <w:t>El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Programa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Promoción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Autonomía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Personal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Atención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situación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Dependencia, que tendrá como objetivo posibilitar a las personas en situación de dependencia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permanencia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medio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habitual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máximo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tiempo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posible.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21" w:line="271" w:lineRule="auto"/>
        <w:ind w:right="1358"/>
        <w:rPr>
          <w:rFonts w:ascii="Arial Narrow" w:hAnsi="Arial Narrow"/>
        </w:rPr>
      </w:pPr>
      <w:r>
        <w:rPr>
          <w:rFonts w:ascii="Arial Narrow" w:hAnsi="Arial Narrow"/>
        </w:rPr>
        <w:t>El Programa de Incorporación Social en Atención Primaria, que tendrá como finalidad favorecer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inclusión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riesgo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o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situación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exclusión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cualquiera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ámbitos.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26" w:line="271" w:lineRule="auto"/>
        <w:ind w:right="1362"/>
        <w:rPr>
          <w:rFonts w:ascii="Arial Narrow" w:hAnsi="Arial Narrow"/>
        </w:rPr>
      </w:pPr>
      <w:r>
        <w:rPr>
          <w:rFonts w:ascii="Arial Narrow" w:hAnsi="Arial Narrow"/>
        </w:rPr>
        <w:t>El Programa de Atención a la Infancia y Familia en Atención Primaria, que tendrá como objetivo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asegurar a los y las menores de edad un entorno que permita su desarrollo personal, mediante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mecanismos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protección,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apoyo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personal,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familiar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>social.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21"/>
        <w:rPr>
          <w:rFonts w:ascii="Arial Narrow" w:hAnsi="Arial Narrow"/>
        </w:rPr>
      </w:pPr>
      <w:r>
        <w:rPr>
          <w:rFonts w:ascii="Arial Narrow" w:hAnsi="Arial Narrow"/>
        </w:rPr>
        <w:t>Servicio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Atención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Domiciliaria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(SAD).</w:t>
      </w:r>
    </w:p>
    <w:p w:rsidR="00ED58A4" w:rsidRDefault="00A20103">
      <w:pPr>
        <w:pStyle w:val="Prrafodelista"/>
        <w:numPr>
          <w:ilvl w:val="1"/>
          <w:numId w:val="73"/>
        </w:numPr>
        <w:tabs>
          <w:tab w:val="left" w:pos="1187"/>
        </w:tabs>
        <w:spacing w:before="155" w:line="271" w:lineRule="auto"/>
        <w:ind w:right="1360"/>
        <w:rPr>
          <w:rFonts w:ascii="Arial Narrow" w:hAnsi="Arial Narrow"/>
        </w:rPr>
      </w:pPr>
      <w:r>
        <w:rPr>
          <w:rFonts w:ascii="Arial Narrow" w:hAnsi="Arial Narrow"/>
        </w:rPr>
        <w:t>Todos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aquellos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específicos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ofrecen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los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sociales,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otros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tercer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sector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colaboran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entidades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locales, etc.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4"/>
        <w:rPr>
          <w:sz w:val="23"/>
        </w:rPr>
      </w:pPr>
    </w:p>
    <w:p w:rsidR="00ED58A4" w:rsidRDefault="00A20103">
      <w:pPr>
        <w:pStyle w:val="Textoindependiente"/>
        <w:spacing w:line="235" w:lineRule="auto"/>
        <w:ind w:left="471" w:right="1372"/>
        <w:jc w:val="both"/>
      </w:pPr>
      <w:r>
        <w:rPr>
          <w:spacing w:val="-1"/>
        </w:rPr>
        <w:t>Para</w:t>
      </w:r>
      <w:r>
        <w:rPr>
          <w:spacing w:val="-8"/>
        </w:rPr>
        <w:t xml:space="preserve"> </w:t>
      </w:r>
      <w:r>
        <w:rPr>
          <w:spacing w:val="-1"/>
        </w:rPr>
        <w:t>completar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fases</w:t>
      </w:r>
      <w:r>
        <w:rPr>
          <w:spacing w:val="-7"/>
        </w:rPr>
        <w:t xml:space="preserve"> </w:t>
      </w:r>
      <w:r>
        <w:t>hacia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Autonomía</w:t>
      </w:r>
      <w:r>
        <w:rPr>
          <w:spacing w:val="-9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necesaria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coordinación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derivación</w:t>
      </w:r>
      <w:r>
        <w:rPr>
          <w:spacing w:val="-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otros</w:t>
      </w:r>
      <w:r>
        <w:rPr>
          <w:spacing w:val="-3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que colaboran con el Área de Servicios Sociales,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Comunitaria y Deporte, apoyo vecinal y tejido</w:t>
      </w:r>
      <w:r>
        <w:rPr>
          <w:spacing w:val="1"/>
        </w:rPr>
        <w:t xml:space="preserve"> </w:t>
      </w:r>
      <w:r>
        <w:t>asociativo.</w:t>
      </w:r>
    </w:p>
    <w:p w:rsidR="00ED58A4" w:rsidRDefault="00ED58A4">
      <w:pPr>
        <w:pStyle w:val="Textoindependiente"/>
        <w:spacing w:before="4"/>
        <w:rPr>
          <w:sz w:val="21"/>
        </w:rPr>
      </w:pPr>
    </w:p>
    <w:p w:rsidR="00ED58A4" w:rsidRDefault="00A20103">
      <w:pPr>
        <w:pStyle w:val="Prrafodelista"/>
        <w:numPr>
          <w:ilvl w:val="0"/>
          <w:numId w:val="73"/>
        </w:numPr>
        <w:tabs>
          <w:tab w:val="left" w:pos="472"/>
        </w:tabs>
        <w:spacing w:line="252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Centro</w:t>
      </w:r>
      <w:r>
        <w:rPr>
          <w:rFonts w:ascii="Arial Narrow" w:hAnsi="Arial Narrow"/>
          <w:color w:val="C00000"/>
          <w:spacing w:val="26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24"/>
        </w:rPr>
        <w:t xml:space="preserve"> </w:t>
      </w:r>
      <w:r>
        <w:rPr>
          <w:rFonts w:ascii="Arial Narrow" w:hAnsi="Arial Narrow"/>
          <w:color w:val="C00000"/>
        </w:rPr>
        <w:t>Salud</w:t>
      </w:r>
    </w:p>
    <w:p w:rsidR="00ED58A4" w:rsidRDefault="00A20103">
      <w:pPr>
        <w:pStyle w:val="Prrafodelista"/>
        <w:numPr>
          <w:ilvl w:val="0"/>
          <w:numId w:val="73"/>
        </w:numPr>
        <w:tabs>
          <w:tab w:val="left" w:pos="472"/>
        </w:tabs>
        <w:spacing w:line="250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Educación</w:t>
      </w:r>
    </w:p>
    <w:p w:rsidR="00ED58A4" w:rsidRDefault="00A20103">
      <w:pPr>
        <w:pStyle w:val="Prrafodelista"/>
        <w:numPr>
          <w:ilvl w:val="0"/>
          <w:numId w:val="73"/>
        </w:numPr>
        <w:tabs>
          <w:tab w:val="left" w:pos="472"/>
        </w:tabs>
        <w:spacing w:line="248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Servicio</w:t>
      </w:r>
      <w:r>
        <w:rPr>
          <w:rFonts w:ascii="Arial Narrow" w:hAnsi="Arial Narrow"/>
          <w:color w:val="C00000"/>
          <w:spacing w:val="38"/>
        </w:rPr>
        <w:t xml:space="preserve"> </w:t>
      </w:r>
      <w:r>
        <w:rPr>
          <w:rFonts w:ascii="Arial Narrow" w:hAnsi="Arial Narrow"/>
          <w:color w:val="C00000"/>
        </w:rPr>
        <w:t>Navarro</w:t>
      </w:r>
      <w:r>
        <w:rPr>
          <w:rFonts w:ascii="Arial Narrow" w:hAnsi="Arial Narrow"/>
          <w:color w:val="C00000"/>
          <w:spacing w:val="39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36"/>
        </w:rPr>
        <w:t xml:space="preserve"> </w:t>
      </w:r>
      <w:r>
        <w:rPr>
          <w:rFonts w:ascii="Arial Narrow" w:hAnsi="Arial Narrow"/>
          <w:color w:val="C00000"/>
        </w:rPr>
        <w:t>Empleo-</w:t>
      </w:r>
      <w:r>
        <w:rPr>
          <w:rFonts w:ascii="Arial Narrow" w:hAnsi="Arial Narrow"/>
          <w:color w:val="C00000"/>
          <w:spacing w:val="35"/>
        </w:rPr>
        <w:t xml:space="preserve"> </w:t>
      </w:r>
      <w:r>
        <w:rPr>
          <w:rFonts w:ascii="Arial Narrow" w:hAnsi="Arial Narrow"/>
          <w:color w:val="C00000"/>
        </w:rPr>
        <w:t>Nafarlansare</w:t>
      </w:r>
    </w:p>
    <w:p w:rsidR="00ED58A4" w:rsidRDefault="00A20103">
      <w:pPr>
        <w:pStyle w:val="Prrafodelista"/>
        <w:numPr>
          <w:ilvl w:val="0"/>
          <w:numId w:val="73"/>
        </w:numPr>
        <w:tabs>
          <w:tab w:val="left" w:pos="472"/>
        </w:tabs>
        <w:spacing w:line="250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Recursos</w:t>
      </w:r>
      <w:r>
        <w:rPr>
          <w:rFonts w:ascii="Arial Narrow" w:hAnsi="Arial Narrow"/>
          <w:color w:val="C00000"/>
          <w:spacing w:val="27"/>
        </w:rPr>
        <w:t xml:space="preserve"> </w:t>
      </w:r>
      <w:r>
        <w:rPr>
          <w:rFonts w:ascii="Arial Narrow" w:hAnsi="Arial Narrow"/>
          <w:color w:val="C00000"/>
        </w:rPr>
        <w:t>en</w:t>
      </w:r>
      <w:r>
        <w:rPr>
          <w:rFonts w:ascii="Arial Narrow" w:hAnsi="Arial Narrow"/>
          <w:color w:val="C00000"/>
          <w:spacing w:val="26"/>
        </w:rPr>
        <w:t xml:space="preserve"> </w:t>
      </w:r>
      <w:r>
        <w:rPr>
          <w:rFonts w:ascii="Arial Narrow" w:hAnsi="Arial Narrow"/>
          <w:color w:val="C00000"/>
        </w:rPr>
        <w:t>materia</w:t>
      </w:r>
      <w:r>
        <w:rPr>
          <w:rFonts w:ascii="Arial Narrow" w:hAnsi="Arial Narrow"/>
          <w:color w:val="C00000"/>
          <w:spacing w:val="29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35"/>
        </w:rPr>
        <w:t xml:space="preserve"> </w:t>
      </w:r>
      <w:r>
        <w:rPr>
          <w:rFonts w:ascii="Arial Narrow" w:hAnsi="Arial Narrow"/>
          <w:color w:val="C00000"/>
        </w:rPr>
        <w:t>Vivienda</w:t>
      </w:r>
    </w:p>
    <w:p w:rsidR="00ED58A4" w:rsidRDefault="00A20103">
      <w:pPr>
        <w:pStyle w:val="Prrafodelista"/>
        <w:numPr>
          <w:ilvl w:val="0"/>
          <w:numId w:val="73"/>
        </w:numPr>
        <w:tabs>
          <w:tab w:val="left" w:pos="472"/>
        </w:tabs>
        <w:spacing w:before="1" w:line="237" w:lineRule="auto"/>
        <w:ind w:right="1617" w:hanging="363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  <w:color w:val="C00000"/>
        </w:rPr>
        <w:t>Otros servicios especializados: Servicio Municipal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Atención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a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la</w:t>
      </w:r>
      <w:r>
        <w:rPr>
          <w:rFonts w:ascii="Arial Narrow" w:hAnsi="Arial Narrow"/>
          <w:color w:val="C00000"/>
          <w:spacing w:val="1"/>
        </w:rPr>
        <w:t xml:space="preserve"> </w:t>
      </w:r>
      <w:r>
        <w:rPr>
          <w:rFonts w:ascii="Arial Narrow" w:hAnsi="Arial Narrow"/>
          <w:color w:val="C00000"/>
        </w:rPr>
        <w:t>Mujer,</w:t>
      </w:r>
      <w:r>
        <w:rPr>
          <w:rFonts w:ascii="Arial Narrow" w:hAnsi="Arial Narrow"/>
          <w:color w:val="C00000"/>
          <w:spacing w:val="50"/>
        </w:rPr>
        <w:t xml:space="preserve"> </w:t>
      </w:r>
      <w:r>
        <w:rPr>
          <w:rFonts w:ascii="Arial Narrow" w:hAnsi="Arial Narrow"/>
          <w:color w:val="C00000"/>
        </w:rPr>
        <w:t>Oficina</w:t>
      </w:r>
      <w:r>
        <w:rPr>
          <w:rFonts w:ascii="Arial Narrow" w:hAnsi="Arial Narrow"/>
          <w:color w:val="C00000"/>
          <w:spacing w:val="50"/>
        </w:rPr>
        <w:t xml:space="preserve"> </w:t>
      </w:r>
      <w:r>
        <w:rPr>
          <w:rFonts w:ascii="Arial Narrow" w:hAnsi="Arial Narrow"/>
          <w:color w:val="C00000"/>
        </w:rPr>
        <w:t>de</w:t>
      </w:r>
      <w:r>
        <w:rPr>
          <w:rFonts w:ascii="Arial Narrow" w:hAnsi="Arial Narrow"/>
          <w:color w:val="C00000"/>
          <w:spacing w:val="50"/>
        </w:rPr>
        <w:t xml:space="preserve"> </w:t>
      </w:r>
      <w:r>
        <w:rPr>
          <w:rFonts w:ascii="Arial Narrow" w:hAnsi="Arial Narrow"/>
          <w:color w:val="C00000"/>
        </w:rPr>
        <w:t>Extranjería,</w:t>
      </w:r>
      <w:r>
        <w:rPr>
          <w:rFonts w:ascii="Arial Narrow" w:hAnsi="Arial Narrow"/>
          <w:color w:val="C00000"/>
          <w:spacing w:val="-48"/>
        </w:rPr>
        <w:t xml:space="preserve"> </w:t>
      </w:r>
      <w:r>
        <w:rPr>
          <w:rFonts w:ascii="Arial Narrow" w:hAnsi="Arial Narrow"/>
          <w:color w:val="C00000"/>
        </w:rPr>
        <w:t>etc.</w:t>
      </w:r>
    </w:p>
    <w:p w:rsidR="00ED58A4" w:rsidRDefault="00ED58A4">
      <w:pPr>
        <w:spacing w:line="237" w:lineRule="auto"/>
        <w:rPr>
          <w:rFonts w:ascii="Wingdings" w:hAnsi="Wingdings"/>
        </w:rPr>
        <w:sectPr w:rsidR="00ED58A4">
          <w:headerReference w:type="default" r:id="rId61"/>
          <w:footerReference w:type="default" r:id="rId62"/>
          <w:pgSz w:w="11920" w:h="16850"/>
          <w:pgMar w:top="2800" w:right="220" w:bottom="280" w:left="1480" w:header="746" w:footer="0" w:gutter="0"/>
          <w:cols w:space="720"/>
        </w:sect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9"/>
        <w:rPr>
          <w:sz w:val="20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2"/>
        </w:tabs>
        <w:spacing w:before="100"/>
        <w:ind w:hanging="361"/>
        <w:rPr>
          <w:color w:val="9B2C1F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59104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-252730</wp:posOffset>
                </wp:positionV>
                <wp:extent cx="581025" cy="409575"/>
                <wp:effectExtent l="0" t="0" r="0" b="0"/>
                <wp:wrapNone/>
                <wp:docPr id="13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-398"/>
                          <a:chExt cx="915" cy="645"/>
                        </a:xfrm>
                      </wpg:grpSpPr>
                      <wps:wsp>
                        <wps:cNvPr id="132" name="Freeform 42"/>
                        <wps:cNvSpPr>
                          <a:spLocks/>
                        </wps:cNvSpPr>
                        <wps:spPr bwMode="auto">
                          <a:xfrm>
                            <a:off x="10662" y="-398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-398 -398"/>
                              <a:gd name="T3" fmla="*/ -398 h 645"/>
                              <a:gd name="T4" fmla="+- 0 10662 10662"/>
                              <a:gd name="T5" fmla="*/ T4 w 915"/>
                              <a:gd name="T6" fmla="+- 0 -76 -398"/>
                              <a:gd name="T7" fmla="*/ -76 h 645"/>
                              <a:gd name="T8" fmla="+- 0 11001 10662"/>
                              <a:gd name="T9" fmla="*/ T8 w 915"/>
                              <a:gd name="T10" fmla="+- 0 247 -398"/>
                              <a:gd name="T11" fmla="*/ 247 h 645"/>
                              <a:gd name="T12" fmla="+- 0 11001 10662"/>
                              <a:gd name="T13" fmla="*/ T12 w 915"/>
                              <a:gd name="T14" fmla="+- 0 86 -398"/>
                              <a:gd name="T15" fmla="*/ 86 h 645"/>
                              <a:gd name="T16" fmla="+- 0 11577 10662"/>
                              <a:gd name="T17" fmla="*/ T16 w 915"/>
                              <a:gd name="T18" fmla="+- 0 86 -398"/>
                              <a:gd name="T19" fmla="*/ 86 h 645"/>
                              <a:gd name="T20" fmla="+- 0 11577 10662"/>
                              <a:gd name="T21" fmla="*/ T20 w 915"/>
                              <a:gd name="T22" fmla="+- 0 -238 -398"/>
                              <a:gd name="T23" fmla="*/ -238 h 645"/>
                              <a:gd name="T24" fmla="+- 0 11001 10662"/>
                              <a:gd name="T25" fmla="*/ T24 w 915"/>
                              <a:gd name="T26" fmla="+- 0 -238 -398"/>
                              <a:gd name="T27" fmla="*/ -238 h 645"/>
                              <a:gd name="T28" fmla="+- 0 11001 10662"/>
                              <a:gd name="T29" fmla="*/ T28 w 915"/>
                              <a:gd name="T30" fmla="+- 0 -398 -398"/>
                              <a:gd name="T31" fmla="*/ -398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4"/>
                                </a:lnTo>
                                <a:lnTo>
                                  <a:pt x="915" y="484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-398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10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258" style="position:absolute;left:0;text-align:left;margin-left:533.1pt;margin-top:-19.9pt;width:45.75pt;height:32.25pt;z-index:251759104;mso-position-horizontal-relative:page" coordorigin="10662,-398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">
                <v:shape id="Freeform 42" o:spid="_x0000_s1259" style="position:absolute;left:10662;top:-398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" path="m339,l,322,339,645r,-161l915,484r,-324l339,160,339,xe" fillcolor="#c0504d" stroked="f">
                  <v:path arrowok="t" o:connecttype="custom" o:connectlocs="339,-398;0,-76;339,247;339,86;915,86;915,-238;339,-238;339,-398" o:connectangles="0,0,0,0,0,0,0,0"/>
                </v:shape>
                <v:shape id="Text Box 41" o:spid="_x0000_s1260" type="#_x0000_t202" style="position:absolute;left:10662;top:-398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:rsidR="00ED58A4" w:rsidRDefault="00ED58A4">
                        <w:pPr>
                          <w:spacing w:before="10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17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C00000"/>
          <w:u w:val="single" w:color="C00000"/>
        </w:rPr>
        <w:t>Equipo</w:t>
      </w:r>
      <w:r>
        <w:rPr>
          <w:color w:val="C00000"/>
          <w:spacing w:val="33"/>
          <w:u w:val="single" w:color="C00000"/>
        </w:rPr>
        <w:t xml:space="preserve"> </w:t>
      </w:r>
      <w:r>
        <w:rPr>
          <w:color w:val="C00000"/>
          <w:u w:val="single" w:color="C00000"/>
        </w:rPr>
        <w:t>Técnico</w:t>
      </w: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spacing w:before="4"/>
        <w:rPr>
          <w:b/>
          <w:sz w:val="18"/>
        </w:rPr>
      </w:pPr>
    </w:p>
    <w:tbl>
      <w:tblPr>
        <w:tblStyle w:val="TableNormal"/>
        <w:tblW w:w="0" w:type="auto"/>
        <w:tblInd w:w="1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846"/>
        <w:gridCol w:w="2182"/>
        <w:gridCol w:w="799"/>
        <w:gridCol w:w="992"/>
        <w:gridCol w:w="1200"/>
        <w:gridCol w:w="1505"/>
      </w:tblGrid>
      <w:tr w:rsidR="00ED58A4">
        <w:trPr>
          <w:trHeight w:val="484"/>
        </w:trPr>
        <w:tc>
          <w:tcPr>
            <w:tcW w:w="9357" w:type="dxa"/>
            <w:gridSpan w:val="7"/>
            <w:tcBorders>
              <w:bottom w:val="single" w:sz="2" w:space="0" w:color="000000"/>
            </w:tcBorders>
          </w:tcPr>
          <w:p w:rsidR="00ED58A4" w:rsidRDefault="00A20103">
            <w:pPr>
              <w:pStyle w:val="TableParagraph"/>
              <w:spacing w:before="118"/>
              <w:ind w:left="3413" w:right="3189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C00000"/>
                <w:sz w:val="20"/>
              </w:rPr>
              <w:t>EQUIPO</w:t>
            </w:r>
            <w:r>
              <w:rPr>
                <w:rFonts w:ascii="Calibri" w:hAnsi="Calibri"/>
                <w:b/>
                <w:color w:val="C00000"/>
                <w:spacing w:val="42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TÉCNICO</w:t>
            </w:r>
            <w:r>
              <w:rPr>
                <w:rFonts w:ascii="Calibri" w:hAnsi="Calibri"/>
                <w:b/>
                <w:color w:val="C00000"/>
                <w:spacing w:val="36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ASALARIADO</w:t>
            </w:r>
          </w:p>
        </w:tc>
      </w:tr>
      <w:tr w:rsidR="00ED58A4">
        <w:trPr>
          <w:trHeight w:val="976"/>
        </w:trPr>
        <w:tc>
          <w:tcPr>
            <w:tcW w:w="83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21"/>
              <w:ind w:left="263" w:right="42"/>
              <w:jc w:val="both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C00000"/>
                <w:sz w:val="20"/>
              </w:rPr>
              <w:t>Nº de</w:t>
            </w:r>
            <w:r>
              <w:rPr>
                <w:rFonts w:ascii="Calibri" w:hAnsi="Calibri"/>
                <w:b/>
                <w:color w:val="C00000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perso</w:t>
            </w:r>
            <w:r>
              <w:rPr>
                <w:rFonts w:ascii="Calibri" w:hAnsi="Calibri"/>
                <w:b/>
                <w:color w:val="C00000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nas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21"/>
              <w:ind w:left="27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C00000"/>
                <w:sz w:val="20"/>
              </w:rPr>
              <w:t>Función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21"/>
              <w:ind w:left="271" w:right="212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C00000"/>
                <w:spacing w:val="-1"/>
                <w:sz w:val="20"/>
              </w:rPr>
              <w:t>Cualificación/Titulac</w:t>
            </w:r>
            <w:r>
              <w:rPr>
                <w:rFonts w:ascii="Calibri" w:hAnsi="Calibri"/>
                <w:b/>
                <w:color w:val="C00000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ión</w:t>
            </w:r>
            <w:r>
              <w:rPr>
                <w:rFonts w:ascii="Calibri" w:hAnsi="Calibri"/>
                <w:b/>
                <w:color w:val="C00000"/>
                <w:spacing w:val="17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académica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21"/>
              <w:ind w:left="27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C00000"/>
                <w:sz w:val="20"/>
              </w:rPr>
              <w:t>Nivel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21"/>
              <w:ind w:left="91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C00000"/>
                <w:sz w:val="20"/>
              </w:rPr>
              <w:t>Jornada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21"/>
              <w:ind w:left="91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C00000"/>
                <w:w w:val="99"/>
                <w:sz w:val="20"/>
              </w:rPr>
              <w:t>%</w:t>
            </w:r>
          </w:p>
          <w:p w:rsidR="00ED58A4" w:rsidRDefault="00A20103">
            <w:pPr>
              <w:pStyle w:val="TableParagraph"/>
              <w:spacing w:before="1"/>
              <w:ind w:left="91" w:right="99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color w:val="C00000"/>
                <w:spacing w:val="-1"/>
                <w:sz w:val="20"/>
              </w:rPr>
              <w:t xml:space="preserve">imputada </w:t>
            </w:r>
            <w:r>
              <w:rPr>
                <w:rFonts w:ascii="Calibri"/>
                <w:b/>
                <w:color w:val="C00000"/>
                <w:sz w:val="20"/>
              </w:rPr>
              <w:t>al</w:t>
            </w:r>
            <w:r>
              <w:rPr>
                <w:rFonts w:ascii="Calibri"/>
                <w:b/>
                <w:color w:val="C00000"/>
                <w:spacing w:val="-43"/>
                <w:sz w:val="20"/>
              </w:rPr>
              <w:t xml:space="preserve"> </w:t>
            </w:r>
            <w:r>
              <w:rPr>
                <w:rFonts w:ascii="Calibri"/>
                <w:b/>
                <w:color w:val="C00000"/>
                <w:sz w:val="20"/>
              </w:rPr>
              <w:t>proyecto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D58A4" w:rsidRDefault="00A20103">
            <w:pPr>
              <w:pStyle w:val="TableParagraph"/>
              <w:spacing w:before="121"/>
              <w:ind w:left="467" w:right="262" w:hanging="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C00000"/>
                <w:spacing w:val="-1"/>
                <w:sz w:val="20"/>
              </w:rPr>
              <w:t>Duración</w:t>
            </w:r>
            <w:r>
              <w:rPr>
                <w:rFonts w:ascii="Calibri" w:hAnsi="Calibri"/>
                <w:b/>
                <w:color w:val="C00000"/>
                <w:spacing w:val="-43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Contrato</w:t>
            </w:r>
          </w:p>
        </w:tc>
      </w:tr>
      <w:tr w:rsidR="00ED58A4">
        <w:trPr>
          <w:trHeight w:val="1150"/>
        </w:trPr>
        <w:tc>
          <w:tcPr>
            <w:tcW w:w="83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8"/>
              <w:ind w:left="263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3"/>
              <w:ind w:left="275" w:right="170"/>
              <w:rPr>
                <w:b/>
                <w:sz w:val="20"/>
              </w:rPr>
            </w:pPr>
            <w:r>
              <w:rPr>
                <w:b/>
                <w:sz w:val="20"/>
              </w:rPr>
              <w:t>Técnica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Acompañamiento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ejecución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proyecto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tabs>
                <w:tab w:val="left" w:pos="2025"/>
              </w:tabs>
              <w:spacing w:before="113"/>
              <w:ind w:left="271" w:right="49"/>
              <w:rPr>
                <w:b/>
                <w:sz w:val="20"/>
              </w:rPr>
            </w:pPr>
            <w:r>
              <w:rPr>
                <w:b/>
                <w:sz w:val="20"/>
              </w:rPr>
              <w:t>Diplomada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Graduada</w:t>
            </w:r>
          </w:p>
          <w:p w:rsidR="00ED58A4" w:rsidRDefault="00A20103">
            <w:pPr>
              <w:pStyle w:val="TableParagraph"/>
              <w:tabs>
                <w:tab w:val="left" w:pos="1924"/>
              </w:tabs>
              <w:ind w:left="271" w:right="58"/>
              <w:rPr>
                <w:b/>
                <w:sz w:val="20"/>
              </w:rPr>
            </w:pPr>
            <w:r>
              <w:rPr>
                <w:b/>
                <w:sz w:val="20"/>
              </w:rPr>
              <w:t>Universitaria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en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Ciencias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Sociales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8"/>
              <w:ind w:left="275"/>
              <w:rPr>
                <w:b/>
                <w:sz w:val="20"/>
              </w:rPr>
            </w:pPr>
            <w:r>
              <w:rPr>
                <w:b/>
                <w:sz w:val="20"/>
              </w:rPr>
              <w:t>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8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Completa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8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D58A4" w:rsidRDefault="00A20103">
            <w:pPr>
              <w:pStyle w:val="TableParagraph"/>
              <w:spacing w:before="118"/>
              <w:ind w:right="38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Anual</w:t>
            </w:r>
          </w:p>
        </w:tc>
      </w:tr>
      <w:tr w:rsidR="00ED58A4">
        <w:trPr>
          <w:trHeight w:val="928"/>
        </w:trPr>
        <w:tc>
          <w:tcPr>
            <w:tcW w:w="83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7"/>
              <w:ind w:left="263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tabs>
                <w:tab w:val="left" w:pos="1699"/>
              </w:tabs>
              <w:spacing w:before="117"/>
              <w:ind w:left="275" w:right="48"/>
              <w:rPr>
                <w:b/>
                <w:sz w:val="20"/>
              </w:rPr>
            </w:pPr>
            <w:r>
              <w:rPr>
                <w:b/>
                <w:sz w:val="20"/>
              </w:rPr>
              <w:t>Dirección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>y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Coordinación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Proyecto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7"/>
              <w:ind w:left="271"/>
              <w:rPr>
                <w:b/>
                <w:sz w:val="20"/>
              </w:rPr>
            </w:pPr>
            <w:r>
              <w:rPr>
                <w:b/>
                <w:sz w:val="20"/>
              </w:rPr>
              <w:t>Trabajo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7"/>
              <w:ind w:left="275"/>
              <w:rPr>
                <w:b/>
                <w:sz w:val="20"/>
              </w:rPr>
            </w:pPr>
            <w:r>
              <w:rPr>
                <w:b/>
                <w:sz w:val="20"/>
              </w:rPr>
              <w:t>II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7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Completa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58A4" w:rsidRDefault="00A20103">
            <w:pPr>
              <w:pStyle w:val="TableParagraph"/>
              <w:spacing w:before="117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15%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D58A4" w:rsidRDefault="00A20103">
            <w:pPr>
              <w:pStyle w:val="TableParagraph"/>
              <w:spacing w:before="117"/>
              <w:ind w:right="38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Anual</w:t>
            </w:r>
          </w:p>
        </w:tc>
      </w:tr>
      <w:tr w:rsidR="00ED58A4">
        <w:trPr>
          <w:trHeight w:val="482"/>
        </w:trPr>
        <w:tc>
          <w:tcPr>
            <w:tcW w:w="9357" w:type="dxa"/>
            <w:gridSpan w:val="7"/>
            <w:tcBorders>
              <w:top w:val="single" w:sz="2" w:space="0" w:color="000000"/>
              <w:bottom w:val="single" w:sz="2" w:space="0" w:color="000000"/>
            </w:tcBorders>
          </w:tcPr>
          <w:p w:rsidR="00ED58A4" w:rsidRDefault="00A20103">
            <w:pPr>
              <w:pStyle w:val="TableParagraph"/>
              <w:spacing w:before="121"/>
              <w:ind w:left="3418" w:right="3189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C00000"/>
                <w:sz w:val="20"/>
              </w:rPr>
              <w:t>EQUIPO</w:t>
            </w:r>
            <w:r>
              <w:rPr>
                <w:rFonts w:ascii="Calibri" w:hAnsi="Calibri"/>
                <w:b/>
                <w:color w:val="C00000"/>
                <w:spacing w:val="43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TÉCNICO</w:t>
            </w:r>
            <w:r>
              <w:rPr>
                <w:rFonts w:ascii="Calibri" w:hAnsi="Calibri"/>
                <w:b/>
                <w:color w:val="C00000"/>
                <w:spacing w:val="3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C00000"/>
                <w:sz w:val="20"/>
              </w:rPr>
              <w:t>VOLUNTARIO</w:t>
            </w:r>
          </w:p>
        </w:tc>
      </w:tr>
      <w:tr w:rsidR="00ED58A4">
        <w:trPr>
          <w:trHeight w:val="700"/>
        </w:trPr>
        <w:tc>
          <w:tcPr>
            <w:tcW w:w="9357" w:type="dxa"/>
            <w:gridSpan w:val="7"/>
            <w:tcBorders>
              <w:top w:val="single" w:sz="2" w:space="0" w:color="000000"/>
            </w:tcBorders>
          </w:tcPr>
          <w:p w:rsidR="00ED58A4" w:rsidRDefault="00A20103">
            <w:pPr>
              <w:pStyle w:val="TableParagraph"/>
              <w:spacing w:before="117"/>
              <w:ind w:left="4262" w:hanging="3769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z w:val="20"/>
              </w:rPr>
              <w:t>personas</w:t>
            </w:r>
            <w:r>
              <w:rPr>
                <w:b/>
                <w:spacing w:val="35"/>
                <w:sz w:val="20"/>
              </w:rPr>
              <w:t xml:space="preserve"> </w:t>
            </w:r>
            <w:r>
              <w:rPr>
                <w:b/>
                <w:sz w:val="20"/>
              </w:rPr>
              <w:t>voluntarias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funciones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4"/>
                <w:sz w:val="20"/>
              </w:rPr>
              <w:t xml:space="preserve"> </w:t>
            </w:r>
            <w:r>
              <w:rPr>
                <w:b/>
                <w:sz w:val="20"/>
              </w:rPr>
              <w:t>apoyo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27"/>
                <w:sz w:val="20"/>
              </w:rPr>
              <w:t xml:space="preserve"> </w:t>
            </w:r>
            <w:r>
              <w:rPr>
                <w:b/>
                <w:sz w:val="20"/>
              </w:rPr>
              <w:t>proyecto:</w:t>
            </w:r>
            <w:r>
              <w:rPr>
                <w:b/>
                <w:spacing w:val="35"/>
                <w:sz w:val="20"/>
              </w:rPr>
              <w:t xml:space="preserve"> </w:t>
            </w:r>
            <w:r>
              <w:rPr>
                <w:b/>
                <w:sz w:val="20"/>
              </w:rPr>
              <w:t>acciones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Acompañamiento,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apoyo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3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gestión,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etc.</w:t>
            </w:r>
          </w:p>
        </w:tc>
      </w:tr>
    </w:tbl>
    <w:p w:rsidR="00ED58A4" w:rsidRDefault="00ED58A4">
      <w:pPr>
        <w:pStyle w:val="Textoindependiente"/>
        <w:spacing w:before="4"/>
        <w:rPr>
          <w:b/>
          <w:sz w:val="25"/>
        </w:rPr>
      </w:pPr>
    </w:p>
    <w:p w:rsidR="00ED58A4" w:rsidRDefault="00A20103">
      <w:pPr>
        <w:spacing w:before="101"/>
        <w:ind w:left="111"/>
        <w:rPr>
          <w:rFonts w:ascii="Arial Narrow" w:hAnsi="Arial Narrow"/>
          <w:b/>
        </w:rPr>
      </w:pPr>
      <w:r>
        <w:rPr>
          <w:rFonts w:ascii="Arial Narrow" w:hAnsi="Arial Narrow"/>
          <w:b/>
          <w:color w:val="C00000"/>
          <w:u w:val="single" w:color="C00000"/>
        </w:rPr>
        <w:t>Funciones</w:t>
      </w:r>
      <w:r>
        <w:rPr>
          <w:rFonts w:ascii="Arial Narrow" w:hAnsi="Arial Narrow"/>
          <w:b/>
          <w:color w:val="C00000"/>
          <w:spacing w:val="45"/>
          <w:u w:val="single" w:color="C00000"/>
        </w:rPr>
        <w:t xml:space="preserve"> </w:t>
      </w:r>
      <w:r>
        <w:rPr>
          <w:rFonts w:ascii="Arial Narrow" w:hAnsi="Arial Narrow"/>
          <w:b/>
          <w:color w:val="C00000"/>
          <w:u w:val="single" w:color="C00000"/>
        </w:rPr>
        <w:t>equipo</w:t>
      </w:r>
      <w:r>
        <w:rPr>
          <w:rFonts w:ascii="Arial Narrow" w:hAnsi="Arial Narrow"/>
          <w:b/>
          <w:color w:val="C00000"/>
          <w:spacing w:val="38"/>
          <w:u w:val="single" w:color="C00000"/>
        </w:rPr>
        <w:t xml:space="preserve"> </w:t>
      </w:r>
      <w:r>
        <w:rPr>
          <w:rFonts w:ascii="Arial Narrow" w:hAnsi="Arial Narrow"/>
          <w:b/>
          <w:color w:val="C00000"/>
          <w:u w:val="single" w:color="C00000"/>
        </w:rPr>
        <w:t>técnico</w:t>
      </w:r>
      <w:r>
        <w:rPr>
          <w:rFonts w:ascii="Arial Narrow" w:hAnsi="Arial Narrow"/>
          <w:b/>
          <w:color w:val="C00000"/>
          <w:spacing w:val="44"/>
          <w:u w:val="single" w:color="C00000"/>
        </w:rPr>
        <w:t xml:space="preserve"> </w:t>
      </w:r>
      <w:r>
        <w:rPr>
          <w:rFonts w:ascii="Arial Narrow" w:hAnsi="Arial Narrow"/>
          <w:b/>
          <w:color w:val="C00000"/>
          <w:u w:val="single" w:color="C00000"/>
        </w:rPr>
        <w:t>remunerado</w:t>
      </w:r>
    </w:p>
    <w:p w:rsidR="00ED58A4" w:rsidRDefault="00ED58A4">
      <w:pPr>
        <w:pStyle w:val="Textoindependiente"/>
        <w:spacing w:before="3"/>
        <w:rPr>
          <w:b/>
          <w:sz w:val="26"/>
        </w:rPr>
      </w:pPr>
    </w:p>
    <w:p w:rsidR="00ED58A4" w:rsidRDefault="00A20103">
      <w:pPr>
        <w:pStyle w:val="Textoindependiente"/>
        <w:spacing w:before="101"/>
        <w:ind w:left="471"/>
      </w:pPr>
      <w:r>
        <w:rPr>
          <w:color w:val="C00000"/>
        </w:rPr>
        <w:t>Persona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técnica</w:t>
      </w:r>
      <w:r>
        <w:t>.</w:t>
      </w:r>
    </w:p>
    <w:p w:rsidR="00ED58A4" w:rsidRDefault="00A20103">
      <w:pPr>
        <w:pStyle w:val="Textoindependiente"/>
        <w:spacing w:before="38"/>
        <w:ind w:left="471"/>
      </w:pPr>
      <w:r>
        <w:t>Como</w:t>
      </w:r>
      <w:r>
        <w:rPr>
          <w:spacing w:val="-8"/>
        </w:rPr>
        <w:t xml:space="preserve"> </w:t>
      </w:r>
      <w:r>
        <w:t>funciones/tareas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técnica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proyecto,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establecen: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53" w:line="271" w:lineRule="auto"/>
        <w:ind w:left="1186" w:right="1358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Realizar el proceso de bienvenida y explicación del proyecto de forma individualizada a cada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mujer residente en los pisos. Se procurará realizar la primera acogida en las instalaciones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Cruz Roja con el fin poder disponer de medios materiales y técnicos para recopilar datos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personales, documentación, y hacerle entrega del documento de protección de datos en un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idioma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>comprensible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ella.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Igualmente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>se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mantendrá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una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entrevista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acercamiento,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ir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estableciendo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vínculo relacional.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27"/>
        <w:ind w:left="1186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Abrirá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expediente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mujer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al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núcleo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convivencia.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51" w:line="271" w:lineRule="auto"/>
        <w:ind w:left="1186" w:right="1373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En una segunda entrevista se iniciará el proceso de valoración, cumplimentando los ítems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diferentes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ámbitos: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personal,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salud,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laboral,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económico,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social,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ambiental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26" w:line="271" w:lineRule="auto"/>
        <w:ind w:left="1186" w:right="1359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Una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vez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vaya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obteniendo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mayor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confianza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se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irá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completando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esa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valoración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inicial,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se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medirá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los condicionantes y barreras de la mujer y su entorno, así como su índice de empleabilidad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inicial,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valorando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competencias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básicas.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21" w:line="273" w:lineRule="auto"/>
        <w:ind w:left="1186" w:right="1368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Se valorará la situación familiar de forma sistémica para realizar un planteamiento global de las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relaciones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marentales-familiares.</w:t>
      </w:r>
    </w:p>
    <w:p w:rsidR="00ED58A4" w:rsidRDefault="00ED58A4">
      <w:pPr>
        <w:spacing w:line="273" w:lineRule="auto"/>
        <w:jc w:val="both"/>
        <w:rPr>
          <w:rFonts w:ascii="Wingdings" w:hAnsi="Wingdings"/>
        </w:rPr>
        <w:sectPr w:rsidR="00ED58A4">
          <w:headerReference w:type="default" r:id="rId63"/>
          <w:footerReference w:type="default" r:id="rId64"/>
          <w:pgSz w:w="11920" w:h="16850"/>
          <w:pgMar w:top="1380" w:right="220" w:bottom="280" w:left="1480" w:header="746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7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7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18"/>
        </w:rPr>
      </w:pP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06" w:line="266" w:lineRule="auto"/>
        <w:ind w:left="1186" w:right="1644" w:hanging="356"/>
        <w:rPr>
          <w:rFonts w:ascii="Wingdings" w:hAnsi="Wingdings"/>
          <w:color w:val="C0000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60128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68580</wp:posOffset>
                </wp:positionV>
                <wp:extent cx="581025" cy="409575"/>
                <wp:effectExtent l="0" t="0" r="0" b="0"/>
                <wp:wrapNone/>
                <wp:docPr id="12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108"/>
                          <a:chExt cx="915" cy="645"/>
                        </a:xfrm>
                      </wpg:grpSpPr>
                      <wps:wsp>
                        <wps:cNvPr id="129" name="Freeform 39"/>
                        <wps:cNvSpPr>
                          <a:spLocks/>
                        </wps:cNvSpPr>
                        <wps:spPr bwMode="auto">
                          <a:xfrm>
                            <a:off x="10662" y="107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108 108"/>
                              <a:gd name="T3" fmla="*/ 108 h 645"/>
                              <a:gd name="T4" fmla="+- 0 10662 10662"/>
                              <a:gd name="T5" fmla="*/ T4 w 915"/>
                              <a:gd name="T6" fmla="+- 0 430 108"/>
                              <a:gd name="T7" fmla="*/ 430 h 645"/>
                              <a:gd name="T8" fmla="+- 0 11001 10662"/>
                              <a:gd name="T9" fmla="*/ T8 w 915"/>
                              <a:gd name="T10" fmla="+- 0 753 108"/>
                              <a:gd name="T11" fmla="*/ 753 h 645"/>
                              <a:gd name="T12" fmla="+- 0 11001 10662"/>
                              <a:gd name="T13" fmla="*/ T12 w 915"/>
                              <a:gd name="T14" fmla="+- 0 593 108"/>
                              <a:gd name="T15" fmla="*/ 593 h 645"/>
                              <a:gd name="T16" fmla="+- 0 11577 10662"/>
                              <a:gd name="T17" fmla="*/ T16 w 915"/>
                              <a:gd name="T18" fmla="+- 0 593 108"/>
                              <a:gd name="T19" fmla="*/ 593 h 645"/>
                              <a:gd name="T20" fmla="+- 0 11577 10662"/>
                              <a:gd name="T21" fmla="*/ T20 w 915"/>
                              <a:gd name="T22" fmla="+- 0 268 108"/>
                              <a:gd name="T23" fmla="*/ 268 h 645"/>
                              <a:gd name="T24" fmla="+- 0 11001 10662"/>
                              <a:gd name="T25" fmla="*/ T24 w 915"/>
                              <a:gd name="T26" fmla="+- 0 268 108"/>
                              <a:gd name="T27" fmla="*/ 268 h 645"/>
                              <a:gd name="T28" fmla="+- 0 11001 10662"/>
                              <a:gd name="T29" fmla="*/ T28 w 915"/>
                              <a:gd name="T30" fmla="+- 0 108 108"/>
                              <a:gd name="T31" fmla="*/ 108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107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8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67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261" style="position:absolute;left:0;text-align:left;margin-left:533.1pt;margin-top:5.4pt;width:45.75pt;height:32.25pt;z-index:251760128;mso-position-horizontal-relative:page" coordorigin="10662,108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">
                <v:shape id="Freeform 39" o:spid="_x0000_s1262" style="position:absolute;left:10662;top:107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" path="m339,l,322,339,645r,-160l915,485r,-325l339,160,339,xe" fillcolor="#c0504d" stroked="f">
                  <v:path arrowok="t" o:connecttype="custom" o:connectlocs="339,108;0,430;339,753;339,593;915,593;915,268;339,268;339,108" o:connectangles="0,0,0,0,0,0,0,0"/>
                </v:shape>
                <v:shape id="Text Box 38" o:spid="_x0000_s1263" type="#_x0000_t202" style="position:absolute;left:10662;top:107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:rsidR="00ED58A4" w:rsidRDefault="00ED58A4">
                        <w:pPr>
                          <w:spacing w:before="8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67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18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Narrow" w:hAnsi="Arial Narrow"/>
        </w:rPr>
        <w:t>Se establecerá un Plan Personalizado de Intervención conjuntamente con la mujer y con las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unidades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barrio.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35" w:line="271" w:lineRule="auto"/>
        <w:ind w:left="1186" w:right="1357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Acompañamiento y derivación a servicios y entidades que desarrollan actividades individuales y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grupales para ir mejorando las competencias básicas, transversales y técnicas como acciones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impactan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directamente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proceso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empoderamiento.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Complementariedad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recurso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Plan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Empleo de Cruz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Roja, etc.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22"/>
        <w:ind w:left="1186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Se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ofrecerá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información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conocimiento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entorno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sus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recursos.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53" w:line="273" w:lineRule="auto"/>
        <w:ind w:left="1186" w:right="1355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Ser realizará un Acompañamiento social (más intensivo en la primera fase, no necesariamente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  <w:spacing w:val="-1"/>
        </w:rPr>
        <w:t>físico)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>para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  <w:spacing w:val="-1"/>
        </w:rPr>
        <w:t>ir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"/>
        </w:rPr>
        <w:t>solucionando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"/>
        </w:rPr>
        <w:t>las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>barreras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"/>
        </w:rPr>
        <w:t>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  <w:spacing w:val="-1"/>
        </w:rPr>
        <w:t>condicionantes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"/>
        </w:rPr>
        <w:t>que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  <w:spacing w:val="-1"/>
        </w:rPr>
        <w:t>dificulten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  <w:spacing w:val="-1"/>
        </w:rPr>
        <w:t>su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  <w:spacing w:val="-1"/>
        </w:rPr>
        <w:t>proceso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autonomía: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salud,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educación.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16" w:line="268" w:lineRule="auto"/>
        <w:ind w:left="1186" w:right="1363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Formulación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documentos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herramientas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propedéuticas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creadas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ad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hoc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según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necesidades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proyecto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>las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mujeres.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28" w:line="271" w:lineRule="auto"/>
        <w:ind w:left="1186" w:right="1358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Coordinación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especializados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ofrezcan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información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sobre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situación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administrativa, convalidación de títulos, comunicación con consulados, canjes de carné 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conducir,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18" w:line="276" w:lineRule="auto"/>
        <w:ind w:left="1186" w:right="1361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Si se precisa, se planteará el aprendizaje del idioma a través de los servicios existentes en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Comunidad.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16" w:line="271" w:lineRule="auto"/>
        <w:ind w:left="1186" w:right="1360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Si se precisa, se planteará el aprendizaje de competencias digitales a través de los servicios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existentes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Comunidad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o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recursos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propios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Cruz Roja.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20" w:line="273" w:lineRule="auto"/>
        <w:ind w:left="1186" w:right="1373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Se informará y/o derivará a aquellos servicios orientados a la mejora de la empleabilidad y su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capacitación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laboral.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19" w:line="276" w:lineRule="auto"/>
        <w:ind w:left="1186" w:right="1361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Realizará en todo el proceso las actuaciones en coordinación con recursos públicos u otras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entidades.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13"/>
        <w:ind w:left="1186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Responsable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seguimiento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protocolos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actuación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plazos.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53" w:line="273" w:lineRule="auto"/>
        <w:ind w:left="1186" w:right="1363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Coordinación con la directora del proyecto a través de reuniones periódicas en las que se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abordará la evolución de las mujeres y sus núcleos familiares hacia la autonomía, se tratarán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dificultades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puedan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ir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surgiendo,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13" w:line="268" w:lineRule="auto"/>
        <w:ind w:left="1186" w:right="1358" w:hanging="356"/>
        <w:rPr>
          <w:rFonts w:ascii="Wingdings" w:hAnsi="Wingdings"/>
          <w:color w:val="C00000"/>
          <w:sz w:val="24"/>
        </w:rPr>
      </w:pPr>
      <w:r>
        <w:rPr>
          <w:rFonts w:ascii="Arial Narrow" w:hAnsi="Arial Narrow"/>
          <w:spacing w:val="-1"/>
        </w:rPr>
        <w:t>Elaboración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  <w:spacing w:val="-1"/>
        </w:rPr>
        <w:t>de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  <w:spacing w:val="-1"/>
        </w:rPr>
        <w:t>informes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  <w:spacing w:val="-1"/>
        </w:rPr>
        <w:t>seguimiento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trimestrales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devolución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al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DGPM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  <w:sz w:val="24"/>
        </w:rPr>
        <w:t>y</w:t>
      </w:r>
      <w:r>
        <w:rPr>
          <w:rFonts w:ascii="Arial Narrow" w:hAnsi="Arial Narrow"/>
          <w:spacing w:val="-7"/>
          <w:sz w:val="24"/>
        </w:rPr>
        <w:t xml:space="preserve"> </w:t>
      </w:r>
      <w:r>
        <w:rPr>
          <w:rFonts w:ascii="Arial Narrow" w:hAnsi="Arial Narrow"/>
        </w:rPr>
        <w:t>Área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Sociales,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Acción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Comunitaria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Deporte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29"/>
        <w:ind w:left="1186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Realizará</w:t>
      </w:r>
      <w:r>
        <w:rPr>
          <w:rFonts w:ascii="Arial Narrow" w:hAnsi="Arial Narrow"/>
          <w:spacing w:val="-12"/>
        </w:rPr>
        <w:t xml:space="preserve"> </w:t>
      </w:r>
      <w:r>
        <w:rPr>
          <w:rFonts w:ascii="Arial Narrow" w:hAnsi="Arial Narrow"/>
        </w:rPr>
        <w:t>seguimiento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supervisión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del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equipo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voluntariado.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7"/>
        </w:tabs>
        <w:spacing w:before="153"/>
        <w:ind w:left="1186" w:hanging="356"/>
        <w:rPr>
          <w:rFonts w:ascii="Wingdings" w:hAnsi="Wingdings"/>
          <w:color w:val="C00000"/>
        </w:rPr>
      </w:pPr>
      <w:r>
        <w:rPr>
          <w:rFonts w:ascii="Arial Narrow" w:hAnsi="Arial Narrow"/>
        </w:rPr>
        <w:t>Gestión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voluntariado.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6"/>
          <w:tab w:val="left" w:pos="1187"/>
        </w:tabs>
        <w:spacing w:before="153"/>
        <w:ind w:left="1186" w:hanging="356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Recogida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documentos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verificación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grabación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datos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aplicaciones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indicadas.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6"/>
          <w:tab w:val="left" w:pos="1187"/>
        </w:tabs>
        <w:spacing w:before="156"/>
        <w:ind w:left="1186" w:hanging="356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Elaboración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memoria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anual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justificación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presupuestaria.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7"/>
        <w:rPr>
          <w:sz w:val="24"/>
        </w:rPr>
      </w:pPr>
    </w:p>
    <w:p w:rsidR="00ED58A4" w:rsidRDefault="00A20103">
      <w:pPr>
        <w:pStyle w:val="Textoindependiente"/>
        <w:spacing w:before="1"/>
        <w:ind w:left="471"/>
      </w:pPr>
      <w:r>
        <w:rPr>
          <w:color w:val="C00000"/>
        </w:rPr>
        <w:t>Dirección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y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Coordinación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de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Proyecto</w:t>
      </w:r>
      <w:r>
        <w:t>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91"/>
          <w:tab w:val="left" w:pos="1192"/>
        </w:tabs>
        <w:spacing w:before="158"/>
        <w:ind w:left="1191"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Elabora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Proyecto.</w:t>
      </w:r>
    </w:p>
    <w:p w:rsidR="00ED58A4" w:rsidRDefault="00ED58A4">
      <w:pPr>
        <w:rPr>
          <w:rFonts w:ascii="Wingdings" w:hAnsi="Wingdings"/>
        </w:rPr>
        <w:sectPr w:rsidR="00ED58A4">
          <w:headerReference w:type="default" r:id="rId65"/>
          <w:footerReference w:type="default" r:id="rId66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8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8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7"/>
        <w:rPr>
          <w:sz w:val="17"/>
        </w:rPr>
      </w:pP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91"/>
          <w:tab w:val="left" w:pos="1192"/>
        </w:tabs>
        <w:spacing w:before="101" w:line="271" w:lineRule="auto"/>
        <w:ind w:left="1191" w:right="1414"/>
        <w:jc w:val="left"/>
        <w:rPr>
          <w:rFonts w:ascii="Wingdings" w:hAnsi="Wingdings"/>
          <w:color w:val="C0000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61152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65405</wp:posOffset>
                </wp:positionV>
                <wp:extent cx="581025" cy="409575"/>
                <wp:effectExtent l="0" t="0" r="0" b="0"/>
                <wp:wrapNone/>
                <wp:docPr id="125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103"/>
                          <a:chExt cx="915" cy="645"/>
                        </a:xfrm>
                      </wpg:grpSpPr>
                      <wps:wsp>
                        <wps:cNvPr id="126" name="Freeform 36"/>
                        <wps:cNvSpPr>
                          <a:spLocks/>
                        </wps:cNvSpPr>
                        <wps:spPr bwMode="auto">
                          <a:xfrm>
                            <a:off x="10662" y="102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103 103"/>
                              <a:gd name="T3" fmla="*/ 103 h 645"/>
                              <a:gd name="T4" fmla="+- 0 10662 10662"/>
                              <a:gd name="T5" fmla="*/ T4 w 915"/>
                              <a:gd name="T6" fmla="+- 0 425 103"/>
                              <a:gd name="T7" fmla="*/ 425 h 645"/>
                              <a:gd name="T8" fmla="+- 0 11001 10662"/>
                              <a:gd name="T9" fmla="*/ T8 w 915"/>
                              <a:gd name="T10" fmla="+- 0 748 103"/>
                              <a:gd name="T11" fmla="*/ 748 h 645"/>
                              <a:gd name="T12" fmla="+- 0 11001 10662"/>
                              <a:gd name="T13" fmla="*/ T12 w 915"/>
                              <a:gd name="T14" fmla="+- 0 587 103"/>
                              <a:gd name="T15" fmla="*/ 587 h 645"/>
                              <a:gd name="T16" fmla="+- 0 11577 10662"/>
                              <a:gd name="T17" fmla="*/ T16 w 915"/>
                              <a:gd name="T18" fmla="+- 0 587 103"/>
                              <a:gd name="T19" fmla="*/ 587 h 645"/>
                              <a:gd name="T20" fmla="+- 0 11577 10662"/>
                              <a:gd name="T21" fmla="*/ T20 w 915"/>
                              <a:gd name="T22" fmla="+- 0 263 103"/>
                              <a:gd name="T23" fmla="*/ 263 h 645"/>
                              <a:gd name="T24" fmla="+- 0 11001 10662"/>
                              <a:gd name="T25" fmla="*/ T24 w 915"/>
                              <a:gd name="T26" fmla="+- 0 263 103"/>
                              <a:gd name="T27" fmla="*/ 263 h 645"/>
                              <a:gd name="T28" fmla="+- 0 11001 10662"/>
                              <a:gd name="T29" fmla="*/ T28 w 915"/>
                              <a:gd name="T30" fmla="+- 0 103 103"/>
                              <a:gd name="T31" fmla="*/ 103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4"/>
                                </a:lnTo>
                                <a:lnTo>
                                  <a:pt x="915" y="484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102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10"/>
                                <w:rPr>
                                  <w:rFonts w:ascii="Arial Narrow"/>
                                  <w:b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spacing w:before="1"/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264" style="position:absolute;left:0;text-align:left;margin-left:533.1pt;margin-top:5.15pt;width:45.75pt;height:32.25pt;z-index:251761152;mso-position-horizontal-relative:page" coordorigin="10662,103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">
                <v:shape id="Freeform 36" o:spid="_x0000_s1265" style="position:absolute;left:10662;top:102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" path="m339,l,322,339,645r,-161l915,484r,-324l339,160,339,xe" fillcolor="#c0504d" stroked="f">
                  <v:path arrowok="t" o:connecttype="custom" o:connectlocs="339,103;0,425;339,748;339,587;915,587;915,263;339,263;339,103" o:connectangles="0,0,0,0,0,0,0,0"/>
                </v:shape>
                <v:shape id="Text Box 35" o:spid="_x0000_s1266" type="#_x0000_t202" style="position:absolute;left:10662;top:102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:rsidR="00ED58A4" w:rsidRDefault="00ED58A4">
                        <w:pPr>
                          <w:spacing w:before="10"/>
                          <w:rPr>
                            <w:rFonts w:ascii="Arial Narrow"/>
                            <w:b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spacing w:before="1"/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19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Narrow" w:hAnsi="Arial Narrow"/>
        </w:rPr>
        <w:t>Mantiene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reuniones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periódicas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trabajadora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social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ejecuta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9"/>
        </w:rPr>
        <w:t xml:space="preserve"> </w:t>
      </w:r>
      <w:r>
        <w:rPr>
          <w:rFonts w:ascii="Arial Narrow" w:hAnsi="Arial Narrow"/>
        </w:rPr>
        <w:t>proyecto:</w:t>
      </w:r>
      <w:r>
        <w:rPr>
          <w:rFonts w:ascii="Arial Narrow" w:hAnsi="Arial Narrow"/>
          <w:spacing w:val="13"/>
        </w:rPr>
        <w:t xml:space="preserve"> </w:t>
      </w:r>
      <w:r>
        <w:rPr>
          <w:rFonts w:ascii="Arial Narrow" w:hAnsi="Arial Narrow"/>
        </w:rPr>
        <w:t>supervisión,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seguimiento,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introducción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mejoras,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resolución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5"/>
        </w:rPr>
        <w:t xml:space="preserve"> </w:t>
      </w:r>
      <w:r>
        <w:rPr>
          <w:rFonts w:ascii="Arial Narrow" w:hAnsi="Arial Narrow"/>
        </w:rPr>
        <w:t>conflictos, asesoramiento.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91"/>
          <w:tab w:val="left" w:pos="1192"/>
        </w:tabs>
        <w:spacing w:before="125"/>
        <w:ind w:left="1191"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Mantiene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reuniones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periódicas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persona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técnica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remunerada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equipo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</w:rPr>
        <w:t>voluntariado.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91"/>
          <w:tab w:val="left" w:pos="1192"/>
        </w:tabs>
        <w:spacing w:before="153" w:line="268" w:lineRule="auto"/>
        <w:ind w:left="1191" w:right="1424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Asesoramiento</w:t>
      </w:r>
      <w:r>
        <w:rPr>
          <w:rFonts w:ascii="Arial Narrow" w:hAnsi="Arial Narrow"/>
          <w:spacing w:val="21"/>
        </w:rPr>
        <w:t xml:space="preserve"> </w:t>
      </w:r>
      <w:r>
        <w:rPr>
          <w:rFonts w:ascii="Arial Narrow" w:hAnsi="Arial Narrow"/>
        </w:rPr>
        <w:t>al</w:t>
      </w:r>
      <w:r>
        <w:rPr>
          <w:rFonts w:ascii="Arial Narrow" w:hAnsi="Arial Narrow"/>
          <w:spacing w:val="20"/>
        </w:rPr>
        <w:t xml:space="preserve"> </w:t>
      </w:r>
      <w:r>
        <w:rPr>
          <w:rFonts w:ascii="Arial Narrow" w:hAnsi="Arial Narrow"/>
        </w:rPr>
        <w:t>equipo</w:t>
      </w:r>
      <w:r>
        <w:rPr>
          <w:rFonts w:ascii="Arial Narrow" w:hAnsi="Arial Narrow"/>
          <w:spacing w:val="21"/>
        </w:rPr>
        <w:t xml:space="preserve"> </w:t>
      </w:r>
      <w:r>
        <w:rPr>
          <w:rFonts w:ascii="Arial Narrow" w:hAnsi="Arial Narrow"/>
        </w:rPr>
        <w:t>ante</w:t>
      </w:r>
      <w:r>
        <w:rPr>
          <w:rFonts w:ascii="Arial Narrow" w:hAnsi="Arial Narrow"/>
          <w:spacing w:val="20"/>
        </w:rPr>
        <w:t xml:space="preserve"> </w:t>
      </w:r>
      <w:r>
        <w:rPr>
          <w:rFonts w:ascii="Arial Narrow" w:hAnsi="Arial Narrow"/>
        </w:rPr>
        <w:t>dificultades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>o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situaciones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>sobrevenidas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dificultan</w:t>
      </w:r>
      <w:r>
        <w:rPr>
          <w:rFonts w:ascii="Arial Narrow" w:hAnsi="Arial Narrow"/>
          <w:spacing w:val="21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buen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desarrollo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proyecto.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91"/>
          <w:tab w:val="left" w:pos="1192"/>
        </w:tabs>
        <w:spacing w:before="123"/>
        <w:ind w:left="1191"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Interlocutora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DGPM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Ayuntamiento</w:t>
      </w:r>
      <w:r>
        <w:rPr>
          <w:rFonts w:ascii="Arial Narrow" w:hAnsi="Arial Narrow"/>
          <w:spacing w:val="-6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7"/>
        </w:rPr>
        <w:t xml:space="preserve"> </w:t>
      </w:r>
      <w:r>
        <w:rPr>
          <w:rFonts w:ascii="Arial Narrow" w:hAnsi="Arial Narrow"/>
        </w:rPr>
        <w:t>Pamplona.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91"/>
          <w:tab w:val="left" w:pos="1192"/>
        </w:tabs>
        <w:spacing w:before="156" w:line="268" w:lineRule="auto"/>
        <w:ind w:left="1191" w:right="1406"/>
        <w:jc w:val="left"/>
        <w:rPr>
          <w:rFonts w:ascii="Wingdings" w:hAnsi="Wingdings"/>
          <w:color w:val="C00000"/>
          <w:sz w:val="24"/>
        </w:rPr>
      </w:pPr>
      <w:r>
        <w:rPr>
          <w:rFonts w:ascii="Arial Narrow" w:hAnsi="Arial Narrow"/>
        </w:rPr>
        <w:t>Participación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en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Comisión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Seguimiento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periódico</w:t>
      </w:r>
      <w:r>
        <w:rPr>
          <w:rFonts w:ascii="Arial Narrow" w:hAnsi="Arial Narrow"/>
          <w:spacing w:val="30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DGPM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  <w:sz w:val="24"/>
        </w:rPr>
        <w:t>y</w:t>
      </w:r>
      <w:r>
        <w:rPr>
          <w:rFonts w:ascii="Arial Narrow" w:hAnsi="Arial Narrow"/>
          <w:spacing w:val="40"/>
          <w:sz w:val="24"/>
        </w:rPr>
        <w:t xml:space="preserve"> </w:t>
      </w:r>
      <w:r>
        <w:rPr>
          <w:rFonts w:ascii="Arial Narrow" w:hAnsi="Arial Narrow"/>
        </w:rPr>
        <w:t>Área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Sociales,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Acción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Comunitaria</w:t>
      </w:r>
      <w:r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Deporte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86"/>
          <w:tab w:val="left" w:pos="1187"/>
        </w:tabs>
        <w:spacing w:before="129" w:line="268" w:lineRule="auto"/>
        <w:ind w:left="1186" w:right="1412" w:hanging="356"/>
        <w:jc w:val="left"/>
        <w:rPr>
          <w:rFonts w:ascii="Wingdings" w:hAnsi="Wingdings"/>
          <w:color w:val="C00000"/>
          <w:sz w:val="24"/>
        </w:rPr>
      </w:pPr>
      <w:r>
        <w:rPr>
          <w:rFonts w:ascii="Arial Narrow" w:hAnsi="Arial Narrow"/>
        </w:rPr>
        <w:t>Supervisión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>de los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>informes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>periódicos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>seguimiento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5"/>
        </w:rPr>
        <w:t xml:space="preserve"> </w:t>
      </w:r>
      <w:r>
        <w:rPr>
          <w:rFonts w:ascii="Arial Narrow" w:hAnsi="Arial Narrow"/>
        </w:rPr>
        <w:t>memoria</w:t>
      </w:r>
      <w:r>
        <w:rPr>
          <w:rFonts w:ascii="Arial Narrow" w:hAnsi="Arial Narrow"/>
          <w:spacing w:val="4"/>
        </w:rPr>
        <w:t xml:space="preserve"> </w:t>
      </w:r>
      <w:r>
        <w:rPr>
          <w:rFonts w:ascii="Arial Narrow" w:hAnsi="Arial Narrow"/>
        </w:rPr>
        <w:t>anual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>para</w:t>
      </w:r>
      <w:r>
        <w:rPr>
          <w:rFonts w:ascii="Arial Narrow" w:hAnsi="Arial Narrow"/>
          <w:spacing w:val="2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3"/>
        </w:rPr>
        <w:t xml:space="preserve"> </w:t>
      </w:r>
      <w:r>
        <w:rPr>
          <w:rFonts w:ascii="Arial Narrow" w:hAnsi="Arial Narrow"/>
        </w:rPr>
        <w:t>DGPM</w:t>
      </w:r>
      <w:r>
        <w:rPr>
          <w:rFonts w:ascii="Arial Narrow" w:hAnsi="Arial Narrow"/>
          <w:spacing w:val="5"/>
        </w:rPr>
        <w:t xml:space="preserve"> </w:t>
      </w:r>
      <w:r>
        <w:rPr>
          <w:rFonts w:ascii="Arial Narrow" w:hAnsi="Arial Narrow"/>
          <w:sz w:val="24"/>
        </w:rPr>
        <w:t>y</w:t>
      </w:r>
      <w:r>
        <w:rPr>
          <w:rFonts w:ascii="Arial Narrow" w:hAnsi="Arial Narrow"/>
          <w:spacing w:val="5"/>
          <w:sz w:val="24"/>
        </w:rPr>
        <w:t xml:space="preserve"> </w:t>
      </w:r>
      <w:r>
        <w:rPr>
          <w:rFonts w:ascii="Arial Narrow" w:hAnsi="Arial Narrow"/>
        </w:rPr>
        <w:t>Área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Servicios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Sociales,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Acción</w:t>
      </w:r>
      <w:r>
        <w:rPr>
          <w:rFonts w:ascii="Arial Narrow" w:hAnsi="Arial Narrow"/>
          <w:spacing w:val="-4"/>
        </w:rPr>
        <w:t xml:space="preserve"> </w:t>
      </w:r>
      <w:r>
        <w:rPr>
          <w:rFonts w:ascii="Arial Narrow" w:hAnsi="Arial Narrow"/>
        </w:rPr>
        <w:t>Comunitaria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Deporte.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191"/>
          <w:tab w:val="left" w:pos="1192"/>
        </w:tabs>
        <w:spacing w:before="122"/>
        <w:ind w:left="1191"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Supervisión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-11"/>
        </w:rPr>
        <w:t xml:space="preserve"> </w:t>
      </w:r>
      <w:r>
        <w:rPr>
          <w:rFonts w:ascii="Arial Narrow" w:hAnsi="Arial Narrow"/>
        </w:rPr>
        <w:t>justificación</w:t>
      </w:r>
      <w:r>
        <w:rPr>
          <w:rFonts w:ascii="Arial Narrow" w:hAnsi="Arial Narrow"/>
          <w:spacing w:val="-9"/>
        </w:rPr>
        <w:t xml:space="preserve"> </w:t>
      </w:r>
      <w:r>
        <w:rPr>
          <w:rFonts w:ascii="Arial Narrow" w:hAnsi="Arial Narrow"/>
        </w:rPr>
        <w:t>presupuestaria.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rPr>
          <w:sz w:val="24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2"/>
        </w:tabs>
        <w:spacing w:before="140"/>
        <w:ind w:hanging="361"/>
        <w:rPr>
          <w:color w:val="9B2C1F"/>
        </w:rPr>
      </w:pPr>
      <w:r>
        <w:rPr>
          <w:color w:val="C00000"/>
          <w:u w:val="single" w:color="C00000"/>
        </w:rPr>
        <w:t>Indicadores</w:t>
      </w:r>
      <w:r>
        <w:rPr>
          <w:color w:val="C00000"/>
          <w:spacing w:val="45"/>
          <w:u w:val="single" w:color="C00000"/>
        </w:rPr>
        <w:t xml:space="preserve"> </w:t>
      </w:r>
      <w:r>
        <w:rPr>
          <w:color w:val="C00000"/>
          <w:u w:val="single" w:color="C00000"/>
        </w:rPr>
        <w:t>de</w:t>
      </w:r>
      <w:r>
        <w:rPr>
          <w:color w:val="C00000"/>
          <w:spacing w:val="39"/>
          <w:u w:val="single" w:color="C00000"/>
        </w:rPr>
        <w:t xml:space="preserve"> </w:t>
      </w:r>
      <w:r>
        <w:rPr>
          <w:color w:val="C00000"/>
          <w:u w:val="single" w:color="C00000"/>
        </w:rPr>
        <w:t>evaluación</w:t>
      </w: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spacing w:before="8"/>
        <w:rPr>
          <w:b/>
          <w:sz w:val="14"/>
        </w:rPr>
      </w:pPr>
    </w:p>
    <w:tbl>
      <w:tblPr>
        <w:tblStyle w:val="TableNormal"/>
        <w:tblW w:w="0" w:type="auto"/>
        <w:tblInd w:w="141" w:type="dxa"/>
        <w:tblBorders>
          <w:top w:val="single" w:sz="6" w:space="0" w:color="CC0000"/>
          <w:left w:val="single" w:sz="6" w:space="0" w:color="CC0000"/>
          <w:bottom w:val="single" w:sz="6" w:space="0" w:color="CC0000"/>
          <w:right w:val="single" w:sz="6" w:space="0" w:color="CC0000"/>
          <w:insideH w:val="single" w:sz="6" w:space="0" w:color="CC0000"/>
          <w:insideV w:val="single" w:sz="6" w:space="0" w:color="CC0000"/>
        </w:tblBorders>
        <w:tblLayout w:type="fixed"/>
        <w:tblLook w:val="01E0" w:firstRow="1" w:lastRow="1" w:firstColumn="1" w:lastColumn="1" w:noHBand="0" w:noVBand="0"/>
      </w:tblPr>
      <w:tblGrid>
        <w:gridCol w:w="1808"/>
        <w:gridCol w:w="3392"/>
        <w:gridCol w:w="2031"/>
        <w:gridCol w:w="1467"/>
      </w:tblGrid>
      <w:tr w:rsidR="00ED58A4">
        <w:trPr>
          <w:trHeight w:val="460"/>
        </w:trPr>
        <w:tc>
          <w:tcPr>
            <w:tcW w:w="1808" w:type="dxa"/>
          </w:tcPr>
          <w:p w:rsidR="00ED58A4" w:rsidRDefault="00A20103">
            <w:pPr>
              <w:pStyle w:val="TableParagraph"/>
              <w:spacing w:line="228" w:lineRule="exact"/>
              <w:ind w:left="489" w:right="342" w:hanging="11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ASPECTOS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EVALUAR</w:t>
            </w:r>
          </w:p>
        </w:tc>
        <w:tc>
          <w:tcPr>
            <w:tcW w:w="3392" w:type="dxa"/>
          </w:tcPr>
          <w:p w:rsidR="00ED58A4" w:rsidRDefault="00A20103">
            <w:pPr>
              <w:pStyle w:val="TableParagraph"/>
              <w:spacing w:before="110"/>
              <w:ind w:left="1098"/>
              <w:rPr>
                <w:b/>
                <w:sz w:val="20"/>
              </w:rPr>
            </w:pPr>
            <w:r>
              <w:rPr>
                <w:b/>
                <w:sz w:val="20"/>
              </w:rPr>
              <w:t>INDICADORES</w:t>
            </w:r>
          </w:p>
        </w:tc>
        <w:tc>
          <w:tcPr>
            <w:tcW w:w="2031" w:type="dxa"/>
          </w:tcPr>
          <w:p w:rsidR="00ED58A4" w:rsidRDefault="00A20103">
            <w:pPr>
              <w:pStyle w:val="TableParagraph"/>
              <w:spacing w:line="228" w:lineRule="exact"/>
              <w:ind w:left="399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FUENTES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VERIFICACÍON</w:t>
            </w:r>
          </w:p>
        </w:tc>
        <w:tc>
          <w:tcPr>
            <w:tcW w:w="1467" w:type="dxa"/>
          </w:tcPr>
          <w:p w:rsidR="00ED58A4" w:rsidRDefault="00A20103">
            <w:pPr>
              <w:pStyle w:val="TableParagraph"/>
              <w:spacing w:before="110"/>
              <w:ind w:right="30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MOMENTO</w:t>
            </w:r>
          </w:p>
        </w:tc>
      </w:tr>
      <w:tr w:rsidR="00ED58A4">
        <w:trPr>
          <w:trHeight w:val="340"/>
        </w:trPr>
        <w:tc>
          <w:tcPr>
            <w:tcW w:w="8698" w:type="dxa"/>
            <w:gridSpan w:val="4"/>
            <w:tcBorders>
              <w:right w:val="double" w:sz="1" w:space="0" w:color="000000"/>
            </w:tcBorders>
          </w:tcPr>
          <w:p w:rsidR="00ED58A4" w:rsidRDefault="00A20103">
            <w:pPr>
              <w:pStyle w:val="TableParagraph"/>
              <w:spacing w:before="55"/>
              <w:ind w:left="929" w:right="90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color w:val="C00000"/>
                <w:sz w:val="20"/>
              </w:rPr>
              <w:t>Acogida:</w:t>
            </w:r>
            <w:r>
              <w:rPr>
                <w:b/>
                <w:i/>
                <w:color w:val="C00000"/>
                <w:spacing w:val="42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Presentación</w:t>
            </w:r>
            <w:r>
              <w:rPr>
                <w:b/>
                <w:i/>
                <w:color w:val="C00000"/>
                <w:spacing w:val="38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y</w:t>
            </w:r>
            <w:r>
              <w:rPr>
                <w:b/>
                <w:i/>
                <w:color w:val="C00000"/>
                <w:spacing w:val="44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bienvenida</w:t>
            </w:r>
          </w:p>
        </w:tc>
      </w:tr>
      <w:tr w:rsidR="00ED58A4">
        <w:trPr>
          <w:trHeight w:val="3935"/>
        </w:trPr>
        <w:tc>
          <w:tcPr>
            <w:tcW w:w="1808" w:type="dxa"/>
          </w:tcPr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spacing w:before="2"/>
              <w:rPr>
                <w:b/>
                <w:sz w:val="19"/>
              </w:rPr>
            </w:pPr>
          </w:p>
          <w:p w:rsidR="00ED58A4" w:rsidRDefault="00A20103">
            <w:pPr>
              <w:pStyle w:val="TableParagraph"/>
              <w:ind w:left="14" w:right="315"/>
              <w:rPr>
                <w:sz w:val="20"/>
              </w:rPr>
            </w:pPr>
            <w:r>
              <w:rPr>
                <w:spacing w:val="-1"/>
                <w:sz w:val="20"/>
              </w:rPr>
              <w:t>Mujeres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atendidas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</w:tc>
        <w:tc>
          <w:tcPr>
            <w:tcW w:w="3392" w:type="dxa"/>
          </w:tcPr>
          <w:p w:rsidR="00ED58A4" w:rsidRDefault="00ED58A4">
            <w:pPr>
              <w:pStyle w:val="TableParagraph"/>
              <w:spacing w:before="6"/>
              <w:rPr>
                <w:b/>
                <w:sz w:val="20"/>
              </w:rPr>
            </w:pPr>
          </w:p>
          <w:p w:rsidR="00ED58A4" w:rsidRDefault="00A20103">
            <w:pPr>
              <w:pStyle w:val="TableParagraph"/>
              <w:numPr>
                <w:ilvl w:val="0"/>
                <w:numId w:val="72"/>
              </w:numPr>
              <w:tabs>
                <w:tab w:val="left" w:pos="728"/>
                <w:tab w:val="left" w:pos="730"/>
              </w:tabs>
              <w:spacing w:line="228" w:lineRule="auto"/>
              <w:ind w:right="120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mujeres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titulares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núcleos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convivenciales.</w:t>
            </w:r>
          </w:p>
          <w:p w:rsidR="00ED58A4" w:rsidRDefault="00A20103">
            <w:pPr>
              <w:pStyle w:val="TableParagraph"/>
              <w:numPr>
                <w:ilvl w:val="0"/>
                <w:numId w:val="72"/>
              </w:numPr>
              <w:tabs>
                <w:tab w:val="left" w:pos="728"/>
                <w:tab w:val="left" w:pos="730"/>
              </w:tabs>
              <w:spacing w:before="8"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Composición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núcleo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familiar.</w:t>
            </w:r>
          </w:p>
          <w:p w:rsidR="00ED58A4" w:rsidRDefault="00A20103">
            <w:pPr>
              <w:pStyle w:val="TableParagraph"/>
              <w:numPr>
                <w:ilvl w:val="0"/>
                <w:numId w:val="72"/>
              </w:numPr>
              <w:tabs>
                <w:tab w:val="left" w:pos="728"/>
                <w:tab w:val="left" w:pos="730"/>
              </w:tabs>
              <w:spacing w:before="8" w:line="228" w:lineRule="auto"/>
              <w:ind w:right="716"/>
              <w:rPr>
                <w:sz w:val="20"/>
              </w:rPr>
            </w:pPr>
            <w:r>
              <w:rPr>
                <w:spacing w:val="-1"/>
                <w:sz w:val="20"/>
              </w:rPr>
              <w:t>Descripción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núcleos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convivenciales.</w:t>
            </w:r>
          </w:p>
          <w:p w:rsidR="00ED58A4" w:rsidRDefault="00A20103">
            <w:pPr>
              <w:pStyle w:val="TableParagraph"/>
              <w:numPr>
                <w:ilvl w:val="0"/>
                <w:numId w:val="72"/>
              </w:numPr>
              <w:tabs>
                <w:tab w:val="left" w:pos="728"/>
                <w:tab w:val="left" w:pos="730"/>
              </w:tabs>
              <w:spacing w:before="14" w:line="232" w:lineRule="auto"/>
              <w:ind w:right="26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Personas beneficiarias </w:t>
            </w:r>
            <w:r>
              <w:rPr>
                <w:sz w:val="20"/>
              </w:rPr>
              <w:t>indirectas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desagregado por sexo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interseccionalidad.</w:t>
            </w:r>
          </w:p>
          <w:p w:rsidR="00ED58A4" w:rsidRDefault="00A20103">
            <w:pPr>
              <w:pStyle w:val="TableParagraph"/>
              <w:numPr>
                <w:ilvl w:val="0"/>
                <w:numId w:val="72"/>
              </w:numPr>
              <w:tabs>
                <w:tab w:val="left" w:pos="728"/>
                <w:tab w:val="left" w:pos="730"/>
              </w:tabs>
              <w:spacing w:before="6" w:line="235" w:lineRule="auto"/>
              <w:ind w:right="21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mujeres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mantendrán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una entrevista de presentación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bienvenida (excepto por causas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imputables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Cruz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Roja).</w:t>
            </w:r>
          </w:p>
        </w:tc>
        <w:tc>
          <w:tcPr>
            <w:tcW w:w="2031" w:type="dxa"/>
          </w:tcPr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A20103">
            <w:pPr>
              <w:pStyle w:val="TableParagraph"/>
              <w:numPr>
                <w:ilvl w:val="0"/>
                <w:numId w:val="71"/>
              </w:numPr>
              <w:tabs>
                <w:tab w:val="left" w:pos="726"/>
                <w:tab w:val="left" w:pos="727"/>
              </w:tabs>
              <w:spacing w:before="149" w:line="235" w:lineRule="auto"/>
              <w:ind w:right="370"/>
              <w:rPr>
                <w:sz w:val="20"/>
              </w:rPr>
            </w:pP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facilitada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</w:t>
            </w:r>
            <w:r>
              <w:rPr>
                <w:spacing w:val="-4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Sociales.</w:t>
            </w:r>
          </w:p>
          <w:p w:rsidR="00ED58A4" w:rsidRDefault="00A20103">
            <w:pPr>
              <w:pStyle w:val="TableParagraph"/>
              <w:numPr>
                <w:ilvl w:val="0"/>
                <w:numId w:val="71"/>
              </w:numPr>
              <w:tabs>
                <w:tab w:val="left" w:pos="726"/>
                <w:tab w:val="left" w:pos="727"/>
              </w:tabs>
              <w:spacing w:before="9" w:line="232" w:lineRule="auto"/>
              <w:ind w:right="195"/>
              <w:rPr>
                <w:sz w:val="20"/>
              </w:rPr>
            </w:pPr>
            <w:r>
              <w:rPr>
                <w:sz w:val="20"/>
              </w:rPr>
              <w:t>Aplicación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Intervención </w:t>
            </w:r>
            <w:r>
              <w:rPr>
                <w:sz w:val="20"/>
              </w:rPr>
              <w:t>C.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Roja.</w:t>
            </w:r>
          </w:p>
        </w:tc>
        <w:tc>
          <w:tcPr>
            <w:tcW w:w="1467" w:type="dxa"/>
          </w:tcPr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spacing w:before="2"/>
              <w:rPr>
                <w:b/>
                <w:sz w:val="29"/>
              </w:rPr>
            </w:pPr>
          </w:p>
          <w:p w:rsidR="00ED58A4" w:rsidRDefault="00A20103">
            <w:pPr>
              <w:pStyle w:val="TableParagraph"/>
              <w:spacing w:before="1"/>
              <w:ind w:right="278"/>
              <w:jc w:val="right"/>
              <w:rPr>
                <w:sz w:val="20"/>
              </w:rPr>
            </w:pPr>
            <w:r>
              <w:rPr>
                <w:spacing w:val="-1"/>
                <w:sz w:val="20"/>
              </w:rPr>
              <w:t>Inicial.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Continuo</w:t>
            </w:r>
          </w:p>
        </w:tc>
      </w:tr>
      <w:tr w:rsidR="00ED58A4">
        <w:trPr>
          <w:trHeight w:val="700"/>
        </w:trPr>
        <w:tc>
          <w:tcPr>
            <w:tcW w:w="8698" w:type="dxa"/>
            <w:gridSpan w:val="4"/>
          </w:tcPr>
          <w:p w:rsidR="00ED58A4" w:rsidRDefault="00A20103">
            <w:pPr>
              <w:pStyle w:val="TableParagraph"/>
              <w:spacing w:before="120"/>
              <w:ind w:left="1270" w:right="901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color w:val="C00000"/>
                <w:sz w:val="20"/>
              </w:rPr>
              <w:t>Fase</w:t>
            </w:r>
            <w:r>
              <w:rPr>
                <w:b/>
                <w:i/>
                <w:color w:val="C00000"/>
                <w:spacing w:val="39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Inicial:</w:t>
            </w:r>
            <w:r>
              <w:rPr>
                <w:b/>
                <w:i/>
                <w:color w:val="C00000"/>
                <w:spacing w:val="5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Valoración,</w:t>
            </w:r>
            <w:r>
              <w:rPr>
                <w:b/>
                <w:i/>
                <w:color w:val="C00000"/>
                <w:spacing w:val="39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diagnóstico,</w:t>
            </w:r>
            <w:r>
              <w:rPr>
                <w:b/>
                <w:i/>
                <w:color w:val="C00000"/>
                <w:spacing w:val="40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Plan</w:t>
            </w:r>
            <w:r>
              <w:rPr>
                <w:b/>
                <w:i/>
                <w:color w:val="C00000"/>
                <w:spacing w:val="41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Personalizado</w:t>
            </w:r>
            <w:r>
              <w:rPr>
                <w:b/>
                <w:i/>
                <w:color w:val="C00000"/>
                <w:spacing w:val="51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de</w:t>
            </w:r>
            <w:r>
              <w:rPr>
                <w:b/>
                <w:i/>
                <w:color w:val="C00000"/>
                <w:spacing w:val="56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Intervención</w:t>
            </w:r>
            <w:r>
              <w:rPr>
                <w:b/>
                <w:i/>
                <w:color w:val="C00000"/>
                <w:spacing w:val="47"/>
                <w:sz w:val="20"/>
              </w:rPr>
              <w:t xml:space="preserve"> </w:t>
            </w:r>
            <w:r>
              <w:rPr>
                <w:b/>
                <w:i/>
                <w:color w:val="C00000"/>
                <w:sz w:val="20"/>
              </w:rPr>
              <w:t>(PPI).</w:t>
            </w:r>
          </w:p>
        </w:tc>
      </w:tr>
      <w:tr w:rsidR="00ED58A4">
        <w:trPr>
          <w:trHeight w:val="2070"/>
        </w:trPr>
        <w:tc>
          <w:tcPr>
            <w:tcW w:w="1808" w:type="dxa"/>
          </w:tcPr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spacing w:before="4"/>
              <w:rPr>
                <w:b/>
                <w:sz w:val="26"/>
              </w:rPr>
            </w:pPr>
          </w:p>
          <w:p w:rsidR="00ED58A4" w:rsidRDefault="00A20103">
            <w:pPr>
              <w:pStyle w:val="TableParagraph"/>
              <w:spacing w:line="235" w:lineRule="auto"/>
              <w:ind w:left="14" w:right="683"/>
              <w:rPr>
                <w:sz w:val="20"/>
              </w:rPr>
            </w:pPr>
            <w:r>
              <w:rPr>
                <w:sz w:val="20"/>
              </w:rPr>
              <w:t>Valoraciones y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</w:p>
        </w:tc>
        <w:tc>
          <w:tcPr>
            <w:tcW w:w="3392" w:type="dxa"/>
          </w:tcPr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spacing w:before="2"/>
              <w:rPr>
                <w:b/>
                <w:sz w:val="28"/>
              </w:rPr>
            </w:pPr>
          </w:p>
          <w:p w:rsidR="00ED58A4" w:rsidRDefault="00A20103">
            <w:pPr>
              <w:pStyle w:val="TableParagraph"/>
              <w:numPr>
                <w:ilvl w:val="0"/>
                <w:numId w:val="70"/>
              </w:numPr>
              <w:tabs>
                <w:tab w:val="left" w:pos="728"/>
                <w:tab w:val="left" w:pos="730"/>
              </w:tabs>
              <w:spacing w:before="1" w:line="228" w:lineRule="auto"/>
              <w:ind w:right="340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mujeres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tendrán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valoración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inicial</w:t>
            </w:r>
          </w:p>
          <w:p w:rsidR="00ED58A4" w:rsidRDefault="00A20103">
            <w:pPr>
              <w:pStyle w:val="TableParagraph"/>
              <w:numPr>
                <w:ilvl w:val="0"/>
                <w:numId w:val="70"/>
              </w:numPr>
              <w:tabs>
                <w:tab w:val="left" w:pos="728"/>
                <w:tab w:val="left" w:pos="730"/>
              </w:tabs>
              <w:spacing w:before="10" w:line="232" w:lineRule="auto"/>
              <w:ind w:right="164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núcleos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familiares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tendrán realizada una valoración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global.</w:t>
            </w:r>
          </w:p>
        </w:tc>
        <w:tc>
          <w:tcPr>
            <w:tcW w:w="2031" w:type="dxa"/>
          </w:tcPr>
          <w:p w:rsidR="00ED58A4" w:rsidRDefault="00A20103">
            <w:pPr>
              <w:pStyle w:val="TableParagraph"/>
              <w:numPr>
                <w:ilvl w:val="0"/>
                <w:numId w:val="69"/>
              </w:numPr>
              <w:tabs>
                <w:tab w:val="left" w:pos="726"/>
                <w:tab w:val="left" w:pos="727"/>
              </w:tabs>
              <w:spacing w:line="235" w:lineRule="auto"/>
              <w:ind w:right="370"/>
              <w:rPr>
                <w:sz w:val="20"/>
              </w:rPr>
            </w:pP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facilitada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</w:t>
            </w:r>
            <w:r>
              <w:rPr>
                <w:spacing w:val="-4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Sociales.</w:t>
            </w:r>
          </w:p>
          <w:p w:rsidR="00ED58A4" w:rsidRDefault="00A20103">
            <w:pPr>
              <w:pStyle w:val="TableParagraph"/>
              <w:numPr>
                <w:ilvl w:val="0"/>
                <w:numId w:val="69"/>
              </w:numPr>
              <w:tabs>
                <w:tab w:val="left" w:pos="726"/>
                <w:tab w:val="left" w:pos="727"/>
              </w:tabs>
              <w:spacing w:before="6" w:line="232" w:lineRule="auto"/>
              <w:ind w:right="12"/>
              <w:rPr>
                <w:sz w:val="20"/>
              </w:rPr>
            </w:pPr>
            <w:r>
              <w:rPr>
                <w:sz w:val="20"/>
              </w:rPr>
              <w:t>Sistema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Valoración.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Intervención </w:t>
            </w:r>
            <w:r>
              <w:rPr>
                <w:sz w:val="20"/>
              </w:rPr>
              <w:t>Cruz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Roja.</w:t>
            </w:r>
          </w:p>
        </w:tc>
        <w:tc>
          <w:tcPr>
            <w:tcW w:w="1467" w:type="dxa"/>
          </w:tcPr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rPr>
                <w:b/>
              </w:rPr>
            </w:pPr>
          </w:p>
          <w:p w:rsidR="00ED58A4" w:rsidRDefault="00ED58A4">
            <w:pPr>
              <w:pStyle w:val="TableParagraph"/>
              <w:spacing w:before="4"/>
              <w:rPr>
                <w:b/>
                <w:sz w:val="26"/>
              </w:rPr>
            </w:pPr>
          </w:p>
          <w:p w:rsidR="00ED58A4" w:rsidRDefault="00A20103">
            <w:pPr>
              <w:pStyle w:val="TableParagraph"/>
              <w:spacing w:line="235" w:lineRule="auto"/>
              <w:ind w:left="8" w:right="181"/>
              <w:rPr>
                <w:sz w:val="20"/>
              </w:rPr>
            </w:pPr>
            <w:r>
              <w:rPr>
                <w:spacing w:val="-1"/>
                <w:sz w:val="20"/>
              </w:rPr>
              <w:t>Durante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primer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mes.</w:t>
            </w:r>
          </w:p>
        </w:tc>
      </w:tr>
    </w:tbl>
    <w:p w:rsidR="00ED58A4" w:rsidRDefault="00ED58A4">
      <w:pPr>
        <w:spacing w:line="235" w:lineRule="auto"/>
        <w:rPr>
          <w:sz w:val="20"/>
        </w:rPr>
        <w:sectPr w:rsidR="00ED58A4">
          <w:headerReference w:type="default" r:id="rId67"/>
          <w:footerReference w:type="default" r:id="rId68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8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8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A20103">
      <w:pPr>
        <w:pStyle w:val="Textoindependiente"/>
        <w:spacing w:before="1"/>
        <w:rPr>
          <w:b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68320" behindDoc="1" locked="0" layoutInCell="1" allowOverlap="1">
                <wp:simplePos x="0" y="0"/>
                <wp:positionH relativeFrom="page">
                  <wp:posOffset>1015365</wp:posOffset>
                </wp:positionH>
                <wp:positionV relativeFrom="paragraph">
                  <wp:posOffset>185420</wp:posOffset>
                </wp:positionV>
                <wp:extent cx="5536565" cy="8200390"/>
                <wp:effectExtent l="0" t="0" r="0" b="0"/>
                <wp:wrapTopAndBottom/>
                <wp:docPr id="12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6565" cy="820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0000"/>
                                <w:left w:val="single" w:sz="6" w:space="0" w:color="CC0000"/>
                                <w:bottom w:val="single" w:sz="6" w:space="0" w:color="CC0000"/>
                                <w:right w:val="single" w:sz="6" w:space="0" w:color="CC0000"/>
                                <w:insideH w:val="single" w:sz="6" w:space="0" w:color="CC0000"/>
                                <w:insideV w:val="single" w:sz="6" w:space="0" w:color="CC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08"/>
                              <w:gridCol w:w="3392"/>
                              <w:gridCol w:w="2031"/>
                              <w:gridCol w:w="1467"/>
                            </w:tblGrid>
                            <w:tr w:rsidR="00ED58A4">
                              <w:trPr>
                                <w:trHeight w:val="225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nil"/>
                                  </w:tcBorders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</w:tcBorders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1" w:type="dxa"/>
                                  <w:tcBorders>
                                    <w:top w:val="nil"/>
                                  </w:tcBorders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7" w:type="dxa"/>
                                  <w:tcBorders>
                                    <w:top w:val="nil"/>
                                  </w:tcBorders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ED58A4">
                              <w:trPr>
                                <w:trHeight w:val="1393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14" w:right="1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Plan Personalizado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Intervención.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8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4" w:line="235" w:lineRule="auto"/>
                                    <w:ind w:right="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100%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dispondrán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un Plan Personalizado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Intervención orientado hacia su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Autonomía.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8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3" w:line="226" w:lineRule="exact"/>
                                    <w:ind w:right="39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Localidades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procedencia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usuarios/as: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7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17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6" w:right="56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Primer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mes.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151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14" w:right="22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Coordinación con los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Servicios Sociales de</w:t>
                                  </w:r>
                                  <w:r>
                                    <w:rPr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Base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6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mantendrá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menos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reunión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inicial con la persona de referencia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los Servicios Sociales de cada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núcleo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familiar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5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" w:line="232" w:lineRule="auto"/>
                                    <w:ind w:righ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Recogida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información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6" w:right="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primera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389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7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Acompañamiento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4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5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100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núcleos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familiares recibirán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acompañamiento social orientada a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favorecer su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autonomía.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3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Recogida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información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3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0" w:lineRule="exact"/>
                                    <w:ind w:hanging="36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fuentes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"/>
                                    <w:ind w:left="6" w:right="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primera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2089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66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Información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2"/>
                                    </w:numPr>
                                    <w:tabs>
                                      <w:tab w:val="left" w:pos="727"/>
                                    </w:tabs>
                                    <w:spacing w:before="193" w:line="235" w:lineRule="auto"/>
                                    <w:ind w:right="9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El 100% mejorará su conocimiento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entorno,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comunitarios,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etc.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1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4" w:line="235" w:lineRule="auto"/>
                                    <w:ind w:righ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Recogida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información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1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1" w:line="228" w:lineRule="auto"/>
                                    <w:ind w:right="17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especializados.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1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complementarios.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7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6" w:right="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primera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862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Orientación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0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3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El 100% de las mujeres y sus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núcleos convivenciales </w:t>
                                  </w:r>
                                  <w:r>
                                    <w:rPr>
                                      <w:sz w:val="20"/>
                                    </w:rPr>
                                    <w:t>recibirán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orientación específica a sus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realidades.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9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9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3" w:line="235" w:lineRule="auto"/>
                                    <w:ind w:right="1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Aplicaciones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9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4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Fuentes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Verificación.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"/>
                                    <w:ind w:left="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Continuo.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Puntual.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2089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63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Derivación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8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22" w:line="235" w:lineRule="auto"/>
                                    <w:ind w:righ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derivará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aquellos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 que favorezcan la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recuperación o mejora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competencias personales: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aprendizaje del idioma si procede,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alfabetización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digital,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etc.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8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6" w:line="228" w:lineRule="auto"/>
                                    <w:ind w:right="15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Servicios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orientados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favorecer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empoderamiento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mujers.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7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2" w:line="235" w:lineRule="auto"/>
                                    <w:ind w:right="4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Ficha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derivación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7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5" w:line="232" w:lineRule="auto"/>
                                    <w:ind w:righ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7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9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fuentes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recogida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datos.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7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2" w:lineRule="auto"/>
                                    <w:ind w:left="6" w:right="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Primera fase.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Continuo.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Puntual.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693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6" w:line="235" w:lineRule="auto"/>
                                    <w:ind w:left="14" w:right="8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Participación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voluntariado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6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21" w:line="228" w:lineRule="auto"/>
                                    <w:ind w:righ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voluntario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participa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acciones.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5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3" w:line="228" w:lineRule="auto"/>
                                    <w:ind w:right="1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Voluntariado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Roaj.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6" w:line="235" w:lineRule="auto"/>
                                    <w:ind w:left="6" w:right="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Primera fase.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Continuo.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Puntual.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472"/>
                              </w:trPr>
                              <w:tc>
                                <w:tcPr>
                                  <w:tcW w:w="8698" w:type="dxa"/>
                                  <w:gridSpan w:val="4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2"/>
                                    <w:ind w:left="907" w:right="901"/>
                                    <w:jc w:val="center"/>
                                    <w:rPr>
                                      <w:b/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Segunda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Itinerario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hacia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Autonomía.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388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2" w:lineRule="auto"/>
                                    <w:ind w:left="14" w:right="7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Seguimiento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individualizado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4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4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 procurará un seguimiento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individualizado</w:t>
                                  </w:r>
                                  <w:r>
                                    <w:rPr>
                                      <w:spacing w:val="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100%</w:t>
                                  </w:r>
                                  <w:r>
                                    <w:rPr>
                                      <w:spacing w:val="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4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beneficiarias.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4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3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 promoverán todas aquellas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actividades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vida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diaria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requiera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intervención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3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2" w:lineRule="auto"/>
                                    <w:ind w:righ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" w:line="232" w:lineRule="auto"/>
                                    <w:ind w:left="6" w:right="3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Segunda 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Semanal.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2"/>
                                    <w:ind w:left="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Puntual.</w:t>
                                  </w:r>
                                </w:p>
                              </w:tc>
                            </w:tr>
                          </w:tbl>
                          <w:p w:rsidR="00ED58A4" w:rsidRDefault="00ED58A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267" type="#_x0000_t202" style="position:absolute;margin-left:79.95pt;margin-top:14.6pt;width:435.95pt;height:645.7pt;z-index:-25154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o4qtgIAALYFAAAOAAAAZHJzL2Uyb0RvYy54bWysVNuOmzAQfa/Uf7D8znIJs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0000"/>
                          <w:left w:val="single" w:sz="6" w:space="0" w:color="CC0000"/>
                          <w:bottom w:val="single" w:sz="6" w:space="0" w:color="CC0000"/>
                          <w:right w:val="single" w:sz="6" w:space="0" w:color="CC0000"/>
                          <w:insideH w:val="single" w:sz="6" w:space="0" w:color="CC0000"/>
                          <w:insideV w:val="single" w:sz="6" w:space="0" w:color="CC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08"/>
                        <w:gridCol w:w="3392"/>
                        <w:gridCol w:w="2031"/>
                        <w:gridCol w:w="1467"/>
                      </w:tblGrid>
                      <w:tr w:rsidR="00ED58A4">
                        <w:trPr>
                          <w:trHeight w:val="225"/>
                        </w:trPr>
                        <w:tc>
                          <w:tcPr>
                            <w:tcW w:w="1808" w:type="dxa"/>
                            <w:tcBorders>
                              <w:top w:val="nil"/>
                            </w:tcBorders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92" w:type="dxa"/>
                            <w:tcBorders>
                              <w:top w:val="nil"/>
                            </w:tcBorders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31" w:type="dxa"/>
                            <w:tcBorders>
                              <w:top w:val="nil"/>
                            </w:tcBorders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67" w:type="dxa"/>
                            <w:tcBorders>
                              <w:top w:val="nil"/>
                            </w:tcBorders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ED58A4">
                        <w:trPr>
                          <w:trHeight w:val="1393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ind w:left="14" w:right="13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Plan Personalizado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Intervención.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8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4" w:line="235" w:lineRule="auto"/>
                              <w:ind w:right="8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100%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dispondrán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un Plan Personalizado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Intervención orientado hacia su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Autonomía.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8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3" w:line="226" w:lineRule="exact"/>
                              <w:ind w:right="39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Localidades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procedencia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usuarios/as: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3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7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17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ind w:left="6" w:right="56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Primer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mes.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1151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14" w:right="22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Coordinación con los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Servicios Sociales de</w:t>
                            </w:r>
                            <w:r>
                              <w:rPr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Base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6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mantendrá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menos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reunión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inicial con la persona de referencia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los Servicios Sociales de cada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núcleo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familiar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5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" w:line="232" w:lineRule="auto"/>
                              <w:ind w:righ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Recogida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información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ind w:left="6" w:right="9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primera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</w:p>
                        </w:tc>
                      </w:tr>
                      <w:tr w:rsidR="00ED58A4">
                        <w:trPr>
                          <w:trHeight w:val="1389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7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Acompañamiento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3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4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5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100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núcleos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familiares recibirán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acompañamiento social orientada a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favorecer su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autonomía.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Recogida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información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0" w:lineRule="exact"/>
                              <w:ind w:hanging="36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fuentes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"/>
                              <w:ind w:left="6" w:right="9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primera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Continuo.</w:t>
                            </w:r>
                          </w:p>
                        </w:tc>
                      </w:tr>
                      <w:tr w:rsidR="00ED58A4">
                        <w:trPr>
                          <w:trHeight w:val="2089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66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Información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727"/>
                              </w:tabs>
                              <w:spacing w:before="193" w:line="235" w:lineRule="auto"/>
                              <w:ind w:right="9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El 100% mejorará su conocimiento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entorno,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comunitarios,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etc.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4" w:line="235" w:lineRule="auto"/>
                              <w:ind w:righ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Recogida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información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1" w:line="228" w:lineRule="auto"/>
                              <w:ind w:right="17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especializados.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complementarios.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7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6" w:right="9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primera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1862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Orientación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30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El 100% de las mujeres y sus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núcleos convivenciales </w:t>
                            </w:r>
                            <w:r>
                              <w:rPr>
                                <w:sz w:val="20"/>
                              </w:rPr>
                              <w:t>recibirán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orientación específica a sus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realidades.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3" w:line="235" w:lineRule="auto"/>
                              <w:ind w:right="14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Aplicaciones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4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Fuentes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Verificación.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"/>
                              <w:ind w:left="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Continuo.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Puntual.</w:t>
                            </w:r>
                          </w:p>
                        </w:tc>
                      </w:tr>
                      <w:tr w:rsidR="00ED58A4">
                        <w:trPr>
                          <w:trHeight w:val="2089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63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Derivación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8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22" w:line="235" w:lineRule="auto"/>
                              <w:ind w:righ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derivará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aquellos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 que favorezcan la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recuperación o mejora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competencias personales: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aprendizaje del idioma si procede,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alfabetización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digital,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etc.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8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6" w:line="228" w:lineRule="auto"/>
                              <w:ind w:right="15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Servicios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orientados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favorecer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empoderamiento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mujers.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2" w:line="235" w:lineRule="auto"/>
                              <w:ind w:right="4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Ficha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derivación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5" w:line="232" w:lineRule="auto"/>
                              <w:ind w:righ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9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fuentes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recogida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datos.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7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2" w:lineRule="auto"/>
                              <w:ind w:left="6" w:right="9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Primera fase.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Continuo.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Puntual.</w:t>
                            </w:r>
                          </w:p>
                        </w:tc>
                      </w:tr>
                      <w:tr w:rsidR="00ED58A4">
                        <w:trPr>
                          <w:trHeight w:val="693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6" w:line="235" w:lineRule="auto"/>
                              <w:ind w:left="14" w:right="84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Participación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voluntariado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21" w:line="228" w:lineRule="auto"/>
                              <w:ind w:righ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voluntario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participa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acciones.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5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3" w:line="228" w:lineRule="auto"/>
                              <w:ind w:right="14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Voluntariado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Roaj.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6" w:line="235" w:lineRule="auto"/>
                              <w:ind w:left="6" w:right="9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Primera fase.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Continuo.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Puntual.</w:t>
                            </w:r>
                          </w:p>
                        </w:tc>
                      </w:tr>
                      <w:tr w:rsidR="00ED58A4">
                        <w:trPr>
                          <w:trHeight w:val="472"/>
                        </w:trPr>
                        <w:tc>
                          <w:tcPr>
                            <w:tcW w:w="8698" w:type="dxa"/>
                            <w:gridSpan w:val="4"/>
                          </w:tcPr>
                          <w:p w:rsidR="00ED58A4" w:rsidRDefault="00A20103">
                            <w:pPr>
                              <w:pStyle w:val="TableParagraph"/>
                              <w:spacing w:before="122"/>
                              <w:ind w:left="907" w:right="901"/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Segunda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Itinerario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hacia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Autonomía.</w:t>
                            </w:r>
                          </w:p>
                        </w:tc>
                      </w:tr>
                      <w:tr w:rsidR="00ED58A4">
                        <w:trPr>
                          <w:trHeight w:val="1388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2" w:lineRule="auto"/>
                              <w:ind w:left="14" w:right="7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Seguimiento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individualizado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4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4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 procurará un seguimiento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individualizado</w:t>
                            </w:r>
                            <w:r>
                              <w:rPr>
                                <w:spacing w:val="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al</w:t>
                            </w:r>
                            <w:r>
                              <w:rPr>
                                <w:spacing w:val="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100%</w:t>
                            </w:r>
                            <w:r>
                              <w:rPr>
                                <w:spacing w:val="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4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beneficiarias.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4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33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 promoverán todas aquellas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actividades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vida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diaria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requiera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intervención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3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2" w:lineRule="auto"/>
                              <w:ind w:righ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3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" w:line="232" w:lineRule="auto"/>
                              <w:ind w:left="6" w:right="39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Segunda 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Semanal.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spacing w:before="2"/>
                              <w:ind w:left="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Puntual.</w:t>
                            </w:r>
                          </w:p>
                        </w:tc>
                      </w:tr>
                    </w:tbl>
                    <w:p w:rsidR="00ED58A4" w:rsidRDefault="00ED58A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779584" behindDoc="1" locked="0" layoutInCell="1" allowOverlap="1">
                <wp:simplePos x="0" y="0"/>
                <wp:positionH relativeFrom="page">
                  <wp:posOffset>6777990</wp:posOffset>
                </wp:positionH>
                <wp:positionV relativeFrom="paragraph">
                  <wp:posOffset>194945</wp:posOffset>
                </wp:positionV>
                <wp:extent cx="581025" cy="409575"/>
                <wp:effectExtent l="0" t="0" r="0" b="0"/>
                <wp:wrapTopAndBottom/>
                <wp:docPr id="12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74" y="307"/>
                          <a:chExt cx="915" cy="645"/>
                        </a:xfrm>
                      </wpg:grpSpPr>
                      <wps:wsp>
                        <wps:cNvPr id="122" name="Freeform 32"/>
                        <wps:cNvSpPr>
                          <a:spLocks/>
                        </wps:cNvSpPr>
                        <wps:spPr bwMode="auto">
                          <a:xfrm>
                            <a:off x="10674" y="306"/>
                            <a:ext cx="915" cy="645"/>
                          </a:xfrm>
                          <a:custGeom>
                            <a:avLst/>
                            <a:gdLst>
                              <a:gd name="T0" fmla="+- 0 11013 10674"/>
                              <a:gd name="T1" fmla="*/ T0 w 915"/>
                              <a:gd name="T2" fmla="+- 0 307 307"/>
                              <a:gd name="T3" fmla="*/ 307 h 645"/>
                              <a:gd name="T4" fmla="+- 0 10674 10674"/>
                              <a:gd name="T5" fmla="*/ T4 w 915"/>
                              <a:gd name="T6" fmla="+- 0 629 307"/>
                              <a:gd name="T7" fmla="*/ 629 h 645"/>
                              <a:gd name="T8" fmla="+- 0 11013 10674"/>
                              <a:gd name="T9" fmla="*/ T8 w 915"/>
                              <a:gd name="T10" fmla="+- 0 952 307"/>
                              <a:gd name="T11" fmla="*/ 952 h 645"/>
                              <a:gd name="T12" fmla="+- 0 11013 10674"/>
                              <a:gd name="T13" fmla="*/ T12 w 915"/>
                              <a:gd name="T14" fmla="+- 0 792 307"/>
                              <a:gd name="T15" fmla="*/ 792 h 645"/>
                              <a:gd name="T16" fmla="+- 0 11589 10674"/>
                              <a:gd name="T17" fmla="*/ T16 w 915"/>
                              <a:gd name="T18" fmla="+- 0 792 307"/>
                              <a:gd name="T19" fmla="*/ 792 h 645"/>
                              <a:gd name="T20" fmla="+- 0 11589 10674"/>
                              <a:gd name="T21" fmla="*/ T20 w 915"/>
                              <a:gd name="T22" fmla="+- 0 467 307"/>
                              <a:gd name="T23" fmla="*/ 467 h 645"/>
                              <a:gd name="T24" fmla="+- 0 11013 10674"/>
                              <a:gd name="T25" fmla="*/ T24 w 915"/>
                              <a:gd name="T26" fmla="+- 0 467 307"/>
                              <a:gd name="T27" fmla="*/ 467 h 645"/>
                              <a:gd name="T28" fmla="+- 0 11013 10674"/>
                              <a:gd name="T29" fmla="*/ T28 w 915"/>
                              <a:gd name="T30" fmla="+- 0 307 307"/>
                              <a:gd name="T31" fmla="*/ 307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674" y="306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5"/>
                                <w:rPr>
                                  <w:rFonts w:ascii="Arial Narrow"/>
                                  <w:b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67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268" style="position:absolute;margin-left:533.7pt;margin-top:15.35pt;width:45.75pt;height:32.25pt;z-index:-251536896;mso-wrap-distance-left:0;mso-wrap-distance-right:0;mso-position-horizontal-relative:page" coordorigin="10674,307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">
                <v:shape id="Freeform 32" o:spid="_x0000_s1269" style="position:absolute;left:10674;top:306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" path="m339,l,322,339,645r,-160l915,485r,-325l339,160,339,xe" fillcolor="#c0504d" stroked="f">
                  <v:path arrowok="t" o:connecttype="custom" o:connectlocs="339,307;0,629;339,952;339,792;915,792;915,467;339,467;339,307" o:connectangles="0,0,0,0,0,0,0,0"/>
                </v:shape>
                <v:shape id="_x0000_s1270" type="#_x0000_t202" style="position:absolute;left:10674;top:306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:rsidR="00ED58A4" w:rsidRDefault="00ED58A4">
                        <w:pPr>
                          <w:spacing w:before="5"/>
                          <w:rPr>
                            <w:rFonts w:ascii="Arial Narrow"/>
                            <w:b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67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D58A4" w:rsidRDefault="00ED58A4">
      <w:pPr>
        <w:sectPr w:rsidR="00ED58A4">
          <w:headerReference w:type="default" r:id="rId69"/>
          <w:footerReference w:type="default" r:id="rId70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2251" cy="406907"/>
            <wp:effectExtent l="0" t="0" r="0" b="0"/>
            <wp:docPr id="8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251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2" cy="271367"/>
            <wp:effectExtent l="0" t="0" r="0" b="0"/>
            <wp:docPr id="9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2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A20103">
      <w:pPr>
        <w:pStyle w:val="Textoindependiente"/>
        <w:spacing w:before="8"/>
        <w:rPr>
          <w:b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69344" behindDoc="1" locked="0" layoutInCell="1" allowOverlap="1">
                <wp:simplePos x="0" y="0"/>
                <wp:positionH relativeFrom="page">
                  <wp:posOffset>1015365</wp:posOffset>
                </wp:positionH>
                <wp:positionV relativeFrom="paragraph">
                  <wp:posOffset>189865</wp:posOffset>
                </wp:positionV>
                <wp:extent cx="5536565" cy="8031480"/>
                <wp:effectExtent l="0" t="0" r="0" b="0"/>
                <wp:wrapTopAndBottom/>
                <wp:docPr id="12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6565" cy="803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0000"/>
                                <w:left w:val="single" w:sz="6" w:space="0" w:color="CC0000"/>
                                <w:bottom w:val="single" w:sz="6" w:space="0" w:color="CC0000"/>
                                <w:right w:val="single" w:sz="6" w:space="0" w:color="CC0000"/>
                                <w:insideH w:val="single" w:sz="6" w:space="0" w:color="CC0000"/>
                                <w:insideV w:val="single" w:sz="6" w:space="0" w:color="CC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08"/>
                              <w:gridCol w:w="3392"/>
                              <w:gridCol w:w="2031"/>
                              <w:gridCol w:w="1467"/>
                            </w:tblGrid>
                            <w:tr w:rsidR="00ED58A4">
                              <w:trPr>
                                <w:trHeight w:val="594"/>
                              </w:trPr>
                              <w:tc>
                                <w:tcPr>
                                  <w:tcW w:w="1808" w:type="dxa"/>
                                  <w:tcBorders>
                                    <w:top w:val="nil"/>
                                  </w:tcBorders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92" w:type="dxa"/>
                                  <w:tcBorders>
                                    <w:top w:val="nil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line="232" w:lineRule="auto"/>
                                    <w:ind w:left="7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autónoma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núcleo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convivencial.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  <w:tcBorders>
                                    <w:top w:val="nil"/>
                                  </w:tcBorders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7" w:type="dxa"/>
                                  <w:tcBorders>
                                    <w:top w:val="nil"/>
                                  </w:tcBorders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ED58A4">
                              <w:trPr>
                                <w:trHeight w:val="2072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59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Seguimiento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Grupal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2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line="235" w:lineRule="auto"/>
                                    <w:ind w:right="3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N.º de reuniones grupales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orientadas a la mejora 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fortalecimiento de competencias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personales,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transversales,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etc.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2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before="11" w:line="230" w:lineRule="auto"/>
                                    <w:ind w:right="28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Reuniones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grupales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mejora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conocimiento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entorno.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1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before="190" w:line="232" w:lineRule="auto"/>
                                    <w:ind w:righ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89" w:line="235" w:lineRule="auto"/>
                                    <w:ind w:left="8" w:right="39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Segunda 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Quincenal.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Puntual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921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8" w:line="235" w:lineRule="auto"/>
                                    <w:ind w:left="14" w:right="-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Complementariedad </w:t>
                                  </w:r>
                                  <w:r>
                                    <w:rPr>
                                      <w:sz w:val="20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otros recursos de Cruz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0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before="3" w:line="230" w:lineRule="auto"/>
                                    <w:ind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 de acciones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complementarias en las que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participan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cargo.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9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30" w:lineRule="auto"/>
                                    <w:ind w:right="2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Base de datos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134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line="237" w:lineRule="auto"/>
                                    <w:ind w:left="14" w:right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Coordinación con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servicios específicos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orientación a la mejora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empleabilidad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12" w:lineRule="exact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inserción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laboral.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8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line="228" w:lineRule="auto"/>
                                    <w:ind w:right="27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reuniones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núcleo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convivencial.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7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28" w:lineRule="auto"/>
                                    <w:ind w:right="2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Base de datos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940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5" w:line="235" w:lineRule="auto"/>
                                    <w:ind w:left="14" w:right="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Coordinación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y/o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derivación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conciliación,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etc.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6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before="3" w:line="230" w:lineRule="auto"/>
                                    <w:ind w:right="93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acciones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coordinación.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6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line="235" w:lineRule="auto"/>
                                    <w:ind w:right="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derivaciones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núcleo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convivencial.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28" w:lineRule="auto"/>
                                    <w:ind w:right="2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Base de datos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678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14" w:right="18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Derivación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específicos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10" w:lineRule="exact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orientación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empleo.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4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before="111" w:line="228" w:lineRule="auto"/>
                                    <w:ind w:right="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derivaciones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específicos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empleo.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before="111" w:line="228" w:lineRule="auto"/>
                                    <w:ind w:right="2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Base de datos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06" w:line="235" w:lineRule="auto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166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  <w:sz w:val="31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2" w:lineRule="auto"/>
                                    <w:ind w:left="14" w:right="46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Inserciones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1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line="228" w:lineRule="auto"/>
                                    <w:ind w:right="5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inserciones en el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periodo.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1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35" w:lineRule="auto"/>
                                    <w:ind w:righ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1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35" w:lineRule="auto"/>
                                    <w:ind w:right="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Recogida soporte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documental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Segunda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935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" w:line="232" w:lineRule="auto"/>
                                    <w:ind w:left="14" w:right="1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Derivación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educativos-formativos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line="235" w:lineRule="auto"/>
                                    <w:ind w:right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Nº de actividades formativas,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educativas en las que participan las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mujeres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beneficiarias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sus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núcleos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convivencia.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before="8" w:line="228" w:lineRule="auto"/>
                                    <w:ind w:right="2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Base de datos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35" w:lineRule="auto"/>
                                    <w:ind w:right="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fuentes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recogida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datos.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" w:line="232" w:lineRule="auto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940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3" w:line="237" w:lineRule="auto"/>
                                    <w:ind w:left="14" w:right="20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Derivación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participación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comunitaria.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1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line="230" w:lineRule="auto"/>
                                    <w:ind w:right="78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Nº</w:t>
                                  </w:r>
                                  <w:r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actividades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ocio</w:t>
                                  </w:r>
                                  <w:r>
                                    <w:rPr>
                                      <w:spacing w:val="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comunitarias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before="8" w:line="230" w:lineRule="auto"/>
                                    <w:ind w:right="2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Base de datos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35" w:lineRule="auto"/>
                                    <w:ind w:right="8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fuentes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recogida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datos.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940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3" w:line="237" w:lineRule="auto"/>
                                    <w:ind w:left="14" w:right="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Información sobre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recursos específicos </w:t>
                                  </w:r>
                                  <w:r>
                                    <w:rPr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materia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vivienda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6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before="124" w:line="235" w:lineRule="auto"/>
                                    <w:ind w:right="2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Nº de acciones de coordinación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 organismos que gestionan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Viviendas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Integración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Social.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before="8" w:line="230" w:lineRule="auto"/>
                                    <w:ind w:right="2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Base de datos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35" w:lineRule="auto"/>
                                    <w:ind w:right="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fuentes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recogida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datos.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714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Búsqueda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vivienda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before="130" w:line="228" w:lineRule="auto"/>
                                    <w:ind w:right="14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acciones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mujeres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búsqueda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vivienda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before="10" w:line="228" w:lineRule="auto"/>
                                    <w:ind w:right="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Base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datos 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31" w:lineRule="exact"/>
                                    <w:ind w:hanging="36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fuentes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5" w:line="235" w:lineRule="auto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709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"/>
                                    <w:ind w:left="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Viviendas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autónomas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before="130" w:line="228" w:lineRule="auto"/>
                                    <w:ind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</w:t>
                                  </w:r>
                                  <w:r>
                                    <w:rPr>
                                      <w:spacing w:val="4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que acceden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una</w:t>
                                  </w:r>
                                  <w:r>
                                    <w:rPr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vivienda.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before="5" w:line="228" w:lineRule="auto"/>
                                    <w:ind w:right="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datos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line="231" w:lineRule="exact"/>
                                    <w:ind w:hanging="36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fuentes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5" w:line="235" w:lineRule="auto"/>
                                    <w:ind w:left="8" w:right="3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Segunda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Continuo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695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1" w:line="235" w:lineRule="auto"/>
                                    <w:ind w:left="14" w:right="8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Participación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voluntariado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728"/>
                                      <w:tab w:val="left" w:pos="730"/>
                                    </w:tabs>
                                    <w:spacing w:before="123" w:line="230" w:lineRule="auto"/>
                                    <w:ind w:right="1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voluntario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participa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acciones.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728"/>
                                      <w:tab w:val="left" w:pos="729"/>
                                    </w:tabs>
                                    <w:spacing w:before="14" w:line="223" w:lineRule="auto"/>
                                    <w:ind w:right="1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Voluntariado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Roaj.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1" w:line="235" w:lineRule="auto"/>
                                    <w:ind w:left="8" w:right="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Segunda Fase.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Continuo.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Puntual.</w:t>
                                  </w:r>
                                </w:p>
                              </w:tc>
                            </w:tr>
                          </w:tbl>
                          <w:p w:rsidR="00ED58A4" w:rsidRDefault="00ED58A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271" type="#_x0000_t202" style="position:absolute;margin-left:79.95pt;margin-top:14.95pt;width:435.95pt;height:632.4pt;z-index:-25154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Zy2twIAALY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0000"/>
                          <w:left w:val="single" w:sz="6" w:space="0" w:color="CC0000"/>
                          <w:bottom w:val="single" w:sz="6" w:space="0" w:color="CC0000"/>
                          <w:right w:val="single" w:sz="6" w:space="0" w:color="CC0000"/>
                          <w:insideH w:val="single" w:sz="6" w:space="0" w:color="CC0000"/>
                          <w:insideV w:val="single" w:sz="6" w:space="0" w:color="CC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08"/>
                        <w:gridCol w:w="3392"/>
                        <w:gridCol w:w="2031"/>
                        <w:gridCol w:w="1467"/>
                      </w:tblGrid>
                      <w:tr w:rsidR="00ED58A4">
                        <w:trPr>
                          <w:trHeight w:val="594"/>
                        </w:trPr>
                        <w:tc>
                          <w:tcPr>
                            <w:tcW w:w="1808" w:type="dxa"/>
                            <w:tcBorders>
                              <w:top w:val="nil"/>
                            </w:tcBorders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92" w:type="dxa"/>
                            <w:tcBorders>
                              <w:top w:val="nil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spacing w:line="232" w:lineRule="auto"/>
                              <w:ind w:left="7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autónoma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núcleo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convivencial.</w:t>
                            </w:r>
                          </w:p>
                        </w:tc>
                        <w:tc>
                          <w:tcPr>
                            <w:tcW w:w="2031" w:type="dxa"/>
                            <w:tcBorders>
                              <w:top w:val="nil"/>
                            </w:tcBorders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67" w:type="dxa"/>
                            <w:tcBorders>
                              <w:top w:val="nil"/>
                            </w:tcBorders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ED58A4">
                        <w:trPr>
                          <w:trHeight w:val="2072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59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Seguimiento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Grupal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line="235" w:lineRule="auto"/>
                              <w:ind w:right="3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N.º de reuniones grupales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orientadas a la mejora 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fortalecimiento de competencias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personales,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transversales,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etc.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before="11" w:line="230" w:lineRule="auto"/>
                              <w:ind w:right="28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Reuniones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grupales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mejora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conocimiento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entorno.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before="190" w:line="232" w:lineRule="auto"/>
                              <w:ind w:righ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89" w:line="235" w:lineRule="auto"/>
                              <w:ind w:left="8" w:right="39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Segunda 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Quincenal.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ind w:left="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Puntual</w:t>
                            </w:r>
                          </w:p>
                        </w:tc>
                      </w:tr>
                      <w:tr w:rsidR="00ED58A4">
                        <w:trPr>
                          <w:trHeight w:val="921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8" w:line="235" w:lineRule="auto"/>
                              <w:ind w:left="14" w:right="-1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Complementariedad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otros recursos de Cruz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0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before="3" w:line="230" w:lineRule="auto"/>
                              <w:ind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 de acciones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complementarias en las que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participan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cargo.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30" w:lineRule="auto"/>
                              <w:ind w:right="24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Base de datos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1134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line="237" w:lineRule="auto"/>
                              <w:ind w:left="14" w:right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Coordinación con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servicios específicos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orientación a la mejora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empleabilidad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spacing w:line="212" w:lineRule="exact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inserción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laboral.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line="228" w:lineRule="auto"/>
                              <w:ind w:right="27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reuniones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núcleo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convivencial.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28" w:lineRule="auto"/>
                              <w:ind w:right="24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Base de datos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940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25" w:line="235" w:lineRule="auto"/>
                              <w:ind w:left="14" w:right="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Coordinación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y/o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derivación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conciliación,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etc.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before="3" w:line="230" w:lineRule="auto"/>
                              <w:ind w:right="93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acciones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coordinación.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line="235" w:lineRule="auto"/>
                              <w:ind w:right="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derivaciones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núcleo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convivencial.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28" w:lineRule="auto"/>
                              <w:ind w:right="24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Base de datos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678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14" w:right="18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Derivación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específicos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spacing w:line="210" w:lineRule="exact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orientación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al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empleo.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before="111" w:line="228" w:lineRule="auto"/>
                              <w:ind w:right="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derivaciones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específicos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empleo.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before="111" w:line="228" w:lineRule="auto"/>
                              <w:ind w:right="24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Base de datos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06" w:line="235" w:lineRule="auto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1166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  <w:sz w:val="31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2" w:lineRule="auto"/>
                              <w:ind w:left="14" w:right="46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Inserciones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line="228" w:lineRule="auto"/>
                              <w:ind w:right="50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inserciones en el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periodo.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35" w:lineRule="auto"/>
                              <w:ind w:righ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35" w:lineRule="auto"/>
                              <w:ind w:right="1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Recogida soporte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documental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ind w:left="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Segunda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</w:p>
                        </w:tc>
                      </w:tr>
                      <w:tr w:rsidR="00ED58A4">
                        <w:trPr>
                          <w:trHeight w:val="935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" w:line="232" w:lineRule="auto"/>
                              <w:ind w:left="14" w:right="1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Derivación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educativos-formativos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line="235" w:lineRule="auto"/>
                              <w:ind w:right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Nº de actividades formativas,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educativas en las que participan las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mujeres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beneficiarias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núcleos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convivencia.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before="8" w:line="228" w:lineRule="auto"/>
                              <w:ind w:right="24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Base de datos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35" w:lineRule="auto"/>
                              <w:ind w:right="8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fuentes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recogida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datos.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" w:line="232" w:lineRule="auto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940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23" w:line="237" w:lineRule="auto"/>
                              <w:ind w:left="14" w:right="20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Derivación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participación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comunitaria.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line="230" w:lineRule="auto"/>
                              <w:ind w:right="78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Nº</w:t>
                            </w:r>
                            <w:r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actividades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ocio</w:t>
                            </w:r>
                            <w:r>
                              <w:rPr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comunitarias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before="8" w:line="230" w:lineRule="auto"/>
                              <w:ind w:right="24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Base de datos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35" w:lineRule="auto"/>
                              <w:ind w:right="8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fuentes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recogida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datos.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940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23" w:line="237" w:lineRule="auto"/>
                              <w:ind w:left="14" w:right="5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Información sobre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recursos específicos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materia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vivienda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before="124" w:line="235" w:lineRule="auto"/>
                              <w:ind w:right="29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Nº de acciones de coordinación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 organismos que gestionan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Viviendas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Integración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Social.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before="8" w:line="230" w:lineRule="auto"/>
                              <w:ind w:right="24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Base de datos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35" w:lineRule="auto"/>
                              <w:ind w:right="8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fuentes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recogida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datos.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714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Búsqueda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vivienda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before="130" w:line="228" w:lineRule="auto"/>
                              <w:ind w:right="14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acciones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mujeres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búsqueda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vivienda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before="10" w:line="228" w:lineRule="auto"/>
                              <w:ind w:right="8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Base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datos 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31" w:lineRule="exact"/>
                              <w:ind w:hanging="36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fuentes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25" w:line="235" w:lineRule="auto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709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before="1"/>
                              <w:ind w:left="1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Viviendas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autónomas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before="130" w:line="228" w:lineRule="auto"/>
                              <w:ind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</w:t>
                            </w:r>
                            <w:r>
                              <w:rPr>
                                <w:spacing w:val="4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 acceden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una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vivienda.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before="5" w:line="228" w:lineRule="auto"/>
                              <w:ind w:right="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datos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line="231" w:lineRule="exact"/>
                              <w:ind w:hanging="36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fuentes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25" w:line="235" w:lineRule="auto"/>
                              <w:ind w:left="8" w:right="31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Segunda </w:t>
                            </w:r>
                            <w:r>
                              <w:rPr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Continuo</w:t>
                            </w:r>
                          </w:p>
                        </w:tc>
                      </w:tr>
                      <w:tr w:rsidR="00ED58A4">
                        <w:trPr>
                          <w:trHeight w:val="695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21" w:line="235" w:lineRule="auto"/>
                              <w:ind w:left="14" w:right="84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Participación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voluntariado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728"/>
                                <w:tab w:val="left" w:pos="730"/>
                              </w:tabs>
                              <w:spacing w:before="123" w:line="230" w:lineRule="auto"/>
                              <w:ind w:right="10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voluntario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participa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acciones.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728"/>
                                <w:tab w:val="left" w:pos="729"/>
                              </w:tabs>
                              <w:spacing w:before="14" w:line="223" w:lineRule="auto"/>
                              <w:ind w:right="14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Voluntariado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Roaj.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21" w:line="235" w:lineRule="auto"/>
                              <w:ind w:left="8" w:right="9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Segunda Fase.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Continuo.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Puntual.</w:t>
                            </w:r>
                          </w:p>
                        </w:tc>
                      </w:tr>
                    </w:tbl>
                    <w:p w:rsidR="00ED58A4" w:rsidRDefault="00ED58A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780608" behindDoc="1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198120</wp:posOffset>
                </wp:positionV>
                <wp:extent cx="581025" cy="409575"/>
                <wp:effectExtent l="0" t="0" r="0" b="0"/>
                <wp:wrapTopAndBottom/>
                <wp:docPr id="114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312"/>
                          <a:chExt cx="915" cy="645"/>
                        </a:xfrm>
                      </wpg:grpSpPr>
                      <wps:wsp>
                        <wps:cNvPr id="116" name="Freeform 28"/>
                        <wps:cNvSpPr>
                          <a:spLocks/>
                        </wps:cNvSpPr>
                        <wps:spPr bwMode="auto">
                          <a:xfrm>
                            <a:off x="10662" y="312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312 312"/>
                              <a:gd name="T3" fmla="*/ 312 h 645"/>
                              <a:gd name="T4" fmla="+- 0 10662 10662"/>
                              <a:gd name="T5" fmla="*/ T4 w 915"/>
                              <a:gd name="T6" fmla="+- 0 634 312"/>
                              <a:gd name="T7" fmla="*/ 634 h 645"/>
                              <a:gd name="T8" fmla="+- 0 11001 10662"/>
                              <a:gd name="T9" fmla="*/ T8 w 915"/>
                              <a:gd name="T10" fmla="+- 0 957 312"/>
                              <a:gd name="T11" fmla="*/ 957 h 645"/>
                              <a:gd name="T12" fmla="+- 0 11001 10662"/>
                              <a:gd name="T13" fmla="*/ T12 w 915"/>
                              <a:gd name="T14" fmla="+- 0 797 312"/>
                              <a:gd name="T15" fmla="*/ 797 h 645"/>
                              <a:gd name="T16" fmla="+- 0 11577 10662"/>
                              <a:gd name="T17" fmla="*/ T16 w 915"/>
                              <a:gd name="T18" fmla="+- 0 797 312"/>
                              <a:gd name="T19" fmla="*/ 797 h 645"/>
                              <a:gd name="T20" fmla="+- 0 11577 10662"/>
                              <a:gd name="T21" fmla="*/ T20 w 915"/>
                              <a:gd name="T22" fmla="+- 0 472 312"/>
                              <a:gd name="T23" fmla="*/ 472 h 645"/>
                              <a:gd name="T24" fmla="+- 0 11001 10662"/>
                              <a:gd name="T25" fmla="*/ T24 w 915"/>
                              <a:gd name="T26" fmla="+- 0 472 312"/>
                              <a:gd name="T27" fmla="*/ 472 h 645"/>
                              <a:gd name="T28" fmla="+- 0 11001 10662"/>
                              <a:gd name="T29" fmla="*/ T28 w 915"/>
                              <a:gd name="T30" fmla="+- 0 312 312"/>
                              <a:gd name="T31" fmla="*/ 312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312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9"/>
                                <w:rPr>
                                  <w:rFonts w:ascii="Arial Narrow"/>
                                  <w:b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272" style="position:absolute;margin-left:533.1pt;margin-top:15.6pt;width:45.75pt;height:32.25pt;z-index:-251535872;mso-wrap-distance-left:0;mso-wrap-distance-right:0;mso-position-horizontal-relative:page" coordorigin="10662,312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">
                <v:shape id="Freeform 28" o:spid="_x0000_s1273" style="position:absolute;left:10662;top:312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" path="m339,l,322,339,645r,-160l915,485r,-325l339,160,339,xe" fillcolor="#c0504d" stroked="f">
                  <v:path arrowok="t" o:connecttype="custom" o:connectlocs="339,312;0,634;339,957;339,797;915,797;915,472;339,472;339,312" o:connectangles="0,0,0,0,0,0,0,0"/>
                </v:shape>
                <v:shape id="_x0000_s1274" type="#_x0000_t202" style="position:absolute;left:10662;top:312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:rsidR="00ED58A4" w:rsidRDefault="00ED58A4">
                        <w:pPr>
                          <w:spacing w:before="9"/>
                          <w:rPr>
                            <w:rFonts w:ascii="Arial Narrow"/>
                            <w:b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D58A4" w:rsidRDefault="00ED58A4">
      <w:pPr>
        <w:sectPr w:rsidR="00ED58A4">
          <w:headerReference w:type="default" r:id="rId71"/>
          <w:footerReference w:type="default" r:id="rId72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9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9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A20103">
      <w:pPr>
        <w:pStyle w:val="Textoindependiente"/>
        <w:spacing w:before="3"/>
        <w:rPr>
          <w:b/>
          <w:sz w:val="2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70368" behindDoc="1" locked="0" layoutInCell="1" allowOverlap="1">
                <wp:simplePos x="0" y="0"/>
                <wp:positionH relativeFrom="page">
                  <wp:posOffset>1015365</wp:posOffset>
                </wp:positionH>
                <wp:positionV relativeFrom="paragraph">
                  <wp:posOffset>198120</wp:posOffset>
                </wp:positionV>
                <wp:extent cx="5536565" cy="5502275"/>
                <wp:effectExtent l="0" t="0" r="0" b="0"/>
                <wp:wrapTopAndBottom/>
                <wp:docPr id="11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6565" cy="5502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CC0000"/>
                                <w:left w:val="single" w:sz="6" w:space="0" w:color="CC0000"/>
                                <w:bottom w:val="single" w:sz="6" w:space="0" w:color="CC0000"/>
                                <w:right w:val="single" w:sz="6" w:space="0" w:color="CC0000"/>
                                <w:insideH w:val="single" w:sz="6" w:space="0" w:color="CC0000"/>
                                <w:insideV w:val="single" w:sz="6" w:space="0" w:color="CC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08"/>
                              <w:gridCol w:w="3392"/>
                              <w:gridCol w:w="2031"/>
                              <w:gridCol w:w="1467"/>
                            </w:tblGrid>
                            <w:tr w:rsidR="00ED58A4">
                              <w:trPr>
                                <w:trHeight w:val="594"/>
                              </w:trPr>
                              <w:tc>
                                <w:tcPr>
                                  <w:tcW w:w="8698" w:type="dxa"/>
                                  <w:gridSpan w:val="4"/>
                                  <w:tcBorders>
                                    <w:top w:val="nil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85"/>
                                    <w:ind w:left="908" w:right="901"/>
                                    <w:jc w:val="center"/>
                                    <w:rPr>
                                      <w:b/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Tercera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Fase.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Salida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Dispositivo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4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Cierre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Acompañamiento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Social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940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14" w:right="3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Salida de proyecto.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Autonomía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6" w:line="232" w:lineRule="auto"/>
                                    <w:ind w:right="5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Mujeres que acceden a una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vivienda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propia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otro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habitacional.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0" w:line="228" w:lineRule="auto"/>
                                    <w:ind w:right="25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Base datos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35" w:lineRule="auto"/>
                                    <w:ind w:right="9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Otras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fuentes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recogida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datos.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6" w:right="41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Tercera Fase.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Salida.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144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4" w:line="237" w:lineRule="auto"/>
                                    <w:ind w:left="14" w:right="43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Nivel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satisfacción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 con el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servicio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12" w:line="235" w:lineRule="auto"/>
                                    <w:ind w:right="5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 menos el 80% habrán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realizado el cuestionario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satisfacción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complementario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5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52" w:line="235" w:lineRule="auto"/>
                                    <w:ind w:right="44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Recogida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soporte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documental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2" w:lineRule="auto"/>
                                    <w:ind w:left="6" w:right="5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Tercera </w:t>
                                  </w:r>
                                  <w:r>
                                    <w:rPr>
                                      <w:sz w:val="20"/>
                                    </w:rPr>
                                    <w:t>fase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salida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720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5" w:line="237" w:lineRule="auto"/>
                                    <w:ind w:left="14" w:right="-1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Nivel de satisfacción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mujeres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servicio.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33" w:line="230" w:lineRule="auto"/>
                                    <w:ind w:right="1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menos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80%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habrán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realizado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cuestionario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satisfacción.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8" w:line="230" w:lineRule="auto"/>
                                    <w:ind w:right="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Aplicación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Intervención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8" w:line="237" w:lineRule="auto"/>
                                    <w:ind w:left="6" w:right="66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Salida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Programa.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229"/>
                              </w:trPr>
                              <w:tc>
                                <w:tcPr>
                                  <w:tcW w:w="8698" w:type="dxa"/>
                                  <w:gridSpan w:val="4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line="210" w:lineRule="exact"/>
                                    <w:ind w:left="874" w:right="901"/>
                                    <w:jc w:val="center"/>
                                    <w:rPr>
                                      <w:b/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Evaluación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seguimiento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Calidad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Servicio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2056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25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462" w:right="437" w:firstLine="1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Informes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seguimiento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727"/>
                                    </w:tabs>
                                    <w:spacing w:line="235" w:lineRule="auto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Trimestralmente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elaborará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informe estadístico de los núcleos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familiares, así como de la evolución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proyecto.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1"/>
                                    </w:numPr>
                                    <w:tabs>
                                      <w:tab w:val="left" w:pos="727"/>
                                      <w:tab w:val="left" w:pos="1837"/>
                                    </w:tabs>
                                    <w:spacing w:before="178" w:line="235" w:lineRule="auto"/>
                                    <w:ind w:right="-1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Modelo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de</w:t>
                                  </w:r>
                                  <w:r>
                                    <w:rPr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informe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  <w:sz w:val="31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"/>
                                    <w:ind w:hanging="36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Trimestral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719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5" w:line="237" w:lineRule="auto"/>
                                    <w:ind w:left="64" w:right="4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Informe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Final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(Memoria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técnica y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presupuestaria)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8" w:line="230" w:lineRule="auto"/>
                                    <w:ind w:right="22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Anualmente se realizará una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memoria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técnica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justificación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económica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final.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before="18" w:line="230" w:lineRule="auto"/>
                                    <w:ind w:right="36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Modelo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informe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Cruz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Roja.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ind w:hanging="36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Anual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686"/>
                              </w:trPr>
                              <w:tc>
                                <w:tcPr>
                                  <w:tcW w:w="8698" w:type="dxa"/>
                                  <w:gridSpan w:val="4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ind w:left="916" w:right="901"/>
                                    <w:jc w:val="center"/>
                                    <w:rPr>
                                      <w:b/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Coordinación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C00000"/>
                                      <w:sz w:val="20"/>
                                    </w:rPr>
                                    <w:t>Interinstitucional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439"/>
                              </w:trPr>
                              <w:tc>
                                <w:tcPr>
                                  <w:tcW w:w="1808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354" w:right="33" w:hanging="29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Reuniones de comisión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seguimiento</w:t>
                                  </w:r>
                                </w:p>
                              </w:tc>
                              <w:tc>
                                <w:tcPr>
                                  <w:tcW w:w="339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21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28" w:lineRule="auto"/>
                                    <w:ind w:right="85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Numero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reuniones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seguimiento.</w:t>
                                  </w:r>
                                </w:p>
                              </w:tc>
                              <w:tc>
                                <w:tcPr>
                                  <w:tcW w:w="203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21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726"/>
                                      <w:tab w:val="left" w:pos="727"/>
                                    </w:tabs>
                                    <w:spacing w:line="228" w:lineRule="auto"/>
                                    <w:ind w:right="4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Actas de las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reuniones.</w:t>
                                  </w:r>
                                </w:p>
                              </w:tc>
                              <w:tc>
                                <w:tcPr>
                                  <w:tcW w:w="1467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ED58A4" w:rsidRDefault="00ED58A4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35" w:lineRule="auto"/>
                                    <w:ind w:left="6" w:right="66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Trimestral.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Puntual</w:t>
                                  </w:r>
                                </w:p>
                              </w:tc>
                            </w:tr>
                          </w:tbl>
                          <w:p w:rsidR="00ED58A4" w:rsidRDefault="00ED58A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275" type="#_x0000_t202" style="position:absolute;margin-left:79.95pt;margin-top:15.6pt;width:435.95pt;height:433.25pt;z-index:-25154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CC0000"/>
                          <w:left w:val="single" w:sz="6" w:space="0" w:color="CC0000"/>
                          <w:bottom w:val="single" w:sz="6" w:space="0" w:color="CC0000"/>
                          <w:right w:val="single" w:sz="6" w:space="0" w:color="CC0000"/>
                          <w:insideH w:val="single" w:sz="6" w:space="0" w:color="CC0000"/>
                          <w:insideV w:val="single" w:sz="6" w:space="0" w:color="CC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08"/>
                        <w:gridCol w:w="3392"/>
                        <w:gridCol w:w="2031"/>
                        <w:gridCol w:w="1467"/>
                      </w:tblGrid>
                      <w:tr w:rsidR="00ED58A4">
                        <w:trPr>
                          <w:trHeight w:val="594"/>
                        </w:trPr>
                        <w:tc>
                          <w:tcPr>
                            <w:tcW w:w="8698" w:type="dxa"/>
                            <w:gridSpan w:val="4"/>
                            <w:tcBorders>
                              <w:top w:val="nil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spacing w:before="185"/>
                              <w:ind w:left="908" w:right="901"/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Tercera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Fase.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Salida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Dispositivo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4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y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Cierre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Acompañamiento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Social</w:t>
                            </w:r>
                          </w:p>
                        </w:tc>
                      </w:tr>
                      <w:tr w:rsidR="00ED58A4">
                        <w:trPr>
                          <w:trHeight w:val="940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14" w:right="37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Salida de proyecto.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Autonomía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6" w:line="232" w:lineRule="auto"/>
                              <w:ind w:right="5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Mujeres que acceden a una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vivienda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propia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otro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habitacional.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0" w:line="228" w:lineRule="auto"/>
                              <w:ind w:right="25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Base datos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35" w:lineRule="auto"/>
                              <w:ind w:right="9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fuentes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recogida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datos.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6" w:right="418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Tercera Fase.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Salida.</w:t>
                            </w:r>
                          </w:p>
                        </w:tc>
                      </w:tr>
                      <w:tr w:rsidR="00ED58A4">
                        <w:trPr>
                          <w:trHeight w:val="1144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4" w:line="237" w:lineRule="auto"/>
                              <w:ind w:left="14" w:right="43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Nivel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satisfacción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 con el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servicio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12" w:line="235" w:lineRule="auto"/>
                              <w:ind w:right="55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 menos el 80% habrán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realizado el cuestionario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satisfacción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complementario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52" w:line="235" w:lineRule="auto"/>
                              <w:ind w:right="44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Recogida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soporte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documental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3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2" w:lineRule="auto"/>
                              <w:ind w:left="6" w:right="51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Tercera </w:t>
                            </w:r>
                            <w:r>
                              <w:rPr>
                                <w:sz w:val="20"/>
                              </w:rPr>
                              <w:t>fase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salida</w:t>
                            </w:r>
                          </w:p>
                        </w:tc>
                      </w:tr>
                      <w:tr w:rsidR="00ED58A4">
                        <w:trPr>
                          <w:trHeight w:val="720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5" w:line="237" w:lineRule="auto"/>
                              <w:ind w:left="14" w:right="-1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Nivel de satisfacción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mujeres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servicio.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33" w:line="230" w:lineRule="auto"/>
                              <w:ind w:right="16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menos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80%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habrán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realizado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cuestionario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satisfacción.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8" w:line="230" w:lineRule="auto"/>
                              <w:ind w:right="1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Aplicación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Intervención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28" w:line="237" w:lineRule="auto"/>
                              <w:ind w:left="6" w:right="66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Salida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Programa.</w:t>
                            </w:r>
                          </w:p>
                        </w:tc>
                      </w:tr>
                      <w:tr w:rsidR="00ED58A4">
                        <w:trPr>
                          <w:trHeight w:val="229"/>
                        </w:trPr>
                        <w:tc>
                          <w:tcPr>
                            <w:tcW w:w="8698" w:type="dxa"/>
                            <w:gridSpan w:val="4"/>
                          </w:tcPr>
                          <w:p w:rsidR="00ED58A4" w:rsidRDefault="00A20103">
                            <w:pPr>
                              <w:pStyle w:val="TableParagraph"/>
                              <w:spacing w:line="210" w:lineRule="exact"/>
                              <w:ind w:left="874" w:right="901"/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Evaluación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y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seguimiento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Calidad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Servicio</w:t>
                            </w:r>
                          </w:p>
                        </w:tc>
                      </w:tr>
                      <w:tr w:rsidR="00ED58A4">
                        <w:trPr>
                          <w:trHeight w:val="2056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462" w:right="437" w:firstLine="16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 xml:space="preserve">Informes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seguimiento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727"/>
                              </w:tabs>
                              <w:spacing w:line="235" w:lineRule="auto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Trimestralmente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elaborará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informe estadístico de los núcleos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familiares, así como de la evolución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proyecto.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727"/>
                                <w:tab w:val="left" w:pos="1837"/>
                              </w:tabs>
                              <w:spacing w:before="178" w:line="235" w:lineRule="auto"/>
                              <w:ind w:right="-1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Modelo</w:t>
                            </w:r>
                            <w:r>
                              <w:rPr>
                                <w:sz w:val="20"/>
                              </w:rPr>
                              <w:tab/>
                              <w:t>de</w:t>
                            </w:r>
                            <w:r>
                              <w:rPr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informe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  <w:sz w:val="31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"/>
                              <w:ind w:hanging="361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Trimestral</w:t>
                            </w:r>
                          </w:p>
                        </w:tc>
                      </w:tr>
                      <w:tr w:rsidR="00ED58A4">
                        <w:trPr>
                          <w:trHeight w:val="719"/>
                        </w:trPr>
                        <w:tc>
                          <w:tcPr>
                            <w:tcW w:w="1808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5" w:line="237" w:lineRule="auto"/>
                              <w:ind w:left="64" w:right="4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Informe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Final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(Memoria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técnica y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presupuestaria)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8" w:line="230" w:lineRule="auto"/>
                              <w:ind w:right="22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Anualmente se realizará una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memoria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técnica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justificación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económica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final.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before="18" w:line="230" w:lineRule="auto"/>
                              <w:ind w:right="36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Modelo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informe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Cruz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Roja.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ind w:hanging="36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Anual</w:t>
                            </w:r>
                          </w:p>
                        </w:tc>
                      </w:tr>
                      <w:tr w:rsidR="00ED58A4">
                        <w:trPr>
                          <w:trHeight w:val="686"/>
                        </w:trPr>
                        <w:tc>
                          <w:tcPr>
                            <w:tcW w:w="8698" w:type="dxa"/>
                            <w:gridSpan w:val="4"/>
                          </w:tcPr>
                          <w:p w:rsidR="00ED58A4" w:rsidRDefault="00ED58A4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ind w:left="916" w:right="901"/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Coordinación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</w:rPr>
                              <w:t>Interinstitucional</w:t>
                            </w:r>
                          </w:p>
                        </w:tc>
                      </w:tr>
                      <w:tr w:rsidR="00ED58A4">
                        <w:trPr>
                          <w:trHeight w:val="1439"/>
                        </w:trPr>
                        <w:tc>
                          <w:tcPr>
                            <w:tcW w:w="1808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354" w:right="33" w:hanging="298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Reuniones de comisión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seguimiento</w:t>
                            </w:r>
                          </w:p>
                        </w:tc>
                        <w:tc>
                          <w:tcPr>
                            <w:tcW w:w="3392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28" w:lineRule="auto"/>
                              <w:ind w:right="8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Numero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reuniones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seguimiento.</w:t>
                            </w:r>
                          </w:p>
                        </w:tc>
                        <w:tc>
                          <w:tcPr>
                            <w:tcW w:w="2031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726"/>
                                <w:tab w:val="left" w:pos="727"/>
                              </w:tabs>
                              <w:spacing w:line="228" w:lineRule="auto"/>
                              <w:ind w:right="41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Actas de las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reuniones.</w:t>
                            </w:r>
                          </w:p>
                        </w:tc>
                        <w:tc>
                          <w:tcPr>
                            <w:tcW w:w="1467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ED58A4" w:rsidRDefault="00ED58A4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ED58A4" w:rsidRDefault="00A20103">
                            <w:pPr>
                              <w:pStyle w:val="TableParagraph"/>
                              <w:spacing w:line="235" w:lineRule="auto"/>
                              <w:ind w:left="6" w:right="66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"/>
                                <w:sz w:val="20"/>
                              </w:rPr>
                              <w:t>Trimestral.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Puntual</w:t>
                            </w:r>
                          </w:p>
                        </w:tc>
                      </w:tr>
                    </w:tbl>
                    <w:p w:rsidR="00ED58A4" w:rsidRDefault="00ED58A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781632" behindDoc="1" locked="0" layoutInCell="1" allowOverlap="1">
                <wp:simplePos x="0" y="0"/>
                <wp:positionH relativeFrom="page">
                  <wp:posOffset>6777990</wp:posOffset>
                </wp:positionH>
                <wp:positionV relativeFrom="paragraph">
                  <wp:posOffset>194310</wp:posOffset>
                </wp:positionV>
                <wp:extent cx="581025" cy="409575"/>
                <wp:effectExtent l="0" t="0" r="0" b="0"/>
                <wp:wrapTopAndBottom/>
                <wp:docPr id="10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74" y="306"/>
                          <a:chExt cx="915" cy="645"/>
                        </a:xfrm>
                      </wpg:grpSpPr>
                      <wps:wsp>
                        <wps:cNvPr id="108" name="Freeform 24"/>
                        <wps:cNvSpPr>
                          <a:spLocks/>
                        </wps:cNvSpPr>
                        <wps:spPr bwMode="auto">
                          <a:xfrm>
                            <a:off x="10674" y="305"/>
                            <a:ext cx="915" cy="645"/>
                          </a:xfrm>
                          <a:custGeom>
                            <a:avLst/>
                            <a:gdLst>
                              <a:gd name="T0" fmla="+- 0 11013 10674"/>
                              <a:gd name="T1" fmla="*/ T0 w 915"/>
                              <a:gd name="T2" fmla="+- 0 306 306"/>
                              <a:gd name="T3" fmla="*/ 306 h 645"/>
                              <a:gd name="T4" fmla="+- 0 10674 10674"/>
                              <a:gd name="T5" fmla="*/ T4 w 915"/>
                              <a:gd name="T6" fmla="+- 0 628 306"/>
                              <a:gd name="T7" fmla="*/ 628 h 645"/>
                              <a:gd name="T8" fmla="+- 0 11013 10674"/>
                              <a:gd name="T9" fmla="*/ T8 w 915"/>
                              <a:gd name="T10" fmla="+- 0 951 306"/>
                              <a:gd name="T11" fmla="*/ 951 h 645"/>
                              <a:gd name="T12" fmla="+- 0 11013 10674"/>
                              <a:gd name="T13" fmla="*/ T12 w 915"/>
                              <a:gd name="T14" fmla="+- 0 791 306"/>
                              <a:gd name="T15" fmla="*/ 791 h 645"/>
                              <a:gd name="T16" fmla="+- 0 11589 10674"/>
                              <a:gd name="T17" fmla="*/ T16 w 915"/>
                              <a:gd name="T18" fmla="+- 0 791 306"/>
                              <a:gd name="T19" fmla="*/ 791 h 645"/>
                              <a:gd name="T20" fmla="+- 0 11589 10674"/>
                              <a:gd name="T21" fmla="*/ T20 w 915"/>
                              <a:gd name="T22" fmla="+- 0 466 306"/>
                              <a:gd name="T23" fmla="*/ 466 h 645"/>
                              <a:gd name="T24" fmla="+- 0 11013 10674"/>
                              <a:gd name="T25" fmla="*/ T24 w 915"/>
                              <a:gd name="T26" fmla="+- 0 466 306"/>
                              <a:gd name="T27" fmla="*/ 466 h 645"/>
                              <a:gd name="T28" fmla="+- 0 11013 10674"/>
                              <a:gd name="T29" fmla="*/ T28 w 915"/>
                              <a:gd name="T30" fmla="+- 0 306 306"/>
                              <a:gd name="T31" fmla="*/ 30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674" y="305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9"/>
                                <w:rPr>
                                  <w:rFonts w:ascii="Arial Narrow"/>
                                  <w:b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67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276" style="position:absolute;margin-left:533.7pt;margin-top:15.3pt;width:45.75pt;height:32.25pt;z-index:-251534848;mso-wrap-distance-left:0;mso-wrap-distance-right:0;mso-position-horizontal-relative:page" coordorigin="10674,306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">
                <v:shape id="Freeform 24" o:spid="_x0000_s1277" style="position:absolute;left:10674;top:305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" path="m339,l,322,339,645r,-160l915,485r,-325l339,160,339,xe" fillcolor="#c0504d" stroked="f">
                  <v:path arrowok="t" o:connecttype="custom" o:connectlocs="339,306;0,628;339,951;339,791;915,791;915,466;339,466;339,306" o:connectangles="0,0,0,0,0,0,0,0"/>
                </v:shape>
                <v:shape id="Text Box 23" o:spid="_x0000_s1278" type="#_x0000_t202" style="position:absolute;left:10674;top:305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:rsidR="00ED58A4" w:rsidRDefault="00ED58A4">
                        <w:pPr>
                          <w:spacing w:before="9"/>
                          <w:rPr>
                            <w:rFonts w:ascii="Arial Narrow"/>
                            <w:b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67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D58A4" w:rsidRDefault="00ED58A4">
      <w:pPr>
        <w:rPr>
          <w:sz w:val="23"/>
        </w:rPr>
        <w:sectPr w:rsidR="00ED58A4">
          <w:headerReference w:type="default" r:id="rId73"/>
          <w:footerReference w:type="default" r:id="rId74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9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9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rPr>
          <w:b/>
          <w:sz w:val="20"/>
        </w:rPr>
      </w:pPr>
    </w:p>
    <w:p w:rsidR="00ED58A4" w:rsidRDefault="00ED58A4">
      <w:pPr>
        <w:pStyle w:val="Textoindependiente"/>
        <w:spacing w:before="3"/>
        <w:rPr>
          <w:b/>
          <w:sz w:val="19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67"/>
        </w:tabs>
        <w:spacing w:before="100"/>
        <w:ind w:left="466" w:hanging="356"/>
        <w:jc w:val="both"/>
        <w:rPr>
          <w:color w:val="9B2C1F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62176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-92710</wp:posOffset>
                </wp:positionV>
                <wp:extent cx="581025" cy="409575"/>
                <wp:effectExtent l="0" t="0" r="0" b="0"/>
                <wp:wrapNone/>
                <wp:docPr id="100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-146"/>
                          <a:chExt cx="915" cy="645"/>
                        </a:xfrm>
                      </wpg:grpSpPr>
                      <wps:wsp>
                        <wps:cNvPr id="102" name="Freeform 21"/>
                        <wps:cNvSpPr>
                          <a:spLocks/>
                        </wps:cNvSpPr>
                        <wps:spPr bwMode="auto">
                          <a:xfrm>
                            <a:off x="10662" y="-146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-146 -146"/>
                              <a:gd name="T3" fmla="*/ -146 h 645"/>
                              <a:gd name="T4" fmla="+- 0 10662 10662"/>
                              <a:gd name="T5" fmla="*/ T4 w 915"/>
                              <a:gd name="T6" fmla="+- 0 176 -146"/>
                              <a:gd name="T7" fmla="*/ 176 h 645"/>
                              <a:gd name="T8" fmla="+- 0 11001 10662"/>
                              <a:gd name="T9" fmla="*/ T8 w 915"/>
                              <a:gd name="T10" fmla="+- 0 499 -146"/>
                              <a:gd name="T11" fmla="*/ 499 h 645"/>
                              <a:gd name="T12" fmla="+- 0 11001 10662"/>
                              <a:gd name="T13" fmla="*/ T12 w 915"/>
                              <a:gd name="T14" fmla="+- 0 338 -146"/>
                              <a:gd name="T15" fmla="*/ 338 h 645"/>
                              <a:gd name="T16" fmla="+- 0 11577 10662"/>
                              <a:gd name="T17" fmla="*/ T16 w 915"/>
                              <a:gd name="T18" fmla="+- 0 338 -146"/>
                              <a:gd name="T19" fmla="*/ 338 h 645"/>
                              <a:gd name="T20" fmla="+- 0 11577 10662"/>
                              <a:gd name="T21" fmla="*/ T20 w 915"/>
                              <a:gd name="T22" fmla="+- 0 14 -146"/>
                              <a:gd name="T23" fmla="*/ 14 h 645"/>
                              <a:gd name="T24" fmla="+- 0 11001 10662"/>
                              <a:gd name="T25" fmla="*/ T24 w 915"/>
                              <a:gd name="T26" fmla="+- 0 14 -146"/>
                              <a:gd name="T27" fmla="*/ 14 h 645"/>
                              <a:gd name="T28" fmla="+- 0 11001 10662"/>
                              <a:gd name="T29" fmla="*/ T28 w 915"/>
                              <a:gd name="T30" fmla="+- 0 -146 -146"/>
                              <a:gd name="T31" fmla="*/ -146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4"/>
                                </a:lnTo>
                                <a:lnTo>
                                  <a:pt x="915" y="484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-146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10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279" style="position:absolute;left:0;text-align:left;margin-left:533.1pt;margin-top:-7.3pt;width:45.75pt;height:32.25pt;z-index:251762176;mso-position-horizontal-relative:page" coordorigin="10662,-146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">
                <v:shape id="Freeform 21" o:spid="_x0000_s1280" style="position:absolute;left:10662;top:-146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" path="m339,l,322,339,645r,-161l915,484r,-324l339,160,339,xe" fillcolor="#c0504d" stroked="f">
                  <v:path arrowok="t" o:connecttype="custom" o:connectlocs="339,-146;0,176;339,499;339,338;915,338;915,14;339,14;339,-146" o:connectangles="0,0,0,0,0,0,0,0"/>
                </v:shape>
                <v:shape id="Text Box 20" o:spid="_x0000_s1281" type="#_x0000_t202" style="position:absolute;left:10662;top:-146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:rsidR="00ED58A4" w:rsidRDefault="00ED58A4">
                        <w:pPr>
                          <w:spacing w:before="10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C00000"/>
          <w:u w:val="single" w:color="C00000"/>
        </w:rPr>
        <w:t>Fuentes</w:t>
      </w:r>
      <w:r>
        <w:rPr>
          <w:color w:val="C00000"/>
          <w:spacing w:val="36"/>
          <w:u w:val="single" w:color="C00000"/>
        </w:rPr>
        <w:t xml:space="preserve"> </w:t>
      </w:r>
      <w:r>
        <w:rPr>
          <w:color w:val="C00000"/>
          <w:u w:val="single" w:color="C00000"/>
        </w:rPr>
        <w:t>de</w:t>
      </w:r>
      <w:r>
        <w:rPr>
          <w:color w:val="C00000"/>
          <w:spacing w:val="29"/>
          <w:u w:val="single" w:color="C00000"/>
        </w:rPr>
        <w:t xml:space="preserve"> </w:t>
      </w:r>
      <w:r>
        <w:rPr>
          <w:color w:val="C00000"/>
          <w:u w:val="single" w:color="C00000"/>
        </w:rPr>
        <w:t>verificación</w:t>
      </w:r>
      <w:r>
        <w:rPr>
          <w:color w:val="C00000"/>
          <w:spacing w:val="30"/>
          <w:u w:val="single" w:color="C00000"/>
        </w:rPr>
        <w:t xml:space="preserve"> </w:t>
      </w:r>
      <w:r>
        <w:rPr>
          <w:color w:val="C00000"/>
          <w:u w:val="single" w:color="C00000"/>
        </w:rPr>
        <w:t>y</w:t>
      </w:r>
      <w:r>
        <w:rPr>
          <w:color w:val="C00000"/>
          <w:spacing w:val="33"/>
          <w:u w:val="single" w:color="C00000"/>
        </w:rPr>
        <w:t xml:space="preserve"> </w:t>
      </w:r>
      <w:r>
        <w:rPr>
          <w:color w:val="C00000"/>
          <w:u w:val="single" w:color="C00000"/>
        </w:rPr>
        <w:t>recogida</w:t>
      </w:r>
      <w:r>
        <w:rPr>
          <w:color w:val="C00000"/>
          <w:spacing w:val="36"/>
          <w:u w:val="single" w:color="C00000"/>
        </w:rPr>
        <w:t xml:space="preserve"> </w:t>
      </w:r>
      <w:r>
        <w:rPr>
          <w:color w:val="C00000"/>
          <w:u w:val="single" w:color="C00000"/>
        </w:rPr>
        <w:t>de</w:t>
      </w:r>
      <w:r>
        <w:rPr>
          <w:color w:val="C00000"/>
          <w:spacing w:val="29"/>
          <w:u w:val="single" w:color="C00000"/>
        </w:rPr>
        <w:t xml:space="preserve"> </w:t>
      </w:r>
      <w:r>
        <w:rPr>
          <w:color w:val="C00000"/>
          <w:u w:val="single" w:color="C00000"/>
        </w:rPr>
        <w:t>datos</w:t>
      </w:r>
    </w:p>
    <w:p w:rsidR="00ED58A4" w:rsidRDefault="00A20103">
      <w:pPr>
        <w:pStyle w:val="Textoindependiente"/>
        <w:spacing w:before="125" w:line="237" w:lineRule="auto"/>
        <w:ind w:left="466" w:right="1367"/>
        <w:jc w:val="both"/>
      </w:pPr>
      <w:r>
        <w:t>Cruz</w:t>
      </w:r>
      <w:r>
        <w:rPr>
          <w:spacing w:val="-7"/>
        </w:rPr>
        <w:t xml:space="preserve"> </w:t>
      </w:r>
      <w:r>
        <w:t>Roja</w:t>
      </w:r>
      <w:r>
        <w:rPr>
          <w:spacing w:val="-6"/>
        </w:rPr>
        <w:t xml:space="preserve"> </w:t>
      </w:r>
      <w:r>
        <w:t>viene</w:t>
      </w:r>
      <w:r>
        <w:rPr>
          <w:spacing w:val="-5"/>
        </w:rPr>
        <w:t xml:space="preserve"> </w:t>
      </w:r>
      <w:r>
        <w:t>adaptando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aplicaciones</w:t>
      </w:r>
      <w:r>
        <w:rPr>
          <w:spacing w:val="42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recogida</w:t>
      </w:r>
      <w:r>
        <w:rPr>
          <w:spacing w:val="40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datos</w:t>
      </w:r>
      <w:r>
        <w:rPr>
          <w:spacing w:val="39"/>
        </w:rPr>
        <w:t xml:space="preserve"> </w:t>
      </w:r>
      <w:r>
        <w:t>conforme</w:t>
      </w:r>
      <w:r>
        <w:rPr>
          <w:spacing w:val="42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las</w:t>
      </w:r>
      <w:r>
        <w:rPr>
          <w:spacing w:val="39"/>
        </w:rPr>
        <w:t xml:space="preserve"> </w:t>
      </w:r>
      <w:r>
        <w:t>exigencias</w:t>
      </w:r>
      <w:r>
        <w:rPr>
          <w:spacing w:val="-5"/>
        </w:rPr>
        <w:t xml:space="preserve"> </w:t>
      </w:r>
      <w:r>
        <w:t>actuales</w:t>
      </w:r>
      <w:r>
        <w:rPr>
          <w:spacing w:val="1"/>
        </w:rPr>
        <w:t xml:space="preserve"> </w:t>
      </w:r>
      <w:r>
        <w:t>de la propia entidad (personas socias,</w:t>
      </w:r>
      <w:r>
        <w:rPr>
          <w:spacing w:val="1"/>
        </w:rPr>
        <w:t xml:space="preserve"> </w:t>
      </w:r>
      <w:r>
        <w:t>voluntarias,</w:t>
      </w:r>
      <w:r>
        <w:rPr>
          <w:spacing w:val="1"/>
        </w:rPr>
        <w:t xml:space="preserve"> </w:t>
      </w:r>
      <w:r>
        <w:t>beneficiarias,</w:t>
      </w:r>
      <w:r>
        <w:rPr>
          <w:spacing w:val="1"/>
        </w:rPr>
        <w:t xml:space="preserve"> </w:t>
      </w:r>
      <w:r>
        <w:t>etc.)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 entidades</w:t>
      </w:r>
      <w:r>
        <w:rPr>
          <w:spacing w:val="1"/>
        </w:rPr>
        <w:t xml:space="preserve"> </w:t>
      </w:r>
      <w:r>
        <w:t>financiadoras externas, aunando la transparencia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ofrecer</w:t>
      </w:r>
      <w:r>
        <w:rPr>
          <w:spacing w:val="1"/>
        </w:rPr>
        <w:t xml:space="preserve"> </w:t>
      </w:r>
      <w:r>
        <w:t>información completa y</w:t>
      </w:r>
      <w:r>
        <w:rPr>
          <w:spacing w:val="1"/>
        </w:rPr>
        <w:t xml:space="preserve"> </w:t>
      </w:r>
      <w:r>
        <w:t>desagregada por sexo y ámbitos de intervención, y la privacidad y confidencialidad hacia la persona</w:t>
      </w:r>
      <w:r>
        <w:rPr>
          <w:spacing w:val="1"/>
        </w:rPr>
        <w:t xml:space="preserve"> </w:t>
      </w:r>
      <w:r>
        <w:t>atendida.</w:t>
      </w:r>
    </w:p>
    <w:p w:rsidR="00ED58A4" w:rsidRDefault="00A20103">
      <w:pPr>
        <w:pStyle w:val="Textoindependiente"/>
        <w:spacing w:before="113" w:line="235" w:lineRule="auto"/>
        <w:ind w:left="466" w:right="1377"/>
        <w:jc w:val="both"/>
      </w:pPr>
      <w:r>
        <w:t>Igualmente, el actual enfoque de intervención del Marco de Atención a las Personas (MAP) ha exigido</w:t>
      </w:r>
      <w:r>
        <w:rPr>
          <w:spacing w:val="1"/>
        </w:rPr>
        <w:t xml:space="preserve"> </w:t>
      </w:r>
      <w:r>
        <w:t>una</w:t>
      </w:r>
      <w:r>
        <w:rPr>
          <w:spacing w:val="35"/>
        </w:rPr>
        <w:t xml:space="preserve"> </w:t>
      </w:r>
      <w:r>
        <w:t>adaptación</w:t>
      </w:r>
      <w:r>
        <w:rPr>
          <w:spacing w:val="33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sofisticación</w:t>
      </w:r>
      <w:r>
        <w:rPr>
          <w:spacing w:val="36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nuestras</w:t>
      </w:r>
      <w:r>
        <w:rPr>
          <w:spacing w:val="35"/>
        </w:rPr>
        <w:t xml:space="preserve"> </w:t>
      </w:r>
      <w:r>
        <w:t>herramientas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recogida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datos</w:t>
      </w:r>
      <w:r>
        <w:rPr>
          <w:spacing w:val="36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fases</w:t>
      </w:r>
      <w:r>
        <w:rPr>
          <w:spacing w:val="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intervención.</w:t>
      </w:r>
    </w:p>
    <w:p w:rsidR="00ED58A4" w:rsidRDefault="00A20103">
      <w:pPr>
        <w:pStyle w:val="Textoindependiente"/>
        <w:spacing w:before="120"/>
        <w:ind w:left="466"/>
        <w:jc w:val="both"/>
      </w:pPr>
      <w:r>
        <w:t>Contamos</w:t>
      </w:r>
      <w:r>
        <w:rPr>
          <w:spacing w:val="30"/>
        </w:rPr>
        <w:t xml:space="preserve"> </w:t>
      </w:r>
      <w:r>
        <w:t>con</w:t>
      </w:r>
      <w:r>
        <w:rPr>
          <w:spacing w:val="32"/>
        </w:rPr>
        <w:t xml:space="preserve"> </w:t>
      </w:r>
      <w:r>
        <w:t>una</w:t>
      </w:r>
      <w:r>
        <w:rPr>
          <w:spacing w:val="33"/>
        </w:rPr>
        <w:t xml:space="preserve"> </w:t>
      </w:r>
      <w:r>
        <w:t>herramienta</w:t>
      </w:r>
      <w:r>
        <w:rPr>
          <w:spacing w:val="32"/>
        </w:rPr>
        <w:t xml:space="preserve"> </w:t>
      </w:r>
      <w:r>
        <w:t>completa</w:t>
      </w:r>
      <w:r>
        <w:rPr>
          <w:spacing w:val="33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nos</w:t>
      </w:r>
      <w:r>
        <w:rPr>
          <w:spacing w:val="33"/>
        </w:rPr>
        <w:t xml:space="preserve"> </w:t>
      </w:r>
      <w:r>
        <w:t>permite: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spacing w:before="113" w:line="252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Recogida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datos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personales.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spacing w:line="251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Recogida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datos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personas</w:t>
      </w:r>
      <w:r>
        <w:rPr>
          <w:rFonts w:ascii="Arial Narrow" w:hAnsi="Arial Narrow"/>
          <w:spacing w:val="43"/>
        </w:rPr>
        <w:t xml:space="preserve"> </w:t>
      </w:r>
      <w:r>
        <w:rPr>
          <w:rFonts w:ascii="Arial Narrow" w:hAnsi="Arial Narrow"/>
        </w:rPr>
        <w:t>beneficiarias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indirectas.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spacing w:line="248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Valoración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por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ámbitos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permite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medir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vulnerabilidad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31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evolución.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spacing w:line="248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Nivel</w:t>
      </w:r>
      <w:r>
        <w:rPr>
          <w:rFonts w:ascii="Arial Narrow" w:hAnsi="Arial Narrow"/>
          <w:spacing w:val="35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0"/>
        </w:rPr>
        <w:t xml:space="preserve"> </w:t>
      </w:r>
      <w:r>
        <w:rPr>
          <w:rFonts w:ascii="Arial Narrow" w:hAnsi="Arial Narrow"/>
        </w:rPr>
        <w:t>barreras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condicionantes.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spacing w:line="250" w:lineRule="exact"/>
        <w:ind w:hanging="36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Nivel</w:t>
      </w:r>
      <w:r>
        <w:rPr>
          <w:rFonts w:ascii="Arial Narrow" w:hAnsi="Arial Narrow"/>
          <w:spacing w:val="4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33"/>
        </w:rPr>
        <w:t xml:space="preserve"> </w:t>
      </w:r>
      <w:r>
        <w:rPr>
          <w:rFonts w:ascii="Arial Narrow" w:hAnsi="Arial Narrow"/>
        </w:rPr>
        <w:t>empleabilidad,</w:t>
      </w:r>
      <w:r>
        <w:rPr>
          <w:rFonts w:ascii="Arial Narrow" w:hAnsi="Arial Narrow"/>
          <w:spacing w:val="32"/>
        </w:rPr>
        <w:t xml:space="preserve"> </w:t>
      </w:r>
      <w:r>
        <w:rPr>
          <w:rFonts w:ascii="Arial Narrow" w:hAnsi="Arial Narrow"/>
        </w:rPr>
        <w:t>nivel</w:t>
      </w:r>
      <w:r>
        <w:rPr>
          <w:rFonts w:ascii="Arial Narrow" w:hAnsi="Arial Narrow"/>
          <w:spacing w:val="39"/>
        </w:rPr>
        <w:t xml:space="preserve"> </w:t>
      </w:r>
      <w:r>
        <w:rPr>
          <w:rFonts w:ascii="Arial Narrow" w:hAnsi="Arial Narrow"/>
        </w:rPr>
        <w:t>competencial</w:t>
      </w:r>
      <w:r>
        <w:rPr>
          <w:rFonts w:ascii="Arial Narrow" w:hAnsi="Arial Narrow"/>
          <w:spacing w:val="41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34"/>
        </w:rPr>
        <w:t xml:space="preserve"> </w:t>
      </w:r>
      <w:r>
        <w:rPr>
          <w:rFonts w:ascii="Arial Narrow" w:hAnsi="Arial Narrow"/>
        </w:rPr>
        <w:t>evolución.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ind w:right="2227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Elaboración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un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Plan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Personalizado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Intervención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el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compromiso</w:t>
      </w:r>
      <w:r>
        <w:rPr>
          <w:rFonts w:ascii="Arial Narrow" w:hAnsi="Arial Narrow"/>
          <w:spacing w:val="17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aprobación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por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parte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mujer</w:t>
      </w:r>
      <w:r>
        <w:rPr>
          <w:rFonts w:ascii="Arial Narrow" w:hAnsi="Arial Narrow"/>
          <w:spacing w:val="15"/>
        </w:rPr>
        <w:t xml:space="preserve"> </w:t>
      </w:r>
      <w:r>
        <w:rPr>
          <w:rFonts w:ascii="Arial Narrow" w:hAnsi="Arial Narrow"/>
        </w:rPr>
        <w:t>y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19"/>
        </w:rPr>
        <w:t xml:space="preserve"> </w:t>
      </w:r>
      <w:r>
        <w:rPr>
          <w:rFonts w:ascii="Arial Narrow" w:hAnsi="Arial Narrow"/>
        </w:rPr>
        <w:t>núcleo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5"/>
        </w:rPr>
        <w:t xml:space="preserve"> </w:t>
      </w:r>
      <w:r>
        <w:rPr>
          <w:rFonts w:ascii="Arial Narrow" w:hAnsi="Arial Narrow"/>
        </w:rPr>
        <w:t>convivencia.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spacing w:before="1" w:line="232" w:lineRule="auto"/>
        <w:ind w:right="1453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Recogida y seguimiento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de la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participación en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otros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programas complementarios:</w:t>
      </w:r>
      <w:r>
        <w:rPr>
          <w:rFonts w:ascii="Arial Narrow" w:hAnsi="Arial Narrow"/>
          <w:spacing w:val="50"/>
        </w:rPr>
        <w:t xml:space="preserve"> </w:t>
      </w:r>
      <w:r>
        <w:rPr>
          <w:rFonts w:ascii="Arial Narrow" w:hAnsi="Arial Narrow"/>
        </w:rPr>
        <w:t>Plan</w:t>
      </w:r>
      <w:r>
        <w:rPr>
          <w:rFonts w:ascii="Arial Narrow" w:hAnsi="Arial Narrow"/>
          <w:spacing w:val="-4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1"/>
        </w:rPr>
        <w:t xml:space="preserve"> </w:t>
      </w:r>
      <w:r>
        <w:rPr>
          <w:rFonts w:ascii="Arial Narrow" w:hAnsi="Arial Narrow"/>
        </w:rPr>
        <w:t>Empleo,</w:t>
      </w:r>
      <w:r>
        <w:rPr>
          <w:rFonts w:ascii="Arial Narrow" w:hAnsi="Arial Narrow"/>
          <w:spacing w:val="13"/>
        </w:rPr>
        <w:t xml:space="preserve"> </w:t>
      </w:r>
      <w:r>
        <w:rPr>
          <w:rFonts w:ascii="Arial Narrow" w:hAnsi="Arial Narrow"/>
        </w:rPr>
        <w:t>Formación,</w:t>
      </w:r>
      <w:r>
        <w:rPr>
          <w:rFonts w:ascii="Arial Narrow" w:hAnsi="Arial Narrow"/>
          <w:spacing w:val="16"/>
        </w:rPr>
        <w:t xml:space="preserve"> </w:t>
      </w:r>
      <w:r>
        <w:rPr>
          <w:rFonts w:ascii="Arial Narrow" w:hAnsi="Arial Narrow"/>
        </w:rPr>
        <w:t>Servicio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8"/>
        </w:rPr>
        <w:t xml:space="preserve"> </w:t>
      </w:r>
      <w:r>
        <w:rPr>
          <w:rFonts w:ascii="Arial Narrow" w:hAnsi="Arial Narrow"/>
        </w:rPr>
        <w:t>Conciliación,</w:t>
      </w:r>
      <w:r>
        <w:rPr>
          <w:rFonts w:ascii="Arial Narrow" w:hAnsi="Arial Narrow"/>
          <w:spacing w:val="12"/>
        </w:rPr>
        <w:t xml:space="preserve"> </w:t>
      </w:r>
      <w:r>
        <w:rPr>
          <w:rFonts w:ascii="Arial Narrow" w:hAnsi="Arial Narrow"/>
        </w:rPr>
        <w:t>etc.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spacing w:line="237" w:lineRule="auto"/>
        <w:ind w:right="2021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Mecanismos</w:t>
      </w:r>
      <w:r>
        <w:rPr>
          <w:rFonts w:ascii="Arial Narrow" w:hAnsi="Arial Narrow"/>
          <w:spacing w:val="22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valoración</w:t>
      </w:r>
      <w:r>
        <w:rPr>
          <w:rFonts w:ascii="Arial Narrow" w:hAnsi="Arial Narrow"/>
          <w:spacing w:val="27"/>
        </w:rPr>
        <w:t xml:space="preserve"> </w:t>
      </w:r>
      <w:r>
        <w:rPr>
          <w:rFonts w:ascii="Arial Narrow" w:hAnsi="Arial Narrow"/>
        </w:rPr>
        <w:t>por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parte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la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persona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beneficiaria</w:t>
      </w:r>
      <w:r>
        <w:rPr>
          <w:rFonts w:ascii="Arial Narrow" w:hAnsi="Arial Narrow"/>
          <w:spacing w:val="30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26"/>
        </w:rPr>
        <w:t xml:space="preserve"> </w:t>
      </w:r>
      <w:r>
        <w:rPr>
          <w:rFonts w:ascii="Arial Narrow" w:hAnsi="Arial Narrow"/>
        </w:rPr>
        <w:t>su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grado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de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satisfacción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con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nuestro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servicio.</w:t>
      </w:r>
    </w:p>
    <w:p w:rsidR="00ED58A4" w:rsidRDefault="00A20103">
      <w:pPr>
        <w:pStyle w:val="Prrafodelista"/>
        <w:numPr>
          <w:ilvl w:val="1"/>
          <w:numId w:val="74"/>
        </w:numPr>
        <w:tabs>
          <w:tab w:val="left" w:pos="1541"/>
          <w:tab w:val="left" w:pos="1542"/>
        </w:tabs>
        <w:spacing w:line="237" w:lineRule="auto"/>
        <w:ind w:right="1458"/>
        <w:jc w:val="left"/>
        <w:rPr>
          <w:rFonts w:ascii="Wingdings" w:hAnsi="Wingdings"/>
          <w:color w:val="C00000"/>
        </w:rPr>
      </w:pPr>
      <w:r>
        <w:rPr>
          <w:rFonts w:ascii="Arial Narrow" w:hAnsi="Arial Narrow"/>
        </w:rPr>
        <w:t>Informes</w:t>
      </w:r>
      <w:r>
        <w:rPr>
          <w:rFonts w:ascii="Arial Narrow" w:hAnsi="Arial Narrow"/>
          <w:spacing w:val="37"/>
        </w:rPr>
        <w:t xml:space="preserve"> </w:t>
      </w:r>
      <w:r>
        <w:rPr>
          <w:rFonts w:ascii="Arial Narrow" w:hAnsi="Arial Narrow"/>
        </w:rPr>
        <w:t>estadísticos</w:t>
      </w:r>
      <w:r>
        <w:rPr>
          <w:rFonts w:ascii="Arial Narrow" w:hAnsi="Arial Narrow"/>
          <w:spacing w:val="38"/>
        </w:rPr>
        <w:t xml:space="preserve"> </w:t>
      </w:r>
      <w:r>
        <w:rPr>
          <w:rFonts w:ascii="Arial Narrow" w:hAnsi="Arial Narrow"/>
        </w:rPr>
        <w:t>desagregados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por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diferentes</w:t>
      </w:r>
      <w:r>
        <w:rPr>
          <w:rFonts w:ascii="Arial Narrow" w:hAnsi="Arial Narrow"/>
          <w:spacing w:val="28"/>
        </w:rPr>
        <w:t xml:space="preserve"> </w:t>
      </w:r>
      <w:r>
        <w:rPr>
          <w:rFonts w:ascii="Arial Narrow" w:hAnsi="Arial Narrow"/>
        </w:rPr>
        <w:t>variables</w:t>
      </w:r>
      <w:r>
        <w:rPr>
          <w:rFonts w:ascii="Arial Narrow" w:hAnsi="Arial Narrow"/>
          <w:spacing w:val="31"/>
        </w:rPr>
        <w:t xml:space="preserve"> </w:t>
      </w:r>
      <w:r>
        <w:rPr>
          <w:rFonts w:ascii="Arial Narrow" w:hAnsi="Arial Narrow"/>
        </w:rPr>
        <w:t>que</w:t>
      </w:r>
      <w:r>
        <w:rPr>
          <w:rFonts w:ascii="Arial Narrow" w:hAnsi="Arial Narrow"/>
          <w:spacing w:val="36"/>
        </w:rPr>
        <w:t xml:space="preserve"> </w:t>
      </w:r>
      <w:r>
        <w:rPr>
          <w:rFonts w:ascii="Arial Narrow" w:hAnsi="Arial Narrow"/>
        </w:rPr>
        <w:t>nos</w:t>
      </w:r>
      <w:r>
        <w:rPr>
          <w:rFonts w:ascii="Arial Narrow" w:hAnsi="Arial Narrow"/>
          <w:spacing w:val="30"/>
        </w:rPr>
        <w:t xml:space="preserve"> </w:t>
      </w:r>
      <w:r>
        <w:rPr>
          <w:rFonts w:ascii="Arial Narrow" w:hAnsi="Arial Narrow"/>
        </w:rPr>
        <w:t>permite</w:t>
      </w:r>
      <w:r>
        <w:rPr>
          <w:rFonts w:ascii="Arial Narrow" w:hAnsi="Arial Narrow"/>
          <w:spacing w:val="29"/>
        </w:rPr>
        <w:t xml:space="preserve"> </w:t>
      </w:r>
      <w:r>
        <w:rPr>
          <w:rFonts w:ascii="Arial Narrow" w:hAnsi="Arial Narrow"/>
        </w:rPr>
        <w:t>elaborar</w:t>
      </w:r>
      <w:r>
        <w:rPr>
          <w:rFonts w:ascii="Arial Narrow" w:hAnsi="Arial Narrow"/>
          <w:spacing w:val="1"/>
        </w:rPr>
        <w:t xml:space="preserve"> </w:t>
      </w:r>
      <w:r>
        <w:rPr>
          <w:rFonts w:ascii="Arial Narrow" w:hAnsi="Arial Narrow"/>
        </w:rPr>
        <w:t>informes</w:t>
      </w:r>
      <w:r>
        <w:rPr>
          <w:rFonts w:ascii="Arial Narrow" w:hAnsi="Arial Narrow"/>
          <w:spacing w:val="10"/>
        </w:rPr>
        <w:t xml:space="preserve"> </w:t>
      </w:r>
      <w:r>
        <w:rPr>
          <w:rFonts w:ascii="Arial Narrow" w:hAnsi="Arial Narrow"/>
        </w:rPr>
        <w:t>completos.</w:t>
      </w:r>
    </w:p>
    <w:p w:rsidR="00ED58A4" w:rsidRDefault="00ED58A4">
      <w:pPr>
        <w:pStyle w:val="Textoindependiente"/>
        <w:rPr>
          <w:sz w:val="24"/>
        </w:rPr>
      </w:pPr>
    </w:p>
    <w:p w:rsidR="00ED58A4" w:rsidRDefault="00ED58A4">
      <w:pPr>
        <w:pStyle w:val="Textoindependiente"/>
        <w:spacing w:before="11"/>
        <w:rPr>
          <w:sz w:val="19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2"/>
        </w:tabs>
        <w:ind w:hanging="361"/>
        <w:jc w:val="both"/>
        <w:rPr>
          <w:color w:val="9B2C1F"/>
        </w:rPr>
      </w:pPr>
      <w:r>
        <w:rPr>
          <w:color w:val="C00000"/>
          <w:u w:val="single" w:color="C00000"/>
        </w:rPr>
        <w:t>Plan</w:t>
      </w:r>
      <w:r>
        <w:rPr>
          <w:color w:val="C00000"/>
          <w:spacing w:val="30"/>
          <w:u w:val="single" w:color="C00000"/>
        </w:rPr>
        <w:t xml:space="preserve"> </w:t>
      </w:r>
      <w:r>
        <w:rPr>
          <w:color w:val="C00000"/>
          <w:u w:val="single" w:color="C00000"/>
        </w:rPr>
        <w:t>de</w:t>
      </w:r>
      <w:r>
        <w:rPr>
          <w:color w:val="C00000"/>
          <w:spacing w:val="38"/>
          <w:u w:val="single" w:color="C00000"/>
        </w:rPr>
        <w:t xml:space="preserve"> </w:t>
      </w:r>
      <w:r>
        <w:rPr>
          <w:color w:val="C00000"/>
          <w:u w:val="single" w:color="C00000"/>
        </w:rPr>
        <w:t>contingencia</w:t>
      </w:r>
    </w:p>
    <w:p w:rsidR="00ED58A4" w:rsidRDefault="00A20103">
      <w:pPr>
        <w:pStyle w:val="Textoindependiente"/>
        <w:spacing w:before="122" w:line="237" w:lineRule="auto"/>
        <w:ind w:left="111" w:right="1364"/>
        <w:jc w:val="both"/>
      </w:pPr>
      <w:r>
        <w:t xml:space="preserve">En Cruz Roja lo </w:t>
      </w:r>
      <w:r>
        <w:rPr>
          <w:color w:val="1C1711"/>
        </w:rPr>
        <w:t xml:space="preserve">más importante es </w:t>
      </w:r>
      <w:r>
        <w:t>el bienestar de las personas y por esto, e</w:t>
      </w:r>
      <w:r>
        <w:rPr>
          <w:color w:val="1C1711"/>
        </w:rPr>
        <w:t>n el caso de que esta situación</w:t>
      </w:r>
      <w:r>
        <w:rPr>
          <w:color w:val="1C1711"/>
          <w:spacing w:val="1"/>
        </w:rPr>
        <w:t xml:space="preserve"> </w:t>
      </w:r>
      <w:r>
        <w:rPr>
          <w:color w:val="1C1711"/>
        </w:rPr>
        <w:t>excepcional</w:t>
      </w:r>
      <w:r>
        <w:rPr>
          <w:color w:val="1C1711"/>
          <w:spacing w:val="-9"/>
        </w:rPr>
        <w:t xml:space="preserve"> </w:t>
      </w:r>
      <w:r>
        <w:rPr>
          <w:color w:val="1C1711"/>
        </w:rPr>
        <w:t>de</w:t>
      </w:r>
      <w:r>
        <w:rPr>
          <w:color w:val="1C1711"/>
          <w:spacing w:val="-10"/>
        </w:rPr>
        <w:t xml:space="preserve"> </w:t>
      </w:r>
      <w:r>
        <w:rPr>
          <w:color w:val="1C1711"/>
        </w:rPr>
        <w:t>pandemia</w:t>
      </w:r>
      <w:r>
        <w:rPr>
          <w:color w:val="1C1711"/>
          <w:spacing w:val="-9"/>
        </w:rPr>
        <w:t xml:space="preserve"> </w:t>
      </w:r>
      <w:r>
        <w:rPr>
          <w:color w:val="1C1711"/>
        </w:rPr>
        <w:t>continúe,</w:t>
      </w:r>
      <w:r>
        <w:rPr>
          <w:color w:val="1C1711"/>
          <w:spacing w:val="-10"/>
        </w:rPr>
        <w:t xml:space="preserve"> </w:t>
      </w:r>
      <w:r>
        <w:rPr>
          <w:color w:val="1C1711"/>
        </w:rPr>
        <w:t>se</w:t>
      </w:r>
      <w:r>
        <w:rPr>
          <w:color w:val="1C1711"/>
          <w:spacing w:val="-9"/>
        </w:rPr>
        <w:t xml:space="preserve"> </w:t>
      </w:r>
      <w:r>
        <w:rPr>
          <w:color w:val="1C1711"/>
        </w:rPr>
        <w:t>ha</w:t>
      </w:r>
      <w:r>
        <w:rPr>
          <w:color w:val="1C1711"/>
          <w:spacing w:val="-10"/>
        </w:rPr>
        <w:t xml:space="preserve"> </w:t>
      </w:r>
      <w:r>
        <w:rPr>
          <w:color w:val="1C1711"/>
        </w:rPr>
        <w:t>considerado</w:t>
      </w:r>
      <w:r>
        <w:rPr>
          <w:color w:val="1C1711"/>
          <w:spacing w:val="29"/>
        </w:rPr>
        <w:t xml:space="preserve"> </w:t>
      </w:r>
      <w:r>
        <w:rPr>
          <w:color w:val="1C1711"/>
        </w:rPr>
        <w:t>oportuno</w:t>
      </w:r>
      <w:r>
        <w:rPr>
          <w:color w:val="1C1711"/>
          <w:spacing w:val="31"/>
        </w:rPr>
        <w:t xml:space="preserve"> </w:t>
      </w:r>
      <w:r>
        <w:rPr>
          <w:color w:val="1C1711"/>
        </w:rPr>
        <w:t>elaborar</w:t>
      </w:r>
      <w:r>
        <w:rPr>
          <w:color w:val="1C1711"/>
          <w:spacing w:val="31"/>
        </w:rPr>
        <w:t xml:space="preserve"> </w:t>
      </w:r>
      <w:r>
        <w:rPr>
          <w:color w:val="1C1711"/>
        </w:rPr>
        <w:t>un</w:t>
      </w:r>
      <w:r>
        <w:rPr>
          <w:color w:val="1C1711"/>
          <w:spacing w:val="31"/>
        </w:rPr>
        <w:t xml:space="preserve"> </w:t>
      </w:r>
      <w:r>
        <w:rPr>
          <w:color w:val="1C1711"/>
        </w:rPr>
        <w:t>plan</w:t>
      </w:r>
      <w:r>
        <w:rPr>
          <w:color w:val="1C1711"/>
          <w:spacing w:val="32"/>
        </w:rPr>
        <w:t xml:space="preserve"> </w:t>
      </w:r>
      <w:r>
        <w:rPr>
          <w:color w:val="1C1711"/>
        </w:rPr>
        <w:t>de</w:t>
      </w:r>
      <w:r>
        <w:rPr>
          <w:color w:val="1C1711"/>
          <w:spacing w:val="-12"/>
        </w:rPr>
        <w:t xml:space="preserve"> </w:t>
      </w:r>
      <w:r>
        <w:rPr>
          <w:color w:val="1C1711"/>
        </w:rPr>
        <w:t>contingencia</w:t>
      </w:r>
      <w:r>
        <w:rPr>
          <w:color w:val="1C1711"/>
          <w:spacing w:val="11"/>
        </w:rPr>
        <w:t xml:space="preserve"> </w:t>
      </w:r>
      <w:r>
        <w:rPr>
          <w:color w:val="1C1711"/>
        </w:rPr>
        <w:t>enfocado</w:t>
      </w:r>
      <w:r>
        <w:rPr>
          <w:color w:val="1C1711"/>
          <w:spacing w:val="1"/>
        </w:rPr>
        <w:t xml:space="preserve"> </w:t>
      </w:r>
      <w:r>
        <w:rPr>
          <w:color w:val="1C1711"/>
        </w:rPr>
        <w:t>a</w:t>
      </w:r>
      <w:r>
        <w:rPr>
          <w:color w:val="1C1711"/>
          <w:spacing w:val="20"/>
        </w:rPr>
        <w:t xml:space="preserve"> </w:t>
      </w:r>
      <w:r>
        <w:rPr>
          <w:color w:val="1C1711"/>
        </w:rPr>
        <w:t>prevenir</w:t>
      </w:r>
      <w:r>
        <w:rPr>
          <w:color w:val="1C1711"/>
          <w:spacing w:val="24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propagación</w:t>
      </w:r>
      <w:r>
        <w:rPr>
          <w:spacing w:val="22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Covid-</w:t>
      </w:r>
      <w:r>
        <w:rPr>
          <w:spacing w:val="26"/>
        </w:rPr>
        <w:t xml:space="preserve"> </w:t>
      </w:r>
      <w:r>
        <w:t>19</w:t>
      </w:r>
      <w:r>
        <w:rPr>
          <w:spacing w:val="20"/>
        </w:rPr>
        <w:t xml:space="preserve"> </w:t>
      </w:r>
      <w:r>
        <w:rPr>
          <w:color w:val="1C1711"/>
        </w:rPr>
        <w:t>e</w:t>
      </w:r>
      <w:r>
        <w:rPr>
          <w:color w:val="1C1711"/>
          <w:spacing w:val="24"/>
        </w:rPr>
        <w:t xml:space="preserve"> </w:t>
      </w:r>
      <w:r>
        <w:rPr>
          <w:color w:val="1C1711"/>
        </w:rPr>
        <w:t>intervenir</w:t>
      </w:r>
      <w:r>
        <w:rPr>
          <w:color w:val="1C1711"/>
          <w:spacing w:val="18"/>
        </w:rPr>
        <w:t xml:space="preserve"> </w:t>
      </w:r>
      <w:r>
        <w:rPr>
          <w:color w:val="1C1711"/>
        </w:rPr>
        <w:t>en</w:t>
      </w:r>
      <w:r>
        <w:rPr>
          <w:color w:val="1C1711"/>
          <w:spacing w:val="21"/>
        </w:rPr>
        <w:t xml:space="preserve"> </w:t>
      </w:r>
      <w:r>
        <w:rPr>
          <w:color w:val="1C1711"/>
        </w:rPr>
        <w:t>ese</w:t>
      </w:r>
      <w:r>
        <w:rPr>
          <w:color w:val="1C1711"/>
          <w:spacing w:val="21"/>
        </w:rPr>
        <w:t xml:space="preserve"> </w:t>
      </w:r>
      <w:r>
        <w:rPr>
          <w:color w:val="1C1711"/>
        </w:rPr>
        <w:t>contexto.</w:t>
      </w:r>
    </w:p>
    <w:p w:rsidR="00ED58A4" w:rsidRDefault="00A20103">
      <w:pPr>
        <w:pStyle w:val="Textoindependiente"/>
        <w:spacing w:before="116" w:line="235" w:lineRule="auto"/>
        <w:ind w:left="111" w:right="1365"/>
        <w:jc w:val="both"/>
      </w:pPr>
      <w:r>
        <w:rPr>
          <w:spacing w:val="-1"/>
        </w:rPr>
        <w:t>Este</w:t>
      </w:r>
      <w:r>
        <w:rPr>
          <w:spacing w:val="-9"/>
        </w:rPr>
        <w:t xml:space="preserve"> </w:t>
      </w:r>
      <w:r>
        <w:rPr>
          <w:spacing w:val="-1"/>
        </w:rPr>
        <w:t>epígrafe</w:t>
      </w:r>
      <w:r>
        <w:rPr>
          <w:spacing w:val="-12"/>
        </w:rPr>
        <w:t xml:space="preserve"> </w:t>
      </w:r>
      <w:r>
        <w:rPr>
          <w:spacing w:val="-1"/>
        </w:rPr>
        <w:t>quiere</w:t>
      </w:r>
      <w:r>
        <w:rPr>
          <w:spacing w:val="-11"/>
        </w:rPr>
        <w:t xml:space="preserve"> </w:t>
      </w:r>
      <w:r>
        <w:rPr>
          <w:spacing w:val="-1"/>
        </w:rPr>
        <w:t>identificar</w:t>
      </w:r>
      <w:r>
        <w:rPr>
          <w:spacing w:val="-12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conjunto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medidas</w:t>
      </w:r>
      <w:r>
        <w:rPr>
          <w:spacing w:val="-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acciones</w:t>
      </w:r>
      <w:r>
        <w:rPr>
          <w:spacing w:val="-6"/>
        </w:rPr>
        <w:t xml:space="preserve"> </w:t>
      </w:r>
      <w:r>
        <w:t>básicas</w:t>
      </w:r>
      <w:r>
        <w:rPr>
          <w:spacing w:val="-11"/>
        </w:rPr>
        <w:t xml:space="preserve"> </w:t>
      </w:r>
      <w:r>
        <w:t>concretas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respuesta</w:t>
      </w:r>
      <w:r>
        <w:rPr>
          <w:spacing w:val="-1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resulta</w:t>
      </w:r>
      <w:r>
        <w:rPr>
          <w:spacing w:val="1"/>
        </w:rPr>
        <w:t xml:space="preserve"> </w:t>
      </w:r>
      <w:r>
        <w:t>necesario implementar para afrontar de manera adecuada y efectiva, tanto la prevención de los contagios,</w:t>
      </w:r>
      <w:r>
        <w:rPr>
          <w:spacing w:val="1"/>
        </w:rPr>
        <w:t xml:space="preserve"> </w:t>
      </w:r>
      <w:r>
        <w:t>como</w:t>
      </w:r>
      <w:r>
        <w:rPr>
          <w:spacing w:val="11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mantenimiento</w:t>
      </w:r>
      <w:r>
        <w:rPr>
          <w:spacing w:val="1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actividades</w:t>
      </w:r>
      <w:r>
        <w:rPr>
          <w:spacing w:val="13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proyecto.</w:t>
      </w:r>
    </w:p>
    <w:p w:rsidR="00ED58A4" w:rsidRDefault="00A20103">
      <w:pPr>
        <w:pStyle w:val="Textoindependiente"/>
        <w:spacing w:before="125" w:line="235" w:lineRule="auto"/>
        <w:ind w:left="111" w:right="1386"/>
        <w:jc w:val="both"/>
      </w:pPr>
      <w:r>
        <w:t>El</w:t>
      </w:r>
      <w:r>
        <w:rPr>
          <w:spacing w:val="20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poder</w:t>
      </w:r>
      <w:r>
        <w:rPr>
          <w:spacing w:val="20"/>
        </w:rPr>
        <w:t xml:space="preserve"> </w:t>
      </w:r>
      <w:r>
        <w:t>relacionarse</w:t>
      </w:r>
      <w:r>
        <w:rPr>
          <w:spacing w:val="25"/>
        </w:rPr>
        <w:t xml:space="preserve"> </w:t>
      </w:r>
      <w:r>
        <w:t>sin</w:t>
      </w:r>
      <w:r>
        <w:rPr>
          <w:spacing w:val="20"/>
        </w:rPr>
        <w:t xml:space="preserve"> </w:t>
      </w:r>
      <w:r>
        <w:t>las</w:t>
      </w:r>
      <w:r>
        <w:rPr>
          <w:spacing w:val="27"/>
        </w:rPr>
        <w:t xml:space="preserve"> </w:t>
      </w:r>
      <w:r>
        <w:t>debidas</w:t>
      </w:r>
      <w:r>
        <w:rPr>
          <w:spacing w:val="28"/>
        </w:rPr>
        <w:t xml:space="preserve"> </w:t>
      </w:r>
      <w:r>
        <w:t>medidas,</w:t>
      </w:r>
      <w:r>
        <w:rPr>
          <w:spacing w:val="27"/>
        </w:rPr>
        <w:t xml:space="preserve"> </w:t>
      </w:r>
      <w:r>
        <w:t>no</w:t>
      </w:r>
      <w:r>
        <w:rPr>
          <w:spacing w:val="27"/>
        </w:rPr>
        <w:t xml:space="preserve"> </w:t>
      </w:r>
      <w:r>
        <w:t>poder</w:t>
      </w:r>
      <w:r>
        <w:rPr>
          <w:spacing w:val="26"/>
        </w:rPr>
        <w:t xml:space="preserve"> </w:t>
      </w:r>
      <w:r>
        <w:t>entrar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las</w:t>
      </w:r>
      <w:r>
        <w:rPr>
          <w:spacing w:val="26"/>
        </w:rPr>
        <w:t xml:space="preserve"> </w:t>
      </w:r>
      <w:r>
        <w:t>casas</w:t>
      </w:r>
      <w:r>
        <w:rPr>
          <w:spacing w:val="21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t>usuarias</w:t>
      </w:r>
      <w:r>
        <w:rPr>
          <w:spacing w:val="28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poder formarse y/o estar en grupo sin una pantalla de por medio son solo algunos de los factores que</w:t>
      </w:r>
      <w:r>
        <w:rPr>
          <w:spacing w:val="1"/>
        </w:rPr>
        <w:t xml:space="preserve"> </w:t>
      </w:r>
      <w:r>
        <w:t>influencian</w:t>
      </w:r>
      <w:r>
        <w:rPr>
          <w:spacing w:val="9"/>
        </w:rPr>
        <w:t xml:space="preserve"> </w:t>
      </w:r>
      <w:r>
        <w:t>altamente</w:t>
      </w:r>
      <w:r>
        <w:rPr>
          <w:spacing w:val="15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día</w:t>
      </w:r>
      <w:r>
        <w:rPr>
          <w:spacing w:val="9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día</w:t>
      </w:r>
      <w:r>
        <w:rPr>
          <w:spacing w:val="14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proyecto.</w:t>
      </w:r>
    </w:p>
    <w:p w:rsidR="00ED58A4" w:rsidRDefault="00ED58A4">
      <w:pPr>
        <w:spacing w:line="235" w:lineRule="auto"/>
        <w:jc w:val="both"/>
        <w:sectPr w:rsidR="00ED58A4">
          <w:headerReference w:type="default" r:id="rId75"/>
          <w:footerReference w:type="default" r:id="rId76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10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10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7"/>
        <w:rPr>
          <w:sz w:val="17"/>
        </w:rPr>
      </w:pPr>
    </w:p>
    <w:p w:rsidR="00ED58A4" w:rsidRDefault="00A20103">
      <w:pPr>
        <w:pStyle w:val="Textoindependiente"/>
        <w:spacing w:before="103" w:line="237" w:lineRule="auto"/>
        <w:ind w:left="111" w:right="1574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63200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65405</wp:posOffset>
                </wp:positionV>
                <wp:extent cx="581025" cy="409575"/>
                <wp:effectExtent l="0" t="0" r="0" b="0"/>
                <wp:wrapNone/>
                <wp:docPr id="9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103"/>
                          <a:chExt cx="915" cy="645"/>
                        </a:xfrm>
                      </wpg:grpSpPr>
                      <wps:wsp>
                        <wps:cNvPr id="96" name="Freeform 18"/>
                        <wps:cNvSpPr>
                          <a:spLocks/>
                        </wps:cNvSpPr>
                        <wps:spPr bwMode="auto">
                          <a:xfrm>
                            <a:off x="10662" y="102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103 103"/>
                              <a:gd name="T3" fmla="*/ 103 h 645"/>
                              <a:gd name="T4" fmla="+- 0 10662 10662"/>
                              <a:gd name="T5" fmla="*/ T4 w 915"/>
                              <a:gd name="T6" fmla="+- 0 426 103"/>
                              <a:gd name="T7" fmla="*/ 426 h 645"/>
                              <a:gd name="T8" fmla="+- 0 11001 10662"/>
                              <a:gd name="T9" fmla="*/ T8 w 915"/>
                              <a:gd name="T10" fmla="+- 0 748 103"/>
                              <a:gd name="T11" fmla="*/ 748 h 645"/>
                              <a:gd name="T12" fmla="+- 0 11001 10662"/>
                              <a:gd name="T13" fmla="*/ T12 w 915"/>
                              <a:gd name="T14" fmla="+- 0 588 103"/>
                              <a:gd name="T15" fmla="*/ 588 h 645"/>
                              <a:gd name="T16" fmla="+- 0 11577 10662"/>
                              <a:gd name="T17" fmla="*/ T16 w 915"/>
                              <a:gd name="T18" fmla="+- 0 588 103"/>
                              <a:gd name="T19" fmla="*/ 588 h 645"/>
                              <a:gd name="T20" fmla="+- 0 11577 10662"/>
                              <a:gd name="T21" fmla="*/ T20 w 915"/>
                              <a:gd name="T22" fmla="+- 0 264 103"/>
                              <a:gd name="T23" fmla="*/ 264 h 645"/>
                              <a:gd name="T24" fmla="+- 0 11001 10662"/>
                              <a:gd name="T25" fmla="*/ T24 w 915"/>
                              <a:gd name="T26" fmla="+- 0 264 103"/>
                              <a:gd name="T27" fmla="*/ 264 h 645"/>
                              <a:gd name="T28" fmla="+- 0 11001 10662"/>
                              <a:gd name="T29" fmla="*/ T28 w 915"/>
                              <a:gd name="T30" fmla="+- 0 103 103"/>
                              <a:gd name="T31" fmla="*/ 103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3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1"/>
                                </a:lnTo>
                                <a:lnTo>
                                  <a:pt x="339" y="161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102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10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spacing w:before="1"/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282" style="position:absolute;left:0;text-align:left;margin-left:533.1pt;margin-top:5.15pt;width:45.75pt;height:32.25pt;z-index:251763200;mso-position-horizontal-relative:page" coordorigin="10662,103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">
                <v:shape id="Freeform 18" o:spid="_x0000_s1283" style="position:absolute;left:10662;top:102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" path="m339,l,323,339,645r,-160l915,485r,-324l339,161,339,xe" fillcolor="#c0504d" stroked="f">
                  <v:path arrowok="t" o:connecttype="custom" o:connectlocs="339,103;0,426;339,748;339,588;915,588;915,264;339,264;339,103" o:connectangles="0,0,0,0,0,0,0,0"/>
                </v:shape>
                <v:shape id="Text Box 17" o:spid="_x0000_s1284" type="#_x0000_t202" style="position:absolute;left:10662;top:102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:rsidR="00ED58A4" w:rsidRDefault="00ED58A4">
                        <w:pPr>
                          <w:spacing w:before="10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spacing w:before="1"/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tabla</w:t>
      </w:r>
      <w:r>
        <w:rPr>
          <w:spacing w:val="17"/>
        </w:rPr>
        <w:t xml:space="preserve"> </w:t>
      </w:r>
      <w:r>
        <w:t>figuran</w:t>
      </w:r>
      <w:r>
        <w:rPr>
          <w:spacing w:val="14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medidas</w:t>
      </w:r>
      <w:r>
        <w:rPr>
          <w:spacing w:val="17"/>
        </w:rPr>
        <w:t xml:space="preserve"> </w:t>
      </w:r>
      <w:r>
        <w:t>necesarias</w:t>
      </w:r>
      <w:r>
        <w:rPr>
          <w:spacing w:val="15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prevenir</w:t>
      </w:r>
      <w:r>
        <w:rPr>
          <w:spacing w:val="21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contagios,</w:t>
      </w:r>
      <w:r>
        <w:rPr>
          <w:spacing w:val="14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consecuentes</w:t>
      </w:r>
      <w:r>
        <w:rPr>
          <w:spacing w:val="18"/>
        </w:rPr>
        <w:t xml:space="preserve"> </w:t>
      </w:r>
      <w:r>
        <w:t>retos</w:t>
      </w:r>
      <w:r>
        <w:rPr>
          <w:spacing w:val="17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soluciones</w:t>
      </w:r>
      <w:r>
        <w:rPr>
          <w:spacing w:val="12"/>
        </w:rPr>
        <w:t xml:space="preserve"> </w:t>
      </w:r>
      <w:r>
        <w:t>concretas</w:t>
      </w:r>
      <w:r>
        <w:rPr>
          <w:spacing w:val="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respuesta:</w:t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4"/>
        <w:rPr>
          <w:sz w:val="12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2"/>
        <w:gridCol w:w="2914"/>
        <w:gridCol w:w="2915"/>
      </w:tblGrid>
      <w:tr w:rsidR="00ED58A4">
        <w:trPr>
          <w:trHeight w:val="345"/>
        </w:trPr>
        <w:tc>
          <w:tcPr>
            <w:tcW w:w="2912" w:type="dxa"/>
            <w:shd w:val="clear" w:color="auto" w:fill="C3C0C0"/>
          </w:tcPr>
          <w:p w:rsidR="00ED58A4" w:rsidRDefault="00A20103">
            <w:pPr>
              <w:pStyle w:val="TableParagraph"/>
              <w:spacing w:before="95"/>
              <w:ind w:right="826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C00000"/>
                <w:sz w:val="20"/>
                <w:u w:val="thick" w:color="C00000"/>
              </w:rPr>
              <w:t>MEDIDAS</w:t>
            </w:r>
          </w:p>
        </w:tc>
        <w:tc>
          <w:tcPr>
            <w:tcW w:w="2914" w:type="dxa"/>
            <w:shd w:val="clear" w:color="auto" w:fill="C3C0C0"/>
          </w:tcPr>
          <w:p w:rsidR="00ED58A4" w:rsidRDefault="00A20103">
            <w:pPr>
              <w:pStyle w:val="TableParagraph"/>
              <w:spacing w:before="95"/>
              <w:ind w:left="12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C00000"/>
                <w:sz w:val="20"/>
                <w:u w:val="thick" w:color="C00000"/>
              </w:rPr>
              <w:t>RETOS</w:t>
            </w:r>
          </w:p>
        </w:tc>
        <w:tc>
          <w:tcPr>
            <w:tcW w:w="2915" w:type="dxa"/>
            <w:shd w:val="clear" w:color="auto" w:fill="C3C0C0"/>
          </w:tcPr>
          <w:p w:rsidR="00ED58A4" w:rsidRDefault="00A20103">
            <w:pPr>
              <w:pStyle w:val="TableParagraph"/>
              <w:spacing w:before="95"/>
              <w:ind w:left="107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C00000"/>
                <w:sz w:val="20"/>
                <w:u w:val="thick" w:color="C00000"/>
              </w:rPr>
              <w:t>ACCIONES</w:t>
            </w:r>
          </w:p>
        </w:tc>
      </w:tr>
      <w:tr w:rsidR="00ED58A4">
        <w:trPr>
          <w:trHeight w:val="1593"/>
        </w:trPr>
        <w:tc>
          <w:tcPr>
            <w:tcW w:w="2912" w:type="dxa"/>
          </w:tcPr>
          <w:p w:rsidR="00ED58A4" w:rsidRDefault="00A20103">
            <w:pPr>
              <w:pStyle w:val="TableParagraph"/>
              <w:spacing w:before="114" w:line="237" w:lineRule="auto"/>
              <w:ind w:left="110" w:right="103"/>
              <w:jc w:val="both"/>
              <w:rPr>
                <w:sz w:val="20"/>
              </w:rPr>
            </w:pPr>
            <w:r>
              <w:rPr>
                <w:sz w:val="20"/>
              </w:rPr>
              <w:t>Incrementar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influencia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limpieza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después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(ej.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soluciones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hidroalcohólicas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toallitas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desinfectantes)</w:t>
            </w:r>
          </w:p>
        </w:tc>
        <w:tc>
          <w:tcPr>
            <w:tcW w:w="2914" w:type="dxa"/>
          </w:tcPr>
          <w:p w:rsidR="00ED58A4" w:rsidRDefault="00A20103">
            <w:pPr>
              <w:pStyle w:val="TableParagraph"/>
              <w:tabs>
                <w:tab w:val="left" w:pos="1883"/>
              </w:tabs>
              <w:spacing w:before="116" w:line="235" w:lineRule="auto"/>
              <w:ind w:left="107" w:right="103"/>
              <w:jc w:val="both"/>
              <w:rPr>
                <w:sz w:val="20"/>
              </w:rPr>
            </w:pPr>
            <w:r>
              <w:rPr>
                <w:sz w:val="20"/>
              </w:rPr>
              <w:t>Disponer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espacios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garantizan    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z w:val="20"/>
              </w:rPr>
              <w:tab/>
              <w:t>desinfección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individual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ambiental</w:t>
            </w:r>
          </w:p>
        </w:tc>
        <w:tc>
          <w:tcPr>
            <w:tcW w:w="2915" w:type="dxa"/>
          </w:tcPr>
          <w:p w:rsidR="00ED58A4" w:rsidRDefault="00A20103">
            <w:pPr>
              <w:pStyle w:val="TableParagraph"/>
              <w:numPr>
                <w:ilvl w:val="0"/>
                <w:numId w:val="14"/>
              </w:numPr>
              <w:tabs>
                <w:tab w:val="left" w:pos="825"/>
                <w:tab w:val="left" w:pos="826"/>
                <w:tab w:val="left" w:pos="2145"/>
                <w:tab w:val="left" w:pos="2601"/>
              </w:tabs>
              <w:spacing w:before="114" w:line="237" w:lineRule="auto"/>
              <w:ind w:right="118"/>
              <w:rPr>
                <w:sz w:val="20"/>
              </w:rPr>
            </w:pPr>
            <w:r>
              <w:rPr>
                <w:sz w:val="20"/>
              </w:rPr>
              <w:t>Encuentros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implementados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lugares</w:t>
            </w:r>
            <w:r>
              <w:rPr>
                <w:sz w:val="20"/>
              </w:rPr>
              <w:tab/>
              <w:t>públicos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(ej.Civivox,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oficina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Cruz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Roja)</w:t>
            </w:r>
          </w:p>
        </w:tc>
      </w:tr>
      <w:tr w:rsidR="00ED58A4">
        <w:trPr>
          <w:trHeight w:val="1257"/>
        </w:trPr>
        <w:tc>
          <w:tcPr>
            <w:tcW w:w="2912" w:type="dxa"/>
          </w:tcPr>
          <w:p w:rsidR="00ED58A4" w:rsidRDefault="00A20103">
            <w:pPr>
              <w:pStyle w:val="TableParagraph"/>
              <w:spacing w:before="118" w:line="235" w:lineRule="auto"/>
              <w:ind w:left="110" w:right="106"/>
              <w:jc w:val="both"/>
              <w:rPr>
                <w:sz w:val="20"/>
              </w:rPr>
            </w:pPr>
            <w:r>
              <w:rPr>
                <w:sz w:val="20"/>
              </w:rPr>
              <w:t>Definir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necesarios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garantizar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distancia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</w:p>
        </w:tc>
        <w:tc>
          <w:tcPr>
            <w:tcW w:w="2914" w:type="dxa"/>
          </w:tcPr>
          <w:p w:rsidR="00ED58A4" w:rsidRDefault="00A20103">
            <w:pPr>
              <w:pStyle w:val="TableParagraph"/>
              <w:spacing w:before="114"/>
              <w:ind w:left="107" w:right="184"/>
              <w:rPr>
                <w:sz w:val="20"/>
              </w:rPr>
            </w:pPr>
            <w:r>
              <w:rPr>
                <w:sz w:val="20"/>
              </w:rPr>
              <w:t>Disponer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salas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garantizan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distancia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</w:p>
        </w:tc>
        <w:tc>
          <w:tcPr>
            <w:tcW w:w="2915" w:type="dxa"/>
          </w:tcPr>
          <w:p w:rsidR="00ED58A4" w:rsidRDefault="00A20103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  <w:tab w:val="left" w:pos="1651"/>
                <w:tab w:val="left" w:pos="2544"/>
                <w:tab w:val="left" w:pos="2601"/>
              </w:tabs>
              <w:spacing w:before="120" w:line="232" w:lineRule="auto"/>
              <w:ind w:right="118"/>
              <w:rPr>
                <w:sz w:val="20"/>
              </w:rPr>
            </w:pPr>
            <w:r>
              <w:rPr>
                <w:sz w:val="20"/>
              </w:rPr>
              <w:t>Encuentros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implementados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lugares</w:t>
            </w:r>
            <w:r>
              <w:rPr>
                <w:sz w:val="20"/>
              </w:rPr>
              <w:tab/>
              <w:t>públicos</w:t>
            </w:r>
            <w:r>
              <w:rPr>
                <w:sz w:val="20"/>
              </w:rPr>
              <w:tab/>
              <w:t>(ej.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Civivox,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oficina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Cruz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Roja)</w:t>
            </w:r>
          </w:p>
        </w:tc>
      </w:tr>
      <w:tr w:rsidR="00ED58A4">
        <w:trPr>
          <w:trHeight w:val="1024"/>
        </w:trPr>
        <w:tc>
          <w:tcPr>
            <w:tcW w:w="2912" w:type="dxa"/>
          </w:tcPr>
          <w:p w:rsidR="00ED58A4" w:rsidRDefault="00A20103">
            <w:pPr>
              <w:pStyle w:val="TableParagraph"/>
              <w:spacing w:before="112"/>
              <w:ind w:right="713"/>
              <w:jc w:val="right"/>
              <w:rPr>
                <w:sz w:val="20"/>
              </w:rPr>
            </w:pPr>
            <w:r>
              <w:rPr>
                <w:sz w:val="20"/>
              </w:rPr>
              <w:t>Ventilación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espacios</w:t>
            </w:r>
          </w:p>
        </w:tc>
        <w:tc>
          <w:tcPr>
            <w:tcW w:w="2914" w:type="dxa"/>
          </w:tcPr>
          <w:p w:rsidR="00ED58A4" w:rsidRDefault="00A20103">
            <w:pPr>
              <w:pStyle w:val="TableParagraph"/>
              <w:tabs>
                <w:tab w:val="left" w:pos="1077"/>
                <w:tab w:val="left" w:pos="1540"/>
                <w:tab w:val="left" w:pos="2505"/>
              </w:tabs>
              <w:spacing w:before="118" w:line="232" w:lineRule="auto"/>
              <w:ind w:left="107" w:right="122"/>
              <w:rPr>
                <w:sz w:val="20"/>
              </w:rPr>
            </w:pPr>
            <w:r>
              <w:rPr>
                <w:sz w:val="20"/>
              </w:rPr>
              <w:t>Disponer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espacios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que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garantizan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correcta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aireación</w:t>
            </w:r>
          </w:p>
        </w:tc>
        <w:tc>
          <w:tcPr>
            <w:tcW w:w="2915" w:type="dxa"/>
          </w:tcPr>
          <w:p w:rsidR="00ED58A4" w:rsidRDefault="00A20103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  <w:tab w:val="left" w:pos="2164"/>
              </w:tabs>
              <w:spacing w:before="120" w:line="230" w:lineRule="auto"/>
              <w:ind w:right="109"/>
              <w:jc w:val="both"/>
              <w:rPr>
                <w:sz w:val="20"/>
              </w:rPr>
            </w:pPr>
            <w:r>
              <w:rPr>
                <w:sz w:val="20"/>
              </w:rPr>
              <w:t>Airear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lugares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encuentro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preferir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espacios</w:t>
            </w:r>
            <w:r>
              <w:rPr>
                <w:sz w:val="20"/>
              </w:rPr>
              <w:tab/>
              <w:t>abiertos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(cuando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posible)</w:t>
            </w:r>
          </w:p>
        </w:tc>
      </w:tr>
      <w:tr w:rsidR="00ED58A4">
        <w:trPr>
          <w:trHeight w:val="2280"/>
        </w:trPr>
        <w:tc>
          <w:tcPr>
            <w:tcW w:w="2912" w:type="dxa"/>
          </w:tcPr>
          <w:p w:rsidR="00ED58A4" w:rsidRDefault="00A20103">
            <w:pPr>
              <w:pStyle w:val="TableParagraph"/>
              <w:spacing w:before="116" w:line="235" w:lineRule="auto"/>
              <w:ind w:left="110" w:right="486"/>
              <w:rPr>
                <w:sz w:val="20"/>
              </w:rPr>
            </w:pPr>
            <w:r>
              <w:rPr>
                <w:sz w:val="20"/>
              </w:rPr>
              <w:t>Minimizar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trasportes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públicos</w:t>
            </w:r>
          </w:p>
        </w:tc>
        <w:tc>
          <w:tcPr>
            <w:tcW w:w="2914" w:type="dxa"/>
          </w:tcPr>
          <w:p w:rsidR="00ED58A4" w:rsidRDefault="00A20103">
            <w:pPr>
              <w:pStyle w:val="TableParagraph"/>
              <w:spacing w:before="116" w:line="235" w:lineRule="auto"/>
              <w:ind w:left="107" w:right="111"/>
              <w:jc w:val="both"/>
              <w:rPr>
                <w:sz w:val="20"/>
              </w:rPr>
            </w:pPr>
            <w:r>
              <w:rPr>
                <w:sz w:val="20"/>
              </w:rPr>
              <w:t>Priorizar los desplazamientos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pie,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en bicicleta o vehículo </w:t>
            </w:r>
            <w:r>
              <w:rPr>
                <w:sz w:val="20"/>
              </w:rPr>
              <w:t>propiofrente 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público.</w:t>
            </w:r>
          </w:p>
        </w:tc>
        <w:tc>
          <w:tcPr>
            <w:tcW w:w="2915" w:type="dxa"/>
          </w:tcPr>
          <w:p w:rsidR="00ED58A4" w:rsidRDefault="00A20103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  <w:tab w:val="left" w:pos="826"/>
                <w:tab w:val="left" w:pos="1320"/>
                <w:tab w:val="left" w:pos="2145"/>
                <w:tab w:val="left" w:pos="2541"/>
                <w:tab w:val="left" w:pos="2599"/>
              </w:tabs>
              <w:spacing w:before="114" w:line="237" w:lineRule="auto"/>
              <w:ind w:right="121"/>
              <w:rPr>
                <w:sz w:val="20"/>
              </w:rPr>
            </w:pPr>
            <w:r>
              <w:rPr>
                <w:sz w:val="20"/>
              </w:rPr>
              <w:t>Encuentros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implementados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en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lugares</w:t>
            </w:r>
            <w:r>
              <w:rPr>
                <w:sz w:val="20"/>
              </w:rPr>
              <w:tab/>
              <w:t>públicos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fácilmente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accesibles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 mujeres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y su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núcleo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  <w:t>convivencia</w:t>
            </w:r>
            <w:r>
              <w:rPr>
                <w:sz w:val="20"/>
              </w:rPr>
              <w:tab/>
              <w:t>(ej.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Civivox,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oficina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Cruz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Roja)</w:t>
            </w:r>
          </w:p>
        </w:tc>
      </w:tr>
      <w:tr w:rsidR="00ED58A4">
        <w:trPr>
          <w:trHeight w:val="5011"/>
        </w:trPr>
        <w:tc>
          <w:tcPr>
            <w:tcW w:w="2912" w:type="dxa"/>
          </w:tcPr>
          <w:p w:rsidR="00ED58A4" w:rsidRDefault="00A20103">
            <w:pPr>
              <w:pStyle w:val="TableParagraph"/>
              <w:tabs>
                <w:tab w:val="left" w:pos="1142"/>
                <w:tab w:val="left" w:pos="1641"/>
                <w:tab w:val="left" w:pos="2604"/>
              </w:tabs>
              <w:spacing w:before="116" w:line="235" w:lineRule="auto"/>
              <w:ind w:left="110" w:right="113"/>
              <w:rPr>
                <w:sz w:val="20"/>
              </w:rPr>
            </w:pPr>
            <w:r>
              <w:rPr>
                <w:sz w:val="20"/>
              </w:rPr>
              <w:t>Adopción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  <w:t>medidas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seguridad.</w:t>
            </w:r>
          </w:p>
        </w:tc>
        <w:tc>
          <w:tcPr>
            <w:tcW w:w="2914" w:type="dxa"/>
          </w:tcPr>
          <w:p w:rsidR="00ED58A4" w:rsidRDefault="00A20103">
            <w:pPr>
              <w:pStyle w:val="TableParagraph"/>
              <w:spacing w:before="116" w:line="235" w:lineRule="auto"/>
              <w:ind w:left="107" w:right="106"/>
              <w:jc w:val="both"/>
              <w:rPr>
                <w:sz w:val="20"/>
              </w:rPr>
            </w:pPr>
            <w:r>
              <w:rPr>
                <w:sz w:val="20"/>
              </w:rPr>
              <w:t>Disponer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conocimientos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necesarios para hacer fruente 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propagación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virus.</w:t>
            </w:r>
          </w:p>
          <w:p w:rsidR="00ED58A4" w:rsidRDefault="00A20103">
            <w:pPr>
              <w:pStyle w:val="TableParagraph"/>
              <w:spacing w:before="124" w:line="235" w:lineRule="auto"/>
              <w:ind w:left="107" w:right="107"/>
              <w:jc w:val="both"/>
              <w:rPr>
                <w:sz w:val="20"/>
              </w:rPr>
            </w:pPr>
            <w:r>
              <w:rPr>
                <w:sz w:val="20"/>
              </w:rPr>
              <w:t>Disponer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conocimientos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necesarios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identificarsíntomas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covid-19.</w:t>
            </w:r>
          </w:p>
          <w:p w:rsidR="00ED58A4" w:rsidRDefault="00A20103">
            <w:pPr>
              <w:pStyle w:val="TableParagraph"/>
              <w:spacing w:before="120" w:line="235" w:lineRule="auto"/>
              <w:ind w:left="107" w:right="106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Garantizar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aislamiento preventivo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síntomas.</w:t>
            </w:r>
          </w:p>
        </w:tc>
        <w:tc>
          <w:tcPr>
            <w:tcW w:w="2915" w:type="dxa"/>
          </w:tcPr>
          <w:p w:rsidR="00ED58A4" w:rsidRDefault="00A20103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</w:tabs>
              <w:spacing w:before="116" w:line="235" w:lineRule="auto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Informar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núcleo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convivencias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acerca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preventivas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existentes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contagio</w:t>
            </w:r>
          </w:p>
          <w:p w:rsidR="00ED58A4" w:rsidRDefault="00A20103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</w:tabs>
              <w:spacing w:before="122" w:line="237" w:lineRule="auto"/>
              <w:ind w:right="109"/>
              <w:jc w:val="both"/>
              <w:rPr>
                <w:sz w:val="20"/>
              </w:rPr>
            </w:pPr>
            <w:r>
              <w:rPr>
                <w:sz w:val="20"/>
              </w:rPr>
              <w:t>Informar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mujeres y sus núcleos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convivencia acerca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síntomas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covid-19.</w:t>
            </w:r>
          </w:p>
          <w:p w:rsidR="00ED58A4" w:rsidRDefault="00A20103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  <w:tab w:val="left" w:pos="2164"/>
              </w:tabs>
              <w:spacing w:before="118" w:line="237" w:lineRule="auto"/>
              <w:ind w:right="112"/>
              <w:jc w:val="both"/>
              <w:rPr>
                <w:sz w:val="20"/>
              </w:rPr>
            </w:pPr>
            <w:r>
              <w:rPr>
                <w:sz w:val="20"/>
              </w:rPr>
              <w:t>Si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necesario,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realizarán</w:t>
            </w:r>
            <w:r>
              <w:rPr>
                <w:sz w:val="20"/>
              </w:rPr>
              <w:tab/>
              <w:t>píldoras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formativas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sobre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el </w:t>
            </w:r>
            <w:r>
              <w:rPr>
                <w:sz w:val="20"/>
              </w:rPr>
              <w:t>covid-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19</w:t>
            </w:r>
          </w:p>
          <w:p w:rsidR="00ED58A4" w:rsidRDefault="00A20103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  <w:tab w:val="left" w:pos="2006"/>
              </w:tabs>
              <w:spacing w:before="118" w:line="232" w:lineRule="auto"/>
              <w:ind w:right="110"/>
              <w:rPr>
                <w:sz w:val="20"/>
              </w:rPr>
            </w:pPr>
            <w:r>
              <w:rPr>
                <w:sz w:val="20"/>
              </w:rPr>
              <w:t>Contactos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telefónicos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centrados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monitorear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usuarias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núcleo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convivencia</w:t>
            </w:r>
          </w:p>
        </w:tc>
      </w:tr>
    </w:tbl>
    <w:p w:rsidR="00ED58A4" w:rsidRDefault="00ED58A4">
      <w:pPr>
        <w:spacing w:line="232" w:lineRule="auto"/>
        <w:rPr>
          <w:sz w:val="20"/>
        </w:rPr>
        <w:sectPr w:rsidR="00ED58A4">
          <w:headerReference w:type="default" r:id="rId77"/>
          <w:footerReference w:type="default" r:id="rId78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8"/>
        <w:rPr>
          <w:sz w:val="25"/>
        </w:rPr>
      </w:pPr>
    </w:p>
    <w:p w:rsidR="00ED58A4" w:rsidRDefault="00A20103">
      <w:pPr>
        <w:tabs>
          <w:tab w:val="left" w:pos="9182"/>
        </w:tabs>
        <w:ind w:left="12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559425" cy="8159115"/>
                <wp:effectExtent l="0" t="2540" r="0" b="1270"/>
                <wp:docPr id="9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9425" cy="815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12"/>
                              <w:gridCol w:w="2914"/>
                              <w:gridCol w:w="2915"/>
                            </w:tblGrid>
                            <w:tr w:rsidR="00ED58A4">
                              <w:trPr>
                                <w:trHeight w:val="1489"/>
                              </w:trPr>
                              <w:tc>
                                <w:tcPr>
                                  <w:tcW w:w="2912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14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15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826"/>
                                    </w:tabs>
                                    <w:spacing w:before="116" w:line="235" w:lineRule="auto"/>
                                    <w:ind w:right="11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 caso de necesidad,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contacto de la</w:t>
                                  </w:r>
                                  <w:r>
                                    <w:rPr>
                                      <w:spacing w:val="4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mujer</w:t>
                                  </w:r>
                                  <w:r>
                                    <w:rPr>
                                      <w:spacing w:val="4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centro</w:t>
                                  </w:r>
                                  <w:r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salud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709"/>
                              </w:trPr>
                              <w:tc>
                                <w:tcPr>
                                  <w:tcW w:w="291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2"/>
                                    <w:ind w:left="110" w:right="48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Uso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equipos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protección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individual.</w:t>
                                  </w:r>
                                </w:p>
                              </w:tc>
                              <w:tc>
                                <w:tcPr>
                                  <w:tcW w:w="2914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tabs>
                                      <w:tab w:val="left" w:pos="1137"/>
                                      <w:tab w:val="left" w:pos="1655"/>
                                      <w:tab w:val="left" w:pos="2599"/>
                                    </w:tabs>
                                    <w:spacing w:before="112"/>
                                    <w:ind w:left="107" w:right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Disponer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de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equipos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protección.</w:t>
                                  </w:r>
                                </w:p>
                              </w:tc>
                              <w:tc>
                                <w:tcPr>
                                  <w:tcW w:w="2915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825"/>
                                      <w:tab w:val="left" w:pos="826"/>
                                      <w:tab w:val="left" w:pos="2162"/>
                                      <w:tab w:val="left" w:pos="2702"/>
                                    </w:tabs>
                                    <w:spacing w:before="116" w:line="235" w:lineRule="auto"/>
                                    <w:ind w:righ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Proporcionar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equipamientos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(cuando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necesario)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e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tabs>
                                      <w:tab w:val="left" w:pos="1454"/>
                                      <w:tab w:val="left" w:pos="2356"/>
                                      <w:tab w:val="left" w:pos="2596"/>
                                    </w:tabs>
                                    <w:spacing w:before="3"/>
                                    <w:ind w:left="825" w:righ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informaciones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sobre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cómo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conseguirlos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de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line="224" w:lineRule="exact"/>
                                    <w:ind w:left="8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forma accesible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 con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garantías</w:t>
                                  </w:r>
                                  <w:r>
                                    <w:rPr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exigidas.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2274"/>
                              </w:trPr>
                              <w:tc>
                                <w:tcPr>
                                  <w:tcW w:w="2912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8" w:line="235" w:lineRule="auto"/>
                                    <w:ind w:left="110" w:right="9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Organizar los accesos a las distintas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actividades internas al proyecto en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cuanto</w:t>
                                  </w:r>
                                  <w:r>
                                    <w:rPr>
                                      <w:spacing w:val="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control,horario</w:t>
                                  </w:r>
                                  <w:r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aforo.</w:t>
                                  </w:r>
                                </w:p>
                              </w:tc>
                              <w:tc>
                                <w:tcPr>
                                  <w:tcW w:w="2914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20" w:line="232" w:lineRule="auto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Evitar la confluencia de mujeres y/o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familiares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escalonando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los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accesos.</w:t>
                                  </w:r>
                                </w:p>
                              </w:tc>
                              <w:tc>
                                <w:tcPr>
                                  <w:tcW w:w="2915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6"/>
                                    </w:tabs>
                                    <w:spacing w:before="118" w:line="235" w:lineRule="auto"/>
                                    <w:ind w:right="10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Fragmentación de 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actividades (e j. Hacer más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ediciones de una actividad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 Acompaña de manera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que se pueda escalonar la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afluencia de los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participantes)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6"/>
                                      <w:tab w:val="left" w:pos="2119"/>
                                    </w:tabs>
                                    <w:spacing w:before="106" w:line="235" w:lineRule="auto"/>
                                    <w:ind w:right="15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Apoyo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personal</w:t>
                                  </w:r>
                                  <w:r>
                                    <w:rPr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voluntario.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5928"/>
                              </w:trPr>
                              <w:tc>
                                <w:tcPr>
                                  <w:tcW w:w="2912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3" w:line="235" w:lineRule="auto"/>
                                    <w:ind w:left="110" w:right="5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Participación en actividades no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presenciales.</w:t>
                                  </w:r>
                                </w:p>
                              </w:tc>
                              <w:tc>
                                <w:tcPr>
                                  <w:tcW w:w="2914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3" w:line="235" w:lineRule="auto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Favorecer</w:t>
                                  </w:r>
                                  <w:r>
                                    <w:rPr>
                                      <w:spacing w:val="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uso</w:t>
                                  </w:r>
                                  <w:r>
                                    <w:rPr>
                                      <w:spacing w:val="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nuevas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tecnologías.</w:t>
                                  </w:r>
                                </w:p>
                              </w:tc>
                              <w:tc>
                                <w:tcPr>
                                  <w:tcW w:w="2915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826"/>
                                      <w:tab w:val="left" w:pos="1958"/>
                                    </w:tabs>
                                    <w:spacing w:before="111" w:line="237" w:lineRule="auto"/>
                                    <w:ind w:right="11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Si necesario, se facilitará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material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tecnológico</w:t>
                                  </w:r>
                                  <w:r>
                                    <w:rPr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como Tablet y</w:t>
                                  </w:r>
                                  <w:r>
                                    <w:rPr>
                                      <w:spacing w:val="4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tarjetas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para</w:t>
                                  </w:r>
                                  <w:r>
                                    <w:rPr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acceso</w:t>
                                  </w:r>
                                  <w:r>
                                    <w:rPr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internet.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826"/>
                                      <w:tab w:val="left" w:pos="1975"/>
                                    </w:tabs>
                                    <w:spacing w:before="114" w:line="237" w:lineRule="auto"/>
                                    <w:ind w:right="10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Formación en el uso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nuevas tecnologías (ej.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Centro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compañía,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Iribarren,</w:t>
                                  </w:r>
                                  <w:r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Gaztelan).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826"/>
                                    </w:tabs>
                                    <w:spacing w:before="114"/>
                                    <w:ind w:right="11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Apoyo ofrecido por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voluntario.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826"/>
                                    </w:tabs>
                                    <w:spacing w:before="117" w:line="237" w:lineRule="auto"/>
                                    <w:ind w:right="11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Facilitar (cuando sea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posible) los medios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tecnológicos o el accesoa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estos para favorecer 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reuniones yformaciones 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distancia.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826"/>
                                    </w:tabs>
                                    <w:spacing w:before="113" w:line="237" w:lineRule="auto"/>
                                    <w:ind w:right="11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Promocionar el acceso 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 donde hay el uso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libre de ordenadores (ej.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Ematic, red conecta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Rochapea, bibliotecas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públicas)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570"/>
                              </w:trPr>
                              <w:tc>
                                <w:tcPr>
                                  <w:tcW w:w="291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97" w:line="235" w:lineRule="auto"/>
                                    <w:ind w:left="110" w:right="2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Limitar</w:t>
                                  </w:r>
                                  <w:r>
                                    <w:rPr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contacto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presencial</w:t>
                                  </w:r>
                                  <w:r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cara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cara</w:t>
                                  </w:r>
                                </w:p>
                              </w:tc>
                              <w:tc>
                                <w:tcPr>
                                  <w:tcW w:w="2914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tabs>
                                      <w:tab w:val="left" w:pos="1288"/>
                                      <w:tab w:val="left" w:pos="2711"/>
                                    </w:tabs>
                                    <w:spacing w:before="97" w:line="235" w:lineRule="auto"/>
                                    <w:ind w:left="107" w:righ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Limitar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reuniones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y</w:t>
                                  </w:r>
                                  <w:r>
                                    <w:rPr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desplazamientos</w:t>
                                  </w:r>
                                  <w:r>
                                    <w:rPr>
                                      <w:spacing w:val="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esenciales.</w:t>
                                  </w:r>
                                </w:p>
                              </w:tc>
                              <w:tc>
                                <w:tcPr>
                                  <w:tcW w:w="2915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825"/>
                                      <w:tab w:val="left" w:pos="826"/>
                                      <w:tab w:val="left" w:pos="2342"/>
                                    </w:tabs>
                                    <w:spacing w:before="97" w:line="235" w:lineRule="auto"/>
                                    <w:ind w:right="14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Seguimiento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presencial</w:t>
                                  </w:r>
                                  <w:r>
                                    <w:rPr>
                                      <w:spacing w:val="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virtual.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801"/>
                              </w:trPr>
                              <w:tc>
                                <w:tcPr>
                                  <w:tcW w:w="2912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2"/>
                                    <w:ind w:left="110" w:right="48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Limitar</w:t>
                                  </w:r>
                                  <w:r>
                                    <w:rPr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los</w:t>
                                  </w:r>
                                  <w:r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contactos</w:t>
                                  </w:r>
                                  <w:r>
                                    <w:rPr>
                                      <w:spacing w:val="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personas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vulnerables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(ej.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</w:t>
                                  </w:r>
                                </w:p>
                              </w:tc>
                              <w:tc>
                                <w:tcPr>
                                  <w:tcW w:w="2914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tabs>
                                      <w:tab w:val="left" w:pos="1151"/>
                                      <w:tab w:val="left" w:pos="1564"/>
                                      <w:tab w:val="left" w:pos="2599"/>
                                    </w:tabs>
                                    <w:spacing w:before="103" w:line="226" w:lineRule="exact"/>
                                    <w:ind w:left="107" w:right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Identificar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la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presencia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sensibles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prevenir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riesgos.</w:t>
                                  </w:r>
                                </w:p>
                              </w:tc>
                              <w:tc>
                                <w:tcPr>
                                  <w:tcW w:w="2915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826"/>
                                    </w:tabs>
                                    <w:spacing w:before="103" w:line="226" w:lineRule="exact"/>
                                    <w:ind w:right="12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Favorecer el seguimiento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virtual en caso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personas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riesgo.</w:t>
                                  </w:r>
                                </w:p>
                              </w:tc>
                            </w:tr>
                          </w:tbl>
                          <w:p w:rsidR="00ED58A4" w:rsidRDefault="00ED58A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5" o:spid="_x0000_s1285" type="#_x0000_t202" style="width:437.75pt;height:64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12"/>
                        <w:gridCol w:w="2914"/>
                        <w:gridCol w:w="2915"/>
                      </w:tblGrid>
                      <w:tr w:rsidR="00ED58A4">
                        <w:trPr>
                          <w:trHeight w:val="1489"/>
                        </w:trPr>
                        <w:tc>
                          <w:tcPr>
                            <w:tcW w:w="2912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14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15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826"/>
                              </w:tabs>
                              <w:spacing w:before="116" w:line="235" w:lineRule="auto"/>
                              <w:ind w:right="11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necesidad,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contacto de la</w:t>
                            </w:r>
                            <w:r>
                              <w:rPr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mujer</w:t>
                            </w:r>
                            <w:r>
                              <w:rPr>
                                <w:spacing w:val="4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centro</w:t>
                            </w:r>
                            <w:r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salud</w:t>
                            </w:r>
                          </w:p>
                        </w:tc>
                      </w:tr>
                      <w:tr w:rsidR="00ED58A4">
                        <w:trPr>
                          <w:trHeight w:val="1709"/>
                        </w:trPr>
                        <w:tc>
                          <w:tcPr>
                            <w:tcW w:w="2912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2"/>
                              <w:ind w:left="110" w:right="48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Uso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equipos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protección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individual.</w:t>
                            </w:r>
                          </w:p>
                        </w:tc>
                        <w:tc>
                          <w:tcPr>
                            <w:tcW w:w="2914" w:type="dxa"/>
                          </w:tcPr>
                          <w:p w:rsidR="00ED58A4" w:rsidRDefault="00A20103">
                            <w:pPr>
                              <w:pStyle w:val="TableParagraph"/>
                              <w:tabs>
                                <w:tab w:val="left" w:pos="1137"/>
                                <w:tab w:val="left" w:pos="1655"/>
                                <w:tab w:val="left" w:pos="2599"/>
                              </w:tabs>
                              <w:spacing w:before="112"/>
                              <w:ind w:left="107" w:right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Disponer</w:t>
                            </w:r>
                            <w:r>
                              <w:rPr>
                                <w:sz w:val="20"/>
                              </w:rPr>
                              <w:tab/>
                              <w:t>de</w:t>
                            </w:r>
                            <w:r>
                              <w:rPr>
                                <w:sz w:val="20"/>
                              </w:rPr>
                              <w:tab/>
                              <w:t>equipos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protección.</w:t>
                            </w:r>
                          </w:p>
                        </w:tc>
                        <w:tc>
                          <w:tcPr>
                            <w:tcW w:w="2915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25"/>
                                <w:tab w:val="left" w:pos="826"/>
                                <w:tab w:val="left" w:pos="2162"/>
                                <w:tab w:val="left" w:pos="2702"/>
                              </w:tabs>
                              <w:spacing w:before="116" w:line="235" w:lineRule="auto"/>
                              <w:ind w:righ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Proporcionar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equipamientos</w:t>
                            </w:r>
                            <w:r>
                              <w:rPr>
                                <w:sz w:val="20"/>
                              </w:rPr>
                              <w:tab/>
                              <w:t>(cuando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necesario)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  <w:t>e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tabs>
                                <w:tab w:val="left" w:pos="1454"/>
                                <w:tab w:val="left" w:pos="2356"/>
                                <w:tab w:val="left" w:pos="2596"/>
                              </w:tabs>
                              <w:spacing w:before="3"/>
                              <w:ind w:left="825" w:righ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informaciones</w:t>
                            </w:r>
                            <w:r>
                              <w:rPr>
                                <w:sz w:val="20"/>
                              </w:rPr>
                              <w:tab/>
                              <w:t>sobre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cómo</w:t>
                            </w:r>
                            <w:r>
                              <w:rPr>
                                <w:sz w:val="20"/>
                              </w:rPr>
                              <w:tab/>
                              <w:t>conseguirlos</w:t>
                            </w:r>
                            <w:r>
                              <w:rPr>
                                <w:sz w:val="20"/>
                              </w:rPr>
                              <w:tab/>
                              <w:t>de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spacing w:line="224" w:lineRule="exact"/>
                              <w:ind w:left="8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forma accesible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 con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garantías</w:t>
                            </w:r>
                            <w:r>
                              <w:rPr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exigidas.</w:t>
                            </w:r>
                          </w:p>
                        </w:tc>
                      </w:tr>
                      <w:tr w:rsidR="00ED58A4">
                        <w:trPr>
                          <w:trHeight w:val="2274"/>
                        </w:trPr>
                        <w:tc>
                          <w:tcPr>
                            <w:tcW w:w="2912" w:type="dxa"/>
                            <w:tcBorders>
                              <w:bottom w:val="single" w:sz="6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spacing w:before="118" w:line="235" w:lineRule="auto"/>
                              <w:ind w:left="110" w:right="9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Organizar los accesos a las distintas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actividades internas al proyecto en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cuanto</w:t>
                            </w:r>
                            <w:r>
                              <w:rPr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4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control,horario</w:t>
                            </w:r>
                            <w:r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aforo.</w:t>
                            </w:r>
                          </w:p>
                        </w:tc>
                        <w:tc>
                          <w:tcPr>
                            <w:tcW w:w="2914" w:type="dxa"/>
                            <w:tcBorders>
                              <w:bottom w:val="single" w:sz="6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spacing w:before="120" w:line="232" w:lineRule="auto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Evitar la confluencia de mujeres y/o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familiares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escalonando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los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accesos.</w:t>
                            </w:r>
                          </w:p>
                        </w:tc>
                        <w:tc>
                          <w:tcPr>
                            <w:tcW w:w="2915" w:type="dxa"/>
                            <w:tcBorders>
                              <w:bottom w:val="single" w:sz="6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6"/>
                              </w:tabs>
                              <w:spacing w:before="118" w:line="235" w:lineRule="auto"/>
                              <w:ind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Fragmentación de 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actividades (e j. Hacer más</w:t>
                            </w:r>
                            <w:r>
                              <w:rPr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ediciones de una actividad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Acompaña de manera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 se pueda escalonar la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afluencia de los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participantes)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6"/>
                                <w:tab w:val="left" w:pos="2119"/>
                              </w:tabs>
                              <w:spacing w:before="106" w:line="235" w:lineRule="auto"/>
                              <w:ind w:right="15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Apoyo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personal</w:t>
                            </w:r>
                            <w:r>
                              <w:rPr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voluntario.</w:t>
                            </w:r>
                          </w:p>
                        </w:tc>
                      </w:tr>
                      <w:tr w:rsidR="00ED58A4">
                        <w:trPr>
                          <w:trHeight w:val="5928"/>
                        </w:trPr>
                        <w:tc>
                          <w:tcPr>
                            <w:tcW w:w="2912" w:type="dxa"/>
                            <w:tcBorders>
                              <w:top w:val="single" w:sz="6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spacing w:before="113" w:line="235" w:lineRule="auto"/>
                              <w:ind w:left="110" w:right="5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Participación en actividades no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presenciales.</w:t>
                            </w:r>
                          </w:p>
                        </w:tc>
                        <w:tc>
                          <w:tcPr>
                            <w:tcW w:w="2914" w:type="dxa"/>
                            <w:tcBorders>
                              <w:top w:val="single" w:sz="6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spacing w:before="113" w:line="235" w:lineRule="auto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Favorecer</w:t>
                            </w:r>
                            <w:r>
                              <w:rPr>
                                <w:spacing w:val="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uso</w:t>
                            </w:r>
                            <w:r>
                              <w:rPr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nuevas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tecnologías.</w:t>
                            </w:r>
                          </w:p>
                        </w:tc>
                        <w:tc>
                          <w:tcPr>
                            <w:tcW w:w="2915" w:type="dxa"/>
                            <w:tcBorders>
                              <w:top w:val="single" w:sz="6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26"/>
                                <w:tab w:val="left" w:pos="1958"/>
                              </w:tabs>
                              <w:spacing w:before="111" w:line="237" w:lineRule="auto"/>
                              <w:ind w:right="11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Si necesario, se facilitará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material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tecnológico</w:t>
                            </w:r>
                            <w:r>
                              <w:rPr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como Tablet y</w:t>
                            </w:r>
                            <w:r>
                              <w:rPr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tarjetas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acceso</w:t>
                            </w:r>
                            <w:r>
                              <w:rPr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internet.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26"/>
                                <w:tab w:val="left" w:pos="1975"/>
                              </w:tabs>
                              <w:spacing w:before="114" w:line="237" w:lineRule="auto"/>
                              <w:ind w:right="10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Formación en el uso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nuevas tecnologías (ej.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Centro</w:t>
                            </w:r>
                            <w:r>
                              <w:rPr>
                                <w:sz w:val="20"/>
                              </w:rPr>
                              <w:tab/>
                              <w:t>compañía,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Iribarren,</w:t>
                            </w:r>
                            <w:r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Gaztelan).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26"/>
                              </w:tabs>
                              <w:spacing w:before="114"/>
                              <w:ind w:right="11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Apoyo ofrecido por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voluntario.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26"/>
                              </w:tabs>
                              <w:spacing w:before="117" w:line="237" w:lineRule="auto"/>
                              <w:ind w:right="11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Facilitar (cuando sea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posible) los medios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tecnológicos o el accesoa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estos para favorecer 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reuniones yformaciones 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distancia.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826"/>
                              </w:tabs>
                              <w:spacing w:before="113" w:line="237" w:lineRule="auto"/>
                              <w:ind w:right="11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Promocionar el acceso 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 donde hay el uso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libre de ordenadores (ej.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Ematic, red conecta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Rochapea, bibliotecas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públicas)</w:t>
                            </w:r>
                          </w:p>
                        </w:tc>
                      </w:tr>
                      <w:tr w:rsidR="00ED58A4">
                        <w:trPr>
                          <w:trHeight w:val="570"/>
                        </w:trPr>
                        <w:tc>
                          <w:tcPr>
                            <w:tcW w:w="2912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97" w:line="235" w:lineRule="auto"/>
                              <w:ind w:left="110" w:right="20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Limitar</w:t>
                            </w:r>
                            <w:r>
                              <w:rPr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contacto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presencial</w:t>
                            </w:r>
                            <w:r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cara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cara</w:t>
                            </w:r>
                          </w:p>
                        </w:tc>
                        <w:tc>
                          <w:tcPr>
                            <w:tcW w:w="2914" w:type="dxa"/>
                          </w:tcPr>
                          <w:p w:rsidR="00ED58A4" w:rsidRDefault="00A20103">
                            <w:pPr>
                              <w:pStyle w:val="TableParagraph"/>
                              <w:tabs>
                                <w:tab w:val="left" w:pos="1288"/>
                                <w:tab w:val="left" w:pos="2711"/>
                              </w:tabs>
                              <w:spacing w:before="97" w:line="235" w:lineRule="auto"/>
                              <w:ind w:left="107" w:righ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Limitar</w:t>
                            </w:r>
                            <w:r>
                              <w:rPr>
                                <w:sz w:val="20"/>
                              </w:rPr>
                              <w:tab/>
                              <w:t>reuniones</w:t>
                            </w:r>
                            <w:r>
                              <w:rPr>
                                <w:sz w:val="20"/>
                              </w:rPr>
                              <w:tab/>
                              <w:t>y</w:t>
                            </w:r>
                            <w:r>
                              <w:rPr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desplazamientos</w:t>
                            </w:r>
                            <w:r>
                              <w:rPr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</w:t>
                            </w:r>
                            <w:r>
                              <w:rPr>
                                <w:spacing w:val="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esenciales.</w:t>
                            </w:r>
                          </w:p>
                        </w:tc>
                        <w:tc>
                          <w:tcPr>
                            <w:tcW w:w="2915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825"/>
                                <w:tab w:val="left" w:pos="826"/>
                                <w:tab w:val="left" w:pos="2342"/>
                              </w:tabs>
                              <w:spacing w:before="97" w:line="235" w:lineRule="auto"/>
                              <w:ind w:right="14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Seguimiento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presencial</w:t>
                            </w:r>
                            <w:r>
                              <w:rPr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virtual.</w:t>
                            </w:r>
                          </w:p>
                        </w:tc>
                      </w:tr>
                      <w:tr w:rsidR="00ED58A4">
                        <w:trPr>
                          <w:trHeight w:val="801"/>
                        </w:trPr>
                        <w:tc>
                          <w:tcPr>
                            <w:tcW w:w="2912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2"/>
                              <w:ind w:left="110" w:right="48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Limitar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los</w:t>
                            </w:r>
                            <w:r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contactos</w:t>
                            </w:r>
                            <w:r>
                              <w:rPr>
                                <w:spacing w:val="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vulnerables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(ej.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</w:p>
                        </w:tc>
                        <w:tc>
                          <w:tcPr>
                            <w:tcW w:w="2914" w:type="dxa"/>
                          </w:tcPr>
                          <w:p w:rsidR="00ED58A4" w:rsidRDefault="00A20103">
                            <w:pPr>
                              <w:pStyle w:val="TableParagraph"/>
                              <w:tabs>
                                <w:tab w:val="left" w:pos="1151"/>
                                <w:tab w:val="left" w:pos="1564"/>
                                <w:tab w:val="left" w:pos="2599"/>
                              </w:tabs>
                              <w:spacing w:before="103" w:line="226" w:lineRule="exact"/>
                              <w:ind w:left="107" w:right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Identificar</w:t>
                            </w:r>
                            <w:r>
                              <w:rPr>
                                <w:sz w:val="20"/>
                              </w:rPr>
                              <w:tab/>
                              <w:t>la</w:t>
                            </w:r>
                            <w:r>
                              <w:rPr>
                                <w:sz w:val="20"/>
                              </w:rPr>
                              <w:tab/>
                              <w:t>presencia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sensibles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prevenir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riesgos.</w:t>
                            </w:r>
                          </w:p>
                        </w:tc>
                        <w:tc>
                          <w:tcPr>
                            <w:tcW w:w="2915" w:type="dxa"/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before="103" w:line="226" w:lineRule="exact"/>
                              <w:ind w:right="12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Favorecer el seguimiento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virtual en caso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riesgo.</w:t>
                            </w:r>
                          </w:p>
                        </w:tc>
                      </w:tr>
                    </w:tbl>
                    <w:p w:rsidR="00ED58A4" w:rsidRDefault="00ED58A4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Arial Narrow"/>
          <w:sz w:val="20"/>
        </w:rPr>
        <w:tab/>
      </w:r>
      <w:r>
        <w:rPr>
          <w:rFonts w:ascii="Arial Narrow"/>
          <w:noProof/>
          <w:position w:val="1219"/>
          <w:sz w:val="20"/>
          <w:lang w:eastAsia="es-ES"/>
        </w:rPr>
        <mc:AlternateContent>
          <mc:Choice Requires="wpg">
            <w:drawing>
              <wp:inline distT="0" distB="0" distL="0" distR="0">
                <wp:extent cx="581025" cy="409575"/>
                <wp:effectExtent l="7620" t="5715" r="1905" b="3810"/>
                <wp:docPr id="8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0" y="0"/>
                          <a:chExt cx="915" cy="645"/>
                        </a:xfrm>
                      </wpg:grpSpPr>
                      <wps:wsp>
                        <wps:cNvPr id="88" name="Freeform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5" cy="645"/>
                          </a:xfrm>
                          <a:custGeom>
                            <a:avLst/>
                            <a:gdLst>
                              <a:gd name="T0" fmla="*/ 339 w 915"/>
                              <a:gd name="T1" fmla="*/ 0 h 645"/>
                              <a:gd name="T2" fmla="*/ 0 w 915"/>
                              <a:gd name="T3" fmla="*/ 322 h 645"/>
                              <a:gd name="T4" fmla="*/ 339 w 915"/>
                              <a:gd name="T5" fmla="*/ 645 h 645"/>
                              <a:gd name="T6" fmla="*/ 339 w 915"/>
                              <a:gd name="T7" fmla="*/ 485 h 645"/>
                              <a:gd name="T8" fmla="*/ 915 w 915"/>
                              <a:gd name="T9" fmla="*/ 485 h 645"/>
                              <a:gd name="T10" fmla="*/ 915 w 915"/>
                              <a:gd name="T11" fmla="*/ 160 h 645"/>
                              <a:gd name="T12" fmla="*/ 339 w 915"/>
                              <a:gd name="T13" fmla="*/ 160 h 645"/>
                              <a:gd name="T14" fmla="*/ 339 w 915"/>
                              <a:gd name="T15" fmla="*/ 0 h 6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8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67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1286" style="width:45.75pt;height:32.25pt;mso-position-horizontal-relative:char;mso-position-vertical-relative:line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">
                <v:shape id="Freeform 14" o:spid="_x0000_s1287" style="position:absolute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" path="m339,l,322,339,645r,-160l915,485r,-325l339,160,339,xe" fillcolor="#c0504d" stroked="f">
                  <v:path arrowok="t" o:connecttype="custom" o:connectlocs="339,0;0,322;339,645;339,485;915,485;915,160;339,160;339,0" o:connectangles="0,0,0,0,0,0,0,0"/>
                </v:shape>
                <v:shape id="_x0000_s1288" type="#_x0000_t202" style="position:absolute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ED58A4" w:rsidRDefault="00ED58A4">
                        <w:pPr>
                          <w:spacing w:before="8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67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D58A4" w:rsidRDefault="00ED58A4">
      <w:pPr>
        <w:rPr>
          <w:rFonts w:ascii="Arial Narrow"/>
          <w:sz w:val="20"/>
        </w:rPr>
        <w:sectPr w:rsidR="00ED58A4">
          <w:headerReference w:type="default" r:id="rId79"/>
          <w:footerReference w:type="default" r:id="rId80"/>
          <w:pgSz w:w="11920" w:h="16850"/>
          <w:pgMar w:top="1380" w:right="220" w:bottom="280" w:left="1480" w:header="746" w:footer="0" w:gutter="0"/>
          <w:cols w:space="720"/>
        </w:sect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2"/>
        <w:rPr>
          <w:sz w:val="26"/>
        </w:rPr>
      </w:pPr>
    </w:p>
    <w:p w:rsidR="00ED58A4" w:rsidRDefault="00A20103">
      <w:pPr>
        <w:tabs>
          <w:tab w:val="left" w:pos="9182"/>
        </w:tabs>
        <w:ind w:left="116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554980" cy="3146425"/>
                <wp:effectExtent l="3810" t="2540" r="3810" b="3810"/>
                <wp:docPr id="8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4980" cy="314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14"/>
                              <w:gridCol w:w="2911"/>
                              <w:gridCol w:w="2912"/>
                            </w:tblGrid>
                            <w:tr w:rsidR="00ED58A4">
                              <w:trPr>
                                <w:trHeight w:val="453"/>
                              </w:trPr>
                              <w:tc>
                                <w:tcPr>
                                  <w:tcW w:w="2914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line="226" w:lineRule="exact"/>
                                    <w:ind w:left="110" w:right="2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enfermedades respiratorias, bajas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defensas</w:t>
                                  </w:r>
                                  <w:r>
                                    <w:rPr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inmunitarias).</w:t>
                                  </w:r>
                                </w:p>
                              </w:tc>
                              <w:tc>
                                <w:tcPr>
                                  <w:tcW w:w="2911" w:type="dxa"/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12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ED58A4" w:rsidRDefault="00ED58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D58A4">
                              <w:trPr>
                                <w:trHeight w:val="1705"/>
                              </w:trPr>
                              <w:tc>
                                <w:tcPr>
                                  <w:tcW w:w="2914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6" w:line="235" w:lineRule="auto"/>
                                    <w:ind w:left="110" w:right="9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Mantener el aforo permitido en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actividades grupales internas 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Acompaña.</w:t>
                                  </w:r>
                                </w:p>
                              </w:tc>
                              <w:tc>
                                <w:tcPr>
                                  <w:tcW w:w="291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6" w:line="235" w:lineRule="auto"/>
                                    <w:ind w:left="105" w:right="5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Limitar el aforo de acceso a las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actividades.</w:t>
                                  </w:r>
                                </w:p>
                              </w:tc>
                              <w:tc>
                                <w:tcPr>
                                  <w:tcW w:w="2912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827"/>
                                    </w:tabs>
                                    <w:spacing w:before="116" w:line="235" w:lineRule="auto"/>
                                    <w:ind w:right="10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Fragmentación de 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actividades y/o apoyo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 voluntario (e j.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Hacer más ediciones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una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</w:t>
                                  </w:r>
                                  <w:r>
                                    <w:rPr>
                                      <w:spacing w:val="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para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6" w:line="228" w:lineRule="auto"/>
                                    <w:ind w:left="826" w:right="13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escalonar la afluencia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participantes)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250"/>
                              </w:trPr>
                              <w:tc>
                                <w:tcPr>
                                  <w:tcW w:w="2914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4" w:line="237" w:lineRule="auto"/>
                                    <w:ind w:left="110" w:right="10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Reducir la duración de 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actividades presenciales con el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objetivo</w:t>
                                  </w:r>
                                  <w:r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reducir</w:t>
                                  </w:r>
                                  <w:r>
                                    <w:rPr>
                                      <w:spacing w:val="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duración</w:t>
                                  </w:r>
                                  <w:r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spacing w:before="13" w:line="218" w:lineRule="auto"/>
                                    <w:ind w:left="110" w:right="31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intensidad del contacto entre los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participantes.</w:t>
                                  </w:r>
                                </w:p>
                              </w:tc>
                              <w:tc>
                                <w:tcPr>
                                  <w:tcW w:w="291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6" w:line="235" w:lineRule="auto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Reducir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duración</w:t>
                                  </w:r>
                                  <w:r>
                                    <w:rPr>
                                      <w:spacing w:val="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intensidad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contacto</w:t>
                                  </w:r>
                                  <w:r>
                                    <w:rPr>
                                      <w:spacing w:val="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entre</w:t>
                                  </w:r>
                                  <w:r>
                                    <w:rPr>
                                      <w:spacing w:val="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los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participantes.</w:t>
                                  </w:r>
                                </w:p>
                              </w:tc>
                              <w:tc>
                                <w:tcPr>
                                  <w:tcW w:w="2912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27"/>
                                    </w:tabs>
                                    <w:spacing w:before="116" w:line="235" w:lineRule="auto"/>
                                    <w:ind w:right="10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Fragmentación de 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actividades con apoyo de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voluntario.</w:t>
                                  </w:r>
                                </w:p>
                              </w:tc>
                            </w:tr>
                            <w:tr w:rsidR="00ED58A4">
                              <w:trPr>
                                <w:trHeight w:val="1494"/>
                              </w:trPr>
                              <w:tc>
                                <w:tcPr>
                                  <w:tcW w:w="2914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spacing w:before="116" w:line="235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Constante planificación de las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actividades</w:t>
                                  </w:r>
                                  <w:r>
                                    <w:rPr>
                                      <w:spacing w:val="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asociaciones.</w:t>
                                  </w:r>
                                </w:p>
                              </w:tc>
                              <w:tc>
                                <w:tcPr>
                                  <w:tcW w:w="2911" w:type="dxa"/>
                                </w:tcPr>
                                <w:p w:rsidR="00ED58A4" w:rsidRDefault="00A20103">
                                  <w:pPr>
                                    <w:pStyle w:val="TableParagraph"/>
                                    <w:tabs>
                                      <w:tab w:val="left" w:pos="1285"/>
                                      <w:tab w:val="left" w:pos="1603"/>
                                      <w:tab w:val="left" w:pos="1971"/>
                                    </w:tabs>
                                    <w:spacing w:before="114" w:line="237" w:lineRule="auto"/>
                                    <w:ind w:left="105" w:right="1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Fomentar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las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actividades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comunitarias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  <w:t>implementadas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según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las</w:t>
                                  </w:r>
                                  <w:r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medidas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vigentes.</w:t>
                                  </w:r>
                                </w:p>
                              </w:tc>
                              <w:tc>
                                <w:tcPr>
                                  <w:tcW w:w="2912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26"/>
                                      <w:tab w:val="left" w:pos="827"/>
                                    </w:tabs>
                                    <w:spacing w:before="116" w:line="235" w:lineRule="auto"/>
                                    <w:ind w:right="40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Búsqueda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intensiva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recursos</w:t>
                                  </w:r>
                                </w:p>
                                <w:p w:rsidR="00ED58A4" w:rsidRDefault="00A20103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26"/>
                                      <w:tab w:val="left" w:pos="827"/>
                                      <w:tab w:val="left" w:pos="2204"/>
                                    </w:tabs>
                                    <w:spacing w:before="126" w:line="235" w:lineRule="auto"/>
                                    <w:ind w:right="15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Coordinación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>externa</w:t>
                                  </w:r>
                                  <w:r>
                                    <w:rPr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constante</w:t>
                                  </w:r>
                                </w:p>
                              </w:tc>
                            </w:tr>
                          </w:tbl>
                          <w:p w:rsidR="00ED58A4" w:rsidRDefault="00ED58A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289" type="#_x0000_t202" style="width:437.4pt;height:24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14"/>
                        <w:gridCol w:w="2911"/>
                        <w:gridCol w:w="2912"/>
                      </w:tblGrid>
                      <w:tr w:rsidR="00ED58A4">
                        <w:trPr>
                          <w:trHeight w:val="453"/>
                        </w:trPr>
                        <w:tc>
                          <w:tcPr>
                            <w:tcW w:w="2914" w:type="dxa"/>
                          </w:tcPr>
                          <w:p w:rsidR="00ED58A4" w:rsidRDefault="00A20103">
                            <w:pPr>
                              <w:pStyle w:val="TableParagraph"/>
                              <w:spacing w:line="226" w:lineRule="exact"/>
                              <w:ind w:left="110" w:right="2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enfermedades respiratorias, bajas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defensas</w:t>
                            </w:r>
                            <w:r>
                              <w:rPr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inmunitarias).</w:t>
                            </w:r>
                          </w:p>
                        </w:tc>
                        <w:tc>
                          <w:tcPr>
                            <w:tcW w:w="2911" w:type="dxa"/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912" w:type="dxa"/>
                            <w:tcBorders>
                              <w:right w:val="single" w:sz="2" w:space="0" w:color="000000"/>
                            </w:tcBorders>
                          </w:tcPr>
                          <w:p w:rsidR="00ED58A4" w:rsidRDefault="00ED58A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ED58A4">
                        <w:trPr>
                          <w:trHeight w:val="1705"/>
                        </w:trPr>
                        <w:tc>
                          <w:tcPr>
                            <w:tcW w:w="2914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6" w:line="235" w:lineRule="auto"/>
                              <w:ind w:left="110" w:right="9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Mantener el aforo permitido en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actividades grupales internas 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Acompaña.</w:t>
                            </w:r>
                          </w:p>
                        </w:tc>
                        <w:tc>
                          <w:tcPr>
                            <w:tcW w:w="2911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6" w:line="235" w:lineRule="auto"/>
                              <w:ind w:left="105" w:right="5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Limitar el aforo de acceso a las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actividades.</w:t>
                            </w:r>
                          </w:p>
                        </w:tc>
                        <w:tc>
                          <w:tcPr>
                            <w:tcW w:w="2912" w:type="dxa"/>
                            <w:tcBorders>
                              <w:right w:val="single" w:sz="2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7"/>
                              </w:tabs>
                              <w:spacing w:before="116" w:line="235" w:lineRule="auto"/>
                              <w:ind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Fragmentación de 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actividades y/o apoyo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 voluntario (e j.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Hacer más ediciones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una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</w:t>
                            </w:r>
                            <w:r>
                              <w:rPr>
                                <w:spacing w:val="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spacing w:before="6" w:line="228" w:lineRule="auto"/>
                              <w:ind w:left="826" w:right="13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escalonar la afluencia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participantes)</w:t>
                            </w:r>
                          </w:p>
                        </w:tc>
                      </w:tr>
                      <w:tr w:rsidR="00ED58A4">
                        <w:trPr>
                          <w:trHeight w:val="1250"/>
                        </w:trPr>
                        <w:tc>
                          <w:tcPr>
                            <w:tcW w:w="2914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4" w:line="237" w:lineRule="auto"/>
                              <w:ind w:left="110" w:right="10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Reducir la duración de 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actividades presenciales con el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objetivo</w:t>
                            </w:r>
                            <w:r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reducir</w:t>
                            </w:r>
                            <w:r>
                              <w:rPr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duración</w:t>
                            </w:r>
                            <w:r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spacing w:before="13" w:line="218" w:lineRule="auto"/>
                              <w:ind w:left="110" w:right="31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intensidad del contacto entre los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participantes.</w:t>
                            </w:r>
                          </w:p>
                        </w:tc>
                        <w:tc>
                          <w:tcPr>
                            <w:tcW w:w="2911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6" w:line="235" w:lineRule="auto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Reducir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duración</w:t>
                            </w:r>
                            <w:r>
                              <w:rPr>
                                <w:spacing w:val="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intensidad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contacto</w:t>
                            </w:r>
                            <w:r>
                              <w:rPr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entre</w:t>
                            </w:r>
                            <w:r>
                              <w:rPr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los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participantes.</w:t>
                            </w:r>
                          </w:p>
                        </w:tc>
                        <w:tc>
                          <w:tcPr>
                            <w:tcW w:w="2912" w:type="dxa"/>
                            <w:tcBorders>
                              <w:right w:val="single" w:sz="2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7"/>
                              </w:tabs>
                              <w:spacing w:before="116" w:line="235" w:lineRule="auto"/>
                              <w:ind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Fragmentación de 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actividades con apoyo de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voluntario.</w:t>
                            </w:r>
                          </w:p>
                        </w:tc>
                      </w:tr>
                      <w:tr w:rsidR="00ED58A4">
                        <w:trPr>
                          <w:trHeight w:val="1494"/>
                        </w:trPr>
                        <w:tc>
                          <w:tcPr>
                            <w:tcW w:w="2914" w:type="dxa"/>
                          </w:tcPr>
                          <w:p w:rsidR="00ED58A4" w:rsidRDefault="00A20103">
                            <w:pPr>
                              <w:pStyle w:val="TableParagraph"/>
                              <w:spacing w:before="116" w:line="235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Constante planificación de las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actividades</w:t>
                            </w:r>
                            <w:r>
                              <w:rPr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asociaciones.</w:t>
                            </w:r>
                          </w:p>
                        </w:tc>
                        <w:tc>
                          <w:tcPr>
                            <w:tcW w:w="2911" w:type="dxa"/>
                          </w:tcPr>
                          <w:p w:rsidR="00ED58A4" w:rsidRDefault="00A20103">
                            <w:pPr>
                              <w:pStyle w:val="TableParagraph"/>
                              <w:tabs>
                                <w:tab w:val="left" w:pos="1285"/>
                                <w:tab w:val="left" w:pos="1603"/>
                                <w:tab w:val="left" w:pos="1971"/>
                              </w:tabs>
                              <w:spacing w:before="114" w:line="237" w:lineRule="auto"/>
                              <w:ind w:left="105" w:right="10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Fomentar</w:t>
                            </w:r>
                            <w:r>
                              <w:rPr>
                                <w:sz w:val="20"/>
                              </w:rPr>
                              <w:tab/>
                              <w:t>las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actividades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comunitarias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  <w:t>implementadas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según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las</w:t>
                            </w:r>
                            <w:r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medidas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vigentes.</w:t>
                            </w:r>
                          </w:p>
                        </w:tc>
                        <w:tc>
                          <w:tcPr>
                            <w:tcW w:w="2912" w:type="dxa"/>
                            <w:tcBorders>
                              <w:right w:val="single" w:sz="2" w:space="0" w:color="000000"/>
                            </w:tcBorders>
                          </w:tcPr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  <w:tab w:val="left" w:pos="827"/>
                              </w:tabs>
                              <w:spacing w:before="116" w:line="235" w:lineRule="auto"/>
                              <w:ind w:right="40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Búsqueda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intensiva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recursos</w:t>
                            </w:r>
                          </w:p>
                          <w:p w:rsidR="00ED58A4" w:rsidRDefault="00A2010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  <w:tab w:val="left" w:pos="827"/>
                                <w:tab w:val="left" w:pos="2204"/>
                              </w:tabs>
                              <w:spacing w:before="126" w:line="235" w:lineRule="auto"/>
                              <w:ind w:right="15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Coordinación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externa</w:t>
                            </w:r>
                            <w:r>
                              <w:rPr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constante</w:t>
                            </w:r>
                          </w:p>
                        </w:tc>
                      </w:tr>
                    </w:tbl>
                    <w:p w:rsidR="00ED58A4" w:rsidRDefault="00ED58A4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Arial Narrow"/>
          <w:sz w:val="20"/>
        </w:rPr>
        <w:tab/>
      </w:r>
      <w:r>
        <w:rPr>
          <w:rFonts w:ascii="Arial Narrow"/>
          <w:noProof/>
          <w:position w:val="432"/>
          <w:sz w:val="20"/>
          <w:lang w:eastAsia="es-ES"/>
        </w:rPr>
        <mc:AlternateContent>
          <mc:Choice Requires="wpg">
            <w:drawing>
              <wp:inline distT="0" distB="0" distL="0" distR="0">
                <wp:extent cx="581025" cy="409575"/>
                <wp:effectExtent l="7620" t="5715" r="1905" b="3810"/>
                <wp:docPr id="7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0" y="0"/>
                          <a:chExt cx="915" cy="645"/>
                        </a:xfrm>
                      </wpg:grpSpPr>
                      <wps:wsp>
                        <wps:cNvPr id="80" name="Freeform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5" cy="645"/>
                          </a:xfrm>
                          <a:custGeom>
                            <a:avLst/>
                            <a:gdLst>
                              <a:gd name="T0" fmla="*/ 339 w 915"/>
                              <a:gd name="T1" fmla="*/ 0 h 645"/>
                              <a:gd name="T2" fmla="*/ 0 w 915"/>
                              <a:gd name="T3" fmla="*/ 322 h 645"/>
                              <a:gd name="T4" fmla="*/ 339 w 915"/>
                              <a:gd name="T5" fmla="*/ 645 h 645"/>
                              <a:gd name="T6" fmla="*/ 339 w 915"/>
                              <a:gd name="T7" fmla="*/ 485 h 645"/>
                              <a:gd name="T8" fmla="*/ 915 w 915"/>
                              <a:gd name="T9" fmla="*/ 485 h 645"/>
                              <a:gd name="T10" fmla="*/ 915 w 915"/>
                              <a:gd name="T11" fmla="*/ 160 h 645"/>
                              <a:gd name="T12" fmla="*/ 339 w 915"/>
                              <a:gd name="T13" fmla="*/ 160 h 645"/>
                              <a:gd name="T14" fmla="*/ 339 w 915"/>
                              <a:gd name="T15" fmla="*/ 0 h 6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5"/>
                                </a:lnTo>
                                <a:lnTo>
                                  <a:pt x="915" y="485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10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290" style="width:45.75pt;height:32.25pt;mso-position-horizontal-relative:char;mso-position-vertical-relative:line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">
                <v:shape id="Freeform 10" o:spid="_x0000_s1291" style="position:absolute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" path="m339,l,322,339,645r,-160l915,485r,-325l339,160,339,xe" fillcolor="#c0504d" stroked="f">
                  <v:path arrowok="t" o:connecttype="custom" o:connectlocs="339,0;0,322;339,645;339,485;915,485;915,160;339,160;339,0" o:connectangles="0,0,0,0,0,0,0,0"/>
                </v:shape>
                <v:shape id="_x0000_s1292" type="#_x0000_t202" style="position:absolute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:rsidR="00ED58A4" w:rsidRDefault="00ED58A4">
                        <w:pPr>
                          <w:spacing w:before="10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1"/>
        <w:rPr>
          <w:sz w:val="29"/>
        </w:rPr>
      </w:pPr>
    </w:p>
    <w:p w:rsidR="00ED58A4" w:rsidRDefault="00A20103">
      <w:pPr>
        <w:pStyle w:val="Textoindependiente"/>
        <w:spacing w:before="103" w:line="237" w:lineRule="auto"/>
        <w:ind w:left="111" w:right="1359"/>
        <w:jc w:val="both"/>
      </w:pPr>
      <w:r>
        <w:t xml:space="preserve">Estos son los pilares del plan de contingencia del proyecto Acompaña </w:t>
      </w:r>
      <w:r>
        <w:rPr>
          <w:color w:val="1C1711"/>
        </w:rPr>
        <w:t xml:space="preserve">orientado a </w:t>
      </w:r>
      <w:r>
        <w:t>garantizar la capacidad de</w:t>
      </w:r>
      <w:r>
        <w:rPr>
          <w:spacing w:val="-48"/>
        </w:rPr>
        <w:t xml:space="preserve"> </w:t>
      </w:r>
      <w:r>
        <w:t>respuesta y la coordinación de la gestión interna ante los distintos escenarios que puedan derivarse desde la</w:t>
      </w:r>
      <w:r>
        <w:rPr>
          <w:spacing w:val="-48"/>
        </w:rPr>
        <w:t xml:space="preserve"> </w:t>
      </w:r>
      <w:r>
        <w:t>pandemia.</w:t>
      </w:r>
    </w:p>
    <w:p w:rsidR="00ED58A4" w:rsidRDefault="00A20103">
      <w:pPr>
        <w:pStyle w:val="Textoindependiente"/>
        <w:spacing w:line="235" w:lineRule="auto"/>
        <w:ind w:left="111" w:right="1358"/>
        <w:jc w:val="both"/>
      </w:pPr>
      <w:r>
        <w:t>En primer lugar, en la tabla se subraya la importancia del uso de espacios adecuados que puedan garantizar</w:t>
      </w:r>
      <w:r>
        <w:rPr>
          <w:spacing w:val="-48"/>
        </w:rPr>
        <w:t xml:space="preserve"> </w:t>
      </w:r>
      <w:r>
        <w:t>todas las medidas necesarias para limitar la propagación del virus (ej. control aforos, equipos de prevención,</w:t>
      </w:r>
      <w:r>
        <w:rPr>
          <w:spacing w:val="1"/>
        </w:rPr>
        <w:t xml:space="preserve"> </w:t>
      </w:r>
      <w:r>
        <w:t>ventilación).</w:t>
      </w:r>
    </w:p>
    <w:p w:rsidR="00ED58A4" w:rsidRDefault="00A20103">
      <w:pPr>
        <w:pStyle w:val="Textoindependiente"/>
        <w:spacing w:before="1" w:line="237" w:lineRule="auto"/>
        <w:ind w:left="111" w:right="1348"/>
        <w:jc w:val="both"/>
      </w:pPr>
      <w:r>
        <w:t>En este marco resulta importante que, con el apoyo de la técnica de Cruz Roja, las participantes del proyecto</w:t>
      </w:r>
      <w:r>
        <w:rPr>
          <w:spacing w:val="-48"/>
        </w:rPr>
        <w:t xml:space="preserve"> </w:t>
      </w:r>
      <w:r>
        <w:t>y sus núcleos de convivencia sean constantemente informadas sobre las medidas y restricciones preventivas</w:t>
      </w:r>
      <w:r>
        <w:rPr>
          <w:spacing w:val="-48"/>
        </w:rPr>
        <w:t xml:space="preserve"> </w:t>
      </w:r>
      <w:r>
        <w:t>y monitoreen asiduamente su estado de salud. En este sentido puede ser conveniente la planificación de</w:t>
      </w:r>
      <w:r>
        <w:rPr>
          <w:spacing w:val="1"/>
        </w:rPr>
        <w:t xml:space="preserve"> </w:t>
      </w:r>
      <w:r>
        <w:t>píldoras formativas enfocadas</w:t>
      </w:r>
      <w:r>
        <w:rPr>
          <w:spacing w:val="1"/>
        </w:rPr>
        <w:t xml:space="preserve"> </w:t>
      </w:r>
      <w:r>
        <w:t>a dar a la mujer y su</w:t>
      </w:r>
      <w:r>
        <w:rPr>
          <w:spacing w:val="1"/>
        </w:rPr>
        <w:t xml:space="preserve"> </w:t>
      </w:r>
      <w:r>
        <w:t>núcleo de convivencia las informaciones útiles y</w:t>
      </w:r>
      <w:r>
        <w:rPr>
          <w:spacing w:val="1"/>
        </w:rPr>
        <w:t xml:space="preserve"> </w:t>
      </w:r>
      <w:r>
        <w:t>actualizadas sobre cómo afrontar de manera consciente y lo más serenamente posible esta situación de</w:t>
      </w:r>
      <w:r>
        <w:rPr>
          <w:spacing w:val="1"/>
        </w:rPr>
        <w:t xml:space="preserve"> </w:t>
      </w:r>
      <w:r>
        <w:t>pandemia,</w:t>
      </w:r>
      <w:r>
        <w:rPr>
          <w:spacing w:val="-3"/>
        </w:rPr>
        <w:t xml:space="preserve"> </w:t>
      </w:r>
      <w:r>
        <w:t>evitando alarmismo,</w:t>
      </w:r>
      <w:r>
        <w:rPr>
          <w:spacing w:val="6"/>
        </w:rPr>
        <w:t xml:space="preserve"> </w:t>
      </w:r>
      <w:r>
        <w:t>sobreinformación,</w:t>
      </w:r>
      <w:r>
        <w:rPr>
          <w:spacing w:val="-3"/>
        </w:rPr>
        <w:t xml:space="preserve"> </w:t>
      </w:r>
      <w:r>
        <w:t>etc.</w:t>
      </w:r>
    </w:p>
    <w:p w:rsidR="00ED58A4" w:rsidRDefault="00ED58A4">
      <w:pPr>
        <w:pStyle w:val="Textoindependiente"/>
        <w:rPr>
          <w:sz w:val="21"/>
        </w:rPr>
      </w:pPr>
    </w:p>
    <w:p w:rsidR="00ED58A4" w:rsidRDefault="00A20103">
      <w:pPr>
        <w:pStyle w:val="Textoindependiente"/>
        <w:spacing w:line="271" w:lineRule="auto"/>
        <w:ind w:left="111" w:right="1234"/>
      </w:pPr>
      <w:r>
        <w:t>Esta</w:t>
      </w:r>
      <w:r>
        <w:rPr>
          <w:spacing w:val="9"/>
        </w:rPr>
        <w:t xml:space="preserve"> </w:t>
      </w:r>
      <w:r>
        <w:t>situación</w:t>
      </w:r>
      <w:r>
        <w:rPr>
          <w:spacing w:val="11"/>
        </w:rPr>
        <w:t xml:space="preserve"> </w:t>
      </w:r>
      <w:r>
        <w:t>conlleva,</w:t>
      </w:r>
      <w:r>
        <w:rPr>
          <w:spacing w:val="14"/>
        </w:rPr>
        <w:t xml:space="preserve"> </w:t>
      </w:r>
      <w:r>
        <w:t>además,</w:t>
      </w:r>
      <w:r>
        <w:rPr>
          <w:spacing w:val="14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gran</w:t>
      </w:r>
      <w:r>
        <w:rPr>
          <w:spacing w:val="12"/>
        </w:rPr>
        <w:t xml:space="preserve"> </w:t>
      </w:r>
      <w:r>
        <w:t>serie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retos</w:t>
      </w:r>
      <w:r>
        <w:rPr>
          <w:spacing w:val="14"/>
        </w:rPr>
        <w:t xml:space="preserve"> </w:t>
      </w:r>
      <w:r>
        <w:t>tanto</w:t>
      </w:r>
      <w:r>
        <w:rPr>
          <w:spacing w:val="10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mujer</w:t>
      </w:r>
      <w:r>
        <w:rPr>
          <w:spacing w:val="12"/>
        </w:rPr>
        <w:t xml:space="preserve"> </w:t>
      </w:r>
      <w:r>
        <w:t>beneficiaria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proyecto</w:t>
      </w:r>
      <w:r>
        <w:rPr>
          <w:spacing w:val="10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núcleo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convivencia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de Cruz</w:t>
      </w:r>
      <w:r>
        <w:rPr>
          <w:spacing w:val="2"/>
        </w:rPr>
        <w:t xml:space="preserve"> </w:t>
      </w:r>
      <w:r>
        <w:t>Roja.</w:t>
      </w:r>
    </w:p>
    <w:p w:rsidR="00ED58A4" w:rsidRDefault="00A20103">
      <w:pPr>
        <w:pStyle w:val="Textoindependiente"/>
        <w:spacing w:line="251" w:lineRule="exact"/>
        <w:ind w:left="111"/>
      </w:pPr>
      <w:r>
        <w:t>.</w:t>
      </w:r>
    </w:p>
    <w:p w:rsidR="00ED58A4" w:rsidRDefault="00A20103">
      <w:pPr>
        <w:pStyle w:val="Textoindependiente"/>
        <w:spacing w:before="38" w:line="271" w:lineRule="auto"/>
        <w:ind w:left="111" w:right="1355"/>
        <w:jc w:val="both"/>
      </w:pPr>
      <w:r>
        <w:t>En caso de pandemia, en primer lugar, es importante tener un enfoque constante sobre la relación entre</w:t>
      </w:r>
      <w:r>
        <w:rPr>
          <w:spacing w:val="1"/>
        </w:rPr>
        <w:t xml:space="preserve"> </w:t>
      </w:r>
      <w:r>
        <w:t>técnica y la usuaria para hacer que el cambio de un acompañamiento presencial a otro presencial y virtual no</w:t>
      </w:r>
      <w:r>
        <w:rPr>
          <w:spacing w:val="-48"/>
        </w:rPr>
        <w:t xml:space="preserve"> </w:t>
      </w:r>
      <w:r>
        <w:t>influya</w:t>
      </w:r>
      <w:r>
        <w:rPr>
          <w:spacing w:val="-3"/>
        </w:rPr>
        <w:t xml:space="preserve"> </w:t>
      </w:r>
      <w:r>
        <w:t>negativamente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de ayuda/apoyo.</w:t>
      </w:r>
    </w:p>
    <w:p w:rsidR="00ED58A4" w:rsidRDefault="00ED58A4">
      <w:pPr>
        <w:pStyle w:val="Textoindependiente"/>
        <w:spacing w:before="5"/>
        <w:rPr>
          <w:sz w:val="25"/>
        </w:rPr>
      </w:pPr>
    </w:p>
    <w:p w:rsidR="00ED58A4" w:rsidRDefault="00A20103">
      <w:pPr>
        <w:pStyle w:val="Textoindependiente"/>
        <w:spacing w:line="273" w:lineRule="auto"/>
        <w:ind w:left="111" w:right="1356"/>
        <w:jc w:val="both"/>
      </w:pPr>
      <w:r>
        <w:t>En segundo lugar, es fundamental la alfabetización digital de las mujeres que se encuentran en situación de</w:t>
      </w:r>
      <w:r>
        <w:rPr>
          <w:spacing w:val="1"/>
        </w:rPr>
        <w:t xml:space="preserve"> </w:t>
      </w:r>
      <w:r>
        <w:t>desventaja tecnológica (ej. falta de alfabetización digital, ausencia de medios tecnológicos adecuados, falta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conexión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internet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correo</w:t>
      </w:r>
      <w:r>
        <w:rPr>
          <w:spacing w:val="-10"/>
        </w:rPr>
        <w:t xml:space="preserve"> </w:t>
      </w:r>
      <w:r>
        <w:t>electrónico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problemas</w:t>
      </w:r>
      <w:r>
        <w:rPr>
          <w:spacing w:val="-6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uso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funcionamiento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medios</w:t>
      </w:r>
      <w:r>
        <w:rPr>
          <w:spacing w:val="-7"/>
        </w:rPr>
        <w:t xml:space="preserve"> </w:t>
      </w:r>
      <w:r>
        <w:t>tecnológicos).</w:t>
      </w:r>
    </w:p>
    <w:p w:rsidR="00ED58A4" w:rsidRDefault="00A20103">
      <w:pPr>
        <w:pStyle w:val="Textoindependiente"/>
        <w:spacing w:before="113" w:line="271" w:lineRule="auto"/>
        <w:ind w:left="111" w:right="1362"/>
        <w:jc w:val="both"/>
      </w:pPr>
      <w:r>
        <w:t>Este</w:t>
      </w:r>
      <w:r>
        <w:rPr>
          <w:spacing w:val="-7"/>
        </w:rPr>
        <w:t xml:space="preserve"> </w:t>
      </w:r>
      <w:r>
        <w:t>reto,</w:t>
      </w:r>
      <w:r>
        <w:rPr>
          <w:spacing w:val="-7"/>
        </w:rPr>
        <w:t xml:space="preserve"> </w:t>
      </w:r>
      <w:r>
        <w:t>implica</w:t>
      </w:r>
      <w:r>
        <w:rPr>
          <w:spacing w:val="-6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facilitación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acceso</w:t>
      </w:r>
      <w:r>
        <w:rPr>
          <w:spacing w:val="38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las</w:t>
      </w:r>
      <w:r>
        <w:rPr>
          <w:spacing w:val="39"/>
        </w:rPr>
        <w:t xml:space="preserve"> </w:t>
      </w:r>
      <w:r>
        <w:t>nuevas</w:t>
      </w:r>
      <w:r>
        <w:rPr>
          <w:spacing w:val="38"/>
        </w:rPr>
        <w:t xml:space="preserve"> </w:t>
      </w:r>
      <w:r>
        <w:t>tecnologías</w:t>
      </w:r>
      <w:r>
        <w:rPr>
          <w:spacing w:val="38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solventar</w:t>
      </w:r>
      <w:r>
        <w:rPr>
          <w:spacing w:val="38"/>
        </w:rPr>
        <w:t xml:space="preserve"> </w:t>
      </w:r>
      <w:r>
        <w:t>impedimentos,</w:t>
      </w:r>
      <w:r>
        <w:rPr>
          <w:spacing w:val="-5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falta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saldo</w:t>
      </w:r>
      <w:r>
        <w:rPr>
          <w:spacing w:val="-4"/>
        </w:rPr>
        <w:t xml:space="preserve"> </w:t>
      </w:r>
      <w:r>
        <w:t>telefónico</w:t>
      </w:r>
      <w:r>
        <w:rPr>
          <w:spacing w:val="-2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conexión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internet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carencia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medios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comunicación</w:t>
      </w:r>
      <w:r>
        <w:rPr>
          <w:spacing w:val="5"/>
        </w:rPr>
        <w:t xml:space="preserve"> </w:t>
      </w:r>
      <w:r>
        <w:t>adecuados.</w:t>
      </w:r>
    </w:p>
    <w:p w:rsidR="00ED58A4" w:rsidRDefault="00ED58A4">
      <w:pPr>
        <w:spacing w:line="271" w:lineRule="auto"/>
        <w:jc w:val="both"/>
        <w:sectPr w:rsidR="00ED58A4">
          <w:headerReference w:type="default" r:id="rId81"/>
          <w:footerReference w:type="default" r:id="rId82"/>
          <w:pgSz w:w="11920" w:h="16850"/>
          <w:pgMar w:top="1380" w:right="220" w:bottom="280" w:left="1480" w:header="746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0923" cy="406907"/>
            <wp:effectExtent l="0" t="0" r="0" b="0"/>
            <wp:docPr id="11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923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1" cy="271367"/>
            <wp:effectExtent l="0" t="0" r="0" b="0"/>
            <wp:docPr id="1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1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9"/>
        <w:rPr>
          <w:sz w:val="17"/>
        </w:rPr>
      </w:pPr>
    </w:p>
    <w:p w:rsidR="00ED58A4" w:rsidRDefault="00A20103">
      <w:pPr>
        <w:pStyle w:val="Textoindependiente"/>
        <w:spacing w:before="101" w:line="273" w:lineRule="auto"/>
        <w:ind w:left="111" w:right="1362"/>
        <w:jc w:val="both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64224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63500</wp:posOffset>
                </wp:positionV>
                <wp:extent cx="581025" cy="409575"/>
                <wp:effectExtent l="0" t="0" r="0" b="0"/>
                <wp:wrapNone/>
                <wp:docPr id="7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100"/>
                          <a:chExt cx="915" cy="645"/>
                        </a:xfrm>
                      </wpg:grpSpPr>
                      <wps:wsp>
                        <wps:cNvPr id="76" name="Freeform 7"/>
                        <wps:cNvSpPr>
                          <a:spLocks/>
                        </wps:cNvSpPr>
                        <wps:spPr bwMode="auto">
                          <a:xfrm>
                            <a:off x="10662" y="100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100 100"/>
                              <a:gd name="T3" fmla="*/ 100 h 645"/>
                              <a:gd name="T4" fmla="+- 0 10662 10662"/>
                              <a:gd name="T5" fmla="*/ T4 w 915"/>
                              <a:gd name="T6" fmla="+- 0 422 100"/>
                              <a:gd name="T7" fmla="*/ 422 h 645"/>
                              <a:gd name="T8" fmla="+- 0 11001 10662"/>
                              <a:gd name="T9" fmla="*/ T8 w 915"/>
                              <a:gd name="T10" fmla="+- 0 745 100"/>
                              <a:gd name="T11" fmla="*/ 745 h 645"/>
                              <a:gd name="T12" fmla="+- 0 11001 10662"/>
                              <a:gd name="T13" fmla="*/ T12 w 915"/>
                              <a:gd name="T14" fmla="+- 0 584 100"/>
                              <a:gd name="T15" fmla="*/ 584 h 645"/>
                              <a:gd name="T16" fmla="+- 0 11577 10662"/>
                              <a:gd name="T17" fmla="*/ T16 w 915"/>
                              <a:gd name="T18" fmla="+- 0 584 100"/>
                              <a:gd name="T19" fmla="*/ 584 h 645"/>
                              <a:gd name="T20" fmla="+- 0 11577 10662"/>
                              <a:gd name="T21" fmla="*/ T20 w 915"/>
                              <a:gd name="T22" fmla="+- 0 260 100"/>
                              <a:gd name="T23" fmla="*/ 260 h 645"/>
                              <a:gd name="T24" fmla="+- 0 11001 10662"/>
                              <a:gd name="T25" fmla="*/ T24 w 915"/>
                              <a:gd name="T26" fmla="+- 0 260 100"/>
                              <a:gd name="T27" fmla="*/ 260 h 645"/>
                              <a:gd name="T28" fmla="+- 0 11001 10662"/>
                              <a:gd name="T29" fmla="*/ T28 w 915"/>
                              <a:gd name="T30" fmla="+- 0 100 100"/>
                              <a:gd name="T31" fmla="*/ 100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4"/>
                                </a:lnTo>
                                <a:lnTo>
                                  <a:pt x="915" y="484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100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10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spacing w:before="1"/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293" style="position:absolute;left:0;text-align:left;margin-left:533.1pt;margin-top:5pt;width:45.75pt;height:32.25pt;z-index:251764224;mso-position-horizontal-relative:page;mso-position-vertical-relative:text" coordorigin="10662,100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">
                <v:shape id="Freeform 7" o:spid="_x0000_s1294" style="position:absolute;left:10662;top:100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" path="m339,l,322,339,645r,-161l915,484r,-324l339,160,339,xe" fillcolor="#c0504d" stroked="f">
                  <v:path arrowok="t" o:connecttype="custom" o:connectlocs="339,100;0,422;339,745;339,584;915,584;915,260;339,260;339,100" o:connectangles="0,0,0,0,0,0,0,0"/>
                </v:shape>
                <v:shape id="_x0000_s1295" type="#_x0000_t202" style="position:absolute;left:10662;top:100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:rsidR="00ED58A4" w:rsidRDefault="00ED58A4">
                        <w:pPr>
                          <w:spacing w:before="10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spacing w:before="1"/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 caso de ser detectada esta desventaja tecnológica, para el año 2021 se plantea proporcionar a las</w:t>
      </w:r>
      <w:r>
        <w:rPr>
          <w:spacing w:val="1"/>
        </w:rPr>
        <w:t xml:space="preserve"> </w:t>
      </w:r>
      <w:r>
        <w:t>participantes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sus</w:t>
      </w:r>
      <w:r>
        <w:rPr>
          <w:spacing w:val="-7"/>
        </w:rPr>
        <w:t xml:space="preserve"> </w:t>
      </w:r>
      <w:r>
        <w:t>núcleos</w:t>
      </w:r>
      <w:r>
        <w:rPr>
          <w:spacing w:val="-8"/>
        </w:rPr>
        <w:t xml:space="preserve"> </w:t>
      </w:r>
      <w:r>
        <w:t>familiares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medios</w:t>
      </w:r>
      <w:r>
        <w:rPr>
          <w:spacing w:val="-8"/>
        </w:rPr>
        <w:t xml:space="preserve"> </w:t>
      </w:r>
      <w:r>
        <w:t>tecnológicos</w:t>
      </w:r>
      <w:r>
        <w:rPr>
          <w:spacing w:val="-7"/>
        </w:rPr>
        <w:t xml:space="preserve"> </w:t>
      </w:r>
      <w:r>
        <w:t>útiles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“no</w:t>
      </w:r>
      <w:r>
        <w:rPr>
          <w:spacing w:val="-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queden</w:t>
      </w:r>
      <w:r>
        <w:rPr>
          <w:spacing w:val="-8"/>
        </w:rPr>
        <w:t xml:space="preserve"> </w:t>
      </w:r>
      <w:r>
        <w:t>atrás”</w:t>
      </w:r>
      <w:r>
        <w:rPr>
          <w:spacing w:val="-8"/>
        </w:rPr>
        <w:t xml:space="preserve"> </w:t>
      </w:r>
      <w:r>
        <w:t>(ej.</w:t>
      </w:r>
      <w:r>
        <w:rPr>
          <w:spacing w:val="-4"/>
        </w:rPr>
        <w:t xml:space="preserve"> </w:t>
      </w:r>
      <w:r>
        <w:t>Tablet,</w:t>
      </w:r>
      <w:r>
        <w:rPr>
          <w:spacing w:val="1"/>
        </w:rPr>
        <w:t xml:space="preserve"> </w:t>
      </w:r>
      <w:r>
        <w:t>tarjetas para acceso a internet). Los eventuales gastos serán contemplados teniendo en cuenta el dinero</w:t>
      </w:r>
      <w:r>
        <w:rPr>
          <w:spacing w:val="1"/>
        </w:rPr>
        <w:t xml:space="preserve"> </w:t>
      </w:r>
      <w:r>
        <w:t>presupuestado</w:t>
      </w:r>
      <w:r>
        <w:rPr>
          <w:spacing w:val="11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comunicaciones</w:t>
      </w:r>
      <w:r>
        <w:rPr>
          <w:spacing w:val="12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equipos.</w:t>
      </w:r>
    </w:p>
    <w:p w:rsidR="00ED58A4" w:rsidRDefault="00A20103">
      <w:pPr>
        <w:pStyle w:val="Textoindependiente"/>
        <w:spacing w:before="114" w:line="273" w:lineRule="auto"/>
        <w:ind w:left="111" w:right="1354"/>
        <w:jc w:val="both"/>
      </w:pPr>
      <w:r>
        <w:t>Por esto, es necesario un seguimiento social aún más intensivo y flexible, que sea capaz de mezclar la</w:t>
      </w:r>
      <w:r>
        <w:rPr>
          <w:spacing w:val="1"/>
        </w:rPr>
        <w:t xml:space="preserve"> </w:t>
      </w:r>
      <w:r>
        <w:t>destreza y adaptabilidad de la comunicación interpersonal con un apoyo constante al uso de las nuevas</w:t>
      </w:r>
      <w:r>
        <w:rPr>
          <w:spacing w:val="1"/>
        </w:rPr>
        <w:t xml:space="preserve"> </w:t>
      </w:r>
      <w:r>
        <w:t>tecnologías.</w:t>
      </w:r>
    </w:p>
    <w:p w:rsidR="00ED58A4" w:rsidRDefault="00A20103">
      <w:pPr>
        <w:pStyle w:val="Textoindependiente"/>
        <w:spacing w:before="111" w:line="273" w:lineRule="auto"/>
        <w:ind w:left="111" w:right="1362"/>
        <w:jc w:val="both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este</w:t>
      </w:r>
      <w:r>
        <w:rPr>
          <w:spacing w:val="-11"/>
        </w:rPr>
        <w:t xml:space="preserve"> </w:t>
      </w:r>
      <w:r>
        <w:rPr>
          <w:spacing w:val="-1"/>
        </w:rPr>
        <w:t>sentido,</w:t>
      </w:r>
      <w:r>
        <w:rPr>
          <w:spacing w:val="-11"/>
        </w:rPr>
        <w:t xml:space="preserve"> </w:t>
      </w:r>
      <w:r>
        <w:rPr>
          <w:spacing w:val="-1"/>
        </w:rPr>
        <w:t>resulta</w:t>
      </w:r>
      <w:r>
        <w:rPr>
          <w:spacing w:val="-11"/>
        </w:rPr>
        <w:t xml:space="preserve"> </w:t>
      </w:r>
      <w:r>
        <w:rPr>
          <w:spacing w:val="-1"/>
        </w:rPr>
        <w:t>fundamental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procurar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beneficiarias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proyecto</w:t>
      </w:r>
      <w:r>
        <w:rPr>
          <w:spacing w:val="-12"/>
        </w:rPr>
        <w:t xml:space="preserve"> </w:t>
      </w:r>
      <w:r>
        <w:t>adquieran</w:t>
      </w:r>
      <w:r>
        <w:rPr>
          <w:spacing w:val="-11"/>
        </w:rPr>
        <w:t xml:space="preserve"> </w:t>
      </w:r>
      <w:r>
        <w:t>nociones</w:t>
      </w:r>
      <w:r>
        <w:rPr>
          <w:spacing w:val="-4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que les permitan emplear las TIC en actividades de la vida diaria; para buscar empleo, contactar con sus</w:t>
      </w:r>
      <w:r>
        <w:rPr>
          <w:spacing w:val="1"/>
        </w:rPr>
        <w:t xml:space="preserve"> </w:t>
      </w:r>
      <w:r>
        <w:t>familias en sus países de origen</w:t>
      </w:r>
      <w:r>
        <w:rPr>
          <w:spacing w:val="1"/>
        </w:rPr>
        <w:t xml:space="preserve"> </w:t>
      </w:r>
      <w:r>
        <w:t>o reservar una cita en una oficina pública. En la actualidad el uso de las</w:t>
      </w:r>
      <w:r>
        <w:rPr>
          <w:spacing w:val="1"/>
        </w:rPr>
        <w:t xml:space="preserve"> </w:t>
      </w:r>
      <w:r>
        <w:t>TIC.s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competencia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primer</w:t>
      </w:r>
      <w:r>
        <w:rPr>
          <w:spacing w:val="1"/>
        </w:rPr>
        <w:t xml:space="preserve"> </w:t>
      </w:r>
      <w:r>
        <w:t>orden:</w:t>
      </w:r>
      <w:r>
        <w:rPr>
          <w:spacing w:val="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capacidad para localizar, organizar,</w:t>
      </w:r>
      <w:r>
        <w:rPr>
          <w:spacing w:val="1"/>
        </w:rPr>
        <w:t xml:space="preserve"> </w:t>
      </w:r>
      <w:r>
        <w:t>entender, evaluar y analizar información utilizando tecnología digital es una habilidad básica que debe ser</w:t>
      </w:r>
      <w:r>
        <w:rPr>
          <w:spacing w:val="1"/>
        </w:rPr>
        <w:t xml:space="preserve"> </w:t>
      </w:r>
      <w:r>
        <w:t>enseñada</w:t>
      </w:r>
      <w:r>
        <w:rPr>
          <w:spacing w:val="9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entrenada.</w:t>
      </w:r>
    </w:p>
    <w:p w:rsidR="00ED58A4" w:rsidRDefault="00A20103">
      <w:pPr>
        <w:pStyle w:val="Textoindependiente"/>
        <w:spacing w:before="110" w:line="271" w:lineRule="auto"/>
        <w:ind w:left="111" w:right="1364"/>
        <w:jc w:val="both"/>
      </w:pPr>
      <w:r>
        <w:t>Por ello, es importante que cada participante pueda formarse en el uso de los medios digitales como factor</w:t>
      </w:r>
      <w:r>
        <w:rPr>
          <w:spacing w:val="1"/>
        </w:rPr>
        <w:t xml:space="preserve"> </w:t>
      </w:r>
      <w:r>
        <w:t>indispensable</w:t>
      </w:r>
      <w:r>
        <w:rPr>
          <w:spacing w:val="9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su</w:t>
      </w:r>
      <w:r>
        <w:rPr>
          <w:spacing w:val="17"/>
        </w:rPr>
        <w:t xml:space="preserve"> </w:t>
      </w:r>
      <w:r>
        <w:t>itinerario</w:t>
      </w:r>
      <w:r>
        <w:rPr>
          <w:spacing w:val="15"/>
        </w:rPr>
        <w:t xml:space="preserve"> </w:t>
      </w:r>
      <w:r>
        <w:t>hacia</w:t>
      </w:r>
      <w:r>
        <w:rPr>
          <w:spacing w:val="10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autonomía.</w:t>
      </w:r>
    </w:p>
    <w:p w:rsidR="00ED58A4" w:rsidRDefault="00A20103">
      <w:pPr>
        <w:pStyle w:val="Textoindependiente"/>
        <w:spacing w:before="120" w:line="273" w:lineRule="auto"/>
        <w:ind w:left="111" w:right="1365"/>
        <w:jc w:val="both"/>
      </w:pP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tercer</w:t>
      </w:r>
      <w:r>
        <w:rPr>
          <w:spacing w:val="-12"/>
        </w:rPr>
        <w:t xml:space="preserve"> </w:t>
      </w:r>
      <w:r>
        <w:rPr>
          <w:spacing w:val="-1"/>
        </w:rPr>
        <w:t>lugar,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un</w:t>
      </w:r>
      <w:r>
        <w:rPr>
          <w:spacing w:val="-12"/>
        </w:rPr>
        <w:t xml:space="preserve"> </w:t>
      </w:r>
      <w:r>
        <w:rPr>
          <w:spacing w:val="-1"/>
        </w:rPr>
        <w:t>escenario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pandemia</w:t>
      </w:r>
      <w:r>
        <w:rPr>
          <w:spacing w:val="-9"/>
        </w:rPr>
        <w:t xml:space="preserve"> </w:t>
      </w:r>
      <w:r>
        <w:rPr>
          <w:spacing w:val="-1"/>
        </w:rPr>
        <w:t>es</w:t>
      </w:r>
      <w:r>
        <w:rPr>
          <w:spacing w:val="-9"/>
        </w:rPr>
        <w:t xml:space="preserve"> </w:t>
      </w:r>
      <w:r>
        <w:rPr>
          <w:spacing w:val="-1"/>
        </w:rPr>
        <w:t>importante</w:t>
      </w:r>
      <w:r>
        <w:rPr>
          <w:spacing w:val="-8"/>
        </w:rPr>
        <w:t xml:space="preserve"> </w:t>
      </w:r>
      <w:r>
        <w:rPr>
          <w:spacing w:val="-1"/>
        </w:rPr>
        <w:t>repensar</w:t>
      </w:r>
      <w:r>
        <w:rPr>
          <w:spacing w:val="-12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virtuales</w:t>
      </w:r>
      <w:r>
        <w:rPr>
          <w:spacing w:val="-9"/>
        </w:rPr>
        <w:t xml:space="preserve"> </w:t>
      </w:r>
      <w:r>
        <w:t>y/o</w:t>
      </w:r>
      <w:r>
        <w:rPr>
          <w:spacing w:val="-12"/>
        </w:rPr>
        <w:t xml:space="preserve"> </w:t>
      </w:r>
      <w:r>
        <w:t>presenciales</w:t>
      </w:r>
      <w:r>
        <w:rPr>
          <w:spacing w:val="1"/>
        </w:rPr>
        <w:t xml:space="preserve"> </w:t>
      </w:r>
      <w:r>
        <w:rPr>
          <w:spacing w:val="-1"/>
        </w:rPr>
        <w:t xml:space="preserve">que tienen que ser seguras, accesibles (a pesar </w:t>
      </w:r>
      <w:r>
        <w:t>del acceso restringido) y bien planeadas (ej. fragmentación</w:t>
      </w:r>
      <w:r>
        <w:rPr>
          <w:spacing w:val="1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actividades</w:t>
      </w:r>
      <w:r>
        <w:rPr>
          <w:spacing w:val="18"/>
        </w:rPr>
        <w:t xml:space="preserve"> </w:t>
      </w:r>
      <w:r>
        <w:t>grupales).</w:t>
      </w:r>
    </w:p>
    <w:p w:rsidR="00ED58A4" w:rsidRDefault="00A20103">
      <w:pPr>
        <w:pStyle w:val="Textoindependiente"/>
        <w:spacing w:before="116" w:line="273" w:lineRule="auto"/>
        <w:ind w:left="111" w:right="1371"/>
        <w:jc w:val="both"/>
      </w:pPr>
      <w:r>
        <w:t>Para</w:t>
      </w:r>
      <w:r>
        <w:rPr>
          <w:spacing w:val="1"/>
        </w:rPr>
        <w:t xml:space="preserve"> </w:t>
      </w:r>
      <w:r>
        <w:t>ello</w:t>
      </w:r>
      <w:r>
        <w:rPr>
          <w:spacing w:val="50"/>
        </w:rPr>
        <w:t xml:space="preserve"> </w:t>
      </w:r>
      <w:r>
        <w:t>es</w:t>
      </w:r>
      <w:r>
        <w:rPr>
          <w:spacing w:val="50"/>
        </w:rPr>
        <w:t xml:space="preserve"> </w:t>
      </w:r>
      <w:r>
        <w:t>fundamental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participación</w:t>
      </w:r>
      <w:r>
        <w:rPr>
          <w:spacing w:val="50"/>
        </w:rPr>
        <w:t xml:space="preserve"> </w:t>
      </w:r>
      <w:r>
        <w:t>y apoyo del</w:t>
      </w:r>
      <w:r>
        <w:rPr>
          <w:spacing w:val="51"/>
        </w:rPr>
        <w:t xml:space="preserve"> </w:t>
      </w:r>
      <w:r>
        <w:t>personal</w:t>
      </w:r>
      <w:r>
        <w:rPr>
          <w:spacing w:val="50"/>
        </w:rPr>
        <w:t xml:space="preserve"> </w:t>
      </w:r>
      <w:r>
        <w:t>voluntario</w:t>
      </w:r>
      <w:r>
        <w:rPr>
          <w:spacing w:val="50"/>
        </w:rPr>
        <w:t xml:space="preserve"> </w:t>
      </w:r>
      <w:r>
        <w:t>que</w:t>
      </w:r>
      <w:r>
        <w:rPr>
          <w:spacing w:val="50"/>
        </w:rPr>
        <w:t xml:space="preserve"> </w:t>
      </w:r>
      <w:r>
        <w:t>favorezca</w:t>
      </w:r>
      <w:r>
        <w:rPr>
          <w:spacing w:val="50"/>
        </w:rPr>
        <w:t xml:space="preserve"> </w:t>
      </w:r>
      <w:r>
        <w:t>la 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disgregadas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imposibilidad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plantear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grupales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participantes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forma</w:t>
      </w:r>
      <w:r>
        <w:rPr>
          <w:spacing w:val="15"/>
        </w:rPr>
        <w:t xml:space="preserve"> </w:t>
      </w:r>
      <w:r>
        <w:t>simultánea.</w:t>
      </w:r>
    </w:p>
    <w:p w:rsidR="00ED58A4" w:rsidRDefault="00A20103">
      <w:pPr>
        <w:pStyle w:val="Textoindependiente"/>
        <w:spacing w:before="114" w:line="273" w:lineRule="auto"/>
        <w:ind w:left="111" w:right="1360"/>
        <w:jc w:val="both"/>
      </w:pPr>
      <w:r>
        <w:t>Último,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importancia,</w:t>
      </w:r>
      <w:r>
        <w:rPr>
          <w:spacing w:val="-3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trabajo</w:t>
      </w:r>
      <w:r>
        <w:rPr>
          <w:spacing w:val="41"/>
        </w:rPr>
        <w:t xml:space="preserve"> </w:t>
      </w:r>
      <w:r>
        <w:t>continuo</w:t>
      </w:r>
      <w:r>
        <w:rPr>
          <w:spacing w:val="42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t>debe</w:t>
      </w:r>
      <w:r>
        <w:rPr>
          <w:spacing w:val="43"/>
        </w:rPr>
        <w:t xml:space="preserve"> </w:t>
      </w:r>
      <w:r>
        <w:t>realizar</w:t>
      </w:r>
      <w:r>
        <w:rPr>
          <w:spacing w:val="42"/>
        </w:rPr>
        <w:t xml:space="preserve"> </w:t>
      </w:r>
      <w:r>
        <w:t>para</w:t>
      </w:r>
      <w:r>
        <w:rPr>
          <w:spacing w:val="44"/>
        </w:rPr>
        <w:t xml:space="preserve"> </w:t>
      </w:r>
      <w:r>
        <w:t>equilibrar</w:t>
      </w:r>
      <w:r>
        <w:rPr>
          <w:spacing w:val="41"/>
        </w:rPr>
        <w:t xml:space="preserve"> </w:t>
      </w:r>
      <w:r>
        <w:t>prudencia</w:t>
      </w:r>
      <w:r>
        <w:rPr>
          <w:spacing w:val="40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miedo</w:t>
      </w:r>
      <w:r>
        <w:rPr>
          <w:spacing w:val="1"/>
        </w:rPr>
        <w:t xml:space="preserve"> </w:t>
      </w:r>
      <w:r>
        <w:t>a participar en actividades grupales. Las participantes demandan acciones individuales, pero la aportación y</w:t>
      </w:r>
      <w:r>
        <w:rPr>
          <w:spacing w:val="1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beneficios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lo</w:t>
      </w:r>
      <w:r>
        <w:rPr>
          <w:spacing w:val="29"/>
        </w:rPr>
        <w:t xml:space="preserve"> </w:t>
      </w:r>
      <w:r>
        <w:t>grupal</w:t>
      </w:r>
      <w:r>
        <w:rPr>
          <w:spacing w:val="29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pueden</w:t>
      </w:r>
      <w:r>
        <w:rPr>
          <w:spacing w:val="26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obviados.</w:t>
      </w:r>
      <w:r>
        <w:rPr>
          <w:spacing w:val="29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exceso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miedo</w:t>
      </w:r>
      <w:r>
        <w:rPr>
          <w:spacing w:val="29"/>
        </w:rPr>
        <w:t xml:space="preserve"> </w:t>
      </w:r>
      <w:r>
        <w:t>puede</w:t>
      </w:r>
      <w:r>
        <w:rPr>
          <w:spacing w:val="29"/>
        </w:rPr>
        <w:t xml:space="preserve"> </w:t>
      </w:r>
      <w:r>
        <w:t>conllevar</w:t>
      </w:r>
      <w:r>
        <w:rPr>
          <w:spacing w:val="-3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t>aislamiento</w:t>
      </w:r>
      <w:r>
        <w:rPr>
          <w:spacing w:val="1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paralización</w:t>
      </w:r>
      <w:r>
        <w:rPr>
          <w:spacing w:val="21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provoque</w:t>
      </w:r>
      <w:r>
        <w:rPr>
          <w:spacing w:val="21"/>
        </w:rPr>
        <w:t xml:space="preserve"> </w:t>
      </w:r>
      <w:r>
        <w:t>perjuicios</w:t>
      </w:r>
      <w:r>
        <w:rPr>
          <w:spacing w:val="23"/>
        </w:rPr>
        <w:t xml:space="preserve"> </w:t>
      </w:r>
      <w:r>
        <w:t>emocionales</w:t>
      </w:r>
      <w:r>
        <w:rPr>
          <w:spacing w:val="17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psicológcos.</w:t>
      </w:r>
    </w:p>
    <w:p w:rsidR="00ED58A4" w:rsidRDefault="00A20103">
      <w:pPr>
        <w:pStyle w:val="Textoindependiente"/>
        <w:spacing w:before="111" w:line="276" w:lineRule="auto"/>
        <w:ind w:left="111" w:right="1360"/>
        <w:jc w:val="both"/>
      </w:pPr>
      <w:r>
        <w:t>Con estas mujeres será importante fomentar la participación a actividades grupales internas del proyecto</w:t>
      </w:r>
      <w:r>
        <w:rPr>
          <w:spacing w:val="1"/>
        </w:rPr>
        <w:t xml:space="preserve"> </w:t>
      </w:r>
      <w:r>
        <w:t>Acompaña</w:t>
      </w:r>
      <w:r>
        <w:rPr>
          <w:spacing w:val="25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serán</w:t>
      </w:r>
      <w:r>
        <w:rPr>
          <w:spacing w:val="25"/>
        </w:rPr>
        <w:t xml:space="preserve"> </w:t>
      </w:r>
      <w:r>
        <w:t>presentes</w:t>
      </w:r>
      <w:r>
        <w:rPr>
          <w:spacing w:val="28"/>
        </w:rPr>
        <w:t xml:space="preserve"> </w:t>
      </w:r>
      <w:r>
        <w:t>pocas</w:t>
      </w:r>
      <w:r>
        <w:rPr>
          <w:spacing w:val="25"/>
        </w:rPr>
        <w:t xml:space="preserve"> </w:t>
      </w:r>
      <w:r>
        <w:t>personas</w:t>
      </w:r>
      <w:r>
        <w:rPr>
          <w:spacing w:val="26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garantizará</w:t>
      </w:r>
      <w:r>
        <w:rPr>
          <w:spacing w:val="3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máxima</w:t>
      </w:r>
      <w:r>
        <w:rPr>
          <w:spacing w:val="25"/>
        </w:rPr>
        <w:t xml:space="preserve"> </w:t>
      </w:r>
      <w:r>
        <w:t>seguridad.</w:t>
      </w:r>
    </w:p>
    <w:p w:rsidR="00ED58A4" w:rsidRDefault="00ED58A4">
      <w:pPr>
        <w:spacing w:line="276" w:lineRule="auto"/>
        <w:jc w:val="both"/>
        <w:sectPr w:rsidR="00ED58A4">
          <w:headerReference w:type="default" r:id="rId83"/>
          <w:footerReference w:type="default" r:id="rId84"/>
          <w:pgSz w:w="11920" w:h="16850"/>
          <w:pgMar w:top="740" w:right="220" w:bottom="280" w:left="1480" w:header="0" w:footer="0" w:gutter="0"/>
          <w:cols w:space="720"/>
        </w:sectPr>
      </w:pPr>
    </w:p>
    <w:p w:rsidR="00ED58A4" w:rsidRDefault="00A20103">
      <w:pPr>
        <w:tabs>
          <w:tab w:val="left" w:pos="6866"/>
        </w:tabs>
        <w:ind w:left="331"/>
        <w:rPr>
          <w:rFonts w:ascii="Arial Narrow"/>
          <w:sz w:val="20"/>
        </w:rPr>
      </w:pPr>
      <w:r>
        <w:rPr>
          <w:rFonts w:ascii="Arial Narrow"/>
          <w:noProof/>
          <w:sz w:val="20"/>
          <w:lang w:eastAsia="es-ES"/>
        </w:rPr>
        <w:lastRenderedPageBreak/>
        <w:drawing>
          <wp:inline distT="0" distB="0" distL="0" distR="0">
            <wp:extent cx="1062251" cy="406907"/>
            <wp:effectExtent l="0" t="0" r="0" b="0"/>
            <wp:docPr id="11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251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eastAsia="es-ES"/>
        </w:rPr>
        <w:drawing>
          <wp:inline distT="0" distB="0" distL="0" distR="0">
            <wp:extent cx="1101992" cy="271367"/>
            <wp:effectExtent l="0" t="0" r="0" b="0"/>
            <wp:docPr id="11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992" cy="27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2"/>
        <w:rPr>
          <w:sz w:val="23"/>
        </w:rPr>
      </w:pPr>
    </w:p>
    <w:p w:rsidR="00ED58A4" w:rsidRDefault="00A20103">
      <w:pPr>
        <w:pStyle w:val="Ttulo2"/>
        <w:numPr>
          <w:ilvl w:val="0"/>
          <w:numId w:val="74"/>
        </w:numPr>
        <w:tabs>
          <w:tab w:val="left" w:pos="472"/>
        </w:tabs>
        <w:spacing w:before="218"/>
        <w:ind w:hanging="361"/>
        <w:rPr>
          <w:color w:val="9B2C1F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65248" behindDoc="0" locked="0" layoutInCell="1" allowOverlap="1">
                <wp:simplePos x="0" y="0"/>
                <wp:positionH relativeFrom="page">
                  <wp:posOffset>6770370</wp:posOffset>
                </wp:positionH>
                <wp:positionV relativeFrom="paragraph">
                  <wp:posOffset>-116840</wp:posOffset>
                </wp:positionV>
                <wp:extent cx="581025" cy="409575"/>
                <wp:effectExtent l="0" t="0" r="0" b="0"/>
                <wp:wrapNone/>
                <wp:docPr id="6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409575"/>
                          <a:chOff x="10662" y="-184"/>
                          <a:chExt cx="915" cy="645"/>
                        </a:xfrm>
                      </wpg:grpSpPr>
                      <wps:wsp>
                        <wps:cNvPr id="378" name="Freeform 4"/>
                        <wps:cNvSpPr>
                          <a:spLocks/>
                        </wps:cNvSpPr>
                        <wps:spPr bwMode="auto">
                          <a:xfrm>
                            <a:off x="10662" y="-185"/>
                            <a:ext cx="915" cy="645"/>
                          </a:xfrm>
                          <a:custGeom>
                            <a:avLst/>
                            <a:gdLst>
                              <a:gd name="T0" fmla="+- 0 11001 10662"/>
                              <a:gd name="T1" fmla="*/ T0 w 915"/>
                              <a:gd name="T2" fmla="+- 0 -184 -184"/>
                              <a:gd name="T3" fmla="*/ -184 h 645"/>
                              <a:gd name="T4" fmla="+- 0 10662 10662"/>
                              <a:gd name="T5" fmla="*/ T4 w 915"/>
                              <a:gd name="T6" fmla="+- 0 138 -184"/>
                              <a:gd name="T7" fmla="*/ 138 h 645"/>
                              <a:gd name="T8" fmla="+- 0 11001 10662"/>
                              <a:gd name="T9" fmla="*/ T8 w 915"/>
                              <a:gd name="T10" fmla="+- 0 461 -184"/>
                              <a:gd name="T11" fmla="*/ 461 h 645"/>
                              <a:gd name="T12" fmla="+- 0 11001 10662"/>
                              <a:gd name="T13" fmla="*/ T12 w 915"/>
                              <a:gd name="T14" fmla="+- 0 300 -184"/>
                              <a:gd name="T15" fmla="*/ 300 h 645"/>
                              <a:gd name="T16" fmla="+- 0 11577 10662"/>
                              <a:gd name="T17" fmla="*/ T16 w 915"/>
                              <a:gd name="T18" fmla="+- 0 300 -184"/>
                              <a:gd name="T19" fmla="*/ 300 h 645"/>
                              <a:gd name="T20" fmla="+- 0 11577 10662"/>
                              <a:gd name="T21" fmla="*/ T20 w 915"/>
                              <a:gd name="T22" fmla="+- 0 -24 -184"/>
                              <a:gd name="T23" fmla="*/ -24 h 645"/>
                              <a:gd name="T24" fmla="+- 0 11001 10662"/>
                              <a:gd name="T25" fmla="*/ T24 w 915"/>
                              <a:gd name="T26" fmla="+- 0 -24 -184"/>
                              <a:gd name="T27" fmla="*/ -24 h 645"/>
                              <a:gd name="T28" fmla="+- 0 11001 10662"/>
                              <a:gd name="T29" fmla="*/ T28 w 915"/>
                              <a:gd name="T30" fmla="+- 0 -184 -184"/>
                              <a:gd name="T31" fmla="*/ -184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15" h="645">
                                <a:moveTo>
                                  <a:pt x="339" y="0"/>
                                </a:moveTo>
                                <a:lnTo>
                                  <a:pt x="0" y="322"/>
                                </a:lnTo>
                                <a:lnTo>
                                  <a:pt x="339" y="645"/>
                                </a:lnTo>
                                <a:lnTo>
                                  <a:pt x="339" y="484"/>
                                </a:lnTo>
                                <a:lnTo>
                                  <a:pt x="915" y="484"/>
                                </a:lnTo>
                                <a:lnTo>
                                  <a:pt x="915" y="160"/>
                                </a:lnTo>
                                <a:lnTo>
                                  <a:pt x="339" y="16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662" y="-185"/>
                            <a:ext cx="915" cy="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8A4" w:rsidRDefault="00ED58A4">
                              <w:pPr>
                                <w:spacing w:before="8"/>
                                <w:rPr>
                                  <w:rFonts w:ascii="Arial Narrow"/>
                                  <w:sz w:val="24"/>
                                </w:rPr>
                              </w:pPr>
                            </w:p>
                            <w:p w:rsidR="00ED58A4" w:rsidRDefault="00A20103">
                              <w:pPr>
                                <w:spacing w:before="1"/>
                                <w:ind w:left="270"/>
                                <w:rPr>
                                  <w:rFonts w:ascii="Arial Narrow"/>
                                </w:rPr>
                              </w:pPr>
                              <w:r>
                                <w:rPr>
                                  <w:rFonts w:ascii="Arial Narrow"/>
                                  <w:color w:val="FFFFFF"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296" style="position:absolute;left:0;text-align:left;margin-left:533.1pt;margin-top:-9.2pt;width:45.75pt;height:32.25pt;z-index:251765248;mso-position-horizontal-relative:page;mso-position-vertical-relative:text" coordorigin="10662,-184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">
                <v:shape id="Freeform 4" o:spid="_x0000_s1297" style="position:absolute;left:10662;top:-185;width:915;height:645;visibility:visible;mso-wrap-style:square;v-text-anchor:top" coordsize="91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" path="m339,l,322,339,645r,-161l915,484r,-324l339,160,339,xe" fillcolor="#c0504d" stroked="f">
                  <v:path arrowok="t" o:connecttype="custom" o:connectlocs="339,-184;0,138;339,461;339,300;915,300;915,-24;339,-24;339,-184" o:connectangles="0,0,0,0,0,0,0,0"/>
                </v:shape>
                <v:shape id="_x0000_s1298" type="#_x0000_t202" style="position:absolute;left:10662;top:-185;width:915;height: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:rsidR="00ED58A4" w:rsidRDefault="00ED58A4">
                        <w:pPr>
                          <w:spacing w:before="8"/>
                          <w:rPr>
                            <w:rFonts w:ascii="Arial Narrow"/>
                            <w:sz w:val="24"/>
                          </w:rPr>
                        </w:pPr>
                      </w:p>
                      <w:p w:rsidR="00ED58A4" w:rsidRDefault="00A20103">
                        <w:pPr>
                          <w:spacing w:before="1"/>
                          <w:ind w:left="270"/>
                          <w:rPr>
                            <w:rFonts w:ascii="Arial Narrow"/>
                          </w:rPr>
                        </w:pPr>
                        <w:r>
                          <w:rPr>
                            <w:rFonts w:ascii="Arial Narrow"/>
                            <w:color w:val="FFFFFF"/>
                          </w:rPr>
                          <w:t>28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C00000"/>
          <w:u w:val="single" w:color="C00000"/>
        </w:rPr>
        <w:t>Presupuesto</w:t>
      </w:r>
    </w:p>
    <w:p w:rsidR="00ED58A4" w:rsidRDefault="00A20103">
      <w:pPr>
        <w:pStyle w:val="Textoindependiente"/>
        <w:spacing w:before="123"/>
        <w:ind w:left="111"/>
      </w:pPr>
      <w:r>
        <w:t>Se</w:t>
      </w:r>
      <w:r>
        <w:rPr>
          <w:spacing w:val="28"/>
        </w:rPr>
        <w:t xml:space="preserve"> </w:t>
      </w:r>
      <w:r>
        <w:t>ha</w:t>
      </w:r>
      <w:r>
        <w:rPr>
          <w:spacing w:val="37"/>
        </w:rPr>
        <w:t xml:space="preserve"> </w:t>
      </w:r>
      <w:r>
        <w:t>reajustado</w:t>
      </w:r>
      <w:r>
        <w:rPr>
          <w:spacing w:val="37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presupuesto</w:t>
      </w:r>
      <w:r>
        <w:rPr>
          <w:spacing w:val="30"/>
        </w:rPr>
        <w:t xml:space="preserve"> </w:t>
      </w:r>
      <w:r>
        <w:t>contemplando</w:t>
      </w:r>
      <w:r>
        <w:rPr>
          <w:spacing w:val="36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subida</w:t>
      </w:r>
      <w:r>
        <w:rPr>
          <w:spacing w:val="27"/>
        </w:rPr>
        <w:t xml:space="preserve"> </w:t>
      </w:r>
      <w:r>
        <w:t>salarial</w:t>
      </w:r>
      <w:r>
        <w:rPr>
          <w:spacing w:val="4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año</w:t>
      </w:r>
      <w:r>
        <w:rPr>
          <w:spacing w:val="27"/>
        </w:rPr>
        <w:t xml:space="preserve"> </w:t>
      </w:r>
      <w:r>
        <w:t>2021.</w:t>
      </w:r>
    </w:p>
    <w:p w:rsidR="00ED58A4" w:rsidRDefault="00ED58A4">
      <w:pPr>
        <w:pStyle w:val="Textoindependiente"/>
        <w:rPr>
          <w:sz w:val="20"/>
        </w:rPr>
      </w:pPr>
    </w:p>
    <w:p w:rsidR="00ED58A4" w:rsidRDefault="00ED58A4">
      <w:pPr>
        <w:pStyle w:val="Textoindependiente"/>
        <w:spacing w:before="6"/>
        <w:rPr>
          <w:sz w:val="12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3"/>
        <w:gridCol w:w="4717"/>
      </w:tblGrid>
      <w:tr w:rsidR="00ED58A4">
        <w:trPr>
          <w:trHeight w:val="530"/>
        </w:trPr>
        <w:tc>
          <w:tcPr>
            <w:tcW w:w="8810" w:type="dxa"/>
            <w:gridSpan w:val="2"/>
            <w:tcBorders>
              <w:right w:val="nil"/>
            </w:tcBorders>
            <w:shd w:val="clear" w:color="auto" w:fill="D9D9D9"/>
          </w:tcPr>
          <w:p w:rsidR="00ED58A4" w:rsidRDefault="00A20103">
            <w:pPr>
              <w:pStyle w:val="TableParagraph"/>
              <w:spacing w:before="119"/>
              <w:ind w:left="3115" w:right="3119"/>
              <w:jc w:val="center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ACOMPAÑA</w:t>
            </w:r>
            <w:r>
              <w:rPr>
                <w:rFonts w:ascii="Calibri" w:hAnsi="Calibri"/>
                <w:spacing w:val="3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ANUAL</w:t>
            </w:r>
            <w:r>
              <w:rPr>
                <w:rFonts w:ascii="Calibri" w:hAnsi="Calibri"/>
                <w:spacing w:val="2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2021</w:t>
            </w:r>
          </w:p>
        </w:tc>
      </w:tr>
      <w:tr w:rsidR="00ED58A4">
        <w:trPr>
          <w:trHeight w:val="549"/>
        </w:trPr>
        <w:tc>
          <w:tcPr>
            <w:tcW w:w="4093" w:type="dxa"/>
            <w:shd w:val="clear" w:color="auto" w:fill="FBE9D9"/>
          </w:tcPr>
          <w:p w:rsidR="00ED58A4" w:rsidRDefault="00A20103">
            <w:pPr>
              <w:pStyle w:val="TableParagraph"/>
              <w:spacing w:before="134"/>
              <w:ind w:left="1385" w:right="1385"/>
              <w:jc w:val="center"/>
              <w:rPr>
                <w:rFonts w:ascii="Tahoma"/>
                <w:b/>
                <w:sz w:val="23"/>
              </w:rPr>
            </w:pPr>
            <w:r>
              <w:rPr>
                <w:rFonts w:ascii="Tahoma"/>
                <w:b/>
                <w:sz w:val="23"/>
              </w:rPr>
              <w:t>CONCEPTO</w:t>
            </w:r>
          </w:p>
        </w:tc>
        <w:tc>
          <w:tcPr>
            <w:tcW w:w="4717" w:type="dxa"/>
            <w:shd w:val="clear" w:color="auto" w:fill="FBE9D9"/>
          </w:tcPr>
          <w:p w:rsidR="00ED58A4" w:rsidRDefault="00A20103">
            <w:pPr>
              <w:pStyle w:val="TableParagraph"/>
              <w:spacing w:before="134"/>
              <w:ind w:left="1951" w:right="1952"/>
              <w:jc w:val="center"/>
              <w:rPr>
                <w:rFonts w:ascii="Tahoma"/>
                <w:b/>
                <w:sz w:val="23"/>
              </w:rPr>
            </w:pPr>
            <w:r>
              <w:rPr>
                <w:rFonts w:ascii="Tahoma"/>
                <w:b/>
                <w:sz w:val="23"/>
              </w:rPr>
              <w:t>COSTE</w:t>
            </w:r>
          </w:p>
        </w:tc>
      </w:tr>
      <w:tr w:rsidR="00ED58A4">
        <w:trPr>
          <w:trHeight w:val="551"/>
        </w:trPr>
        <w:tc>
          <w:tcPr>
            <w:tcW w:w="4093" w:type="dxa"/>
          </w:tcPr>
          <w:p w:rsidR="00ED58A4" w:rsidRDefault="00A20103">
            <w:pPr>
              <w:pStyle w:val="TableParagraph"/>
              <w:spacing w:before="147"/>
              <w:ind w:left="110"/>
              <w:rPr>
                <w:rFonts w:ascii="Tahoma" w:hAnsi="Tahoma"/>
              </w:rPr>
            </w:pPr>
            <w:r>
              <w:rPr>
                <w:rFonts w:ascii="Tahoma" w:hAnsi="Tahoma"/>
              </w:rPr>
              <w:t>Dirección</w:t>
            </w:r>
            <w:r>
              <w:rPr>
                <w:rFonts w:ascii="Tahoma" w:hAnsi="Tahoma"/>
                <w:spacing w:val="47"/>
              </w:rPr>
              <w:t xml:space="preserve"> </w:t>
            </w:r>
            <w:r>
              <w:rPr>
                <w:rFonts w:ascii="Tahoma" w:hAnsi="Tahoma"/>
              </w:rPr>
              <w:t>proyecto</w:t>
            </w:r>
          </w:p>
        </w:tc>
        <w:tc>
          <w:tcPr>
            <w:tcW w:w="4717" w:type="dxa"/>
          </w:tcPr>
          <w:p w:rsidR="00ED58A4" w:rsidRDefault="00A20103">
            <w:pPr>
              <w:pStyle w:val="TableParagraph"/>
              <w:spacing w:before="134"/>
              <w:ind w:right="109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5.826,56</w:t>
            </w:r>
          </w:p>
        </w:tc>
      </w:tr>
      <w:tr w:rsidR="00ED58A4">
        <w:trPr>
          <w:trHeight w:val="818"/>
        </w:trPr>
        <w:tc>
          <w:tcPr>
            <w:tcW w:w="4093" w:type="dxa"/>
          </w:tcPr>
          <w:p w:rsidR="00ED58A4" w:rsidRDefault="00ED58A4">
            <w:pPr>
              <w:pStyle w:val="TableParagraph"/>
              <w:spacing w:before="4"/>
              <w:rPr>
                <w:sz w:val="24"/>
              </w:rPr>
            </w:pPr>
          </w:p>
          <w:p w:rsidR="00ED58A4" w:rsidRDefault="00A20103">
            <w:pPr>
              <w:pStyle w:val="TableParagraph"/>
              <w:ind w:left="110"/>
              <w:rPr>
                <w:rFonts w:ascii="Tahoma" w:hAnsi="Tahoma"/>
              </w:rPr>
            </w:pPr>
            <w:r>
              <w:rPr>
                <w:rFonts w:ascii="Tahoma" w:hAnsi="Tahoma"/>
              </w:rPr>
              <w:t>Personal</w:t>
            </w:r>
            <w:r>
              <w:rPr>
                <w:rFonts w:ascii="Tahoma" w:hAnsi="Tahoma"/>
                <w:spacing w:val="29"/>
              </w:rPr>
              <w:t xml:space="preserve"> </w:t>
            </w:r>
            <w:r>
              <w:rPr>
                <w:rFonts w:ascii="Tahoma" w:hAnsi="Tahoma"/>
              </w:rPr>
              <w:t>técnico</w:t>
            </w:r>
            <w:r>
              <w:rPr>
                <w:rFonts w:ascii="Tahoma" w:hAnsi="Tahoma"/>
                <w:spacing w:val="32"/>
              </w:rPr>
              <w:t xml:space="preserve"> </w:t>
            </w:r>
            <w:r>
              <w:rPr>
                <w:rFonts w:ascii="Tahoma" w:hAnsi="Tahoma"/>
              </w:rPr>
              <w:t>nivel</w:t>
            </w:r>
            <w:r>
              <w:rPr>
                <w:rFonts w:ascii="Tahoma" w:hAnsi="Tahoma"/>
                <w:spacing w:val="36"/>
              </w:rPr>
              <w:t xml:space="preserve"> </w:t>
            </w:r>
            <w:r>
              <w:rPr>
                <w:rFonts w:ascii="Tahoma" w:hAnsi="Tahoma"/>
              </w:rPr>
              <w:t>II</w:t>
            </w:r>
          </w:p>
        </w:tc>
        <w:tc>
          <w:tcPr>
            <w:tcW w:w="4717" w:type="dxa"/>
          </w:tcPr>
          <w:p w:rsidR="00ED58A4" w:rsidRDefault="00ED58A4">
            <w:pPr>
              <w:pStyle w:val="TableParagraph"/>
              <w:spacing w:before="3"/>
              <w:rPr>
                <w:sz w:val="23"/>
              </w:rPr>
            </w:pPr>
          </w:p>
          <w:p w:rsidR="00ED58A4" w:rsidRDefault="00A20103">
            <w:pPr>
              <w:pStyle w:val="TableParagraph"/>
              <w:ind w:right="109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36.847,76</w:t>
            </w:r>
          </w:p>
        </w:tc>
      </w:tr>
      <w:tr w:rsidR="00ED58A4">
        <w:trPr>
          <w:trHeight w:val="520"/>
        </w:trPr>
        <w:tc>
          <w:tcPr>
            <w:tcW w:w="4093" w:type="dxa"/>
            <w:shd w:val="clear" w:color="auto" w:fill="CCFFFF"/>
          </w:tcPr>
          <w:p w:rsidR="00ED58A4" w:rsidRDefault="00A20103">
            <w:pPr>
              <w:pStyle w:val="TableParagraph"/>
              <w:spacing w:before="130"/>
              <w:ind w:left="110"/>
              <w:rPr>
                <w:rFonts w:ascii="Tahoma"/>
                <w:b/>
                <w:sz w:val="21"/>
              </w:rPr>
            </w:pPr>
            <w:r>
              <w:rPr>
                <w:rFonts w:ascii="Tahoma"/>
                <w:b/>
                <w:w w:val="95"/>
                <w:sz w:val="21"/>
              </w:rPr>
              <w:t>TOTAL</w:t>
            </w:r>
            <w:r>
              <w:rPr>
                <w:rFonts w:ascii="Tahoma"/>
                <w:b/>
                <w:spacing w:val="49"/>
                <w:w w:val="95"/>
                <w:sz w:val="21"/>
              </w:rPr>
              <w:t xml:space="preserve"> </w:t>
            </w:r>
            <w:r>
              <w:rPr>
                <w:rFonts w:ascii="Tahoma"/>
                <w:b/>
                <w:w w:val="95"/>
                <w:sz w:val="21"/>
              </w:rPr>
              <w:t>PERSONAL</w:t>
            </w:r>
          </w:p>
        </w:tc>
        <w:tc>
          <w:tcPr>
            <w:tcW w:w="4717" w:type="dxa"/>
            <w:shd w:val="clear" w:color="auto" w:fill="CCFFFF"/>
          </w:tcPr>
          <w:p w:rsidR="00ED58A4" w:rsidRDefault="00A20103">
            <w:pPr>
              <w:pStyle w:val="TableParagraph"/>
              <w:spacing w:before="122"/>
              <w:ind w:right="10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42.674,32</w:t>
            </w:r>
          </w:p>
        </w:tc>
      </w:tr>
      <w:tr w:rsidR="00ED58A4">
        <w:trPr>
          <w:trHeight w:val="505"/>
        </w:trPr>
        <w:tc>
          <w:tcPr>
            <w:tcW w:w="4093" w:type="dxa"/>
          </w:tcPr>
          <w:p w:rsidR="00ED58A4" w:rsidRDefault="00A20103">
            <w:pPr>
              <w:pStyle w:val="TableParagraph"/>
              <w:spacing w:before="120"/>
              <w:ind w:left="110"/>
              <w:rPr>
                <w:rFonts w:ascii="Tahoma"/>
              </w:rPr>
            </w:pPr>
            <w:r>
              <w:rPr>
                <w:rFonts w:ascii="Tahoma"/>
              </w:rPr>
              <w:t>Kilometraje</w:t>
            </w:r>
          </w:p>
        </w:tc>
        <w:tc>
          <w:tcPr>
            <w:tcW w:w="4717" w:type="dxa"/>
          </w:tcPr>
          <w:p w:rsidR="00ED58A4" w:rsidRDefault="00A20103">
            <w:pPr>
              <w:pStyle w:val="TableParagraph"/>
              <w:spacing w:before="115"/>
              <w:ind w:right="94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150</w:t>
            </w:r>
          </w:p>
        </w:tc>
      </w:tr>
      <w:tr w:rsidR="00ED58A4">
        <w:trPr>
          <w:trHeight w:val="506"/>
        </w:trPr>
        <w:tc>
          <w:tcPr>
            <w:tcW w:w="4093" w:type="dxa"/>
          </w:tcPr>
          <w:p w:rsidR="00ED58A4" w:rsidRDefault="00A20103">
            <w:pPr>
              <w:pStyle w:val="TableParagraph"/>
              <w:spacing w:before="125"/>
              <w:ind w:left="110"/>
              <w:rPr>
                <w:rFonts w:ascii="Tahoma"/>
              </w:rPr>
            </w:pPr>
            <w:r>
              <w:rPr>
                <w:rFonts w:ascii="Tahoma"/>
              </w:rPr>
              <w:t>Material</w:t>
            </w:r>
          </w:p>
        </w:tc>
        <w:tc>
          <w:tcPr>
            <w:tcW w:w="4717" w:type="dxa"/>
          </w:tcPr>
          <w:p w:rsidR="00ED58A4" w:rsidRDefault="00A20103">
            <w:pPr>
              <w:pStyle w:val="TableParagraph"/>
              <w:spacing w:before="115"/>
              <w:ind w:right="94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512</w:t>
            </w:r>
          </w:p>
        </w:tc>
      </w:tr>
      <w:tr w:rsidR="00ED58A4">
        <w:trPr>
          <w:trHeight w:val="820"/>
        </w:trPr>
        <w:tc>
          <w:tcPr>
            <w:tcW w:w="4093" w:type="dxa"/>
          </w:tcPr>
          <w:p w:rsidR="00ED58A4" w:rsidRDefault="00ED58A4">
            <w:pPr>
              <w:pStyle w:val="TableParagraph"/>
              <w:spacing w:before="5"/>
              <w:rPr>
                <w:sz w:val="24"/>
              </w:rPr>
            </w:pPr>
          </w:p>
          <w:p w:rsidR="00ED58A4" w:rsidRDefault="00A20103">
            <w:pPr>
              <w:pStyle w:val="TableParagraph"/>
              <w:spacing w:before="1"/>
              <w:ind w:left="110"/>
              <w:rPr>
                <w:rFonts w:ascii="Tahoma"/>
              </w:rPr>
            </w:pPr>
            <w:r>
              <w:rPr>
                <w:rFonts w:ascii="Tahoma"/>
              </w:rPr>
              <w:t>Comunicaciones</w:t>
            </w:r>
            <w:r>
              <w:rPr>
                <w:rFonts w:ascii="Tahoma"/>
                <w:spacing w:val="40"/>
              </w:rPr>
              <w:t xml:space="preserve"> </w:t>
            </w:r>
            <w:r>
              <w:rPr>
                <w:rFonts w:ascii="Tahoma"/>
              </w:rPr>
              <w:t>y</w:t>
            </w:r>
            <w:r>
              <w:rPr>
                <w:rFonts w:ascii="Tahoma"/>
                <w:spacing w:val="50"/>
              </w:rPr>
              <w:t xml:space="preserve"> </w:t>
            </w:r>
            <w:r>
              <w:rPr>
                <w:rFonts w:ascii="Tahoma"/>
              </w:rPr>
              <w:t>equipos</w:t>
            </w:r>
          </w:p>
        </w:tc>
        <w:tc>
          <w:tcPr>
            <w:tcW w:w="4717" w:type="dxa"/>
          </w:tcPr>
          <w:p w:rsidR="00ED58A4" w:rsidRDefault="00ED58A4">
            <w:pPr>
              <w:pStyle w:val="TableParagraph"/>
              <w:spacing w:before="9"/>
              <w:rPr>
                <w:sz w:val="23"/>
              </w:rPr>
            </w:pPr>
          </w:p>
          <w:p w:rsidR="00ED58A4" w:rsidRDefault="00A20103">
            <w:pPr>
              <w:pStyle w:val="TableParagraph"/>
              <w:spacing w:before="1"/>
              <w:ind w:right="109"/>
              <w:jc w:val="right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1.363,68</w:t>
            </w:r>
          </w:p>
        </w:tc>
      </w:tr>
      <w:tr w:rsidR="00ED58A4">
        <w:trPr>
          <w:trHeight w:val="789"/>
        </w:trPr>
        <w:tc>
          <w:tcPr>
            <w:tcW w:w="4093" w:type="dxa"/>
            <w:shd w:val="clear" w:color="auto" w:fill="CCFFFF"/>
          </w:tcPr>
          <w:p w:rsidR="00ED58A4" w:rsidRDefault="00ED58A4">
            <w:pPr>
              <w:pStyle w:val="TableParagraph"/>
              <w:spacing w:before="6"/>
              <w:rPr>
                <w:sz w:val="23"/>
              </w:rPr>
            </w:pPr>
          </w:p>
          <w:p w:rsidR="00ED58A4" w:rsidRDefault="00A20103">
            <w:pPr>
              <w:pStyle w:val="TableParagraph"/>
              <w:ind w:left="110"/>
              <w:rPr>
                <w:rFonts w:ascii="Tahoma"/>
                <w:b/>
                <w:sz w:val="21"/>
              </w:rPr>
            </w:pPr>
            <w:r>
              <w:rPr>
                <w:rFonts w:ascii="Tahoma"/>
                <w:b/>
                <w:w w:val="95"/>
                <w:sz w:val="21"/>
              </w:rPr>
              <w:t>TOTAL</w:t>
            </w:r>
            <w:r>
              <w:rPr>
                <w:rFonts w:ascii="Tahoma"/>
                <w:b/>
                <w:spacing w:val="37"/>
                <w:w w:val="95"/>
                <w:sz w:val="21"/>
              </w:rPr>
              <w:t xml:space="preserve"> </w:t>
            </w:r>
            <w:r>
              <w:rPr>
                <w:rFonts w:ascii="Tahoma"/>
                <w:b/>
                <w:w w:val="95"/>
                <w:sz w:val="21"/>
              </w:rPr>
              <w:t>ACTIVIDAD</w:t>
            </w:r>
          </w:p>
        </w:tc>
        <w:tc>
          <w:tcPr>
            <w:tcW w:w="4717" w:type="dxa"/>
            <w:shd w:val="clear" w:color="auto" w:fill="CCFFFF"/>
          </w:tcPr>
          <w:p w:rsidR="00ED58A4" w:rsidRDefault="00ED58A4">
            <w:pPr>
              <w:pStyle w:val="TableParagraph"/>
              <w:spacing w:before="5"/>
            </w:pPr>
          </w:p>
          <w:p w:rsidR="00ED58A4" w:rsidRDefault="00A20103">
            <w:pPr>
              <w:pStyle w:val="TableParagraph"/>
              <w:ind w:right="10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2.025,68</w:t>
            </w:r>
          </w:p>
        </w:tc>
      </w:tr>
      <w:tr w:rsidR="00ED58A4">
        <w:trPr>
          <w:trHeight w:val="510"/>
        </w:trPr>
        <w:tc>
          <w:tcPr>
            <w:tcW w:w="4093" w:type="dxa"/>
          </w:tcPr>
          <w:p w:rsidR="00ED58A4" w:rsidRDefault="00A20103">
            <w:pPr>
              <w:pStyle w:val="TableParagraph"/>
              <w:spacing w:before="125"/>
              <w:ind w:left="110"/>
              <w:rPr>
                <w:rFonts w:ascii="Tahoma"/>
                <w:b/>
              </w:rPr>
            </w:pPr>
            <w:r>
              <w:rPr>
                <w:rFonts w:ascii="Tahoma"/>
                <w:b/>
              </w:rPr>
              <w:t>TOTAL</w:t>
            </w:r>
          </w:p>
        </w:tc>
        <w:tc>
          <w:tcPr>
            <w:tcW w:w="4717" w:type="dxa"/>
          </w:tcPr>
          <w:p w:rsidR="00ED58A4" w:rsidRDefault="00A20103">
            <w:pPr>
              <w:pStyle w:val="TableParagraph"/>
              <w:spacing w:before="118"/>
              <w:ind w:right="10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44.700,00</w:t>
            </w:r>
          </w:p>
        </w:tc>
      </w:tr>
    </w:tbl>
    <w:p w:rsidR="006B207D" w:rsidRDefault="006B207D"/>
    <w:sectPr w:rsidR="006B207D">
      <w:headerReference w:type="default" r:id="rId85"/>
      <w:footerReference w:type="default" r:id="rId86"/>
      <w:pgSz w:w="11920" w:h="16850"/>
      <w:pgMar w:top="740" w:right="220" w:bottom="280" w:left="14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07D" w:rsidRDefault="00A20103">
      <w:r>
        <w:separator/>
      </w:r>
    </w:p>
  </w:endnote>
  <w:endnote w:type="continuationSeparator" w:id="0">
    <w:p w:rsidR="006B207D" w:rsidRDefault="00A2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0224" behindDoc="1" locked="0" layoutInCell="1" allowOverlap="1">
              <wp:simplePos x="0" y="0"/>
              <wp:positionH relativeFrom="page">
                <wp:posOffset>6804660</wp:posOffset>
              </wp:positionH>
              <wp:positionV relativeFrom="page">
                <wp:posOffset>9912350</wp:posOffset>
              </wp:positionV>
              <wp:extent cx="232410" cy="182245"/>
              <wp:effectExtent l="0" t="0" r="0" b="0"/>
              <wp:wrapNone/>
              <wp:docPr id="64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215B">
                            <w:rPr>
                              <w:rFonts w:ascii="Arial"/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299" type="#_x0000_t202" style="position:absolute;margin-left:535.8pt;margin-top:780.5pt;width:18.3pt;height:14.35pt;z-index:-1833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vorQIAAKo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215B">
                      <w:rPr>
                        <w:rFonts w:ascii="Arial"/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19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1760" behindDoc="1" locked="0" layoutInCell="1" allowOverlap="1">
              <wp:simplePos x="0" y="0"/>
              <wp:positionH relativeFrom="page">
                <wp:posOffset>6292215</wp:posOffset>
              </wp:positionH>
              <wp:positionV relativeFrom="page">
                <wp:posOffset>9888220</wp:posOffset>
              </wp:positionV>
              <wp:extent cx="228600" cy="194310"/>
              <wp:effectExtent l="0" t="0" r="0" b="0"/>
              <wp:wrapNone/>
              <wp:docPr id="62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215B">
                            <w:rPr>
                              <w:rFonts w:ascii="Times New Roman"/>
                              <w:noProof/>
                              <w:sz w:val="24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1" o:spid="_x0000_s1300" type="#_x0000_t202" style="position:absolute;margin-left:495.45pt;margin-top:778.6pt;width:18pt;height:15.3pt;z-index:-1833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" filled="f" stroked="f">
              <v:textbox inset="0,0,0,0">
                <w:txbxContent>
                  <w:p w:rsidR="00ED58A4" w:rsidRDefault="00A20103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215B">
                      <w:rPr>
                        <w:rFonts w:ascii="Times New Roman"/>
                        <w:noProof/>
                        <w:sz w:val="24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07D" w:rsidRDefault="00A20103">
      <w:r>
        <w:separator/>
      </w:r>
    </w:p>
  </w:footnote>
  <w:footnote w:type="continuationSeparator" w:id="0">
    <w:p w:rsidR="006B207D" w:rsidRDefault="00A20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80736" behindDoc="1" locked="0" layoutInCell="1" allowOverlap="1">
          <wp:simplePos x="0" y="0"/>
          <wp:positionH relativeFrom="page">
            <wp:posOffset>1090930</wp:posOffset>
          </wp:positionH>
          <wp:positionV relativeFrom="page">
            <wp:posOffset>456564</wp:posOffset>
          </wp:positionV>
          <wp:extent cx="1662557" cy="40449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62557" cy="404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81248" behindDoc="1" locked="0" layoutInCell="1" allowOverlap="1">
          <wp:simplePos x="0" y="0"/>
          <wp:positionH relativeFrom="page">
            <wp:posOffset>6019800</wp:posOffset>
          </wp:positionH>
          <wp:positionV relativeFrom="page">
            <wp:posOffset>520115</wp:posOffset>
          </wp:positionV>
          <wp:extent cx="988059" cy="37586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88059" cy="3758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82272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82784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3296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60" name="Freeform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70F9A5" id="Freeform 30" o:spid="_x0000_s1026" style="position:absolute;margin-left:533.1pt;margin-top:107.75pt;width:45.75pt;height:32.25pt;z-index:-1833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3808" behindDoc="1" locked="0" layoutInCell="1" allowOverlap="1">
              <wp:simplePos x="0" y="0"/>
              <wp:positionH relativeFrom="page">
                <wp:posOffset>6938645</wp:posOffset>
              </wp:positionH>
              <wp:positionV relativeFrom="page">
                <wp:posOffset>1536065</wp:posOffset>
              </wp:positionV>
              <wp:extent cx="140335" cy="186690"/>
              <wp:effectExtent l="0" t="0" r="0" b="0"/>
              <wp:wrapNone/>
              <wp:docPr id="58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FFFFFF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215B">
                            <w:rPr>
                              <w:noProof/>
                              <w:color w:val="FFFFFF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01" type="#_x0000_t202" style="position:absolute;margin-left:546.35pt;margin-top:120.95pt;width:11.05pt;height:14.7pt;z-index:-1833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FFFFFF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215B">
                      <w:rPr>
                        <w:noProof/>
                        <w:color w:val="FFFFFF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84320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1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84832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13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5344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56" name="Freeform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96EABF" id="Freeform 28" o:spid="_x0000_s1026" style="position:absolute;margin-left:533.1pt;margin-top:107.75pt;width:45.75pt;height:32.25pt;z-index:-1833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5856" behindDoc="1" locked="0" layoutInCell="1" allowOverlap="1">
              <wp:simplePos x="0" y="0"/>
              <wp:positionH relativeFrom="page">
                <wp:posOffset>6938645</wp:posOffset>
              </wp:positionH>
              <wp:positionV relativeFrom="page">
                <wp:posOffset>1536065</wp:posOffset>
              </wp:positionV>
              <wp:extent cx="140335" cy="186690"/>
              <wp:effectExtent l="0" t="0" r="0" b="0"/>
              <wp:wrapNone/>
              <wp:docPr id="5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FFFFFF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215B">
                            <w:rPr>
                              <w:noProof/>
                              <w:color w:val="FFFFFF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302" type="#_x0000_t202" style="position:absolute;margin-left:546.35pt;margin-top:120.95pt;width:11.05pt;height:14.7pt;z-index:-1833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FFFFFF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215B">
                      <w:rPr>
                        <w:noProof/>
                        <w:color w:val="FFFFFF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86368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2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86880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2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7392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52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DDC13D" id="Freeform 26" o:spid="_x0000_s1026" style="position:absolute;margin-left:533.1pt;margin-top:107.75pt;width:45.75pt;height:32.25pt;z-index:-1832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7904" behindDoc="1" locked="0" layoutInCell="1" allowOverlap="1">
              <wp:simplePos x="0" y="0"/>
              <wp:positionH relativeFrom="page">
                <wp:posOffset>6964045</wp:posOffset>
              </wp:positionH>
              <wp:positionV relativeFrom="page">
                <wp:posOffset>1536065</wp:posOffset>
              </wp:positionV>
              <wp:extent cx="89535" cy="186690"/>
              <wp:effectExtent l="0" t="0" r="0" b="0"/>
              <wp:wrapNone/>
              <wp:docPr id="50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color w:val="FFFFFF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03" type="#_x0000_t202" style="position:absolute;margin-left:548.35pt;margin-top:120.95pt;width:7.05pt;height:14.7pt;z-index:-1832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color w:val="FFFFFF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8416" behindDoc="1" locked="0" layoutInCell="1" allowOverlap="1">
              <wp:simplePos x="0" y="0"/>
              <wp:positionH relativeFrom="page">
                <wp:posOffset>1223645</wp:posOffset>
              </wp:positionH>
              <wp:positionV relativeFrom="page">
                <wp:posOffset>1593850</wp:posOffset>
              </wp:positionV>
              <wp:extent cx="5302885" cy="186690"/>
              <wp:effectExtent l="0" t="0" r="0" b="0"/>
              <wp:wrapNone/>
              <wp:docPr id="48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2885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spacing w:before="20"/>
                            <w:ind w:left="20"/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  <w:color w:val="C00000"/>
                            </w:rPr>
                            <w:t></w:t>
                          </w:r>
                          <w:r>
                            <w:rPr>
                              <w:rFonts w:ascii="Times New Roman" w:hAnsi="Times New Roman"/>
                              <w:color w:val="C00000"/>
                            </w:rPr>
                            <w:t xml:space="preserve">  </w:t>
                          </w:r>
                          <w:r>
                            <w:rPr>
                              <w:rFonts w:ascii="Times New Roman" w:hAnsi="Times New Roman"/>
                              <w:color w:val="C0000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Para</w:t>
                          </w:r>
                          <w:r>
                            <w:rPr>
                              <w:rFonts w:ascii="Arial Narrow" w:hAnsi="Arial Narrow"/>
                              <w:spacing w:val="54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el</w:t>
                          </w:r>
                          <w:r>
                            <w:rPr>
                              <w:rFonts w:ascii="Arial Narrow" w:hAnsi="Arial Narrow"/>
                              <w:spacing w:val="54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caso</w:t>
                          </w:r>
                          <w:r>
                            <w:rPr>
                              <w:rFonts w:ascii="Arial Narrow" w:hAnsi="Arial Narrow"/>
                              <w:spacing w:val="51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59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>Infancia</w:t>
                          </w:r>
                          <w:r>
                            <w:rPr>
                              <w:rFonts w:ascii="Arial Narrow" w:hAnsi="Arial Narrow"/>
                              <w:b/>
                              <w:spacing w:val="4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>y</w:t>
                          </w:r>
                          <w:r>
                            <w:rPr>
                              <w:rFonts w:ascii="Arial Narrow" w:hAnsi="Arial Narrow"/>
                              <w:b/>
                              <w:spacing w:val="54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>Mujer</w:t>
                          </w:r>
                          <w:r>
                            <w:rPr>
                              <w:rFonts w:ascii="Arial Narrow" w:hAnsi="Arial Narrow"/>
                              <w:b/>
                              <w:spacing w:val="5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en</w:t>
                          </w:r>
                          <w:r>
                            <w:rPr>
                              <w:rFonts w:ascii="Arial Narrow" w:hAnsi="Arial Narrow"/>
                              <w:spacing w:val="52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dificultad</w:t>
                          </w:r>
                          <w:r>
                            <w:rPr>
                              <w:rFonts w:ascii="Arial Narrow" w:hAnsi="Arial Narrow"/>
                              <w:spacing w:val="48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social,</w:t>
                          </w:r>
                          <w:r>
                            <w:rPr>
                              <w:rFonts w:ascii="Arial Narrow" w:hAnsi="Arial Narrow"/>
                              <w:spacing w:val="49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dentro</w:t>
                          </w:r>
                          <w:r>
                            <w:rPr>
                              <w:rFonts w:ascii="Arial Narrow" w:hAnsi="Arial Narrow"/>
                              <w:spacing w:val="61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>del</w:t>
                          </w:r>
                          <w:r>
                            <w:rPr>
                              <w:rFonts w:ascii="Arial Narrow" w:hAnsi="Arial Narrow"/>
                              <w:b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>Informe</w:t>
                          </w:r>
                          <w:r>
                            <w:rPr>
                              <w:rFonts w:ascii="Arial Narrow" w:hAnsi="Arial Narrow"/>
                              <w:b/>
                              <w:spacing w:val="54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b/>
                              <w:spacing w:val="51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>la</w:t>
                          </w:r>
                          <w:r>
                            <w:rPr>
                              <w:rFonts w:ascii="Arial Narrow" w:hAnsi="Arial Narrow"/>
                              <w:b/>
                              <w:spacing w:val="54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>Comisión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" o:spid="_x0000_s1304" type="#_x0000_t202" style="position:absolute;margin-left:96.35pt;margin-top:125.5pt;width:417.55pt;height:14.7pt;z-index:-1832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" filled="f" stroked="f">
              <v:textbox inset="0,0,0,0">
                <w:txbxContent>
                  <w:p w:rsidR="00ED58A4" w:rsidRDefault="00A20103">
                    <w:pPr>
                      <w:spacing w:before="20"/>
                      <w:ind w:left="20"/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Wingdings" w:hAnsi="Wingdings"/>
                        <w:color w:val="C00000"/>
                      </w:rPr>
                      <w:t></w:t>
                    </w:r>
                    <w:r>
                      <w:rPr>
                        <w:rFonts w:ascii="Times New Roman" w:hAnsi="Times New Roman"/>
                        <w:color w:val="C00000"/>
                      </w:rPr>
                      <w:t xml:space="preserve">  </w:t>
                    </w:r>
                    <w:r>
                      <w:rPr>
                        <w:rFonts w:ascii="Times New Roman" w:hAnsi="Times New Roman"/>
                        <w:color w:val="C00000"/>
                        <w:spacing w:val="9"/>
                      </w:rPr>
                      <w:t xml:space="preserve"> </w:t>
                    </w:r>
                    <w:r>
                      <w:rPr>
                        <w:rFonts w:ascii="Arial Narrow" w:hAnsi="Arial Narrow"/>
                      </w:rPr>
                      <w:t>Para</w:t>
                    </w:r>
                    <w:r>
                      <w:rPr>
                        <w:rFonts w:ascii="Arial Narrow" w:hAnsi="Arial Narrow"/>
                        <w:spacing w:val="54"/>
                      </w:rPr>
                      <w:t xml:space="preserve"> </w:t>
                    </w:r>
                    <w:r>
                      <w:rPr>
                        <w:rFonts w:ascii="Arial Narrow" w:hAnsi="Arial Narrow"/>
                      </w:rPr>
                      <w:t>el</w:t>
                    </w:r>
                    <w:r>
                      <w:rPr>
                        <w:rFonts w:ascii="Arial Narrow" w:hAnsi="Arial Narrow"/>
                        <w:spacing w:val="54"/>
                      </w:rPr>
                      <w:t xml:space="preserve"> </w:t>
                    </w:r>
                    <w:r>
                      <w:rPr>
                        <w:rFonts w:ascii="Arial Narrow" w:hAnsi="Arial Narrow"/>
                      </w:rPr>
                      <w:t>caso</w:t>
                    </w:r>
                    <w:r>
                      <w:rPr>
                        <w:rFonts w:ascii="Arial Narrow" w:hAnsi="Arial Narrow"/>
                        <w:spacing w:val="51"/>
                      </w:rPr>
                      <w:t xml:space="preserve"> </w:t>
                    </w:r>
                    <w:r>
                      <w:rPr>
                        <w:rFonts w:ascii="Arial Narrow" w:hAnsi="Arial Narrow"/>
                      </w:rPr>
                      <w:t>de</w:t>
                    </w:r>
                    <w:r>
                      <w:rPr>
                        <w:rFonts w:ascii="Arial Narrow" w:hAnsi="Arial Narrow"/>
                        <w:spacing w:val="59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</w:rPr>
                      <w:t>Infancia</w:t>
                    </w:r>
                    <w:r>
                      <w:rPr>
                        <w:rFonts w:ascii="Arial Narrow" w:hAnsi="Arial Narrow"/>
                        <w:b/>
                        <w:spacing w:val="47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</w:rPr>
                      <w:t>y</w:t>
                    </w:r>
                    <w:r>
                      <w:rPr>
                        <w:rFonts w:ascii="Arial Narrow" w:hAnsi="Arial Narrow"/>
                        <w:b/>
                        <w:spacing w:val="54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</w:rPr>
                      <w:t>Mujer</w:t>
                    </w:r>
                    <w:r>
                      <w:rPr>
                        <w:rFonts w:ascii="Arial Narrow" w:hAnsi="Arial Narrow"/>
                        <w:b/>
                        <w:spacing w:val="57"/>
                      </w:rPr>
                      <w:t xml:space="preserve"> </w:t>
                    </w:r>
                    <w:r>
                      <w:rPr>
                        <w:rFonts w:ascii="Arial Narrow" w:hAnsi="Arial Narrow"/>
                      </w:rPr>
                      <w:t>en</w:t>
                    </w:r>
                    <w:r>
                      <w:rPr>
                        <w:rFonts w:ascii="Arial Narrow" w:hAnsi="Arial Narrow"/>
                        <w:spacing w:val="52"/>
                      </w:rPr>
                      <w:t xml:space="preserve"> </w:t>
                    </w:r>
                    <w:r>
                      <w:rPr>
                        <w:rFonts w:ascii="Arial Narrow" w:hAnsi="Arial Narrow"/>
                      </w:rPr>
                      <w:t>dificultad</w:t>
                    </w:r>
                    <w:r>
                      <w:rPr>
                        <w:rFonts w:ascii="Arial Narrow" w:hAnsi="Arial Narrow"/>
                        <w:spacing w:val="48"/>
                      </w:rPr>
                      <w:t xml:space="preserve"> </w:t>
                    </w:r>
                    <w:r>
                      <w:rPr>
                        <w:rFonts w:ascii="Arial Narrow" w:hAnsi="Arial Narrow"/>
                      </w:rPr>
                      <w:t>social,</w:t>
                    </w:r>
                    <w:r>
                      <w:rPr>
                        <w:rFonts w:ascii="Arial Narrow" w:hAnsi="Arial Narrow"/>
                        <w:spacing w:val="49"/>
                      </w:rPr>
                      <w:t xml:space="preserve"> </w:t>
                    </w:r>
                    <w:r>
                      <w:rPr>
                        <w:rFonts w:ascii="Arial Narrow" w:hAnsi="Arial Narrow"/>
                      </w:rPr>
                      <w:t>dentro</w:t>
                    </w:r>
                    <w:r>
                      <w:rPr>
                        <w:rFonts w:ascii="Arial Narrow" w:hAnsi="Arial Narrow"/>
                        <w:spacing w:val="61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</w:rPr>
                      <w:t>del</w:t>
                    </w:r>
                    <w:r>
                      <w:rPr>
                        <w:rFonts w:ascii="Arial Narrow" w:hAnsi="Arial Narrow"/>
                        <w:b/>
                        <w:spacing w:val="26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</w:rPr>
                      <w:t>Informe</w:t>
                    </w:r>
                    <w:r>
                      <w:rPr>
                        <w:rFonts w:ascii="Arial Narrow" w:hAnsi="Arial Narrow"/>
                        <w:b/>
                        <w:spacing w:val="54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</w:rPr>
                      <w:t>de</w:t>
                    </w:r>
                    <w:r>
                      <w:rPr>
                        <w:rFonts w:ascii="Arial Narrow" w:hAnsi="Arial Narrow"/>
                        <w:b/>
                        <w:spacing w:val="51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</w:rPr>
                      <w:t>la</w:t>
                    </w:r>
                    <w:r>
                      <w:rPr>
                        <w:rFonts w:ascii="Arial Narrow" w:hAnsi="Arial Narrow"/>
                        <w:b/>
                        <w:spacing w:val="54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</w:rPr>
                      <w:t>Comisión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88928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2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89440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3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89952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46" name="Freeform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4909CC" id="Freeform 23" o:spid="_x0000_s1026" style="position:absolute;margin-left:533.1pt;margin-top:107.75pt;width:45.75pt;height:32.25pt;z-index:-1832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0464" behindDoc="1" locked="0" layoutInCell="1" allowOverlap="1">
              <wp:simplePos x="0" y="0"/>
              <wp:positionH relativeFrom="page">
                <wp:posOffset>995045</wp:posOffset>
              </wp:positionH>
              <wp:positionV relativeFrom="page">
                <wp:posOffset>1353820</wp:posOffset>
              </wp:positionV>
              <wp:extent cx="866775" cy="200660"/>
              <wp:effectExtent l="0" t="0" r="0" b="0"/>
              <wp:wrapNone/>
              <wp:docPr id="4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tabs>
                              <w:tab w:val="left" w:pos="379"/>
                            </w:tabs>
                            <w:spacing w:before="19"/>
                            <w:ind w:left="20"/>
                            <w:rPr>
                              <w:rFonts w:ascii="Arial Narrow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 Narrow"/>
                              <w:b/>
                              <w:i/>
                              <w:color w:val="9B2C1F"/>
                            </w:rPr>
                            <w:t>3.</w:t>
                          </w:r>
                          <w:r>
                            <w:rPr>
                              <w:rFonts w:ascii="Arial Narrow"/>
                              <w:b/>
                              <w:i/>
                              <w:color w:val="9B2C1F"/>
                            </w:rPr>
                            <w:tab/>
                          </w:r>
                          <w:r>
                            <w:rPr>
                              <w:rFonts w:ascii="Arial Narrow"/>
                              <w:b/>
                              <w:color w:val="C00000"/>
                              <w:sz w:val="24"/>
                              <w:u w:val="single" w:color="C00000"/>
                            </w:rPr>
                            <w:t>Objetivos: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305" type="#_x0000_t202" style="position:absolute;margin-left:78.35pt;margin-top:106.6pt;width:68.25pt;height:15.8pt;z-index:-1832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" filled="f" stroked="f">
              <v:textbox inset="0,0,0,0">
                <w:txbxContent>
                  <w:p w:rsidR="00ED58A4" w:rsidRDefault="00A20103">
                    <w:pPr>
                      <w:tabs>
                        <w:tab w:val="left" w:pos="379"/>
                      </w:tabs>
                      <w:spacing w:before="19"/>
                      <w:ind w:left="20"/>
                      <w:rPr>
                        <w:rFonts w:ascii="Arial Narrow"/>
                        <w:b/>
                        <w:sz w:val="24"/>
                      </w:rPr>
                    </w:pPr>
                    <w:r>
                      <w:rPr>
                        <w:rFonts w:ascii="Arial Narrow"/>
                        <w:b/>
                        <w:i/>
                        <w:color w:val="9B2C1F"/>
                      </w:rPr>
                      <w:t>3.</w:t>
                    </w:r>
                    <w:r>
                      <w:rPr>
                        <w:rFonts w:ascii="Arial Narrow"/>
                        <w:b/>
                        <w:i/>
                        <w:color w:val="9B2C1F"/>
                      </w:rPr>
                      <w:tab/>
                    </w:r>
                    <w:r>
                      <w:rPr>
                        <w:rFonts w:ascii="Arial Narrow"/>
                        <w:b/>
                        <w:color w:val="C00000"/>
                        <w:sz w:val="24"/>
                        <w:u w:val="single" w:color="C00000"/>
                      </w:rPr>
                      <w:t>Objetivos: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0976" behindDoc="1" locked="0" layoutInCell="1" allowOverlap="1">
              <wp:simplePos x="0" y="0"/>
              <wp:positionH relativeFrom="page">
                <wp:posOffset>6964045</wp:posOffset>
              </wp:positionH>
              <wp:positionV relativeFrom="page">
                <wp:posOffset>1536065</wp:posOffset>
              </wp:positionV>
              <wp:extent cx="89535" cy="186690"/>
              <wp:effectExtent l="0" t="0" r="0" b="0"/>
              <wp:wrapNone/>
              <wp:docPr id="4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color w:val="FFFFFF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306" type="#_x0000_t202" style="position:absolute;margin-left:548.35pt;margin-top:120.95pt;width:7.05pt;height:14.7pt;z-index:-1832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+iGsgIAALA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color w:val="FFFFFF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91488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3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92000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35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2512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40" name="Freeform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C9C255" id="Freeform 20" o:spid="_x0000_s1026" style="position:absolute;margin-left:533.1pt;margin-top:107.75pt;width:45.75pt;height:32.25pt;z-index:-1832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3024" behindDoc="1" locked="0" layoutInCell="1" allowOverlap="1">
              <wp:simplePos x="0" y="0"/>
              <wp:positionH relativeFrom="page">
                <wp:posOffset>6964045</wp:posOffset>
              </wp:positionH>
              <wp:positionV relativeFrom="page">
                <wp:posOffset>1536065</wp:posOffset>
              </wp:positionV>
              <wp:extent cx="89535" cy="18669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color w:val="FFFFFF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307" type="#_x0000_t202" style="position:absolute;margin-left:548.35pt;margin-top:120.95pt;width:7.05pt;height:14.7pt;z-index:-1832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color w:val="FFFFFF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3536" behindDoc="1" locked="0" layoutInCell="1" allowOverlap="1">
              <wp:simplePos x="0" y="0"/>
              <wp:positionH relativeFrom="page">
                <wp:posOffset>998220</wp:posOffset>
              </wp:positionH>
              <wp:positionV relativeFrom="page">
                <wp:posOffset>1591310</wp:posOffset>
              </wp:positionV>
              <wp:extent cx="1401445" cy="200660"/>
              <wp:effectExtent l="0" t="0" r="0" b="0"/>
              <wp:wrapNone/>
              <wp:docPr id="3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1445" cy="200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tabs>
                              <w:tab w:val="left" w:pos="411"/>
                            </w:tabs>
                            <w:spacing w:before="19"/>
                            <w:ind w:left="20"/>
                            <w:rPr>
                              <w:rFonts w:ascii="Arial Narrow" w:hAnsi="Arial Narrow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val="9B2C1F"/>
                              <w:sz w:val="24"/>
                            </w:rPr>
                            <w:t>4.</w:t>
                          </w:r>
                          <w:r>
                            <w:rPr>
                              <w:rFonts w:ascii="Arial Narrow" w:hAnsi="Arial Narrow"/>
                              <w:b/>
                              <w:color w:val="9B2C1F"/>
                              <w:sz w:val="24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b/>
                              <w:color w:val="C00000"/>
                              <w:sz w:val="24"/>
                              <w:u w:val="single" w:color="C00000"/>
                            </w:rPr>
                            <w:t>Zona</w:t>
                          </w:r>
                          <w:r>
                            <w:rPr>
                              <w:rFonts w:ascii="Arial Narrow" w:hAnsi="Arial Narrow"/>
                              <w:b/>
                              <w:color w:val="C00000"/>
                              <w:spacing w:val="17"/>
                              <w:sz w:val="24"/>
                              <w:u w:val="single" w:color="C0000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C00000"/>
                              <w:sz w:val="24"/>
                              <w:u w:val="single" w:color="C00000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b/>
                              <w:color w:val="C00000"/>
                              <w:spacing w:val="24"/>
                              <w:sz w:val="24"/>
                              <w:u w:val="single" w:color="C0000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C00000"/>
                              <w:sz w:val="24"/>
                              <w:u w:val="single" w:color="C00000"/>
                            </w:rPr>
                            <w:t>actuación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" o:spid="_x0000_s1308" type="#_x0000_t202" style="position:absolute;margin-left:78.6pt;margin-top:125.3pt;width:110.35pt;height:15.8pt;z-index:-1832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" filled="f" stroked="f">
              <v:textbox inset="0,0,0,0">
                <w:txbxContent>
                  <w:p w:rsidR="00ED58A4" w:rsidRDefault="00A20103">
                    <w:pPr>
                      <w:tabs>
                        <w:tab w:val="left" w:pos="411"/>
                      </w:tabs>
                      <w:spacing w:before="19"/>
                      <w:ind w:left="20"/>
                      <w:rPr>
                        <w:rFonts w:ascii="Arial Narrow" w:hAnsi="Arial Narrow"/>
                        <w:b/>
                        <w:sz w:val="24"/>
                      </w:rPr>
                    </w:pPr>
                    <w:r>
                      <w:rPr>
                        <w:rFonts w:ascii="Arial Narrow" w:hAnsi="Arial Narrow"/>
                        <w:b/>
                        <w:color w:val="9B2C1F"/>
                        <w:sz w:val="24"/>
                      </w:rPr>
                      <w:t>4.</w:t>
                    </w:r>
                    <w:r>
                      <w:rPr>
                        <w:rFonts w:ascii="Arial Narrow" w:hAnsi="Arial Narrow"/>
                        <w:b/>
                        <w:color w:val="9B2C1F"/>
                        <w:sz w:val="24"/>
                      </w:rPr>
                      <w:tab/>
                    </w:r>
                    <w:r>
                      <w:rPr>
                        <w:rFonts w:ascii="Arial Narrow" w:hAnsi="Arial Narrow"/>
                        <w:b/>
                        <w:color w:val="C00000"/>
                        <w:sz w:val="24"/>
                        <w:u w:val="single" w:color="C00000"/>
                      </w:rPr>
                      <w:t>Zona</w:t>
                    </w:r>
                    <w:r>
                      <w:rPr>
                        <w:rFonts w:ascii="Arial Narrow" w:hAnsi="Arial Narrow"/>
                        <w:b/>
                        <w:color w:val="C00000"/>
                        <w:spacing w:val="17"/>
                        <w:sz w:val="24"/>
                        <w:u w:val="single" w:color="C0000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  <w:color w:val="C00000"/>
                        <w:sz w:val="24"/>
                        <w:u w:val="single" w:color="C00000"/>
                      </w:rPr>
                      <w:t>de</w:t>
                    </w:r>
                    <w:r>
                      <w:rPr>
                        <w:rFonts w:ascii="Arial Narrow" w:hAnsi="Arial Narrow"/>
                        <w:b/>
                        <w:color w:val="C00000"/>
                        <w:spacing w:val="24"/>
                        <w:sz w:val="24"/>
                        <w:u w:val="single" w:color="C0000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b/>
                        <w:color w:val="C00000"/>
                        <w:sz w:val="24"/>
                        <w:u w:val="single" w:color="C00000"/>
                      </w:rPr>
                      <w:t>actuación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94048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4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94560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4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5072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34" name="Freeform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F7E117" id="Freeform 17" o:spid="_x0000_s1026" style="position:absolute;margin-left:533.1pt;margin-top:107.75pt;width:45.75pt;height:32.25pt;z-index:-1832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5584" behindDoc="1" locked="0" layoutInCell="1" allowOverlap="1">
              <wp:simplePos x="0" y="0"/>
              <wp:positionH relativeFrom="page">
                <wp:posOffset>6927850</wp:posOffset>
              </wp:positionH>
              <wp:positionV relativeFrom="page">
                <wp:posOffset>1536065</wp:posOffset>
              </wp:positionV>
              <wp:extent cx="153670" cy="186690"/>
              <wp:effectExtent l="0" t="0" r="0" b="0"/>
              <wp:wrapNone/>
              <wp:docPr id="3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color w:val="FFFFFF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309" type="#_x0000_t202" style="position:absolute;margin-left:545.5pt;margin-top:120.95pt;width:12.1pt;height:14.7pt;z-index:-1832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color w:val="FFFFFF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6096" behindDoc="1" locked="0" layoutInCell="1" allowOverlap="1">
              <wp:simplePos x="0" y="0"/>
              <wp:positionH relativeFrom="page">
                <wp:posOffset>998220</wp:posOffset>
              </wp:positionH>
              <wp:positionV relativeFrom="page">
                <wp:posOffset>1593850</wp:posOffset>
              </wp:positionV>
              <wp:extent cx="1194435" cy="186690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4435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color w:val="C00000"/>
                              <w:u w:val="single" w:color="C00000"/>
                            </w:rPr>
                            <w:t>A</w:t>
                          </w:r>
                          <w:r>
                            <w:rPr>
                              <w:color w:val="C00000"/>
                              <w:spacing w:val="27"/>
                              <w:u w:val="single" w:color="C00000"/>
                            </w:rPr>
                            <w:t xml:space="preserve"> </w:t>
                          </w:r>
                          <w:r>
                            <w:rPr>
                              <w:color w:val="C00000"/>
                              <w:u w:val="single" w:color="C00000"/>
                            </w:rPr>
                            <w:t>nivel</w:t>
                          </w:r>
                          <w:r>
                            <w:rPr>
                              <w:color w:val="C00000"/>
                              <w:spacing w:val="30"/>
                              <w:u w:val="single" w:color="C00000"/>
                            </w:rPr>
                            <w:t xml:space="preserve"> </w:t>
                          </w:r>
                          <w:r>
                            <w:rPr>
                              <w:color w:val="C00000"/>
                              <w:u w:val="single" w:color="C00000"/>
                            </w:rPr>
                            <w:t>interno</w:t>
                          </w:r>
                          <w:r>
                            <w:rPr>
                              <w:color w:val="C00000"/>
                              <w:spacing w:val="29"/>
                              <w:u w:val="single" w:color="C00000"/>
                            </w:rPr>
                            <w:t xml:space="preserve"> </w:t>
                          </w:r>
                          <w:r>
                            <w:rPr>
                              <w:color w:val="C00000"/>
                              <w:u w:val="single" w:color="C00000"/>
                            </w:rPr>
                            <w:t>(CRE).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310" type="#_x0000_t202" style="position:absolute;margin-left:78.6pt;margin-top:125.5pt;width:94.05pt;height:14.7pt;z-index:-1832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color w:val="C00000"/>
                        <w:u w:val="single" w:color="C00000"/>
                      </w:rPr>
                      <w:t>A</w:t>
                    </w:r>
                    <w:r>
                      <w:rPr>
                        <w:color w:val="C00000"/>
                        <w:spacing w:val="27"/>
                        <w:u w:val="single" w:color="C00000"/>
                      </w:rPr>
                      <w:t xml:space="preserve"> </w:t>
                    </w:r>
                    <w:r>
                      <w:rPr>
                        <w:color w:val="C00000"/>
                        <w:u w:val="single" w:color="C00000"/>
                      </w:rPr>
                      <w:t>nivel</w:t>
                    </w:r>
                    <w:r>
                      <w:rPr>
                        <w:color w:val="C00000"/>
                        <w:spacing w:val="30"/>
                        <w:u w:val="single" w:color="C00000"/>
                      </w:rPr>
                      <w:t xml:space="preserve"> </w:t>
                    </w:r>
                    <w:r>
                      <w:rPr>
                        <w:color w:val="C00000"/>
                        <w:u w:val="single" w:color="C00000"/>
                      </w:rPr>
                      <w:t>interno</w:t>
                    </w:r>
                    <w:r>
                      <w:rPr>
                        <w:color w:val="C00000"/>
                        <w:spacing w:val="29"/>
                        <w:u w:val="single" w:color="C00000"/>
                      </w:rPr>
                      <w:t xml:space="preserve"> </w:t>
                    </w:r>
                    <w:r>
                      <w:rPr>
                        <w:color w:val="C00000"/>
                        <w:u w:val="single" w:color="C00000"/>
                      </w:rPr>
                      <w:t>(CRE).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96608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4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97120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5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7632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28" name="Freeform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FCDB0B" id="Freeform 14" o:spid="_x0000_s1026" style="position:absolute;margin-left:533.1pt;margin-top:107.75pt;width:45.75pt;height:32.25pt;z-index:-1831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8144" behindDoc="1" locked="0" layoutInCell="1" allowOverlap="1">
              <wp:simplePos x="0" y="0"/>
              <wp:positionH relativeFrom="page">
                <wp:posOffset>6927850</wp:posOffset>
              </wp:positionH>
              <wp:positionV relativeFrom="page">
                <wp:posOffset>1536065</wp:posOffset>
              </wp:positionV>
              <wp:extent cx="153670" cy="186690"/>
              <wp:effectExtent l="0" t="0" r="0" b="0"/>
              <wp:wrapNone/>
              <wp:docPr id="2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color w:val="FFFFFF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311" type="#_x0000_t202" style="position:absolute;margin-left:545.5pt;margin-top:120.95pt;width:12.1pt;height:14.7pt;z-index:-1831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n1W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color w:val="FFFFFF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4998656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5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4999168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55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4999680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24" name="Freeform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EF0F62" id="Freeform 12" o:spid="_x0000_s1026" style="position:absolute;margin-left:533.1pt;margin-top:107.75pt;width:45.75pt;height:32.25pt;z-index:-1831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0192" behindDoc="1" locked="0" layoutInCell="1" allowOverlap="1">
              <wp:simplePos x="0" y="0"/>
              <wp:positionH relativeFrom="page">
                <wp:posOffset>1223645</wp:posOffset>
              </wp:positionH>
              <wp:positionV relativeFrom="page">
                <wp:posOffset>1353185</wp:posOffset>
              </wp:positionV>
              <wp:extent cx="5175885" cy="349885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5885" cy="349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 w:line="244" w:lineRule="auto"/>
                            <w:ind w:left="20"/>
                          </w:pPr>
                          <w:r>
                            <w:t>la coordinación con los servicios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atención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primaria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que</w:t>
                          </w:r>
                          <w:r>
                            <w:rPr>
                              <w:spacing w:val="50"/>
                            </w:rPr>
                            <w:t xml:space="preserve"> </w:t>
                          </w:r>
                          <w:r>
                            <w:t>nos</w:t>
                          </w:r>
                          <w:r>
                            <w:rPr>
                              <w:spacing w:val="50"/>
                            </w:rPr>
                            <w:t xml:space="preserve"> </w:t>
                          </w:r>
                          <w:r>
                            <w:t>faciliten</w:t>
                          </w:r>
                          <w:r>
                            <w:rPr>
                              <w:spacing w:val="50"/>
                            </w:rPr>
                            <w:t xml:space="preserve"> </w:t>
                          </w:r>
                          <w:r>
                            <w:t>aquella</w:t>
                          </w:r>
                          <w:r>
                            <w:rPr>
                              <w:spacing w:val="50"/>
                            </w:rPr>
                            <w:t xml:space="preserve"> </w:t>
                          </w:r>
                          <w:r>
                            <w:t>información</w:t>
                          </w:r>
                          <w:r>
                            <w:rPr>
                              <w:spacing w:val="-48"/>
                            </w:rPr>
                            <w:t xml:space="preserve"> </w:t>
                          </w:r>
                          <w:r>
                            <w:t>que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sea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imprescindible</w:t>
                          </w:r>
                          <w:r>
                            <w:rPr>
                              <w:spacing w:val="26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19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26"/>
                            </w:rPr>
                            <w:t xml:space="preserve"> </w:t>
                          </w:r>
                          <w:r>
                            <w:t>buena</w:t>
                          </w:r>
                          <w:r>
                            <w:rPr>
                              <w:spacing w:val="22"/>
                            </w:rPr>
                            <w:t xml:space="preserve"> </w:t>
                          </w:r>
                          <w:r>
                            <w:t>ejecución</w:t>
                          </w:r>
                          <w:r>
                            <w:rPr>
                              <w:spacing w:val="25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27"/>
                            </w:rPr>
                            <w:t xml:space="preserve"> </w:t>
                          </w:r>
                          <w:r>
                            <w:t>programa</w:t>
                          </w:r>
                          <w:r>
                            <w:rPr>
                              <w:spacing w:val="2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43"/>
                            </w:rPr>
                            <w:t xml:space="preserve"> </w:t>
                          </w:r>
                          <w:r>
                            <w:t>Acompañamiento</w:t>
                          </w:r>
                          <w:r>
                            <w:rPr>
                              <w:spacing w:val="27"/>
                            </w:rPr>
                            <w:t xml:space="preserve"> </w:t>
                          </w:r>
                          <w:r>
                            <w:t>social.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12" type="#_x0000_t202" style="position:absolute;margin-left:96.35pt;margin-top:106.55pt;width:407.55pt;height:27.55pt;z-index:-1831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 w:line="244" w:lineRule="auto"/>
                      <w:ind w:left="20"/>
                    </w:pPr>
                    <w:r>
                      <w:t>la coordinación con los servicios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atención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primaria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50"/>
                      </w:rPr>
                      <w:t xml:space="preserve"> </w:t>
                    </w:r>
                    <w:r>
                      <w:t>nos</w:t>
                    </w:r>
                    <w:r>
                      <w:rPr>
                        <w:spacing w:val="50"/>
                      </w:rPr>
                      <w:t xml:space="preserve"> </w:t>
                    </w:r>
                    <w:r>
                      <w:t>faciliten</w:t>
                    </w:r>
                    <w:r>
                      <w:rPr>
                        <w:spacing w:val="50"/>
                      </w:rPr>
                      <w:t xml:space="preserve"> </w:t>
                    </w:r>
                    <w:r>
                      <w:t>aquella</w:t>
                    </w:r>
                    <w:r>
                      <w:rPr>
                        <w:spacing w:val="50"/>
                      </w:rPr>
                      <w:t xml:space="preserve"> </w:t>
                    </w:r>
                    <w:r>
                      <w:t>información</w:t>
                    </w:r>
                    <w:r>
                      <w:rPr>
                        <w:spacing w:val="-48"/>
                      </w:rPr>
                      <w:t xml:space="preserve"> </w:t>
                    </w:r>
                    <w:r>
                      <w:t>que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sea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imprescindible</w:t>
                    </w:r>
                    <w:r>
                      <w:rPr>
                        <w:spacing w:val="26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19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26"/>
                      </w:rPr>
                      <w:t xml:space="preserve"> </w:t>
                    </w:r>
                    <w:r>
                      <w:t>buena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ejecución</w:t>
                    </w:r>
                    <w:r>
                      <w:rPr>
                        <w:spacing w:val="25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27"/>
                      </w:rPr>
                      <w:t xml:space="preserve"> </w:t>
                    </w:r>
                    <w:r>
                      <w:t>programa</w:t>
                    </w:r>
                    <w:r>
                      <w:rPr>
                        <w:spacing w:val="2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43"/>
                      </w:rPr>
                      <w:t xml:space="preserve"> </w:t>
                    </w:r>
                    <w:r>
                      <w:t>Acompañamiento</w:t>
                    </w:r>
                    <w:r>
                      <w:rPr>
                        <w:spacing w:val="27"/>
                      </w:rPr>
                      <w:t xml:space="preserve"> </w:t>
                    </w:r>
                    <w:r>
                      <w:t>social.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0704" behindDoc="1" locked="0" layoutInCell="1" allowOverlap="1">
              <wp:simplePos x="0" y="0"/>
              <wp:positionH relativeFrom="page">
                <wp:posOffset>6927850</wp:posOffset>
              </wp:positionH>
              <wp:positionV relativeFrom="page">
                <wp:posOffset>1536065</wp:posOffset>
              </wp:positionV>
              <wp:extent cx="153670" cy="186690"/>
              <wp:effectExtent l="0" t="0" r="0" b="0"/>
              <wp:wrapNone/>
              <wp:docPr id="2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color w:val="FFFFFF"/>
                            </w:rPr>
                            <w:t>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" o:spid="_x0000_s1313" type="#_x0000_t202" style="position:absolute;margin-left:545.5pt;margin-top:120.95pt;width:12.1pt;height:14.7pt;z-index:-1831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+bDswIAALI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color w:val="FFFFFF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5001216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469899</wp:posOffset>
          </wp:positionV>
          <wp:extent cx="1059599" cy="406400"/>
          <wp:effectExtent l="0" t="0" r="0" b="0"/>
          <wp:wrapNone/>
          <wp:docPr id="5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5001728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605154</wp:posOffset>
          </wp:positionV>
          <wp:extent cx="1101089" cy="271145"/>
          <wp:effectExtent l="0" t="0" r="0" b="0"/>
          <wp:wrapNone/>
          <wp:docPr id="59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1089" cy="271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2240" behindDoc="1" locked="0" layoutInCell="1" allowOverlap="1">
              <wp:simplePos x="0" y="0"/>
              <wp:positionH relativeFrom="page">
                <wp:posOffset>1226820</wp:posOffset>
              </wp:positionH>
              <wp:positionV relativeFrom="page">
                <wp:posOffset>1353185</wp:posOffset>
              </wp:positionV>
              <wp:extent cx="5340350" cy="186690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035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spacing w:val="-1"/>
                            </w:rPr>
                            <w:t>En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esta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fase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se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plantearán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>actividades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básicas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dirigidas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su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empoderamiento,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y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mejora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autoestima,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314" type="#_x0000_t202" style="position:absolute;margin-left:96.6pt;margin-top:106.55pt;width:420.5pt;height:14.7pt;z-index:-1831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spacing w:val="-1"/>
                      </w:rPr>
                      <w:t>En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esta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fase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se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plantearán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actividades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básicas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dirigidas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su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empoderamiento,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y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mejora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t>autoestima,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5002752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6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5003264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63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3776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16" name="Freeform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B935B2" id="Freeform 8" o:spid="_x0000_s1026" style="position:absolute;margin-left:533.1pt;margin-top:107.75pt;width:45.75pt;height:32.25pt;z-index:-1831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4288" behindDoc="1" locked="0" layoutInCell="1" allowOverlap="1">
              <wp:simplePos x="0" y="0"/>
              <wp:positionH relativeFrom="page">
                <wp:posOffset>1457960</wp:posOffset>
              </wp:positionH>
              <wp:positionV relativeFrom="page">
                <wp:posOffset>1361440</wp:posOffset>
              </wp:positionV>
              <wp:extent cx="90170" cy="41592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170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  <w:rPr>
                              <w:rFonts w:ascii="Wingdings" w:hAnsi="Wingdings"/>
                            </w:rPr>
                          </w:pPr>
                          <w:r>
                            <w:rPr>
                              <w:rFonts w:ascii="Wingdings" w:hAnsi="Wingdings"/>
                              <w:color w:val="C00000"/>
                            </w:rPr>
                            <w:t></w:t>
                          </w:r>
                        </w:p>
                        <w:p w:rsidR="00ED58A4" w:rsidRDefault="00A20103">
                          <w:pPr>
                            <w:pStyle w:val="Textoindependiente"/>
                            <w:spacing w:before="126"/>
                            <w:ind w:left="20"/>
                            <w:rPr>
                              <w:rFonts w:ascii="Wingdings" w:hAnsi="Wingdings"/>
                            </w:rPr>
                          </w:pPr>
                          <w:r>
                            <w:rPr>
                              <w:rFonts w:ascii="Wingdings" w:hAnsi="Wingdings"/>
                              <w:color w:val="C00000"/>
                            </w:rPr>
                            <w:t>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315" type="#_x0000_t202" style="position:absolute;margin-left:114.8pt;margin-top:107.2pt;width:7.1pt;height:32.75pt;z-index:-1831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  <w:rPr>
                        <w:rFonts w:ascii="Wingdings" w:hAnsi="Wingdings"/>
                      </w:rPr>
                    </w:pPr>
                    <w:r>
                      <w:rPr>
                        <w:rFonts w:ascii="Wingdings" w:hAnsi="Wingdings"/>
                        <w:color w:val="C00000"/>
                      </w:rPr>
                      <w:t></w:t>
                    </w:r>
                  </w:p>
                  <w:p w:rsidR="00ED58A4" w:rsidRDefault="00A20103">
                    <w:pPr>
                      <w:pStyle w:val="Textoindependiente"/>
                      <w:spacing w:before="126"/>
                      <w:ind w:left="20"/>
                      <w:rPr>
                        <w:rFonts w:ascii="Wingdings" w:hAnsi="Wingdings"/>
                      </w:rPr>
                    </w:pPr>
                    <w:r>
                      <w:rPr>
                        <w:rFonts w:ascii="Wingdings" w:hAnsi="Wingdings"/>
                        <w:color w:val="C00000"/>
                      </w:rPr>
                      <w:t>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4800" behindDoc="1" locked="0" layoutInCell="1" allowOverlap="1">
              <wp:simplePos x="0" y="0"/>
              <wp:positionH relativeFrom="page">
                <wp:posOffset>1684020</wp:posOffset>
              </wp:positionH>
              <wp:positionV relativeFrom="page">
                <wp:posOffset>1354455</wp:posOffset>
              </wp:positionV>
              <wp:extent cx="3728085" cy="426085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8085" cy="426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t>Continuamos</w:t>
                          </w:r>
                          <w:r>
                            <w:rPr>
                              <w:spacing w:val="37"/>
                            </w:rPr>
                            <w:t xml:space="preserve"> </w:t>
                          </w:r>
                          <w:r>
                            <w:t>con</w:t>
                          </w:r>
                          <w:r>
                            <w:rPr>
                              <w:spacing w:val="42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36"/>
                            </w:rPr>
                            <w:t xml:space="preserve"> </w:t>
                          </w:r>
                          <w:r>
                            <w:t>fortalecimiento</w:t>
                          </w:r>
                          <w:r>
                            <w:rPr>
                              <w:spacing w:val="4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42"/>
                            </w:rPr>
                            <w:t xml:space="preserve"> </w:t>
                          </w:r>
                          <w:r>
                            <w:t>las</w:t>
                          </w:r>
                          <w:r>
                            <w:rPr>
                              <w:spacing w:val="43"/>
                            </w:rPr>
                            <w:t xml:space="preserve"> </w:t>
                          </w:r>
                          <w:r>
                            <w:t>competencias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personales.</w:t>
                          </w:r>
                        </w:p>
                        <w:p w:rsidR="00ED58A4" w:rsidRDefault="00A20103">
                          <w:pPr>
                            <w:pStyle w:val="Textoindependiente"/>
                            <w:spacing w:before="124"/>
                            <w:ind w:left="20"/>
                          </w:pPr>
                          <w:r>
                            <w:t>Apoyo</w:t>
                          </w:r>
                          <w:r>
                            <w:rPr>
                              <w:spacing w:val="34"/>
                            </w:rPr>
                            <w:t xml:space="preserve"> </w:t>
                          </w:r>
                          <w:r>
                            <w:t>y/o</w:t>
                          </w:r>
                          <w:r>
                            <w:rPr>
                              <w:spacing w:val="33"/>
                            </w:rPr>
                            <w:t xml:space="preserve"> </w:t>
                          </w:r>
                          <w:r>
                            <w:t>formación</w:t>
                          </w:r>
                          <w:r>
                            <w:rPr>
                              <w:spacing w:val="29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25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33"/>
                            </w:rPr>
                            <w:t xml:space="preserve"> </w:t>
                          </w:r>
                          <w:r>
                            <w:t>uso</w:t>
                          </w:r>
                          <w:r>
                            <w:rPr>
                              <w:spacing w:val="3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25"/>
                            </w:rPr>
                            <w:t xml:space="preserve"> </w:t>
                          </w:r>
                          <w:r>
                            <w:t>las</w:t>
                          </w:r>
                          <w:r>
                            <w:rPr>
                              <w:spacing w:val="26"/>
                            </w:rPr>
                            <w:t xml:space="preserve"> </w:t>
                          </w:r>
                          <w:r>
                            <w:t>nuevas</w:t>
                          </w:r>
                          <w:r>
                            <w:rPr>
                              <w:spacing w:val="26"/>
                            </w:rPr>
                            <w:t xml:space="preserve"> </w:t>
                          </w:r>
                          <w:r>
                            <w:t>tecnologías.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316" type="#_x0000_t202" style="position:absolute;margin-left:132.6pt;margin-top:106.65pt;width:293.55pt;height:33.55pt;z-index:-183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btrg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t>Continuamos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t>con</w:t>
                    </w:r>
                    <w:r>
                      <w:rPr>
                        <w:spacing w:val="42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36"/>
                      </w:rPr>
                      <w:t xml:space="preserve"> </w:t>
                    </w:r>
                    <w:r>
                      <w:t>fortalecimiento</w:t>
                    </w:r>
                    <w:r>
                      <w:rPr>
                        <w:spacing w:val="4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42"/>
                      </w:rPr>
                      <w:t xml:space="preserve"> </w:t>
                    </w:r>
                    <w:r>
                      <w:t>las</w:t>
                    </w:r>
                    <w:r>
                      <w:rPr>
                        <w:spacing w:val="43"/>
                      </w:rPr>
                      <w:t xml:space="preserve"> </w:t>
                    </w:r>
                    <w:r>
                      <w:t>competencias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personales.</w:t>
                    </w:r>
                  </w:p>
                  <w:p w:rsidR="00ED58A4" w:rsidRDefault="00A20103">
                    <w:pPr>
                      <w:pStyle w:val="Textoindependiente"/>
                      <w:spacing w:before="124"/>
                      <w:ind w:left="20"/>
                    </w:pPr>
                    <w:r>
                      <w:t>Apoyo</w:t>
                    </w:r>
                    <w:r>
                      <w:rPr>
                        <w:spacing w:val="34"/>
                      </w:rPr>
                      <w:t xml:space="preserve"> </w:t>
                    </w:r>
                    <w:r>
                      <w:t>y/o</w:t>
                    </w:r>
                    <w:r>
                      <w:rPr>
                        <w:spacing w:val="33"/>
                      </w:rPr>
                      <w:t xml:space="preserve"> </w:t>
                    </w:r>
                    <w:r>
                      <w:t>formación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25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33"/>
                      </w:rPr>
                      <w:t xml:space="preserve"> </w:t>
                    </w:r>
                    <w:r>
                      <w:t>uso</w:t>
                    </w:r>
                    <w:r>
                      <w:rPr>
                        <w:spacing w:val="3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25"/>
                      </w:rPr>
                      <w:t xml:space="preserve"> </w:t>
                    </w:r>
                    <w:r>
                      <w:t>las</w:t>
                    </w:r>
                    <w:r>
                      <w:rPr>
                        <w:spacing w:val="26"/>
                      </w:rPr>
                      <w:t xml:space="preserve"> </w:t>
                    </w:r>
                    <w:r>
                      <w:t>nuevas</w:t>
                    </w:r>
                    <w:r>
                      <w:rPr>
                        <w:spacing w:val="26"/>
                      </w:rPr>
                      <w:t xml:space="preserve"> </w:t>
                    </w:r>
                    <w:r>
                      <w:t>tecnologías.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5312" behindDoc="1" locked="0" layoutInCell="1" allowOverlap="1">
              <wp:simplePos x="0" y="0"/>
              <wp:positionH relativeFrom="page">
                <wp:posOffset>6927850</wp:posOffset>
              </wp:positionH>
              <wp:positionV relativeFrom="page">
                <wp:posOffset>1536065</wp:posOffset>
              </wp:positionV>
              <wp:extent cx="153670" cy="18669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rPr>
                              <w:color w:val="FFFFFF"/>
                            </w:rPr>
                            <w:t>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317" type="#_x0000_t202" style="position:absolute;margin-left:545.5pt;margin-top:120.95pt;width:12.1pt;height:14.7pt;z-index:-1831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8oosAIAALE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20"/>
                    </w:pPr>
                    <w:r>
                      <w:rPr>
                        <w:color w:val="FFFFFF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5005824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6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5006336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6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6848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8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251B91" id="Freeform 4" o:spid="_x0000_s1026" style="position:absolute;margin-left:533.1pt;margin-top:107.75pt;width:45.75pt;height:32.25pt;z-index:-1830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7360" behindDoc="1" locked="0" layoutInCell="1" allowOverlap="1">
              <wp:simplePos x="0" y="0"/>
              <wp:positionH relativeFrom="page">
                <wp:posOffset>6903720</wp:posOffset>
              </wp:positionH>
              <wp:positionV relativeFrom="page">
                <wp:posOffset>1536065</wp:posOffset>
              </wp:positionV>
              <wp:extent cx="204470" cy="18669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FFFFFF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215B">
                            <w:rPr>
                              <w:noProof/>
                              <w:color w:val="FFFFFF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318" type="#_x0000_t202" style="position:absolute;margin-left:543.6pt;margin-top:120.95pt;width:16.1pt;height:14.7pt;z-index:-1830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jcsQIAALA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FFFFFF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215B">
                      <w:rPr>
                        <w:noProof/>
                        <w:color w:val="FFFFFF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5007872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6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5008384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7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8896" behindDoc="1" locked="0" layoutInCell="1" allowOverlap="1">
              <wp:simplePos x="0" y="0"/>
              <wp:positionH relativeFrom="page">
                <wp:posOffset>6770370</wp:posOffset>
              </wp:positionH>
              <wp:positionV relativeFrom="page">
                <wp:posOffset>1368425</wp:posOffset>
              </wp:positionV>
              <wp:extent cx="581025" cy="409575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1025" cy="409575"/>
                      </a:xfrm>
                      <a:custGeom>
                        <a:avLst/>
                        <a:gdLst>
                          <a:gd name="T0" fmla="+- 0 11001 10662"/>
                          <a:gd name="T1" fmla="*/ T0 w 915"/>
                          <a:gd name="T2" fmla="+- 0 2155 2155"/>
                          <a:gd name="T3" fmla="*/ 2155 h 645"/>
                          <a:gd name="T4" fmla="+- 0 10662 10662"/>
                          <a:gd name="T5" fmla="*/ T4 w 915"/>
                          <a:gd name="T6" fmla="+- 0 2477 2155"/>
                          <a:gd name="T7" fmla="*/ 2477 h 645"/>
                          <a:gd name="T8" fmla="+- 0 11001 10662"/>
                          <a:gd name="T9" fmla="*/ T8 w 915"/>
                          <a:gd name="T10" fmla="+- 0 2800 2155"/>
                          <a:gd name="T11" fmla="*/ 2800 h 645"/>
                          <a:gd name="T12" fmla="+- 0 11001 10662"/>
                          <a:gd name="T13" fmla="*/ T12 w 915"/>
                          <a:gd name="T14" fmla="+- 0 2640 2155"/>
                          <a:gd name="T15" fmla="*/ 2640 h 645"/>
                          <a:gd name="T16" fmla="+- 0 11577 10662"/>
                          <a:gd name="T17" fmla="*/ T16 w 915"/>
                          <a:gd name="T18" fmla="+- 0 2640 2155"/>
                          <a:gd name="T19" fmla="*/ 2640 h 645"/>
                          <a:gd name="T20" fmla="+- 0 11577 10662"/>
                          <a:gd name="T21" fmla="*/ T20 w 915"/>
                          <a:gd name="T22" fmla="+- 0 2315 2155"/>
                          <a:gd name="T23" fmla="*/ 2315 h 645"/>
                          <a:gd name="T24" fmla="+- 0 11001 10662"/>
                          <a:gd name="T25" fmla="*/ T24 w 915"/>
                          <a:gd name="T26" fmla="+- 0 2315 2155"/>
                          <a:gd name="T27" fmla="*/ 2315 h 645"/>
                          <a:gd name="T28" fmla="+- 0 11001 10662"/>
                          <a:gd name="T29" fmla="*/ T28 w 915"/>
                          <a:gd name="T30" fmla="+- 0 2155 2155"/>
                          <a:gd name="T31" fmla="*/ 2155 h 6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</a:cxnLst>
                        <a:rect l="0" t="0" r="r" b="b"/>
                        <a:pathLst>
                          <a:path w="915" h="645">
                            <a:moveTo>
                              <a:pt x="339" y="0"/>
                            </a:moveTo>
                            <a:lnTo>
                              <a:pt x="0" y="322"/>
                            </a:lnTo>
                            <a:lnTo>
                              <a:pt x="339" y="645"/>
                            </a:lnTo>
                            <a:lnTo>
                              <a:pt x="339" y="485"/>
                            </a:lnTo>
                            <a:lnTo>
                              <a:pt x="915" y="485"/>
                            </a:lnTo>
                            <a:lnTo>
                              <a:pt x="915" y="160"/>
                            </a:lnTo>
                            <a:lnTo>
                              <a:pt x="339" y="160"/>
                            </a:lnTo>
                            <a:lnTo>
                              <a:pt x="339" y="0"/>
                            </a:ln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D2F39F" id="Freeform 2" o:spid="_x0000_s1026" style="position:absolute;margin-left:533.1pt;margin-top:107.75pt;width:45.75pt;height:32.25pt;z-index:-1830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" path="m339,l,322,339,645r,-160l915,485r,-325l339,160,339,xe" fillcolor="#c0504d" stroked="f">
              <v:path arrowok="t" o:connecttype="custom" o:connectlocs="215265,1368425;0,1572895;215265,1778000;215265,1676400;581025,1676400;581025,1470025;215265,1470025;215265,1368425" o:connectangles="0,0,0,0,0,0,0,0"/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5009408" behindDoc="1" locked="0" layoutInCell="1" allowOverlap="1">
              <wp:simplePos x="0" y="0"/>
              <wp:positionH relativeFrom="page">
                <wp:posOffset>6903720</wp:posOffset>
              </wp:positionH>
              <wp:positionV relativeFrom="page">
                <wp:posOffset>1536065</wp:posOffset>
              </wp:positionV>
              <wp:extent cx="204470" cy="18669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58A4" w:rsidRDefault="00A20103">
                          <w:pPr>
                            <w:pStyle w:val="Textoindependiente"/>
                            <w:spacing w:before="2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FFFFFF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215B">
                            <w:rPr>
                              <w:noProof/>
                              <w:color w:val="FFFFFF"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319" type="#_x0000_t202" style="position:absolute;margin-left:543.6pt;margin-top:120.95pt;width:16.1pt;height:14.7pt;z-index:-1830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" filled="f" stroked="f">
              <v:textbox inset="0,0,0,0">
                <w:txbxContent>
                  <w:p w:rsidR="00ED58A4" w:rsidRDefault="00A20103">
                    <w:pPr>
                      <w:pStyle w:val="Textoindependiente"/>
                      <w:spacing w:before="20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FFFFFF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215B">
                      <w:rPr>
                        <w:noProof/>
                        <w:color w:val="FFFFFF"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5009920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7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5010432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75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5010944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10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5011456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10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A20103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5011968" behindDoc="1" locked="0" layoutInCell="1" allowOverlap="1">
          <wp:simplePos x="0" y="0"/>
          <wp:positionH relativeFrom="page">
            <wp:posOffset>1149985</wp:posOffset>
          </wp:positionH>
          <wp:positionV relativeFrom="page">
            <wp:posOffset>473709</wp:posOffset>
          </wp:positionV>
          <wp:extent cx="1059599" cy="406400"/>
          <wp:effectExtent l="0" t="0" r="0" b="0"/>
          <wp:wrapNone/>
          <wp:docPr id="109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9599" cy="40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5012480" behindDoc="1" locked="0" layoutInCell="1" allowOverlap="1">
          <wp:simplePos x="0" y="0"/>
          <wp:positionH relativeFrom="page">
            <wp:posOffset>5299709</wp:posOffset>
          </wp:positionH>
          <wp:positionV relativeFrom="page">
            <wp:posOffset>608964</wp:posOffset>
          </wp:positionV>
          <wp:extent cx="1103668" cy="271779"/>
          <wp:effectExtent l="0" t="0" r="0" b="0"/>
          <wp:wrapNone/>
          <wp:docPr id="11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03668" cy="271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8A4" w:rsidRDefault="00ED58A4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4497D"/>
    <w:multiLevelType w:val="multilevel"/>
    <w:tmpl w:val="BA62D8E4"/>
    <w:lvl w:ilvl="0">
      <w:start w:val="1"/>
      <w:numFmt w:val="upperLetter"/>
      <w:lvlText w:val="%1"/>
      <w:lvlJc w:val="left"/>
      <w:pPr>
        <w:ind w:left="224" w:hanging="516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224" w:hanging="516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24" w:hanging="516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17" w:hanging="5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6" w:hanging="5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5" w:hanging="5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4" w:hanging="5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3" w:hanging="5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12" w:hanging="516"/>
      </w:pPr>
      <w:rPr>
        <w:rFonts w:hint="default"/>
        <w:lang w:val="es-ES" w:eastAsia="en-US" w:bidi="ar-SA"/>
      </w:rPr>
    </w:lvl>
  </w:abstractNum>
  <w:abstractNum w:abstractNumId="1" w15:restartNumberingAfterBreak="0">
    <w:nsid w:val="01554F17"/>
    <w:multiLevelType w:val="hybridMultilevel"/>
    <w:tmpl w:val="D32E1002"/>
    <w:lvl w:ilvl="0" w:tplc="813C5A4C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color w:val="C00000"/>
        <w:w w:val="100"/>
        <w:sz w:val="22"/>
        <w:szCs w:val="22"/>
        <w:lang w:val="es-ES" w:eastAsia="en-US" w:bidi="ar-SA"/>
      </w:rPr>
    </w:lvl>
    <w:lvl w:ilvl="1" w:tplc="75DE26FA">
      <w:numFmt w:val="bullet"/>
      <w:lvlText w:val="•"/>
      <w:lvlJc w:val="left"/>
      <w:pPr>
        <w:ind w:left="1777" w:hanging="360"/>
      </w:pPr>
      <w:rPr>
        <w:rFonts w:hint="default"/>
        <w:lang w:val="es-ES" w:eastAsia="en-US" w:bidi="ar-SA"/>
      </w:rPr>
    </w:lvl>
    <w:lvl w:ilvl="2" w:tplc="C178BF5E">
      <w:numFmt w:val="bullet"/>
      <w:lvlText w:val="•"/>
      <w:lvlJc w:val="left"/>
      <w:pPr>
        <w:ind w:left="2714" w:hanging="360"/>
      </w:pPr>
      <w:rPr>
        <w:rFonts w:hint="default"/>
        <w:lang w:val="es-ES" w:eastAsia="en-US" w:bidi="ar-SA"/>
      </w:rPr>
    </w:lvl>
    <w:lvl w:ilvl="3" w:tplc="EFBA3414">
      <w:numFmt w:val="bullet"/>
      <w:lvlText w:val="•"/>
      <w:lvlJc w:val="left"/>
      <w:pPr>
        <w:ind w:left="3651" w:hanging="360"/>
      </w:pPr>
      <w:rPr>
        <w:rFonts w:hint="default"/>
        <w:lang w:val="es-ES" w:eastAsia="en-US" w:bidi="ar-SA"/>
      </w:rPr>
    </w:lvl>
    <w:lvl w:ilvl="4" w:tplc="41D01378">
      <w:numFmt w:val="bullet"/>
      <w:lvlText w:val="•"/>
      <w:lvlJc w:val="left"/>
      <w:pPr>
        <w:ind w:left="4588" w:hanging="360"/>
      </w:pPr>
      <w:rPr>
        <w:rFonts w:hint="default"/>
        <w:lang w:val="es-ES" w:eastAsia="en-US" w:bidi="ar-SA"/>
      </w:rPr>
    </w:lvl>
    <w:lvl w:ilvl="5" w:tplc="4BDEF422">
      <w:numFmt w:val="bullet"/>
      <w:lvlText w:val="•"/>
      <w:lvlJc w:val="left"/>
      <w:pPr>
        <w:ind w:left="5525" w:hanging="360"/>
      </w:pPr>
      <w:rPr>
        <w:rFonts w:hint="default"/>
        <w:lang w:val="es-ES" w:eastAsia="en-US" w:bidi="ar-SA"/>
      </w:rPr>
    </w:lvl>
    <w:lvl w:ilvl="6" w:tplc="7B04A8F6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7" w:tplc="55DAF014">
      <w:numFmt w:val="bullet"/>
      <w:lvlText w:val="•"/>
      <w:lvlJc w:val="left"/>
      <w:pPr>
        <w:ind w:left="7399" w:hanging="360"/>
      </w:pPr>
      <w:rPr>
        <w:rFonts w:hint="default"/>
        <w:lang w:val="es-ES" w:eastAsia="en-US" w:bidi="ar-SA"/>
      </w:rPr>
    </w:lvl>
    <w:lvl w:ilvl="8" w:tplc="F2E4D896">
      <w:numFmt w:val="bullet"/>
      <w:lvlText w:val="•"/>
      <w:lvlJc w:val="left"/>
      <w:pPr>
        <w:ind w:left="833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40F6E49"/>
    <w:multiLevelType w:val="hybridMultilevel"/>
    <w:tmpl w:val="73363E5E"/>
    <w:lvl w:ilvl="0" w:tplc="E738EDC6">
      <w:numFmt w:val="bullet"/>
      <w:lvlText w:val=""/>
      <w:lvlJc w:val="left"/>
      <w:pPr>
        <w:ind w:left="471" w:hanging="360"/>
      </w:pPr>
      <w:rPr>
        <w:rFonts w:hint="default"/>
        <w:w w:val="99"/>
        <w:lang w:val="es-ES" w:eastAsia="en-US" w:bidi="ar-SA"/>
      </w:rPr>
    </w:lvl>
    <w:lvl w:ilvl="1" w:tplc="869C80BE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9920CF5C">
      <w:numFmt w:val="bullet"/>
      <w:lvlText w:val="•"/>
      <w:lvlJc w:val="left"/>
      <w:pPr>
        <w:ind w:left="2426" w:hanging="360"/>
      </w:pPr>
      <w:rPr>
        <w:rFonts w:hint="default"/>
        <w:lang w:val="es-ES" w:eastAsia="en-US" w:bidi="ar-SA"/>
      </w:rPr>
    </w:lvl>
    <w:lvl w:ilvl="3" w:tplc="7848FC40">
      <w:numFmt w:val="bullet"/>
      <w:lvlText w:val="•"/>
      <w:lvlJc w:val="left"/>
      <w:pPr>
        <w:ind w:left="3399" w:hanging="360"/>
      </w:pPr>
      <w:rPr>
        <w:rFonts w:hint="default"/>
        <w:lang w:val="es-ES" w:eastAsia="en-US" w:bidi="ar-SA"/>
      </w:rPr>
    </w:lvl>
    <w:lvl w:ilvl="4" w:tplc="D2442DC0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9D8C6AA0">
      <w:numFmt w:val="bullet"/>
      <w:lvlText w:val="•"/>
      <w:lvlJc w:val="left"/>
      <w:pPr>
        <w:ind w:left="5345" w:hanging="360"/>
      </w:pPr>
      <w:rPr>
        <w:rFonts w:hint="default"/>
        <w:lang w:val="es-ES" w:eastAsia="en-US" w:bidi="ar-SA"/>
      </w:rPr>
    </w:lvl>
    <w:lvl w:ilvl="6" w:tplc="12A22AF4">
      <w:numFmt w:val="bullet"/>
      <w:lvlText w:val="•"/>
      <w:lvlJc w:val="left"/>
      <w:pPr>
        <w:ind w:left="6318" w:hanging="360"/>
      </w:pPr>
      <w:rPr>
        <w:rFonts w:hint="default"/>
        <w:lang w:val="es-ES" w:eastAsia="en-US" w:bidi="ar-SA"/>
      </w:rPr>
    </w:lvl>
    <w:lvl w:ilvl="7" w:tplc="4D76122E">
      <w:numFmt w:val="bullet"/>
      <w:lvlText w:val="•"/>
      <w:lvlJc w:val="left"/>
      <w:pPr>
        <w:ind w:left="7291" w:hanging="360"/>
      </w:pPr>
      <w:rPr>
        <w:rFonts w:hint="default"/>
        <w:lang w:val="es-ES" w:eastAsia="en-US" w:bidi="ar-SA"/>
      </w:rPr>
    </w:lvl>
    <w:lvl w:ilvl="8" w:tplc="B4CED32E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4973277"/>
    <w:multiLevelType w:val="hybridMultilevel"/>
    <w:tmpl w:val="57421938"/>
    <w:lvl w:ilvl="0" w:tplc="EFE0EF4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060BA38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92068286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E654E7E6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0E32CF9C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34AAC3FE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70C6C254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8BC23726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3C9EF4F8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4E02F89"/>
    <w:multiLevelType w:val="hybridMultilevel"/>
    <w:tmpl w:val="D0A83B4A"/>
    <w:lvl w:ilvl="0" w:tplc="CECABCA8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0D0EC4E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EF9E46AA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585884E0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29DE71D6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AC76A13A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BAD8717E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4A1C8BD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702A60B8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6CA1E0D"/>
    <w:multiLevelType w:val="hybridMultilevel"/>
    <w:tmpl w:val="04A80B34"/>
    <w:lvl w:ilvl="0" w:tplc="13C8352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76946F30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19B6A254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F578C528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36967BB2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FDC40F18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50E4BFCE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BC7A411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A1769418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6D42CC3"/>
    <w:multiLevelType w:val="hybridMultilevel"/>
    <w:tmpl w:val="FE187454"/>
    <w:lvl w:ilvl="0" w:tplc="3D3EF422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8244D560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718EAD3C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634E1C2C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38DE0914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873445BA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7D42E78A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43FA49F4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7AEC1DCC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084B43F8"/>
    <w:multiLevelType w:val="hybridMultilevel"/>
    <w:tmpl w:val="8EA857D2"/>
    <w:lvl w:ilvl="0" w:tplc="A7B68192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41EA4246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C7520CF4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486CC6C6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40D452BC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55889F24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D182FC0A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A09E5CD6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01C2D3E2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0984317B"/>
    <w:multiLevelType w:val="hybridMultilevel"/>
    <w:tmpl w:val="E3D4F862"/>
    <w:lvl w:ilvl="0" w:tplc="8CEEFABA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7A66368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2CBA4638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439C132A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9CD87F5E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9C68B4FE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12B8A1F8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5562FDAA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0EF655E4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0A7F565E"/>
    <w:multiLevelType w:val="hybridMultilevel"/>
    <w:tmpl w:val="1DA47A04"/>
    <w:lvl w:ilvl="0" w:tplc="5504028C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F120596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AA74B49E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B0ECEEA4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C6428E96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B71A12DE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221ABD96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972E5B6E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E21CD686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0BDB7407"/>
    <w:multiLevelType w:val="hybridMultilevel"/>
    <w:tmpl w:val="213ED2F4"/>
    <w:lvl w:ilvl="0" w:tplc="5448AC5A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707E0752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2ACE70C8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3C02959A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C47690A0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E264C420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7BD8A82E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85E41CAA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0CE6104E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0CAC5BE3"/>
    <w:multiLevelType w:val="hybridMultilevel"/>
    <w:tmpl w:val="BEF443C2"/>
    <w:lvl w:ilvl="0" w:tplc="CA8C1608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BF2178A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529459E2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940654A6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EC1686FC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DCBCC212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CBEE0202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490E0990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5A8C49F4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0CAF3FD0"/>
    <w:multiLevelType w:val="hybridMultilevel"/>
    <w:tmpl w:val="7AD83742"/>
    <w:lvl w:ilvl="0" w:tplc="5A281E94">
      <w:numFmt w:val="bullet"/>
      <w:lvlText w:val="-"/>
      <w:lvlJc w:val="left"/>
      <w:pPr>
        <w:ind w:left="942" w:hanging="360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9814A2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2" w:tplc="C76E4F62">
      <w:numFmt w:val="bullet"/>
      <w:lvlText w:val="•"/>
      <w:lvlJc w:val="left"/>
      <w:pPr>
        <w:ind w:left="2794" w:hanging="360"/>
      </w:pPr>
      <w:rPr>
        <w:rFonts w:hint="default"/>
        <w:lang w:val="es-ES" w:eastAsia="en-US" w:bidi="ar-SA"/>
      </w:rPr>
    </w:lvl>
    <w:lvl w:ilvl="3" w:tplc="D4FC6C6E">
      <w:numFmt w:val="bullet"/>
      <w:lvlText w:val="•"/>
      <w:lvlJc w:val="left"/>
      <w:pPr>
        <w:ind w:left="3721" w:hanging="360"/>
      </w:pPr>
      <w:rPr>
        <w:rFonts w:hint="default"/>
        <w:lang w:val="es-ES" w:eastAsia="en-US" w:bidi="ar-SA"/>
      </w:rPr>
    </w:lvl>
    <w:lvl w:ilvl="4" w:tplc="3828DFAA">
      <w:numFmt w:val="bullet"/>
      <w:lvlText w:val="•"/>
      <w:lvlJc w:val="left"/>
      <w:pPr>
        <w:ind w:left="4648" w:hanging="360"/>
      </w:pPr>
      <w:rPr>
        <w:rFonts w:hint="default"/>
        <w:lang w:val="es-ES" w:eastAsia="en-US" w:bidi="ar-SA"/>
      </w:rPr>
    </w:lvl>
    <w:lvl w:ilvl="5" w:tplc="3B70C6F2">
      <w:numFmt w:val="bullet"/>
      <w:lvlText w:val="•"/>
      <w:lvlJc w:val="left"/>
      <w:pPr>
        <w:ind w:left="5575" w:hanging="360"/>
      </w:pPr>
      <w:rPr>
        <w:rFonts w:hint="default"/>
        <w:lang w:val="es-ES" w:eastAsia="en-US" w:bidi="ar-SA"/>
      </w:rPr>
    </w:lvl>
    <w:lvl w:ilvl="6" w:tplc="ABBA83C4">
      <w:numFmt w:val="bullet"/>
      <w:lvlText w:val="•"/>
      <w:lvlJc w:val="left"/>
      <w:pPr>
        <w:ind w:left="6502" w:hanging="360"/>
      </w:pPr>
      <w:rPr>
        <w:rFonts w:hint="default"/>
        <w:lang w:val="es-ES" w:eastAsia="en-US" w:bidi="ar-SA"/>
      </w:rPr>
    </w:lvl>
    <w:lvl w:ilvl="7" w:tplc="8CBEE87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  <w:lvl w:ilvl="8" w:tplc="D5E402E4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0D923D7E"/>
    <w:multiLevelType w:val="hybridMultilevel"/>
    <w:tmpl w:val="787E0EDC"/>
    <w:lvl w:ilvl="0" w:tplc="4E9C244A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7556E5B2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663A446A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1F185D86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38520978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94CCED96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2C5AEEE4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5C5A48AC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5E00816A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103E4A77"/>
    <w:multiLevelType w:val="hybridMultilevel"/>
    <w:tmpl w:val="07302DB4"/>
    <w:lvl w:ilvl="0" w:tplc="D0C01402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5BACD74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75EEC0D8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CEAE6C2E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A96C0898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21C27918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1C5C7AC4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2A741076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FEDE40B4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111039EE"/>
    <w:multiLevelType w:val="hybridMultilevel"/>
    <w:tmpl w:val="49304274"/>
    <w:lvl w:ilvl="0" w:tplc="EB0A8F14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45006CA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B100BAAC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1166FBF8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EF38F842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A79A53C2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9C74998E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5BB0D334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F4A27F7E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11300F43"/>
    <w:multiLevelType w:val="hybridMultilevel"/>
    <w:tmpl w:val="820206AE"/>
    <w:lvl w:ilvl="0" w:tplc="B302DB3C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F0EE23C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BECAF67E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C096CCAC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634AABAA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16D69724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EE2A7A44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023875B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9E4431EC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158412F0"/>
    <w:multiLevelType w:val="hybridMultilevel"/>
    <w:tmpl w:val="590C7FBC"/>
    <w:lvl w:ilvl="0" w:tplc="E7C4080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2EB06294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4328C000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35F43DD0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CADA9DD6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C7A24EA8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D1F8C578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20246FF2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0A12B062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158661A2"/>
    <w:multiLevelType w:val="hybridMultilevel"/>
    <w:tmpl w:val="A4668056"/>
    <w:lvl w:ilvl="0" w:tplc="C090E62A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680E970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28A0E080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49A00ABA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F47CDE8A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DD6C34A0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5CA6D6D2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DE7CC112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491E933A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1BCC11F6"/>
    <w:multiLevelType w:val="hybridMultilevel"/>
    <w:tmpl w:val="690426BA"/>
    <w:lvl w:ilvl="0" w:tplc="373C6014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C7C2E78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237E21FA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C4CA0396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D2F22548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9222BDD2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D1B0CBB8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E79E26D0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6FEADE7E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1F222444"/>
    <w:multiLevelType w:val="hybridMultilevel"/>
    <w:tmpl w:val="E0F0DFBC"/>
    <w:lvl w:ilvl="0" w:tplc="D67CFD64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78B65B98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3C26CE44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B7A85830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83467758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C9820E18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F8E40550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2A5C6F18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6A70B784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206D3224"/>
    <w:multiLevelType w:val="hybridMultilevel"/>
    <w:tmpl w:val="9766D092"/>
    <w:lvl w:ilvl="0" w:tplc="F37CA0CA">
      <w:start w:val="1"/>
      <w:numFmt w:val="upperLetter"/>
      <w:lvlText w:val="%1."/>
      <w:lvlJc w:val="left"/>
      <w:pPr>
        <w:ind w:left="1186" w:hanging="3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E67E0BCC">
      <w:numFmt w:val="bullet"/>
      <w:lvlText w:val="•"/>
      <w:lvlJc w:val="left"/>
      <w:pPr>
        <w:ind w:left="2020" w:hanging="360"/>
      </w:pPr>
      <w:rPr>
        <w:rFonts w:hint="default"/>
        <w:lang w:val="es-ES" w:eastAsia="en-US" w:bidi="ar-SA"/>
      </w:rPr>
    </w:lvl>
    <w:lvl w:ilvl="2" w:tplc="F08E1EB8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3" w:tplc="038EC562">
      <w:numFmt w:val="bullet"/>
      <w:lvlText w:val="•"/>
      <w:lvlJc w:val="left"/>
      <w:pPr>
        <w:ind w:left="3700" w:hanging="360"/>
      </w:pPr>
      <w:rPr>
        <w:rFonts w:hint="default"/>
        <w:lang w:val="es-ES" w:eastAsia="en-US" w:bidi="ar-SA"/>
      </w:rPr>
    </w:lvl>
    <w:lvl w:ilvl="4" w:tplc="E8DCC5E2">
      <w:numFmt w:val="bullet"/>
      <w:lvlText w:val="•"/>
      <w:lvlJc w:val="left"/>
      <w:pPr>
        <w:ind w:left="4540" w:hanging="360"/>
      </w:pPr>
      <w:rPr>
        <w:rFonts w:hint="default"/>
        <w:lang w:val="es-ES" w:eastAsia="en-US" w:bidi="ar-SA"/>
      </w:rPr>
    </w:lvl>
    <w:lvl w:ilvl="5" w:tplc="EB36193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3E862970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7" w:tplc="16041B46">
      <w:numFmt w:val="bullet"/>
      <w:lvlText w:val="•"/>
      <w:lvlJc w:val="left"/>
      <w:pPr>
        <w:ind w:left="7060" w:hanging="360"/>
      </w:pPr>
      <w:rPr>
        <w:rFonts w:hint="default"/>
        <w:lang w:val="es-ES" w:eastAsia="en-US" w:bidi="ar-SA"/>
      </w:rPr>
    </w:lvl>
    <w:lvl w:ilvl="8" w:tplc="B782804E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21F7497C"/>
    <w:multiLevelType w:val="hybridMultilevel"/>
    <w:tmpl w:val="9BB28676"/>
    <w:lvl w:ilvl="0" w:tplc="ED32458C">
      <w:numFmt w:val="bullet"/>
      <w:lvlText w:val="-"/>
      <w:lvlJc w:val="left"/>
      <w:pPr>
        <w:ind w:left="1186" w:hanging="360"/>
      </w:pPr>
      <w:rPr>
        <w:rFonts w:ascii="Arial" w:eastAsia="Arial" w:hAnsi="Arial" w:cs="Arial" w:hint="default"/>
        <w:w w:val="99"/>
        <w:sz w:val="24"/>
        <w:szCs w:val="24"/>
        <w:lang w:val="es-ES" w:eastAsia="en-US" w:bidi="ar-SA"/>
      </w:rPr>
    </w:lvl>
    <w:lvl w:ilvl="1" w:tplc="69401CF6">
      <w:numFmt w:val="bullet"/>
      <w:lvlText w:val="•"/>
      <w:lvlJc w:val="left"/>
      <w:pPr>
        <w:ind w:left="2020" w:hanging="360"/>
      </w:pPr>
      <w:rPr>
        <w:rFonts w:hint="default"/>
        <w:lang w:val="es-ES" w:eastAsia="en-US" w:bidi="ar-SA"/>
      </w:rPr>
    </w:lvl>
    <w:lvl w:ilvl="2" w:tplc="5C268E88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3" w:tplc="608AFB8A">
      <w:numFmt w:val="bullet"/>
      <w:lvlText w:val="•"/>
      <w:lvlJc w:val="left"/>
      <w:pPr>
        <w:ind w:left="3700" w:hanging="360"/>
      </w:pPr>
      <w:rPr>
        <w:rFonts w:hint="default"/>
        <w:lang w:val="es-ES" w:eastAsia="en-US" w:bidi="ar-SA"/>
      </w:rPr>
    </w:lvl>
    <w:lvl w:ilvl="4" w:tplc="7FF66DCA">
      <w:numFmt w:val="bullet"/>
      <w:lvlText w:val="•"/>
      <w:lvlJc w:val="left"/>
      <w:pPr>
        <w:ind w:left="4540" w:hanging="360"/>
      </w:pPr>
      <w:rPr>
        <w:rFonts w:hint="default"/>
        <w:lang w:val="es-ES" w:eastAsia="en-US" w:bidi="ar-SA"/>
      </w:rPr>
    </w:lvl>
    <w:lvl w:ilvl="5" w:tplc="498E5A9C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9B26696C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7" w:tplc="AD60E806">
      <w:numFmt w:val="bullet"/>
      <w:lvlText w:val="•"/>
      <w:lvlJc w:val="left"/>
      <w:pPr>
        <w:ind w:left="7060" w:hanging="360"/>
      </w:pPr>
      <w:rPr>
        <w:rFonts w:hint="default"/>
        <w:lang w:val="es-ES" w:eastAsia="en-US" w:bidi="ar-SA"/>
      </w:rPr>
    </w:lvl>
    <w:lvl w:ilvl="8" w:tplc="D6D6524C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222524F4"/>
    <w:multiLevelType w:val="hybridMultilevel"/>
    <w:tmpl w:val="DE9CC558"/>
    <w:lvl w:ilvl="0" w:tplc="7DFCABD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A0A2DB5E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6324DB62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E8105282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B150B68E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D61C9CBC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447CA5D2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F9B4F374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5880B2EE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2307090B"/>
    <w:multiLevelType w:val="hybridMultilevel"/>
    <w:tmpl w:val="4268EC3A"/>
    <w:lvl w:ilvl="0" w:tplc="29DE9170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DB2A304">
      <w:numFmt w:val="bullet"/>
      <w:lvlText w:val="•"/>
      <w:lvlJc w:val="left"/>
      <w:pPr>
        <w:ind w:left="793" w:hanging="360"/>
      </w:pPr>
      <w:rPr>
        <w:rFonts w:hint="default"/>
        <w:lang w:val="es-ES" w:eastAsia="en-US" w:bidi="ar-SA"/>
      </w:rPr>
    </w:lvl>
    <w:lvl w:ilvl="2" w:tplc="51FC876A">
      <w:numFmt w:val="bullet"/>
      <w:lvlText w:val="•"/>
      <w:lvlJc w:val="left"/>
      <w:pPr>
        <w:ind w:left="866" w:hanging="360"/>
      </w:pPr>
      <w:rPr>
        <w:rFonts w:hint="default"/>
        <w:lang w:val="es-ES" w:eastAsia="en-US" w:bidi="ar-SA"/>
      </w:rPr>
    </w:lvl>
    <w:lvl w:ilvl="3" w:tplc="5E5EBC68">
      <w:numFmt w:val="bullet"/>
      <w:lvlText w:val="•"/>
      <w:lvlJc w:val="left"/>
      <w:pPr>
        <w:ind w:left="939" w:hanging="360"/>
      </w:pPr>
      <w:rPr>
        <w:rFonts w:hint="default"/>
        <w:lang w:val="es-ES" w:eastAsia="en-US" w:bidi="ar-SA"/>
      </w:rPr>
    </w:lvl>
    <w:lvl w:ilvl="4" w:tplc="59C448E8">
      <w:numFmt w:val="bullet"/>
      <w:lvlText w:val="•"/>
      <w:lvlJc w:val="left"/>
      <w:pPr>
        <w:ind w:left="1012" w:hanging="360"/>
      </w:pPr>
      <w:rPr>
        <w:rFonts w:hint="default"/>
        <w:lang w:val="es-ES" w:eastAsia="en-US" w:bidi="ar-SA"/>
      </w:rPr>
    </w:lvl>
    <w:lvl w:ilvl="5" w:tplc="7242BCBE">
      <w:numFmt w:val="bullet"/>
      <w:lvlText w:val="•"/>
      <w:lvlJc w:val="left"/>
      <w:pPr>
        <w:ind w:left="1086" w:hanging="360"/>
      </w:pPr>
      <w:rPr>
        <w:rFonts w:hint="default"/>
        <w:lang w:val="es-ES" w:eastAsia="en-US" w:bidi="ar-SA"/>
      </w:rPr>
    </w:lvl>
    <w:lvl w:ilvl="6" w:tplc="65866172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7" w:tplc="F1A85946">
      <w:numFmt w:val="bullet"/>
      <w:lvlText w:val="•"/>
      <w:lvlJc w:val="left"/>
      <w:pPr>
        <w:ind w:left="1232" w:hanging="360"/>
      </w:pPr>
      <w:rPr>
        <w:rFonts w:hint="default"/>
        <w:lang w:val="es-ES" w:eastAsia="en-US" w:bidi="ar-SA"/>
      </w:rPr>
    </w:lvl>
    <w:lvl w:ilvl="8" w:tplc="4FB2D476">
      <w:numFmt w:val="bullet"/>
      <w:lvlText w:val="•"/>
      <w:lvlJc w:val="left"/>
      <w:pPr>
        <w:ind w:left="1305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28BB504B"/>
    <w:multiLevelType w:val="hybridMultilevel"/>
    <w:tmpl w:val="05CCD0D6"/>
    <w:lvl w:ilvl="0" w:tplc="215E78FC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C46C20AE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15663B40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994EE674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77CE73EE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ED8CB3AC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6E82CEDA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0426A4AE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45A0A0BA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26" w15:restartNumberingAfterBreak="0">
    <w:nsid w:val="2C4B6DDE"/>
    <w:multiLevelType w:val="multilevel"/>
    <w:tmpl w:val="643CAC22"/>
    <w:lvl w:ilvl="0">
      <w:start w:val="1"/>
      <w:numFmt w:val="upperLetter"/>
      <w:lvlText w:val="%1"/>
      <w:lvlJc w:val="left"/>
      <w:pPr>
        <w:ind w:left="224" w:hanging="516"/>
        <w:jc w:val="left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224" w:hanging="516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224" w:hanging="516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17" w:hanging="5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6" w:hanging="5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5" w:hanging="5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4" w:hanging="5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3" w:hanging="5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12" w:hanging="516"/>
      </w:pPr>
      <w:rPr>
        <w:rFonts w:hint="default"/>
        <w:lang w:val="es-ES" w:eastAsia="en-US" w:bidi="ar-SA"/>
      </w:rPr>
    </w:lvl>
  </w:abstractNum>
  <w:abstractNum w:abstractNumId="27" w15:restartNumberingAfterBreak="0">
    <w:nsid w:val="2C654FA0"/>
    <w:multiLevelType w:val="multilevel"/>
    <w:tmpl w:val="1CF66CC4"/>
    <w:lvl w:ilvl="0">
      <w:start w:val="1"/>
      <w:numFmt w:val="decimal"/>
      <w:lvlText w:val="%1."/>
      <w:lvlJc w:val="left"/>
      <w:pPr>
        <w:ind w:left="457" w:hanging="236"/>
        <w:jc w:val="left"/>
      </w:pPr>
      <w:rPr>
        <w:rFonts w:ascii="Arial" w:eastAsia="Arial" w:hAnsi="Arial" w:cs="Arial" w:hint="default"/>
        <w:color w:val="9F0D15"/>
        <w:spacing w:val="-1"/>
        <w:w w:val="99"/>
        <w:sz w:val="26"/>
        <w:szCs w:val="2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92" w:hanging="471"/>
        <w:jc w:val="left"/>
      </w:pPr>
      <w:rPr>
        <w:rFonts w:ascii="Arial" w:eastAsia="Arial" w:hAnsi="Arial" w:cs="Arial" w:hint="default"/>
        <w:color w:val="9F0D15"/>
        <w:w w:val="100"/>
        <w:sz w:val="28"/>
        <w:szCs w:val="28"/>
        <w:lang w:val="es-ES" w:eastAsia="en-US" w:bidi="ar-SA"/>
      </w:rPr>
    </w:lvl>
    <w:lvl w:ilvl="2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257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1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3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93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2ECE5A60"/>
    <w:multiLevelType w:val="hybridMultilevel"/>
    <w:tmpl w:val="CE0E7A2A"/>
    <w:lvl w:ilvl="0" w:tplc="FE6AC792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EDCC400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BE541FC8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A544B1D0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297A9F7E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1D3E484A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B7F269DA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648E004A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9466BB8A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2F143F49"/>
    <w:multiLevelType w:val="hybridMultilevel"/>
    <w:tmpl w:val="22D23F62"/>
    <w:lvl w:ilvl="0" w:tplc="1CFAFA5E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784EE614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1866425E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8008101C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7D12AE5C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71ECD210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2F9CE020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AAB44F38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7C100B84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33D36E3B"/>
    <w:multiLevelType w:val="hybridMultilevel"/>
    <w:tmpl w:val="1D26C15A"/>
    <w:lvl w:ilvl="0" w:tplc="392249FE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E2DC9A52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C206DD4C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6786120C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BBCE53F6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599E7544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141CEB86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2BDABC08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2BC45936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31" w15:restartNumberingAfterBreak="0">
    <w:nsid w:val="34C355ED"/>
    <w:multiLevelType w:val="hybridMultilevel"/>
    <w:tmpl w:val="3822DA86"/>
    <w:lvl w:ilvl="0" w:tplc="C0203BA2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F08FB3C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F482DD02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58982244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F03E1B9C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B934928A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57DE39E2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1EEA8010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7076DF32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366201D4"/>
    <w:multiLevelType w:val="hybridMultilevel"/>
    <w:tmpl w:val="A29A73A6"/>
    <w:lvl w:ilvl="0" w:tplc="10888EBC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2D7E7FE8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6CD224C2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96745B46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10247C3C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91BA0994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D46CC930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D88631CC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BE1CE52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36C44BA1"/>
    <w:multiLevelType w:val="hybridMultilevel"/>
    <w:tmpl w:val="3404F91A"/>
    <w:lvl w:ilvl="0" w:tplc="E17AC048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2CB449F8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02D4D8AC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B6C425F2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1EA4F844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C9D20FAA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55284F38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98F8FFF0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401616F2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36C96989"/>
    <w:multiLevelType w:val="multilevel"/>
    <w:tmpl w:val="1CAAF674"/>
    <w:lvl w:ilvl="0">
      <w:start w:val="1"/>
      <w:numFmt w:val="upperLetter"/>
      <w:lvlText w:val="%1"/>
      <w:lvlJc w:val="left"/>
      <w:pPr>
        <w:ind w:left="224" w:hanging="44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24" w:hanging="440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40" w:hanging="516"/>
        <w:jc w:val="left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2844" w:hanging="5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7" w:hanging="5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49" w:hanging="5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1" w:hanging="5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4" w:hanging="5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6" w:hanging="516"/>
      </w:pPr>
      <w:rPr>
        <w:rFonts w:hint="default"/>
        <w:lang w:val="es-ES" w:eastAsia="en-US" w:bidi="ar-SA"/>
      </w:rPr>
    </w:lvl>
  </w:abstractNum>
  <w:abstractNum w:abstractNumId="35" w15:restartNumberingAfterBreak="0">
    <w:nsid w:val="3A185E4E"/>
    <w:multiLevelType w:val="hybridMultilevel"/>
    <w:tmpl w:val="66AE7774"/>
    <w:lvl w:ilvl="0" w:tplc="FE301918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0BE0D4A2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C36A3B80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EF7ADAE8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99387A28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DA6040CA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133A11AE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84F2D448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52BEAE54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36" w15:restartNumberingAfterBreak="0">
    <w:nsid w:val="3AB16958"/>
    <w:multiLevelType w:val="hybridMultilevel"/>
    <w:tmpl w:val="3266DD26"/>
    <w:lvl w:ilvl="0" w:tplc="B7329FE2">
      <w:start w:val="1"/>
      <w:numFmt w:val="decimal"/>
      <w:lvlText w:val="%1."/>
      <w:lvlJc w:val="left"/>
      <w:pPr>
        <w:ind w:left="1094" w:hanging="2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46269A88">
      <w:numFmt w:val="bullet"/>
      <w:lvlText w:val="•"/>
      <w:lvlJc w:val="left"/>
      <w:pPr>
        <w:ind w:left="1948" w:hanging="269"/>
      </w:pPr>
      <w:rPr>
        <w:rFonts w:hint="default"/>
        <w:lang w:val="es-ES" w:eastAsia="en-US" w:bidi="ar-SA"/>
      </w:rPr>
    </w:lvl>
    <w:lvl w:ilvl="2" w:tplc="C986D852">
      <w:numFmt w:val="bullet"/>
      <w:lvlText w:val="•"/>
      <w:lvlJc w:val="left"/>
      <w:pPr>
        <w:ind w:left="2796" w:hanging="269"/>
      </w:pPr>
      <w:rPr>
        <w:rFonts w:hint="default"/>
        <w:lang w:val="es-ES" w:eastAsia="en-US" w:bidi="ar-SA"/>
      </w:rPr>
    </w:lvl>
    <w:lvl w:ilvl="3" w:tplc="4D1812B2">
      <w:numFmt w:val="bullet"/>
      <w:lvlText w:val="•"/>
      <w:lvlJc w:val="left"/>
      <w:pPr>
        <w:ind w:left="3644" w:hanging="269"/>
      </w:pPr>
      <w:rPr>
        <w:rFonts w:hint="default"/>
        <w:lang w:val="es-ES" w:eastAsia="en-US" w:bidi="ar-SA"/>
      </w:rPr>
    </w:lvl>
    <w:lvl w:ilvl="4" w:tplc="878C8E24">
      <w:numFmt w:val="bullet"/>
      <w:lvlText w:val="•"/>
      <w:lvlJc w:val="left"/>
      <w:pPr>
        <w:ind w:left="4492" w:hanging="269"/>
      </w:pPr>
      <w:rPr>
        <w:rFonts w:hint="default"/>
        <w:lang w:val="es-ES" w:eastAsia="en-US" w:bidi="ar-SA"/>
      </w:rPr>
    </w:lvl>
    <w:lvl w:ilvl="5" w:tplc="652221EE">
      <w:numFmt w:val="bullet"/>
      <w:lvlText w:val="•"/>
      <w:lvlJc w:val="left"/>
      <w:pPr>
        <w:ind w:left="5340" w:hanging="269"/>
      </w:pPr>
      <w:rPr>
        <w:rFonts w:hint="default"/>
        <w:lang w:val="es-ES" w:eastAsia="en-US" w:bidi="ar-SA"/>
      </w:rPr>
    </w:lvl>
    <w:lvl w:ilvl="6" w:tplc="F7E6EB4C">
      <w:numFmt w:val="bullet"/>
      <w:lvlText w:val="•"/>
      <w:lvlJc w:val="left"/>
      <w:pPr>
        <w:ind w:left="6188" w:hanging="269"/>
      </w:pPr>
      <w:rPr>
        <w:rFonts w:hint="default"/>
        <w:lang w:val="es-ES" w:eastAsia="en-US" w:bidi="ar-SA"/>
      </w:rPr>
    </w:lvl>
    <w:lvl w:ilvl="7" w:tplc="6962696E">
      <w:numFmt w:val="bullet"/>
      <w:lvlText w:val="•"/>
      <w:lvlJc w:val="left"/>
      <w:pPr>
        <w:ind w:left="7036" w:hanging="269"/>
      </w:pPr>
      <w:rPr>
        <w:rFonts w:hint="default"/>
        <w:lang w:val="es-ES" w:eastAsia="en-US" w:bidi="ar-SA"/>
      </w:rPr>
    </w:lvl>
    <w:lvl w:ilvl="8" w:tplc="1E3C4584">
      <w:numFmt w:val="bullet"/>
      <w:lvlText w:val="•"/>
      <w:lvlJc w:val="left"/>
      <w:pPr>
        <w:ind w:left="7884" w:hanging="269"/>
      </w:pPr>
      <w:rPr>
        <w:rFonts w:hint="default"/>
        <w:lang w:val="es-ES" w:eastAsia="en-US" w:bidi="ar-SA"/>
      </w:rPr>
    </w:lvl>
  </w:abstractNum>
  <w:abstractNum w:abstractNumId="37" w15:restartNumberingAfterBreak="0">
    <w:nsid w:val="3B131106"/>
    <w:multiLevelType w:val="hybridMultilevel"/>
    <w:tmpl w:val="B0CE5788"/>
    <w:lvl w:ilvl="0" w:tplc="950A0A6E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CC2EFB0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C5A4B1AA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4E1C0F12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874A88E0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8F88E484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267EFAAE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B1DA99C2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334A037C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3C0E2854"/>
    <w:multiLevelType w:val="hybridMultilevel"/>
    <w:tmpl w:val="B4E43772"/>
    <w:lvl w:ilvl="0" w:tplc="7354D416">
      <w:numFmt w:val="bullet"/>
      <w:lvlText w:val="-"/>
      <w:lvlJc w:val="left"/>
      <w:pPr>
        <w:ind w:left="942" w:hanging="360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C79056C0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2" w:tplc="8A94B97E">
      <w:numFmt w:val="bullet"/>
      <w:lvlText w:val="•"/>
      <w:lvlJc w:val="left"/>
      <w:pPr>
        <w:ind w:left="2794" w:hanging="360"/>
      </w:pPr>
      <w:rPr>
        <w:rFonts w:hint="default"/>
        <w:lang w:val="es-ES" w:eastAsia="en-US" w:bidi="ar-SA"/>
      </w:rPr>
    </w:lvl>
    <w:lvl w:ilvl="3" w:tplc="AC247498">
      <w:numFmt w:val="bullet"/>
      <w:lvlText w:val="•"/>
      <w:lvlJc w:val="left"/>
      <w:pPr>
        <w:ind w:left="3721" w:hanging="360"/>
      </w:pPr>
      <w:rPr>
        <w:rFonts w:hint="default"/>
        <w:lang w:val="es-ES" w:eastAsia="en-US" w:bidi="ar-SA"/>
      </w:rPr>
    </w:lvl>
    <w:lvl w:ilvl="4" w:tplc="6C14C438">
      <w:numFmt w:val="bullet"/>
      <w:lvlText w:val="•"/>
      <w:lvlJc w:val="left"/>
      <w:pPr>
        <w:ind w:left="4648" w:hanging="360"/>
      </w:pPr>
      <w:rPr>
        <w:rFonts w:hint="default"/>
        <w:lang w:val="es-ES" w:eastAsia="en-US" w:bidi="ar-SA"/>
      </w:rPr>
    </w:lvl>
    <w:lvl w:ilvl="5" w:tplc="50D8FACC">
      <w:numFmt w:val="bullet"/>
      <w:lvlText w:val="•"/>
      <w:lvlJc w:val="left"/>
      <w:pPr>
        <w:ind w:left="5575" w:hanging="360"/>
      </w:pPr>
      <w:rPr>
        <w:rFonts w:hint="default"/>
        <w:lang w:val="es-ES" w:eastAsia="en-US" w:bidi="ar-SA"/>
      </w:rPr>
    </w:lvl>
    <w:lvl w:ilvl="6" w:tplc="2700AE9C">
      <w:numFmt w:val="bullet"/>
      <w:lvlText w:val="•"/>
      <w:lvlJc w:val="left"/>
      <w:pPr>
        <w:ind w:left="6502" w:hanging="360"/>
      </w:pPr>
      <w:rPr>
        <w:rFonts w:hint="default"/>
        <w:lang w:val="es-ES" w:eastAsia="en-US" w:bidi="ar-SA"/>
      </w:rPr>
    </w:lvl>
    <w:lvl w:ilvl="7" w:tplc="29702B0A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  <w:lvl w:ilvl="8" w:tplc="831C5E92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3FC074DA"/>
    <w:multiLevelType w:val="hybridMultilevel"/>
    <w:tmpl w:val="1A8849E0"/>
    <w:lvl w:ilvl="0" w:tplc="8EFE4718">
      <w:numFmt w:val="bullet"/>
      <w:lvlText w:val="-"/>
      <w:lvlJc w:val="left"/>
      <w:pPr>
        <w:ind w:left="94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BD561FC6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2" w:tplc="39164906">
      <w:numFmt w:val="bullet"/>
      <w:lvlText w:val="•"/>
      <w:lvlJc w:val="left"/>
      <w:pPr>
        <w:ind w:left="2794" w:hanging="360"/>
      </w:pPr>
      <w:rPr>
        <w:rFonts w:hint="default"/>
        <w:lang w:val="es-ES" w:eastAsia="en-US" w:bidi="ar-SA"/>
      </w:rPr>
    </w:lvl>
    <w:lvl w:ilvl="3" w:tplc="C4244F3E">
      <w:numFmt w:val="bullet"/>
      <w:lvlText w:val="•"/>
      <w:lvlJc w:val="left"/>
      <w:pPr>
        <w:ind w:left="3721" w:hanging="360"/>
      </w:pPr>
      <w:rPr>
        <w:rFonts w:hint="default"/>
        <w:lang w:val="es-ES" w:eastAsia="en-US" w:bidi="ar-SA"/>
      </w:rPr>
    </w:lvl>
    <w:lvl w:ilvl="4" w:tplc="7DB88C88">
      <w:numFmt w:val="bullet"/>
      <w:lvlText w:val="•"/>
      <w:lvlJc w:val="left"/>
      <w:pPr>
        <w:ind w:left="4648" w:hanging="360"/>
      </w:pPr>
      <w:rPr>
        <w:rFonts w:hint="default"/>
        <w:lang w:val="es-ES" w:eastAsia="en-US" w:bidi="ar-SA"/>
      </w:rPr>
    </w:lvl>
    <w:lvl w:ilvl="5" w:tplc="A2564B14">
      <w:numFmt w:val="bullet"/>
      <w:lvlText w:val="•"/>
      <w:lvlJc w:val="left"/>
      <w:pPr>
        <w:ind w:left="5575" w:hanging="360"/>
      </w:pPr>
      <w:rPr>
        <w:rFonts w:hint="default"/>
        <w:lang w:val="es-ES" w:eastAsia="en-US" w:bidi="ar-SA"/>
      </w:rPr>
    </w:lvl>
    <w:lvl w:ilvl="6" w:tplc="CC74FD6A">
      <w:numFmt w:val="bullet"/>
      <w:lvlText w:val="•"/>
      <w:lvlJc w:val="left"/>
      <w:pPr>
        <w:ind w:left="6502" w:hanging="360"/>
      </w:pPr>
      <w:rPr>
        <w:rFonts w:hint="default"/>
        <w:lang w:val="es-ES" w:eastAsia="en-US" w:bidi="ar-SA"/>
      </w:rPr>
    </w:lvl>
    <w:lvl w:ilvl="7" w:tplc="6116FBEA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  <w:lvl w:ilvl="8" w:tplc="E7C067F4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41534D36"/>
    <w:multiLevelType w:val="hybridMultilevel"/>
    <w:tmpl w:val="8C0E88F2"/>
    <w:lvl w:ilvl="0" w:tplc="541C391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FCE7480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E1B8DD7C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715A2874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50EE43BE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5010FABA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52B43BCC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8C7034C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12409A80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430131D4"/>
    <w:multiLevelType w:val="hybridMultilevel"/>
    <w:tmpl w:val="A622157A"/>
    <w:lvl w:ilvl="0" w:tplc="6EA8B43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034D81A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1E040958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AFD29DEC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D674BFF6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E16A4BA6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935CA278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8814070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204C6B44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43321148"/>
    <w:multiLevelType w:val="hybridMultilevel"/>
    <w:tmpl w:val="56486010"/>
    <w:lvl w:ilvl="0" w:tplc="C4BCD710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05FE5280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4C0AA780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770218BE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7DA6E4F2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9D58DDB4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BB123B04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90B4ADDC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488A3ACA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447861D1"/>
    <w:multiLevelType w:val="hybridMultilevel"/>
    <w:tmpl w:val="94ECA828"/>
    <w:lvl w:ilvl="0" w:tplc="B3D6ACB2">
      <w:numFmt w:val="bullet"/>
      <w:lvlText w:val=""/>
      <w:lvlJc w:val="left"/>
      <w:pPr>
        <w:ind w:left="1546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B6381966">
      <w:numFmt w:val="bullet"/>
      <w:lvlText w:val="o"/>
      <w:lvlJc w:val="left"/>
      <w:pPr>
        <w:ind w:left="2266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s-ES" w:eastAsia="en-US" w:bidi="ar-SA"/>
      </w:rPr>
    </w:lvl>
    <w:lvl w:ilvl="2" w:tplc="A880D094">
      <w:numFmt w:val="bullet"/>
      <w:lvlText w:val="•"/>
      <w:lvlJc w:val="left"/>
      <w:pPr>
        <w:ind w:left="3073" w:hanging="360"/>
      </w:pPr>
      <w:rPr>
        <w:rFonts w:hint="default"/>
        <w:lang w:val="es-ES" w:eastAsia="en-US" w:bidi="ar-SA"/>
      </w:rPr>
    </w:lvl>
    <w:lvl w:ilvl="3" w:tplc="5388DD18">
      <w:numFmt w:val="bullet"/>
      <w:lvlText w:val="•"/>
      <w:lvlJc w:val="left"/>
      <w:pPr>
        <w:ind w:left="3886" w:hanging="360"/>
      </w:pPr>
      <w:rPr>
        <w:rFonts w:hint="default"/>
        <w:lang w:val="es-ES" w:eastAsia="en-US" w:bidi="ar-SA"/>
      </w:rPr>
    </w:lvl>
    <w:lvl w:ilvl="4" w:tplc="76B816AC">
      <w:numFmt w:val="bullet"/>
      <w:lvlText w:val="•"/>
      <w:lvlJc w:val="left"/>
      <w:pPr>
        <w:ind w:left="4700" w:hanging="360"/>
      </w:pPr>
      <w:rPr>
        <w:rFonts w:hint="default"/>
        <w:lang w:val="es-ES" w:eastAsia="en-US" w:bidi="ar-SA"/>
      </w:rPr>
    </w:lvl>
    <w:lvl w:ilvl="5" w:tplc="12523972">
      <w:numFmt w:val="bullet"/>
      <w:lvlText w:val="•"/>
      <w:lvlJc w:val="left"/>
      <w:pPr>
        <w:ind w:left="5513" w:hanging="360"/>
      </w:pPr>
      <w:rPr>
        <w:rFonts w:hint="default"/>
        <w:lang w:val="es-ES" w:eastAsia="en-US" w:bidi="ar-SA"/>
      </w:rPr>
    </w:lvl>
    <w:lvl w:ilvl="6" w:tplc="2E1C2DE6">
      <w:numFmt w:val="bullet"/>
      <w:lvlText w:val="•"/>
      <w:lvlJc w:val="left"/>
      <w:pPr>
        <w:ind w:left="6327" w:hanging="360"/>
      </w:pPr>
      <w:rPr>
        <w:rFonts w:hint="default"/>
        <w:lang w:val="es-ES" w:eastAsia="en-US" w:bidi="ar-SA"/>
      </w:rPr>
    </w:lvl>
    <w:lvl w:ilvl="7" w:tplc="3E7A46E4">
      <w:numFmt w:val="bullet"/>
      <w:lvlText w:val="•"/>
      <w:lvlJc w:val="left"/>
      <w:pPr>
        <w:ind w:left="7140" w:hanging="360"/>
      </w:pPr>
      <w:rPr>
        <w:rFonts w:hint="default"/>
        <w:lang w:val="es-ES" w:eastAsia="en-US" w:bidi="ar-SA"/>
      </w:rPr>
    </w:lvl>
    <w:lvl w:ilvl="8" w:tplc="1C1CAFC6">
      <w:numFmt w:val="bullet"/>
      <w:lvlText w:val="•"/>
      <w:lvlJc w:val="left"/>
      <w:pPr>
        <w:ind w:left="7953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44BD3B56"/>
    <w:multiLevelType w:val="hybridMultilevel"/>
    <w:tmpl w:val="29EEF93C"/>
    <w:lvl w:ilvl="0" w:tplc="2E889A1E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F2EE4110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559470B2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DBA4E00E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0DCA72D8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2F229174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AE6C0CFE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BDB0C2DE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769A4E28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45" w15:restartNumberingAfterBreak="0">
    <w:nsid w:val="456F7842"/>
    <w:multiLevelType w:val="hybridMultilevel"/>
    <w:tmpl w:val="B94C1A2E"/>
    <w:lvl w:ilvl="0" w:tplc="A00ED414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8D1E4C00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F4E223F8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385EF000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CC546A14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F4E69F28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356A7470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8974C59A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37EE05FC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46" w15:restartNumberingAfterBreak="0">
    <w:nsid w:val="459935BF"/>
    <w:multiLevelType w:val="hybridMultilevel"/>
    <w:tmpl w:val="2EC47110"/>
    <w:lvl w:ilvl="0" w:tplc="08447D68">
      <w:start w:val="1"/>
      <w:numFmt w:val="decimal"/>
      <w:lvlText w:val="%1."/>
      <w:lvlJc w:val="left"/>
      <w:pPr>
        <w:ind w:left="118" w:hanging="310"/>
        <w:jc w:val="left"/>
      </w:pPr>
      <w:rPr>
        <w:rFonts w:ascii="Arial" w:eastAsia="Arial" w:hAnsi="Arial" w:cs="Arial" w:hint="default"/>
        <w:w w:val="99"/>
        <w:sz w:val="24"/>
        <w:szCs w:val="24"/>
        <w:lang w:val="es-ES" w:eastAsia="en-US" w:bidi="ar-SA"/>
      </w:rPr>
    </w:lvl>
    <w:lvl w:ilvl="1" w:tplc="719C083E">
      <w:numFmt w:val="bullet"/>
      <w:lvlText w:val="•"/>
      <w:lvlJc w:val="left"/>
      <w:pPr>
        <w:ind w:left="1066" w:hanging="310"/>
      </w:pPr>
      <w:rPr>
        <w:rFonts w:hint="default"/>
        <w:lang w:val="es-ES" w:eastAsia="en-US" w:bidi="ar-SA"/>
      </w:rPr>
    </w:lvl>
    <w:lvl w:ilvl="2" w:tplc="B0D2F002">
      <w:numFmt w:val="bullet"/>
      <w:lvlText w:val="•"/>
      <w:lvlJc w:val="left"/>
      <w:pPr>
        <w:ind w:left="2012" w:hanging="310"/>
      </w:pPr>
      <w:rPr>
        <w:rFonts w:hint="default"/>
        <w:lang w:val="es-ES" w:eastAsia="en-US" w:bidi="ar-SA"/>
      </w:rPr>
    </w:lvl>
    <w:lvl w:ilvl="3" w:tplc="1AB4E8AE">
      <w:numFmt w:val="bullet"/>
      <w:lvlText w:val="•"/>
      <w:lvlJc w:val="left"/>
      <w:pPr>
        <w:ind w:left="2958" w:hanging="310"/>
      </w:pPr>
      <w:rPr>
        <w:rFonts w:hint="default"/>
        <w:lang w:val="es-ES" w:eastAsia="en-US" w:bidi="ar-SA"/>
      </w:rPr>
    </w:lvl>
    <w:lvl w:ilvl="4" w:tplc="FEDAA44A">
      <w:numFmt w:val="bullet"/>
      <w:lvlText w:val="•"/>
      <w:lvlJc w:val="left"/>
      <w:pPr>
        <w:ind w:left="3904" w:hanging="310"/>
      </w:pPr>
      <w:rPr>
        <w:rFonts w:hint="default"/>
        <w:lang w:val="es-ES" w:eastAsia="en-US" w:bidi="ar-SA"/>
      </w:rPr>
    </w:lvl>
    <w:lvl w:ilvl="5" w:tplc="2D6000FC">
      <w:numFmt w:val="bullet"/>
      <w:lvlText w:val="•"/>
      <w:lvlJc w:val="left"/>
      <w:pPr>
        <w:ind w:left="4850" w:hanging="310"/>
      </w:pPr>
      <w:rPr>
        <w:rFonts w:hint="default"/>
        <w:lang w:val="es-ES" w:eastAsia="en-US" w:bidi="ar-SA"/>
      </w:rPr>
    </w:lvl>
    <w:lvl w:ilvl="6" w:tplc="1F78AE3A">
      <w:numFmt w:val="bullet"/>
      <w:lvlText w:val="•"/>
      <w:lvlJc w:val="left"/>
      <w:pPr>
        <w:ind w:left="5796" w:hanging="310"/>
      </w:pPr>
      <w:rPr>
        <w:rFonts w:hint="default"/>
        <w:lang w:val="es-ES" w:eastAsia="en-US" w:bidi="ar-SA"/>
      </w:rPr>
    </w:lvl>
    <w:lvl w:ilvl="7" w:tplc="922E7EA6">
      <w:numFmt w:val="bullet"/>
      <w:lvlText w:val="•"/>
      <w:lvlJc w:val="left"/>
      <w:pPr>
        <w:ind w:left="6742" w:hanging="310"/>
      </w:pPr>
      <w:rPr>
        <w:rFonts w:hint="default"/>
        <w:lang w:val="es-ES" w:eastAsia="en-US" w:bidi="ar-SA"/>
      </w:rPr>
    </w:lvl>
    <w:lvl w:ilvl="8" w:tplc="365E3680">
      <w:numFmt w:val="bullet"/>
      <w:lvlText w:val="•"/>
      <w:lvlJc w:val="left"/>
      <w:pPr>
        <w:ind w:left="7688" w:hanging="310"/>
      </w:pPr>
      <w:rPr>
        <w:rFonts w:hint="default"/>
        <w:lang w:val="es-ES" w:eastAsia="en-US" w:bidi="ar-SA"/>
      </w:rPr>
    </w:lvl>
  </w:abstractNum>
  <w:abstractNum w:abstractNumId="47" w15:restartNumberingAfterBreak="0">
    <w:nsid w:val="46D9449C"/>
    <w:multiLevelType w:val="hybridMultilevel"/>
    <w:tmpl w:val="CDBE7006"/>
    <w:lvl w:ilvl="0" w:tplc="1A6CEC0E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0D8B57E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4948D6CE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5BB2591E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5F861A42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B60445E0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F3F23D20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6BA87AF8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F26A701A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48" w15:restartNumberingAfterBreak="0">
    <w:nsid w:val="46F611F4"/>
    <w:multiLevelType w:val="hybridMultilevel"/>
    <w:tmpl w:val="0734C2CC"/>
    <w:lvl w:ilvl="0" w:tplc="9DFE8462">
      <w:start w:val="1"/>
      <w:numFmt w:val="decimal"/>
      <w:lvlText w:val="%1."/>
      <w:lvlJc w:val="left"/>
      <w:pPr>
        <w:ind w:left="466" w:hanging="356"/>
        <w:jc w:val="left"/>
      </w:pPr>
      <w:rPr>
        <w:rFonts w:ascii="Arial Narrow" w:eastAsia="Arial Narrow" w:hAnsi="Arial Narrow" w:cs="Arial Narrow" w:hint="default"/>
        <w:b/>
        <w:bCs/>
        <w:color w:val="C00000"/>
        <w:w w:val="100"/>
        <w:sz w:val="24"/>
        <w:szCs w:val="24"/>
        <w:lang w:val="es-ES" w:eastAsia="en-US" w:bidi="ar-SA"/>
      </w:rPr>
    </w:lvl>
    <w:lvl w:ilvl="1" w:tplc="2A707410">
      <w:numFmt w:val="bullet"/>
      <w:lvlText w:val="•"/>
      <w:lvlJc w:val="left"/>
      <w:pPr>
        <w:ind w:left="1435" w:hanging="356"/>
      </w:pPr>
      <w:rPr>
        <w:rFonts w:hint="default"/>
        <w:lang w:val="es-ES" w:eastAsia="en-US" w:bidi="ar-SA"/>
      </w:rPr>
    </w:lvl>
    <w:lvl w:ilvl="2" w:tplc="2B388584">
      <w:numFmt w:val="bullet"/>
      <w:lvlText w:val="•"/>
      <w:lvlJc w:val="left"/>
      <w:pPr>
        <w:ind w:left="2410" w:hanging="356"/>
      </w:pPr>
      <w:rPr>
        <w:rFonts w:hint="default"/>
        <w:lang w:val="es-ES" w:eastAsia="en-US" w:bidi="ar-SA"/>
      </w:rPr>
    </w:lvl>
    <w:lvl w:ilvl="3" w:tplc="C0A8862A">
      <w:numFmt w:val="bullet"/>
      <w:lvlText w:val="•"/>
      <w:lvlJc w:val="left"/>
      <w:pPr>
        <w:ind w:left="3385" w:hanging="356"/>
      </w:pPr>
      <w:rPr>
        <w:rFonts w:hint="default"/>
        <w:lang w:val="es-ES" w:eastAsia="en-US" w:bidi="ar-SA"/>
      </w:rPr>
    </w:lvl>
    <w:lvl w:ilvl="4" w:tplc="5A7CC430">
      <w:numFmt w:val="bullet"/>
      <w:lvlText w:val="•"/>
      <w:lvlJc w:val="left"/>
      <w:pPr>
        <w:ind w:left="4360" w:hanging="356"/>
      </w:pPr>
      <w:rPr>
        <w:rFonts w:hint="default"/>
        <w:lang w:val="es-ES" w:eastAsia="en-US" w:bidi="ar-SA"/>
      </w:rPr>
    </w:lvl>
    <w:lvl w:ilvl="5" w:tplc="F36AF22C">
      <w:numFmt w:val="bullet"/>
      <w:lvlText w:val="•"/>
      <w:lvlJc w:val="left"/>
      <w:pPr>
        <w:ind w:left="5335" w:hanging="356"/>
      </w:pPr>
      <w:rPr>
        <w:rFonts w:hint="default"/>
        <w:lang w:val="es-ES" w:eastAsia="en-US" w:bidi="ar-SA"/>
      </w:rPr>
    </w:lvl>
    <w:lvl w:ilvl="6" w:tplc="3A286E24">
      <w:numFmt w:val="bullet"/>
      <w:lvlText w:val="•"/>
      <w:lvlJc w:val="left"/>
      <w:pPr>
        <w:ind w:left="6310" w:hanging="356"/>
      </w:pPr>
      <w:rPr>
        <w:rFonts w:hint="default"/>
        <w:lang w:val="es-ES" w:eastAsia="en-US" w:bidi="ar-SA"/>
      </w:rPr>
    </w:lvl>
    <w:lvl w:ilvl="7" w:tplc="C160361C">
      <w:numFmt w:val="bullet"/>
      <w:lvlText w:val="•"/>
      <w:lvlJc w:val="left"/>
      <w:pPr>
        <w:ind w:left="7285" w:hanging="356"/>
      </w:pPr>
      <w:rPr>
        <w:rFonts w:hint="default"/>
        <w:lang w:val="es-ES" w:eastAsia="en-US" w:bidi="ar-SA"/>
      </w:rPr>
    </w:lvl>
    <w:lvl w:ilvl="8" w:tplc="619627DC">
      <w:numFmt w:val="bullet"/>
      <w:lvlText w:val="•"/>
      <w:lvlJc w:val="left"/>
      <w:pPr>
        <w:ind w:left="8260" w:hanging="356"/>
      </w:pPr>
      <w:rPr>
        <w:rFonts w:hint="default"/>
        <w:lang w:val="es-ES" w:eastAsia="en-US" w:bidi="ar-SA"/>
      </w:rPr>
    </w:lvl>
  </w:abstractNum>
  <w:abstractNum w:abstractNumId="49" w15:restartNumberingAfterBreak="0">
    <w:nsid w:val="487D258F"/>
    <w:multiLevelType w:val="hybridMultilevel"/>
    <w:tmpl w:val="35A8C2B8"/>
    <w:lvl w:ilvl="0" w:tplc="925A0DB8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7105608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FBF81EAA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D4185BC4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CAEC7432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32707284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C93232D8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D994943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9484313E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50" w15:restartNumberingAfterBreak="0">
    <w:nsid w:val="490B66E2"/>
    <w:multiLevelType w:val="hybridMultilevel"/>
    <w:tmpl w:val="61FA2488"/>
    <w:lvl w:ilvl="0" w:tplc="BF6ADB5A">
      <w:start w:val="10"/>
      <w:numFmt w:val="decimal"/>
      <w:lvlText w:val="%1."/>
      <w:lvlJc w:val="left"/>
      <w:pPr>
        <w:ind w:left="613" w:hanging="392"/>
        <w:jc w:val="left"/>
      </w:pPr>
      <w:rPr>
        <w:rFonts w:ascii="Arial" w:eastAsia="Arial" w:hAnsi="Arial" w:cs="Arial" w:hint="default"/>
        <w:color w:val="9F0D15"/>
        <w:spacing w:val="-1"/>
        <w:w w:val="99"/>
        <w:sz w:val="26"/>
        <w:szCs w:val="26"/>
        <w:lang w:val="es-ES" w:eastAsia="en-US" w:bidi="ar-SA"/>
      </w:rPr>
    </w:lvl>
    <w:lvl w:ilvl="1" w:tplc="C7E2E748">
      <w:numFmt w:val="bullet"/>
      <w:lvlText w:val="-"/>
      <w:lvlJc w:val="left"/>
      <w:pPr>
        <w:ind w:left="942" w:hanging="360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2" w:tplc="44F03E0A">
      <w:numFmt w:val="bullet"/>
      <w:lvlText w:val="•"/>
      <w:lvlJc w:val="left"/>
      <w:pPr>
        <w:ind w:left="1970" w:hanging="360"/>
      </w:pPr>
      <w:rPr>
        <w:rFonts w:hint="default"/>
        <w:lang w:val="es-ES" w:eastAsia="en-US" w:bidi="ar-SA"/>
      </w:rPr>
    </w:lvl>
    <w:lvl w:ilvl="3" w:tplc="5E6270BC">
      <w:numFmt w:val="bullet"/>
      <w:lvlText w:val="•"/>
      <w:lvlJc w:val="left"/>
      <w:pPr>
        <w:ind w:left="3000" w:hanging="360"/>
      </w:pPr>
      <w:rPr>
        <w:rFonts w:hint="default"/>
        <w:lang w:val="es-ES" w:eastAsia="en-US" w:bidi="ar-SA"/>
      </w:rPr>
    </w:lvl>
    <w:lvl w:ilvl="4" w:tplc="463E44F0">
      <w:numFmt w:val="bullet"/>
      <w:lvlText w:val="•"/>
      <w:lvlJc w:val="left"/>
      <w:pPr>
        <w:ind w:left="4030" w:hanging="360"/>
      </w:pPr>
      <w:rPr>
        <w:rFonts w:hint="default"/>
        <w:lang w:val="es-ES" w:eastAsia="en-US" w:bidi="ar-SA"/>
      </w:rPr>
    </w:lvl>
    <w:lvl w:ilvl="5" w:tplc="21D4141A">
      <w:numFmt w:val="bullet"/>
      <w:lvlText w:val="•"/>
      <w:lvlJc w:val="left"/>
      <w:pPr>
        <w:ind w:left="5060" w:hanging="360"/>
      </w:pPr>
      <w:rPr>
        <w:rFonts w:hint="default"/>
        <w:lang w:val="es-ES" w:eastAsia="en-US" w:bidi="ar-SA"/>
      </w:rPr>
    </w:lvl>
    <w:lvl w:ilvl="6" w:tplc="6BE6B85C">
      <w:numFmt w:val="bullet"/>
      <w:lvlText w:val="•"/>
      <w:lvlJc w:val="left"/>
      <w:pPr>
        <w:ind w:left="6090" w:hanging="360"/>
      </w:pPr>
      <w:rPr>
        <w:rFonts w:hint="default"/>
        <w:lang w:val="es-ES" w:eastAsia="en-US" w:bidi="ar-SA"/>
      </w:rPr>
    </w:lvl>
    <w:lvl w:ilvl="7" w:tplc="340C24E2">
      <w:numFmt w:val="bullet"/>
      <w:lvlText w:val="•"/>
      <w:lvlJc w:val="left"/>
      <w:pPr>
        <w:ind w:left="7120" w:hanging="360"/>
      </w:pPr>
      <w:rPr>
        <w:rFonts w:hint="default"/>
        <w:lang w:val="es-ES" w:eastAsia="en-US" w:bidi="ar-SA"/>
      </w:rPr>
    </w:lvl>
    <w:lvl w:ilvl="8" w:tplc="44ACD876">
      <w:numFmt w:val="bullet"/>
      <w:lvlText w:val="•"/>
      <w:lvlJc w:val="left"/>
      <w:pPr>
        <w:ind w:left="8150" w:hanging="360"/>
      </w:pPr>
      <w:rPr>
        <w:rFonts w:hint="default"/>
        <w:lang w:val="es-ES" w:eastAsia="en-US" w:bidi="ar-SA"/>
      </w:rPr>
    </w:lvl>
  </w:abstractNum>
  <w:abstractNum w:abstractNumId="51" w15:restartNumberingAfterBreak="0">
    <w:nsid w:val="49D82339"/>
    <w:multiLevelType w:val="hybridMultilevel"/>
    <w:tmpl w:val="079C6720"/>
    <w:lvl w:ilvl="0" w:tplc="C34CD0FA">
      <w:start w:val="1"/>
      <w:numFmt w:val="decimal"/>
      <w:lvlText w:val="%1."/>
      <w:lvlJc w:val="left"/>
      <w:pPr>
        <w:ind w:left="471" w:hanging="360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B538B6EA">
      <w:numFmt w:val="bullet"/>
      <w:lvlText w:val=""/>
      <w:lvlJc w:val="left"/>
      <w:pPr>
        <w:ind w:left="111" w:hanging="327"/>
      </w:pPr>
      <w:rPr>
        <w:rFonts w:ascii="Wingdings" w:eastAsia="Wingdings" w:hAnsi="Wingdings" w:cs="Wingdings" w:hint="default"/>
        <w:color w:val="C00000"/>
        <w:w w:val="100"/>
        <w:sz w:val="18"/>
        <w:szCs w:val="18"/>
        <w:lang w:val="es-ES" w:eastAsia="en-US" w:bidi="ar-SA"/>
      </w:rPr>
    </w:lvl>
    <w:lvl w:ilvl="2" w:tplc="C92ADF42">
      <w:numFmt w:val="bullet"/>
      <w:lvlText w:val="•"/>
      <w:lvlJc w:val="left"/>
      <w:pPr>
        <w:ind w:left="1561" w:hanging="327"/>
      </w:pPr>
      <w:rPr>
        <w:rFonts w:hint="default"/>
        <w:lang w:val="es-ES" w:eastAsia="en-US" w:bidi="ar-SA"/>
      </w:rPr>
    </w:lvl>
    <w:lvl w:ilvl="3" w:tplc="7686757E">
      <w:numFmt w:val="bullet"/>
      <w:lvlText w:val="•"/>
      <w:lvlJc w:val="left"/>
      <w:pPr>
        <w:ind w:left="2642" w:hanging="327"/>
      </w:pPr>
      <w:rPr>
        <w:rFonts w:hint="default"/>
        <w:lang w:val="es-ES" w:eastAsia="en-US" w:bidi="ar-SA"/>
      </w:rPr>
    </w:lvl>
    <w:lvl w:ilvl="4" w:tplc="ECAC1318">
      <w:numFmt w:val="bullet"/>
      <w:lvlText w:val="•"/>
      <w:lvlJc w:val="left"/>
      <w:pPr>
        <w:ind w:left="3723" w:hanging="327"/>
      </w:pPr>
      <w:rPr>
        <w:rFonts w:hint="default"/>
        <w:lang w:val="es-ES" w:eastAsia="en-US" w:bidi="ar-SA"/>
      </w:rPr>
    </w:lvl>
    <w:lvl w:ilvl="5" w:tplc="C352C292">
      <w:numFmt w:val="bullet"/>
      <w:lvlText w:val="•"/>
      <w:lvlJc w:val="left"/>
      <w:pPr>
        <w:ind w:left="4804" w:hanging="327"/>
      </w:pPr>
      <w:rPr>
        <w:rFonts w:hint="default"/>
        <w:lang w:val="es-ES" w:eastAsia="en-US" w:bidi="ar-SA"/>
      </w:rPr>
    </w:lvl>
    <w:lvl w:ilvl="6" w:tplc="D7C2D716">
      <w:numFmt w:val="bullet"/>
      <w:lvlText w:val="•"/>
      <w:lvlJc w:val="left"/>
      <w:pPr>
        <w:ind w:left="5886" w:hanging="327"/>
      </w:pPr>
      <w:rPr>
        <w:rFonts w:hint="default"/>
        <w:lang w:val="es-ES" w:eastAsia="en-US" w:bidi="ar-SA"/>
      </w:rPr>
    </w:lvl>
    <w:lvl w:ilvl="7" w:tplc="22CAF368">
      <w:numFmt w:val="bullet"/>
      <w:lvlText w:val="•"/>
      <w:lvlJc w:val="left"/>
      <w:pPr>
        <w:ind w:left="6967" w:hanging="327"/>
      </w:pPr>
      <w:rPr>
        <w:rFonts w:hint="default"/>
        <w:lang w:val="es-ES" w:eastAsia="en-US" w:bidi="ar-SA"/>
      </w:rPr>
    </w:lvl>
    <w:lvl w:ilvl="8" w:tplc="8494CA68">
      <w:numFmt w:val="bullet"/>
      <w:lvlText w:val="•"/>
      <w:lvlJc w:val="left"/>
      <w:pPr>
        <w:ind w:left="8048" w:hanging="327"/>
      </w:pPr>
      <w:rPr>
        <w:rFonts w:hint="default"/>
        <w:lang w:val="es-ES" w:eastAsia="en-US" w:bidi="ar-SA"/>
      </w:rPr>
    </w:lvl>
  </w:abstractNum>
  <w:abstractNum w:abstractNumId="52" w15:restartNumberingAfterBreak="0">
    <w:nsid w:val="4B8D19AA"/>
    <w:multiLevelType w:val="hybridMultilevel"/>
    <w:tmpl w:val="6F521F4E"/>
    <w:lvl w:ilvl="0" w:tplc="47504964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D178784E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DCC2C08E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BC129D1E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37B20544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56206036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57781592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FB9A0022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9996A48E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53" w15:restartNumberingAfterBreak="0">
    <w:nsid w:val="4D4C2559"/>
    <w:multiLevelType w:val="hybridMultilevel"/>
    <w:tmpl w:val="11960EF6"/>
    <w:lvl w:ilvl="0" w:tplc="4954A498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05562090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8FD41D32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750A8DD4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A8F418AE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0FDCCE5A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D890B312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6F7AF88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1D906082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54" w15:restartNumberingAfterBreak="0">
    <w:nsid w:val="4F244CF3"/>
    <w:multiLevelType w:val="hybridMultilevel"/>
    <w:tmpl w:val="98CC7AA4"/>
    <w:lvl w:ilvl="0" w:tplc="87CC01DC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BC10287A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504A796A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68B680F0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E0580B66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B1D85BCA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E4E246D4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C86C60D8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D9A08F5A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55" w15:restartNumberingAfterBreak="0">
    <w:nsid w:val="4FF7009C"/>
    <w:multiLevelType w:val="hybridMultilevel"/>
    <w:tmpl w:val="29CE29BE"/>
    <w:lvl w:ilvl="0" w:tplc="A8F6643E">
      <w:numFmt w:val="bullet"/>
      <w:lvlText w:val="-"/>
      <w:lvlJc w:val="left"/>
      <w:pPr>
        <w:ind w:left="83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390602CA">
      <w:numFmt w:val="bullet"/>
      <w:lvlText w:val=""/>
      <w:lvlJc w:val="left"/>
      <w:pPr>
        <w:ind w:left="1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3DCC07BA">
      <w:numFmt w:val="bullet"/>
      <w:lvlText w:val="o"/>
      <w:lvlJc w:val="left"/>
      <w:pPr>
        <w:ind w:left="1394" w:hanging="425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3" w:tplc="DBEA3682">
      <w:numFmt w:val="bullet"/>
      <w:lvlText w:val="•"/>
      <w:lvlJc w:val="left"/>
      <w:pPr>
        <w:ind w:left="2422" w:hanging="425"/>
      </w:pPr>
      <w:rPr>
        <w:rFonts w:hint="default"/>
        <w:lang w:val="es-ES" w:eastAsia="en-US" w:bidi="ar-SA"/>
      </w:rPr>
    </w:lvl>
    <w:lvl w:ilvl="4" w:tplc="6EBA51BA">
      <w:numFmt w:val="bullet"/>
      <w:lvlText w:val="•"/>
      <w:lvlJc w:val="left"/>
      <w:pPr>
        <w:ind w:left="3445" w:hanging="425"/>
      </w:pPr>
      <w:rPr>
        <w:rFonts w:hint="default"/>
        <w:lang w:val="es-ES" w:eastAsia="en-US" w:bidi="ar-SA"/>
      </w:rPr>
    </w:lvl>
    <w:lvl w:ilvl="5" w:tplc="D048EF86">
      <w:numFmt w:val="bullet"/>
      <w:lvlText w:val="•"/>
      <w:lvlJc w:val="left"/>
      <w:pPr>
        <w:ind w:left="4467" w:hanging="425"/>
      </w:pPr>
      <w:rPr>
        <w:rFonts w:hint="default"/>
        <w:lang w:val="es-ES" w:eastAsia="en-US" w:bidi="ar-SA"/>
      </w:rPr>
    </w:lvl>
    <w:lvl w:ilvl="6" w:tplc="B202A8D6">
      <w:numFmt w:val="bullet"/>
      <w:lvlText w:val="•"/>
      <w:lvlJc w:val="left"/>
      <w:pPr>
        <w:ind w:left="5490" w:hanging="425"/>
      </w:pPr>
      <w:rPr>
        <w:rFonts w:hint="default"/>
        <w:lang w:val="es-ES" w:eastAsia="en-US" w:bidi="ar-SA"/>
      </w:rPr>
    </w:lvl>
    <w:lvl w:ilvl="7" w:tplc="8A7A05B4">
      <w:numFmt w:val="bullet"/>
      <w:lvlText w:val="•"/>
      <w:lvlJc w:val="left"/>
      <w:pPr>
        <w:ind w:left="6513" w:hanging="425"/>
      </w:pPr>
      <w:rPr>
        <w:rFonts w:hint="default"/>
        <w:lang w:val="es-ES" w:eastAsia="en-US" w:bidi="ar-SA"/>
      </w:rPr>
    </w:lvl>
    <w:lvl w:ilvl="8" w:tplc="094A9A8C">
      <w:numFmt w:val="bullet"/>
      <w:lvlText w:val="•"/>
      <w:lvlJc w:val="left"/>
      <w:pPr>
        <w:ind w:left="7535" w:hanging="425"/>
      </w:pPr>
      <w:rPr>
        <w:rFonts w:hint="default"/>
        <w:lang w:val="es-ES" w:eastAsia="en-US" w:bidi="ar-SA"/>
      </w:rPr>
    </w:lvl>
  </w:abstractNum>
  <w:abstractNum w:abstractNumId="56" w15:restartNumberingAfterBreak="0">
    <w:nsid w:val="500E5D1F"/>
    <w:multiLevelType w:val="hybridMultilevel"/>
    <w:tmpl w:val="63C621A0"/>
    <w:lvl w:ilvl="0" w:tplc="6BDC3D62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45FAEAAC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6D00F5AC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5DC24816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D1345E48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435A54CC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8174DD92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E5126110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2B1071D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57" w15:restartNumberingAfterBreak="0">
    <w:nsid w:val="50186996"/>
    <w:multiLevelType w:val="hybridMultilevel"/>
    <w:tmpl w:val="E86E6608"/>
    <w:lvl w:ilvl="0" w:tplc="C0F87BCC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A1C0C478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E1C26868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E70AEF84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3858091C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B06A70B8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C92ACED4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11622C5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9E663430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58" w15:restartNumberingAfterBreak="0">
    <w:nsid w:val="50451CEF"/>
    <w:multiLevelType w:val="hybridMultilevel"/>
    <w:tmpl w:val="68D6490E"/>
    <w:lvl w:ilvl="0" w:tplc="1F380A6C">
      <w:start w:val="1"/>
      <w:numFmt w:val="decimal"/>
      <w:lvlText w:val="%1."/>
      <w:lvlJc w:val="left"/>
      <w:pPr>
        <w:ind w:left="858" w:hanging="360"/>
        <w:jc w:val="left"/>
      </w:pPr>
      <w:rPr>
        <w:rFonts w:ascii="Arial Narrow" w:eastAsia="Arial Narrow" w:hAnsi="Arial Narrow" w:cs="Arial Narrow" w:hint="default"/>
        <w:color w:val="C00000"/>
        <w:w w:val="100"/>
        <w:sz w:val="22"/>
        <w:szCs w:val="22"/>
        <w:lang w:val="es-ES" w:eastAsia="en-US" w:bidi="ar-SA"/>
      </w:rPr>
    </w:lvl>
    <w:lvl w:ilvl="1" w:tplc="256A9D42">
      <w:numFmt w:val="bullet"/>
      <w:lvlText w:val="•"/>
      <w:lvlJc w:val="left"/>
      <w:pPr>
        <w:ind w:left="1795" w:hanging="360"/>
      </w:pPr>
      <w:rPr>
        <w:rFonts w:hint="default"/>
        <w:lang w:val="es-ES" w:eastAsia="en-US" w:bidi="ar-SA"/>
      </w:rPr>
    </w:lvl>
    <w:lvl w:ilvl="2" w:tplc="769C99A2">
      <w:numFmt w:val="bullet"/>
      <w:lvlText w:val="•"/>
      <w:lvlJc w:val="left"/>
      <w:pPr>
        <w:ind w:left="2730" w:hanging="360"/>
      </w:pPr>
      <w:rPr>
        <w:rFonts w:hint="default"/>
        <w:lang w:val="es-ES" w:eastAsia="en-US" w:bidi="ar-SA"/>
      </w:rPr>
    </w:lvl>
    <w:lvl w:ilvl="3" w:tplc="6D60668C">
      <w:numFmt w:val="bullet"/>
      <w:lvlText w:val="•"/>
      <w:lvlJc w:val="left"/>
      <w:pPr>
        <w:ind w:left="3665" w:hanging="360"/>
      </w:pPr>
      <w:rPr>
        <w:rFonts w:hint="default"/>
        <w:lang w:val="es-ES" w:eastAsia="en-US" w:bidi="ar-SA"/>
      </w:rPr>
    </w:lvl>
    <w:lvl w:ilvl="4" w:tplc="A538E8A6">
      <w:numFmt w:val="bullet"/>
      <w:lvlText w:val="•"/>
      <w:lvlJc w:val="left"/>
      <w:pPr>
        <w:ind w:left="4600" w:hanging="360"/>
      </w:pPr>
      <w:rPr>
        <w:rFonts w:hint="default"/>
        <w:lang w:val="es-ES" w:eastAsia="en-US" w:bidi="ar-SA"/>
      </w:rPr>
    </w:lvl>
    <w:lvl w:ilvl="5" w:tplc="BB7E6846">
      <w:numFmt w:val="bullet"/>
      <w:lvlText w:val="•"/>
      <w:lvlJc w:val="left"/>
      <w:pPr>
        <w:ind w:left="5535" w:hanging="360"/>
      </w:pPr>
      <w:rPr>
        <w:rFonts w:hint="default"/>
        <w:lang w:val="es-ES" w:eastAsia="en-US" w:bidi="ar-SA"/>
      </w:rPr>
    </w:lvl>
    <w:lvl w:ilvl="6" w:tplc="D6A873EE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7" w:tplc="E9FC001E">
      <w:numFmt w:val="bullet"/>
      <w:lvlText w:val="•"/>
      <w:lvlJc w:val="left"/>
      <w:pPr>
        <w:ind w:left="7405" w:hanging="360"/>
      </w:pPr>
      <w:rPr>
        <w:rFonts w:hint="default"/>
        <w:lang w:val="es-ES" w:eastAsia="en-US" w:bidi="ar-SA"/>
      </w:rPr>
    </w:lvl>
    <w:lvl w:ilvl="8" w:tplc="EF261410">
      <w:numFmt w:val="bullet"/>
      <w:lvlText w:val="•"/>
      <w:lvlJc w:val="left"/>
      <w:pPr>
        <w:ind w:left="8340" w:hanging="360"/>
      </w:pPr>
      <w:rPr>
        <w:rFonts w:hint="default"/>
        <w:lang w:val="es-ES" w:eastAsia="en-US" w:bidi="ar-SA"/>
      </w:rPr>
    </w:lvl>
  </w:abstractNum>
  <w:abstractNum w:abstractNumId="59" w15:restartNumberingAfterBreak="0">
    <w:nsid w:val="505F0E06"/>
    <w:multiLevelType w:val="hybridMultilevel"/>
    <w:tmpl w:val="6966CB70"/>
    <w:lvl w:ilvl="0" w:tplc="231891AC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8C21456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6A4E92B6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BEA67162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46188688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79B8217C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DEECB236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4E4C21F4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10A616E2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60" w15:restartNumberingAfterBreak="0">
    <w:nsid w:val="511B3AF4"/>
    <w:multiLevelType w:val="hybridMultilevel"/>
    <w:tmpl w:val="AA7A86CA"/>
    <w:lvl w:ilvl="0" w:tplc="74AC5AA0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4820521A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4918918C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31BA1D52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293E9C56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14C88A34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6930C1FE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A40018AA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9AAADA52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61" w15:restartNumberingAfterBreak="0">
    <w:nsid w:val="51CF3815"/>
    <w:multiLevelType w:val="hybridMultilevel"/>
    <w:tmpl w:val="78B89818"/>
    <w:lvl w:ilvl="0" w:tplc="53FEBFE8">
      <w:numFmt w:val="bullet"/>
      <w:lvlText w:val=""/>
      <w:lvlJc w:val="left"/>
      <w:pPr>
        <w:ind w:left="942" w:hanging="360"/>
      </w:pPr>
      <w:rPr>
        <w:rFonts w:ascii="Wingdings" w:eastAsia="Wingdings" w:hAnsi="Wingdings" w:cs="Wingdings" w:hint="default"/>
        <w:color w:val="C00000"/>
        <w:w w:val="100"/>
        <w:sz w:val="22"/>
        <w:szCs w:val="22"/>
        <w:lang w:val="es-ES" w:eastAsia="en-US" w:bidi="ar-SA"/>
      </w:rPr>
    </w:lvl>
    <w:lvl w:ilvl="1" w:tplc="AA0E6F0C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2" w:tplc="9EFA7A96">
      <w:numFmt w:val="bullet"/>
      <w:lvlText w:val="•"/>
      <w:lvlJc w:val="left"/>
      <w:pPr>
        <w:ind w:left="2794" w:hanging="360"/>
      </w:pPr>
      <w:rPr>
        <w:rFonts w:hint="default"/>
        <w:lang w:val="es-ES" w:eastAsia="en-US" w:bidi="ar-SA"/>
      </w:rPr>
    </w:lvl>
    <w:lvl w:ilvl="3" w:tplc="3F32ABCC">
      <w:numFmt w:val="bullet"/>
      <w:lvlText w:val="•"/>
      <w:lvlJc w:val="left"/>
      <w:pPr>
        <w:ind w:left="3721" w:hanging="360"/>
      </w:pPr>
      <w:rPr>
        <w:rFonts w:hint="default"/>
        <w:lang w:val="es-ES" w:eastAsia="en-US" w:bidi="ar-SA"/>
      </w:rPr>
    </w:lvl>
    <w:lvl w:ilvl="4" w:tplc="58C4E4F6">
      <w:numFmt w:val="bullet"/>
      <w:lvlText w:val="•"/>
      <w:lvlJc w:val="left"/>
      <w:pPr>
        <w:ind w:left="4648" w:hanging="360"/>
      </w:pPr>
      <w:rPr>
        <w:rFonts w:hint="default"/>
        <w:lang w:val="es-ES" w:eastAsia="en-US" w:bidi="ar-SA"/>
      </w:rPr>
    </w:lvl>
    <w:lvl w:ilvl="5" w:tplc="2E5ABD3E">
      <w:numFmt w:val="bullet"/>
      <w:lvlText w:val="•"/>
      <w:lvlJc w:val="left"/>
      <w:pPr>
        <w:ind w:left="5575" w:hanging="360"/>
      </w:pPr>
      <w:rPr>
        <w:rFonts w:hint="default"/>
        <w:lang w:val="es-ES" w:eastAsia="en-US" w:bidi="ar-SA"/>
      </w:rPr>
    </w:lvl>
    <w:lvl w:ilvl="6" w:tplc="8084C128">
      <w:numFmt w:val="bullet"/>
      <w:lvlText w:val="•"/>
      <w:lvlJc w:val="left"/>
      <w:pPr>
        <w:ind w:left="6502" w:hanging="360"/>
      </w:pPr>
      <w:rPr>
        <w:rFonts w:hint="default"/>
        <w:lang w:val="es-ES" w:eastAsia="en-US" w:bidi="ar-SA"/>
      </w:rPr>
    </w:lvl>
    <w:lvl w:ilvl="7" w:tplc="D4B000E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  <w:lvl w:ilvl="8" w:tplc="2898A376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abstractNum w:abstractNumId="62" w15:restartNumberingAfterBreak="0">
    <w:nsid w:val="522E77DD"/>
    <w:multiLevelType w:val="hybridMultilevel"/>
    <w:tmpl w:val="640ECABC"/>
    <w:lvl w:ilvl="0" w:tplc="1736BCC8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FF04432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A89282DE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10F6FD08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BAB8DB7C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B6B0126A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B204D8E4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46AA49DA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998ABCC6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63" w15:restartNumberingAfterBreak="0">
    <w:nsid w:val="523F0D4B"/>
    <w:multiLevelType w:val="hybridMultilevel"/>
    <w:tmpl w:val="4DEA57CA"/>
    <w:lvl w:ilvl="0" w:tplc="54B41130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22A473A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02C0C0EE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F2DEB54C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9CAE67C6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ABA8D2D0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352EABA6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7668E982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D4F0AEA0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64" w15:restartNumberingAfterBreak="0">
    <w:nsid w:val="5251315E"/>
    <w:multiLevelType w:val="hybridMultilevel"/>
    <w:tmpl w:val="546E68F6"/>
    <w:lvl w:ilvl="0" w:tplc="415019FC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B8802D6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46303668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BA90A75A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BE86B0DC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801ACACE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EC44A382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62AE21C0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3D8EF64A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65" w15:restartNumberingAfterBreak="0">
    <w:nsid w:val="52984F68"/>
    <w:multiLevelType w:val="hybridMultilevel"/>
    <w:tmpl w:val="FFF26B2C"/>
    <w:lvl w:ilvl="0" w:tplc="1934685E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DF03E10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41665A56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27A09216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F92EF6F8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2EF02910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90A6AB0A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24785510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AD8A2F3E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66" w15:restartNumberingAfterBreak="0">
    <w:nsid w:val="54574BB1"/>
    <w:multiLevelType w:val="hybridMultilevel"/>
    <w:tmpl w:val="F33CEB02"/>
    <w:lvl w:ilvl="0" w:tplc="400C65D0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1220E36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7C14A8A8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B8AE6CD2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2882709E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D51C2A8C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CA7C7BE0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BAD8AA84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399ED55A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67" w15:restartNumberingAfterBreak="0">
    <w:nsid w:val="54DB2E12"/>
    <w:multiLevelType w:val="multilevel"/>
    <w:tmpl w:val="649C51B8"/>
    <w:lvl w:ilvl="0">
      <w:start w:val="6"/>
      <w:numFmt w:val="decimal"/>
      <w:lvlText w:val="%1"/>
      <w:lvlJc w:val="left"/>
      <w:pPr>
        <w:ind w:left="118" w:hanging="69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8" w:hanging="696"/>
        <w:jc w:val="left"/>
      </w:pPr>
      <w:rPr>
        <w:rFonts w:hint="default"/>
        <w:lang w:val="es-ES" w:eastAsia="en-US" w:bidi="ar-SA"/>
      </w:rPr>
    </w:lvl>
    <w:lvl w:ilvl="2">
      <w:start w:val="5"/>
      <w:numFmt w:val="lowerLetter"/>
      <w:lvlText w:val="%1.%2.%3)"/>
      <w:lvlJc w:val="left"/>
      <w:pPr>
        <w:ind w:left="118" w:hanging="696"/>
        <w:jc w:val="left"/>
      </w:pPr>
      <w:rPr>
        <w:rFonts w:ascii="Arial" w:eastAsia="Arial" w:hAnsi="Arial" w:cs="Arial" w:hint="default"/>
        <w:spacing w:val="-2"/>
        <w:w w:val="99"/>
        <w:sz w:val="24"/>
        <w:szCs w:val="24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464" w:hanging="24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s-ES" w:eastAsia="en-US" w:bidi="ar-SA"/>
      </w:rPr>
    </w:lvl>
    <w:lvl w:ilvl="4">
      <w:start w:val="1"/>
      <w:numFmt w:val="decimal"/>
      <w:lvlText w:val="%4.%5"/>
      <w:lvlJc w:val="left"/>
      <w:pPr>
        <w:ind w:left="584" w:hanging="363"/>
        <w:jc w:val="left"/>
      </w:pPr>
      <w:rPr>
        <w:rFonts w:hint="default"/>
        <w:b/>
        <w:bCs/>
        <w:w w:val="100"/>
        <w:lang w:val="es-ES" w:eastAsia="en-US" w:bidi="ar-SA"/>
      </w:rPr>
    </w:lvl>
    <w:lvl w:ilvl="5">
      <w:numFmt w:val="bullet"/>
      <w:lvlText w:val="•"/>
      <w:lvlJc w:val="left"/>
      <w:pPr>
        <w:ind w:left="395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080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05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30" w:hanging="363"/>
      </w:pPr>
      <w:rPr>
        <w:rFonts w:hint="default"/>
        <w:lang w:val="es-ES" w:eastAsia="en-US" w:bidi="ar-SA"/>
      </w:rPr>
    </w:lvl>
  </w:abstractNum>
  <w:abstractNum w:abstractNumId="68" w15:restartNumberingAfterBreak="0">
    <w:nsid w:val="563B4DD4"/>
    <w:multiLevelType w:val="hybridMultilevel"/>
    <w:tmpl w:val="E2160DCE"/>
    <w:lvl w:ilvl="0" w:tplc="FF76D598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0B0A586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7A8856D0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F2DC9210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D5584F1C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44503858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DB780E1C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C738689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D5361560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69" w15:restartNumberingAfterBreak="0">
    <w:nsid w:val="574A7EAD"/>
    <w:multiLevelType w:val="hybridMultilevel"/>
    <w:tmpl w:val="FBF2FF5A"/>
    <w:lvl w:ilvl="0" w:tplc="ED1013BE">
      <w:numFmt w:val="bullet"/>
      <w:lvlText w:val=""/>
      <w:lvlJc w:val="left"/>
      <w:pPr>
        <w:ind w:left="942" w:hanging="36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9F6C7EC">
      <w:numFmt w:val="bullet"/>
      <w:lvlText w:val="•"/>
      <w:lvlJc w:val="left"/>
      <w:pPr>
        <w:ind w:left="1867" w:hanging="363"/>
      </w:pPr>
      <w:rPr>
        <w:rFonts w:hint="default"/>
        <w:lang w:val="es-ES" w:eastAsia="en-US" w:bidi="ar-SA"/>
      </w:rPr>
    </w:lvl>
    <w:lvl w:ilvl="2" w:tplc="2D58ED0C">
      <w:numFmt w:val="bullet"/>
      <w:lvlText w:val="•"/>
      <w:lvlJc w:val="left"/>
      <w:pPr>
        <w:ind w:left="2794" w:hanging="363"/>
      </w:pPr>
      <w:rPr>
        <w:rFonts w:hint="default"/>
        <w:lang w:val="es-ES" w:eastAsia="en-US" w:bidi="ar-SA"/>
      </w:rPr>
    </w:lvl>
    <w:lvl w:ilvl="3" w:tplc="7F509066">
      <w:numFmt w:val="bullet"/>
      <w:lvlText w:val="•"/>
      <w:lvlJc w:val="left"/>
      <w:pPr>
        <w:ind w:left="3721" w:hanging="363"/>
      </w:pPr>
      <w:rPr>
        <w:rFonts w:hint="default"/>
        <w:lang w:val="es-ES" w:eastAsia="en-US" w:bidi="ar-SA"/>
      </w:rPr>
    </w:lvl>
    <w:lvl w:ilvl="4" w:tplc="37402492">
      <w:numFmt w:val="bullet"/>
      <w:lvlText w:val="•"/>
      <w:lvlJc w:val="left"/>
      <w:pPr>
        <w:ind w:left="4648" w:hanging="363"/>
      </w:pPr>
      <w:rPr>
        <w:rFonts w:hint="default"/>
        <w:lang w:val="es-ES" w:eastAsia="en-US" w:bidi="ar-SA"/>
      </w:rPr>
    </w:lvl>
    <w:lvl w:ilvl="5" w:tplc="51A204AA">
      <w:numFmt w:val="bullet"/>
      <w:lvlText w:val="•"/>
      <w:lvlJc w:val="left"/>
      <w:pPr>
        <w:ind w:left="5575" w:hanging="363"/>
      </w:pPr>
      <w:rPr>
        <w:rFonts w:hint="default"/>
        <w:lang w:val="es-ES" w:eastAsia="en-US" w:bidi="ar-SA"/>
      </w:rPr>
    </w:lvl>
    <w:lvl w:ilvl="6" w:tplc="698465A2">
      <w:numFmt w:val="bullet"/>
      <w:lvlText w:val="•"/>
      <w:lvlJc w:val="left"/>
      <w:pPr>
        <w:ind w:left="6502" w:hanging="363"/>
      </w:pPr>
      <w:rPr>
        <w:rFonts w:hint="default"/>
        <w:lang w:val="es-ES" w:eastAsia="en-US" w:bidi="ar-SA"/>
      </w:rPr>
    </w:lvl>
    <w:lvl w:ilvl="7" w:tplc="68B45378">
      <w:numFmt w:val="bullet"/>
      <w:lvlText w:val="•"/>
      <w:lvlJc w:val="left"/>
      <w:pPr>
        <w:ind w:left="7429" w:hanging="363"/>
      </w:pPr>
      <w:rPr>
        <w:rFonts w:hint="default"/>
        <w:lang w:val="es-ES" w:eastAsia="en-US" w:bidi="ar-SA"/>
      </w:rPr>
    </w:lvl>
    <w:lvl w:ilvl="8" w:tplc="A9EEA6CC">
      <w:numFmt w:val="bullet"/>
      <w:lvlText w:val="•"/>
      <w:lvlJc w:val="left"/>
      <w:pPr>
        <w:ind w:left="8356" w:hanging="363"/>
      </w:pPr>
      <w:rPr>
        <w:rFonts w:hint="default"/>
        <w:lang w:val="es-ES" w:eastAsia="en-US" w:bidi="ar-SA"/>
      </w:rPr>
    </w:lvl>
  </w:abstractNum>
  <w:abstractNum w:abstractNumId="70" w15:restartNumberingAfterBreak="0">
    <w:nsid w:val="57B90DC3"/>
    <w:multiLevelType w:val="hybridMultilevel"/>
    <w:tmpl w:val="47B0B042"/>
    <w:lvl w:ilvl="0" w:tplc="6A863466">
      <w:numFmt w:val="bullet"/>
      <w:lvlText w:val="-"/>
      <w:lvlJc w:val="left"/>
      <w:pPr>
        <w:ind w:left="1111" w:hanging="286"/>
      </w:pPr>
      <w:rPr>
        <w:rFonts w:ascii="Arial" w:eastAsia="Arial" w:hAnsi="Arial" w:cs="Arial" w:hint="default"/>
        <w:w w:val="99"/>
        <w:sz w:val="24"/>
        <w:szCs w:val="24"/>
        <w:lang w:val="es-ES" w:eastAsia="en-US" w:bidi="ar-SA"/>
      </w:rPr>
    </w:lvl>
    <w:lvl w:ilvl="1" w:tplc="AF76D96C">
      <w:numFmt w:val="bullet"/>
      <w:lvlText w:val="•"/>
      <w:lvlJc w:val="left"/>
      <w:pPr>
        <w:ind w:left="1966" w:hanging="286"/>
      </w:pPr>
      <w:rPr>
        <w:rFonts w:hint="default"/>
        <w:lang w:val="es-ES" w:eastAsia="en-US" w:bidi="ar-SA"/>
      </w:rPr>
    </w:lvl>
    <w:lvl w:ilvl="2" w:tplc="AD5AD56E">
      <w:numFmt w:val="bullet"/>
      <w:lvlText w:val="•"/>
      <w:lvlJc w:val="left"/>
      <w:pPr>
        <w:ind w:left="2812" w:hanging="286"/>
      </w:pPr>
      <w:rPr>
        <w:rFonts w:hint="default"/>
        <w:lang w:val="es-ES" w:eastAsia="en-US" w:bidi="ar-SA"/>
      </w:rPr>
    </w:lvl>
    <w:lvl w:ilvl="3" w:tplc="848442F8">
      <w:numFmt w:val="bullet"/>
      <w:lvlText w:val="•"/>
      <w:lvlJc w:val="left"/>
      <w:pPr>
        <w:ind w:left="3658" w:hanging="286"/>
      </w:pPr>
      <w:rPr>
        <w:rFonts w:hint="default"/>
        <w:lang w:val="es-ES" w:eastAsia="en-US" w:bidi="ar-SA"/>
      </w:rPr>
    </w:lvl>
    <w:lvl w:ilvl="4" w:tplc="A7F4BCEE">
      <w:numFmt w:val="bullet"/>
      <w:lvlText w:val="•"/>
      <w:lvlJc w:val="left"/>
      <w:pPr>
        <w:ind w:left="4504" w:hanging="286"/>
      </w:pPr>
      <w:rPr>
        <w:rFonts w:hint="default"/>
        <w:lang w:val="es-ES" w:eastAsia="en-US" w:bidi="ar-SA"/>
      </w:rPr>
    </w:lvl>
    <w:lvl w:ilvl="5" w:tplc="7698259E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6" w:tplc="A3E2B3A8">
      <w:numFmt w:val="bullet"/>
      <w:lvlText w:val="•"/>
      <w:lvlJc w:val="left"/>
      <w:pPr>
        <w:ind w:left="6196" w:hanging="286"/>
      </w:pPr>
      <w:rPr>
        <w:rFonts w:hint="default"/>
        <w:lang w:val="es-ES" w:eastAsia="en-US" w:bidi="ar-SA"/>
      </w:rPr>
    </w:lvl>
    <w:lvl w:ilvl="7" w:tplc="A77A8398">
      <w:numFmt w:val="bullet"/>
      <w:lvlText w:val="•"/>
      <w:lvlJc w:val="left"/>
      <w:pPr>
        <w:ind w:left="7042" w:hanging="286"/>
      </w:pPr>
      <w:rPr>
        <w:rFonts w:hint="default"/>
        <w:lang w:val="es-ES" w:eastAsia="en-US" w:bidi="ar-SA"/>
      </w:rPr>
    </w:lvl>
    <w:lvl w:ilvl="8" w:tplc="EFECCF7E">
      <w:numFmt w:val="bullet"/>
      <w:lvlText w:val="•"/>
      <w:lvlJc w:val="left"/>
      <w:pPr>
        <w:ind w:left="7888" w:hanging="286"/>
      </w:pPr>
      <w:rPr>
        <w:rFonts w:hint="default"/>
        <w:lang w:val="es-ES" w:eastAsia="en-US" w:bidi="ar-SA"/>
      </w:rPr>
    </w:lvl>
  </w:abstractNum>
  <w:abstractNum w:abstractNumId="71" w15:restartNumberingAfterBreak="0">
    <w:nsid w:val="5829569D"/>
    <w:multiLevelType w:val="hybridMultilevel"/>
    <w:tmpl w:val="1652A510"/>
    <w:lvl w:ilvl="0" w:tplc="D45A15F2">
      <w:start w:val="1"/>
      <w:numFmt w:val="decimal"/>
      <w:lvlText w:val="%1."/>
      <w:lvlJc w:val="left"/>
      <w:pPr>
        <w:ind w:left="118" w:hanging="260"/>
        <w:jc w:val="left"/>
      </w:pPr>
      <w:rPr>
        <w:rFonts w:ascii="Arial" w:eastAsia="Arial" w:hAnsi="Arial" w:cs="Arial" w:hint="default"/>
        <w:w w:val="99"/>
        <w:sz w:val="24"/>
        <w:szCs w:val="24"/>
        <w:lang w:val="es-ES" w:eastAsia="en-US" w:bidi="ar-SA"/>
      </w:rPr>
    </w:lvl>
    <w:lvl w:ilvl="1" w:tplc="3F2AB332">
      <w:numFmt w:val="bullet"/>
      <w:lvlText w:val="•"/>
      <w:lvlJc w:val="left"/>
      <w:pPr>
        <w:ind w:left="1066" w:hanging="260"/>
      </w:pPr>
      <w:rPr>
        <w:rFonts w:hint="default"/>
        <w:lang w:val="es-ES" w:eastAsia="en-US" w:bidi="ar-SA"/>
      </w:rPr>
    </w:lvl>
    <w:lvl w:ilvl="2" w:tplc="0100D82A">
      <w:numFmt w:val="bullet"/>
      <w:lvlText w:val="•"/>
      <w:lvlJc w:val="left"/>
      <w:pPr>
        <w:ind w:left="2012" w:hanging="260"/>
      </w:pPr>
      <w:rPr>
        <w:rFonts w:hint="default"/>
        <w:lang w:val="es-ES" w:eastAsia="en-US" w:bidi="ar-SA"/>
      </w:rPr>
    </w:lvl>
    <w:lvl w:ilvl="3" w:tplc="855CB378">
      <w:numFmt w:val="bullet"/>
      <w:lvlText w:val="•"/>
      <w:lvlJc w:val="left"/>
      <w:pPr>
        <w:ind w:left="2958" w:hanging="260"/>
      </w:pPr>
      <w:rPr>
        <w:rFonts w:hint="default"/>
        <w:lang w:val="es-ES" w:eastAsia="en-US" w:bidi="ar-SA"/>
      </w:rPr>
    </w:lvl>
    <w:lvl w:ilvl="4" w:tplc="9FF89ACA">
      <w:numFmt w:val="bullet"/>
      <w:lvlText w:val="•"/>
      <w:lvlJc w:val="left"/>
      <w:pPr>
        <w:ind w:left="3904" w:hanging="260"/>
      </w:pPr>
      <w:rPr>
        <w:rFonts w:hint="default"/>
        <w:lang w:val="es-ES" w:eastAsia="en-US" w:bidi="ar-SA"/>
      </w:rPr>
    </w:lvl>
    <w:lvl w:ilvl="5" w:tplc="9CB2C968">
      <w:numFmt w:val="bullet"/>
      <w:lvlText w:val="•"/>
      <w:lvlJc w:val="left"/>
      <w:pPr>
        <w:ind w:left="4850" w:hanging="260"/>
      </w:pPr>
      <w:rPr>
        <w:rFonts w:hint="default"/>
        <w:lang w:val="es-ES" w:eastAsia="en-US" w:bidi="ar-SA"/>
      </w:rPr>
    </w:lvl>
    <w:lvl w:ilvl="6" w:tplc="42567274">
      <w:numFmt w:val="bullet"/>
      <w:lvlText w:val="•"/>
      <w:lvlJc w:val="left"/>
      <w:pPr>
        <w:ind w:left="5796" w:hanging="260"/>
      </w:pPr>
      <w:rPr>
        <w:rFonts w:hint="default"/>
        <w:lang w:val="es-ES" w:eastAsia="en-US" w:bidi="ar-SA"/>
      </w:rPr>
    </w:lvl>
    <w:lvl w:ilvl="7" w:tplc="3782CAD4">
      <w:numFmt w:val="bullet"/>
      <w:lvlText w:val="•"/>
      <w:lvlJc w:val="left"/>
      <w:pPr>
        <w:ind w:left="6742" w:hanging="260"/>
      </w:pPr>
      <w:rPr>
        <w:rFonts w:hint="default"/>
        <w:lang w:val="es-ES" w:eastAsia="en-US" w:bidi="ar-SA"/>
      </w:rPr>
    </w:lvl>
    <w:lvl w:ilvl="8" w:tplc="A73291F2">
      <w:numFmt w:val="bullet"/>
      <w:lvlText w:val="•"/>
      <w:lvlJc w:val="left"/>
      <w:pPr>
        <w:ind w:left="7688" w:hanging="260"/>
      </w:pPr>
      <w:rPr>
        <w:rFonts w:hint="default"/>
        <w:lang w:val="es-ES" w:eastAsia="en-US" w:bidi="ar-SA"/>
      </w:rPr>
    </w:lvl>
  </w:abstractNum>
  <w:abstractNum w:abstractNumId="72" w15:restartNumberingAfterBreak="0">
    <w:nsid w:val="5938734D"/>
    <w:multiLevelType w:val="hybridMultilevel"/>
    <w:tmpl w:val="255697B4"/>
    <w:lvl w:ilvl="0" w:tplc="80B2D5F8">
      <w:numFmt w:val="bullet"/>
      <w:lvlText w:val=""/>
      <w:lvlJc w:val="left"/>
      <w:pPr>
        <w:ind w:left="471" w:hanging="360"/>
      </w:pPr>
      <w:rPr>
        <w:rFonts w:hint="default"/>
        <w:w w:val="100"/>
        <w:lang w:val="es-ES" w:eastAsia="en-US" w:bidi="ar-SA"/>
      </w:rPr>
    </w:lvl>
    <w:lvl w:ilvl="1" w:tplc="27C63590">
      <w:numFmt w:val="bullet"/>
      <w:lvlText w:val=""/>
      <w:lvlJc w:val="left"/>
      <w:pPr>
        <w:ind w:left="1186" w:hanging="356"/>
      </w:pPr>
      <w:rPr>
        <w:rFonts w:ascii="Wingdings" w:eastAsia="Wingdings" w:hAnsi="Wingdings" w:cs="Wingdings" w:hint="default"/>
        <w:color w:val="C00000"/>
        <w:w w:val="100"/>
        <w:sz w:val="22"/>
        <w:szCs w:val="22"/>
        <w:lang w:val="es-ES" w:eastAsia="en-US" w:bidi="ar-SA"/>
      </w:rPr>
    </w:lvl>
    <w:lvl w:ilvl="2" w:tplc="4588C2B8">
      <w:numFmt w:val="bullet"/>
      <w:lvlText w:val="•"/>
      <w:lvlJc w:val="left"/>
      <w:pPr>
        <w:ind w:left="1200" w:hanging="356"/>
      </w:pPr>
      <w:rPr>
        <w:rFonts w:hint="default"/>
        <w:lang w:val="es-ES" w:eastAsia="en-US" w:bidi="ar-SA"/>
      </w:rPr>
    </w:lvl>
    <w:lvl w:ilvl="3" w:tplc="B3A2FFBA">
      <w:numFmt w:val="bullet"/>
      <w:lvlText w:val="•"/>
      <w:lvlJc w:val="left"/>
      <w:pPr>
        <w:ind w:left="2326" w:hanging="356"/>
      </w:pPr>
      <w:rPr>
        <w:rFonts w:hint="default"/>
        <w:lang w:val="es-ES" w:eastAsia="en-US" w:bidi="ar-SA"/>
      </w:rPr>
    </w:lvl>
    <w:lvl w:ilvl="4" w:tplc="4E0A2370">
      <w:numFmt w:val="bullet"/>
      <w:lvlText w:val="•"/>
      <w:lvlJc w:val="left"/>
      <w:pPr>
        <w:ind w:left="3452" w:hanging="356"/>
      </w:pPr>
      <w:rPr>
        <w:rFonts w:hint="default"/>
        <w:lang w:val="es-ES" w:eastAsia="en-US" w:bidi="ar-SA"/>
      </w:rPr>
    </w:lvl>
    <w:lvl w:ilvl="5" w:tplc="D486D526">
      <w:numFmt w:val="bullet"/>
      <w:lvlText w:val="•"/>
      <w:lvlJc w:val="left"/>
      <w:pPr>
        <w:ind w:left="4579" w:hanging="356"/>
      </w:pPr>
      <w:rPr>
        <w:rFonts w:hint="default"/>
        <w:lang w:val="es-ES" w:eastAsia="en-US" w:bidi="ar-SA"/>
      </w:rPr>
    </w:lvl>
    <w:lvl w:ilvl="6" w:tplc="C7721302">
      <w:numFmt w:val="bullet"/>
      <w:lvlText w:val="•"/>
      <w:lvlJc w:val="left"/>
      <w:pPr>
        <w:ind w:left="5705" w:hanging="356"/>
      </w:pPr>
      <w:rPr>
        <w:rFonts w:hint="default"/>
        <w:lang w:val="es-ES" w:eastAsia="en-US" w:bidi="ar-SA"/>
      </w:rPr>
    </w:lvl>
    <w:lvl w:ilvl="7" w:tplc="A2AE9DF0">
      <w:numFmt w:val="bullet"/>
      <w:lvlText w:val="•"/>
      <w:lvlJc w:val="left"/>
      <w:pPr>
        <w:ind w:left="6832" w:hanging="356"/>
      </w:pPr>
      <w:rPr>
        <w:rFonts w:hint="default"/>
        <w:lang w:val="es-ES" w:eastAsia="en-US" w:bidi="ar-SA"/>
      </w:rPr>
    </w:lvl>
    <w:lvl w:ilvl="8" w:tplc="A290DA78">
      <w:numFmt w:val="bullet"/>
      <w:lvlText w:val="•"/>
      <w:lvlJc w:val="left"/>
      <w:pPr>
        <w:ind w:left="7958" w:hanging="356"/>
      </w:pPr>
      <w:rPr>
        <w:rFonts w:hint="default"/>
        <w:lang w:val="es-ES" w:eastAsia="en-US" w:bidi="ar-SA"/>
      </w:rPr>
    </w:lvl>
  </w:abstractNum>
  <w:abstractNum w:abstractNumId="73" w15:restartNumberingAfterBreak="0">
    <w:nsid w:val="5B575AD8"/>
    <w:multiLevelType w:val="hybridMultilevel"/>
    <w:tmpl w:val="D83E8082"/>
    <w:lvl w:ilvl="0" w:tplc="77F2F176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39C666E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E98C62BC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2F1A5F76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A58ED9C2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652A6148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77C08132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E0EE8D38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36582478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74" w15:restartNumberingAfterBreak="0">
    <w:nsid w:val="5C1971A0"/>
    <w:multiLevelType w:val="hybridMultilevel"/>
    <w:tmpl w:val="A2AC2402"/>
    <w:lvl w:ilvl="0" w:tplc="AE3481AA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05E3E84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CD10806A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03808FC0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5F5CE1A4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03AE94B2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1A940C42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989068A6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1974D644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75" w15:restartNumberingAfterBreak="0">
    <w:nsid w:val="5C6A23F6"/>
    <w:multiLevelType w:val="multilevel"/>
    <w:tmpl w:val="98A8E428"/>
    <w:lvl w:ilvl="0">
      <w:start w:val="1"/>
      <w:numFmt w:val="upperLetter"/>
      <w:lvlText w:val="%1"/>
      <w:lvlJc w:val="left"/>
      <w:pPr>
        <w:ind w:left="224" w:hanging="516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24" w:hanging="516"/>
        <w:jc w:val="left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224" w:hanging="516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17" w:hanging="5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6" w:hanging="5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5" w:hanging="5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4" w:hanging="5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3" w:hanging="5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12" w:hanging="516"/>
      </w:pPr>
      <w:rPr>
        <w:rFonts w:hint="default"/>
        <w:lang w:val="es-ES" w:eastAsia="en-US" w:bidi="ar-SA"/>
      </w:rPr>
    </w:lvl>
  </w:abstractNum>
  <w:abstractNum w:abstractNumId="76" w15:restartNumberingAfterBreak="0">
    <w:nsid w:val="5E972007"/>
    <w:multiLevelType w:val="hybridMultilevel"/>
    <w:tmpl w:val="AC7236D6"/>
    <w:lvl w:ilvl="0" w:tplc="29703ADC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7714A2BA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63F87C16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B3CE97CC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F57412AE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0944FAAE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70D62AE0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4296C77E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A12A384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77" w15:restartNumberingAfterBreak="0">
    <w:nsid w:val="5FFB5CD2"/>
    <w:multiLevelType w:val="hybridMultilevel"/>
    <w:tmpl w:val="5C7A08BC"/>
    <w:lvl w:ilvl="0" w:tplc="5E0C79B2">
      <w:start w:val="5"/>
      <w:numFmt w:val="decimal"/>
      <w:lvlText w:val="%1."/>
      <w:lvlJc w:val="left"/>
      <w:pPr>
        <w:ind w:left="471" w:hanging="360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3A206082">
      <w:numFmt w:val="bullet"/>
      <w:lvlText w:val=""/>
      <w:lvlJc w:val="left"/>
      <w:pPr>
        <w:ind w:left="1542" w:hanging="360"/>
      </w:pPr>
      <w:rPr>
        <w:rFonts w:hint="default"/>
        <w:w w:val="100"/>
        <w:lang w:val="es-ES" w:eastAsia="en-US" w:bidi="ar-SA"/>
      </w:rPr>
    </w:lvl>
    <w:lvl w:ilvl="2" w:tplc="C94AC6BC">
      <w:numFmt w:val="bullet"/>
      <w:lvlText w:val="•"/>
      <w:lvlJc w:val="left"/>
      <w:pPr>
        <w:ind w:left="1180" w:hanging="360"/>
      </w:pPr>
      <w:rPr>
        <w:rFonts w:hint="default"/>
        <w:lang w:val="es-ES" w:eastAsia="en-US" w:bidi="ar-SA"/>
      </w:rPr>
    </w:lvl>
    <w:lvl w:ilvl="3" w:tplc="C7D61194">
      <w:numFmt w:val="bullet"/>
      <w:lvlText w:val="•"/>
      <w:lvlJc w:val="left"/>
      <w:pPr>
        <w:ind w:left="1540" w:hanging="360"/>
      </w:pPr>
      <w:rPr>
        <w:rFonts w:hint="default"/>
        <w:lang w:val="es-ES" w:eastAsia="en-US" w:bidi="ar-SA"/>
      </w:rPr>
    </w:lvl>
    <w:lvl w:ilvl="4" w:tplc="AD48561E">
      <w:numFmt w:val="bullet"/>
      <w:lvlText w:val="•"/>
      <w:lvlJc w:val="left"/>
      <w:pPr>
        <w:ind w:left="2778" w:hanging="360"/>
      </w:pPr>
      <w:rPr>
        <w:rFonts w:hint="default"/>
        <w:lang w:val="es-ES" w:eastAsia="en-US" w:bidi="ar-SA"/>
      </w:rPr>
    </w:lvl>
    <w:lvl w:ilvl="5" w:tplc="2B501E06">
      <w:numFmt w:val="bullet"/>
      <w:lvlText w:val="•"/>
      <w:lvlJc w:val="left"/>
      <w:pPr>
        <w:ind w:left="4017" w:hanging="360"/>
      </w:pPr>
      <w:rPr>
        <w:rFonts w:hint="default"/>
        <w:lang w:val="es-ES" w:eastAsia="en-US" w:bidi="ar-SA"/>
      </w:rPr>
    </w:lvl>
    <w:lvl w:ilvl="6" w:tplc="5360EFD8">
      <w:numFmt w:val="bullet"/>
      <w:lvlText w:val="•"/>
      <w:lvlJc w:val="left"/>
      <w:pPr>
        <w:ind w:left="5256" w:hanging="360"/>
      </w:pPr>
      <w:rPr>
        <w:rFonts w:hint="default"/>
        <w:lang w:val="es-ES" w:eastAsia="en-US" w:bidi="ar-SA"/>
      </w:rPr>
    </w:lvl>
    <w:lvl w:ilvl="7" w:tplc="E0BE9296">
      <w:numFmt w:val="bullet"/>
      <w:lvlText w:val="•"/>
      <w:lvlJc w:val="left"/>
      <w:pPr>
        <w:ind w:left="6494" w:hanging="360"/>
      </w:pPr>
      <w:rPr>
        <w:rFonts w:hint="default"/>
        <w:lang w:val="es-ES" w:eastAsia="en-US" w:bidi="ar-SA"/>
      </w:rPr>
    </w:lvl>
    <w:lvl w:ilvl="8" w:tplc="0E80BFD4">
      <w:numFmt w:val="bullet"/>
      <w:lvlText w:val="•"/>
      <w:lvlJc w:val="left"/>
      <w:pPr>
        <w:ind w:left="7733" w:hanging="360"/>
      </w:pPr>
      <w:rPr>
        <w:rFonts w:hint="default"/>
        <w:lang w:val="es-ES" w:eastAsia="en-US" w:bidi="ar-SA"/>
      </w:rPr>
    </w:lvl>
  </w:abstractNum>
  <w:abstractNum w:abstractNumId="78" w15:restartNumberingAfterBreak="0">
    <w:nsid w:val="601C5883"/>
    <w:multiLevelType w:val="hybridMultilevel"/>
    <w:tmpl w:val="C8FAA01A"/>
    <w:lvl w:ilvl="0" w:tplc="7B387D6C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7BCDD38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46DE1A6A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A5C860EA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61709BA8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290E6DA6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168C6FF0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EE7210AA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C6B00752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79" w15:restartNumberingAfterBreak="0">
    <w:nsid w:val="653D1044"/>
    <w:multiLevelType w:val="hybridMultilevel"/>
    <w:tmpl w:val="8466B58E"/>
    <w:lvl w:ilvl="0" w:tplc="8B442B4E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BC8A76BA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5046F364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FAF8B88E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A17227C0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7318ED40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78B4F422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687CE918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E46A586E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80" w15:restartNumberingAfterBreak="0">
    <w:nsid w:val="66646756"/>
    <w:multiLevelType w:val="hybridMultilevel"/>
    <w:tmpl w:val="33DCEE12"/>
    <w:lvl w:ilvl="0" w:tplc="C5307260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2FB6C5A6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F15E5ADE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7F2A05DA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F6F6BE00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7EB8C6E4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8BB4FC9A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29865E7C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2EB8906A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81" w15:restartNumberingAfterBreak="0">
    <w:nsid w:val="66725E47"/>
    <w:multiLevelType w:val="hybridMultilevel"/>
    <w:tmpl w:val="2556DA86"/>
    <w:lvl w:ilvl="0" w:tplc="05920680">
      <w:numFmt w:val="bullet"/>
      <w:lvlText w:val=""/>
      <w:lvlJc w:val="left"/>
      <w:pPr>
        <w:ind w:left="826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D4068D78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AEB61374">
      <w:numFmt w:val="bullet"/>
      <w:lvlText w:val="•"/>
      <w:lvlJc w:val="left"/>
      <w:pPr>
        <w:ind w:left="1236" w:hanging="361"/>
      </w:pPr>
      <w:rPr>
        <w:rFonts w:hint="default"/>
        <w:lang w:val="es-ES" w:eastAsia="en-US" w:bidi="ar-SA"/>
      </w:rPr>
    </w:lvl>
    <w:lvl w:ilvl="3" w:tplc="B1E40324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DDC690C4">
      <w:numFmt w:val="bullet"/>
      <w:lvlText w:val="•"/>
      <w:lvlJc w:val="left"/>
      <w:pPr>
        <w:ind w:left="1653" w:hanging="361"/>
      </w:pPr>
      <w:rPr>
        <w:rFonts w:hint="default"/>
        <w:lang w:val="es-ES" w:eastAsia="en-US" w:bidi="ar-SA"/>
      </w:rPr>
    </w:lvl>
    <w:lvl w:ilvl="5" w:tplc="59F0CEDC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6464ED36">
      <w:numFmt w:val="bullet"/>
      <w:lvlText w:val="•"/>
      <w:lvlJc w:val="left"/>
      <w:pPr>
        <w:ind w:left="2070" w:hanging="361"/>
      </w:pPr>
      <w:rPr>
        <w:rFonts w:hint="default"/>
        <w:lang w:val="es-ES" w:eastAsia="en-US" w:bidi="ar-SA"/>
      </w:rPr>
    </w:lvl>
    <w:lvl w:ilvl="7" w:tplc="E52C8168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F364E1B0">
      <w:numFmt w:val="bullet"/>
      <w:lvlText w:val="•"/>
      <w:lvlJc w:val="left"/>
      <w:pPr>
        <w:ind w:left="2487" w:hanging="361"/>
      </w:pPr>
      <w:rPr>
        <w:rFonts w:hint="default"/>
        <w:lang w:val="es-ES" w:eastAsia="en-US" w:bidi="ar-SA"/>
      </w:rPr>
    </w:lvl>
  </w:abstractNum>
  <w:abstractNum w:abstractNumId="82" w15:restartNumberingAfterBreak="0">
    <w:nsid w:val="68270044"/>
    <w:multiLevelType w:val="multilevel"/>
    <w:tmpl w:val="86C6C1AA"/>
    <w:lvl w:ilvl="0">
      <w:start w:val="1"/>
      <w:numFmt w:val="upperLetter"/>
      <w:lvlText w:val="%1"/>
      <w:lvlJc w:val="left"/>
      <w:pPr>
        <w:ind w:left="224" w:hanging="516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224" w:hanging="516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24" w:hanging="516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17" w:hanging="5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6" w:hanging="5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5" w:hanging="5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4" w:hanging="5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3" w:hanging="5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12" w:hanging="516"/>
      </w:pPr>
      <w:rPr>
        <w:rFonts w:hint="default"/>
        <w:lang w:val="es-ES" w:eastAsia="en-US" w:bidi="ar-SA"/>
      </w:rPr>
    </w:lvl>
  </w:abstractNum>
  <w:abstractNum w:abstractNumId="83" w15:restartNumberingAfterBreak="0">
    <w:nsid w:val="6ABB4EF5"/>
    <w:multiLevelType w:val="hybridMultilevel"/>
    <w:tmpl w:val="92C4F276"/>
    <w:lvl w:ilvl="0" w:tplc="4F7A5614">
      <w:numFmt w:val="bullet"/>
      <w:lvlText w:val=""/>
      <w:lvlJc w:val="left"/>
      <w:pPr>
        <w:ind w:left="826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AE266484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B2C27086">
      <w:numFmt w:val="bullet"/>
      <w:lvlText w:val="•"/>
      <w:lvlJc w:val="left"/>
      <w:pPr>
        <w:ind w:left="1236" w:hanging="361"/>
      </w:pPr>
      <w:rPr>
        <w:rFonts w:hint="default"/>
        <w:lang w:val="es-ES" w:eastAsia="en-US" w:bidi="ar-SA"/>
      </w:rPr>
    </w:lvl>
    <w:lvl w:ilvl="3" w:tplc="36F84A04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FB86E646">
      <w:numFmt w:val="bullet"/>
      <w:lvlText w:val="•"/>
      <w:lvlJc w:val="left"/>
      <w:pPr>
        <w:ind w:left="1653" w:hanging="361"/>
      </w:pPr>
      <w:rPr>
        <w:rFonts w:hint="default"/>
        <w:lang w:val="es-ES" w:eastAsia="en-US" w:bidi="ar-SA"/>
      </w:rPr>
    </w:lvl>
    <w:lvl w:ilvl="5" w:tplc="A710B4C6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C14861DA">
      <w:numFmt w:val="bullet"/>
      <w:lvlText w:val="•"/>
      <w:lvlJc w:val="left"/>
      <w:pPr>
        <w:ind w:left="2070" w:hanging="361"/>
      </w:pPr>
      <w:rPr>
        <w:rFonts w:hint="default"/>
        <w:lang w:val="es-ES" w:eastAsia="en-US" w:bidi="ar-SA"/>
      </w:rPr>
    </w:lvl>
    <w:lvl w:ilvl="7" w:tplc="3C6C5392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79F42B6C">
      <w:numFmt w:val="bullet"/>
      <w:lvlText w:val="•"/>
      <w:lvlJc w:val="left"/>
      <w:pPr>
        <w:ind w:left="2487" w:hanging="361"/>
      </w:pPr>
      <w:rPr>
        <w:rFonts w:hint="default"/>
        <w:lang w:val="es-ES" w:eastAsia="en-US" w:bidi="ar-SA"/>
      </w:rPr>
    </w:lvl>
  </w:abstractNum>
  <w:abstractNum w:abstractNumId="84" w15:restartNumberingAfterBreak="0">
    <w:nsid w:val="7059523D"/>
    <w:multiLevelType w:val="hybridMultilevel"/>
    <w:tmpl w:val="6AF80672"/>
    <w:lvl w:ilvl="0" w:tplc="95A09CF4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7F8B424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3DE04948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E55A5210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AA2E5040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3EB2A1A0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07EADDE8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B5FAB380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D6E47DAC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85" w15:restartNumberingAfterBreak="0">
    <w:nsid w:val="70D618D5"/>
    <w:multiLevelType w:val="hybridMultilevel"/>
    <w:tmpl w:val="D556F074"/>
    <w:lvl w:ilvl="0" w:tplc="197AD1CE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534ABDA4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C2968164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4D3206AC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3E5A55C6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2820CC9E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7A86DFC8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A37AE8BA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BD3E9150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86" w15:restartNumberingAfterBreak="0">
    <w:nsid w:val="713E366D"/>
    <w:multiLevelType w:val="hybridMultilevel"/>
    <w:tmpl w:val="80B2C970"/>
    <w:lvl w:ilvl="0" w:tplc="74288CC4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D5013D4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1A6E366A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DB1A0E94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8C286B62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EC4E23BA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10805850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6242D86C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69704A9A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87" w15:restartNumberingAfterBreak="0">
    <w:nsid w:val="7177458B"/>
    <w:multiLevelType w:val="hybridMultilevel"/>
    <w:tmpl w:val="2B26ABB4"/>
    <w:lvl w:ilvl="0" w:tplc="AE8E0B10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F6EB69E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758E3C18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B372A7B8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B5D43316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4BB0FDEE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2DF80F16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3D24F602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3FCE4AA6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88" w15:restartNumberingAfterBreak="0">
    <w:nsid w:val="72810CC4"/>
    <w:multiLevelType w:val="hybridMultilevel"/>
    <w:tmpl w:val="E176F1C2"/>
    <w:lvl w:ilvl="0" w:tplc="4A503D3A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5470B66E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0FAA511E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77DE074A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23DC0700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DC7C0EDA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02E8E0C2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1E60B37C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3F0E586C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89" w15:restartNumberingAfterBreak="0">
    <w:nsid w:val="732C2267"/>
    <w:multiLevelType w:val="hybridMultilevel"/>
    <w:tmpl w:val="E280D32C"/>
    <w:lvl w:ilvl="0" w:tplc="D542D544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AC8EC08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8E5AA142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FAFAEBE6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58288CFC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2FEE4A60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C28C30AA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3D8CA786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65D88B68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90" w15:restartNumberingAfterBreak="0">
    <w:nsid w:val="73CA6348"/>
    <w:multiLevelType w:val="hybridMultilevel"/>
    <w:tmpl w:val="248ED178"/>
    <w:lvl w:ilvl="0" w:tplc="8DFEDC12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468CE7E">
      <w:numFmt w:val="bullet"/>
      <w:lvlText w:val="•"/>
      <w:lvlJc w:val="left"/>
      <w:pPr>
        <w:ind w:left="793" w:hanging="360"/>
      </w:pPr>
      <w:rPr>
        <w:rFonts w:hint="default"/>
        <w:lang w:val="es-ES" w:eastAsia="en-US" w:bidi="ar-SA"/>
      </w:rPr>
    </w:lvl>
    <w:lvl w:ilvl="2" w:tplc="6E4A7E64">
      <w:numFmt w:val="bullet"/>
      <w:lvlText w:val="•"/>
      <w:lvlJc w:val="left"/>
      <w:pPr>
        <w:ind w:left="866" w:hanging="360"/>
      </w:pPr>
      <w:rPr>
        <w:rFonts w:hint="default"/>
        <w:lang w:val="es-ES" w:eastAsia="en-US" w:bidi="ar-SA"/>
      </w:rPr>
    </w:lvl>
    <w:lvl w:ilvl="3" w:tplc="55BEF37E">
      <w:numFmt w:val="bullet"/>
      <w:lvlText w:val="•"/>
      <w:lvlJc w:val="left"/>
      <w:pPr>
        <w:ind w:left="939" w:hanging="360"/>
      </w:pPr>
      <w:rPr>
        <w:rFonts w:hint="default"/>
        <w:lang w:val="es-ES" w:eastAsia="en-US" w:bidi="ar-SA"/>
      </w:rPr>
    </w:lvl>
    <w:lvl w:ilvl="4" w:tplc="A8DC83D0">
      <w:numFmt w:val="bullet"/>
      <w:lvlText w:val="•"/>
      <w:lvlJc w:val="left"/>
      <w:pPr>
        <w:ind w:left="1012" w:hanging="360"/>
      </w:pPr>
      <w:rPr>
        <w:rFonts w:hint="default"/>
        <w:lang w:val="es-ES" w:eastAsia="en-US" w:bidi="ar-SA"/>
      </w:rPr>
    </w:lvl>
    <w:lvl w:ilvl="5" w:tplc="5D60B746">
      <w:numFmt w:val="bullet"/>
      <w:lvlText w:val="•"/>
      <w:lvlJc w:val="left"/>
      <w:pPr>
        <w:ind w:left="1086" w:hanging="360"/>
      </w:pPr>
      <w:rPr>
        <w:rFonts w:hint="default"/>
        <w:lang w:val="es-ES" w:eastAsia="en-US" w:bidi="ar-SA"/>
      </w:rPr>
    </w:lvl>
    <w:lvl w:ilvl="6" w:tplc="7C46F500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7" w:tplc="C94880F4">
      <w:numFmt w:val="bullet"/>
      <w:lvlText w:val="•"/>
      <w:lvlJc w:val="left"/>
      <w:pPr>
        <w:ind w:left="1232" w:hanging="360"/>
      </w:pPr>
      <w:rPr>
        <w:rFonts w:hint="default"/>
        <w:lang w:val="es-ES" w:eastAsia="en-US" w:bidi="ar-SA"/>
      </w:rPr>
    </w:lvl>
    <w:lvl w:ilvl="8" w:tplc="AEE050D2">
      <w:numFmt w:val="bullet"/>
      <w:lvlText w:val="•"/>
      <w:lvlJc w:val="left"/>
      <w:pPr>
        <w:ind w:left="1305" w:hanging="360"/>
      </w:pPr>
      <w:rPr>
        <w:rFonts w:hint="default"/>
        <w:lang w:val="es-ES" w:eastAsia="en-US" w:bidi="ar-SA"/>
      </w:rPr>
    </w:lvl>
  </w:abstractNum>
  <w:abstractNum w:abstractNumId="91" w15:restartNumberingAfterBreak="0">
    <w:nsid w:val="75325E22"/>
    <w:multiLevelType w:val="multilevel"/>
    <w:tmpl w:val="15D013CE"/>
    <w:lvl w:ilvl="0">
      <w:start w:val="1"/>
      <w:numFmt w:val="upperLetter"/>
      <w:lvlText w:val="%1"/>
      <w:lvlJc w:val="left"/>
      <w:pPr>
        <w:ind w:left="738" w:hanging="516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738" w:hanging="516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738" w:hanging="516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581" w:hanging="5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28" w:hanging="5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75" w:hanging="5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22" w:hanging="5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9" w:hanging="5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6" w:hanging="516"/>
      </w:pPr>
      <w:rPr>
        <w:rFonts w:hint="default"/>
        <w:lang w:val="es-ES" w:eastAsia="en-US" w:bidi="ar-SA"/>
      </w:rPr>
    </w:lvl>
  </w:abstractNum>
  <w:abstractNum w:abstractNumId="92" w15:restartNumberingAfterBreak="0">
    <w:nsid w:val="76794063"/>
    <w:multiLevelType w:val="hybridMultilevel"/>
    <w:tmpl w:val="A49C5FD2"/>
    <w:lvl w:ilvl="0" w:tplc="7D242C80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6B2CCDC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B4A0DE86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62BA0C6E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2B965F6A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02D646E6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5D80587C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19CE3C2C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B8C61AD6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93" w15:restartNumberingAfterBreak="0">
    <w:nsid w:val="77BB1997"/>
    <w:multiLevelType w:val="hybridMultilevel"/>
    <w:tmpl w:val="E9F873E6"/>
    <w:lvl w:ilvl="0" w:tplc="B44EB9E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295C0112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8F8440C4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134A5ECA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FFB0AD48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3EA0EFA4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1236EB3A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96C6BF1A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DEDA121A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94" w15:restartNumberingAfterBreak="0">
    <w:nsid w:val="797A0039"/>
    <w:multiLevelType w:val="hybridMultilevel"/>
    <w:tmpl w:val="83BC6C06"/>
    <w:lvl w:ilvl="0" w:tplc="A6AEE244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8C2C766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1FEC2BF2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3D3237DC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75026E38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B220021A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1AE4254C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36DC0ED8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C35294B0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95" w15:restartNumberingAfterBreak="0">
    <w:nsid w:val="79BD1A1C"/>
    <w:multiLevelType w:val="hybridMultilevel"/>
    <w:tmpl w:val="9BBCF590"/>
    <w:lvl w:ilvl="0" w:tplc="5742177E">
      <w:numFmt w:val="bullet"/>
      <w:lvlText w:val=""/>
      <w:lvlJc w:val="left"/>
      <w:pPr>
        <w:ind w:left="825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8C6CAEA8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0E0AFC18">
      <w:numFmt w:val="bullet"/>
      <w:lvlText w:val="•"/>
      <w:lvlJc w:val="left"/>
      <w:pPr>
        <w:ind w:left="1237" w:hanging="361"/>
      </w:pPr>
      <w:rPr>
        <w:rFonts w:hint="default"/>
        <w:lang w:val="es-ES" w:eastAsia="en-US" w:bidi="ar-SA"/>
      </w:rPr>
    </w:lvl>
    <w:lvl w:ilvl="3" w:tplc="E932DF70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4934C086">
      <w:numFmt w:val="bullet"/>
      <w:lvlText w:val="•"/>
      <w:lvlJc w:val="left"/>
      <w:pPr>
        <w:ind w:left="1654" w:hanging="361"/>
      </w:pPr>
      <w:rPr>
        <w:rFonts w:hint="default"/>
        <w:lang w:val="es-ES" w:eastAsia="en-US" w:bidi="ar-SA"/>
      </w:rPr>
    </w:lvl>
    <w:lvl w:ilvl="5" w:tplc="7BCCBD4A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626405AC">
      <w:numFmt w:val="bullet"/>
      <w:lvlText w:val="•"/>
      <w:lvlJc w:val="left"/>
      <w:pPr>
        <w:ind w:left="2071" w:hanging="361"/>
      </w:pPr>
      <w:rPr>
        <w:rFonts w:hint="default"/>
        <w:lang w:val="es-ES" w:eastAsia="en-US" w:bidi="ar-SA"/>
      </w:rPr>
    </w:lvl>
    <w:lvl w:ilvl="7" w:tplc="0A20C120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856E3A72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</w:abstractNum>
  <w:abstractNum w:abstractNumId="96" w15:restartNumberingAfterBreak="0">
    <w:nsid w:val="7A2B0ADB"/>
    <w:multiLevelType w:val="hybridMultilevel"/>
    <w:tmpl w:val="3A182C0A"/>
    <w:lvl w:ilvl="0" w:tplc="F62A311A">
      <w:numFmt w:val="bullet"/>
      <w:lvlText w:val=""/>
      <w:lvlJc w:val="left"/>
      <w:pPr>
        <w:ind w:left="826" w:hanging="36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24763676">
      <w:numFmt w:val="bullet"/>
      <w:lvlText w:val="•"/>
      <w:lvlJc w:val="left"/>
      <w:pPr>
        <w:ind w:left="1028" w:hanging="361"/>
      </w:pPr>
      <w:rPr>
        <w:rFonts w:hint="default"/>
        <w:lang w:val="es-ES" w:eastAsia="en-US" w:bidi="ar-SA"/>
      </w:rPr>
    </w:lvl>
    <w:lvl w:ilvl="2" w:tplc="D5280ED4">
      <w:numFmt w:val="bullet"/>
      <w:lvlText w:val="•"/>
      <w:lvlJc w:val="left"/>
      <w:pPr>
        <w:ind w:left="1236" w:hanging="361"/>
      </w:pPr>
      <w:rPr>
        <w:rFonts w:hint="default"/>
        <w:lang w:val="es-ES" w:eastAsia="en-US" w:bidi="ar-SA"/>
      </w:rPr>
    </w:lvl>
    <w:lvl w:ilvl="3" w:tplc="4430663A">
      <w:numFmt w:val="bullet"/>
      <w:lvlText w:val="•"/>
      <w:lvlJc w:val="left"/>
      <w:pPr>
        <w:ind w:left="1445" w:hanging="361"/>
      </w:pPr>
      <w:rPr>
        <w:rFonts w:hint="default"/>
        <w:lang w:val="es-ES" w:eastAsia="en-US" w:bidi="ar-SA"/>
      </w:rPr>
    </w:lvl>
    <w:lvl w:ilvl="4" w:tplc="49A82732">
      <w:numFmt w:val="bullet"/>
      <w:lvlText w:val="•"/>
      <w:lvlJc w:val="left"/>
      <w:pPr>
        <w:ind w:left="1653" w:hanging="361"/>
      </w:pPr>
      <w:rPr>
        <w:rFonts w:hint="default"/>
        <w:lang w:val="es-ES" w:eastAsia="en-US" w:bidi="ar-SA"/>
      </w:rPr>
    </w:lvl>
    <w:lvl w:ilvl="5" w:tplc="2E5866D8">
      <w:numFmt w:val="bullet"/>
      <w:lvlText w:val="•"/>
      <w:lvlJc w:val="left"/>
      <w:pPr>
        <w:ind w:left="1862" w:hanging="361"/>
      </w:pPr>
      <w:rPr>
        <w:rFonts w:hint="default"/>
        <w:lang w:val="es-ES" w:eastAsia="en-US" w:bidi="ar-SA"/>
      </w:rPr>
    </w:lvl>
    <w:lvl w:ilvl="6" w:tplc="E814FDB4">
      <w:numFmt w:val="bullet"/>
      <w:lvlText w:val="•"/>
      <w:lvlJc w:val="left"/>
      <w:pPr>
        <w:ind w:left="2070" w:hanging="361"/>
      </w:pPr>
      <w:rPr>
        <w:rFonts w:hint="default"/>
        <w:lang w:val="es-ES" w:eastAsia="en-US" w:bidi="ar-SA"/>
      </w:rPr>
    </w:lvl>
    <w:lvl w:ilvl="7" w:tplc="A23A3182">
      <w:numFmt w:val="bullet"/>
      <w:lvlText w:val="•"/>
      <w:lvlJc w:val="left"/>
      <w:pPr>
        <w:ind w:left="2279" w:hanging="361"/>
      </w:pPr>
      <w:rPr>
        <w:rFonts w:hint="default"/>
        <w:lang w:val="es-ES" w:eastAsia="en-US" w:bidi="ar-SA"/>
      </w:rPr>
    </w:lvl>
    <w:lvl w:ilvl="8" w:tplc="BAD2C024">
      <w:numFmt w:val="bullet"/>
      <w:lvlText w:val="•"/>
      <w:lvlJc w:val="left"/>
      <w:pPr>
        <w:ind w:left="2487" w:hanging="361"/>
      </w:pPr>
      <w:rPr>
        <w:rFonts w:hint="default"/>
        <w:lang w:val="es-ES" w:eastAsia="en-US" w:bidi="ar-SA"/>
      </w:rPr>
    </w:lvl>
  </w:abstractNum>
  <w:abstractNum w:abstractNumId="97" w15:restartNumberingAfterBreak="0">
    <w:nsid w:val="7B9B4AD6"/>
    <w:multiLevelType w:val="hybridMultilevel"/>
    <w:tmpl w:val="933CF302"/>
    <w:lvl w:ilvl="0" w:tplc="45E6DEFE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7A9C108E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90A45A02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5C0492B0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E7C8646A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A5A2DEA6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1F34800C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E822EACE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9C341040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98" w15:restartNumberingAfterBreak="0">
    <w:nsid w:val="7E9A3C4A"/>
    <w:multiLevelType w:val="hybridMultilevel"/>
    <w:tmpl w:val="5DD64234"/>
    <w:lvl w:ilvl="0" w:tplc="4954A8DA">
      <w:numFmt w:val="bullet"/>
      <w:lvlText w:val=""/>
      <w:lvlJc w:val="left"/>
      <w:pPr>
        <w:ind w:left="72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082F734">
      <w:numFmt w:val="bullet"/>
      <w:lvlText w:val="•"/>
      <w:lvlJc w:val="left"/>
      <w:pPr>
        <w:ind w:left="849" w:hanging="360"/>
      </w:pPr>
      <w:rPr>
        <w:rFonts w:hint="default"/>
        <w:lang w:val="es-ES" w:eastAsia="en-US" w:bidi="ar-SA"/>
      </w:rPr>
    </w:lvl>
    <w:lvl w:ilvl="2" w:tplc="1DF0E212">
      <w:numFmt w:val="bullet"/>
      <w:lvlText w:val="•"/>
      <w:lvlJc w:val="left"/>
      <w:pPr>
        <w:ind w:left="979" w:hanging="360"/>
      </w:pPr>
      <w:rPr>
        <w:rFonts w:hint="default"/>
        <w:lang w:val="es-ES" w:eastAsia="en-US" w:bidi="ar-SA"/>
      </w:rPr>
    </w:lvl>
    <w:lvl w:ilvl="3" w:tplc="7B76C726">
      <w:numFmt w:val="bullet"/>
      <w:lvlText w:val="•"/>
      <w:lvlJc w:val="left"/>
      <w:pPr>
        <w:ind w:left="1108" w:hanging="360"/>
      </w:pPr>
      <w:rPr>
        <w:rFonts w:hint="default"/>
        <w:lang w:val="es-ES" w:eastAsia="en-US" w:bidi="ar-SA"/>
      </w:rPr>
    </w:lvl>
    <w:lvl w:ilvl="4" w:tplc="71BA7F0E">
      <w:numFmt w:val="bullet"/>
      <w:lvlText w:val="•"/>
      <w:lvlJc w:val="left"/>
      <w:pPr>
        <w:ind w:left="1238" w:hanging="360"/>
      </w:pPr>
      <w:rPr>
        <w:rFonts w:hint="default"/>
        <w:lang w:val="es-ES" w:eastAsia="en-US" w:bidi="ar-SA"/>
      </w:rPr>
    </w:lvl>
    <w:lvl w:ilvl="5" w:tplc="DFFC493A"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6" w:tplc="C2A0F40A">
      <w:numFmt w:val="bullet"/>
      <w:lvlText w:val="•"/>
      <w:lvlJc w:val="left"/>
      <w:pPr>
        <w:ind w:left="1497" w:hanging="360"/>
      </w:pPr>
      <w:rPr>
        <w:rFonts w:hint="default"/>
        <w:lang w:val="es-ES" w:eastAsia="en-US" w:bidi="ar-SA"/>
      </w:rPr>
    </w:lvl>
    <w:lvl w:ilvl="7" w:tplc="AD367F6A">
      <w:numFmt w:val="bullet"/>
      <w:lvlText w:val="•"/>
      <w:lvlJc w:val="left"/>
      <w:pPr>
        <w:ind w:left="1627" w:hanging="360"/>
      </w:pPr>
      <w:rPr>
        <w:rFonts w:hint="default"/>
        <w:lang w:val="es-ES" w:eastAsia="en-US" w:bidi="ar-SA"/>
      </w:rPr>
    </w:lvl>
    <w:lvl w:ilvl="8" w:tplc="909AD1BE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</w:abstractNum>
  <w:abstractNum w:abstractNumId="99" w15:restartNumberingAfterBreak="0">
    <w:nsid w:val="7EBB1814"/>
    <w:multiLevelType w:val="hybridMultilevel"/>
    <w:tmpl w:val="BCDE1424"/>
    <w:lvl w:ilvl="0" w:tplc="0C04403C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CECFE82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60EA8DE2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BE508D8C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AD6C8110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C6F2BED0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B7C2FD58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D7F43050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E112E992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abstractNum w:abstractNumId="100" w15:restartNumberingAfterBreak="0">
    <w:nsid w:val="7FF10D28"/>
    <w:multiLevelType w:val="hybridMultilevel"/>
    <w:tmpl w:val="DBA611A4"/>
    <w:lvl w:ilvl="0" w:tplc="23B08966">
      <w:numFmt w:val="bullet"/>
      <w:lvlText w:val=""/>
      <w:lvlJc w:val="left"/>
      <w:pPr>
        <w:ind w:left="726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8138B6AE">
      <w:numFmt w:val="bullet"/>
      <w:lvlText w:val="•"/>
      <w:lvlJc w:val="left"/>
      <w:pPr>
        <w:ind w:left="985" w:hanging="360"/>
      </w:pPr>
      <w:rPr>
        <w:rFonts w:hint="default"/>
        <w:lang w:val="es-ES" w:eastAsia="en-US" w:bidi="ar-SA"/>
      </w:rPr>
    </w:lvl>
    <w:lvl w:ilvl="2" w:tplc="DF0EA5A8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3" w:tplc="998E4400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4" w:tplc="01D21C68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5" w:tplc="39BAE0D4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6" w:tplc="A5961104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7" w:tplc="0E5ACDF4">
      <w:numFmt w:val="bullet"/>
      <w:lvlText w:val="•"/>
      <w:lvlJc w:val="left"/>
      <w:pPr>
        <w:ind w:left="2579" w:hanging="360"/>
      </w:pPr>
      <w:rPr>
        <w:rFonts w:hint="default"/>
        <w:lang w:val="es-ES" w:eastAsia="en-US" w:bidi="ar-SA"/>
      </w:rPr>
    </w:lvl>
    <w:lvl w:ilvl="8" w:tplc="A3D0E1E8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</w:abstractNum>
  <w:num w:numId="1">
    <w:abstractNumId w:val="96"/>
  </w:num>
  <w:num w:numId="2">
    <w:abstractNumId w:val="81"/>
  </w:num>
  <w:num w:numId="3">
    <w:abstractNumId w:val="83"/>
  </w:num>
  <w:num w:numId="4">
    <w:abstractNumId w:val="25"/>
  </w:num>
  <w:num w:numId="5">
    <w:abstractNumId w:val="35"/>
  </w:num>
  <w:num w:numId="6">
    <w:abstractNumId w:val="30"/>
  </w:num>
  <w:num w:numId="7">
    <w:abstractNumId w:val="95"/>
  </w:num>
  <w:num w:numId="8">
    <w:abstractNumId w:val="44"/>
  </w:num>
  <w:num w:numId="9">
    <w:abstractNumId w:val="80"/>
  </w:num>
  <w:num w:numId="10">
    <w:abstractNumId w:val="79"/>
  </w:num>
  <w:num w:numId="11">
    <w:abstractNumId w:val="88"/>
  </w:num>
  <w:num w:numId="12">
    <w:abstractNumId w:val="52"/>
  </w:num>
  <w:num w:numId="13">
    <w:abstractNumId w:val="45"/>
  </w:num>
  <w:num w:numId="14">
    <w:abstractNumId w:val="85"/>
  </w:num>
  <w:num w:numId="15">
    <w:abstractNumId w:val="23"/>
  </w:num>
  <w:num w:numId="16">
    <w:abstractNumId w:val="99"/>
  </w:num>
  <w:num w:numId="17">
    <w:abstractNumId w:val="24"/>
  </w:num>
  <w:num w:numId="18">
    <w:abstractNumId w:val="17"/>
  </w:num>
  <w:num w:numId="19">
    <w:abstractNumId w:val="10"/>
  </w:num>
  <w:num w:numId="20">
    <w:abstractNumId w:val="90"/>
  </w:num>
  <w:num w:numId="21">
    <w:abstractNumId w:val="7"/>
  </w:num>
  <w:num w:numId="22">
    <w:abstractNumId w:val="16"/>
  </w:num>
  <w:num w:numId="23">
    <w:abstractNumId w:val="54"/>
  </w:num>
  <w:num w:numId="24">
    <w:abstractNumId w:val="11"/>
  </w:num>
  <w:num w:numId="25">
    <w:abstractNumId w:val="66"/>
  </w:num>
  <w:num w:numId="26">
    <w:abstractNumId w:val="49"/>
  </w:num>
  <w:num w:numId="27">
    <w:abstractNumId w:val="59"/>
  </w:num>
  <w:num w:numId="28">
    <w:abstractNumId w:val="20"/>
  </w:num>
  <w:num w:numId="29">
    <w:abstractNumId w:val="87"/>
  </w:num>
  <w:num w:numId="30">
    <w:abstractNumId w:val="13"/>
  </w:num>
  <w:num w:numId="31">
    <w:abstractNumId w:val="14"/>
  </w:num>
  <w:num w:numId="32">
    <w:abstractNumId w:val="68"/>
  </w:num>
  <w:num w:numId="33">
    <w:abstractNumId w:val="28"/>
  </w:num>
  <w:num w:numId="34">
    <w:abstractNumId w:val="8"/>
  </w:num>
  <w:num w:numId="35">
    <w:abstractNumId w:val="29"/>
  </w:num>
  <w:num w:numId="36">
    <w:abstractNumId w:val="15"/>
  </w:num>
  <w:num w:numId="37">
    <w:abstractNumId w:val="60"/>
  </w:num>
  <w:num w:numId="38">
    <w:abstractNumId w:val="5"/>
  </w:num>
  <w:num w:numId="39">
    <w:abstractNumId w:val="98"/>
  </w:num>
  <w:num w:numId="40">
    <w:abstractNumId w:val="94"/>
  </w:num>
  <w:num w:numId="41">
    <w:abstractNumId w:val="78"/>
  </w:num>
  <w:num w:numId="42">
    <w:abstractNumId w:val="6"/>
  </w:num>
  <w:num w:numId="43">
    <w:abstractNumId w:val="42"/>
  </w:num>
  <w:num w:numId="44">
    <w:abstractNumId w:val="57"/>
  </w:num>
  <w:num w:numId="45">
    <w:abstractNumId w:val="63"/>
  </w:num>
  <w:num w:numId="46">
    <w:abstractNumId w:val="64"/>
  </w:num>
  <w:num w:numId="47">
    <w:abstractNumId w:val="18"/>
  </w:num>
  <w:num w:numId="48">
    <w:abstractNumId w:val="40"/>
  </w:num>
  <w:num w:numId="49">
    <w:abstractNumId w:val="73"/>
  </w:num>
  <w:num w:numId="50">
    <w:abstractNumId w:val="32"/>
  </w:num>
  <w:num w:numId="51">
    <w:abstractNumId w:val="33"/>
  </w:num>
  <w:num w:numId="52">
    <w:abstractNumId w:val="74"/>
  </w:num>
  <w:num w:numId="53">
    <w:abstractNumId w:val="47"/>
  </w:num>
  <w:num w:numId="54">
    <w:abstractNumId w:val="93"/>
  </w:num>
  <w:num w:numId="55">
    <w:abstractNumId w:val="84"/>
  </w:num>
  <w:num w:numId="56">
    <w:abstractNumId w:val="56"/>
  </w:num>
  <w:num w:numId="57">
    <w:abstractNumId w:val="62"/>
  </w:num>
  <w:num w:numId="58">
    <w:abstractNumId w:val="53"/>
  </w:num>
  <w:num w:numId="59">
    <w:abstractNumId w:val="86"/>
  </w:num>
  <w:num w:numId="60">
    <w:abstractNumId w:val="37"/>
  </w:num>
  <w:num w:numId="61">
    <w:abstractNumId w:val="97"/>
  </w:num>
  <w:num w:numId="62">
    <w:abstractNumId w:val="65"/>
  </w:num>
  <w:num w:numId="63">
    <w:abstractNumId w:val="89"/>
  </w:num>
  <w:num w:numId="64">
    <w:abstractNumId w:val="76"/>
  </w:num>
  <w:num w:numId="65">
    <w:abstractNumId w:val="19"/>
  </w:num>
  <w:num w:numId="66">
    <w:abstractNumId w:val="4"/>
  </w:num>
  <w:num w:numId="67">
    <w:abstractNumId w:val="92"/>
  </w:num>
  <w:num w:numId="68">
    <w:abstractNumId w:val="100"/>
  </w:num>
  <w:num w:numId="69">
    <w:abstractNumId w:val="3"/>
  </w:num>
  <w:num w:numId="70">
    <w:abstractNumId w:val="31"/>
  </w:num>
  <w:num w:numId="71">
    <w:abstractNumId w:val="9"/>
  </w:num>
  <w:num w:numId="72">
    <w:abstractNumId w:val="41"/>
  </w:num>
  <w:num w:numId="73">
    <w:abstractNumId w:val="72"/>
  </w:num>
  <w:num w:numId="74">
    <w:abstractNumId w:val="77"/>
  </w:num>
  <w:num w:numId="75">
    <w:abstractNumId w:val="58"/>
  </w:num>
  <w:num w:numId="76">
    <w:abstractNumId w:val="2"/>
  </w:num>
  <w:num w:numId="77">
    <w:abstractNumId w:val="1"/>
  </w:num>
  <w:num w:numId="78">
    <w:abstractNumId w:val="51"/>
  </w:num>
  <w:num w:numId="79">
    <w:abstractNumId w:val="48"/>
  </w:num>
  <w:num w:numId="80">
    <w:abstractNumId w:val="50"/>
  </w:num>
  <w:num w:numId="81">
    <w:abstractNumId w:val="69"/>
  </w:num>
  <w:num w:numId="82">
    <w:abstractNumId w:val="38"/>
  </w:num>
  <w:num w:numId="83">
    <w:abstractNumId w:val="61"/>
  </w:num>
  <w:num w:numId="84">
    <w:abstractNumId w:val="39"/>
  </w:num>
  <w:num w:numId="85">
    <w:abstractNumId w:val="26"/>
  </w:num>
  <w:num w:numId="86">
    <w:abstractNumId w:val="82"/>
  </w:num>
  <w:num w:numId="87">
    <w:abstractNumId w:val="91"/>
  </w:num>
  <w:num w:numId="88">
    <w:abstractNumId w:val="0"/>
  </w:num>
  <w:num w:numId="89">
    <w:abstractNumId w:val="75"/>
  </w:num>
  <w:num w:numId="90">
    <w:abstractNumId w:val="34"/>
  </w:num>
  <w:num w:numId="91">
    <w:abstractNumId w:val="12"/>
  </w:num>
  <w:num w:numId="92">
    <w:abstractNumId w:val="27"/>
  </w:num>
  <w:num w:numId="93">
    <w:abstractNumId w:val="67"/>
  </w:num>
  <w:num w:numId="94">
    <w:abstractNumId w:val="43"/>
  </w:num>
  <w:num w:numId="95">
    <w:abstractNumId w:val="70"/>
  </w:num>
  <w:num w:numId="96">
    <w:abstractNumId w:val="46"/>
  </w:num>
  <w:num w:numId="97">
    <w:abstractNumId w:val="21"/>
  </w:num>
  <w:num w:numId="98">
    <w:abstractNumId w:val="55"/>
  </w:num>
  <w:num w:numId="99">
    <w:abstractNumId w:val="36"/>
  </w:num>
  <w:num w:numId="100">
    <w:abstractNumId w:val="22"/>
  </w:num>
  <w:num w:numId="101">
    <w:abstractNumId w:val="71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8A4"/>
    <w:rsid w:val="006B207D"/>
    <w:rsid w:val="0076215B"/>
    <w:rsid w:val="00A20103"/>
    <w:rsid w:val="00ED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B41FBB"/>
  <w15:docId w15:val="{9AFE1F41-0EF4-483D-BB8A-34705142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692" w:hanging="468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466"/>
      <w:outlineLvl w:val="1"/>
    </w:pPr>
    <w:rPr>
      <w:rFonts w:ascii="Arial Narrow" w:eastAsia="Arial Narrow" w:hAnsi="Arial Narrow" w:cs="Arial Narrow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471"/>
      <w:jc w:val="both"/>
      <w:outlineLvl w:val="2"/>
    </w:pPr>
    <w:rPr>
      <w:rFonts w:ascii="Arial Narrow" w:eastAsia="Arial Narrow" w:hAnsi="Arial Narrow" w:cs="Arial Narrow"/>
      <w:b/>
      <w:bCs/>
    </w:rPr>
  </w:style>
  <w:style w:type="paragraph" w:styleId="Ttulo4">
    <w:name w:val="heading 4"/>
    <w:basedOn w:val="Normal"/>
    <w:uiPriority w:val="1"/>
    <w:qFormat/>
    <w:pPr>
      <w:spacing w:before="120"/>
      <w:ind w:left="471" w:hanging="361"/>
      <w:jc w:val="both"/>
      <w:outlineLvl w:val="3"/>
    </w:pPr>
    <w:rPr>
      <w:rFonts w:ascii="Arial Narrow" w:eastAsia="Arial Narrow" w:hAnsi="Arial Narrow" w:cs="Arial Narrow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101"/>
      <w:ind w:left="464" w:hanging="24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DC2">
    <w:name w:val="toc 2"/>
    <w:basedOn w:val="Normal"/>
    <w:uiPriority w:val="1"/>
    <w:qFormat/>
    <w:pPr>
      <w:spacing w:before="100"/>
      <w:ind w:left="584" w:hanging="363"/>
    </w:pPr>
    <w:rPr>
      <w:rFonts w:ascii="Times New Roman" w:eastAsia="Times New Roman" w:hAnsi="Times New Roman" w:cs="Times New Roman"/>
      <w:sz w:val="24"/>
      <w:szCs w:val="24"/>
    </w:rPr>
  </w:style>
  <w:style w:type="paragraph" w:styleId="Textoindependiente">
    <w:name w:val="Body Text"/>
    <w:basedOn w:val="Normal"/>
    <w:uiPriority w:val="1"/>
    <w:qFormat/>
    <w:rPr>
      <w:rFonts w:ascii="Arial Narrow" w:eastAsia="Arial Narrow" w:hAnsi="Arial Narrow" w:cs="Arial Narrow"/>
    </w:rPr>
  </w:style>
  <w:style w:type="paragraph" w:styleId="Prrafodelista">
    <w:name w:val="List Paragraph"/>
    <w:basedOn w:val="Normal"/>
    <w:uiPriority w:val="1"/>
    <w:qFormat/>
    <w:pPr>
      <w:ind w:left="1186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Narrow" w:eastAsia="Arial Narrow" w:hAnsi="Arial Narrow" w:cs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lexnavarra.navarra.es/detalle.asp?r=51447" TargetMode="External"/><Relationship Id="rId18" Type="http://schemas.openxmlformats.org/officeDocument/2006/relationships/header" Target="header3.xml"/><Relationship Id="rId26" Type="http://schemas.openxmlformats.org/officeDocument/2006/relationships/footer" Target="footer8.xml"/><Relationship Id="rId39" Type="http://schemas.openxmlformats.org/officeDocument/2006/relationships/hyperlink" Target="https://es.wikipedia.org/wiki/Casta" TargetMode="External"/><Relationship Id="rId21" Type="http://schemas.openxmlformats.org/officeDocument/2006/relationships/header" Target="header4.xml"/><Relationship Id="rId34" Type="http://schemas.openxmlformats.org/officeDocument/2006/relationships/hyperlink" Target="https://es.wikipedia.org/wiki/Etnia" TargetMode="External"/><Relationship Id="rId42" Type="http://schemas.openxmlformats.org/officeDocument/2006/relationships/hyperlink" Target="https://es.wikipedia.org/wiki/Injusticia" TargetMode="External"/><Relationship Id="rId47" Type="http://schemas.openxmlformats.org/officeDocument/2006/relationships/header" Target="header10.xml"/><Relationship Id="rId50" Type="http://schemas.openxmlformats.org/officeDocument/2006/relationships/footer" Target="footer13.xml"/><Relationship Id="rId55" Type="http://schemas.openxmlformats.org/officeDocument/2006/relationships/header" Target="header14.xml"/><Relationship Id="rId63" Type="http://schemas.openxmlformats.org/officeDocument/2006/relationships/header" Target="header18.xml"/><Relationship Id="rId68" Type="http://schemas.openxmlformats.org/officeDocument/2006/relationships/footer" Target="footer22.xml"/><Relationship Id="rId76" Type="http://schemas.openxmlformats.org/officeDocument/2006/relationships/footer" Target="footer26.xml"/><Relationship Id="rId84" Type="http://schemas.openxmlformats.org/officeDocument/2006/relationships/footer" Target="footer30.xml"/><Relationship Id="rId7" Type="http://schemas.openxmlformats.org/officeDocument/2006/relationships/footer" Target="footer1.xml"/><Relationship Id="rId71" Type="http://schemas.openxmlformats.org/officeDocument/2006/relationships/header" Target="header22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header" Target="header8.xml"/><Relationship Id="rId11" Type="http://schemas.openxmlformats.org/officeDocument/2006/relationships/header" Target="head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hyperlink" Target="https://es.wikipedia.org/wiki/Orientaci%C3%B3n_sexual" TargetMode="External"/><Relationship Id="rId40" Type="http://schemas.openxmlformats.org/officeDocument/2006/relationships/hyperlink" Target="https://es.wikipedia.org/wiki/Edad_biol%C3%B3gica" TargetMode="External"/><Relationship Id="rId45" Type="http://schemas.openxmlformats.org/officeDocument/2006/relationships/hyperlink" Target="http://www.unfpa.org/es/el-enfoque-basado-en-los-derechos-humanos" TargetMode="External"/><Relationship Id="rId53" Type="http://schemas.openxmlformats.org/officeDocument/2006/relationships/header" Target="header13.xml"/><Relationship Id="rId58" Type="http://schemas.openxmlformats.org/officeDocument/2006/relationships/footer" Target="footer17.xml"/><Relationship Id="rId66" Type="http://schemas.openxmlformats.org/officeDocument/2006/relationships/footer" Target="footer21.xml"/><Relationship Id="rId74" Type="http://schemas.openxmlformats.org/officeDocument/2006/relationships/footer" Target="footer25.xml"/><Relationship Id="rId79" Type="http://schemas.openxmlformats.org/officeDocument/2006/relationships/header" Target="header26.xml"/><Relationship Id="rId87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eader" Target="header17.xml"/><Relationship Id="rId82" Type="http://schemas.openxmlformats.org/officeDocument/2006/relationships/footer" Target="footer29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yperlink" Target="https://www.aepd.es/" TargetMode="External"/><Relationship Id="rId14" Type="http://schemas.openxmlformats.org/officeDocument/2006/relationships/image" Target="media/image3.png"/><Relationship Id="rId22" Type="http://schemas.openxmlformats.org/officeDocument/2006/relationships/footer" Target="footer6.xml"/><Relationship Id="rId27" Type="http://schemas.openxmlformats.org/officeDocument/2006/relationships/header" Target="header7.xml"/><Relationship Id="rId30" Type="http://schemas.openxmlformats.org/officeDocument/2006/relationships/footer" Target="footer10.xml"/><Relationship Id="rId35" Type="http://schemas.openxmlformats.org/officeDocument/2006/relationships/hyperlink" Target="https://es.wikipedia.org/wiki/Clase_social" TargetMode="External"/><Relationship Id="rId43" Type="http://schemas.openxmlformats.org/officeDocument/2006/relationships/hyperlink" Target="https://es.wikipedia.org/wiki/Desigualdad_social" TargetMode="External"/><Relationship Id="rId48" Type="http://schemas.openxmlformats.org/officeDocument/2006/relationships/footer" Target="footer12.xml"/><Relationship Id="rId56" Type="http://schemas.openxmlformats.org/officeDocument/2006/relationships/footer" Target="footer16.xml"/><Relationship Id="rId64" Type="http://schemas.openxmlformats.org/officeDocument/2006/relationships/footer" Target="footer20.xml"/><Relationship Id="rId69" Type="http://schemas.openxmlformats.org/officeDocument/2006/relationships/header" Target="header21.xml"/><Relationship Id="rId77" Type="http://schemas.openxmlformats.org/officeDocument/2006/relationships/header" Target="header25.xml"/><Relationship Id="rId8" Type="http://schemas.openxmlformats.org/officeDocument/2006/relationships/hyperlink" Target="mailto:dpd@navarra.es" TargetMode="External"/><Relationship Id="rId51" Type="http://schemas.openxmlformats.org/officeDocument/2006/relationships/header" Target="header12.xml"/><Relationship Id="rId72" Type="http://schemas.openxmlformats.org/officeDocument/2006/relationships/footer" Target="footer24.xml"/><Relationship Id="rId80" Type="http://schemas.openxmlformats.org/officeDocument/2006/relationships/footer" Target="footer28.xml"/><Relationship Id="rId85" Type="http://schemas.openxmlformats.org/officeDocument/2006/relationships/header" Target="header29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image" Target="media/image5.png"/><Relationship Id="rId25" Type="http://schemas.openxmlformats.org/officeDocument/2006/relationships/header" Target="header6.xml"/><Relationship Id="rId33" Type="http://schemas.openxmlformats.org/officeDocument/2006/relationships/hyperlink" Target="https://es.wikipedia.org/wiki/G%C3%A9nero_(ciencias_sociales)" TargetMode="External"/><Relationship Id="rId38" Type="http://schemas.openxmlformats.org/officeDocument/2006/relationships/hyperlink" Target="https://es.wikipedia.org/wiki/Religi%C3%B3n" TargetMode="External"/><Relationship Id="rId46" Type="http://schemas.openxmlformats.org/officeDocument/2006/relationships/hyperlink" Target="http://www.unfpa.org/es/el-enfoque-basado-en-los-derechos-humanos" TargetMode="External"/><Relationship Id="rId59" Type="http://schemas.openxmlformats.org/officeDocument/2006/relationships/header" Target="header16.xml"/><Relationship Id="rId67" Type="http://schemas.openxmlformats.org/officeDocument/2006/relationships/header" Target="header20.xml"/><Relationship Id="rId20" Type="http://schemas.openxmlformats.org/officeDocument/2006/relationships/image" Target="media/image4.jpeg"/><Relationship Id="rId41" Type="http://schemas.openxmlformats.org/officeDocument/2006/relationships/hyperlink" Target="https://es.wikipedia.org/wiki/Nacionalidad" TargetMode="External"/><Relationship Id="rId54" Type="http://schemas.openxmlformats.org/officeDocument/2006/relationships/footer" Target="footer15.xml"/><Relationship Id="rId62" Type="http://schemas.openxmlformats.org/officeDocument/2006/relationships/footer" Target="footer19.xml"/><Relationship Id="rId70" Type="http://schemas.openxmlformats.org/officeDocument/2006/relationships/footer" Target="footer23.xml"/><Relationship Id="rId75" Type="http://schemas.openxmlformats.org/officeDocument/2006/relationships/header" Target="header24.xml"/><Relationship Id="rId83" Type="http://schemas.openxmlformats.org/officeDocument/2006/relationships/header" Target="header28.xml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2.xml"/><Relationship Id="rId23" Type="http://schemas.openxmlformats.org/officeDocument/2006/relationships/header" Target="header5.xml"/><Relationship Id="rId28" Type="http://schemas.openxmlformats.org/officeDocument/2006/relationships/footer" Target="footer9.xml"/><Relationship Id="rId36" Type="http://schemas.openxmlformats.org/officeDocument/2006/relationships/hyperlink" Target="https://es.wikipedia.org/wiki/Discapacidad" TargetMode="External"/><Relationship Id="rId49" Type="http://schemas.openxmlformats.org/officeDocument/2006/relationships/header" Target="header11.xml"/><Relationship Id="rId57" Type="http://schemas.openxmlformats.org/officeDocument/2006/relationships/header" Target="header15.xml"/><Relationship Id="rId10" Type="http://schemas.openxmlformats.org/officeDocument/2006/relationships/footer" Target="footer2.xml"/><Relationship Id="rId31" Type="http://schemas.openxmlformats.org/officeDocument/2006/relationships/header" Target="header9.xml"/><Relationship Id="rId44" Type="http://schemas.openxmlformats.org/officeDocument/2006/relationships/hyperlink" Target="http://www.unfpa.org/es/el-enfoque-basado-en-los-derechos-humanos" TargetMode="External"/><Relationship Id="rId52" Type="http://schemas.openxmlformats.org/officeDocument/2006/relationships/footer" Target="footer14.xml"/><Relationship Id="rId60" Type="http://schemas.openxmlformats.org/officeDocument/2006/relationships/footer" Target="footer18.xml"/><Relationship Id="rId65" Type="http://schemas.openxmlformats.org/officeDocument/2006/relationships/header" Target="header19.xml"/><Relationship Id="rId73" Type="http://schemas.openxmlformats.org/officeDocument/2006/relationships/header" Target="header23.xml"/><Relationship Id="rId78" Type="http://schemas.openxmlformats.org/officeDocument/2006/relationships/footer" Target="footer27.xml"/><Relationship Id="rId81" Type="http://schemas.openxmlformats.org/officeDocument/2006/relationships/header" Target="header27.xml"/><Relationship Id="rId86" Type="http://schemas.openxmlformats.org/officeDocument/2006/relationships/footer" Target="footer3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17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18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26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_rels/header27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77</Pages>
  <Words>21730</Words>
  <Characters>119519</Characters>
  <Application>Microsoft Office Word</Application>
  <DocSecurity>0</DocSecurity>
  <Lines>995</Lines>
  <Paragraphs>281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Laquidain Azpiroz, Laura (Sección de Acompañamiento y Mediación del Servicio de KARIBU)</dc:creator>
  <cp:lastModifiedBy>X031981</cp:lastModifiedBy>
  <cp:revision>3</cp:revision>
  <dcterms:created xsi:type="dcterms:W3CDTF">2021-03-18T09:40:00Z</dcterms:created>
  <dcterms:modified xsi:type="dcterms:W3CDTF">2021-03-30T06:47:00Z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2021-03-18T00:00:00Z</vt:filetime>
  </property>
  <property fmtid="{D5CDD505-2E9C-101B-9397-08002B2CF9AE}" pid="3" name="LastSaved">
    <vt:filetime>2021-03-18T00:00:00Z</vt:filetime>
  </property>
</Properties>
</file>