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840343">
        <w:rPr>
          <w:rFonts w:ascii="Neris Thin" w:hAnsi="Neris Thin" w:cs="Arial"/>
          <w:lang w:val="eu-ES"/>
        </w:rPr>
        <w:t>Zaldibarko</w:t>
      </w:r>
      <w:proofErr w:type="spellEnd"/>
      <w:r w:rsidRPr="00840343">
        <w:rPr>
          <w:rFonts w:ascii="Neris Thin" w:hAnsi="Neris Thin" w:cs="Arial"/>
          <w:lang w:val="eu-ES"/>
        </w:rPr>
        <w:t xml:space="preserve"> Elizatean erroldatutako langabetuak.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Langabetuen joan-etorriak ordaintzen laguntzea, bidaia horiek lana bilatzeko prestakuntzarako ekintzetarako erabiltzen badira.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4F4446" w:rsidRPr="00840343" w:rsidRDefault="004F4446" w:rsidP="004F4446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2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langabetuen joan-etorriak ordaintzen laguntzeko oinarri zehatzak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>
        <w:rPr>
          <w:rFonts w:ascii="Neris Thin" w:hAnsi="Neris Thin" w:cs="Arial"/>
          <w:lang w:val="eu-ES"/>
        </w:rPr>
        <w:t>57</w:t>
      </w:r>
      <w:r w:rsidRPr="00840343">
        <w:rPr>
          <w:rFonts w:ascii="Neris Thin" w:hAnsi="Neris Thin" w:cs="Arial"/>
          <w:lang w:val="eu-ES"/>
        </w:rPr>
        <w:t>. zenbakiko erabaki bidez onartu ziren</w:t>
      </w:r>
      <w:r>
        <w:rPr>
          <w:rFonts w:ascii="Neris Thin" w:hAnsi="Neris Thin" w:cs="Arial"/>
          <w:lang w:val="eu-ES"/>
        </w:rPr>
        <w:t>.</w:t>
      </w:r>
      <w:r w:rsidRPr="00840343">
        <w:rPr>
          <w:rFonts w:ascii="Neris Thin" w:hAnsi="Neris Thin" w:cs="Arial"/>
          <w:lang w:val="eu-ES"/>
        </w:rPr>
        <w:t xml:space="preserve"> </w:t>
      </w:r>
    </w:p>
    <w:p w:rsidR="004F4446" w:rsidRPr="00840343" w:rsidRDefault="004F4446" w:rsidP="004F444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>ko urriaren 10etik azaroaren 10a arte.</w:t>
      </w:r>
      <w:bookmarkEnd w:id="0"/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4F4446" w:rsidRPr="00840343" w:rsidRDefault="004F4446" w:rsidP="004F444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Salbuespen gisa, eta Durangoko Merindadeko </w:t>
      </w:r>
      <w:proofErr w:type="spellStart"/>
      <w:r w:rsidRPr="00840343">
        <w:rPr>
          <w:rFonts w:ascii="Neris Thin" w:hAnsi="Neris Thin" w:cs="Arial"/>
          <w:lang w:val="eu-ES"/>
        </w:rPr>
        <w:t>Amankomunazgoaren</w:t>
      </w:r>
      <w:proofErr w:type="spellEnd"/>
      <w:r w:rsidRPr="00840343">
        <w:rPr>
          <w:rFonts w:ascii="Neris Thin" w:hAnsi="Neris Thin" w:cs="Arial"/>
          <w:lang w:val="eu-ES"/>
        </w:rPr>
        <w:t xml:space="preserve"> gizarte-zerbitzuen aldeko txostena aurkeztuz, oinarriak Bizkaiko Aldizkari Ofizialean argitaratu eta hurrengo </w:t>
      </w:r>
      <w:bookmarkStart w:id="1" w:name="_GoBack"/>
      <w:r w:rsidRPr="00840343">
        <w:rPr>
          <w:rFonts w:ascii="Neris Thin" w:hAnsi="Neris Thin" w:cs="Arial"/>
          <w:lang w:val="eu-ES"/>
        </w:rPr>
        <w:t>egunetik aurrera eskatu ahal izango da laguntza.”</w:t>
      </w:r>
      <w:bookmarkEnd w:id="1"/>
    </w:p>
    <w:p w:rsidR="008E36CE" w:rsidRPr="004F4446" w:rsidRDefault="008E36CE" w:rsidP="004F4446">
      <w:pPr>
        <w:rPr>
          <w:lang w:val="eu-ES"/>
        </w:rPr>
      </w:pPr>
    </w:p>
    <w:sectPr w:rsidR="008E36CE" w:rsidRPr="004F44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DD7"/>
    <w:rsid w:val="001A1DD7"/>
    <w:rsid w:val="004F4446"/>
    <w:rsid w:val="008E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1E5A1-E026-4E89-9E4C-C7C4B026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DD7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F44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2022-03-29T12:31:00Z</dcterms:created>
  <dcterms:modified xsi:type="dcterms:W3CDTF">2022-03-29T12:31:00Z</dcterms:modified>
</cp:coreProperties>
</file>