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5"/>
        <w:rPr>
          <w:sz w:val="22"/>
          <w:szCs w:val="22"/>
        </w:rPr>
      </w:pPr>
      <w:r>
        <w:rPr>
          <w:sz w:val="22"/>
          <w:szCs w:val="22"/>
        </w:rPr>
        <w:t>ANEXO I.1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844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4"/>
      </w:tblGrid>
      <w:tr>
        <w:trPr>
          <w:trHeight w:val="391" w:hRule="atLeast"/>
        </w:trPr>
        <w:tc>
          <w:tcPr>
            <w:tcW w:w="8844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MEMORIA DE LA ACTIVIDAD PARA LA QUE SE SOLICITA SUBVENCIÓN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941" w:type="dxa"/>
        <w:jc w:val="left"/>
        <w:tblInd w:w="-184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41"/>
      </w:tblGrid>
      <w:tr>
        <w:trPr>
          <w:trHeight w:val="411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 BREVE DESCRIPCIÓN DEL PROYECTO. 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ANÁLISIS DE LA REALIDAD Y JUSTIFICACIÓN DEL PROYECTO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DESCRIPCIÓN DEL CONTENIDO DEL PROYECTO, SEÑALANDO LOS ASPECTOS MÁS INNOVADORES Y LA LOCALIZACIÓN TEMPORTAL Y TERRITORIAL DEL MISMO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  ACTIVIDADES O ACTUACIONES A DESARROLLAR.  INCLUIR LOS OBJETIVOS QUE SE PRETENDEN ALCANZAR, LA METODOLOGÍA Y/O LOS INSTRUMENTOS A UTILIZAR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rPr/>
      </w:pPr>
      <w:r>
        <w:br w:type="page"/>
      </w:r>
      <w:r>
        <w:rPr/>
      </w:r>
    </w:p>
    <w:tbl>
      <w:tblPr>
        <w:tblW w:w="8941" w:type="dxa"/>
        <w:jc w:val="left"/>
        <w:tblInd w:w="-184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41"/>
      </w:tblGrid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5. BENEFICIARIOS DEL PROGRAMA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6. RECURSOS PREVISTOS PARA EL DESARROLLO DEL PROYECTO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7. RESULTADOS PREVISTOS 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8. EVALUACIÓN Y SEGUIMIENTO DEL PROGRAMA SEÑÁLENSE LOS OBJETIVOS ESPECÍFICOS, INDICADORES Y RESULTADOS PREVISTOS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</w:tbl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Web"/>
        <w:ind w:left="0" w:right="71" w:hanging="0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Texto42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 xml:space="preserve">, a </w:t>
      </w:r>
      <w:r>
        <w:fldChar w:fldCharType="begin">
          <w:ffData>
            <w:name w:val="Texto43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Texto44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Texto45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left="0" w:right="71" w:hanging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                            </w: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4">
                <wp:simplePos x="0" y="0"/>
                <wp:positionH relativeFrom="column">
                  <wp:posOffset>-4445</wp:posOffset>
                </wp:positionH>
                <wp:positionV relativeFrom="paragraph">
                  <wp:posOffset>100330</wp:posOffset>
                </wp:positionV>
                <wp:extent cx="3437890" cy="734695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7890" cy="73469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Firma del solicitante o representante legal y sello.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70.7pt;height:57.85pt;mso-wrap-distance-left:9.05pt;mso-wrap-distance-right:9.05pt;mso-wrap-distance-top:0pt;mso-wrap-distance-bottom:0pt;margin-top:7.9pt;mso-position-vertical-relative:text;margin-left:-0.3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Firma del solicitante o representante legal y sello.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Web"/>
        <w:ind w:left="0" w:right="71" w:hanging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</w:t>
      </w:r>
    </w:p>
    <w:p>
      <w:pPr>
        <w:pStyle w:val="Normal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/>
          <w:sz w:val="22"/>
          <w:szCs w:val="22"/>
          <w:lang w:val="es-ES"/>
        </w:rPr>
      </w:r>
    </w:p>
    <w:sectPr>
      <w:footerReference w:type="default" r:id="rId2"/>
      <w:type w:val="nextPage"/>
      <w:pgSz w:w="11906" w:h="16838"/>
      <w:pgMar w:left="1701" w:right="1701" w:gutter="0" w:header="0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ind w:left="0" w:right="360" w:hanging="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3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largest"/>
              <wp:docPr id="2" name="Marco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5" cy="17526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Piedepgina"/>
                            <w:rPr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</w:rPr>
                            <w:t>2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6.05pt;height:13.8pt;mso-wrap-distance-left:0pt;mso-wrap-distance-right:0pt;mso-wrap-distance-top:0pt;mso-wrap-distance-bottom:0pt;margin-top:0.05pt;mso-position-vertical-relative:text;margin-left:419.15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Piedepgina"/>
                      <w:rPr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</w:rPr>
                      <w:t>2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bidi="ar-SA" w:eastAsia="zh-CN"/>
    </w:rPr>
  </w:style>
  <w:style w:type="paragraph" w:styleId="Ttulo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character" w:styleId="Fuentedeprrafopredeter">
    <w:name w:val="Fuente de párrafo predeter."/>
    <w:qFormat/>
    <w:rPr/>
  </w:style>
  <w:style w:type="character" w:styleId="Nmerodepgina">
    <w:name w:val="Número de página"/>
    <w:basedOn w:val="Fuentedeprrafopredeter"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LibreOffice/7.2.6.2$Windows_X86_64 LibreOffice_project/b0ec3a565991f7569a5a7f5d24fed7f52653d754</Application>
  <AppVersion>15.0000</AppVersion>
  <Pages>2</Pages>
  <Words>122</Words>
  <Characters>630</Characters>
  <CharactersWithSpaces>908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2016-02-10T14:35:00Z</dcterms:created>
  <dc:creator>rmillan</dc:creator>
  <dc:description/>
  <cp:keywords> </cp:keywords>
  <dc:language>es-ES</dc:language>
  <cp:lastModifiedBy>rmillan</cp:lastModifiedBy>
  <dcterms:modified xsi:type="dcterms:W3CDTF">2017-02-21T12:14:00Z</dcterms:modified>
  <cp:revision>5</cp:revision>
  <dc:subject/>
  <dc:title>ANEXO I</dc:title>
</cp:coreProperties>
</file>