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F3C" w:rsidRPr="0047575A" w:rsidRDefault="006D2F3C" w:rsidP="00FB0243">
      <w:pPr>
        <w:tabs>
          <w:tab w:val="left" w:pos="2367"/>
        </w:tabs>
        <w:spacing w:before="74" w:line="276" w:lineRule="auto"/>
        <w:jc w:val="center"/>
        <w:rPr>
          <w:rFonts w:ascii="Arial" w:hAnsi="Arial" w:cs="Arial"/>
          <w:b/>
          <w:lang w:val="es-ES"/>
        </w:rPr>
      </w:pPr>
    </w:p>
    <w:p w:rsidR="006D2F3C" w:rsidRPr="0047575A" w:rsidRDefault="006D2F3C" w:rsidP="00FB0243">
      <w:pPr>
        <w:tabs>
          <w:tab w:val="left" w:pos="2367"/>
        </w:tabs>
        <w:spacing w:line="276" w:lineRule="auto"/>
        <w:jc w:val="both"/>
        <w:rPr>
          <w:rFonts w:ascii="Arial" w:hAnsi="Arial" w:cs="Arial"/>
          <w:lang w:val="es-ES"/>
        </w:rPr>
      </w:pPr>
      <w:r w:rsidRPr="0047575A">
        <w:rPr>
          <w:rFonts w:ascii="Arial" w:hAnsi="Arial" w:cs="Arial"/>
          <w:i/>
          <w:spacing w:val="-1"/>
          <w:lang w:val="es-ES"/>
        </w:rPr>
        <w:t>Orden</w:t>
      </w:r>
      <w:r w:rsidRPr="0047575A">
        <w:rPr>
          <w:rFonts w:ascii="Arial" w:hAnsi="Arial" w:cs="Arial"/>
          <w:i/>
          <w:spacing w:val="21"/>
          <w:lang w:val="es-ES"/>
        </w:rPr>
        <w:t xml:space="preserve"> </w:t>
      </w:r>
      <w:r w:rsidR="0009416C">
        <w:rPr>
          <w:rFonts w:ascii="Arial" w:hAnsi="Arial" w:cs="Arial"/>
          <w:i/>
          <w:lang w:val="es-ES"/>
        </w:rPr>
        <w:t>IND</w:t>
      </w:r>
      <w:r w:rsidR="00C75C77">
        <w:rPr>
          <w:rFonts w:ascii="Arial" w:hAnsi="Arial" w:cs="Arial"/>
          <w:i/>
          <w:lang w:val="es-ES"/>
        </w:rPr>
        <w:t>/</w:t>
      </w:r>
      <w:r w:rsidR="005F1FB4">
        <w:rPr>
          <w:rFonts w:ascii="Arial" w:hAnsi="Arial" w:cs="Arial"/>
          <w:i/>
          <w:lang w:val="es-ES"/>
        </w:rPr>
        <w:t>15</w:t>
      </w:r>
      <w:r w:rsidR="00C75C77">
        <w:rPr>
          <w:rFonts w:ascii="Arial" w:hAnsi="Arial" w:cs="Arial"/>
          <w:i/>
          <w:lang w:val="es-ES"/>
        </w:rPr>
        <w:t>/20</w:t>
      </w:r>
      <w:r w:rsidR="00B85810">
        <w:rPr>
          <w:rFonts w:ascii="Arial" w:hAnsi="Arial" w:cs="Arial"/>
          <w:i/>
          <w:lang w:val="es-ES"/>
        </w:rPr>
        <w:t>22</w:t>
      </w:r>
      <w:r w:rsidRPr="0047575A">
        <w:rPr>
          <w:rFonts w:ascii="Arial" w:hAnsi="Arial" w:cs="Arial"/>
          <w:i/>
          <w:lang w:val="es-ES"/>
        </w:rPr>
        <w:t>,</w:t>
      </w:r>
      <w:r w:rsidRPr="0047575A">
        <w:rPr>
          <w:rFonts w:ascii="Arial" w:hAnsi="Arial" w:cs="Arial"/>
          <w:i/>
          <w:spacing w:val="21"/>
          <w:lang w:val="es-ES"/>
        </w:rPr>
        <w:t xml:space="preserve"> </w:t>
      </w:r>
      <w:r w:rsidRPr="0047575A">
        <w:rPr>
          <w:rFonts w:ascii="Arial" w:hAnsi="Arial" w:cs="Arial"/>
          <w:i/>
          <w:lang w:val="es-ES"/>
        </w:rPr>
        <w:t>de</w:t>
      </w:r>
      <w:r w:rsidRPr="0047575A">
        <w:rPr>
          <w:rFonts w:ascii="Arial" w:hAnsi="Arial" w:cs="Arial"/>
          <w:i/>
          <w:spacing w:val="21"/>
          <w:lang w:val="es-ES"/>
        </w:rPr>
        <w:t xml:space="preserve"> </w:t>
      </w:r>
      <w:r w:rsidR="005F1FB4">
        <w:rPr>
          <w:rFonts w:ascii="Arial" w:hAnsi="Arial" w:cs="Arial"/>
          <w:i/>
          <w:lang w:val="es-ES"/>
        </w:rPr>
        <w:t>21</w:t>
      </w:r>
      <w:r w:rsidRPr="0047575A">
        <w:rPr>
          <w:rFonts w:ascii="Arial" w:hAnsi="Arial" w:cs="Arial"/>
          <w:i/>
          <w:spacing w:val="21"/>
          <w:lang w:val="es-ES"/>
        </w:rPr>
        <w:t xml:space="preserve"> </w:t>
      </w:r>
      <w:r w:rsidRPr="0047575A">
        <w:rPr>
          <w:rFonts w:ascii="Arial" w:hAnsi="Arial" w:cs="Arial"/>
          <w:i/>
          <w:lang w:val="es-ES"/>
        </w:rPr>
        <w:t>de</w:t>
      </w:r>
      <w:r w:rsidRPr="0047575A">
        <w:rPr>
          <w:rFonts w:ascii="Arial" w:hAnsi="Arial" w:cs="Arial"/>
          <w:i/>
          <w:spacing w:val="21"/>
          <w:lang w:val="es-ES"/>
        </w:rPr>
        <w:t xml:space="preserve"> </w:t>
      </w:r>
      <w:r w:rsidR="005F1FB4">
        <w:rPr>
          <w:rFonts w:ascii="Arial" w:hAnsi="Arial" w:cs="Arial"/>
          <w:i/>
          <w:lang w:val="es-ES"/>
        </w:rPr>
        <w:t>marzo</w:t>
      </w:r>
      <w:r w:rsidRPr="0047575A">
        <w:rPr>
          <w:rFonts w:ascii="Arial" w:hAnsi="Arial" w:cs="Arial"/>
          <w:i/>
          <w:lang w:val="es-ES"/>
        </w:rPr>
        <w:t>,</w:t>
      </w:r>
      <w:r w:rsidRPr="0047575A">
        <w:rPr>
          <w:rFonts w:ascii="Arial" w:hAnsi="Arial" w:cs="Arial"/>
          <w:i/>
          <w:spacing w:val="19"/>
          <w:lang w:val="es-ES"/>
        </w:rPr>
        <w:t xml:space="preserve"> </w:t>
      </w:r>
      <w:r w:rsidRPr="0047575A">
        <w:rPr>
          <w:rFonts w:ascii="Arial" w:hAnsi="Arial" w:cs="Arial"/>
          <w:i/>
          <w:lang w:val="es-ES"/>
        </w:rPr>
        <w:t>por</w:t>
      </w:r>
      <w:r w:rsidRPr="0047575A">
        <w:rPr>
          <w:rFonts w:ascii="Arial" w:hAnsi="Arial" w:cs="Arial"/>
          <w:i/>
          <w:spacing w:val="21"/>
          <w:lang w:val="es-ES"/>
        </w:rPr>
        <w:t xml:space="preserve"> </w:t>
      </w:r>
      <w:r w:rsidRPr="0047575A">
        <w:rPr>
          <w:rFonts w:ascii="Arial" w:hAnsi="Arial" w:cs="Arial"/>
          <w:i/>
          <w:spacing w:val="-1"/>
          <w:lang w:val="es-ES"/>
        </w:rPr>
        <w:t>la</w:t>
      </w:r>
      <w:r w:rsidRPr="0047575A">
        <w:rPr>
          <w:rFonts w:ascii="Arial" w:hAnsi="Arial" w:cs="Arial"/>
          <w:i/>
          <w:spacing w:val="21"/>
          <w:lang w:val="es-ES"/>
        </w:rPr>
        <w:t xml:space="preserve"> </w:t>
      </w:r>
      <w:r w:rsidRPr="0047575A">
        <w:rPr>
          <w:rFonts w:ascii="Arial" w:hAnsi="Arial" w:cs="Arial"/>
          <w:i/>
          <w:lang w:val="es-ES"/>
        </w:rPr>
        <w:t>que</w:t>
      </w:r>
      <w:r w:rsidRPr="0047575A">
        <w:rPr>
          <w:rFonts w:ascii="Arial" w:hAnsi="Arial" w:cs="Arial"/>
          <w:i/>
          <w:spacing w:val="21"/>
          <w:lang w:val="es-ES"/>
        </w:rPr>
        <w:t xml:space="preserve"> </w:t>
      </w:r>
      <w:r w:rsidRPr="0047575A">
        <w:rPr>
          <w:rFonts w:ascii="Arial" w:hAnsi="Arial" w:cs="Arial"/>
          <w:i/>
          <w:lang w:val="es-ES"/>
        </w:rPr>
        <w:t>se</w:t>
      </w:r>
      <w:r w:rsidRPr="0047575A">
        <w:rPr>
          <w:rFonts w:ascii="Arial" w:hAnsi="Arial" w:cs="Arial"/>
          <w:i/>
          <w:spacing w:val="21"/>
          <w:lang w:val="es-ES"/>
        </w:rPr>
        <w:t xml:space="preserve"> </w:t>
      </w:r>
      <w:r w:rsidR="00C345D9">
        <w:rPr>
          <w:rFonts w:ascii="Arial" w:hAnsi="Arial" w:cs="Arial"/>
          <w:i/>
          <w:lang w:val="es-ES"/>
        </w:rPr>
        <w:t xml:space="preserve">aprueba la convocatoria </w:t>
      </w:r>
      <w:proofErr w:type="gramStart"/>
      <w:r w:rsidR="00C345D9">
        <w:rPr>
          <w:rFonts w:ascii="Arial" w:hAnsi="Arial" w:cs="Arial"/>
          <w:i/>
          <w:lang w:val="es-ES"/>
        </w:rPr>
        <w:t xml:space="preserve">de </w:t>
      </w:r>
      <w:r w:rsidR="00C24991">
        <w:rPr>
          <w:rFonts w:ascii="Arial" w:hAnsi="Arial" w:cs="Arial"/>
          <w:i/>
          <w:lang w:val="es-ES"/>
        </w:rPr>
        <w:t xml:space="preserve"> </w:t>
      </w:r>
      <w:r w:rsidR="00624FE4">
        <w:rPr>
          <w:rFonts w:ascii="Arial" w:hAnsi="Arial" w:cs="Arial"/>
          <w:i/>
          <w:lang w:val="es-ES"/>
        </w:rPr>
        <w:t>tres</w:t>
      </w:r>
      <w:proofErr w:type="gramEnd"/>
      <w:r w:rsidR="00167A2A">
        <w:rPr>
          <w:rFonts w:ascii="Arial" w:hAnsi="Arial" w:cs="Arial"/>
          <w:i/>
          <w:spacing w:val="21"/>
          <w:lang w:val="es-ES"/>
        </w:rPr>
        <w:t xml:space="preserve"> </w:t>
      </w:r>
      <w:r w:rsidR="00AA21D2">
        <w:rPr>
          <w:rFonts w:ascii="Arial" w:hAnsi="Arial" w:cs="Arial"/>
          <w:i/>
          <w:lang w:val="es-ES"/>
        </w:rPr>
        <w:t>beca</w:t>
      </w:r>
      <w:r w:rsidR="00AC49E1">
        <w:rPr>
          <w:rFonts w:ascii="Arial" w:hAnsi="Arial" w:cs="Arial"/>
          <w:i/>
          <w:lang w:val="es-ES"/>
        </w:rPr>
        <w:t>s</w:t>
      </w:r>
      <w:r w:rsidR="00C75C77">
        <w:rPr>
          <w:rFonts w:ascii="Arial" w:hAnsi="Arial" w:cs="Arial"/>
          <w:i/>
          <w:lang w:val="es-ES"/>
        </w:rPr>
        <w:t xml:space="preserve"> </w:t>
      </w:r>
      <w:r w:rsidRPr="0047575A">
        <w:rPr>
          <w:rFonts w:ascii="Arial" w:hAnsi="Arial" w:cs="Arial"/>
          <w:i/>
          <w:lang w:val="es-ES"/>
        </w:rPr>
        <w:t>de formación práctica para titu</w:t>
      </w:r>
      <w:r w:rsidR="00C75C77">
        <w:rPr>
          <w:rFonts w:ascii="Arial" w:hAnsi="Arial" w:cs="Arial"/>
          <w:i/>
          <w:lang w:val="es-ES"/>
        </w:rPr>
        <w:t xml:space="preserve">lados universitarios </w:t>
      </w:r>
      <w:r w:rsidR="00C24991">
        <w:rPr>
          <w:rFonts w:ascii="Arial" w:hAnsi="Arial" w:cs="Arial"/>
          <w:i/>
          <w:lang w:val="es-ES"/>
        </w:rPr>
        <w:t>en Derecho</w:t>
      </w:r>
      <w:r w:rsidR="00C453FD">
        <w:rPr>
          <w:rFonts w:ascii="Arial" w:hAnsi="Arial" w:cs="Arial"/>
          <w:i/>
          <w:lang w:val="es-ES"/>
        </w:rPr>
        <w:t>,</w:t>
      </w:r>
      <w:r w:rsidR="00C75C77">
        <w:rPr>
          <w:rFonts w:ascii="Arial" w:hAnsi="Arial" w:cs="Arial"/>
          <w:i/>
          <w:lang w:val="es-ES"/>
        </w:rPr>
        <w:t xml:space="preserve"> </w:t>
      </w:r>
      <w:r w:rsidR="00126508">
        <w:rPr>
          <w:rFonts w:ascii="Arial" w:hAnsi="Arial" w:cs="Arial"/>
          <w:i/>
          <w:lang w:val="es-ES"/>
        </w:rPr>
        <w:t xml:space="preserve">en el ámbito de </w:t>
      </w:r>
      <w:r w:rsidRPr="0047575A">
        <w:rPr>
          <w:rFonts w:ascii="Arial" w:hAnsi="Arial" w:cs="Arial"/>
          <w:i/>
          <w:lang w:val="es-ES"/>
        </w:rPr>
        <w:t>la Dirección General de Transportes y Comunicaciones</w:t>
      </w:r>
      <w:r w:rsidR="00126508">
        <w:rPr>
          <w:rFonts w:ascii="Arial" w:hAnsi="Arial" w:cs="Arial"/>
          <w:i/>
          <w:lang w:val="es-ES"/>
        </w:rPr>
        <w:t xml:space="preserve">, de </w:t>
      </w:r>
      <w:r w:rsidR="006D475C">
        <w:rPr>
          <w:rFonts w:ascii="Arial" w:hAnsi="Arial" w:cs="Arial"/>
          <w:i/>
          <w:lang w:val="es-ES"/>
        </w:rPr>
        <w:t xml:space="preserve">la Consejería de </w:t>
      </w:r>
      <w:r w:rsidR="00BC5769">
        <w:rPr>
          <w:rFonts w:ascii="Arial" w:hAnsi="Arial" w:cs="Arial"/>
          <w:i/>
          <w:lang w:val="es-ES"/>
        </w:rPr>
        <w:t xml:space="preserve">Industria, Turismo, </w:t>
      </w:r>
      <w:r w:rsidR="006D475C">
        <w:rPr>
          <w:rFonts w:ascii="Arial" w:hAnsi="Arial" w:cs="Arial"/>
          <w:i/>
          <w:lang w:val="es-ES"/>
        </w:rPr>
        <w:t>Innovación,</w:t>
      </w:r>
      <w:r w:rsidR="00BC5769">
        <w:rPr>
          <w:rFonts w:ascii="Arial" w:hAnsi="Arial" w:cs="Arial"/>
          <w:i/>
          <w:lang w:val="es-ES"/>
        </w:rPr>
        <w:t xml:space="preserve"> </w:t>
      </w:r>
      <w:r w:rsidR="006D475C">
        <w:rPr>
          <w:rFonts w:ascii="Arial" w:hAnsi="Arial" w:cs="Arial"/>
          <w:i/>
          <w:lang w:val="es-ES"/>
        </w:rPr>
        <w:t>T</w:t>
      </w:r>
      <w:r w:rsidR="00132B11">
        <w:rPr>
          <w:rFonts w:ascii="Arial" w:hAnsi="Arial" w:cs="Arial"/>
          <w:i/>
          <w:lang w:val="es-ES"/>
        </w:rPr>
        <w:t>ransporte</w:t>
      </w:r>
      <w:r w:rsidR="006D475C">
        <w:rPr>
          <w:rFonts w:ascii="Arial" w:hAnsi="Arial" w:cs="Arial"/>
          <w:i/>
          <w:lang w:val="es-ES"/>
        </w:rPr>
        <w:t xml:space="preserve"> y Comercio</w:t>
      </w:r>
      <w:r w:rsidRPr="0047575A">
        <w:rPr>
          <w:rFonts w:ascii="Arial" w:hAnsi="Arial" w:cs="Arial"/>
          <w:i/>
          <w:spacing w:val="-1"/>
          <w:lang w:val="es-ES"/>
        </w:rPr>
        <w:t>.</w:t>
      </w:r>
    </w:p>
    <w:p w:rsidR="006D2F3C" w:rsidRPr="0047575A" w:rsidRDefault="006D2F3C" w:rsidP="00FB0243">
      <w:pPr>
        <w:tabs>
          <w:tab w:val="left" w:pos="2367"/>
        </w:tabs>
        <w:spacing w:line="276" w:lineRule="auto"/>
        <w:jc w:val="both"/>
        <w:rPr>
          <w:rFonts w:ascii="Arial" w:hAnsi="Arial" w:cs="Arial"/>
          <w:i/>
          <w:lang w:val="es-ES"/>
        </w:rPr>
      </w:pPr>
    </w:p>
    <w:p w:rsidR="00940489" w:rsidRDefault="00940489" w:rsidP="00FB0243">
      <w:pPr>
        <w:pStyle w:val="Textoindependiente"/>
        <w:tabs>
          <w:tab w:val="left" w:pos="2367"/>
        </w:tabs>
        <w:spacing w:line="276" w:lineRule="auto"/>
        <w:ind w:left="0" w:firstLine="0"/>
        <w:jc w:val="both"/>
        <w:rPr>
          <w:rFonts w:ascii="Arial" w:hAnsi="Arial" w:cs="Arial"/>
          <w:sz w:val="22"/>
          <w:szCs w:val="22"/>
          <w:lang w:val="es-ES"/>
        </w:rPr>
      </w:pPr>
      <w:r w:rsidRPr="00940489">
        <w:rPr>
          <w:rFonts w:ascii="Arial" w:hAnsi="Arial" w:cs="Arial"/>
          <w:sz w:val="22"/>
          <w:szCs w:val="22"/>
          <w:lang w:val="es-ES"/>
        </w:rPr>
        <w:t xml:space="preserve">La Consejería de </w:t>
      </w:r>
      <w:r w:rsidR="00AC49E1" w:rsidRPr="00AC49E1">
        <w:rPr>
          <w:rFonts w:ascii="Arial" w:hAnsi="Arial" w:cs="Arial"/>
          <w:sz w:val="22"/>
          <w:szCs w:val="22"/>
          <w:lang w:val="es-ES"/>
        </w:rPr>
        <w:t>Industria, Turismo, Innovación, Transporte y Comercio</w:t>
      </w:r>
      <w:r w:rsidR="00AC49E1">
        <w:rPr>
          <w:rFonts w:ascii="Arial" w:hAnsi="Arial" w:cs="Arial"/>
          <w:sz w:val="22"/>
          <w:szCs w:val="22"/>
          <w:lang w:val="es-ES"/>
        </w:rPr>
        <w:t xml:space="preserve"> </w:t>
      </w:r>
      <w:r w:rsidRPr="00940489">
        <w:rPr>
          <w:rFonts w:ascii="Arial" w:hAnsi="Arial" w:cs="Arial"/>
          <w:sz w:val="22"/>
          <w:szCs w:val="22"/>
          <w:lang w:val="es-ES"/>
        </w:rPr>
        <w:t>considera de interés el fomento de la formación y la realización de prácticas orientadas a la inserción en el mundo profesional de los titulados que puedan aportar especialistas conocedores de las características y necesidades propias de los sectores de actividad que gestiona la Dirección General de Transportes y Comunicaciones.</w:t>
      </w:r>
    </w:p>
    <w:p w:rsidR="00C345D9" w:rsidRDefault="00C345D9" w:rsidP="00FB0243">
      <w:pPr>
        <w:pStyle w:val="Textoindependiente"/>
        <w:tabs>
          <w:tab w:val="left" w:pos="2367"/>
        </w:tabs>
        <w:spacing w:line="276" w:lineRule="auto"/>
        <w:ind w:left="0" w:firstLine="0"/>
        <w:jc w:val="both"/>
        <w:rPr>
          <w:rFonts w:ascii="Arial" w:hAnsi="Arial" w:cs="Arial"/>
          <w:sz w:val="22"/>
          <w:szCs w:val="22"/>
          <w:lang w:val="es-ES"/>
        </w:rPr>
      </w:pPr>
    </w:p>
    <w:p w:rsidR="006D2F3C" w:rsidRPr="0047575A" w:rsidRDefault="006D2F3C" w:rsidP="00FB0243">
      <w:pPr>
        <w:pStyle w:val="Textoindependiente"/>
        <w:tabs>
          <w:tab w:val="left" w:pos="2367"/>
        </w:tabs>
        <w:spacing w:line="276" w:lineRule="auto"/>
        <w:ind w:left="0" w:firstLine="0"/>
        <w:jc w:val="both"/>
        <w:rPr>
          <w:rFonts w:ascii="Arial" w:hAnsi="Arial" w:cs="Arial"/>
          <w:sz w:val="22"/>
          <w:szCs w:val="22"/>
          <w:lang w:val="es-ES"/>
        </w:rPr>
      </w:pPr>
      <w:r w:rsidRPr="0047575A">
        <w:rPr>
          <w:rFonts w:ascii="Arial" w:hAnsi="Arial" w:cs="Arial"/>
          <w:sz w:val="22"/>
          <w:szCs w:val="22"/>
          <w:lang w:val="es-ES"/>
        </w:rPr>
        <w:t>La exigencia, cada vez mayor, de conocimientos en los sectores de transportes y comunicaciones, así como en la utilización de técnicas y recursos que permitan la adquisición del adecuado nivel de formación y cualificación, hacen necesaria la especialización en ese ámbito o, en su caso, el perfeccionamiento de los conocimientos adquiridos en estas materias por los titulados universitarios.</w:t>
      </w:r>
    </w:p>
    <w:p w:rsidR="00940489" w:rsidRDefault="00940489" w:rsidP="00FB0243">
      <w:pPr>
        <w:pStyle w:val="Textoindependiente"/>
        <w:tabs>
          <w:tab w:val="left" w:pos="2367"/>
        </w:tabs>
        <w:spacing w:line="276" w:lineRule="auto"/>
        <w:ind w:left="0" w:firstLine="0"/>
        <w:jc w:val="both"/>
        <w:rPr>
          <w:rFonts w:ascii="Arial" w:hAnsi="Arial" w:cs="Arial"/>
          <w:sz w:val="22"/>
          <w:szCs w:val="22"/>
          <w:lang w:val="es-ES"/>
        </w:rPr>
      </w:pPr>
    </w:p>
    <w:p w:rsidR="006D2F3C" w:rsidRPr="0047575A" w:rsidRDefault="006D2F3C" w:rsidP="00FB0243">
      <w:pPr>
        <w:pStyle w:val="Textoindependiente"/>
        <w:tabs>
          <w:tab w:val="left" w:pos="2367"/>
        </w:tabs>
        <w:spacing w:line="276" w:lineRule="auto"/>
        <w:ind w:left="0" w:firstLine="0"/>
        <w:jc w:val="both"/>
        <w:rPr>
          <w:rFonts w:ascii="Arial" w:hAnsi="Arial" w:cs="Arial"/>
          <w:sz w:val="22"/>
          <w:szCs w:val="22"/>
          <w:lang w:val="es-ES"/>
        </w:rPr>
      </w:pPr>
      <w:r w:rsidRPr="0047575A">
        <w:rPr>
          <w:rFonts w:ascii="Arial" w:hAnsi="Arial" w:cs="Arial"/>
          <w:spacing w:val="-1"/>
          <w:sz w:val="22"/>
          <w:szCs w:val="22"/>
          <w:lang w:val="es-ES"/>
        </w:rPr>
        <w:t>En</w:t>
      </w:r>
      <w:r w:rsidRPr="0047575A">
        <w:rPr>
          <w:rFonts w:ascii="Arial" w:hAnsi="Arial" w:cs="Arial"/>
          <w:spacing w:val="-7"/>
          <w:sz w:val="22"/>
          <w:szCs w:val="22"/>
          <w:lang w:val="es-ES"/>
        </w:rPr>
        <w:t xml:space="preserve"> </w:t>
      </w:r>
      <w:r w:rsidRPr="0047575A">
        <w:rPr>
          <w:rFonts w:ascii="Arial" w:hAnsi="Arial" w:cs="Arial"/>
          <w:sz w:val="22"/>
          <w:szCs w:val="22"/>
          <w:lang w:val="es-ES"/>
        </w:rPr>
        <w:t>su</w:t>
      </w:r>
      <w:r w:rsidRPr="0047575A">
        <w:rPr>
          <w:rFonts w:ascii="Arial" w:hAnsi="Arial" w:cs="Arial"/>
          <w:spacing w:val="-8"/>
          <w:sz w:val="22"/>
          <w:szCs w:val="22"/>
          <w:lang w:val="es-ES"/>
        </w:rPr>
        <w:t xml:space="preserve"> </w:t>
      </w:r>
      <w:r w:rsidRPr="0047575A">
        <w:rPr>
          <w:rFonts w:ascii="Arial" w:hAnsi="Arial" w:cs="Arial"/>
          <w:sz w:val="22"/>
          <w:szCs w:val="22"/>
          <w:lang w:val="es-ES"/>
        </w:rPr>
        <w:t>virtud,</w:t>
      </w:r>
      <w:r w:rsidRPr="0047575A">
        <w:rPr>
          <w:rFonts w:ascii="Arial" w:hAnsi="Arial" w:cs="Arial"/>
          <w:spacing w:val="-7"/>
          <w:sz w:val="22"/>
          <w:szCs w:val="22"/>
          <w:lang w:val="es-ES"/>
        </w:rPr>
        <w:t xml:space="preserve"> </w:t>
      </w:r>
      <w:r w:rsidRPr="0047575A">
        <w:rPr>
          <w:rFonts w:ascii="Arial" w:hAnsi="Arial" w:cs="Arial"/>
          <w:sz w:val="22"/>
          <w:szCs w:val="22"/>
          <w:lang w:val="es-ES"/>
        </w:rPr>
        <w:t>y</w:t>
      </w:r>
      <w:r w:rsidRPr="0047575A">
        <w:rPr>
          <w:rFonts w:ascii="Arial" w:hAnsi="Arial" w:cs="Arial"/>
          <w:spacing w:val="-8"/>
          <w:sz w:val="22"/>
          <w:szCs w:val="22"/>
          <w:lang w:val="es-ES"/>
        </w:rPr>
        <w:t xml:space="preserve"> </w:t>
      </w:r>
      <w:r w:rsidRPr="0047575A">
        <w:rPr>
          <w:rFonts w:ascii="Arial" w:hAnsi="Arial" w:cs="Arial"/>
          <w:sz w:val="22"/>
          <w:szCs w:val="22"/>
          <w:lang w:val="es-ES"/>
        </w:rPr>
        <w:t>de</w:t>
      </w:r>
      <w:r w:rsidRPr="0047575A">
        <w:rPr>
          <w:rFonts w:ascii="Arial" w:hAnsi="Arial" w:cs="Arial"/>
          <w:spacing w:val="-6"/>
          <w:sz w:val="22"/>
          <w:szCs w:val="22"/>
          <w:lang w:val="es-ES"/>
        </w:rPr>
        <w:t xml:space="preserve"> </w:t>
      </w:r>
      <w:r w:rsidRPr="0047575A">
        <w:rPr>
          <w:rFonts w:ascii="Arial" w:hAnsi="Arial" w:cs="Arial"/>
          <w:sz w:val="22"/>
          <w:szCs w:val="22"/>
          <w:lang w:val="es-ES"/>
        </w:rPr>
        <w:t>conformidad</w:t>
      </w:r>
      <w:r w:rsidRPr="0047575A">
        <w:rPr>
          <w:rFonts w:ascii="Arial" w:hAnsi="Arial" w:cs="Arial"/>
          <w:spacing w:val="-7"/>
          <w:sz w:val="22"/>
          <w:szCs w:val="22"/>
          <w:lang w:val="es-ES"/>
        </w:rPr>
        <w:t xml:space="preserve"> </w:t>
      </w:r>
      <w:r w:rsidRPr="0047575A">
        <w:rPr>
          <w:rFonts w:ascii="Arial" w:hAnsi="Arial" w:cs="Arial"/>
          <w:sz w:val="22"/>
          <w:szCs w:val="22"/>
          <w:lang w:val="es-ES"/>
        </w:rPr>
        <w:t>con</w:t>
      </w:r>
      <w:r w:rsidRPr="0047575A">
        <w:rPr>
          <w:rFonts w:ascii="Arial" w:hAnsi="Arial" w:cs="Arial"/>
          <w:spacing w:val="-7"/>
          <w:sz w:val="22"/>
          <w:szCs w:val="22"/>
          <w:lang w:val="es-ES"/>
        </w:rPr>
        <w:t xml:space="preserve"> </w:t>
      </w:r>
      <w:r w:rsidRPr="0047575A">
        <w:rPr>
          <w:rFonts w:ascii="Arial" w:hAnsi="Arial" w:cs="Arial"/>
          <w:spacing w:val="-1"/>
          <w:sz w:val="22"/>
          <w:szCs w:val="22"/>
          <w:lang w:val="es-ES"/>
        </w:rPr>
        <w:t>las</w:t>
      </w:r>
      <w:r w:rsidRPr="0047575A">
        <w:rPr>
          <w:rFonts w:ascii="Arial" w:hAnsi="Arial" w:cs="Arial"/>
          <w:spacing w:val="-7"/>
          <w:sz w:val="22"/>
          <w:szCs w:val="22"/>
          <w:lang w:val="es-ES"/>
        </w:rPr>
        <w:t xml:space="preserve"> </w:t>
      </w:r>
      <w:r w:rsidRPr="0047575A">
        <w:rPr>
          <w:rFonts w:ascii="Arial" w:hAnsi="Arial" w:cs="Arial"/>
          <w:sz w:val="22"/>
          <w:szCs w:val="22"/>
          <w:lang w:val="es-ES"/>
        </w:rPr>
        <w:t>atribuciones</w:t>
      </w:r>
      <w:r w:rsidRPr="0047575A">
        <w:rPr>
          <w:rFonts w:ascii="Arial" w:hAnsi="Arial" w:cs="Arial"/>
          <w:spacing w:val="-9"/>
          <w:sz w:val="22"/>
          <w:szCs w:val="22"/>
          <w:lang w:val="es-ES"/>
        </w:rPr>
        <w:t xml:space="preserve"> </w:t>
      </w:r>
      <w:r w:rsidRPr="0047575A">
        <w:rPr>
          <w:rFonts w:ascii="Arial" w:hAnsi="Arial" w:cs="Arial"/>
          <w:sz w:val="22"/>
          <w:szCs w:val="22"/>
          <w:lang w:val="es-ES"/>
        </w:rPr>
        <w:t>conferidas</w:t>
      </w:r>
      <w:r w:rsidRPr="0047575A">
        <w:rPr>
          <w:rFonts w:ascii="Arial" w:hAnsi="Arial" w:cs="Arial"/>
          <w:spacing w:val="-6"/>
          <w:sz w:val="22"/>
          <w:szCs w:val="22"/>
          <w:lang w:val="es-ES"/>
        </w:rPr>
        <w:t xml:space="preserve"> </w:t>
      </w:r>
      <w:r w:rsidRPr="0047575A">
        <w:rPr>
          <w:rFonts w:ascii="Arial" w:hAnsi="Arial" w:cs="Arial"/>
          <w:sz w:val="22"/>
          <w:szCs w:val="22"/>
          <w:lang w:val="es-ES"/>
        </w:rPr>
        <w:t>en</w:t>
      </w:r>
      <w:r w:rsidRPr="0047575A">
        <w:rPr>
          <w:rFonts w:ascii="Arial" w:hAnsi="Arial" w:cs="Arial"/>
          <w:spacing w:val="-8"/>
          <w:sz w:val="22"/>
          <w:szCs w:val="22"/>
          <w:lang w:val="es-ES"/>
        </w:rPr>
        <w:t xml:space="preserve"> </w:t>
      </w:r>
      <w:r w:rsidRPr="0047575A">
        <w:rPr>
          <w:rFonts w:ascii="Arial" w:hAnsi="Arial" w:cs="Arial"/>
          <w:sz w:val="22"/>
          <w:szCs w:val="22"/>
          <w:lang w:val="es-ES"/>
        </w:rPr>
        <w:t>el</w:t>
      </w:r>
      <w:r w:rsidRPr="0047575A">
        <w:rPr>
          <w:rFonts w:ascii="Arial" w:hAnsi="Arial" w:cs="Arial"/>
          <w:spacing w:val="-7"/>
          <w:sz w:val="22"/>
          <w:szCs w:val="22"/>
          <w:lang w:val="es-ES"/>
        </w:rPr>
        <w:t xml:space="preserve"> </w:t>
      </w:r>
      <w:r w:rsidRPr="0047575A">
        <w:rPr>
          <w:rFonts w:ascii="Arial" w:hAnsi="Arial" w:cs="Arial"/>
          <w:sz w:val="22"/>
          <w:szCs w:val="22"/>
          <w:lang w:val="es-ES"/>
        </w:rPr>
        <w:t>artículo</w:t>
      </w:r>
      <w:r w:rsidRPr="0047575A">
        <w:rPr>
          <w:rFonts w:ascii="Arial" w:hAnsi="Arial" w:cs="Arial"/>
          <w:spacing w:val="-9"/>
          <w:sz w:val="22"/>
          <w:szCs w:val="22"/>
          <w:lang w:val="es-ES"/>
        </w:rPr>
        <w:t xml:space="preserve"> </w:t>
      </w:r>
      <w:r w:rsidR="00505980">
        <w:rPr>
          <w:rFonts w:ascii="Arial" w:hAnsi="Arial" w:cs="Arial"/>
          <w:sz w:val="22"/>
          <w:szCs w:val="22"/>
          <w:lang w:val="es-ES"/>
        </w:rPr>
        <w:t>35.4</w:t>
      </w:r>
      <w:r w:rsidRPr="0047575A">
        <w:rPr>
          <w:rFonts w:ascii="Arial" w:hAnsi="Arial" w:cs="Arial"/>
          <w:spacing w:val="-8"/>
          <w:sz w:val="22"/>
          <w:szCs w:val="22"/>
          <w:lang w:val="es-ES"/>
        </w:rPr>
        <w:t xml:space="preserve"> </w:t>
      </w:r>
      <w:r w:rsidRPr="0047575A">
        <w:rPr>
          <w:rFonts w:ascii="Arial" w:hAnsi="Arial" w:cs="Arial"/>
          <w:sz w:val="22"/>
          <w:szCs w:val="22"/>
          <w:lang w:val="es-ES"/>
        </w:rPr>
        <w:t>de</w:t>
      </w:r>
      <w:r w:rsidRPr="0047575A">
        <w:rPr>
          <w:rFonts w:ascii="Arial" w:hAnsi="Arial" w:cs="Arial"/>
          <w:spacing w:val="-6"/>
          <w:sz w:val="22"/>
          <w:szCs w:val="22"/>
          <w:lang w:val="es-ES"/>
        </w:rPr>
        <w:t xml:space="preserve"> </w:t>
      </w:r>
      <w:r w:rsidRPr="0047575A">
        <w:rPr>
          <w:rFonts w:ascii="Arial" w:hAnsi="Arial" w:cs="Arial"/>
          <w:spacing w:val="-1"/>
          <w:sz w:val="22"/>
          <w:szCs w:val="22"/>
          <w:lang w:val="es-ES"/>
        </w:rPr>
        <w:t>la</w:t>
      </w:r>
      <w:r w:rsidRPr="0047575A">
        <w:rPr>
          <w:rFonts w:ascii="Arial" w:hAnsi="Arial" w:cs="Arial"/>
          <w:spacing w:val="-7"/>
          <w:sz w:val="22"/>
          <w:szCs w:val="22"/>
          <w:lang w:val="es-ES"/>
        </w:rPr>
        <w:t xml:space="preserve"> </w:t>
      </w:r>
      <w:r w:rsidRPr="0047575A">
        <w:rPr>
          <w:rFonts w:ascii="Arial" w:hAnsi="Arial" w:cs="Arial"/>
          <w:sz w:val="22"/>
          <w:szCs w:val="22"/>
          <w:lang w:val="es-ES"/>
        </w:rPr>
        <w:t>Ley</w:t>
      </w:r>
      <w:r w:rsidRPr="0047575A">
        <w:rPr>
          <w:rFonts w:ascii="Arial" w:hAnsi="Arial" w:cs="Arial"/>
          <w:spacing w:val="23"/>
          <w:w w:val="99"/>
          <w:sz w:val="22"/>
          <w:szCs w:val="22"/>
          <w:lang w:val="es-ES"/>
        </w:rPr>
        <w:t xml:space="preserve"> </w:t>
      </w:r>
      <w:r w:rsidR="00505980">
        <w:rPr>
          <w:rFonts w:ascii="Arial" w:hAnsi="Arial" w:cs="Arial"/>
          <w:sz w:val="22"/>
          <w:szCs w:val="22"/>
          <w:lang w:val="es-ES"/>
        </w:rPr>
        <w:t>5/2018</w:t>
      </w:r>
      <w:r w:rsidRPr="0047575A">
        <w:rPr>
          <w:rFonts w:ascii="Arial" w:hAnsi="Arial" w:cs="Arial"/>
          <w:sz w:val="22"/>
          <w:szCs w:val="22"/>
          <w:lang w:val="es-ES"/>
        </w:rPr>
        <w:t>,</w:t>
      </w:r>
      <w:r w:rsidRPr="0047575A">
        <w:rPr>
          <w:rFonts w:ascii="Arial" w:hAnsi="Arial" w:cs="Arial"/>
          <w:spacing w:val="10"/>
          <w:sz w:val="22"/>
          <w:szCs w:val="22"/>
          <w:lang w:val="es-ES"/>
        </w:rPr>
        <w:t xml:space="preserve"> </w:t>
      </w:r>
      <w:r w:rsidRPr="0047575A">
        <w:rPr>
          <w:rFonts w:ascii="Arial" w:hAnsi="Arial" w:cs="Arial"/>
          <w:sz w:val="22"/>
          <w:szCs w:val="22"/>
          <w:lang w:val="es-ES"/>
        </w:rPr>
        <w:t>de</w:t>
      </w:r>
      <w:r w:rsidRPr="0047575A">
        <w:rPr>
          <w:rFonts w:ascii="Arial" w:hAnsi="Arial" w:cs="Arial"/>
          <w:spacing w:val="12"/>
          <w:sz w:val="22"/>
          <w:szCs w:val="22"/>
          <w:lang w:val="es-ES"/>
        </w:rPr>
        <w:t xml:space="preserve"> </w:t>
      </w:r>
      <w:r w:rsidR="00505980">
        <w:rPr>
          <w:rFonts w:ascii="Arial" w:hAnsi="Arial" w:cs="Arial"/>
          <w:sz w:val="22"/>
          <w:szCs w:val="22"/>
          <w:lang w:val="es-ES"/>
        </w:rPr>
        <w:t>22</w:t>
      </w:r>
      <w:r w:rsidRPr="0047575A">
        <w:rPr>
          <w:rFonts w:ascii="Arial" w:hAnsi="Arial" w:cs="Arial"/>
          <w:spacing w:val="12"/>
          <w:sz w:val="22"/>
          <w:szCs w:val="22"/>
          <w:lang w:val="es-ES"/>
        </w:rPr>
        <w:t xml:space="preserve"> </w:t>
      </w:r>
      <w:r w:rsidRPr="0047575A">
        <w:rPr>
          <w:rFonts w:ascii="Arial" w:hAnsi="Arial" w:cs="Arial"/>
          <w:sz w:val="22"/>
          <w:szCs w:val="22"/>
          <w:lang w:val="es-ES"/>
        </w:rPr>
        <w:t>de</w:t>
      </w:r>
      <w:r w:rsidRPr="0047575A">
        <w:rPr>
          <w:rFonts w:ascii="Arial" w:hAnsi="Arial" w:cs="Arial"/>
          <w:spacing w:val="12"/>
          <w:sz w:val="22"/>
          <w:szCs w:val="22"/>
          <w:lang w:val="es-ES"/>
        </w:rPr>
        <w:t xml:space="preserve"> </w:t>
      </w:r>
      <w:r w:rsidR="00505980">
        <w:rPr>
          <w:rFonts w:ascii="Arial" w:hAnsi="Arial" w:cs="Arial"/>
          <w:sz w:val="22"/>
          <w:szCs w:val="22"/>
          <w:lang w:val="es-ES"/>
        </w:rPr>
        <w:t>nov</w:t>
      </w:r>
      <w:r w:rsidRPr="0047575A">
        <w:rPr>
          <w:rFonts w:ascii="Arial" w:hAnsi="Arial" w:cs="Arial"/>
          <w:sz w:val="22"/>
          <w:szCs w:val="22"/>
          <w:lang w:val="es-ES"/>
        </w:rPr>
        <w:t>iembre,</w:t>
      </w:r>
      <w:r w:rsidRPr="0047575A">
        <w:rPr>
          <w:rFonts w:ascii="Arial" w:hAnsi="Arial" w:cs="Arial"/>
          <w:spacing w:val="12"/>
          <w:sz w:val="22"/>
          <w:szCs w:val="22"/>
          <w:lang w:val="es-ES"/>
        </w:rPr>
        <w:t xml:space="preserve"> </w:t>
      </w:r>
      <w:r w:rsidRPr="0047575A">
        <w:rPr>
          <w:rFonts w:ascii="Arial" w:hAnsi="Arial" w:cs="Arial"/>
          <w:sz w:val="22"/>
          <w:szCs w:val="22"/>
          <w:lang w:val="es-ES"/>
        </w:rPr>
        <w:t>de</w:t>
      </w:r>
      <w:r w:rsidRPr="0047575A">
        <w:rPr>
          <w:rFonts w:ascii="Arial" w:hAnsi="Arial" w:cs="Arial"/>
          <w:spacing w:val="12"/>
          <w:sz w:val="22"/>
          <w:szCs w:val="22"/>
          <w:lang w:val="es-ES"/>
        </w:rPr>
        <w:t xml:space="preserve"> </w:t>
      </w:r>
      <w:r w:rsidRPr="0047575A">
        <w:rPr>
          <w:rFonts w:ascii="Arial" w:hAnsi="Arial" w:cs="Arial"/>
          <w:spacing w:val="-1"/>
          <w:sz w:val="22"/>
          <w:szCs w:val="22"/>
          <w:lang w:val="es-ES"/>
        </w:rPr>
        <w:t>Régimen</w:t>
      </w:r>
      <w:r w:rsidRPr="0047575A">
        <w:rPr>
          <w:rFonts w:ascii="Arial" w:hAnsi="Arial" w:cs="Arial"/>
          <w:spacing w:val="12"/>
          <w:sz w:val="22"/>
          <w:szCs w:val="22"/>
          <w:lang w:val="es-ES"/>
        </w:rPr>
        <w:t xml:space="preserve"> </w:t>
      </w:r>
      <w:r w:rsidRPr="0047575A">
        <w:rPr>
          <w:rFonts w:ascii="Arial" w:hAnsi="Arial" w:cs="Arial"/>
          <w:sz w:val="22"/>
          <w:szCs w:val="22"/>
          <w:lang w:val="es-ES"/>
        </w:rPr>
        <w:t>Jurídico</w:t>
      </w:r>
      <w:r w:rsidRPr="0047575A">
        <w:rPr>
          <w:rFonts w:ascii="Arial" w:hAnsi="Arial" w:cs="Arial"/>
          <w:spacing w:val="10"/>
          <w:sz w:val="22"/>
          <w:szCs w:val="22"/>
          <w:lang w:val="es-ES"/>
        </w:rPr>
        <w:t xml:space="preserve"> </w:t>
      </w:r>
      <w:r w:rsidRPr="0047575A">
        <w:rPr>
          <w:rFonts w:ascii="Arial" w:hAnsi="Arial" w:cs="Arial"/>
          <w:sz w:val="22"/>
          <w:szCs w:val="22"/>
          <w:lang w:val="es-ES"/>
        </w:rPr>
        <w:t>del</w:t>
      </w:r>
      <w:r w:rsidRPr="0047575A">
        <w:rPr>
          <w:rFonts w:ascii="Arial" w:hAnsi="Arial" w:cs="Arial"/>
          <w:spacing w:val="12"/>
          <w:sz w:val="22"/>
          <w:szCs w:val="22"/>
          <w:lang w:val="es-ES"/>
        </w:rPr>
        <w:t xml:space="preserve"> </w:t>
      </w:r>
      <w:r w:rsidRPr="0047575A">
        <w:rPr>
          <w:rFonts w:ascii="Arial" w:hAnsi="Arial" w:cs="Arial"/>
          <w:spacing w:val="-1"/>
          <w:sz w:val="22"/>
          <w:szCs w:val="22"/>
          <w:lang w:val="es-ES"/>
        </w:rPr>
        <w:t>Gobierno</w:t>
      </w:r>
      <w:r w:rsidRPr="0047575A">
        <w:rPr>
          <w:rFonts w:ascii="Arial" w:hAnsi="Arial" w:cs="Arial"/>
          <w:spacing w:val="13"/>
          <w:sz w:val="22"/>
          <w:szCs w:val="22"/>
          <w:lang w:val="es-ES"/>
        </w:rPr>
        <w:t xml:space="preserve"> </w:t>
      </w:r>
      <w:r w:rsidRPr="0047575A">
        <w:rPr>
          <w:rFonts w:ascii="Arial" w:hAnsi="Arial" w:cs="Arial"/>
          <w:sz w:val="22"/>
          <w:szCs w:val="22"/>
          <w:lang w:val="es-ES"/>
        </w:rPr>
        <w:t>y</w:t>
      </w:r>
      <w:r w:rsidRPr="0047575A">
        <w:rPr>
          <w:rFonts w:ascii="Arial" w:hAnsi="Arial" w:cs="Arial"/>
          <w:spacing w:val="12"/>
          <w:sz w:val="22"/>
          <w:szCs w:val="22"/>
          <w:lang w:val="es-ES"/>
        </w:rPr>
        <w:t xml:space="preserve"> </w:t>
      </w:r>
      <w:r w:rsidRPr="0047575A">
        <w:rPr>
          <w:rFonts w:ascii="Arial" w:hAnsi="Arial" w:cs="Arial"/>
          <w:sz w:val="22"/>
          <w:szCs w:val="22"/>
          <w:lang w:val="es-ES"/>
        </w:rPr>
        <w:t>de</w:t>
      </w:r>
      <w:r w:rsidRPr="0047575A">
        <w:rPr>
          <w:rFonts w:ascii="Arial" w:hAnsi="Arial" w:cs="Arial"/>
          <w:spacing w:val="12"/>
          <w:sz w:val="22"/>
          <w:szCs w:val="22"/>
          <w:lang w:val="es-ES"/>
        </w:rPr>
        <w:t xml:space="preserve"> </w:t>
      </w:r>
      <w:r w:rsidRPr="0047575A">
        <w:rPr>
          <w:rFonts w:ascii="Arial" w:hAnsi="Arial" w:cs="Arial"/>
          <w:spacing w:val="-1"/>
          <w:sz w:val="22"/>
          <w:szCs w:val="22"/>
          <w:lang w:val="es-ES"/>
        </w:rPr>
        <w:t>la</w:t>
      </w:r>
      <w:r w:rsidRPr="0047575A">
        <w:rPr>
          <w:rFonts w:ascii="Arial" w:hAnsi="Arial" w:cs="Arial"/>
          <w:spacing w:val="12"/>
          <w:sz w:val="22"/>
          <w:szCs w:val="22"/>
          <w:lang w:val="es-ES"/>
        </w:rPr>
        <w:t xml:space="preserve"> </w:t>
      </w:r>
      <w:r w:rsidRPr="0047575A">
        <w:rPr>
          <w:rFonts w:ascii="Arial" w:hAnsi="Arial" w:cs="Arial"/>
          <w:spacing w:val="-1"/>
          <w:sz w:val="22"/>
          <w:szCs w:val="22"/>
          <w:lang w:val="es-ES"/>
        </w:rPr>
        <w:t>Administración</w:t>
      </w:r>
      <w:r w:rsidRPr="0047575A">
        <w:rPr>
          <w:rFonts w:ascii="Arial" w:hAnsi="Arial" w:cs="Arial"/>
          <w:spacing w:val="11"/>
          <w:sz w:val="22"/>
          <w:szCs w:val="22"/>
          <w:lang w:val="es-ES"/>
        </w:rPr>
        <w:t xml:space="preserve"> </w:t>
      </w:r>
      <w:r w:rsidRPr="0047575A">
        <w:rPr>
          <w:rFonts w:ascii="Arial" w:hAnsi="Arial" w:cs="Arial"/>
          <w:sz w:val="22"/>
          <w:szCs w:val="22"/>
          <w:lang w:val="es-ES"/>
        </w:rPr>
        <w:t>de</w:t>
      </w:r>
      <w:r w:rsidRPr="0047575A">
        <w:rPr>
          <w:rFonts w:ascii="Arial" w:hAnsi="Arial" w:cs="Arial"/>
          <w:spacing w:val="11"/>
          <w:sz w:val="22"/>
          <w:szCs w:val="22"/>
          <w:lang w:val="es-ES"/>
        </w:rPr>
        <w:t xml:space="preserve"> </w:t>
      </w:r>
      <w:r w:rsidRPr="0047575A">
        <w:rPr>
          <w:rFonts w:ascii="Arial" w:hAnsi="Arial" w:cs="Arial"/>
          <w:spacing w:val="-1"/>
          <w:sz w:val="22"/>
          <w:szCs w:val="22"/>
          <w:lang w:val="es-ES"/>
        </w:rPr>
        <w:t>la</w:t>
      </w:r>
      <w:r w:rsidRPr="0047575A">
        <w:rPr>
          <w:rFonts w:ascii="Arial" w:hAnsi="Arial" w:cs="Arial"/>
          <w:spacing w:val="26"/>
          <w:sz w:val="22"/>
          <w:szCs w:val="22"/>
          <w:lang w:val="es-ES"/>
        </w:rPr>
        <w:t xml:space="preserve"> </w:t>
      </w:r>
      <w:r w:rsidRPr="0047575A">
        <w:rPr>
          <w:rFonts w:ascii="Arial" w:hAnsi="Arial" w:cs="Arial"/>
          <w:spacing w:val="-1"/>
          <w:sz w:val="22"/>
          <w:szCs w:val="22"/>
          <w:lang w:val="es-ES"/>
        </w:rPr>
        <w:t>Comunidad</w:t>
      </w:r>
      <w:r w:rsidRPr="0047575A">
        <w:rPr>
          <w:rFonts w:ascii="Arial" w:hAnsi="Arial" w:cs="Arial"/>
          <w:spacing w:val="-11"/>
          <w:sz w:val="22"/>
          <w:szCs w:val="22"/>
          <w:lang w:val="es-ES"/>
        </w:rPr>
        <w:t xml:space="preserve"> </w:t>
      </w:r>
      <w:r w:rsidRPr="0047575A">
        <w:rPr>
          <w:rFonts w:ascii="Arial" w:hAnsi="Arial" w:cs="Arial"/>
          <w:sz w:val="22"/>
          <w:szCs w:val="22"/>
          <w:lang w:val="es-ES"/>
        </w:rPr>
        <w:t>Autónoma</w:t>
      </w:r>
      <w:r w:rsidRPr="0047575A">
        <w:rPr>
          <w:rFonts w:ascii="Arial" w:hAnsi="Arial" w:cs="Arial"/>
          <w:spacing w:val="-11"/>
          <w:sz w:val="22"/>
          <w:szCs w:val="22"/>
          <w:lang w:val="es-ES"/>
        </w:rPr>
        <w:t xml:space="preserve"> </w:t>
      </w:r>
      <w:r w:rsidRPr="0047575A">
        <w:rPr>
          <w:rFonts w:ascii="Arial" w:hAnsi="Arial" w:cs="Arial"/>
          <w:spacing w:val="-1"/>
          <w:sz w:val="22"/>
          <w:szCs w:val="22"/>
          <w:lang w:val="es-ES"/>
        </w:rPr>
        <w:t>de</w:t>
      </w:r>
      <w:r w:rsidRPr="0047575A">
        <w:rPr>
          <w:rFonts w:ascii="Arial" w:hAnsi="Arial" w:cs="Arial"/>
          <w:spacing w:val="-11"/>
          <w:sz w:val="22"/>
          <w:szCs w:val="22"/>
          <w:lang w:val="es-ES"/>
        </w:rPr>
        <w:t xml:space="preserve"> </w:t>
      </w:r>
      <w:r w:rsidRPr="0047575A">
        <w:rPr>
          <w:rFonts w:ascii="Arial" w:hAnsi="Arial" w:cs="Arial"/>
          <w:spacing w:val="-1"/>
          <w:sz w:val="22"/>
          <w:szCs w:val="22"/>
          <w:lang w:val="es-ES"/>
        </w:rPr>
        <w:t>Cantabria</w:t>
      </w:r>
    </w:p>
    <w:p w:rsidR="006D2F3C" w:rsidRPr="0047575A" w:rsidRDefault="006D2F3C" w:rsidP="00FB0243">
      <w:pPr>
        <w:tabs>
          <w:tab w:val="left" w:pos="2367"/>
        </w:tabs>
        <w:spacing w:before="5" w:line="276" w:lineRule="auto"/>
        <w:jc w:val="both"/>
        <w:rPr>
          <w:rFonts w:ascii="Arial" w:hAnsi="Arial" w:cs="Arial"/>
          <w:lang w:val="es-ES"/>
        </w:rPr>
      </w:pPr>
    </w:p>
    <w:p w:rsidR="006D2F3C" w:rsidRPr="0047575A" w:rsidRDefault="00E060C7" w:rsidP="00E31C54">
      <w:pPr>
        <w:pStyle w:val="Textoindependiente"/>
        <w:tabs>
          <w:tab w:val="left" w:pos="2367"/>
        </w:tabs>
        <w:spacing w:before="0" w:line="276" w:lineRule="auto"/>
        <w:ind w:left="0" w:firstLine="0"/>
        <w:jc w:val="center"/>
        <w:rPr>
          <w:rFonts w:ascii="Arial" w:hAnsi="Arial" w:cs="Arial"/>
          <w:b/>
          <w:sz w:val="22"/>
          <w:szCs w:val="22"/>
          <w:lang w:val="es-ES"/>
        </w:rPr>
      </w:pPr>
      <w:r>
        <w:rPr>
          <w:rFonts w:ascii="Arial" w:hAnsi="Arial" w:cs="Arial"/>
          <w:b/>
          <w:sz w:val="22"/>
          <w:szCs w:val="22"/>
          <w:lang w:val="es-ES"/>
        </w:rPr>
        <w:t>RESUELVO</w:t>
      </w:r>
    </w:p>
    <w:p w:rsidR="006D2F3C" w:rsidRPr="0047575A" w:rsidRDefault="006D2F3C" w:rsidP="00FB0243">
      <w:pPr>
        <w:tabs>
          <w:tab w:val="left" w:pos="2367"/>
        </w:tabs>
        <w:spacing w:before="11" w:line="276" w:lineRule="auto"/>
        <w:jc w:val="both"/>
        <w:rPr>
          <w:rFonts w:ascii="Arial" w:hAnsi="Arial" w:cs="Arial"/>
          <w:lang w:val="es-ES"/>
        </w:rPr>
      </w:pPr>
    </w:p>
    <w:p w:rsidR="006D2F3C" w:rsidRPr="0047575A" w:rsidRDefault="00B443DD" w:rsidP="00FB0243">
      <w:pPr>
        <w:pStyle w:val="Textoindependiente"/>
        <w:tabs>
          <w:tab w:val="left" w:pos="2367"/>
        </w:tabs>
        <w:spacing w:before="0" w:line="276" w:lineRule="auto"/>
        <w:ind w:left="0" w:firstLine="0"/>
        <w:jc w:val="both"/>
        <w:rPr>
          <w:rFonts w:ascii="Arial" w:hAnsi="Arial" w:cs="Arial"/>
          <w:sz w:val="22"/>
          <w:szCs w:val="22"/>
          <w:lang w:val="es-ES"/>
        </w:rPr>
      </w:pPr>
      <w:r>
        <w:rPr>
          <w:rFonts w:ascii="Arial" w:hAnsi="Arial" w:cs="Arial"/>
          <w:sz w:val="22"/>
          <w:szCs w:val="22"/>
          <w:lang w:val="es-ES"/>
        </w:rPr>
        <w:t>Primero</w:t>
      </w:r>
      <w:r w:rsidR="006D2F3C" w:rsidRPr="0047575A">
        <w:rPr>
          <w:rFonts w:ascii="Arial" w:hAnsi="Arial" w:cs="Arial"/>
          <w:sz w:val="22"/>
          <w:szCs w:val="22"/>
          <w:lang w:val="es-ES"/>
        </w:rPr>
        <w:t>.</w:t>
      </w:r>
      <w:r w:rsidR="006D2F3C" w:rsidRPr="0047575A">
        <w:rPr>
          <w:rFonts w:ascii="Arial" w:hAnsi="Arial" w:cs="Arial"/>
          <w:spacing w:val="-5"/>
          <w:sz w:val="22"/>
          <w:szCs w:val="22"/>
          <w:lang w:val="es-ES"/>
        </w:rPr>
        <w:t xml:space="preserve"> </w:t>
      </w:r>
      <w:r w:rsidR="006D2F3C" w:rsidRPr="0047575A">
        <w:rPr>
          <w:rFonts w:ascii="Arial" w:hAnsi="Arial" w:cs="Arial"/>
          <w:spacing w:val="-1"/>
          <w:sz w:val="22"/>
          <w:szCs w:val="22"/>
          <w:lang w:val="es-ES"/>
        </w:rPr>
        <w:t>Objeto</w:t>
      </w:r>
      <w:r w:rsidR="006D2F3C" w:rsidRPr="0047575A">
        <w:rPr>
          <w:rFonts w:ascii="Arial" w:hAnsi="Arial" w:cs="Arial"/>
          <w:spacing w:val="-5"/>
          <w:sz w:val="22"/>
          <w:szCs w:val="22"/>
          <w:lang w:val="es-ES"/>
        </w:rPr>
        <w:t xml:space="preserve"> </w:t>
      </w:r>
      <w:r w:rsidR="006D2F3C" w:rsidRPr="0047575A">
        <w:rPr>
          <w:rFonts w:ascii="Arial" w:hAnsi="Arial" w:cs="Arial"/>
          <w:sz w:val="22"/>
          <w:szCs w:val="22"/>
          <w:lang w:val="es-ES"/>
        </w:rPr>
        <w:t>y</w:t>
      </w:r>
      <w:r w:rsidR="006D2F3C" w:rsidRPr="0047575A">
        <w:rPr>
          <w:rFonts w:ascii="Arial" w:hAnsi="Arial" w:cs="Arial"/>
          <w:spacing w:val="-5"/>
          <w:sz w:val="22"/>
          <w:szCs w:val="22"/>
          <w:lang w:val="es-ES"/>
        </w:rPr>
        <w:t xml:space="preserve"> </w:t>
      </w:r>
      <w:r w:rsidR="006D2F3C" w:rsidRPr="0047575A">
        <w:rPr>
          <w:rFonts w:ascii="Arial" w:hAnsi="Arial" w:cs="Arial"/>
          <w:sz w:val="22"/>
          <w:szCs w:val="22"/>
          <w:lang w:val="es-ES"/>
        </w:rPr>
        <w:t>bases</w:t>
      </w:r>
      <w:r w:rsidR="006D2F3C" w:rsidRPr="0047575A">
        <w:rPr>
          <w:rFonts w:ascii="Arial" w:hAnsi="Arial" w:cs="Arial"/>
          <w:spacing w:val="-6"/>
          <w:sz w:val="22"/>
          <w:szCs w:val="22"/>
          <w:lang w:val="es-ES"/>
        </w:rPr>
        <w:t xml:space="preserve"> </w:t>
      </w:r>
      <w:r w:rsidR="006D2F3C" w:rsidRPr="0047575A">
        <w:rPr>
          <w:rFonts w:ascii="Arial" w:hAnsi="Arial" w:cs="Arial"/>
          <w:spacing w:val="-1"/>
          <w:sz w:val="22"/>
          <w:szCs w:val="22"/>
          <w:lang w:val="es-ES"/>
        </w:rPr>
        <w:t>reguladoras.</w:t>
      </w:r>
    </w:p>
    <w:p w:rsidR="00940489" w:rsidRDefault="006D2F3C" w:rsidP="00E060C7">
      <w:pPr>
        <w:pStyle w:val="Textoindependiente"/>
        <w:numPr>
          <w:ilvl w:val="0"/>
          <w:numId w:val="3"/>
        </w:numPr>
        <w:tabs>
          <w:tab w:val="left" w:pos="284"/>
          <w:tab w:val="left" w:pos="2367"/>
        </w:tabs>
        <w:spacing w:before="62" w:line="276" w:lineRule="auto"/>
        <w:ind w:left="0" w:firstLine="0"/>
        <w:jc w:val="both"/>
        <w:rPr>
          <w:rFonts w:ascii="Arial" w:hAnsi="Arial" w:cs="Arial"/>
          <w:sz w:val="22"/>
          <w:szCs w:val="22"/>
          <w:lang w:val="es-ES"/>
        </w:rPr>
      </w:pPr>
      <w:r w:rsidRPr="0047575A">
        <w:rPr>
          <w:rFonts w:ascii="Arial" w:hAnsi="Arial" w:cs="Arial"/>
          <w:sz w:val="22"/>
          <w:szCs w:val="22"/>
          <w:lang w:val="es-ES"/>
        </w:rPr>
        <w:t>La</w:t>
      </w:r>
      <w:r w:rsidRPr="0047575A">
        <w:rPr>
          <w:rFonts w:ascii="Arial" w:hAnsi="Arial" w:cs="Arial"/>
          <w:spacing w:val="3"/>
          <w:sz w:val="22"/>
          <w:szCs w:val="22"/>
          <w:lang w:val="es-ES"/>
        </w:rPr>
        <w:t xml:space="preserve"> </w:t>
      </w:r>
      <w:r w:rsidRPr="0047575A">
        <w:rPr>
          <w:rFonts w:ascii="Arial" w:hAnsi="Arial" w:cs="Arial"/>
          <w:sz w:val="22"/>
          <w:szCs w:val="22"/>
          <w:lang w:val="es-ES"/>
        </w:rPr>
        <w:t>presente</w:t>
      </w:r>
      <w:r w:rsidRPr="00C24991">
        <w:rPr>
          <w:rFonts w:ascii="Arial" w:hAnsi="Arial" w:cs="Arial"/>
          <w:sz w:val="22"/>
          <w:szCs w:val="22"/>
          <w:lang w:val="es-ES"/>
        </w:rPr>
        <w:t xml:space="preserve"> Orde</w:t>
      </w:r>
      <w:r w:rsidRPr="0047575A">
        <w:rPr>
          <w:rFonts w:ascii="Arial" w:hAnsi="Arial" w:cs="Arial"/>
          <w:sz w:val="22"/>
          <w:szCs w:val="22"/>
          <w:lang w:val="es-ES"/>
        </w:rPr>
        <w:t>n</w:t>
      </w:r>
      <w:r w:rsidRPr="00C24991">
        <w:rPr>
          <w:rFonts w:ascii="Arial" w:hAnsi="Arial" w:cs="Arial"/>
          <w:sz w:val="22"/>
          <w:szCs w:val="22"/>
          <w:lang w:val="es-ES"/>
        </w:rPr>
        <w:t xml:space="preserve"> </w:t>
      </w:r>
      <w:r w:rsidRPr="0047575A">
        <w:rPr>
          <w:rFonts w:ascii="Arial" w:hAnsi="Arial" w:cs="Arial"/>
          <w:sz w:val="22"/>
          <w:szCs w:val="22"/>
          <w:lang w:val="es-ES"/>
        </w:rPr>
        <w:t>tiene</w:t>
      </w:r>
      <w:r w:rsidRPr="00C24991">
        <w:rPr>
          <w:rFonts w:ascii="Arial" w:hAnsi="Arial" w:cs="Arial"/>
          <w:sz w:val="22"/>
          <w:szCs w:val="22"/>
          <w:lang w:val="es-ES"/>
        </w:rPr>
        <w:t xml:space="preserve"> </w:t>
      </w:r>
      <w:r w:rsidRPr="0047575A">
        <w:rPr>
          <w:rFonts w:ascii="Arial" w:hAnsi="Arial" w:cs="Arial"/>
          <w:sz w:val="22"/>
          <w:szCs w:val="22"/>
          <w:lang w:val="es-ES"/>
        </w:rPr>
        <w:t>por</w:t>
      </w:r>
      <w:r w:rsidRPr="00C24991">
        <w:rPr>
          <w:rFonts w:ascii="Arial" w:hAnsi="Arial" w:cs="Arial"/>
          <w:sz w:val="22"/>
          <w:szCs w:val="22"/>
          <w:lang w:val="es-ES"/>
        </w:rPr>
        <w:t xml:space="preserve"> </w:t>
      </w:r>
      <w:r w:rsidRPr="0047575A">
        <w:rPr>
          <w:rFonts w:ascii="Arial" w:hAnsi="Arial" w:cs="Arial"/>
          <w:sz w:val="22"/>
          <w:szCs w:val="22"/>
          <w:lang w:val="es-ES"/>
        </w:rPr>
        <w:t>objeto</w:t>
      </w:r>
      <w:r w:rsidRPr="00C24991">
        <w:rPr>
          <w:rFonts w:ascii="Arial" w:hAnsi="Arial" w:cs="Arial"/>
          <w:sz w:val="22"/>
          <w:szCs w:val="22"/>
          <w:lang w:val="es-ES"/>
        </w:rPr>
        <w:t xml:space="preserve"> </w:t>
      </w:r>
      <w:r w:rsidRPr="0047575A">
        <w:rPr>
          <w:rFonts w:ascii="Arial" w:hAnsi="Arial" w:cs="Arial"/>
          <w:sz w:val="22"/>
          <w:szCs w:val="22"/>
          <w:lang w:val="es-ES"/>
        </w:rPr>
        <w:t>co</w:t>
      </w:r>
      <w:r w:rsidRPr="00C24991">
        <w:rPr>
          <w:rFonts w:ascii="Arial" w:hAnsi="Arial" w:cs="Arial"/>
          <w:sz w:val="22"/>
          <w:szCs w:val="22"/>
          <w:lang w:val="es-ES"/>
        </w:rPr>
        <w:t>nv</w:t>
      </w:r>
      <w:r w:rsidRPr="0047575A">
        <w:rPr>
          <w:rFonts w:ascii="Arial" w:hAnsi="Arial" w:cs="Arial"/>
          <w:sz w:val="22"/>
          <w:szCs w:val="22"/>
          <w:lang w:val="es-ES"/>
        </w:rPr>
        <w:t>oca</w:t>
      </w:r>
      <w:r w:rsidRPr="00C24991">
        <w:rPr>
          <w:rFonts w:ascii="Arial" w:hAnsi="Arial" w:cs="Arial"/>
          <w:sz w:val="22"/>
          <w:szCs w:val="22"/>
          <w:lang w:val="es-ES"/>
        </w:rPr>
        <w:t>r</w:t>
      </w:r>
      <w:r w:rsidRPr="0047575A">
        <w:rPr>
          <w:rFonts w:ascii="Arial" w:hAnsi="Arial" w:cs="Arial"/>
          <w:sz w:val="22"/>
          <w:szCs w:val="22"/>
          <w:lang w:val="es-ES"/>
        </w:rPr>
        <w:t>,</w:t>
      </w:r>
      <w:r w:rsidRPr="00C24991">
        <w:rPr>
          <w:rFonts w:ascii="Arial" w:hAnsi="Arial" w:cs="Arial"/>
          <w:sz w:val="22"/>
          <w:szCs w:val="22"/>
          <w:lang w:val="es-ES"/>
        </w:rPr>
        <w:t xml:space="preserve"> </w:t>
      </w:r>
      <w:r w:rsidRPr="0047575A">
        <w:rPr>
          <w:rFonts w:ascii="Arial" w:hAnsi="Arial" w:cs="Arial"/>
          <w:sz w:val="22"/>
          <w:szCs w:val="22"/>
          <w:lang w:val="es-ES"/>
        </w:rPr>
        <w:t>en</w:t>
      </w:r>
      <w:r w:rsidRPr="00C24991">
        <w:rPr>
          <w:rFonts w:ascii="Arial" w:hAnsi="Arial" w:cs="Arial"/>
          <w:sz w:val="22"/>
          <w:szCs w:val="22"/>
          <w:lang w:val="es-ES"/>
        </w:rPr>
        <w:t xml:space="preserve"> </w:t>
      </w:r>
      <w:r w:rsidRPr="0047575A">
        <w:rPr>
          <w:rFonts w:ascii="Arial" w:hAnsi="Arial" w:cs="Arial"/>
          <w:sz w:val="22"/>
          <w:szCs w:val="22"/>
          <w:lang w:val="es-ES"/>
        </w:rPr>
        <w:t>régimen</w:t>
      </w:r>
      <w:r w:rsidRPr="00C24991">
        <w:rPr>
          <w:rFonts w:ascii="Arial" w:hAnsi="Arial" w:cs="Arial"/>
          <w:sz w:val="22"/>
          <w:szCs w:val="22"/>
          <w:lang w:val="es-ES"/>
        </w:rPr>
        <w:t xml:space="preserve"> </w:t>
      </w:r>
      <w:r w:rsidRPr="0047575A">
        <w:rPr>
          <w:rFonts w:ascii="Arial" w:hAnsi="Arial" w:cs="Arial"/>
          <w:sz w:val="22"/>
          <w:szCs w:val="22"/>
          <w:lang w:val="es-ES"/>
        </w:rPr>
        <w:t>de</w:t>
      </w:r>
      <w:r w:rsidRPr="00C24991">
        <w:rPr>
          <w:rFonts w:ascii="Arial" w:hAnsi="Arial" w:cs="Arial"/>
          <w:sz w:val="22"/>
          <w:szCs w:val="22"/>
          <w:lang w:val="es-ES"/>
        </w:rPr>
        <w:t xml:space="preserve"> </w:t>
      </w:r>
      <w:r w:rsidRPr="0047575A">
        <w:rPr>
          <w:rFonts w:ascii="Arial" w:hAnsi="Arial" w:cs="Arial"/>
          <w:sz w:val="22"/>
          <w:szCs w:val="22"/>
          <w:lang w:val="es-ES"/>
        </w:rPr>
        <w:t>concurrencia</w:t>
      </w:r>
      <w:r w:rsidRPr="00C24991">
        <w:rPr>
          <w:rFonts w:ascii="Arial" w:hAnsi="Arial" w:cs="Arial"/>
          <w:sz w:val="22"/>
          <w:szCs w:val="22"/>
          <w:lang w:val="es-ES"/>
        </w:rPr>
        <w:t xml:space="preserve"> </w:t>
      </w:r>
      <w:r w:rsidRPr="0047575A">
        <w:rPr>
          <w:rFonts w:ascii="Arial" w:hAnsi="Arial" w:cs="Arial"/>
          <w:sz w:val="22"/>
          <w:szCs w:val="22"/>
          <w:lang w:val="es-ES"/>
        </w:rPr>
        <w:t>competiti</w:t>
      </w:r>
      <w:r w:rsidRPr="00C24991">
        <w:rPr>
          <w:rFonts w:ascii="Arial" w:hAnsi="Arial" w:cs="Arial"/>
          <w:sz w:val="22"/>
          <w:szCs w:val="22"/>
          <w:lang w:val="es-ES"/>
        </w:rPr>
        <w:t>v</w:t>
      </w:r>
      <w:r w:rsidRPr="0047575A">
        <w:rPr>
          <w:rFonts w:ascii="Arial" w:hAnsi="Arial" w:cs="Arial"/>
          <w:sz w:val="22"/>
          <w:szCs w:val="22"/>
          <w:lang w:val="es-ES"/>
        </w:rPr>
        <w:t>a</w:t>
      </w:r>
      <w:r w:rsidRPr="00D4748B">
        <w:rPr>
          <w:rFonts w:ascii="Arial" w:hAnsi="Arial" w:cs="Arial"/>
          <w:sz w:val="22"/>
          <w:szCs w:val="22"/>
          <w:lang w:val="es-ES"/>
        </w:rPr>
        <w:t xml:space="preserve">, </w:t>
      </w:r>
      <w:r w:rsidR="002E6EE6" w:rsidRPr="00D4748B">
        <w:rPr>
          <w:rFonts w:ascii="Arial" w:hAnsi="Arial" w:cs="Arial"/>
          <w:sz w:val="22"/>
          <w:szCs w:val="22"/>
          <w:lang w:val="es-ES"/>
        </w:rPr>
        <w:t>tres</w:t>
      </w:r>
      <w:r w:rsidR="0022744A" w:rsidRPr="00D4748B">
        <w:rPr>
          <w:rFonts w:ascii="Arial" w:hAnsi="Arial" w:cs="Arial"/>
          <w:sz w:val="22"/>
          <w:szCs w:val="22"/>
          <w:lang w:val="es-ES"/>
        </w:rPr>
        <w:t xml:space="preserve"> becas </w:t>
      </w:r>
      <w:r w:rsidRPr="00D4748B">
        <w:rPr>
          <w:rFonts w:ascii="Arial" w:hAnsi="Arial" w:cs="Arial"/>
          <w:sz w:val="22"/>
          <w:szCs w:val="22"/>
          <w:lang w:val="es-ES"/>
        </w:rPr>
        <w:t>de formación práctica destinada</w:t>
      </w:r>
      <w:r w:rsidR="0022744A" w:rsidRPr="00D4748B">
        <w:rPr>
          <w:rFonts w:ascii="Arial" w:hAnsi="Arial" w:cs="Arial"/>
          <w:sz w:val="22"/>
          <w:szCs w:val="22"/>
          <w:lang w:val="es-ES"/>
        </w:rPr>
        <w:t>s</w:t>
      </w:r>
      <w:r w:rsidRPr="00D4748B">
        <w:rPr>
          <w:rFonts w:ascii="Arial" w:hAnsi="Arial" w:cs="Arial"/>
          <w:sz w:val="22"/>
          <w:szCs w:val="22"/>
          <w:lang w:val="es-ES"/>
        </w:rPr>
        <w:t xml:space="preserve"> a titulados universitarios</w:t>
      </w:r>
      <w:r w:rsidR="00505980" w:rsidRPr="00D4748B">
        <w:rPr>
          <w:rFonts w:ascii="Arial" w:hAnsi="Arial" w:cs="Arial"/>
          <w:sz w:val="22"/>
          <w:szCs w:val="22"/>
          <w:lang w:val="es-ES"/>
        </w:rPr>
        <w:t xml:space="preserve"> en </w:t>
      </w:r>
      <w:r w:rsidR="00C24991" w:rsidRPr="00D4748B">
        <w:rPr>
          <w:rFonts w:ascii="Arial" w:hAnsi="Arial" w:cs="Arial"/>
          <w:sz w:val="22"/>
          <w:szCs w:val="22"/>
          <w:lang w:val="es-ES"/>
        </w:rPr>
        <w:t xml:space="preserve">Derecho </w:t>
      </w:r>
      <w:r w:rsidRPr="00D4748B">
        <w:rPr>
          <w:rFonts w:ascii="Arial" w:hAnsi="Arial" w:cs="Arial"/>
          <w:sz w:val="22"/>
          <w:szCs w:val="22"/>
          <w:lang w:val="es-ES"/>
        </w:rPr>
        <w:t>para la realización</w:t>
      </w:r>
      <w:r w:rsidRPr="0047575A">
        <w:rPr>
          <w:rFonts w:ascii="Arial" w:hAnsi="Arial" w:cs="Arial"/>
          <w:sz w:val="22"/>
          <w:szCs w:val="22"/>
          <w:lang w:val="es-ES"/>
        </w:rPr>
        <w:t xml:space="preserve"> de actividades, trabajos y estudios de formación y especialización práctica en los sectores de actividad gestionados por la Dirección General de Transportes y Comunicaciones</w:t>
      </w:r>
      <w:r w:rsidR="007252BB">
        <w:rPr>
          <w:rFonts w:ascii="Arial" w:hAnsi="Arial" w:cs="Arial"/>
          <w:sz w:val="22"/>
          <w:szCs w:val="22"/>
          <w:lang w:val="es-ES"/>
        </w:rPr>
        <w:t>.</w:t>
      </w:r>
    </w:p>
    <w:p w:rsidR="007252BB" w:rsidRPr="00E060C7" w:rsidRDefault="007252BB" w:rsidP="007252BB">
      <w:pPr>
        <w:pStyle w:val="Textoindependiente"/>
        <w:tabs>
          <w:tab w:val="left" w:pos="284"/>
          <w:tab w:val="left" w:pos="2367"/>
        </w:tabs>
        <w:spacing w:before="62" w:line="276" w:lineRule="auto"/>
        <w:ind w:left="0" w:firstLine="0"/>
        <w:jc w:val="both"/>
        <w:rPr>
          <w:rFonts w:ascii="Arial" w:hAnsi="Arial" w:cs="Arial"/>
          <w:sz w:val="22"/>
          <w:szCs w:val="22"/>
          <w:lang w:val="es-ES"/>
        </w:rPr>
      </w:pPr>
    </w:p>
    <w:p w:rsidR="006D2F3C" w:rsidRPr="0047575A" w:rsidRDefault="006D2F3C" w:rsidP="00FB0243">
      <w:pPr>
        <w:pStyle w:val="Textoindependiente"/>
        <w:numPr>
          <w:ilvl w:val="0"/>
          <w:numId w:val="3"/>
        </w:numPr>
        <w:tabs>
          <w:tab w:val="left" w:pos="284"/>
          <w:tab w:val="left" w:pos="2367"/>
        </w:tabs>
        <w:spacing w:line="276" w:lineRule="auto"/>
        <w:ind w:left="0" w:firstLine="0"/>
        <w:jc w:val="both"/>
        <w:rPr>
          <w:rFonts w:ascii="Arial" w:hAnsi="Arial" w:cs="Arial"/>
          <w:sz w:val="22"/>
          <w:szCs w:val="22"/>
          <w:lang w:val="es-ES"/>
        </w:rPr>
      </w:pPr>
      <w:r w:rsidRPr="0047575A">
        <w:rPr>
          <w:rFonts w:ascii="Arial" w:hAnsi="Arial" w:cs="Arial"/>
          <w:sz w:val="22"/>
          <w:szCs w:val="22"/>
          <w:lang w:val="es-ES"/>
        </w:rPr>
        <w:t>Las</w:t>
      </w:r>
      <w:r w:rsidRPr="0047575A">
        <w:rPr>
          <w:rFonts w:ascii="Arial" w:hAnsi="Arial" w:cs="Arial"/>
          <w:spacing w:val="3"/>
          <w:sz w:val="22"/>
          <w:szCs w:val="22"/>
          <w:lang w:val="es-ES"/>
        </w:rPr>
        <w:t xml:space="preserve"> </w:t>
      </w:r>
      <w:r w:rsidRPr="0047575A">
        <w:rPr>
          <w:rFonts w:ascii="Arial" w:hAnsi="Arial" w:cs="Arial"/>
          <w:sz w:val="22"/>
          <w:szCs w:val="22"/>
          <w:lang w:val="es-ES"/>
        </w:rPr>
        <w:t>bases</w:t>
      </w:r>
      <w:r w:rsidRPr="0047575A">
        <w:rPr>
          <w:rFonts w:ascii="Arial" w:hAnsi="Arial" w:cs="Arial"/>
          <w:spacing w:val="3"/>
          <w:sz w:val="22"/>
          <w:szCs w:val="22"/>
          <w:lang w:val="es-ES"/>
        </w:rPr>
        <w:t xml:space="preserve"> </w:t>
      </w:r>
      <w:r w:rsidRPr="0047575A">
        <w:rPr>
          <w:rFonts w:ascii="Arial" w:hAnsi="Arial" w:cs="Arial"/>
          <w:spacing w:val="-1"/>
          <w:sz w:val="22"/>
          <w:szCs w:val="22"/>
          <w:lang w:val="es-ES"/>
        </w:rPr>
        <w:t>reguladoras</w:t>
      </w:r>
      <w:r w:rsidRPr="0047575A">
        <w:rPr>
          <w:rFonts w:ascii="Arial" w:hAnsi="Arial" w:cs="Arial"/>
          <w:spacing w:val="3"/>
          <w:sz w:val="22"/>
          <w:szCs w:val="22"/>
          <w:lang w:val="es-ES"/>
        </w:rPr>
        <w:t xml:space="preserve"> </w:t>
      </w:r>
      <w:r w:rsidRPr="0047575A">
        <w:rPr>
          <w:rFonts w:ascii="Arial" w:hAnsi="Arial" w:cs="Arial"/>
          <w:sz w:val="22"/>
          <w:szCs w:val="22"/>
          <w:lang w:val="es-ES"/>
        </w:rPr>
        <w:t>de</w:t>
      </w:r>
      <w:r w:rsidRPr="0047575A">
        <w:rPr>
          <w:rFonts w:ascii="Arial" w:hAnsi="Arial" w:cs="Arial"/>
          <w:spacing w:val="4"/>
          <w:sz w:val="22"/>
          <w:szCs w:val="22"/>
          <w:lang w:val="es-ES"/>
        </w:rPr>
        <w:t xml:space="preserve"> </w:t>
      </w:r>
      <w:r w:rsidRPr="0047575A">
        <w:rPr>
          <w:rFonts w:ascii="Arial" w:hAnsi="Arial" w:cs="Arial"/>
          <w:sz w:val="22"/>
          <w:szCs w:val="22"/>
          <w:lang w:val="es-ES"/>
        </w:rPr>
        <w:t>esta</w:t>
      </w:r>
      <w:r w:rsidRPr="0047575A">
        <w:rPr>
          <w:rFonts w:ascii="Arial" w:hAnsi="Arial" w:cs="Arial"/>
          <w:spacing w:val="3"/>
          <w:sz w:val="22"/>
          <w:szCs w:val="22"/>
          <w:lang w:val="es-ES"/>
        </w:rPr>
        <w:t xml:space="preserve"> </w:t>
      </w:r>
      <w:r w:rsidRPr="0047575A">
        <w:rPr>
          <w:rFonts w:ascii="Arial" w:hAnsi="Arial" w:cs="Arial"/>
          <w:spacing w:val="-1"/>
          <w:sz w:val="22"/>
          <w:szCs w:val="22"/>
          <w:lang w:val="es-ES"/>
        </w:rPr>
        <w:t>convocatoria</w:t>
      </w:r>
      <w:r w:rsidRPr="0047575A">
        <w:rPr>
          <w:rFonts w:ascii="Arial" w:hAnsi="Arial" w:cs="Arial"/>
          <w:spacing w:val="3"/>
          <w:sz w:val="22"/>
          <w:szCs w:val="22"/>
          <w:lang w:val="es-ES"/>
        </w:rPr>
        <w:t xml:space="preserve"> </w:t>
      </w:r>
      <w:r w:rsidRPr="0047575A">
        <w:rPr>
          <w:rFonts w:ascii="Arial" w:hAnsi="Arial" w:cs="Arial"/>
          <w:sz w:val="22"/>
          <w:szCs w:val="22"/>
          <w:lang w:val="es-ES"/>
        </w:rPr>
        <w:t>están</w:t>
      </w:r>
      <w:r w:rsidRPr="0047575A">
        <w:rPr>
          <w:rFonts w:ascii="Arial" w:hAnsi="Arial" w:cs="Arial"/>
          <w:spacing w:val="4"/>
          <w:sz w:val="22"/>
          <w:szCs w:val="22"/>
          <w:lang w:val="es-ES"/>
        </w:rPr>
        <w:t xml:space="preserve"> </w:t>
      </w:r>
      <w:r w:rsidRPr="0047575A">
        <w:rPr>
          <w:rFonts w:ascii="Arial" w:hAnsi="Arial" w:cs="Arial"/>
          <w:sz w:val="22"/>
          <w:szCs w:val="22"/>
          <w:lang w:val="es-ES"/>
        </w:rPr>
        <w:t>contenidas</w:t>
      </w:r>
      <w:r w:rsidRPr="0047575A">
        <w:rPr>
          <w:rFonts w:ascii="Arial" w:hAnsi="Arial" w:cs="Arial"/>
          <w:spacing w:val="3"/>
          <w:sz w:val="22"/>
          <w:szCs w:val="22"/>
          <w:lang w:val="es-ES"/>
        </w:rPr>
        <w:t xml:space="preserve"> </w:t>
      </w:r>
      <w:r w:rsidRPr="0047575A">
        <w:rPr>
          <w:rFonts w:ascii="Arial" w:hAnsi="Arial" w:cs="Arial"/>
          <w:sz w:val="22"/>
          <w:szCs w:val="22"/>
          <w:lang w:val="es-ES"/>
        </w:rPr>
        <w:t>en</w:t>
      </w:r>
      <w:r w:rsidRPr="0047575A">
        <w:rPr>
          <w:rFonts w:ascii="Arial" w:hAnsi="Arial" w:cs="Arial"/>
          <w:spacing w:val="3"/>
          <w:sz w:val="22"/>
          <w:szCs w:val="22"/>
          <w:lang w:val="es-ES"/>
        </w:rPr>
        <w:t xml:space="preserve"> </w:t>
      </w:r>
      <w:r w:rsidRPr="0047575A">
        <w:rPr>
          <w:rFonts w:ascii="Arial" w:hAnsi="Arial" w:cs="Arial"/>
          <w:spacing w:val="-1"/>
          <w:sz w:val="22"/>
          <w:szCs w:val="22"/>
          <w:lang w:val="es-ES"/>
        </w:rPr>
        <w:t>la</w:t>
      </w:r>
      <w:r w:rsidRPr="0047575A">
        <w:rPr>
          <w:rFonts w:ascii="Arial" w:hAnsi="Arial" w:cs="Arial"/>
          <w:spacing w:val="4"/>
          <w:sz w:val="22"/>
          <w:szCs w:val="22"/>
          <w:lang w:val="es-ES"/>
        </w:rPr>
        <w:t xml:space="preserve"> </w:t>
      </w:r>
      <w:r w:rsidRPr="0047575A">
        <w:rPr>
          <w:rFonts w:ascii="Arial" w:hAnsi="Arial" w:cs="Arial"/>
          <w:spacing w:val="-1"/>
          <w:sz w:val="22"/>
          <w:szCs w:val="22"/>
          <w:lang w:val="es-ES"/>
        </w:rPr>
        <w:t>Orden</w:t>
      </w:r>
      <w:r w:rsidRPr="0047575A">
        <w:rPr>
          <w:rFonts w:ascii="Arial" w:hAnsi="Arial" w:cs="Arial"/>
          <w:spacing w:val="3"/>
          <w:sz w:val="22"/>
          <w:szCs w:val="22"/>
          <w:lang w:val="es-ES"/>
        </w:rPr>
        <w:t xml:space="preserve"> </w:t>
      </w:r>
      <w:r w:rsidR="00C24991">
        <w:rPr>
          <w:rFonts w:ascii="Arial" w:hAnsi="Arial" w:cs="Arial"/>
          <w:sz w:val="22"/>
          <w:szCs w:val="22"/>
          <w:lang w:val="es-ES"/>
        </w:rPr>
        <w:t xml:space="preserve">INN/55/2016, de 26 de octubre, </w:t>
      </w:r>
      <w:r w:rsidR="0009416C" w:rsidRPr="0009416C">
        <w:rPr>
          <w:rFonts w:ascii="Arial" w:hAnsi="Arial" w:cs="Arial"/>
          <w:spacing w:val="-1"/>
          <w:sz w:val="22"/>
          <w:szCs w:val="22"/>
          <w:lang w:val="es-ES"/>
        </w:rPr>
        <w:t xml:space="preserve">publicada en </w:t>
      </w:r>
      <w:r w:rsidR="00B443DD" w:rsidRPr="0009416C">
        <w:rPr>
          <w:rFonts w:ascii="Arial" w:hAnsi="Arial" w:cs="Arial"/>
          <w:spacing w:val="-1"/>
          <w:sz w:val="22"/>
          <w:szCs w:val="22"/>
          <w:lang w:val="es-ES"/>
        </w:rPr>
        <w:t>el BOC</w:t>
      </w:r>
      <w:r w:rsidR="0009416C" w:rsidRPr="0009416C">
        <w:rPr>
          <w:rFonts w:ascii="Arial" w:hAnsi="Arial" w:cs="Arial"/>
          <w:spacing w:val="-1"/>
          <w:sz w:val="22"/>
          <w:szCs w:val="22"/>
          <w:lang w:val="es-ES"/>
        </w:rPr>
        <w:t xml:space="preserve"> NÚM. 212 de 4 de noviembre de 2016, </w:t>
      </w:r>
      <w:r w:rsidR="00C24991" w:rsidRPr="0009416C">
        <w:rPr>
          <w:rFonts w:ascii="Arial" w:hAnsi="Arial" w:cs="Arial"/>
          <w:spacing w:val="-1"/>
          <w:sz w:val="22"/>
          <w:szCs w:val="22"/>
          <w:lang w:val="es-ES"/>
        </w:rPr>
        <w:t xml:space="preserve">por la que se establecen las bases reguladoras para el otorgamiento de </w:t>
      </w:r>
      <w:r w:rsidR="00AA21D2" w:rsidRPr="0009416C">
        <w:rPr>
          <w:rFonts w:ascii="Arial" w:hAnsi="Arial" w:cs="Arial"/>
          <w:spacing w:val="-1"/>
          <w:sz w:val="22"/>
          <w:szCs w:val="22"/>
          <w:lang w:val="es-ES"/>
        </w:rPr>
        <w:t>beca</w:t>
      </w:r>
      <w:r w:rsidR="00C24991" w:rsidRPr="0009416C">
        <w:rPr>
          <w:rFonts w:ascii="Arial" w:hAnsi="Arial" w:cs="Arial"/>
          <w:spacing w:val="-1"/>
          <w:sz w:val="22"/>
          <w:szCs w:val="22"/>
          <w:lang w:val="es-ES"/>
        </w:rPr>
        <w:t>s</w:t>
      </w:r>
      <w:r w:rsidR="00C24991">
        <w:rPr>
          <w:rFonts w:ascii="Arial" w:hAnsi="Arial" w:cs="Arial"/>
          <w:sz w:val="22"/>
          <w:szCs w:val="22"/>
          <w:lang w:val="es-ES"/>
        </w:rPr>
        <w:t xml:space="preserve"> de formación práctica para titulados universitarios en Derecho en la Dirección General de Transportes y Comunicaciones.</w:t>
      </w:r>
    </w:p>
    <w:p w:rsidR="006D2F3C" w:rsidRPr="0047575A" w:rsidRDefault="006D2F3C" w:rsidP="00FB0243">
      <w:pPr>
        <w:tabs>
          <w:tab w:val="left" w:pos="2367"/>
        </w:tabs>
        <w:spacing w:before="5" w:line="276" w:lineRule="auto"/>
        <w:jc w:val="both"/>
        <w:rPr>
          <w:rFonts w:ascii="Arial" w:hAnsi="Arial" w:cs="Arial"/>
          <w:lang w:val="es-ES"/>
        </w:rPr>
      </w:pPr>
    </w:p>
    <w:p w:rsidR="006D2F3C" w:rsidRPr="00D4748B" w:rsidRDefault="00B443DD" w:rsidP="00FB0243">
      <w:pPr>
        <w:pStyle w:val="Textoindependiente"/>
        <w:tabs>
          <w:tab w:val="left" w:pos="2367"/>
        </w:tabs>
        <w:spacing w:before="0" w:line="276" w:lineRule="auto"/>
        <w:ind w:left="0" w:firstLine="0"/>
        <w:jc w:val="both"/>
        <w:rPr>
          <w:rFonts w:ascii="Arial" w:hAnsi="Arial" w:cs="Arial"/>
          <w:sz w:val="22"/>
          <w:szCs w:val="22"/>
          <w:lang w:val="es-ES"/>
        </w:rPr>
      </w:pPr>
      <w:r>
        <w:rPr>
          <w:rFonts w:ascii="Arial" w:hAnsi="Arial" w:cs="Arial"/>
          <w:sz w:val="22"/>
          <w:szCs w:val="22"/>
          <w:lang w:val="es-ES"/>
        </w:rPr>
        <w:t>Segundo</w:t>
      </w:r>
      <w:r w:rsidR="006D2F3C" w:rsidRPr="00D4748B">
        <w:rPr>
          <w:rFonts w:ascii="Arial" w:hAnsi="Arial" w:cs="Arial"/>
          <w:sz w:val="22"/>
          <w:szCs w:val="22"/>
          <w:lang w:val="es-ES"/>
        </w:rPr>
        <w:t>.</w:t>
      </w:r>
      <w:r w:rsidR="006D2F3C" w:rsidRPr="00D4748B">
        <w:rPr>
          <w:rFonts w:ascii="Arial" w:hAnsi="Arial" w:cs="Arial"/>
          <w:spacing w:val="-10"/>
          <w:sz w:val="22"/>
          <w:szCs w:val="22"/>
          <w:lang w:val="es-ES"/>
        </w:rPr>
        <w:t xml:space="preserve"> </w:t>
      </w:r>
      <w:r w:rsidR="006D2F3C" w:rsidRPr="00D4748B">
        <w:rPr>
          <w:rFonts w:ascii="Arial" w:hAnsi="Arial" w:cs="Arial"/>
          <w:sz w:val="22"/>
          <w:szCs w:val="22"/>
          <w:lang w:val="es-ES"/>
        </w:rPr>
        <w:t>Financiación.</w:t>
      </w:r>
    </w:p>
    <w:p w:rsidR="006D2F3C" w:rsidRPr="000728A3" w:rsidRDefault="006D2F3C" w:rsidP="00FB0243">
      <w:pPr>
        <w:pStyle w:val="Textoindependiente"/>
        <w:tabs>
          <w:tab w:val="left" w:pos="2367"/>
        </w:tabs>
        <w:spacing w:before="62" w:line="276" w:lineRule="auto"/>
        <w:ind w:left="0" w:firstLine="0"/>
        <w:jc w:val="both"/>
        <w:rPr>
          <w:rFonts w:ascii="Arial" w:hAnsi="Arial" w:cs="Arial"/>
          <w:sz w:val="22"/>
          <w:szCs w:val="22"/>
          <w:lang w:val="es-ES"/>
        </w:rPr>
      </w:pPr>
      <w:r w:rsidRPr="00D4748B">
        <w:rPr>
          <w:rFonts w:ascii="Arial" w:hAnsi="Arial" w:cs="Arial"/>
          <w:sz w:val="22"/>
          <w:szCs w:val="22"/>
          <w:lang w:val="es-ES"/>
        </w:rPr>
        <w:t>La</w:t>
      </w:r>
      <w:r w:rsidRPr="00D4748B">
        <w:rPr>
          <w:rFonts w:ascii="Arial" w:hAnsi="Arial" w:cs="Arial"/>
          <w:spacing w:val="-2"/>
          <w:sz w:val="22"/>
          <w:szCs w:val="22"/>
          <w:lang w:val="es-ES"/>
        </w:rPr>
        <w:t xml:space="preserve"> </w:t>
      </w:r>
      <w:r w:rsidRPr="00D4748B">
        <w:rPr>
          <w:rFonts w:ascii="Arial" w:hAnsi="Arial" w:cs="Arial"/>
          <w:sz w:val="22"/>
          <w:szCs w:val="22"/>
          <w:lang w:val="es-ES"/>
        </w:rPr>
        <w:t>financiación</w:t>
      </w:r>
      <w:r w:rsidRPr="00D4748B">
        <w:rPr>
          <w:rFonts w:ascii="Arial" w:hAnsi="Arial" w:cs="Arial"/>
          <w:spacing w:val="-2"/>
          <w:sz w:val="22"/>
          <w:szCs w:val="22"/>
          <w:lang w:val="es-ES"/>
        </w:rPr>
        <w:t xml:space="preserve"> </w:t>
      </w:r>
      <w:r w:rsidRPr="00D4748B">
        <w:rPr>
          <w:rFonts w:ascii="Arial" w:hAnsi="Arial" w:cs="Arial"/>
          <w:sz w:val="22"/>
          <w:szCs w:val="22"/>
          <w:lang w:val="es-ES"/>
        </w:rPr>
        <w:t>del</w:t>
      </w:r>
      <w:r w:rsidRPr="00D4748B">
        <w:rPr>
          <w:rFonts w:ascii="Arial" w:hAnsi="Arial" w:cs="Arial"/>
          <w:spacing w:val="-2"/>
          <w:sz w:val="22"/>
          <w:szCs w:val="22"/>
          <w:lang w:val="es-ES"/>
        </w:rPr>
        <w:t xml:space="preserve"> </w:t>
      </w:r>
      <w:r w:rsidRPr="00D4748B">
        <w:rPr>
          <w:rFonts w:ascii="Arial" w:hAnsi="Arial" w:cs="Arial"/>
          <w:sz w:val="22"/>
          <w:szCs w:val="22"/>
          <w:lang w:val="es-ES"/>
        </w:rPr>
        <w:t>gasto</w:t>
      </w:r>
      <w:r w:rsidRPr="00D4748B">
        <w:rPr>
          <w:rFonts w:ascii="Arial" w:hAnsi="Arial" w:cs="Arial"/>
          <w:spacing w:val="-2"/>
          <w:sz w:val="22"/>
          <w:szCs w:val="22"/>
          <w:lang w:val="es-ES"/>
        </w:rPr>
        <w:t xml:space="preserve"> </w:t>
      </w:r>
      <w:r w:rsidRPr="00D4748B">
        <w:rPr>
          <w:rFonts w:ascii="Arial" w:hAnsi="Arial" w:cs="Arial"/>
          <w:sz w:val="22"/>
          <w:szCs w:val="22"/>
          <w:lang w:val="es-ES"/>
        </w:rPr>
        <w:t>que</w:t>
      </w:r>
      <w:r w:rsidRPr="00D4748B">
        <w:rPr>
          <w:rFonts w:ascii="Arial" w:hAnsi="Arial" w:cs="Arial"/>
          <w:spacing w:val="-1"/>
          <w:sz w:val="22"/>
          <w:szCs w:val="22"/>
          <w:lang w:val="es-ES"/>
        </w:rPr>
        <w:t xml:space="preserve"> </w:t>
      </w:r>
      <w:r w:rsidRPr="00D4748B">
        <w:rPr>
          <w:rFonts w:ascii="Arial" w:hAnsi="Arial" w:cs="Arial"/>
          <w:sz w:val="22"/>
          <w:szCs w:val="22"/>
          <w:lang w:val="es-ES"/>
        </w:rPr>
        <w:t>supone</w:t>
      </w:r>
      <w:r w:rsidRPr="00D4748B">
        <w:rPr>
          <w:rFonts w:ascii="Arial" w:hAnsi="Arial" w:cs="Arial"/>
          <w:spacing w:val="-2"/>
          <w:sz w:val="22"/>
          <w:szCs w:val="22"/>
          <w:lang w:val="es-ES"/>
        </w:rPr>
        <w:t xml:space="preserve"> </w:t>
      </w:r>
      <w:r w:rsidRPr="00D4748B">
        <w:rPr>
          <w:rFonts w:ascii="Arial" w:hAnsi="Arial" w:cs="Arial"/>
          <w:spacing w:val="-1"/>
          <w:sz w:val="22"/>
          <w:szCs w:val="22"/>
          <w:lang w:val="es-ES"/>
        </w:rPr>
        <w:t>la</w:t>
      </w:r>
      <w:r w:rsidRPr="00D4748B">
        <w:rPr>
          <w:rFonts w:ascii="Arial" w:hAnsi="Arial" w:cs="Arial"/>
          <w:spacing w:val="-2"/>
          <w:sz w:val="22"/>
          <w:szCs w:val="22"/>
          <w:lang w:val="es-ES"/>
        </w:rPr>
        <w:t xml:space="preserve"> </w:t>
      </w:r>
      <w:r w:rsidRPr="00D4748B">
        <w:rPr>
          <w:rFonts w:ascii="Arial" w:hAnsi="Arial" w:cs="Arial"/>
          <w:sz w:val="22"/>
          <w:szCs w:val="22"/>
          <w:lang w:val="es-ES"/>
        </w:rPr>
        <w:t>presente</w:t>
      </w:r>
      <w:r w:rsidRPr="00D4748B">
        <w:rPr>
          <w:rFonts w:ascii="Arial" w:hAnsi="Arial" w:cs="Arial"/>
          <w:spacing w:val="-1"/>
          <w:sz w:val="22"/>
          <w:szCs w:val="22"/>
          <w:lang w:val="es-ES"/>
        </w:rPr>
        <w:t xml:space="preserve"> convocatoria,</w:t>
      </w:r>
      <w:r w:rsidRPr="00D4748B">
        <w:rPr>
          <w:rFonts w:ascii="Arial" w:hAnsi="Arial" w:cs="Arial"/>
          <w:spacing w:val="-2"/>
          <w:sz w:val="22"/>
          <w:szCs w:val="22"/>
          <w:lang w:val="es-ES"/>
        </w:rPr>
        <w:t xml:space="preserve"> </w:t>
      </w:r>
      <w:r w:rsidRPr="00D4748B">
        <w:rPr>
          <w:rFonts w:ascii="Arial" w:hAnsi="Arial" w:cs="Arial"/>
          <w:sz w:val="22"/>
          <w:szCs w:val="22"/>
          <w:lang w:val="es-ES"/>
        </w:rPr>
        <w:t>por</w:t>
      </w:r>
      <w:r w:rsidRPr="00D4748B">
        <w:rPr>
          <w:rFonts w:ascii="Arial" w:hAnsi="Arial" w:cs="Arial"/>
          <w:spacing w:val="-1"/>
          <w:sz w:val="22"/>
          <w:szCs w:val="22"/>
          <w:lang w:val="es-ES"/>
        </w:rPr>
        <w:t xml:space="preserve"> </w:t>
      </w:r>
      <w:r w:rsidRPr="00D4748B">
        <w:rPr>
          <w:rFonts w:ascii="Arial" w:hAnsi="Arial" w:cs="Arial"/>
          <w:sz w:val="22"/>
          <w:szCs w:val="22"/>
          <w:lang w:val="es-ES"/>
        </w:rPr>
        <w:t>un</w:t>
      </w:r>
      <w:r w:rsidRPr="00D4748B">
        <w:rPr>
          <w:rFonts w:ascii="Arial" w:hAnsi="Arial" w:cs="Arial"/>
          <w:spacing w:val="-2"/>
          <w:sz w:val="22"/>
          <w:szCs w:val="22"/>
          <w:lang w:val="es-ES"/>
        </w:rPr>
        <w:t xml:space="preserve"> </w:t>
      </w:r>
      <w:r w:rsidRPr="00D4748B">
        <w:rPr>
          <w:rFonts w:ascii="Arial" w:hAnsi="Arial" w:cs="Arial"/>
          <w:spacing w:val="-1"/>
          <w:sz w:val="22"/>
          <w:szCs w:val="22"/>
          <w:lang w:val="es-ES"/>
        </w:rPr>
        <w:t xml:space="preserve">importe </w:t>
      </w:r>
      <w:r w:rsidRPr="00D4748B">
        <w:rPr>
          <w:rFonts w:ascii="Arial" w:hAnsi="Arial" w:cs="Arial"/>
          <w:sz w:val="22"/>
          <w:szCs w:val="22"/>
          <w:lang w:val="es-ES"/>
        </w:rPr>
        <w:t>máximo</w:t>
      </w:r>
      <w:r w:rsidRPr="00D4748B">
        <w:rPr>
          <w:rFonts w:ascii="Arial" w:hAnsi="Arial" w:cs="Arial"/>
          <w:spacing w:val="-2"/>
          <w:sz w:val="22"/>
          <w:szCs w:val="22"/>
          <w:lang w:val="es-ES"/>
        </w:rPr>
        <w:t xml:space="preserve"> </w:t>
      </w:r>
      <w:r w:rsidRPr="00D4748B">
        <w:rPr>
          <w:rFonts w:ascii="Arial" w:hAnsi="Arial" w:cs="Arial"/>
          <w:sz w:val="22"/>
          <w:szCs w:val="22"/>
          <w:lang w:val="es-ES"/>
        </w:rPr>
        <w:t>de</w:t>
      </w:r>
      <w:r w:rsidRPr="00D4748B">
        <w:rPr>
          <w:rFonts w:ascii="Arial" w:hAnsi="Arial" w:cs="Arial"/>
          <w:spacing w:val="23"/>
          <w:w w:val="99"/>
          <w:sz w:val="22"/>
          <w:szCs w:val="22"/>
          <w:lang w:val="es-ES"/>
        </w:rPr>
        <w:t xml:space="preserve"> </w:t>
      </w:r>
      <w:r w:rsidR="00F02DAC" w:rsidRPr="00D4748B">
        <w:rPr>
          <w:rFonts w:ascii="Arial" w:hAnsi="Arial" w:cs="Arial"/>
          <w:sz w:val="22"/>
          <w:szCs w:val="22"/>
          <w:lang w:val="es-ES"/>
        </w:rPr>
        <w:t>30.668,</w:t>
      </w:r>
      <w:r w:rsidR="004949BC" w:rsidRPr="00D4748B">
        <w:rPr>
          <w:rFonts w:ascii="Arial" w:hAnsi="Arial" w:cs="Arial"/>
          <w:sz w:val="22"/>
          <w:szCs w:val="22"/>
          <w:lang w:val="es-ES"/>
        </w:rPr>
        <w:t>76 €</w:t>
      </w:r>
      <w:r w:rsidRPr="00D4748B">
        <w:rPr>
          <w:rFonts w:ascii="Arial" w:hAnsi="Arial" w:cs="Arial"/>
          <w:sz w:val="22"/>
          <w:szCs w:val="22"/>
          <w:lang w:val="es-ES"/>
        </w:rPr>
        <w:t>,</w:t>
      </w:r>
      <w:r w:rsidRPr="00D4748B">
        <w:rPr>
          <w:rFonts w:ascii="Arial" w:hAnsi="Arial" w:cs="Arial"/>
          <w:spacing w:val="6"/>
          <w:sz w:val="22"/>
          <w:szCs w:val="22"/>
          <w:lang w:val="es-ES"/>
        </w:rPr>
        <w:t xml:space="preserve"> </w:t>
      </w:r>
      <w:r w:rsidRPr="00D4748B">
        <w:rPr>
          <w:rFonts w:ascii="Arial" w:hAnsi="Arial" w:cs="Arial"/>
          <w:sz w:val="22"/>
          <w:szCs w:val="22"/>
          <w:lang w:val="es-ES"/>
        </w:rPr>
        <w:t>se</w:t>
      </w:r>
      <w:r w:rsidRPr="00D4748B">
        <w:rPr>
          <w:rFonts w:ascii="Arial" w:hAnsi="Arial" w:cs="Arial"/>
          <w:spacing w:val="6"/>
          <w:sz w:val="22"/>
          <w:szCs w:val="22"/>
          <w:lang w:val="es-ES"/>
        </w:rPr>
        <w:t xml:space="preserve"> </w:t>
      </w:r>
      <w:r w:rsidRPr="00D4748B">
        <w:rPr>
          <w:rFonts w:ascii="Arial" w:hAnsi="Arial" w:cs="Arial"/>
          <w:sz w:val="22"/>
          <w:szCs w:val="22"/>
          <w:lang w:val="es-ES"/>
        </w:rPr>
        <w:t>realizará</w:t>
      </w:r>
      <w:r w:rsidRPr="000728A3">
        <w:rPr>
          <w:rFonts w:ascii="Arial" w:hAnsi="Arial" w:cs="Arial"/>
          <w:spacing w:val="6"/>
          <w:sz w:val="22"/>
          <w:szCs w:val="22"/>
          <w:lang w:val="es-ES"/>
        </w:rPr>
        <w:t xml:space="preserve"> </w:t>
      </w:r>
      <w:r w:rsidRPr="000728A3">
        <w:rPr>
          <w:rFonts w:ascii="Arial" w:hAnsi="Arial" w:cs="Arial"/>
          <w:sz w:val="22"/>
          <w:szCs w:val="22"/>
          <w:lang w:val="es-ES"/>
        </w:rPr>
        <w:t>de</w:t>
      </w:r>
      <w:r w:rsidRPr="000728A3">
        <w:rPr>
          <w:rFonts w:ascii="Arial" w:hAnsi="Arial" w:cs="Arial"/>
          <w:spacing w:val="6"/>
          <w:sz w:val="22"/>
          <w:szCs w:val="22"/>
          <w:lang w:val="es-ES"/>
        </w:rPr>
        <w:t xml:space="preserve"> </w:t>
      </w:r>
      <w:r w:rsidRPr="000728A3">
        <w:rPr>
          <w:rFonts w:ascii="Arial" w:hAnsi="Arial" w:cs="Arial"/>
          <w:sz w:val="22"/>
          <w:szCs w:val="22"/>
          <w:lang w:val="es-ES"/>
        </w:rPr>
        <w:t>acuerdo</w:t>
      </w:r>
      <w:r w:rsidRPr="000728A3">
        <w:rPr>
          <w:rFonts w:ascii="Arial" w:hAnsi="Arial" w:cs="Arial"/>
          <w:spacing w:val="6"/>
          <w:sz w:val="22"/>
          <w:szCs w:val="22"/>
          <w:lang w:val="es-ES"/>
        </w:rPr>
        <w:t xml:space="preserve"> </w:t>
      </w:r>
      <w:r w:rsidRPr="000728A3">
        <w:rPr>
          <w:rFonts w:ascii="Arial" w:hAnsi="Arial" w:cs="Arial"/>
          <w:sz w:val="22"/>
          <w:szCs w:val="22"/>
          <w:lang w:val="es-ES"/>
        </w:rPr>
        <w:t>con cargo a la siguiente financiación:</w:t>
      </w:r>
    </w:p>
    <w:p w:rsidR="006D2F3C" w:rsidRPr="000728A3" w:rsidRDefault="006D2F3C" w:rsidP="0029697D">
      <w:pPr>
        <w:pStyle w:val="Textoindependiente"/>
        <w:spacing w:before="62" w:line="276" w:lineRule="auto"/>
        <w:ind w:left="567" w:firstLine="0"/>
        <w:jc w:val="both"/>
        <w:rPr>
          <w:rFonts w:ascii="Arial" w:hAnsi="Arial" w:cs="Arial"/>
          <w:sz w:val="22"/>
          <w:szCs w:val="22"/>
          <w:lang w:val="es-ES"/>
        </w:rPr>
      </w:pPr>
    </w:p>
    <w:p w:rsidR="006D2F3C" w:rsidRPr="00D4748B" w:rsidRDefault="00505980" w:rsidP="00FB0243">
      <w:pPr>
        <w:pStyle w:val="Textoindependiente"/>
        <w:numPr>
          <w:ilvl w:val="0"/>
          <w:numId w:val="9"/>
        </w:numPr>
        <w:spacing w:before="62" w:line="276" w:lineRule="auto"/>
        <w:ind w:left="567" w:firstLine="0"/>
        <w:jc w:val="both"/>
        <w:rPr>
          <w:rFonts w:ascii="Arial" w:hAnsi="Arial" w:cs="Arial"/>
          <w:sz w:val="22"/>
          <w:szCs w:val="22"/>
          <w:lang w:val="es-ES"/>
        </w:rPr>
      </w:pPr>
      <w:r w:rsidRPr="00D4748B">
        <w:rPr>
          <w:rFonts w:ascii="Arial" w:hAnsi="Arial" w:cs="Arial"/>
          <w:sz w:val="22"/>
          <w:szCs w:val="22"/>
          <w:lang w:val="es-ES"/>
        </w:rPr>
        <w:t>Año 20</w:t>
      </w:r>
      <w:r w:rsidR="00B85810" w:rsidRPr="00D4748B">
        <w:rPr>
          <w:rFonts w:ascii="Arial" w:hAnsi="Arial" w:cs="Arial"/>
          <w:sz w:val="22"/>
          <w:szCs w:val="22"/>
          <w:lang w:val="es-ES"/>
        </w:rPr>
        <w:t>22</w:t>
      </w:r>
      <w:r w:rsidR="006D2F3C" w:rsidRPr="00D4748B">
        <w:rPr>
          <w:rFonts w:ascii="Arial" w:hAnsi="Arial" w:cs="Arial"/>
          <w:sz w:val="22"/>
          <w:szCs w:val="22"/>
          <w:lang w:val="es-ES"/>
        </w:rPr>
        <w:t xml:space="preserve"> – Se financiará con cargo a</w:t>
      </w:r>
      <w:r w:rsidR="00A91297" w:rsidRPr="00D4748B">
        <w:rPr>
          <w:rFonts w:ascii="Arial" w:hAnsi="Arial" w:cs="Arial"/>
          <w:sz w:val="22"/>
          <w:szCs w:val="22"/>
          <w:lang w:val="es-ES"/>
        </w:rPr>
        <w:t xml:space="preserve"> </w:t>
      </w:r>
      <w:r w:rsidR="006D2F3C" w:rsidRPr="00D4748B">
        <w:rPr>
          <w:rFonts w:ascii="Arial" w:hAnsi="Arial" w:cs="Arial"/>
          <w:sz w:val="22"/>
          <w:szCs w:val="22"/>
          <w:lang w:val="es-ES"/>
        </w:rPr>
        <w:t>la</w:t>
      </w:r>
      <w:r w:rsidR="00940489" w:rsidRPr="00D4748B">
        <w:rPr>
          <w:rFonts w:ascii="Arial" w:hAnsi="Arial" w:cs="Arial"/>
          <w:sz w:val="22"/>
          <w:szCs w:val="22"/>
          <w:lang w:val="es-ES"/>
        </w:rPr>
        <w:t xml:space="preserve"> aplicación presupuestaria </w:t>
      </w:r>
      <w:r w:rsidR="006D475C" w:rsidRPr="00D4748B">
        <w:rPr>
          <w:rFonts w:ascii="Arial" w:hAnsi="Arial" w:cs="Arial"/>
          <w:sz w:val="22"/>
          <w:szCs w:val="22"/>
        </w:rPr>
        <w:t>12.05.453.C</w:t>
      </w:r>
      <w:r w:rsidR="002617F2" w:rsidRPr="00D4748B">
        <w:rPr>
          <w:rFonts w:ascii="Arial" w:hAnsi="Arial" w:cs="Arial"/>
          <w:sz w:val="22"/>
          <w:szCs w:val="22"/>
        </w:rPr>
        <w:t xml:space="preserve">.483 </w:t>
      </w:r>
      <w:r w:rsidR="00AA21D2" w:rsidRPr="00D4748B">
        <w:rPr>
          <w:rFonts w:ascii="Arial" w:hAnsi="Arial" w:cs="Arial"/>
          <w:sz w:val="22"/>
          <w:szCs w:val="22"/>
        </w:rPr>
        <w:t>BECA</w:t>
      </w:r>
      <w:r w:rsidR="002617F2" w:rsidRPr="00D4748B">
        <w:rPr>
          <w:rFonts w:ascii="Arial" w:hAnsi="Arial" w:cs="Arial"/>
          <w:sz w:val="22"/>
          <w:szCs w:val="22"/>
        </w:rPr>
        <w:t>S</w:t>
      </w:r>
      <w:r w:rsidR="006D2F3C" w:rsidRPr="00D4748B">
        <w:rPr>
          <w:rFonts w:ascii="Arial" w:hAnsi="Arial" w:cs="Arial"/>
          <w:sz w:val="22"/>
          <w:szCs w:val="22"/>
          <w:lang w:val="es-ES"/>
        </w:rPr>
        <w:t xml:space="preserve"> de los presupuestos Generales de la </w:t>
      </w:r>
      <w:r w:rsidR="006D2F3C" w:rsidRPr="00D4748B">
        <w:rPr>
          <w:rFonts w:ascii="Arial" w:hAnsi="Arial" w:cs="Arial"/>
          <w:spacing w:val="-1"/>
          <w:sz w:val="22"/>
          <w:szCs w:val="22"/>
          <w:lang w:val="es-ES"/>
        </w:rPr>
        <w:t>Comunidad</w:t>
      </w:r>
      <w:r w:rsidR="006D2F3C" w:rsidRPr="00D4748B">
        <w:rPr>
          <w:rFonts w:ascii="Arial" w:hAnsi="Arial" w:cs="Arial"/>
          <w:spacing w:val="-6"/>
          <w:sz w:val="22"/>
          <w:szCs w:val="22"/>
          <w:lang w:val="es-ES"/>
        </w:rPr>
        <w:t xml:space="preserve"> </w:t>
      </w:r>
      <w:r w:rsidR="006D2F3C" w:rsidRPr="00D4748B">
        <w:rPr>
          <w:rFonts w:ascii="Arial" w:hAnsi="Arial" w:cs="Arial"/>
          <w:sz w:val="22"/>
          <w:szCs w:val="22"/>
          <w:lang w:val="es-ES"/>
        </w:rPr>
        <w:t>Autónoma</w:t>
      </w:r>
      <w:r w:rsidR="006D2F3C" w:rsidRPr="00D4748B">
        <w:rPr>
          <w:rFonts w:ascii="Arial" w:hAnsi="Arial" w:cs="Arial"/>
          <w:spacing w:val="-7"/>
          <w:sz w:val="22"/>
          <w:szCs w:val="22"/>
          <w:lang w:val="es-ES"/>
        </w:rPr>
        <w:t xml:space="preserve"> </w:t>
      </w:r>
      <w:r w:rsidR="006D2F3C" w:rsidRPr="00D4748B">
        <w:rPr>
          <w:rFonts w:ascii="Arial" w:hAnsi="Arial" w:cs="Arial"/>
          <w:spacing w:val="-1"/>
          <w:sz w:val="22"/>
          <w:szCs w:val="22"/>
          <w:lang w:val="es-ES"/>
        </w:rPr>
        <w:t>de</w:t>
      </w:r>
      <w:r w:rsidR="006D2F3C" w:rsidRPr="00D4748B">
        <w:rPr>
          <w:rFonts w:ascii="Arial" w:hAnsi="Arial" w:cs="Arial"/>
          <w:spacing w:val="-7"/>
          <w:sz w:val="22"/>
          <w:szCs w:val="22"/>
          <w:lang w:val="es-ES"/>
        </w:rPr>
        <w:t xml:space="preserve"> </w:t>
      </w:r>
      <w:r w:rsidR="006D2F3C" w:rsidRPr="00D4748B">
        <w:rPr>
          <w:rFonts w:ascii="Arial" w:hAnsi="Arial" w:cs="Arial"/>
          <w:spacing w:val="-1"/>
          <w:sz w:val="22"/>
          <w:szCs w:val="22"/>
          <w:lang w:val="es-ES"/>
        </w:rPr>
        <w:t>Cantabria</w:t>
      </w:r>
      <w:r w:rsidR="006D2F3C" w:rsidRPr="00D4748B">
        <w:rPr>
          <w:rFonts w:ascii="Arial" w:hAnsi="Arial" w:cs="Arial"/>
          <w:spacing w:val="-6"/>
          <w:sz w:val="22"/>
          <w:szCs w:val="22"/>
          <w:lang w:val="es-ES"/>
        </w:rPr>
        <w:t xml:space="preserve"> </w:t>
      </w:r>
      <w:r w:rsidR="006D2F3C" w:rsidRPr="00D4748B">
        <w:rPr>
          <w:rFonts w:ascii="Arial" w:hAnsi="Arial" w:cs="Arial"/>
          <w:spacing w:val="-2"/>
          <w:sz w:val="22"/>
          <w:szCs w:val="22"/>
          <w:lang w:val="es-ES"/>
        </w:rPr>
        <w:t>para</w:t>
      </w:r>
      <w:r w:rsidR="006D2F3C" w:rsidRPr="00D4748B">
        <w:rPr>
          <w:rFonts w:ascii="Arial" w:hAnsi="Arial" w:cs="Arial"/>
          <w:spacing w:val="-6"/>
          <w:sz w:val="22"/>
          <w:szCs w:val="22"/>
          <w:lang w:val="es-ES"/>
        </w:rPr>
        <w:t xml:space="preserve"> </w:t>
      </w:r>
      <w:r w:rsidR="006D2F3C" w:rsidRPr="00D4748B">
        <w:rPr>
          <w:rFonts w:ascii="Arial" w:hAnsi="Arial" w:cs="Arial"/>
          <w:sz w:val="22"/>
          <w:szCs w:val="22"/>
          <w:lang w:val="es-ES"/>
        </w:rPr>
        <w:t>el</w:t>
      </w:r>
      <w:r w:rsidR="006D2F3C" w:rsidRPr="00D4748B">
        <w:rPr>
          <w:rFonts w:ascii="Arial" w:hAnsi="Arial" w:cs="Arial"/>
          <w:spacing w:val="-7"/>
          <w:sz w:val="22"/>
          <w:szCs w:val="22"/>
          <w:lang w:val="es-ES"/>
        </w:rPr>
        <w:t xml:space="preserve"> </w:t>
      </w:r>
      <w:r w:rsidR="00940489" w:rsidRPr="00D4748B">
        <w:rPr>
          <w:rFonts w:ascii="Arial" w:hAnsi="Arial" w:cs="Arial"/>
          <w:spacing w:val="-7"/>
          <w:sz w:val="22"/>
          <w:szCs w:val="22"/>
          <w:lang w:val="es-ES"/>
        </w:rPr>
        <w:t xml:space="preserve">año </w:t>
      </w:r>
      <w:r w:rsidR="002617F2" w:rsidRPr="00D4748B">
        <w:rPr>
          <w:rFonts w:ascii="Arial" w:hAnsi="Arial" w:cs="Arial"/>
          <w:sz w:val="22"/>
          <w:szCs w:val="22"/>
          <w:lang w:val="es-ES"/>
        </w:rPr>
        <w:t>20</w:t>
      </w:r>
      <w:r w:rsidR="00EA7788" w:rsidRPr="00D4748B">
        <w:rPr>
          <w:rFonts w:ascii="Arial" w:hAnsi="Arial" w:cs="Arial"/>
          <w:sz w:val="22"/>
          <w:szCs w:val="22"/>
          <w:lang w:val="es-ES"/>
        </w:rPr>
        <w:t>22</w:t>
      </w:r>
      <w:r w:rsidR="006D2F3C" w:rsidRPr="00D4748B">
        <w:rPr>
          <w:rFonts w:ascii="Arial" w:hAnsi="Arial" w:cs="Arial"/>
          <w:sz w:val="22"/>
          <w:szCs w:val="22"/>
          <w:lang w:val="es-ES"/>
        </w:rPr>
        <w:t xml:space="preserve"> p</w:t>
      </w:r>
      <w:r w:rsidR="002617F2" w:rsidRPr="00D4748B">
        <w:rPr>
          <w:rFonts w:ascii="Arial" w:hAnsi="Arial" w:cs="Arial"/>
          <w:sz w:val="22"/>
          <w:szCs w:val="22"/>
          <w:lang w:val="es-ES"/>
        </w:rPr>
        <w:t xml:space="preserve">or un importe máximo de </w:t>
      </w:r>
      <w:r w:rsidR="00F02DAC" w:rsidRPr="00D4748B">
        <w:rPr>
          <w:rFonts w:ascii="Arial" w:hAnsi="Arial" w:cs="Arial"/>
          <w:sz w:val="22"/>
          <w:szCs w:val="22"/>
          <w:lang w:val="es-ES"/>
        </w:rPr>
        <w:t>17.</w:t>
      </w:r>
      <w:r w:rsidR="00D4748B">
        <w:rPr>
          <w:rFonts w:ascii="Arial" w:hAnsi="Arial" w:cs="Arial"/>
          <w:sz w:val="22"/>
          <w:szCs w:val="22"/>
          <w:lang w:val="es-ES"/>
        </w:rPr>
        <w:t>890</w:t>
      </w:r>
      <w:r w:rsidR="00F02DAC" w:rsidRPr="00D4748B">
        <w:rPr>
          <w:rFonts w:ascii="Arial" w:hAnsi="Arial" w:cs="Arial"/>
          <w:sz w:val="22"/>
          <w:szCs w:val="22"/>
          <w:lang w:val="es-ES"/>
        </w:rPr>
        <w:t>,</w:t>
      </w:r>
      <w:r w:rsidR="00D4748B">
        <w:rPr>
          <w:rFonts w:ascii="Arial" w:hAnsi="Arial" w:cs="Arial"/>
          <w:sz w:val="22"/>
          <w:szCs w:val="22"/>
          <w:lang w:val="es-ES"/>
        </w:rPr>
        <w:t>11</w:t>
      </w:r>
      <w:r w:rsidR="006D2F3C" w:rsidRPr="00D4748B">
        <w:rPr>
          <w:rFonts w:ascii="Arial" w:hAnsi="Arial" w:cs="Arial"/>
          <w:sz w:val="22"/>
          <w:szCs w:val="22"/>
          <w:lang w:val="es-ES"/>
        </w:rPr>
        <w:t xml:space="preserve"> euros. </w:t>
      </w:r>
    </w:p>
    <w:p w:rsidR="00C85B97" w:rsidRPr="00D4748B" w:rsidRDefault="009D132B" w:rsidP="00FB0243">
      <w:pPr>
        <w:pStyle w:val="Textoindependiente"/>
        <w:numPr>
          <w:ilvl w:val="0"/>
          <w:numId w:val="9"/>
        </w:numPr>
        <w:spacing w:before="62" w:line="276" w:lineRule="auto"/>
        <w:ind w:left="567" w:firstLine="0"/>
        <w:jc w:val="both"/>
        <w:rPr>
          <w:rFonts w:ascii="Arial" w:hAnsi="Arial" w:cs="Arial"/>
          <w:sz w:val="22"/>
          <w:szCs w:val="22"/>
          <w:lang w:val="es-ES"/>
        </w:rPr>
      </w:pPr>
      <w:r w:rsidRPr="00D4748B">
        <w:rPr>
          <w:rFonts w:ascii="Arial" w:hAnsi="Arial" w:cs="Arial"/>
          <w:sz w:val="22"/>
          <w:szCs w:val="22"/>
          <w:lang w:val="es-ES"/>
        </w:rPr>
        <w:lastRenderedPageBreak/>
        <w:t xml:space="preserve">Año </w:t>
      </w:r>
      <w:r w:rsidR="002E6EE6" w:rsidRPr="00D4748B">
        <w:rPr>
          <w:rFonts w:ascii="Arial" w:hAnsi="Arial" w:cs="Arial"/>
          <w:sz w:val="22"/>
          <w:szCs w:val="22"/>
          <w:lang w:val="es-ES"/>
        </w:rPr>
        <w:t>2023</w:t>
      </w:r>
      <w:r w:rsidRPr="00D4748B">
        <w:rPr>
          <w:rFonts w:ascii="Arial" w:hAnsi="Arial" w:cs="Arial"/>
          <w:sz w:val="22"/>
          <w:szCs w:val="22"/>
          <w:lang w:val="es-ES"/>
        </w:rPr>
        <w:t xml:space="preserve">: </w:t>
      </w:r>
      <w:r w:rsidR="00F02DAC" w:rsidRPr="00D4748B">
        <w:rPr>
          <w:rFonts w:ascii="Arial" w:hAnsi="Arial" w:cs="Arial"/>
          <w:sz w:val="22"/>
          <w:szCs w:val="22"/>
          <w:lang w:val="es-ES"/>
        </w:rPr>
        <w:t>12.</w:t>
      </w:r>
      <w:r w:rsidR="00D4748B">
        <w:rPr>
          <w:rFonts w:ascii="Arial" w:hAnsi="Arial" w:cs="Arial"/>
          <w:sz w:val="22"/>
          <w:szCs w:val="22"/>
          <w:lang w:val="es-ES"/>
        </w:rPr>
        <w:t>778</w:t>
      </w:r>
      <w:r w:rsidR="00F02DAC" w:rsidRPr="00D4748B">
        <w:rPr>
          <w:rFonts w:ascii="Arial" w:hAnsi="Arial" w:cs="Arial"/>
          <w:sz w:val="22"/>
          <w:szCs w:val="22"/>
          <w:lang w:val="es-ES"/>
        </w:rPr>
        <w:t>,</w:t>
      </w:r>
      <w:r w:rsidR="00D4748B">
        <w:rPr>
          <w:rFonts w:ascii="Arial" w:hAnsi="Arial" w:cs="Arial"/>
          <w:sz w:val="22"/>
          <w:szCs w:val="22"/>
          <w:lang w:val="es-ES"/>
        </w:rPr>
        <w:t>65</w:t>
      </w:r>
      <w:r w:rsidR="006D475C" w:rsidRPr="00D4748B">
        <w:rPr>
          <w:rFonts w:ascii="Arial" w:hAnsi="Arial" w:cs="Arial"/>
          <w:sz w:val="22"/>
          <w:szCs w:val="22"/>
          <w:lang w:val="es-ES"/>
        </w:rPr>
        <w:t xml:space="preserve"> euros c</w:t>
      </w:r>
      <w:r w:rsidR="00940489" w:rsidRPr="00D4748B">
        <w:rPr>
          <w:rFonts w:ascii="Arial" w:hAnsi="Arial" w:cs="Arial"/>
          <w:sz w:val="22"/>
          <w:szCs w:val="22"/>
          <w:lang w:val="es-ES"/>
        </w:rPr>
        <w:t>on cargo a la aplicación presupuestaria que corresponda de los Presupuesto</w:t>
      </w:r>
      <w:r w:rsidR="006D475C" w:rsidRPr="00D4748B">
        <w:rPr>
          <w:rFonts w:ascii="Arial" w:hAnsi="Arial" w:cs="Arial"/>
          <w:sz w:val="22"/>
          <w:szCs w:val="22"/>
          <w:lang w:val="es-ES"/>
        </w:rPr>
        <w:t>s</w:t>
      </w:r>
      <w:r w:rsidR="00940489" w:rsidRPr="00D4748B">
        <w:rPr>
          <w:rFonts w:ascii="Arial" w:hAnsi="Arial" w:cs="Arial"/>
          <w:sz w:val="22"/>
          <w:szCs w:val="22"/>
          <w:lang w:val="es-ES"/>
        </w:rPr>
        <w:t xml:space="preserve"> Generales de la Comunidad </w:t>
      </w:r>
      <w:r w:rsidR="00C85B97" w:rsidRPr="00D4748B">
        <w:rPr>
          <w:rFonts w:ascii="Arial" w:hAnsi="Arial" w:cs="Arial"/>
          <w:sz w:val="22"/>
          <w:szCs w:val="22"/>
          <w:lang w:val="es-ES"/>
        </w:rPr>
        <w:t>Autónoma de Cantabria.</w:t>
      </w:r>
    </w:p>
    <w:p w:rsidR="006D2F3C" w:rsidRPr="00C85B97" w:rsidRDefault="00C85B97" w:rsidP="00C85B97">
      <w:pPr>
        <w:pStyle w:val="Textoindependiente"/>
        <w:spacing w:before="62" w:line="276" w:lineRule="auto"/>
        <w:ind w:left="567" w:firstLine="0"/>
        <w:jc w:val="both"/>
        <w:rPr>
          <w:rFonts w:ascii="Arial" w:hAnsi="Arial" w:cs="Arial"/>
          <w:sz w:val="22"/>
          <w:szCs w:val="22"/>
          <w:lang w:val="es-ES"/>
        </w:rPr>
      </w:pPr>
      <w:r w:rsidRPr="00C85B97">
        <w:rPr>
          <w:rFonts w:ascii="Arial" w:hAnsi="Arial" w:cs="Arial"/>
          <w:sz w:val="22"/>
          <w:szCs w:val="22"/>
          <w:lang w:val="es-ES"/>
        </w:rPr>
        <w:t xml:space="preserve"> </w:t>
      </w:r>
    </w:p>
    <w:p w:rsidR="006D2F3C" w:rsidRPr="0047575A" w:rsidRDefault="00B443DD" w:rsidP="00FB0243">
      <w:pPr>
        <w:pStyle w:val="Textoindependiente"/>
        <w:tabs>
          <w:tab w:val="left" w:pos="2367"/>
        </w:tabs>
        <w:spacing w:before="0" w:line="276" w:lineRule="auto"/>
        <w:ind w:left="0" w:firstLine="0"/>
        <w:jc w:val="both"/>
        <w:rPr>
          <w:rFonts w:ascii="Arial" w:hAnsi="Arial" w:cs="Arial"/>
          <w:sz w:val="22"/>
          <w:szCs w:val="22"/>
          <w:lang w:val="es-ES"/>
        </w:rPr>
      </w:pPr>
      <w:r>
        <w:rPr>
          <w:rFonts w:ascii="Arial" w:hAnsi="Arial" w:cs="Arial"/>
          <w:sz w:val="22"/>
          <w:szCs w:val="22"/>
          <w:lang w:val="es-ES"/>
        </w:rPr>
        <w:t>Tercero</w:t>
      </w:r>
      <w:r w:rsidR="006D2F3C" w:rsidRPr="0047575A">
        <w:rPr>
          <w:rFonts w:ascii="Arial" w:hAnsi="Arial" w:cs="Arial"/>
          <w:sz w:val="22"/>
          <w:szCs w:val="22"/>
          <w:lang w:val="es-ES"/>
        </w:rPr>
        <w:t>.</w:t>
      </w:r>
      <w:r w:rsidR="006D2F3C" w:rsidRPr="0047575A">
        <w:rPr>
          <w:rFonts w:ascii="Arial" w:hAnsi="Arial" w:cs="Arial"/>
          <w:spacing w:val="-4"/>
          <w:sz w:val="22"/>
          <w:szCs w:val="22"/>
          <w:lang w:val="es-ES"/>
        </w:rPr>
        <w:t xml:space="preserve"> </w:t>
      </w:r>
      <w:r w:rsidR="006D2F3C" w:rsidRPr="0047575A">
        <w:rPr>
          <w:rFonts w:ascii="Arial" w:hAnsi="Arial" w:cs="Arial"/>
          <w:spacing w:val="-1"/>
          <w:sz w:val="22"/>
          <w:szCs w:val="22"/>
          <w:lang w:val="es-ES"/>
        </w:rPr>
        <w:t>Campos</w:t>
      </w:r>
      <w:r w:rsidR="006D2F3C" w:rsidRPr="0047575A">
        <w:rPr>
          <w:rFonts w:ascii="Arial" w:hAnsi="Arial" w:cs="Arial"/>
          <w:spacing w:val="-5"/>
          <w:sz w:val="22"/>
          <w:szCs w:val="22"/>
          <w:lang w:val="es-ES"/>
        </w:rPr>
        <w:t xml:space="preserve"> </w:t>
      </w:r>
      <w:r w:rsidR="006D2F3C" w:rsidRPr="0047575A">
        <w:rPr>
          <w:rFonts w:ascii="Arial" w:hAnsi="Arial" w:cs="Arial"/>
          <w:sz w:val="22"/>
          <w:szCs w:val="22"/>
          <w:lang w:val="es-ES"/>
        </w:rPr>
        <w:t>de</w:t>
      </w:r>
      <w:r w:rsidR="006D2F3C" w:rsidRPr="0047575A">
        <w:rPr>
          <w:rFonts w:ascii="Arial" w:hAnsi="Arial" w:cs="Arial"/>
          <w:spacing w:val="-5"/>
          <w:sz w:val="22"/>
          <w:szCs w:val="22"/>
          <w:lang w:val="es-ES"/>
        </w:rPr>
        <w:t xml:space="preserve"> </w:t>
      </w:r>
      <w:r w:rsidR="006D2F3C" w:rsidRPr="0047575A">
        <w:rPr>
          <w:rFonts w:ascii="Arial" w:hAnsi="Arial" w:cs="Arial"/>
          <w:sz w:val="22"/>
          <w:szCs w:val="22"/>
          <w:lang w:val="es-ES"/>
        </w:rPr>
        <w:t>especialización.</w:t>
      </w:r>
    </w:p>
    <w:p w:rsidR="006D2F3C" w:rsidRPr="009B5048" w:rsidRDefault="00C24991" w:rsidP="00545C3C">
      <w:pPr>
        <w:pStyle w:val="Textoindependiente"/>
        <w:tabs>
          <w:tab w:val="left" w:pos="2367"/>
        </w:tabs>
        <w:spacing w:before="62" w:line="276" w:lineRule="auto"/>
        <w:ind w:left="0" w:firstLine="0"/>
        <w:jc w:val="both"/>
        <w:rPr>
          <w:rFonts w:ascii="Arial" w:hAnsi="Arial"/>
          <w:snapToGrid w:val="0"/>
          <w:sz w:val="22"/>
          <w:szCs w:val="22"/>
          <w:lang w:val="es-ES"/>
        </w:rPr>
      </w:pPr>
      <w:r>
        <w:rPr>
          <w:rFonts w:ascii="Arial" w:hAnsi="Arial" w:cs="Arial"/>
          <w:sz w:val="22"/>
          <w:szCs w:val="22"/>
          <w:lang w:val="es-ES"/>
        </w:rPr>
        <w:t xml:space="preserve">Los </w:t>
      </w:r>
      <w:r w:rsidR="00E060C7">
        <w:rPr>
          <w:rFonts w:ascii="Arial" w:hAnsi="Arial" w:cs="Arial"/>
          <w:spacing w:val="-1"/>
          <w:sz w:val="22"/>
          <w:szCs w:val="22"/>
          <w:lang w:val="es-ES"/>
        </w:rPr>
        <w:t>beneficiario</w:t>
      </w:r>
      <w:r>
        <w:rPr>
          <w:rFonts w:ascii="Arial" w:hAnsi="Arial" w:cs="Arial"/>
          <w:spacing w:val="-1"/>
          <w:sz w:val="22"/>
          <w:szCs w:val="22"/>
          <w:lang w:val="es-ES"/>
        </w:rPr>
        <w:t>s</w:t>
      </w:r>
      <w:r w:rsidR="006D2F3C" w:rsidRPr="0047575A">
        <w:rPr>
          <w:rFonts w:ascii="Arial" w:hAnsi="Arial" w:cs="Arial"/>
          <w:spacing w:val="5"/>
          <w:sz w:val="22"/>
          <w:szCs w:val="22"/>
          <w:lang w:val="es-ES"/>
        </w:rPr>
        <w:t xml:space="preserve"> </w:t>
      </w:r>
      <w:r w:rsidR="006D2F3C" w:rsidRPr="0047575A">
        <w:rPr>
          <w:rFonts w:ascii="Arial" w:hAnsi="Arial" w:cs="Arial"/>
          <w:sz w:val="22"/>
          <w:szCs w:val="22"/>
          <w:lang w:val="es-ES"/>
        </w:rPr>
        <w:t>de</w:t>
      </w:r>
      <w:r w:rsidR="006D2F3C" w:rsidRPr="0047575A">
        <w:rPr>
          <w:rFonts w:ascii="Arial" w:hAnsi="Arial" w:cs="Arial"/>
          <w:spacing w:val="4"/>
          <w:sz w:val="22"/>
          <w:szCs w:val="22"/>
          <w:lang w:val="es-ES"/>
        </w:rPr>
        <w:t xml:space="preserve"> </w:t>
      </w:r>
      <w:r w:rsidR="006D2F3C" w:rsidRPr="0047575A">
        <w:rPr>
          <w:rFonts w:ascii="Arial" w:hAnsi="Arial" w:cs="Arial"/>
          <w:spacing w:val="-1"/>
          <w:sz w:val="22"/>
          <w:szCs w:val="22"/>
          <w:lang w:val="es-ES"/>
        </w:rPr>
        <w:t>la</w:t>
      </w:r>
      <w:r w:rsidR="00B95C78">
        <w:rPr>
          <w:rFonts w:ascii="Arial" w:hAnsi="Arial" w:cs="Arial"/>
          <w:spacing w:val="-1"/>
          <w:sz w:val="22"/>
          <w:szCs w:val="22"/>
          <w:lang w:val="es-ES"/>
        </w:rPr>
        <w:t>s</w:t>
      </w:r>
      <w:r w:rsidR="006D2F3C" w:rsidRPr="0047575A">
        <w:rPr>
          <w:rFonts w:ascii="Arial" w:hAnsi="Arial" w:cs="Arial"/>
          <w:spacing w:val="6"/>
          <w:sz w:val="22"/>
          <w:szCs w:val="22"/>
          <w:lang w:val="es-ES"/>
        </w:rPr>
        <w:t xml:space="preserve"> </w:t>
      </w:r>
      <w:r w:rsidR="00AA21D2">
        <w:rPr>
          <w:rFonts w:ascii="Arial" w:hAnsi="Arial" w:cs="Arial"/>
          <w:sz w:val="22"/>
          <w:szCs w:val="22"/>
          <w:lang w:val="es-ES"/>
        </w:rPr>
        <w:t>becas</w:t>
      </w:r>
      <w:r w:rsidR="006D2F3C" w:rsidRPr="0047575A">
        <w:rPr>
          <w:rFonts w:ascii="Arial" w:hAnsi="Arial" w:cs="Arial"/>
          <w:spacing w:val="5"/>
          <w:sz w:val="22"/>
          <w:szCs w:val="22"/>
          <w:lang w:val="es-ES"/>
        </w:rPr>
        <w:t xml:space="preserve"> </w:t>
      </w:r>
      <w:r w:rsidR="00E060C7">
        <w:rPr>
          <w:rFonts w:ascii="Arial" w:hAnsi="Arial" w:cs="Arial"/>
          <w:sz w:val="22"/>
          <w:szCs w:val="22"/>
          <w:lang w:val="es-ES"/>
        </w:rPr>
        <w:t>realizará</w:t>
      </w:r>
      <w:r w:rsidR="009F27E3">
        <w:rPr>
          <w:rFonts w:ascii="Arial" w:hAnsi="Arial" w:cs="Arial"/>
          <w:sz w:val="22"/>
          <w:szCs w:val="22"/>
          <w:lang w:val="es-ES"/>
        </w:rPr>
        <w:t>n</w:t>
      </w:r>
      <w:r w:rsidR="006D2F3C" w:rsidRPr="0047575A">
        <w:rPr>
          <w:rFonts w:ascii="Arial" w:hAnsi="Arial" w:cs="Arial"/>
          <w:spacing w:val="5"/>
          <w:sz w:val="22"/>
          <w:szCs w:val="22"/>
          <w:lang w:val="es-ES"/>
        </w:rPr>
        <w:t xml:space="preserve"> </w:t>
      </w:r>
      <w:r w:rsidR="00545C3C" w:rsidRPr="009B5048">
        <w:rPr>
          <w:rFonts w:ascii="Arial" w:hAnsi="Arial"/>
          <w:snapToGrid w:val="0"/>
          <w:sz w:val="22"/>
          <w:szCs w:val="22"/>
          <w:lang w:val="es-ES"/>
        </w:rPr>
        <w:t>actuaciones, trabajos y estudios de formación y especialización práctica en los sectores de actuación</w:t>
      </w:r>
      <w:r w:rsidR="009F27E3">
        <w:rPr>
          <w:rFonts w:ascii="Arial" w:hAnsi="Arial"/>
          <w:snapToGrid w:val="0"/>
          <w:sz w:val="22"/>
          <w:szCs w:val="22"/>
          <w:lang w:val="es-ES"/>
        </w:rPr>
        <w:t xml:space="preserve"> </w:t>
      </w:r>
      <w:r w:rsidR="00545C3C" w:rsidRPr="009B5048">
        <w:rPr>
          <w:rFonts w:ascii="Arial" w:hAnsi="Arial"/>
          <w:snapToGrid w:val="0"/>
          <w:sz w:val="22"/>
          <w:szCs w:val="22"/>
          <w:lang w:val="es-ES"/>
        </w:rPr>
        <w:t>del Servicio de Telecomunicaciones de la Dirección General de Transportes y Comunicaciones</w:t>
      </w:r>
    </w:p>
    <w:p w:rsidR="00545C3C" w:rsidRPr="0047575A" w:rsidRDefault="00545C3C" w:rsidP="00545C3C">
      <w:pPr>
        <w:pStyle w:val="Textoindependiente"/>
        <w:tabs>
          <w:tab w:val="left" w:pos="2367"/>
        </w:tabs>
        <w:spacing w:before="62" w:line="276" w:lineRule="auto"/>
        <w:ind w:left="0" w:firstLine="0"/>
        <w:jc w:val="both"/>
        <w:rPr>
          <w:rFonts w:ascii="Arial" w:hAnsi="Arial" w:cs="Arial"/>
          <w:lang w:val="es-ES"/>
        </w:rPr>
      </w:pPr>
    </w:p>
    <w:p w:rsidR="006D2F3C" w:rsidRDefault="00B443DD" w:rsidP="00FB0243">
      <w:pPr>
        <w:pStyle w:val="Textoindependiente"/>
        <w:tabs>
          <w:tab w:val="left" w:pos="2367"/>
        </w:tabs>
        <w:spacing w:before="0" w:line="276" w:lineRule="auto"/>
        <w:ind w:left="0" w:firstLine="0"/>
        <w:jc w:val="both"/>
        <w:rPr>
          <w:rFonts w:ascii="Arial" w:hAnsi="Arial" w:cs="Arial"/>
          <w:spacing w:val="-1"/>
          <w:sz w:val="22"/>
          <w:szCs w:val="22"/>
          <w:lang w:val="es-ES"/>
        </w:rPr>
      </w:pPr>
      <w:r>
        <w:rPr>
          <w:rFonts w:ascii="Arial" w:hAnsi="Arial" w:cs="Arial"/>
          <w:sz w:val="22"/>
          <w:szCs w:val="22"/>
          <w:lang w:val="es-ES"/>
        </w:rPr>
        <w:t>Cuarto</w:t>
      </w:r>
      <w:r w:rsidR="006D2F3C" w:rsidRPr="0047575A">
        <w:rPr>
          <w:rFonts w:ascii="Arial" w:hAnsi="Arial" w:cs="Arial"/>
          <w:sz w:val="22"/>
          <w:szCs w:val="22"/>
          <w:lang w:val="es-ES"/>
        </w:rPr>
        <w:t>.</w:t>
      </w:r>
      <w:r w:rsidR="006D2F3C" w:rsidRPr="0047575A">
        <w:rPr>
          <w:rFonts w:ascii="Arial" w:hAnsi="Arial" w:cs="Arial"/>
          <w:spacing w:val="-10"/>
          <w:sz w:val="22"/>
          <w:szCs w:val="22"/>
          <w:lang w:val="es-ES"/>
        </w:rPr>
        <w:t xml:space="preserve"> </w:t>
      </w:r>
      <w:r w:rsidR="006D2F3C" w:rsidRPr="0047575A">
        <w:rPr>
          <w:rFonts w:ascii="Arial" w:hAnsi="Arial" w:cs="Arial"/>
          <w:spacing w:val="-1"/>
          <w:sz w:val="22"/>
          <w:szCs w:val="22"/>
          <w:lang w:val="es-ES"/>
        </w:rPr>
        <w:t>Beneficiarios.</w:t>
      </w:r>
    </w:p>
    <w:p w:rsidR="006D2F3C" w:rsidRDefault="006D2F3C" w:rsidP="00FB0243">
      <w:pPr>
        <w:pStyle w:val="Textoindependiente"/>
        <w:tabs>
          <w:tab w:val="left" w:pos="2367"/>
        </w:tabs>
        <w:spacing w:line="276" w:lineRule="auto"/>
        <w:ind w:left="0" w:firstLine="0"/>
        <w:jc w:val="both"/>
        <w:rPr>
          <w:rFonts w:ascii="Arial" w:hAnsi="Arial" w:cs="Arial"/>
          <w:sz w:val="22"/>
          <w:szCs w:val="22"/>
          <w:lang w:val="es-ES"/>
        </w:rPr>
      </w:pPr>
      <w:r w:rsidRPr="0047575A">
        <w:rPr>
          <w:rFonts w:ascii="Arial" w:hAnsi="Arial" w:cs="Arial"/>
          <w:sz w:val="22"/>
          <w:szCs w:val="22"/>
          <w:lang w:val="es-ES"/>
        </w:rPr>
        <w:t xml:space="preserve">Podrán ser beneficiarios de las </w:t>
      </w:r>
      <w:r w:rsidR="00AA21D2">
        <w:rPr>
          <w:rFonts w:ascii="Arial" w:hAnsi="Arial" w:cs="Arial"/>
          <w:sz w:val="22"/>
          <w:szCs w:val="22"/>
          <w:lang w:val="es-ES"/>
        </w:rPr>
        <w:t>beca</w:t>
      </w:r>
      <w:r w:rsidRPr="0047575A">
        <w:rPr>
          <w:rFonts w:ascii="Arial" w:hAnsi="Arial" w:cs="Arial"/>
          <w:sz w:val="22"/>
          <w:szCs w:val="22"/>
          <w:lang w:val="es-ES"/>
        </w:rPr>
        <w:t>s previstas en esta Orden las personas que reúnan los siguientes requisitos:</w:t>
      </w:r>
    </w:p>
    <w:p w:rsidR="007E6FAC" w:rsidRPr="003D72EB" w:rsidRDefault="007E6FAC" w:rsidP="007E6FAC">
      <w:pPr>
        <w:pStyle w:val="Textoindependiente"/>
        <w:numPr>
          <w:ilvl w:val="0"/>
          <w:numId w:val="20"/>
        </w:numPr>
        <w:tabs>
          <w:tab w:val="left" w:pos="426"/>
          <w:tab w:val="left" w:pos="709"/>
          <w:tab w:val="left" w:pos="851"/>
          <w:tab w:val="left" w:pos="1134"/>
          <w:tab w:val="left" w:pos="1418"/>
          <w:tab w:val="left" w:pos="2247"/>
        </w:tabs>
        <w:spacing w:before="62"/>
        <w:ind w:left="0" w:firstLine="426"/>
        <w:jc w:val="both"/>
        <w:rPr>
          <w:rFonts w:ascii="Arial" w:hAnsi="Arial" w:cs="Arial"/>
          <w:sz w:val="22"/>
          <w:szCs w:val="22"/>
          <w:lang w:val="es-ES"/>
        </w:rPr>
      </w:pPr>
      <w:bookmarkStart w:id="0" w:name="_GoBack"/>
      <w:bookmarkEnd w:id="0"/>
      <w:r w:rsidRPr="003D72EB">
        <w:rPr>
          <w:rFonts w:ascii="Arial" w:hAnsi="Arial" w:cs="Arial"/>
          <w:color w:val="231F20"/>
          <w:sz w:val="22"/>
          <w:szCs w:val="22"/>
          <w:lang w:val="es-ES"/>
        </w:rPr>
        <w:t>No</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haber</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sido</w:t>
      </w:r>
      <w:r w:rsidRPr="003D72EB">
        <w:rPr>
          <w:rFonts w:ascii="Arial" w:hAnsi="Arial" w:cs="Arial"/>
          <w:color w:val="231F20"/>
          <w:spacing w:val="1"/>
          <w:sz w:val="22"/>
          <w:szCs w:val="22"/>
          <w:lang w:val="es-ES"/>
        </w:rPr>
        <w:t xml:space="preserve"> </w:t>
      </w:r>
      <w:r w:rsidRPr="003D72EB">
        <w:rPr>
          <w:rFonts w:ascii="Arial" w:hAnsi="Arial" w:cs="Arial"/>
          <w:color w:val="231F20"/>
          <w:spacing w:val="-1"/>
          <w:sz w:val="22"/>
          <w:szCs w:val="22"/>
          <w:lang w:val="es-ES"/>
        </w:rPr>
        <w:t>separado</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del</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servicio</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de</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ninguna</w:t>
      </w:r>
      <w:r w:rsidRPr="003D72EB">
        <w:rPr>
          <w:rFonts w:ascii="Arial" w:hAnsi="Arial" w:cs="Arial"/>
          <w:color w:val="231F20"/>
          <w:spacing w:val="1"/>
          <w:sz w:val="22"/>
          <w:szCs w:val="22"/>
          <w:lang w:val="es-ES"/>
        </w:rPr>
        <w:t xml:space="preserve"> </w:t>
      </w:r>
      <w:r w:rsidRPr="003D72EB">
        <w:rPr>
          <w:rFonts w:ascii="Arial" w:hAnsi="Arial" w:cs="Arial"/>
          <w:color w:val="231F20"/>
          <w:spacing w:val="-1"/>
          <w:sz w:val="22"/>
          <w:szCs w:val="22"/>
          <w:lang w:val="es-ES"/>
        </w:rPr>
        <w:t>Administración</w:t>
      </w:r>
      <w:r w:rsidRPr="003D72EB">
        <w:rPr>
          <w:rFonts w:ascii="Arial" w:hAnsi="Arial" w:cs="Arial"/>
          <w:color w:val="231F20"/>
          <w:sz w:val="22"/>
          <w:szCs w:val="22"/>
          <w:lang w:val="es-ES"/>
        </w:rPr>
        <w:t xml:space="preserve"> o</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Institución</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como</w:t>
      </w:r>
      <w:r w:rsidRPr="003D72EB">
        <w:rPr>
          <w:rFonts w:ascii="Arial" w:hAnsi="Arial" w:cs="Arial"/>
          <w:color w:val="231F20"/>
          <w:spacing w:val="1"/>
          <w:sz w:val="22"/>
          <w:szCs w:val="22"/>
          <w:lang w:val="es-ES"/>
        </w:rPr>
        <w:t xml:space="preserve"> </w:t>
      </w:r>
      <w:r>
        <w:rPr>
          <w:rFonts w:ascii="Arial" w:hAnsi="Arial" w:cs="Arial"/>
          <w:color w:val="231F20"/>
          <w:sz w:val="22"/>
          <w:szCs w:val="22"/>
          <w:lang w:val="es-ES"/>
        </w:rPr>
        <w:t>con</w:t>
      </w:r>
      <w:r w:rsidRPr="003D72EB">
        <w:rPr>
          <w:rFonts w:ascii="Arial" w:hAnsi="Arial" w:cs="Arial"/>
          <w:color w:val="231F20"/>
          <w:sz w:val="22"/>
          <w:szCs w:val="22"/>
          <w:lang w:val="es-ES"/>
        </w:rPr>
        <w:t>secuencia</w:t>
      </w:r>
      <w:r w:rsidRPr="003D72EB">
        <w:rPr>
          <w:rFonts w:ascii="Arial" w:hAnsi="Arial" w:cs="Arial"/>
          <w:color w:val="231F20"/>
          <w:spacing w:val="-8"/>
          <w:sz w:val="22"/>
          <w:szCs w:val="22"/>
          <w:lang w:val="es-ES"/>
        </w:rPr>
        <w:t xml:space="preserve"> </w:t>
      </w:r>
      <w:r w:rsidRPr="003D72EB">
        <w:rPr>
          <w:rFonts w:ascii="Arial" w:hAnsi="Arial" w:cs="Arial"/>
          <w:color w:val="231F20"/>
          <w:sz w:val="22"/>
          <w:szCs w:val="22"/>
          <w:lang w:val="es-ES"/>
        </w:rPr>
        <w:t>de</w:t>
      </w:r>
      <w:r w:rsidRPr="003D72EB">
        <w:rPr>
          <w:rFonts w:ascii="Arial" w:hAnsi="Arial" w:cs="Arial"/>
          <w:color w:val="231F20"/>
          <w:spacing w:val="-7"/>
          <w:sz w:val="22"/>
          <w:szCs w:val="22"/>
          <w:lang w:val="es-ES"/>
        </w:rPr>
        <w:t xml:space="preserve"> </w:t>
      </w:r>
      <w:r w:rsidRPr="003D72EB">
        <w:rPr>
          <w:rFonts w:ascii="Arial" w:hAnsi="Arial" w:cs="Arial"/>
          <w:color w:val="231F20"/>
          <w:sz w:val="22"/>
          <w:szCs w:val="22"/>
          <w:lang w:val="es-ES"/>
        </w:rPr>
        <w:t>expediente</w:t>
      </w:r>
      <w:r w:rsidRPr="003D72EB">
        <w:rPr>
          <w:rFonts w:ascii="Arial" w:hAnsi="Arial" w:cs="Arial"/>
          <w:color w:val="231F20"/>
          <w:spacing w:val="-8"/>
          <w:sz w:val="22"/>
          <w:szCs w:val="22"/>
          <w:lang w:val="es-ES"/>
        </w:rPr>
        <w:t xml:space="preserve"> </w:t>
      </w:r>
      <w:r w:rsidRPr="003D72EB">
        <w:rPr>
          <w:rFonts w:ascii="Arial" w:hAnsi="Arial" w:cs="Arial"/>
          <w:color w:val="231F20"/>
          <w:spacing w:val="-1"/>
          <w:sz w:val="22"/>
          <w:szCs w:val="22"/>
          <w:lang w:val="es-ES"/>
        </w:rPr>
        <w:t>disciplinario.</w:t>
      </w:r>
    </w:p>
    <w:p w:rsidR="007E6FAC" w:rsidRPr="003D72EB" w:rsidRDefault="007E6FAC" w:rsidP="007E6FAC">
      <w:pPr>
        <w:pStyle w:val="Textoindependiente"/>
        <w:numPr>
          <w:ilvl w:val="0"/>
          <w:numId w:val="20"/>
        </w:numPr>
        <w:tabs>
          <w:tab w:val="left" w:pos="426"/>
          <w:tab w:val="left" w:pos="709"/>
          <w:tab w:val="left" w:pos="851"/>
          <w:tab w:val="left" w:pos="1134"/>
          <w:tab w:val="left" w:pos="1418"/>
          <w:tab w:val="left" w:pos="2255"/>
        </w:tabs>
        <w:ind w:left="0" w:firstLine="426"/>
        <w:jc w:val="both"/>
        <w:rPr>
          <w:rFonts w:ascii="Arial" w:hAnsi="Arial" w:cs="Arial"/>
          <w:sz w:val="22"/>
          <w:szCs w:val="22"/>
          <w:lang w:val="es-ES"/>
        </w:rPr>
      </w:pPr>
      <w:r w:rsidRPr="003D72EB">
        <w:rPr>
          <w:rFonts w:ascii="Arial" w:hAnsi="Arial" w:cs="Arial"/>
          <w:color w:val="231F20"/>
          <w:spacing w:val="-1"/>
          <w:sz w:val="22"/>
          <w:szCs w:val="22"/>
          <w:lang w:val="es-ES"/>
        </w:rPr>
        <w:t>Estar</w:t>
      </w:r>
      <w:r w:rsidRPr="003D72EB">
        <w:rPr>
          <w:rFonts w:ascii="Arial" w:hAnsi="Arial" w:cs="Arial"/>
          <w:color w:val="231F20"/>
          <w:spacing w:val="26"/>
          <w:sz w:val="22"/>
          <w:szCs w:val="22"/>
          <w:lang w:val="es-ES"/>
        </w:rPr>
        <w:t xml:space="preserve"> </w:t>
      </w:r>
      <w:r w:rsidRPr="003D72EB">
        <w:rPr>
          <w:rFonts w:ascii="Arial" w:hAnsi="Arial" w:cs="Arial"/>
          <w:color w:val="231F20"/>
          <w:sz w:val="22"/>
          <w:szCs w:val="22"/>
          <w:lang w:val="es-ES"/>
        </w:rPr>
        <w:t>en</w:t>
      </w:r>
      <w:r w:rsidRPr="003D72EB">
        <w:rPr>
          <w:rFonts w:ascii="Arial" w:hAnsi="Arial" w:cs="Arial"/>
          <w:color w:val="231F20"/>
          <w:spacing w:val="26"/>
          <w:sz w:val="22"/>
          <w:szCs w:val="22"/>
          <w:lang w:val="es-ES"/>
        </w:rPr>
        <w:t xml:space="preserve"> </w:t>
      </w:r>
      <w:r w:rsidRPr="003D72EB">
        <w:rPr>
          <w:rFonts w:ascii="Arial" w:hAnsi="Arial" w:cs="Arial"/>
          <w:color w:val="231F20"/>
          <w:sz w:val="22"/>
          <w:szCs w:val="22"/>
          <w:lang w:val="es-ES"/>
        </w:rPr>
        <w:t>posesión</w:t>
      </w:r>
      <w:r w:rsidRPr="003D72EB">
        <w:rPr>
          <w:rFonts w:ascii="Arial" w:hAnsi="Arial" w:cs="Arial"/>
          <w:color w:val="231F20"/>
          <w:spacing w:val="27"/>
          <w:sz w:val="22"/>
          <w:szCs w:val="22"/>
          <w:lang w:val="es-ES"/>
        </w:rPr>
        <w:t xml:space="preserve"> </w:t>
      </w:r>
      <w:r w:rsidRPr="003D72EB">
        <w:rPr>
          <w:rFonts w:ascii="Arial" w:hAnsi="Arial" w:cs="Arial"/>
          <w:color w:val="231F20"/>
          <w:sz w:val="22"/>
          <w:szCs w:val="22"/>
          <w:lang w:val="es-ES"/>
        </w:rPr>
        <w:t>de</w:t>
      </w:r>
      <w:r w:rsidRPr="003D72EB">
        <w:rPr>
          <w:rFonts w:ascii="Arial" w:hAnsi="Arial" w:cs="Arial"/>
          <w:color w:val="231F20"/>
          <w:spacing w:val="26"/>
          <w:sz w:val="22"/>
          <w:szCs w:val="22"/>
          <w:lang w:val="es-ES"/>
        </w:rPr>
        <w:t xml:space="preserve"> </w:t>
      </w:r>
      <w:r w:rsidRPr="003D72EB">
        <w:rPr>
          <w:rFonts w:ascii="Arial" w:hAnsi="Arial" w:cs="Arial"/>
          <w:color w:val="231F20"/>
          <w:spacing w:val="-1"/>
          <w:sz w:val="22"/>
          <w:szCs w:val="22"/>
          <w:lang w:val="es-ES"/>
        </w:rPr>
        <w:t>la</w:t>
      </w:r>
      <w:r w:rsidRPr="003D72EB">
        <w:rPr>
          <w:rFonts w:ascii="Arial" w:hAnsi="Arial" w:cs="Arial"/>
          <w:color w:val="231F20"/>
          <w:spacing w:val="27"/>
          <w:sz w:val="22"/>
          <w:szCs w:val="22"/>
          <w:lang w:val="es-ES"/>
        </w:rPr>
        <w:t xml:space="preserve"> </w:t>
      </w:r>
      <w:r w:rsidRPr="003D72EB">
        <w:rPr>
          <w:rFonts w:ascii="Arial" w:hAnsi="Arial" w:cs="Arial"/>
          <w:color w:val="231F20"/>
          <w:sz w:val="22"/>
          <w:szCs w:val="22"/>
          <w:lang w:val="es-ES"/>
        </w:rPr>
        <w:t>titulación</w:t>
      </w:r>
      <w:r w:rsidRPr="003D72EB">
        <w:rPr>
          <w:rFonts w:ascii="Arial" w:hAnsi="Arial" w:cs="Arial"/>
          <w:color w:val="231F20"/>
          <w:spacing w:val="26"/>
          <w:sz w:val="22"/>
          <w:szCs w:val="22"/>
          <w:lang w:val="es-ES"/>
        </w:rPr>
        <w:t xml:space="preserve"> </w:t>
      </w:r>
      <w:r w:rsidRPr="003D72EB">
        <w:rPr>
          <w:rFonts w:ascii="Arial" w:hAnsi="Arial" w:cs="Arial"/>
          <w:color w:val="231F20"/>
          <w:spacing w:val="-1"/>
          <w:sz w:val="22"/>
          <w:szCs w:val="22"/>
          <w:lang w:val="es-ES"/>
        </w:rPr>
        <w:t>universitaria</w:t>
      </w:r>
      <w:r w:rsidRPr="003D72EB">
        <w:rPr>
          <w:rFonts w:ascii="Arial" w:hAnsi="Arial" w:cs="Arial"/>
          <w:color w:val="231F20"/>
          <w:spacing w:val="26"/>
          <w:sz w:val="22"/>
          <w:szCs w:val="22"/>
          <w:lang w:val="es-ES"/>
        </w:rPr>
        <w:t xml:space="preserve"> </w:t>
      </w:r>
      <w:r w:rsidRPr="003D72EB">
        <w:rPr>
          <w:rFonts w:ascii="Arial" w:hAnsi="Arial" w:cs="Arial"/>
          <w:color w:val="231F20"/>
          <w:sz w:val="22"/>
          <w:szCs w:val="22"/>
          <w:lang w:val="es-ES"/>
        </w:rPr>
        <w:t>en</w:t>
      </w:r>
      <w:r w:rsidRPr="003D72EB">
        <w:rPr>
          <w:rFonts w:ascii="Arial" w:hAnsi="Arial" w:cs="Arial"/>
          <w:color w:val="231F20"/>
          <w:spacing w:val="26"/>
          <w:sz w:val="22"/>
          <w:szCs w:val="22"/>
          <w:lang w:val="es-ES"/>
        </w:rPr>
        <w:t xml:space="preserve"> </w:t>
      </w:r>
      <w:r w:rsidRPr="003D72EB">
        <w:rPr>
          <w:rFonts w:ascii="Arial" w:hAnsi="Arial" w:cs="Arial"/>
          <w:color w:val="231F20"/>
          <w:spacing w:val="-1"/>
          <w:sz w:val="22"/>
          <w:szCs w:val="22"/>
          <w:lang w:val="es-ES"/>
        </w:rPr>
        <w:t>Derecho,</w:t>
      </w:r>
      <w:r w:rsidRPr="003D72EB">
        <w:rPr>
          <w:rFonts w:ascii="Arial" w:hAnsi="Arial" w:cs="Arial"/>
          <w:color w:val="231F20"/>
          <w:spacing w:val="27"/>
          <w:sz w:val="22"/>
          <w:szCs w:val="22"/>
          <w:lang w:val="es-ES"/>
        </w:rPr>
        <w:t xml:space="preserve"> </w:t>
      </w:r>
      <w:r w:rsidRPr="003D72EB">
        <w:rPr>
          <w:rFonts w:ascii="Arial" w:hAnsi="Arial" w:cs="Arial"/>
          <w:color w:val="231F20"/>
          <w:sz w:val="22"/>
          <w:szCs w:val="22"/>
          <w:lang w:val="es-ES"/>
        </w:rPr>
        <w:t>siempre</w:t>
      </w:r>
      <w:r w:rsidRPr="003D72EB">
        <w:rPr>
          <w:rFonts w:ascii="Arial" w:hAnsi="Arial" w:cs="Arial"/>
          <w:color w:val="231F20"/>
          <w:spacing w:val="26"/>
          <w:sz w:val="22"/>
          <w:szCs w:val="22"/>
          <w:lang w:val="es-ES"/>
        </w:rPr>
        <w:t xml:space="preserve"> </w:t>
      </w:r>
      <w:r w:rsidRPr="003D72EB">
        <w:rPr>
          <w:rFonts w:ascii="Arial" w:hAnsi="Arial" w:cs="Arial"/>
          <w:color w:val="231F20"/>
          <w:sz w:val="22"/>
          <w:szCs w:val="22"/>
          <w:lang w:val="es-ES"/>
        </w:rPr>
        <w:t>y</w:t>
      </w:r>
      <w:r w:rsidRPr="003D72EB">
        <w:rPr>
          <w:rFonts w:ascii="Arial" w:hAnsi="Arial" w:cs="Arial"/>
          <w:color w:val="231F20"/>
          <w:spacing w:val="37"/>
          <w:w w:val="99"/>
          <w:sz w:val="22"/>
          <w:szCs w:val="22"/>
          <w:lang w:val="es-ES"/>
        </w:rPr>
        <w:t xml:space="preserve"> </w:t>
      </w:r>
      <w:r w:rsidRPr="003D72EB">
        <w:rPr>
          <w:rFonts w:ascii="Arial" w:hAnsi="Arial" w:cs="Arial"/>
          <w:color w:val="231F20"/>
          <w:sz w:val="22"/>
          <w:szCs w:val="22"/>
          <w:lang w:val="es-ES"/>
        </w:rPr>
        <w:t>cuando</w:t>
      </w:r>
      <w:r w:rsidRPr="003D72EB">
        <w:rPr>
          <w:rFonts w:ascii="Arial" w:hAnsi="Arial" w:cs="Arial"/>
          <w:color w:val="231F20"/>
          <w:spacing w:val="-16"/>
          <w:sz w:val="22"/>
          <w:szCs w:val="22"/>
          <w:lang w:val="es-ES"/>
        </w:rPr>
        <w:t xml:space="preserve"> </w:t>
      </w:r>
      <w:r w:rsidRPr="003D72EB">
        <w:rPr>
          <w:rFonts w:ascii="Arial" w:hAnsi="Arial" w:cs="Arial"/>
          <w:color w:val="231F20"/>
          <w:sz w:val="22"/>
          <w:szCs w:val="22"/>
          <w:lang w:val="es-ES"/>
        </w:rPr>
        <w:t>no</w:t>
      </w:r>
      <w:r w:rsidRPr="003D72EB">
        <w:rPr>
          <w:rFonts w:ascii="Arial" w:hAnsi="Arial" w:cs="Arial"/>
          <w:color w:val="231F20"/>
          <w:spacing w:val="-17"/>
          <w:sz w:val="22"/>
          <w:szCs w:val="22"/>
          <w:lang w:val="es-ES"/>
        </w:rPr>
        <w:t xml:space="preserve"> </w:t>
      </w:r>
      <w:r w:rsidRPr="003D72EB">
        <w:rPr>
          <w:rFonts w:ascii="Arial" w:hAnsi="Arial" w:cs="Arial"/>
          <w:color w:val="231F20"/>
          <w:spacing w:val="-2"/>
          <w:sz w:val="22"/>
          <w:szCs w:val="22"/>
          <w:lang w:val="es-ES"/>
        </w:rPr>
        <w:t>hayan</w:t>
      </w:r>
      <w:r w:rsidRPr="003D72EB">
        <w:rPr>
          <w:rFonts w:ascii="Arial" w:hAnsi="Arial" w:cs="Arial"/>
          <w:color w:val="231F20"/>
          <w:spacing w:val="-16"/>
          <w:sz w:val="22"/>
          <w:szCs w:val="22"/>
          <w:lang w:val="es-ES"/>
        </w:rPr>
        <w:t xml:space="preserve"> </w:t>
      </w:r>
      <w:r w:rsidRPr="003D72EB">
        <w:rPr>
          <w:rFonts w:ascii="Arial" w:hAnsi="Arial" w:cs="Arial"/>
          <w:color w:val="231F20"/>
          <w:spacing w:val="-1"/>
          <w:sz w:val="22"/>
          <w:szCs w:val="22"/>
          <w:lang w:val="es-ES"/>
        </w:rPr>
        <w:t>transcurrido</w:t>
      </w:r>
      <w:r w:rsidRPr="003D72EB">
        <w:rPr>
          <w:rFonts w:ascii="Arial" w:hAnsi="Arial" w:cs="Arial"/>
          <w:color w:val="231F20"/>
          <w:spacing w:val="-18"/>
          <w:sz w:val="22"/>
          <w:szCs w:val="22"/>
          <w:lang w:val="es-ES"/>
        </w:rPr>
        <w:t xml:space="preserve"> </w:t>
      </w:r>
      <w:r w:rsidRPr="003D72EB">
        <w:rPr>
          <w:rFonts w:ascii="Arial" w:hAnsi="Arial" w:cs="Arial"/>
          <w:color w:val="231F20"/>
          <w:sz w:val="22"/>
          <w:szCs w:val="22"/>
          <w:lang w:val="es-ES"/>
        </w:rPr>
        <w:t>más</w:t>
      </w:r>
      <w:r w:rsidRPr="003D72EB">
        <w:rPr>
          <w:rFonts w:ascii="Arial" w:hAnsi="Arial" w:cs="Arial"/>
          <w:color w:val="231F20"/>
          <w:spacing w:val="-16"/>
          <w:sz w:val="22"/>
          <w:szCs w:val="22"/>
          <w:lang w:val="es-ES"/>
        </w:rPr>
        <w:t xml:space="preserve"> </w:t>
      </w:r>
      <w:r w:rsidRPr="003D72EB">
        <w:rPr>
          <w:rFonts w:ascii="Arial" w:hAnsi="Arial" w:cs="Arial"/>
          <w:color w:val="231F20"/>
          <w:sz w:val="22"/>
          <w:szCs w:val="22"/>
          <w:lang w:val="es-ES"/>
        </w:rPr>
        <w:t>de</w:t>
      </w:r>
      <w:r w:rsidRPr="003D72EB">
        <w:rPr>
          <w:rFonts w:ascii="Arial" w:hAnsi="Arial" w:cs="Arial"/>
          <w:color w:val="231F20"/>
          <w:spacing w:val="-16"/>
          <w:sz w:val="22"/>
          <w:szCs w:val="22"/>
          <w:lang w:val="es-ES"/>
        </w:rPr>
        <w:t xml:space="preserve"> </w:t>
      </w:r>
      <w:r w:rsidRPr="003D72EB">
        <w:rPr>
          <w:rFonts w:ascii="Arial" w:hAnsi="Arial" w:cs="Arial"/>
          <w:color w:val="231F20"/>
          <w:sz w:val="22"/>
          <w:szCs w:val="22"/>
          <w:lang w:val="es-ES"/>
        </w:rPr>
        <w:t>3</w:t>
      </w:r>
      <w:r w:rsidRPr="003D72EB">
        <w:rPr>
          <w:rFonts w:ascii="Arial" w:hAnsi="Arial" w:cs="Arial"/>
          <w:color w:val="231F20"/>
          <w:spacing w:val="-15"/>
          <w:sz w:val="22"/>
          <w:szCs w:val="22"/>
          <w:lang w:val="es-ES"/>
        </w:rPr>
        <w:t xml:space="preserve"> </w:t>
      </w:r>
      <w:r w:rsidRPr="003D72EB">
        <w:rPr>
          <w:rFonts w:ascii="Arial" w:hAnsi="Arial" w:cs="Arial"/>
          <w:color w:val="231F20"/>
          <w:sz w:val="22"/>
          <w:szCs w:val="22"/>
          <w:lang w:val="es-ES"/>
        </w:rPr>
        <w:t>años</w:t>
      </w:r>
      <w:r w:rsidRPr="003D72EB">
        <w:rPr>
          <w:rFonts w:ascii="Arial" w:hAnsi="Arial" w:cs="Arial"/>
          <w:color w:val="231F20"/>
          <w:spacing w:val="-17"/>
          <w:sz w:val="22"/>
          <w:szCs w:val="22"/>
          <w:lang w:val="es-ES"/>
        </w:rPr>
        <w:t xml:space="preserve"> </w:t>
      </w:r>
      <w:r w:rsidRPr="003D72EB">
        <w:rPr>
          <w:rFonts w:ascii="Arial" w:hAnsi="Arial" w:cs="Arial"/>
          <w:color w:val="231F20"/>
          <w:sz w:val="22"/>
          <w:szCs w:val="22"/>
          <w:lang w:val="es-ES"/>
        </w:rPr>
        <w:t>desde</w:t>
      </w:r>
      <w:r w:rsidRPr="003D72EB">
        <w:rPr>
          <w:rFonts w:ascii="Arial" w:hAnsi="Arial" w:cs="Arial"/>
          <w:color w:val="231F20"/>
          <w:spacing w:val="-16"/>
          <w:sz w:val="22"/>
          <w:szCs w:val="22"/>
          <w:lang w:val="es-ES"/>
        </w:rPr>
        <w:t xml:space="preserve"> </w:t>
      </w:r>
      <w:r w:rsidRPr="003D72EB">
        <w:rPr>
          <w:rFonts w:ascii="Arial" w:hAnsi="Arial" w:cs="Arial"/>
          <w:color w:val="231F20"/>
          <w:spacing w:val="-1"/>
          <w:sz w:val="22"/>
          <w:szCs w:val="22"/>
          <w:lang w:val="es-ES"/>
        </w:rPr>
        <w:t>la</w:t>
      </w:r>
      <w:r w:rsidRPr="003D72EB">
        <w:rPr>
          <w:rFonts w:ascii="Arial" w:hAnsi="Arial" w:cs="Arial"/>
          <w:color w:val="231F20"/>
          <w:spacing w:val="-15"/>
          <w:sz w:val="22"/>
          <w:szCs w:val="22"/>
          <w:lang w:val="es-ES"/>
        </w:rPr>
        <w:t xml:space="preserve"> </w:t>
      </w:r>
      <w:r w:rsidRPr="003D72EB">
        <w:rPr>
          <w:rFonts w:ascii="Arial" w:hAnsi="Arial" w:cs="Arial"/>
          <w:color w:val="231F20"/>
          <w:sz w:val="22"/>
          <w:szCs w:val="22"/>
          <w:lang w:val="es-ES"/>
        </w:rPr>
        <w:t>expedición</w:t>
      </w:r>
      <w:r w:rsidRPr="003D72EB">
        <w:rPr>
          <w:rFonts w:ascii="Arial" w:hAnsi="Arial" w:cs="Arial"/>
          <w:color w:val="231F20"/>
          <w:spacing w:val="-17"/>
          <w:sz w:val="22"/>
          <w:szCs w:val="22"/>
          <w:lang w:val="es-ES"/>
        </w:rPr>
        <w:t xml:space="preserve"> </w:t>
      </w:r>
      <w:r w:rsidRPr="003D72EB">
        <w:rPr>
          <w:rFonts w:ascii="Arial" w:hAnsi="Arial" w:cs="Arial"/>
          <w:color w:val="231F20"/>
          <w:sz w:val="22"/>
          <w:szCs w:val="22"/>
          <w:lang w:val="es-ES"/>
        </w:rPr>
        <w:t>del</w:t>
      </w:r>
      <w:r w:rsidRPr="003D72EB">
        <w:rPr>
          <w:rFonts w:ascii="Arial" w:hAnsi="Arial" w:cs="Arial"/>
          <w:color w:val="231F20"/>
          <w:spacing w:val="-16"/>
          <w:sz w:val="22"/>
          <w:szCs w:val="22"/>
          <w:lang w:val="es-ES"/>
        </w:rPr>
        <w:t xml:space="preserve"> </w:t>
      </w:r>
      <w:r w:rsidRPr="003D72EB">
        <w:rPr>
          <w:rFonts w:ascii="Arial" w:hAnsi="Arial" w:cs="Arial"/>
          <w:color w:val="231F20"/>
          <w:sz w:val="22"/>
          <w:szCs w:val="22"/>
          <w:lang w:val="es-ES"/>
        </w:rPr>
        <w:t>título</w:t>
      </w:r>
      <w:r w:rsidRPr="003D72EB">
        <w:rPr>
          <w:rFonts w:ascii="Arial" w:hAnsi="Arial" w:cs="Arial"/>
          <w:color w:val="231F20"/>
          <w:spacing w:val="-17"/>
          <w:sz w:val="22"/>
          <w:szCs w:val="22"/>
          <w:lang w:val="es-ES"/>
        </w:rPr>
        <w:t xml:space="preserve"> </w:t>
      </w:r>
      <w:r w:rsidRPr="003D72EB">
        <w:rPr>
          <w:rFonts w:ascii="Arial" w:hAnsi="Arial" w:cs="Arial"/>
          <w:color w:val="231F20"/>
          <w:spacing w:val="-2"/>
          <w:sz w:val="22"/>
          <w:szCs w:val="22"/>
          <w:lang w:val="es-ES"/>
        </w:rPr>
        <w:t>o,</w:t>
      </w:r>
      <w:r w:rsidRPr="003D72EB">
        <w:rPr>
          <w:rFonts w:ascii="Arial" w:hAnsi="Arial" w:cs="Arial"/>
          <w:color w:val="231F20"/>
          <w:spacing w:val="-15"/>
          <w:sz w:val="22"/>
          <w:szCs w:val="22"/>
          <w:lang w:val="es-ES"/>
        </w:rPr>
        <w:t xml:space="preserve"> </w:t>
      </w:r>
      <w:r w:rsidRPr="003D72EB">
        <w:rPr>
          <w:rFonts w:ascii="Arial" w:hAnsi="Arial" w:cs="Arial"/>
          <w:color w:val="231F20"/>
          <w:sz w:val="22"/>
          <w:szCs w:val="22"/>
          <w:lang w:val="es-ES"/>
        </w:rPr>
        <w:t>en</w:t>
      </w:r>
      <w:r w:rsidRPr="003D72EB">
        <w:rPr>
          <w:rFonts w:ascii="Arial" w:hAnsi="Arial" w:cs="Arial"/>
          <w:color w:val="231F20"/>
          <w:spacing w:val="-17"/>
          <w:sz w:val="22"/>
          <w:szCs w:val="22"/>
          <w:lang w:val="es-ES"/>
        </w:rPr>
        <w:t xml:space="preserve"> </w:t>
      </w:r>
      <w:r w:rsidRPr="003D72EB">
        <w:rPr>
          <w:rFonts w:ascii="Arial" w:hAnsi="Arial" w:cs="Arial"/>
          <w:color w:val="231F20"/>
          <w:sz w:val="22"/>
          <w:szCs w:val="22"/>
          <w:lang w:val="es-ES"/>
        </w:rPr>
        <w:t>su</w:t>
      </w:r>
      <w:r w:rsidRPr="003D72EB">
        <w:rPr>
          <w:rFonts w:ascii="Arial" w:hAnsi="Arial" w:cs="Arial"/>
          <w:color w:val="231F20"/>
          <w:spacing w:val="-16"/>
          <w:sz w:val="22"/>
          <w:szCs w:val="22"/>
          <w:lang w:val="es-ES"/>
        </w:rPr>
        <w:t xml:space="preserve"> </w:t>
      </w:r>
      <w:r w:rsidRPr="003D72EB">
        <w:rPr>
          <w:rFonts w:ascii="Arial" w:hAnsi="Arial" w:cs="Arial"/>
          <w:color w:val="231F20"/>
          <w:spacing w:val="-1"/>
          <w:sz w:val="22"/>
          <w:szCs w:val="22"/>
          <w:lang w:val="es-ES"/>
        </w:rPr>
        <w:t>caso,</w:t>
      </w:r>
      <w:r w:rsidRPr="003D72EB">
        <w:rPr>
          <w:rFonts w:ascii="Arial" w:hAnsi="Arial" w:cs="Arial"/>
          <w:color w:val="231F20"/>
          <w:spacing w:val="-15"/>
          <w:sz w:val="22"/>
          <w:szCs w:val="22"/>
          <w:lang w:val="es-ES"/>
        </w:rPr>
        <w:t xml:space="preserve"> </w:t>
      </w:r>
      <w:r w:rsidRPr="003D72EB">
        <w:rPr>
          <w:rFonts w:ascii="Arial" w:hAnsi="Arial" w:cs="Arial"/>
          <w:color w:val="231F20"/>
          <w:sz w:val="22"/>
          <w:szCs w:val="22"/>
          <w:lang w:val="es-ES"/>
        </w:rPr>
        <w:t>desde</w:t>
      </w:r>
      <w:r w:rsidRPr="003D72EB">
        <w:rPr>
          <w:rFonts w:ascii="Arial" w:hAnsi="Arial" w:cs="Arial"/>
          <w:color w:val="231F20"/>
          <w:spacing w:val="33"/>
          <w:w w:val="99"/>
          <w:sz w:val="22"/>
          <w:szCs w:val="22"/>
          <w:lang w:val="es-ES"/>
        </w:rPr>
        <w:t xml:space="preserve"> </w:t>
      </w:r>
      <w:r w:rsidRPr="003D72EB">
        <w:rPr>
          <w:rFonts w:ascii="Arial" w:hAnsi="Arial" w:cs="Arial"/>
          <w:color w:val="231F20"/>
          <w:spacing w:val="-1"/>
          <w:sz w:val="22"/>
          <w:szCs w:val="22"/>
          <w:lang w:val="es-ES"/>
        </w:rPr>
        <w:t>la</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fecha</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de</w:t>
      </w:r>
      <w:r w:rsidRPr="003D72EB">
        <w:rPr>
          <w:rFonts w:ascii="Arial" w:hAnsi="Arial" w:cs="Arial"/>
          <w:color w:val="231F20"/>
          <w:spacing w:val="2"/>
          <w:sz w:val="22"/>
          <w:szCs w:val="22"/>
          <w:lang w:val="es-ES"/>
        </w:rPr>
        <w:t xml:space="preserve"> </w:t>
      </w:r>
      <w:r w:rsidRPr="003D72EB">
        <w:rPr>
          <w:rFonts w:ascii="Arial" w:hAnsi="Arial" w:cs="Arial"/>
          <w:color w:val="231F20"/>
          <w:sz w:val="22"/>
          <w:szCs w:val="22"/>
          <w:lang w:val="es-ES"/>
        </w:rPr>
        <w:t>pago</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de</w:t>
      </w:r>
      <w:r w:rsidRPr="003D72EB">
        <w:rPr>
          <w:rFonts w:ascii="Arial" w:hAnsi="Arial" w:cs="Arial"/>
          <w:color w:val="231F20"/>
          <w:spacing w:val="2"/>
          <w:sz w:val="22"/>
          <w:szCs w:val="22"/>
          <w:lang w:val="es-ES"/>
        </w:rPr>
        <w:t xml:space="preserve"> </w:t>
      </w:r>
      <w:r w:rsidRPr="003D72EB">
        <w:rPr>
          <w:rFonts w:ascii="Arial" w:hAnsi="Arial" w:cs="Arial"/>
          <w:color w:val="231F20"/>
          <w:spacing w:val="-1"/>
          <w:sz w:val="22"/>
          <w:szCs w:val="22"/>
          <w:lang w:val="es-ES"/>
        </w:rPr>
        <w:t>los</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correspondientes</w:t>
      </w:r>
      <w:r w:rsidRPr="003D72EB">
        <w:rPr>
          <w:rFonts w:ascii="Arial" w:hAnsi="Arial" w:cs="Arial"/>
          <w:color w:val="231F20"/>
          <w:spacing w:val="2"/>
          <w:sz w:val="22"/>
          <w:szCs w:val="22"/>
          <w:lang w:val="es-ES"/>
        </w:rPr>
        <w:t xml:space="preserve"> </w:t>
      </w:r>
      <w:r w:rsidRPr="003D72EB">
        <w:rPr>
          <w:rFonts w:ascii="Arial" w:hAnsi="Arial" w:cs="Arial"/>
          <w:color w:val="231F20"/>
          <w:sz w:val="22"/>
          <w:szCs w:val="22"/>
          <w:lang w:val="es-ES"/>
        </w:rPr>
        <w:t>derechos</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de</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expedición,</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hasta</w:t>
      </w:r>
      <w:r w:rsidRPr="003D72EB">
        <w:rPr>
          <w:rFonts w:ascii="Arial" w:hAnsi="Arial" w:cs="Arial"/>
          <w:color w:val="231F20"/>
          <w:spacing w:val="1"/>
          <w:sz w:val="22"/>
          <w:szCs w:val="22"/>
          <w:lang w:val="es-ES"/>
        </w:rPr>
        <w:t xml:space="preserve"> </w:t>
      </w:r>
      <w:r w:rsidRPr="003D72EB">
        <w:rPr>
          <w:rFonts w:ascii="Arial" w:hAnsi="Arial" w:cs="Arial"/>
          <w:color w:val="231F20"/>
          <w:spacing w:val="-1"/>
          <w:sz w:val="22"/>
          <w:szCs w:val="22"/>
          <w:lang w:val="es-ES"/>
        </w:rPr>
        <w:t>la</w:t>
      </w:r>
      <w:r w:rsidRPr="003D72EB">
        <w:rPr>
          <w:rFonts w:ascii="Arial" w:hAnsi="Arial" w:cs="Arial"/>
          <w:color w:val="231F20"/>
          <w:spacing w:val="2"/>
          <w:sz w:val="22"/>
          <w:szCs w:val="22"/>
          <w:lang w:val="es-ES"/>
        </w:rPr>
        <w:t xml:space="preserve"> </w:t>
      </w:r>
      <w:r w:rsidRPr="003D72EB">
        <w:rPr>
          <w:rFonts w:ascii="Arial" w:hAnsi="Arial" w:cs="Arial"/>
          <w:color w:val="231F20"/>
          <w:sz w:val="22"/>
          <w:szCs w:val="22"/>
          <w:lang w:val="es-ES"/>
        </w:rPr>
        <w:t>fecha</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de</w:t>
      </w:r>
      <w:r w:rsidRPr="003D72EB">
        <w:rPr>
          <w:rFonts w:ascii="Arial" w:hAnsi="Arial" w:cs="Arial"/>
          <w:color w:val="231F20"/>
          <w:spacing w:val="2"/>
          <w:sz w:val="22"/>
          <w:szCs w:val="22"/>
          <w:lang w:val="es-ES"/>
        </w:rPr>
        <w:t xml:space="preserve"> </w:t>
      </w:r>
      <w:r w:rsidRPr="003D72EB">
        <w:rPr>
          <w:rFonts w:ascii="Arial" w:hAnsi="Arial" w:cs="Arial"/>
          <w:color w:val="231F20"/>
          <w:sz w:val="22"/>
          <w:szCs w:val="22"/>
          <w:lang w:val="es-ES"/>
        </w:rPr>
        <w:t>terminación</w:t>
      </w:r>
      <w:r w:rsidRPr="003D72EB">
        <w:rPr>
          <w:rFonts w:ascii="Arial" w:hAnsi="Arial" w:cs="Arial"/>
          <w:color w:val="231F20"/>
          <w:spacing w:val="-2"/>
          <w:sz w:val="22"/>
          <w:szCs w:val="22"/>
          <w:lang w:val="es-ES"/>
        </w:rPr>
        <w:t xml:space="preserve"> </w:t>
      </w:r>
      <w:r w:rsidRPr="003D72EB">
        <w:rPr>
          <w:rFonts w:ascii="Arial" w:hAnsi="Arial" w:cs="Arial"/>
          <w:color w:val="231F20"/>
          <w:sz w:val="22"/>
          <w:szCs w:val="22"/>
          <w:lang w:val="es-ES"/>
        </w:rPr>
        <w:t>del</w:t>
      </w:r>
      <w:r w:rsidRPr="003D72EB">
        <w:rPr>
          <w:rFonts w:ascii="Arial" w:hAnsi="Arial" w:cs="Arial"/>
          <w:color w:val="231F20"/>
          <w:spacing w:val="-1"/>
          <w:sz w:val="22"/>
          <w:szCs w:val="22"/>
          <w:lang w:val="es-ES"/>
        </w:rPr>
        <w:t xml:space="preserve"> plazo </w:t>
      </w:r>
      <w:r w:rsidRPr="003D72EB">
        <w:rPr>
          <w:rFonts w:ascii="Arial" w:hAnsi="Arial" w:cs="Arial"/>
          <w:color w:val="231F20"/>
          <w:sz w:val="22"/>
          <w:szCs w:val="22"/>
          <w:lang w:val="es-ES"/>
        </w:rPr>
        <w:t>de</w:t>
      </w:r>
      <w:r w:rsidRPr="003D72EB">
        <w:rPr>
          <w:rFonts w:ascii="Arial" w:hAnsi="Arial" w:cs="Arial"/>
          <w:color w:val="231F20"/>
          <w:spacing w:val="-1"/>
          <w:sz w:val="22"/>
          <w:szCs w:val="22"/>
          <w:lang w:val="es-ES"/>
        </w:rPr>
        <w:t xml:space="preserve"> </w:t>
      </w:r>
      <w:r w:rsidRPr="003D72EB">
        <w:rPr>
          <w:rFonts w:ascii="Arial" w:hAnsi="Arial" w:cs="Arial"/>
          <w:color w:val="231F20"/>
          <w:sz w:val="22"/>
          <w:szCs w:val="22"/>
          <w:lang w:val="es-ES"/>
        </w:rPr>
        <w:t>solicitudes.</w:t>
      </w:r>
    </w:p>
    <w:p w:rsidR="007E6FAC" w:rsidRPr="007E6FAC" w:rsidRDefault="007E6FAC" w:rsidP="007E6FAC">
      <w:pPr>
        <w:pStyle w:val="Textoindependiente"/>
        <w:numPr>
          <w:ilvl w:val="0"/>
          <w:numId w:val="20"/>
        </w:numPr>
        <w:tabs>
          <w:tab w:val="left" w:pos="426"/>
          <w:tab w:val="left" w:pos="709"/>
          <w:tab w:val="left" w:pos="851"/>
          <w:tab w:val="left" w:pos="1134"/>
          <w:tab w:val="left" w:pos="1418"/>
          <w:tab w:val="left" w:pos="2239"/>
        </w:tabs>
        <w:ind w:left="0" w:firstLine="426"/>
        <w:jc w:val="both"/>
        <w:rPr>
          <w:rFonts w:ascii="Arial" w:hAnsi="Arial" w:cs="Arial"/>
          <w:sz w:val="22"/>
          <w:szCs w:val="22"/>
          <w:lang w:val="es-ES"/>
        </w:rPr>
      </w:pPr>
      <w:r w:rsidRPr="003D72EB">
        <w:rPr>
          <w:rFonts w:ascii="Arial" w:hAnsi="Arial" w:cs="Arial"/>
          <w:color w:val="231F20"/>
          <w:sz w:val="22"/>
          <w:szCs w:val="22"/>
          <w:lang w:val="es-ES"/>
        </w:rPr>
        <w:t>No</w:t>
      </w:r>
      <w:r w:rsidRPr="003D72EB">
        <w:rPr>
          <w:rFonts w:ascii="Arial" w:hAnsi="Arial" w:cs="Arial"/>
          <w:color w:val="231F20"/>
          <w:spacing w:val="-7"/>
          <w:sz w:val="22"/>
          <w:szCs w:val="22"/>
          <w:lang w:val="es-ES"/>
        </w:rPr>
        <w:t xml:space="preserve"> </w:t>
      </w:r>
      <w:r w:rsidRPr="003D72EB">
        <w:rPr>
          <w:rFonts w:ascii="Arial" w:hAnsi="Arial" w:cs="Arial"/>
          <w:color w:val="231F20"/>
          <w:sz w:val="22"/>
          <w:szCs w:val="22"/>
          <w:lang w:val="es-ES"/>
        </w:rPr>
        <w:t>haber</w:t>
      </w:r>
      <w:r w:rsidRPr="003D72EB">
        <w:rPr>
          <w:rFonts w:ascii="Arial" w:hAnsi="Arial" w:cs="Arial"/>
          <w:color w:val="231F20"/>
          <w:spacing w:val="-7"/>
          <w:sz w:val="22"/>
          <w:szCs w:val="22"/>
          <w:lang w:val="es-ES"/>
        </w:rPr>
        <w:t xml:space="preserve"> </w:t>
      </w:r>
      <w:r w:rsidRPr="003D72EB">
        <w:rPr>
          <w:rFonts w:ascii="Arial" w:hAnsi="Arial" w:cs="Arial"/>
          <w:color w:val="231F20"/>
          <w:sz w:val="22"/>
          <w:szCs w:val="22"/>
          <w:lang w:val="es-ES"/>
        </w:rPr>
        <w:t>sido</w:t>
      </w:r>
      <w:r w:rsidRPr="003D72EB">
        <w:rPr>
          <w:rFonts w:ascii="Arial" w:hAnsi="Arial" w:cs="Arial"/>
          <w:color w:val="231F20"/>
          <w:spacing w:val="-7"/>
          <w:sz w:val="22"/>
          <w:szCs w:val="22"/>
          <w:lang w:val="es-ES"/>
        </w:rPr>
        <w:t xml:space="preserve"> </w:t>
      </w:r>
      <w:r w:rsidRPr="003D72EB">
        <w:rPr>
          <w:rFonts w:ascii="Arial" w:hAnsi="Arial" w:cs="Arial"/>
          <w:color w:val="231F20"/>
          <w:spacing w:val="-1"/>
          <w:sz w:val="22"/>
          <w:szCs w:val="22"/>
          <w:lang w:val="es-ES"/>
        </w:rPr>
        <w:t>beneficiario</w:t>
      </w:r>
      <w:r w:rsidRPr="003D72EB">
        <w:rPr>
          <w:rFonts w:ascii="Arial" w:hAnsi="Arial" w:cs="Arial"/>
          <w:color w:val="231F20"/>
          <w:spacing w:val="-7"/>
          <w:sz w:val="22"/>
          <w:szCs w:val="22"/>
          <w:lang w:val="es-ES"/>
        </w:rPr>
        <w:t xml:space="preserve"> </w:t>
      </w:r>
      <w:r w:rsidRPr="003D72EB">
        <w:rPr>
          <w:rFonts w:ascii="Arial" w:hAnsi="Arial" w:cs="Arial"/>
          <w:color w:val="231F20"/>
          <w:sz w:val="22"/>
          <w:szCs w:val="22"/>
          <w:lang w:val="es-ES"/>
        </w:rPr>
        <w:t>de</w:t>
      </w:r>
      <w:r w:rsidRPr="003D72EB">
        <w:rPr>
          <w:rFonts w:ascii="Arial" w:hAnsi="Arial" w:cs="Arial"/>
          <w:color w:val="231F20"/>
          <w:spacing w:val="-7"/>
          <w:sz w:val="22"/>
          <w:szCs w:val="22"/>
          <w:lang w:val="es-ES"/>
        </w:rPr>
        <w:t xml:space="preserve"> </w:t>
      </w:r>
      <w:r w:rsidRPr="003D72EB">
        <w:rPr>
          <w:rFonts w:ascii="Arial" w:hAnsi="Arial" w:cs="Arial"/>
          <w:color w:val="231F20"/>
          <w:sz w:val="22"/>
          <w:szCs w:val="22"/>
          <w:lang w:val="es-ES"/>
        </w:rPr>
        <w:t>una</w:t>
      </w:r>
      <w:r w:rsidRPr="003D72EB">
        <w:rPr>
          <w:rFonts w:ascii="Arial" w:hAnsi="Arial" w:cs="Arial"/>
          <w:color w:val="231F20"/>
          <w:spacing w:val="-6"/>
          <w:sz w:val="22"/>
          <w:szCs w:val="22"/>
          <w:lang w:val="es-ES"/>
        </w:rPr>
        <w:t xml:space="preserve"> </w:t>
      </w:r>
      <w:r w:rsidRPr="003D72EB">
        <w:rPr>
          <w:rFonts w:ascii="Arial" w:hAnsi="Arial" w:cs="Arial"/>
          <w:color w:val="231F20"/>
          <w:sz w:val="22"/>
          <w:szCs w:val="22"/>
          <w:lang w:val="es-ES"/>
        </w:rPr>
        <w:t>beca</w:t>
      </w:r>
      <w:r w:rsidRPr="003D72EB">
        <w:rPr>
          <w:rFonts w:ascii="Arial" w:hAnsi="Arial" w:cs="Arial"/>
          <w:color w:val="231F20"/>
          <w:spacing w:val="-7"/>
          <w:sz w:val="22"/>
          <w:szCs w:val="22"/>
          <w:lang w:val="es-ES"/>
        </w:rPr>
        <w:t xml:space="preserve"> </w:t>
      </w:r>
      <w:r w:rsidRPr="003D72EB">
        <w:rPr>
          <w:rFonts w:ascii="Arial" w:hAnsi="Arial" w:cs="Arial"/>
          <w:color w:val="231F20"/>
          <w:sz w:val="22"/>
          <w:szCs w:val="22"/>
          <w:lang w:val="es-ES"/>
        </w:rPr>
        <w:t>de</w:t>
      </w:r>
      <w:r w:rsidRPr="003D72EB">
        <w:rPr>
          <w:rFonts w:ascii="Arial" w:hAnsi="Arial" w:cs="Arial"/>
          <w:color w:val="231F20"/>
          <w:spacing w:val="-7"/>
          <w:sz w:val="22"/>
          <w:szCs w:val="22"/>
          <w:lang w:val="es-ES"/>
        </w:rPr>
        <w:t xml:space="preserve"> </w:t>
      </w:r>
      <w:r w:rsidRPr="003D72EB">
        <w:rPr>
          <w:rFonts w:ascii="Arial" w:hAnsi="Arial" w:cs="Arial"/>
          <w:color w:val="231F20"/>
          <w:sz w:val="22"/>
          <w:szCs w:val="22"/>
          <w:lang w:val="es-ES"/>
        </w:rPr>
        <w:t>formación</w:t>
      </w:r>
      <w:r w:rsidRPr="003D72EB">
        <w:rPr>
          <w:rFonts w:ascii="Arial" w:hAnsi="Arial" w:cs="Arial"/>
          <w:color w:val="231F20"/>
          <w:spacing w:val="-8"/>
          <w:sz w:val="22"/>
          <w:szCs w:val="22"/>
          <w:lang w:val="es-ES"/>
        </w:rPr>
        <w:t xml:space="preserve"> </w:t>
      </w:r>
      <w:r w:rsidRPr="003D72EB">
        <w:rPr>
          <w:rFonts w:ascii="Arial" w:hAnsi="Arial" w:cs="Arial"/>
          <w:color w:val="231F20"/>
          <w:sz w:val="22"/>
          <w:szCs w:val="22"/>
          <w:lang w:val="es-ES"/>
        </w:rPr>
        <w:t>en</w:t>
      </w:r>
      <w:r w:rsidRPr="003D72EB">
        <w:rPr>
          <w:rFonts w:ascii="Arial" w:hAnsi="Arial" w:cs="Arial"/>
          <w:color w:val="231F20"/>
          <w:spacing w:val="-7"/>
          <w:sz w:val="22"/>
          <w:szCs w:val="22"/>
          <w:lang w:val="es-ES"/>
        </w:rPr>
        <w:t xml:space="preserve"> </w:t>
      </w:r>
      <w:r w:rsidRPr="003D72EB">
        <w:rPr>
          <w:rFonts w:ascii="Arial" w:hAnsi="Arial" w:cs="Arial"/>
          <w:color w:val="231F20"/>
          <w:spacing w:val="-1"/>
          <w:sz w:val="22"/>
          <w:szCs w:val="22"/>
          <w:lang w:val="es-ES"/>
        </w:rPr>
        <w:t>la</w:t>
      </w:r>
      <w:r w:rsidRPr="003D72EB">
        <w:rPr>
          <w:rFonts w:ascii="Arial" w:hAnsi="Arial" w:cs="Arial"/>
          <w:color w:val="231F20"/>
          <w:spacing w:val="-7"/>
          <w:sz w:val="22"/>
          <w:szCs w:val="22"/>
          <w:lang w:val="es-ES"/>
        </w:rPr>
        <w:t xml:space="preserve"> </w:t>
      </w:r>
      <w:r w:rsidRPr="003D72EB">
        <w:rPr>
          <w:rFonts w:ascii="Arial" w:hAnsi="Arial" w:cs="Arial"/>
          <w:color w:val="231F20"/>
          <w:spacing w:val="-1"/>
          <w:sz w:val="22"/>
          <w:szCs w:val="22"/>
          <w:lang w:val="es-ES"/>
        </w:rPr>
        <w:t>Administración</w:t>
      </w:r>
      <w:r w:rsidRPr="003D72EB">
        <w:rPr>
          <w:rFonts w:ascii="Arial" w:hAnsi="Arial" w:cs="Arial"/>
          <w:color w:val="231F20"/>
          <w:spacing w:val="-7"/>
          <w:sz w:val="22"/>
          <w:szCs w:val="22"/>
          <w:lang w:val="es-ES"/>
        </w:rPr>
        <w:t xml:space="preserve"> </w:t>
      </w:r>
      <w:r w:rsidRPr="003D72EB">
        <w:rPr>
          <w:rFonts w:ascii="Arial" w:hAnsi="Arial" w:cs="Arial"/>
          <w:color w:val="231F20"/>
          <w:sz w:val="22"/>
          <w:szCs w:val="22"/>
          <w:lang w:val="es-ES"/>
        </w:rPr>
        <w:t>de</w:t>
      </w:r>
      <w:r w:rsidRPr="003D72EB">
        <w:rPr>
          <w:rFonts w:ascii="Arial" w:hAnsi="Arial" w:cs="Arial"/>
          <w:color w:val="231F20"/>
          <w:spacing w:val="-7"/>
          <w:sz w:val="22"/>
          <w:szCs w:val="22"/>
          <w:lang w:val="es-ES"/>
        </w:rPr>
        <w:t xml:space="preserve"> </w:t>
      </w:r>
      <w:smartTag w:uri="urn:schemas-microsoft-com:office:smarttags" w:element="PersonName">
        <w:smartTagPr>
          <w:attr w:name="ProductID" w:val="la Comunidad Aut￳noma"/>
        </w:smartTagPr>
        <w:r w:rsidRPr="003D72EB">
          <w:rPr>
            <w:rFonts w:ascii="Arial" w:hAnsi="Arial" w:cs="Arial"/>
            <w:color w:val="231F20"/>
            <w:spacing w:val="-1"/>
            <w:sz w:val="22"/>
            <w:szCs w:val="22"/>
            <w:lang w:val="es-ES"/>
          </w:rPr>
          <w:t>la</w:t>
        </w:r>
        <w:r w:rsidRPr="003D72EB">
          <w:rPr>
            <w:rFonts w:ascii="Arial" w:hAnsi="Arial" w:cs="Arial"/>
            <w:color w:val="231F20"/>
            <w:spacing w:val="-7"/>
            <w:sz w:val="22"/>
            <w:szCs w:val="22"/>
            <w:lang w:val="es-ES"/>
          </w:rPr>
          <w:t xml:space="preserve"> </w:t>
        </w:r>
        <w:r w:rsidRPr="003D72EB">
          <w:rPr>
            <w:rFonts w:ascii="Arial" w:hAnsi="Arial" w:cs="Arial"/>
            <w:color w:val="231F20"/>
            <w:spacing w:val="-1"/>
            <w:sz w:val="22"/>
            <w:szCs w:val="22"/>
            <w:lang w:val="es-ES"/>
          </w:rPr>
          <w:t>Comunidad</w:t>
        </w:r>
        <w:r w:rsidRPr="003D72EB">
          <w:rPr>
            <w:rFonts w:ascii="Arial" w:hAnsi="Arial" w:cs="Arial"/>
            <w:color w:val="231F20"/>
            <w:spacing w:val="-6"/>
            <w:sz w:val="22"/>
            <w:szCs w:val="22"/>
            <w:lang w:val="es-ES"/>
          </w:rPr>
          <w:t xml:space="preserve"> </w:t>
        </w:r>
        <w:r w:rsidRPr="003D72EB">
          <w:rPr>
            <w:rFonts w:ascii="Arial" w:hAnsi="Arial" w:cs="Arial"/>
            <w:color w:val="231F20"/>
            <w:sz w:val="22"/>
            <w:szCs w:val="22"/>
            <w:lang w:val="es-ES"/>
          </w:rPr>
          <w:t>Autónoma</w:t>
        </w:r>
      </w:smartTag>
      <w:r w:rsidRPr="003D72EB">
        <w:rPr>
          <w:rFonts w:ascii="Arial" w:hAnsi="Arial" w:cs="Arial"/>
          <w:color w:val="231F20"/>
          <w:spacing w:val="-6"/>
          <w:sz w:val="22"/>
          <w:szCs w:val="22"/>
          <w:lang w:val="es-ES"/>
        </w:rPr>
        <w:t xml:space="preserve"> </w:t>
      </w:r>
      <w:r w:rsidRPr="003D72EB">
        <w:rPr>
          <w:rFonts w:ascii="Arial" w:hAnsi="Arial" w:cs="Arial"/>
          <w:color w:val="231F20"/>
          <w:spacing w:val="-1"/>
          <w:sz w:val="22"/>
          <w:szCs w:val="22"/>
          <w:lang w:val="es-ES"/>
        </w:rPr>
        <w:t>durante</w:t>
      </w:r>
      <w:r w:rsidRPr="003D72EB">
        <w:rPr>
          <w:rFonts w:ascii="Arial" w:hAnsi="Arial" w:cs="Arial"/>
          <w:color w:val="231F20"/>
          <w:spacing w:val="-7"/>
          <w:sz w:val="22"/>
          <w:szCs w:val="22"/>
          <w:lang w:val="es-ES"/>
        </w:rPr>
        <w:t xml:space="preserve"> </w:t>
      </w:r>
      <w:r w:rsidRPr="003D72EB">
        <w:rPr>
          <w:rFonts w:ascii="Arial" w:hAnsi="Arial" w:cs="Arial"/>
          <w:color w:val="231F20"/>
          <w:spacing w:val="-1"/>
          <w:sz w:val="22"/>
          <w:szCs w:val="22"/>
          <w:lang w:val="es-ES"/>
        </w:rPr>
        <w:t>dos</w:t>
      </w:r>
      <w:r w:rsidRPr="003D72EB">
        <w:rPr>
          <w:rFonts w:ascii="Arial" w:hAnsi="Arial" w:cs="Arial"/>
          <w:color w:val="231F20"/>
          <w:spacing w:val="-5"/>
          <w:sz w:val="22"/>
          <w:szCs w:val="22"/>
          <w:lang w:val="es-ES"/>
        </w:rPr>
        <w:t xml:space="preserve"> </w:t>
      </w:r>
      <w:r w:rsidRPr="003D72EB">
        <w:rPr>
          <w:rFonts w:ascii="Arial" w:hAnsi="Arial" w:cs="Arial"/>
          <w:color w:val="231F20"/>
          <w:sz w:val="22"/>
          <w:szCs w:val="22"/>
          <w:lang w:val="es-ES"/>
        </w:rPr>
        <w:t>o</w:t>
      </w:r>
      <w:r w:rsidRPr="003D72EB">
        <w:rPr>
          <w:rFonts w:ascii="Arial" w:hAnsi="Arial" w:cs="Arial"/>
          <w:color w:val="231F20"/>
          <w:spacing w:val="-6"/>
          <w:sz w:val="22"/>
          <w:szCs w:val="22"/>
          <w:lang w:val="es-ES"/>
        </w:rPr>
        <w:t xml:space="preserve"> </w:t>
      </w:r>
      <w:r w:rsidRPr="003D72EB">
        <w:rPr>
          <w:rFonts w:ascii="Arial" w:hAnsi="Arial" w:cs="Arial"/>
          <w:color w:val="231F20"/>
          <w:sz w:val="22"/>
          <w:szCs w:val="22"/>
          <w:lang w:val="es-ES"/>
        </w:rPr>
        <w:t>más</w:t>
      </w:r>
      <w:r w:rsidRPr="003D72EB">
        <w:rPr>
          <w:rFonts w:ascii="Arial" w:hAnsi="Arial" w:cs="Arial"/>
          <w:color w:val="231F20"/>
          <w:spacing w:val="-6"/>
          <w:sz w:val="22"/>
          <w:szCs w:val="22"/>
          <w:lang w:val="es-ES"/>
        </w:rPr>
        <w:t xml:space="preserve"> </w:t>
      </w:r>
      <w:r w:rsidRPr="003D72EB">
        <w:rPr>
          <w:rFonts w:ascii="Arial" w:hAnsi="Arial" w:cs="Arial"/>
          <w:color w:val="231F20"/>
          <w:sz w:val="22"/>
          <w:szCs w:val="22"/>
          <w:lang w:val="es-ES"/>
        </w:rPr>
        <w:t>años.</w:t>
      </w:r>
    </w:p>
    <w:p w:rsidR="007E6FAC" w:rsidRPr="003D72EB" w:rsidRDefault="007E6FAC" w:rsidP="007E6FAC">
      <w:pPr>
        <w:pStyle w:val="Textoindependiente"/>
        <w:tabs>
          <w:tab w:val="left" w:pos="426"/>
          <w:tab w:val="left" w:pos="709"/>
          <w:tab w:val="left" w:pos="851"/>
          <w:tab w:val="left" w:pos="1134"/>
          <w:tab w:val="left" w:pos="1418"/>
        </w:tabs>
        <w:ind w:left="0" w:firstLine="426"/>
        <w:jc w:val="both"/>
        <w:rPr>
          <w:rFonts w:ascii="Arial" w:hAnsi="Arial" w:cs="Arial"/>
          <w:sz w:val="22"/>
          <w:szCs w:val="22"/>
          <w:lang w:val="es-ES"/>
        </w:rPr>
      </w:pPr>
      <w:r w:rsidRPr="003D72EB">
        <w:rPr>
          <w:rFonts w:ascii="Arial" w:hAnsi="Arial" w:cs="Arial"/>
          <w:color w:val="231F20"/>
          <w:sz w:val="22"/>
          <w:szCs w:val="22"/>
          <w:lang w:val="es-ES"/>
        </w:rPr>
        <w:t>Los</w:t>
      </w:r>
      <w:r w:rsidRPr="003D72EB">
        <w:rPr>
          <w:rFonts w:ascii="Arial" w:hAnsi="Arial" w:cs="Arial"/>
          <w:color w:val="231F20"/>
          <w:spacing w:val="6"/>
          <w:sz w:val="22"/>
          <w:szCs w:val="22"/>
          <w:lang w:val="es-ES"/>
        </w:rPr>
        <w:t xml:space="preserve"> </w:t>
      </w:r>
      <w:r w:rsidRPr="003D72EB">
        <w:rPr>
          <w:rFonts w:ascii="Arial" w:hAnsi="Arial" w:cs="Arial"/>
          <w:color w:val="231F20"/>
          <w:sz w:val="22"/>
          <w:szCs w:val="22"/>
          <w:lang w:val="es-ES"/>
        </w:rPr>
        <w:t>títulos</w:t>
      </w:r>
      <w:r w:rsidRPr="003D72EB">
        <w:rPr>
          <w:rFonts w:ascii="Arial" w:hAnsi="Arial" w:cs="Arial"/>
          <w:color w:val="231F20"/>
          <w:spacing w:val="6"/>
          <w:sz w:val="22"/>
          <w:szCs w:val="22"/>
          <w:lang w:val="es-ES"/>
        </w:rPr>
        <w:t xml:space="preserve"> </w:t>
      </w:r>
      <w:r w:rsidRPr="003D72EB">
        <w:rPr>
          <w:rFonts w:ascii="Arial" w:hAnsi="Arial" w:cs="Arial"/>
          <w:color w:val="231F20"/>
          <w:sz w:val="22"/>
          <w:szCs w:val="22"/>
          <w:lang w:val="es-ES"/>
        </w:rPr>
        <w:t>presentados</w:t>
      </w:r>
      <w:r w:rsidRPr="003D72EB">
        <w:rPr>
          <w:rFonts w:ascii="Arial" w:hAnsi="Arial" w:cs="Arial"/>
          <w:color w:val="231F20"/>
          <w:spacing w:val="7"/>
          <w:sz w:val="22"/>
          <w:szCs w:val="22"/>
          <w:lang w:val="es-ES"/>
        </w:rPr>
        <w:t xml:space="preserve"> </w:t>
      </w:r>
      <w:r w:rsidRPr="003D72EB">
        <w:rPr>
          <w:rFonts w:ascii="Arial" w:hAnsi="Arial" w:cs="Arial"/>
          <w:color w:val="231F20"/>
          <w:sz w:val="22"/>
          <w:szCs w:val="22"/>
          <w:lang w:val="es-ES"/>
        </w:rPr>
        <w:t>por</w:t>
      </w:r>
      <w:r w:rsidRPr="003D72EB">
        <w:rPr>
          <w:rFonts w:ascii="Arial" w:hAnsi="Arial" w:cs="Arial"/>
          <w:color w:val="231F20"/>
          <w:spacing w:val="6"/>
          <w:sz w:val="22"/>
          <w:szCs w:val="22"/>
          <w:lang w:val="es-ES"/>
        </w:rPr>
        <w:t xml:space="preserve"> </w:t>
      </w:r>
      <w:r w:rsidRPr="003D72EB">
        <w:rPr>
          <w:rFonts w:ascii="Arial" w:hAnsi="Arial" w:cs="Arial"/>
          <w:color w:val="231F20"/>
          <w:spacing w:val="-1"/>
          <w:sz w:val="22"/>
          <w:szCs w:val="22"/>
          <w:lang w:val="es-ES"/>
        </w:rPr>
        <w:t>los</w:t>
      </w:r>
      <w:r w:rsidRPr="003D72EB">
        <w:rPr>
          <w:rFonts w:ascii="Arial" w:hAnsi="Arial" w:cs="Arial"/>
          <w:color w:val="231F20"/>
          <w:spacing w:val="6"/>
          <w:sz w:val="22"/>
          <w:szCs w:val="22"/>
          <w:lang w:val="es-ES"/>
        </w:rPr>
        <w:t xml:space="preserve"> </w:t>
      </w:r>
      <w:r w:rsidRPr="003D72EB">
        <w:rPr>
          <w:rFonts w:ascii="Arial" w:hAnsi="Arial" w:cs="Arial"/>
          <w:color w:val="231F20"/>
          <w:sz w:val="22"/>
          <w:szCs w:val="22"/>
          <w:lang w:val="es-ES"/>
        </w:rPr>
        <w:t>solicitantes</w:t>
      </w:r>
      <w:r w:rsidRPr="003D72EB">
        <w:rPr>
          <w:rFonts w:ascii="Arial" w:hAnsi="Arial" w:cs="Arial"/>
          <w:color w:val="231F20"/>
          <w:spacing w:val="7"/>
          <w:sz w:val="22"/>
          <w:szCs w:val="22"/>
          <w:lang w:val="es-ES"/>
        </w:rPr>
        <w:t xml:space="preserve"> </w:t>
      </w:r>
      <w:r w:rsidRPr="003D72EB">
        <w:rPr>
          <w:rFonts w:ascii="Arial" w:hAnsi="Arial" w:cs="Arial"/>
          <w:color w:val="231F20"/>
          <w:sz w:val="22"/>
          <w:szCs w:val="22"/>
          <w:lang w:val="es-ES"/>
        </w:rPr>
        <w:t>deberán</w:t>
      </w:r>
      <w:r w:rsidRPr="003D72EB">
        <w:rPr>
          <w:rFonts w:ascii="Arial" w:hAnsi="Arial" w:cs="Arial"/>
          <w:color w:val="231F20"/>
          <w:spacing w:val="6"/>
          <w:sz w:val="22"/>
          <w:szCs w:val="22"/>
          <w:lang w:val="es-ES"/>
        </w:rPr>
        <w:t xml:space="preserve"> </w:t>
      </w:r>
      <w:r w:rsidRPr="003D72EB">
        <w:rPr>
          <w:rFonts w:ascii="Arial" w:hAnsi="Arial" w:cs="Arial"/>
          <w:color w:val="231F20"/>
          <w:sz w:val="22"/>
          <w:szCs w:val="22"/>
          <w:lang w:val="es-ES"/>
        </w:rPr>
        <w:t>estar</w:t>
      </w:r>
      <w:r w:rsidRPr="003D72EB">
        <w:rPr>
          <w:rFonts w:ascii="Arial" w:hAnsi="Arial" w:cs="Arial"/>
          <w:color w:val="231F20"/>
          <w:spacing w:val="5"/>
          <w:sz w:val="22"/>
          <w:szCs w:val="22"/>
          <w:lang w:val="es-ES"/>
        </w:rPr>
        <w:t xml:space="preserve"> </w:t>
      </w:r>
      <w:r w:rsidRPr="003D72EB">
        <w:rPr>
          <w:rFonts w:ascii="Arial" w:hAnsi="Arial" w:cs="Arial"/>
          <w:color w:val="231F20"/>
          <w:sz w:val="22"/>
          <w:szCs w:val="22"/>
          <w:lang w:val="es-ES"/>
        </w:rPr>
        <w:t>reconocidos</w:t>
      </w:r>
      <w:r w:rsidRPr="003D72EB">
        <w:rPr>
          <w:rFonts w:ascii="Arial" w:hAnsi="Arial" w:cs="Arial"/>
          <w:color w:val="231F20"/>
          <w:spacing w:val="6"/>
          <w:sz w:val="22"/>
          <w:szCs w:val="22"/>
          <w:lang w:val="es-ES"/>
        </w:rPr>
        <w:t xml:space="preserve"> </w:t>
      </w:r>
      <w:r w:rsidRPr="003D72EB">
        <w:rPr>
          <w:rFonts w:ascii="Arial" w:hAnsi="Arial" w:cs="Arial"/>
          <w:color w:val="231F20"/>
          <w:sz w:val="22"/>
          <w:szCs w:val="22"/>
          <w:lang w:val="es-ES"/>
        </w:rPr>
        <w:t>y</w:t>
      </w:r>
      <w:r w:rsidRPr="003D72EB">
        <w:rPr>
          <w:rFonts w:ascii="Arial" w:hAnsi="Arial" w:cs="Arial"/>
          <w:color w:val="231F20"/>
          <w:spacing w:val="6"/>
          <w:sz w:val="22"/>
          <w:szCs w:val="22"/>
          <w:lang w:val="es-ES"/>
        </w:rPr>
        <w:t xml:space="preserve"> </w:t>
      </w:r>
      <w:r w:rsidRPr="003D72EB">
        <w:rPr>
          <w:rFonts w:ascii="Arial" w:hAnsi="Arial" w:cs="Arial"/>
          <w:color w:val="231F20"/>
          <w:sz w:val="22"/>
          <w:szCs w:val="22"/>
          <w:lang w:val="es-ES"/>
        </w:rPr>
        <w:t>homologados</w:t>
      </w:r>
      <w:r w:rsidRPr="003D72EB">
        <w:rPr>
          <w:rFonts w:ascii="Arial" w:hAnsi="Arial" w:cs="Arial"/>
          <w:color w:val="231F20"/>
          <w:spacing w:val="6"/>
          <w:sz w:val="22"/>
          <w:szCs w:val="22"/>
          <w:lang w:val="es-ES"/>
        </w:rPr>
        <w:t xml:space="preserve"> </w:t>
      </w:r>
      <w:r w:rsidRPr="003D72EB">
        <w:rPr>
          <w:rFonts w:ascii="Arial" w:hAnsi="Arial" w:cs="Arial"/>
          <w:color w:val="231F20"/>
          <w:spacing w:val="-1"/>
          <w:sz w:val="22"/>
          <w:szCs w:val="22"/>
          <w:lang w:val="es-ES"/>
        </w:rPr>
        <w:t>ofi</w:t>
      </w:r>
      <w:r w:rsidRPr="003D72EB">
        <w:rPr>
          <w:rFonts w:ascii="Arial" w:hAnsi="Arial" w:cs="Arial"/>
          <w:color w:val="231F20"/>
          <w:sz w:val="22"/>
          <w:szCs w:val="22"/>
          <w:lang w:val="es-ES"/>
        </w:rPr>
        <w:t>cialmente,</w:t>
      </w:r>
      <w:r w:rsidRPr="003D72EB">
        <w:rPr>
          <w:rFonts w:ascii="Arial" w:hAnsi="Arial" w:cs="Arial"/>
          <w:color w:val="231F20"/>
          <w:spacing w:val="-6"/>
          <w:sz w:val="22"/>
          <w:szCs w:val="22"/>
          <w:lang w:val="es-ES"/>
        </w:rPr>
        <w:t xml:space="preserve"> </w:t>
      </w:r>
      <w:r w:rsidRPr="003D72EB">
        <w:rPr>
          <w:rFonts w:ascii="Arial" w:hAnsi="Arial" w:cs="Arial"/>
          <w:color w:val="231F20"/>
          <w:sz w:val="22"/>
          <w:szCs w:val="22"/>
          <w:lang w:val="es-ES"/>
        </w:rPr>
        <w:t>así</w:t>
      </w:r>
      <w:r w:rsidRPr="003D72EB">
        <w:rPr>
          <w:rFonts w:ascii="Arial" w:hAnsi="Arial" w:cs="Arial"/>
          <w:color w:val="231F20"/>
          <w:spacing w:val="-6"/>
          <w:sz w:val="22"/>
          <w:szCs w:val="22"/>
          <w:lang w:val="es-ES"/>
        </w:rPr>
        <w:t xml:space="preserve"> </w:t>
      </w:r>
      <w:r w:rsidRPr="003D72EB">
        <w:rPr>
          <w:rFonts w:ascii="Arial" w:hAnsi="Arial" w:cs="Arial"/>
          <w:color w:val="231F20"/>
          <w:sz w:val="22"/>
          <w:szCs w:val="22"/>
          <w:lang w:val="es-ES"/>
        </w:rPr>
        <w:t>como</w:t>
      </w:r>
      <w:r w:rsidRPr="003D72EB">
        <w:rPr>
          <w:rFonts w:ascii="Arial" w:hAnsi="Arial" w:cs="Arial"/>
          <w:color w:val="231F20"/>
          <w:spacing w:val="-5"/>
          <w:sz w:val="22"/>
          <w:szCs w:val="22"/>
          <w:lang w:val="es-ES"/>
        </w:rPr>
        <w:t xml:space="preserve"> </w:t>
      </w:r>
      <w:r w:rsidRPr="003D72EB">
        <w:rPr>
          <w:rFonts w:ascii="Arial" w:hAnsi="Arial" w:cs="Arial"/>
          <w:color w:val="231F20"/>
          <w:sz w:val="22"/>
          <w:szCs w:val="22"/>
          <w:lang w:val="es-ES"/>
        </w:rPr>
        <w:t>tener</w:t>
      </w:r>
      <w:r w:rsidRPr="003D72EB">
        <w:rPr>
          <w:rFonts w:ascii="Arial" w:hAnsi="Arial" w:cs="Arial"/>
          <w:color w:val="231F20"/>
          <w:spacing w:val="-6"/>
          <w:sz w:val="22"/>
          <w:szCs w:val="22"/>
          <w:lang w:val="es-ES"/>
        </w:rPr>
        <w:t xml:space="preserve"> </w:t>
      </w:r>
      <w:r w:rsidRPr="003D72EB">
        <w:rPr>
          <w:rFonts w:ascii="Arial" w:hAnsi="Arial" w:cs="Arial"/>
          <w:color w:val="231F20"/>
          <w:sz w:val="22"/>
          <w:szCs w:val="22"/>
          <w:lang w:val="es-ES"/>
        </w:rPr>
        <w:t>plena</w:t>
      </w:r>
      <w:r w:rsidRPr="003D72EB">
        <w:rPr>
          <w:rFonts w:ascii="Arial" w:hAnsi="Arial" w:cs="Arial"/>
          <w:color w:val="231F20"/>
          <w:spacing w:val="-5"/>
          <w:sz w:val="22"/>
          <w:szCs w:val="22"/>
          <w:lang w:val="es-ES"/>
        </w:rPr>
        <w:t xml:space="preserve"> </w:t>
      </w:r>
      <w:r w:rsidRPr="003D72EB">
        <w:rPr>
          <w:rFonts w:ascii="Arial" w:hAnsi="Arial" w:cs="Arial"/>
          <w:color w:val="231F20"/>
          <w:spacing w:val="-1"/>
          <w:sz w:val="22"/>
          <w:szCs w:val="22"/>
          <w:lang w:val="es-ES"/>
        </w:rPr>
        <w:t>validez</w:t>
      </w:r>
      <w:r w:rsidRPr="003D72EB">
        <w:rPr>
          <w:rFonts w:ascii="Arial" w:hAnsi="Arial" w:cs="Arial"/>
          <w:color w:val="231F20"/>
          <w:spacing w:val="-6"/>
          <w:sz w:val="22"/>
          <w:szCs w:val="22"/>
          <w:lang w:val="es-ES"/>
        </w:rPr>
        <w:t xml:space="preserve"> </w:t>
      </w:r>
      <w:r w:rsidRPr="003D72EB">
        <w:rPr>
          <w:rFonts w:ascii="Arial" w:hAnsi="Arial" w:cs="Arial"/>
          <w:color w:val="231F20"/>
          <w:sz w:val="22"/>
          <w:szCs w:val="22"/>
          <w:lang w:val="es-ES"/>
        </w:rPr>
        <w:t>en</w:t>
      </w:r>
      <w:r w:rsidRPr="003D72EB">
        <w:rPr>
          <w:rFonts w:ascii="Arial" w:hAnsi="Arial" w:cs="Arial"/>
          <w:color w:val="231F20"/>
          <w:spacing w:val="-5"/>
          <w:sz w:val="22"/>
          <w:szCs w:val="22"/>
          <w:lang w:val="es-ES"/>
        </w:rPr>
        <w:t xml:space="preserve"> </w:t>
      </w:r>
      <w:r w:rsidRPr="003D72EB">
        <w:rPr>
          <w:rFonts w:ascii="Arial" w:hAnsi="Arial" w:cs="Arial"/>
          <w:color w:val="231F20"/>
          <w:spacing w:val="-1"/>
          <w:sz w:val="22"/>
          <w:szCs w:val="22"/>
          <w:lang w:val="es-ES"/>
        </w:rPr>
        <w:t>España.</w:t>
      </w:r>
    </w:p>
    <w:p w:rsidR="006D2F3C" w:rsidRPr="0047575A" w:rsidRDefault="006D2F3C" w:rsidP="00FB0243">
      <w:pPr>
        <w:pStyle w:val="Textoindependiente"/>
        <w:tabs>
          <w:tab w:val="left" w:pos="2367"/>
        </w:tabs>
        <w:spacing w:before="0" w:line="276" w:lineRule="auto"/>
        <w:ind w:left="0" w:firstLine="0"/>
        <w:jc w:val="both"/>
        <w:rPr>
          <w:rFonts w:ascii="Arial" w:hAnsi="Arial" w:cs="Arial"/>
          <w:sz w:val="22"/>
          <w:szCs w:val="22"/>
          <w:lang w:val="es-ES"/>
        </w:rPr>
      </w:pPr>
    </w:p>
    <w:p w:rsidR="006D2F3C" w:rsidRDefault="00B443DD" w:rsidP="00FB0243">
      <w:pPr>
        <w:pStyle w:val="Textoindependiente"/>
        <w:tabs>
          <w:tab w:val="left" w:pos="2367"/>
        </w:tabs>
        <w:spacing w:before="0" w:line="276" w:lineRule="auto"/>
        <w:ind w:left="0" w:firstLine="0"/>
        <w:jc w:val="both"/>
        <w:rPr>
          <w:rFonts w:ascii="Arial" w:hAnsi="Arial" w:cs="Arial"/>
          <w:sz w:val="22"/>
          <w:szCs w:val="22"/>
          <w:lang w:val="es-ES"/>
        </w:rPr>
      </w:pPr>
      <w:r>
        <w:rPr>
          <w:rFonts w:ascii="Arial" w:hAnsi="Arial" w:cs="Arial"/>
          <w:sz w:val="22"/>
          <w:szCs w:val="22"/>
          <w:lang w:val="es-ES"/>
        </w:rPr>
        <w:t>Quinto</w:t>
      </w:r>
      <w:r w:rsidR="006D2F3C" w:rsidRPr="0047575A">
        <w:rPr>
          <w:rFonts w:ascii="Arial" w:hAnsi="Arial" w:cs="Arial"/>
          <w:sz w:val="22"/>
          <w:szCs w:val="22"/>
          <w:lang w:val="es-ES"/>
        </w:rPr>
        <w:t>.</w:t>
      </w:r>
      <w:r w:rsidR="006D2F3C" w:rsidRPr="0047575A">
        <w:rPr>
          <w:rFonts w:ascii="Arial" w:hAnsi="Arial" w:cs="Arial"/>
          <w:spacing w:val="-7"/>
          <w:sz w:val="22"/>
          <w:szCs w:val="22"/>
          <w:lang w:val="es-ES"/>
        </w:rPr>
        <w:t xml:space="preserve"> </w:t>
      </w:r>
      <w:r w:rsidR="006D2F3C" w:rsidRPr="0047575A">
        <w:rPr>
          <w:rFonts w:ascii="Arial" w:hAnsi="Arial" w:cs="Arial"/>
          <w:sz w:val="22"/>
          <w:szCs w:val="22"/>
          <w:lang w:val="es-ES"/>
        </w:rPr>
        <w:t>Solicitudes</w:t>
      </w:r>
      <w:r w:rsidR="006D2F3C" w:rsidRPr="0047575A">
        <w:rPr>
          <w:rFonts w:ascii="Arial" w:hAnsi="Arial" w:cs="Arial"/>
          <w:spacing w:val="-7"/>
          <w:sz w:val="22"/>
          <w:szCs w:val="22"/>
          <w:lang w:val="es-ES"/>
        </w:rPr>
        <w:t xml:space="preserve"> </w:t>
      </w:r>
      <w:r w:rsidR="006D2F3C" w:rsidRPr="0047575A">
        <w:rPr>
          <w:rFonts w:ascii="Arial" w:hAnsi="Arial" w:cs="Arial"/>
          <w:sz w:val="22"/>
          <w:szCs w:val="22"/>
          <w:lang w:val="es-ES"/>
        </w:rPr>
        <w:t>y</w:t>
      </w:r>
      <w:r w:rsidR="006D2F3C" w:rsidRPr="0047575A">
        <w:rPr>
          <w:rFonts w:ascii="Arial" w:hAnsi="Arial" w:cs="Arial"/>
          <w:spacing w:val="-7"/>
          <w:sz w:val="22"/>
          <w:szCs w:val="22"/>
          <w:lang w:val="es-ES"/>
        </w:rPr>
        <w:t xml:space="preserve"> </w:t>
      </w:r>
      <w:r w:rsidR="006D2F3C" w:rsidRPr="0047575A">
        <w:rPr>
          <w:rFonts w:ascii="Arial" w:hAnsi="Arial" w:cs="Arial"/>
          <w:sz w:val="22"/>
          <w:szCs w:val="22"/>
          <w:lang w:val="es-ES"/>
        </w:rPr>
        <w:t>documentación.</w:t>
      </w:r>
    </w:p>
    <w:p w:rsidR="00545C3C" w:rsidRPr="0047575A" w:rsidRDefault="00545C3C" w:rsidP="00FB0243">
      <w:pPr>
        <w:pStyle w:val="Textoindependiente"/>
        <w:tabs>
          <w:tab w:val="left" w:pos="2367"/>
        </w:tabs>
        <w:spacing w:before="0" w:line="276" w:lineRule="auto"/>
        <w:ind w:left="0" w:firstLine="0"/>
        <w:jc w:val="both"/>
        <w:rPr>
          <w:rFonts w:ascii="Arial" w:hAnsi="Arial" w:cs="Arial"/>
          <w:sz w:val="22"/>
          <w:szCs w:val="22"/>
          <w:lang w:val="es-ES"/>
        </w:rPr>
      </w:pPr>
    </w:p>
    <w:p w:rsidR="009B5048" w:rsidRDefault="006D2F3C" w:rsidP="009B5048">
      <w:pPr>
        <w:pStyle w:val="Textoindependiente"/>
        <w:numPr>
          <w:ilvl w:val="0"/>
          <w:numId w:val="14"/>
        </w:numPr>
        <w:tabs>
          <w:tab w:val="left" w:pos="2367"/>
        </w:tabs>
        <w:spacing w:before="62" w:line="276" w:lineRule="auto"/>
        <w:jc w:val="both"/>
        <w:rPr>
          <w:rFonts w:ascii="Arial" w:hAnsi="Arial" w:cs="Arial"/>
          <w:sz w:val="22"/>
          <w:szCs w:val="22"/>
          <w:lang w:val="es-ES"/>
        </w:rPr>
      </w:pPr>
      <w:r w:rsidRPr="0047575A">
        <w:rPr>
          <w:rFonts w:ascii="Arial" w:hAnsi="Arial" w:cs="Arial"/>
          <w:spacing w:val="-1"/>
          <w:sz w:val="22"/>
          <w:szCs w:val="22"/>
          <w:lang w:val="es-ES"/>
        </w:rPr>
        <w:t>El</w:t>
      </w:r>
      <w:r w:rsidRPr="0047575A">
        <w:rPr>
          <w:rFonts w:ascii="Arial" w:hAnsi="Arial" w:cs="Arial"/>
          <w:spacing w:val="-2"/>
          <w:sz w:val="22"/>
          <w:szCs w:val="22"/>
          <w:lang w:val="es-ES"/>
        </w:rPr>
        <w:t xml:space="preserve"> </w:t>
      </w:r>
      <w:r w:rsidRPr="0047575A">
        <w:rPr>
          <w:rFonts w:ascii="Arial" w:hAnsi="Arial" w:cs="Arial"/>
          <w:spacing w:val="-1"/>
          <w:sz w:val="22"/>
          <w:szCs w:val="22"/>
          <w:lang w:val="es-ES"/>
        </w:rPr>
        <w:t xml:space="preserve">plazo </w:t>
      </w:r>
      <w:r w:rsidRPr="0047575A">
        <w:rPr>
          <w:rFonts w:ascii="Arial" w:hAnsi="Arial" w:cs="Arial"/>
          <w:sz w:val="22"/>
          <w:szCs w:val="22"/>
          <w:lang w:val="es-ES"/>
        </w:rPr>
        <w:t>de</w:t>
      </w:r>
      <w:r w:rsidRPr="0047575A">
        <w:rPr>
          <w:rFonts w:ascii="Arial" w:hAnsi="Arial" w:cs="Arial"/>
          <w:spacing w:val="-2"/>
          <w:sz w:val="22"/>
          <w:szCs w:val="22"/>
          <w:lang w:val="es-ES"/>
        </w:rPr>
        <w:t xml:space="preserve"> </w:t>
      </w:r>
      <w:r w:rsidRPr="0047575A">
        <w:rPr>
          <w:rFonts w:ascii="Arial" w:hAnsi="Arial" w:cs="Arial"/>
          <w:sz w:val="22"/>
          <w:szCs w:val="22"/>
          <w:lang w:val="es-ES"/>
        </w:rPr>
        <w:t>presentación</w:t>
      </w:r>
      <w:r w:rsidRPr="0047575A">
        <w:rPr>
          <w:rFonts w:ascii="Arial" w:hAnsi="Arial" w:cs="Arial"/>
          <w:spacing w:val="-1"/>
          <w:sz w:val="22"/>
          <w:szCs w:val="22"/>
          <w:lang w:val="es-ES"/>
        </w:rPr>
        <w:t xml:space="preserve"> </w:t>
      </w:r>
      <w:r w:rsidRPr="0047575A">
        <w:rPr>
          <w:rFonts w:ascii="Arial" w:hAnsi="Arial" w:cs="Arial"/>
          <w:sz w:val="22"/>
          <w:szCs w:val="22"/>
          <w:lang w:val="es-ES"/>
        </w:rPr>
        <w:t>de</w:t>
      </w:r>
      <w:r w:rsidRPr="0047575A">
        <w:rPr>
          <w:rFonts w:ascii="Arial" w:hAnsi="Arial" w:cs="Arial"/>
          <w:spacing w:val="-2"/>
          <w:sz w:val="22"/>
          <w:szCs w:val="22"/>
          <w:lang w:val="es-ES"/>
        </w:rPr>
        <w:t xml:space="preserve"> </w:t>
      </w:r>
      <w:r w:rsidRPr="0047575A">
        <w:rPr>
          <w:rFonts w:ascii="Arial" w:hAnsi="Arial" w:cs="Arial"/>
          <w:sz w:val="22"/>
          <w:szCs w:val="22"/>
          <w:lang w:val="es-ES"/>
        </w:rPr>
        <w:t>solicitudes</w:t>
      </w:r>
      <w:r w:rsidRPr="0047575A">
        <w:rPr>
          <w:rFonts w:ascii="Arial" w:hAnsi="Arial" w:cs="Arial"/>
          <w:spacing w:val="-2"/>
          <w:sz w:val="22"/>
          <w:szCs w:val="22"/>
          <w:lang w:val="es-ES"/>
        </w:rPr>
        <w:t xml:space="preserve"> </w:t>
      </w:r>
      <w:r w:rsidRPr="0047575A">
        <w:rPr>
          <w:rFonts w:ascii="Arial" w:hAnsi="Arial" w:cs="Arial"/>
          <w:sz w:val="22"/>
          <w:szCs w:val="22"/>
          <w:lang w:val="es-ES"/>
        </w:rPr>
        <w:t>será</w:t>
      </w:r>
      <w:r w:rsidRPr="0047575A">
        <w:rPr>
          <w:rFonts w:ascii="Arial" w:hAnsi="Arial" w:cs="Arial"/>
          <w:spacing w:val="-2"/>
          <w:sz w:val="22"/>
          <w:szCs w:val="22"/>
          <w:lang w:val="es-ES"/>
        </w:rPr>
        <w:t xml:space="preserve"> </w:t>
      </w:r>
      <w:r w:rsidRPr="0047575A">
        <w:rPr>
          <w:rFonts w:ascii="Arial" w:hAnsi="Arial" w:cs="Arial"/>
          <w:sz w:val="22"/>
          <w:szCs w:val="22"/>
          <w:lang w:val="es-ES"/>
        </w:rPr>
        <w:t>de</w:t>
      </w:r>
      <w:r w:rsidRPr="0047575A">
        <w:rPr>
          <w:rFonts w:ascii="Arial" w:hAnsi="Arial" w:cs="Arial"/>
          <w:spacing w:val="-1"/>
          <w:sz w:val="22"/>
          <w:szCs w:val="22"/>
          <w:lang w:val="es-ES"/>
        </w:rPr>
        <w:t xml:space="preserve"> </w:t>
      </w:r>
      <w:r w:rsidR="0080553D">
        <w:rPr>
          <w:rFonts w:ascii="Arial" w:hAnsi="Arial" w:cs="Arial"/>
          <w:spacing w:val="-1"/>
          <w:sz w:val="22"/>
          <w:szCs w:val="22"/>
          <w:lang w:val="es-ES"/>
        </w:rPr>
        <w:t>un mes</w:t>
      </w:r>
      <w:r w:rsidR="00545C3C">
        <w:rPr>
          <w:rFonts w:ascii="Arial" w:hAnsi="Arial" w:cs="Arial"/>
          <w:spacing w:val="-1"/>
          <w:sz w:val="22"/>
          <w:szCs w:val="22"/>
          <w:lang w:val="es-ES"/>
        </w:rPr>
        <w:t xml:space="preserve"> </w:t>
      </w:r>
      <w:r w:rsidRPr="0047575A">
        <w:rPr>
          <w:rFonts w:ascii="Arial" w:hAnsi="Arial" w:cs="Arial"/>
          <w:sz w:val="22"/>
          <w:szCs w:val="22"/>
          <w:lang w:val="es-ES"/>
        </w:rPr>
        <w:t>a</w:t>
      </w:r>
      <w:r w:rsidRPr="0047575A">
        <w:rPr>
          <w:rFonts w:ascii="Arial" w:hAnsi="Arial" w:cs="Arial"/>
          <w:spacing w:val="-2"/>
          <w:sz w:val="22"/>
          <w:szCs w:val="22"/>
          <w:lang w:val="es-ES"/>
        </w:rPr>
        <w:t xml:space="preserve"> </w:t>
      </w:r>
      <w:r w:rsidRPr="0047575A">
        <w:rPr>
          <w:rFonts w:ascii="Arial" w:hAnsi="Arial" w:cs="Arial"/>
          <w:sz w:val="22"/>
          <w:szCs w:val="22"/>
          <w:lang w:val="es-ES"/>
        </w:rPr>
        <w:t>partir</w:t>
      </w:r>
      <w:r w:rsidRPr="0047575A">
        <w:rPr>
          <w:rFonts w:ascii="Arial" w:hAnsi="Arial" w:cs="Arial"/>
          <w:spacing w:val="-1"/>
          <w:sz w:val="22"/>
          <w:szCs w:val="22"/>
          <w:lang w:val="es-ES"/>
        </w:rPr>
        <w:t xml:space="preserve"> </w:t>
      </w:r>
      <w:r w:rsidRPr="0047575A">
        <w:rPr>
          <w:rFonts w:ascii="Arial" w:hAnsi="Arial" w:cs="Arial"/>
          <w:sz w:val="22"/>
          <w:szCs w:val="22"/>
          <w:lang w:val="es-ES"/>
        </w:rPr>
        <w:t>del</w:t>
      </w:r>
      <w:r w:rsidRPr="0047575A">
        <w:rPr>
          <w:rFonts w:ascii="Arial" w:hAnsi="Arial" w:cs="Arial"/>
          <w:spacing w:val="-2"/>
          <w:sz w:val="22"/>
          <w:szCs w:val="22"/>
          <w:lang w:val="es-ES"/>
        </w:rPr>
        <w:t xml:space="preserve"> </w:t>
      </w:r>
      <w:r w:rsidRPr="0047575A">
        <w:rPr>
          <w:rFonts w:ascii="Arial" w:hAnsi="Arial" w:cs="Arial"/>
          <w:sz w:val="22"/>
          <w:szCs w:val="22"/>
          <w:lang w:val="es-ES"/>
        </w:rPr>
        <w:t>día</w:t>
      </w:r>
      <w:r w:rsidRPr="0047575A">
        <w:rPr>
          <w:rFonts w:ascii="Arial" w:hAnsi="Arial" w:cs="Arial"/>
          <w:spacing w:val="-1"/>
          <w:sz w:val="22"/>
          <w:szCs w:val="22"/>
          <w:lang w:val="es-ES"/>
        </w:rPr>
        <w:t xml:space="preserve"> </w:t>
      </w:r>
      <w:r w:rsidRPr="0047575A">
        <w:rPr>
          <w:rFonts w:ascii="Arial" w:hAnsi="Arial" w:cs="Arial"/>
          <w:sz w:val="22"/>
          <w:szCs w:val="22"/>
          <w:lang w:val="es-ES"/>
        </w:rPr>
        <w:t>siguiente</w:t>
      </w:r>
      <w:r w:rsidRPr="0047575A">
        <w:rPr>
          <w:rFonts w:ascii="Arial" w:hAnsi="Arial" w:cs="Arial"/>
          <w:spacing w:val="-2"/>
          <w:sz w:val="22"/>
          <w:szCs w:val="22"/>
          <w:lang w:val="es-ES"/>
        </w:rPr>
        <w:t xml:space="preserve"> </w:t>
      </w:r>
      <w:r w:rsidRPr="0047575A">
        <w:rPr>
          <w:rFonts w:ascii="Arial" w:hAnsi="Arial" w:cs="Arial"/>
          <w:sz w:val="22"/>
          <w:szCs w:val="22"/>
          <w:lang w:val="es-ES"/>
        </w:rPr>
        <w:t>a</w:t>
      </w:r>
      <w:r w:rsidRPr="0047575A">
        <w:rPr>
          <w:rFonts w:ascii="Arial" w:hAnsi="Arial" w:cs="Arial"/>
          <w:spacing w:val="-1"/>
          <w:sz w:val="22"/>
          <w:szCs w:val="22"/>
          <w:lang w:val="es-ES"/>
        </w:rPr>
        <w:t xml:space="preserve"> la</w:t>
      </w:r>
      <w:r w:rsidRPr="0047575A">
        <w:rPr>
          <w:rFonts w:ascii="Arial" w:hAnsi="Arial" w:cs="Arial"/>
          <w:spacing w:val="-2"/>
          <w:sz w:val="22"/>
          <w:szCs w:val="22"/>
          <w:lang w:val="es-ES"/>
        </w:rPr>
        <w:t xml:space="preserve"> </w:t>
      </w:r>
      <w:r w:rsidRPr="0047575A">
        <w:rPr>
          <w:rFonts w:ascii="Arial" w:hAnsi="Arial" w:cs="Arial"/>
          <w:sz w:val="22"/>
          <w:szCs w:val="22"/>
          <w:lang w:val="es-ES"/>
        </w:rPr>
        <w:t>publicación</w:t>
      </w:r>
      <w:r w:rsidRPr="0047575A">
        <w:rPr>
          <w:rFonts w:ascii="Arial" w:hAnsi="Arial" w:cs="Arial"/>
          <w:spacing w:val="-5"/>
          <w:sz w:val="22"/>
          <w:szCs w:val="22"/>
          <w:lang w:val="es-ES"/>
        </w:rPr>
        <w:t xml:space="preserve"> </w:t>
      </w:r>
      <w:r w:rsidRPr="0047575A">
        <w:rPr>
          <w:rFonts w:ascii="Arial" w:hAnsi="Arial" w:cs="Arial"/>
          <w:sz w:val="22"/>
          <w:szCs w:val="22"/>
          <w:lang w:val="es-ES"/>
        </w:rPr>
        <w:t>del</w:t>
      </w:r>
      <w:r w:rsidRPr="0047575A">
        <w:rPr>
          <w:rFonts w:ascii="Arial" w:hAnsi="Arial" w:cs="Arial"/>
          <w:spacing w:val="-5"/>
          <w:sz w:val="22"/>
          <w:szCs w:val="22"/>
          <w:lang w:val="es-ES"/>
        </w:rPr>
        <w:t xml:space="preserve"> </w:t>
      </w:r>
      <w:r w:rsidRPr="0047575A">
        <w:rPr>
          <w:rFonts w:ascii="Arial" w:hAnsi="Arial" w:cs="Arial"/>
          <w:spacing w:val="-1"/>
          <w:sz w:val="22"/>
          <w:szCs w:val="22"/>
          <w:lang w:val="es-ES"/>
        </w:rPr>
        <w:t>extracto</w:t>
      </w:r>
      <w:r w:rsidRPr="0047575A">
        <w:rPr>
          <w:rFonts w:ascii="Arial" w:hAnsi="Arial" w:cs="Arial"/>
          <w:spacing w:val="-6"/>
          <w:sz w:val="22"/>
          <w:szCs w:val="22"/>
          <w:lang w:val="es-ES"/>
        </w:rPr>
        <w:t xml:space="preserve"> </w:t>
      </w:r>
      <w:r w:rsidRPr="0047575A">
        <w:rPr>
          <w:rFonts w:ascii="Arial" w:hAnsi="Arial" w:cs="Arial"/>
          <w:sz w:val="22"/>
          <w:szCs w:val="22"/>
          <w:lang w:val="es-ES"/>
        </w:rPr>
        <w:t>de</w:t>
      </w:r>
      <w:r w:rsidRPr="0047575A">
        <w:rPr>
          <w:rFonts w:ascii="Arial" w:hAnsi="Arial" w:cs="Arial"/>
          <w:spacing w:val="-4"/>
          <w:sz w:val="22"/>
          <w:szCs w:val="22"/>
          <w:lang w:val="es-ES"/>
        </w:rPr>
        <w:t xml:space="preserve"> </w:t>
      </w:r>
      <w:r w:rsidRPr="0047575A">
        <w:rPr>
          <w:rFonts w:ascii="Arial" w:hAnsi="Arial" w:cs="Arial"/>
          <w:sz w:val="22"/>
          <w:szCs w:val="22"/>
          <w:lang w:val="es-ES"/>
        </w:rPr>
        <w:t>esta</w:t>
      </w:r>
      <w:r w:rsidRPr="0047575A">
        <w:rPr>
          <w:rFonts w:ascii="Arial" w:hAnsi="Arial" w:cs="Arial"/>
          <w:spacing w:val="-6"/>
          <w:sz w:val="22"/>
          <w:szCs w:val="22"/>
          <w:lang w:val="es-ES"/>
        </w:rPr>
        <w:t xml:space="preserve"> </w:t>
      </w:r>
      <w:r w:rsidRPr="0047575A">
        <w:rPr>
          <w:rFonts w:ascii="Arial" w:hAnsi="Arial" w:cs="Arial"/>
          <w:spacing w:val="-1"/>
          <w:sz w:val="22"/>
          <w:szCs w:val="22"/>
          <w:lang w:val="es-ES"/>
        </w:rPr>
        <w:t>convocatoria</w:t>
      </w:r>
      <w:r w:rsidRPr="0047575A">
        <w:rPr>
          <w:rFonts w:ascii="Arial" w:hAnsi="Arial" w:cs="Arial"/>
          <w:spacing w:val="-6"/>
          <w:sz w:val="22"/>
          <w:szCs w:val="22"/>
          <w:lang w:val="es-ES"/>
        </w:rPr>
        <w:t xml:space="preserve"> </w:t>
      </w:r>
      <w:r w:rsidRPr="0047575A">
        <w:rPr>
          <w:rFonts w:ascii="Arial" w:hAnsi="Arial" w:cs="Arial"/>
          <w:sz w:val="22"/>
          <w:szCs w:val="22"/>
          <w:lang w:val="es-ES"/>
        </w:rPr>
        <w:t>en</w:t>
      </w:r>
      <w:r w:rsidRPr="0047575A">
        <w:rPr>
          <w:rFonts w:ascii="Arial" w:hAnsi="Arial" w:cs="Arial"/>
          <w:spacing w:val="-4"/>
          <w:sz w:val="22"/>
          <w:szCs w:val="22"/>
          <w:lang w:val="es-ES"/>
        </w:rPr>
        <w:t xml:space="preserve"> </w:t>
      </w:r>
      <w:r w:rsidRPr="0047575A">
        <w:rPr>
          <w:rFonts w:ascii="Arial" w:hAnsi="Arial" w:cs="Arial"/>
          <w:sz w:val="22"/>
          <w:szCs w:val="22"/>
          <w:lang w:val="es-ES"/>
        </w:rPr>
        <w:t>el</w:t>
      </w:r>
      <w:r w:rsidRPr="0047575A">
        <w:rPr>
          <w:rFonts w:ascii="Arial" w:hAnsi="Arial" w:cs="Arial"/>
          <w:spacing w:val="-6"/>
          <w:sz w:val="22"/>
          <w:szCs w:val="22"/>
          <w:lang w:val="es-ES"/>
        </w:rPr>
        <w:t xml:space="preserve"> </w:t>
      </w:r>
      <w:r w:rsidRPr="0047575A">
        <w:rPr>
          <w:rFonts w:ascii="Arial" w:hAnsi="Arial" w:cs="Arial"/>
          <w:sz w:val="22"/>
          <w:szCs w:val="22"/>
          <w:lang w:val="es-ES"/>
        </w:rPr>
        <w:t>Boletín</w:t>
      </w:r>
      <w:r w:rsidRPr="0047575A">
        <w:rPr>
          <w:rFonts w:ascii="Arial" w:hAnsi="Arial" w:cs="Arial"/>
          <w:spacing w:val="-6"/>
          <w:sz w:val="22"/>
          <w:szCs w:val="22"/>
          <w:lang w:val="es-ES"/>
        </w:rPr>
        <w:t xml:space="preserve"> </w:t>
      </w:r>
      <w:r w:rsidRPr="0047575A">
        <w:rPr>
          <w:rFonts w:ascii="Arial" w:hAnsi="Arial" w:cs="Arial"/>
          <w:spacing w:val="-1"/>
          <w:sz w:val="22"/>
          <w:szCs w:val="22"/>
          <w:lang w:val="es-ES"/>
        </w:rPr>
        <w:t>Oficial</w:t>
      </w:r>
      <w:r w:rsidRPr="0047575A">
        <w:rPr>
          <w:rFonts w:ascii="Arial" w:hAnsi="Arial" w:cs="Arial"/>
          <w:spacing w:val="-5"/>
          <w:sz w:val="22"/>
          <w:szCs w:val="22"/>
          <w:lang w:val="es-ES"/>
        </w:rPr>
        <w:t xml:space="preserve"> </w:t>
      </w:r>
      <w:r w:rsidRPr="0047575A">
        <w:rPr>
          <w:rFonts w:ascii="Arial" w:hAnsi="Arial" w:cs="Arial"/>
          <w:sz w:val="22"/>
          <w:szCs w:val="22"/>
          <w:lang w:val="es-ES"/>
        </w:rPr>
        <w:t>de</w:t>
      </w:r>
      <w:r w:rsidRPr="0047575A">
        <w:rPr>
          <w:rFonts w:ascii="Arial" w:hAnsi="Arial" w:cs="Arial"/>
          <w:spacing w:val="-5"/>
          <w:sz w:val="22"/>
          <w:szCs w:val="22"/>
          <w:lang w:val="es-ES"/>
        </w:rPr>
        <w:t xml:space="preserve"> </w:t>
      </w:r>
      <w:r w:rsidRPr="0047575A">
        <w:rPr>
          <w:rFonts w:ascii="Arial" w:hAnsi="Arial" w:cs="Arial"/>
          <w:spacing w:val="-1"/>
          <w:sz w:val="22"/>
          <w:szCs w:val="22"/>
          <w:lang w:val="es-ES"/>
        </w:rPr>
        <w:t>Cantabria.</w:t>
      </w:r>
    </w:p>
    <w:p w:rsidR="009B5048" w:rsidRDefault="006D2F3C" w:rsidP="009B5048">
      <w:pPr>
        <w:pStyle w:val="Textoindependiente"/>
        <w:numPr>
          <w:ilvl w:val="0"/>
          <w:numId w:val="14"/>
        </w:numPr>
        <w:tabs>
          <w:tab w:val="left" w:pos="2367"/>
        </w:tabs>
        <w:spacing w:before="62" w:line="276" w:lineRule="auto"/>
        <w:jc w:val="both"/>
        <w:rPr>
          <w:rFonts w:ascii="Arial" w:hAnsi="Arial" w:cs="Arial"/>
          <w:sz w:val="22"/>
          <w:szCs w:val="22"/>
          <w:lang w:val="es-ES"/>
        </w:rPr>
      </w:pPr>
      <w:r w:rsidRPr="009B5048">
        <w:rPr>
          <w:rFonts w:ascii="Arial" w:hAnsi="Arial" w:cs="Arial"/>
          <w:sz w:val="22"/>
          <w:szCs w:val="22"/>
          <w:lang w:val="es-ES"/>
        </w:rPr>
        <w:t>Las</w:t>
      </w:r>
      <w:r w:rsidRPr="009B5048">
        <w:rPr>
          <w:rFonts w:ascii="Arial" w:hAnsi="Arial" w:cs="Arial"/>
          <w:spacing w:val="8"/>
          <w:sz w:val="22"/>
          <w:szCs w:val="22"/>
          <w:lang w:val="es-ES"/>
        </w:rPr>
        <w:t xml:space="preserve"> </w:t>
      </w:r>
      <w:r w:rsidRPr="009B5048">
        <w:rPr>
          <w:rFonts w:ascii="Arial" w:hAnsi="Arial" w:cs="Arial"/>
          <w:sz w:val="22"/>
          <w:szCs w:val="22"/>
          <w:lang w:val="es-ES"/>
        </w:rPr>
        <w:t>solicitudes</w:t>
      </w:r>
      <w:r w:rsidRPr="009B5048">
        <w:rPr>
          <w:rFonts w:ascii="Arial" w:hAnsi="Arial" w:cs="Arial"/>
          <w:spacing w:val="8"/>
          <w:sz w:val="22"/>
          <w:szCs w:val="22"/>
          <w:lang w:val="es-ES"/>
        </w:rPr>
        <w:t xml:space="preserve"> </w:t>
      </w:r>
      <w:r w:rsidRPr="009B5048">
        <w:rPr>
          <w:rFonts w:ascii="Arial" w:hAnsi="Arial" w:cs="Arial"/>
          <w:sz w:val="22"/>
          <w:szCs w:val="22"/>
          <w:lang w:val="es-ES"/>
        </w:rPr>
        <w:t>se</w:t>
      </w:r>
      <w:r w:rsidRPr="009B5048">
        <w:rPr>
          <w:rFonts w:ascii="Arial" w:hAnsi="Arial" w:cs="Arial"/>
          <w:spacing w:val="8"/>
          <w:sz w:val="22"/>
          <w:szCs w:val="22"/>
          <w:lang w:val="es-ES"/>
        </w:rPr>
        <w:t xml:space="preserve"> </w:t>
      </w:r>
      <w:r w:rsidRPr="009B5048">
        <w:rPr>
          <w:rFonts w:ascii="Arial" w:hAnsi="Arial" w:cs="Arial"/>
          <w:sz w:val="22"/>
          <w:szCs w:val="22"/>
          <w:lang w:val="es-ES"/>
        </w:rPr>
        <w:t>presentarán</w:t>
      </w:r>
      <w:r w:rsidRPr="009B5048">
        <w:rPr>
          <w:rFonts w:ascii="Arial" w:hAnsi="Arial" w:cs="Arial"/>
          <w:spacing w:val="10"/>
          <w:sz w:val="22"/>
          <w:szCs w:val="22"/>
          <w:lang w:val="es-ES"/>
        </w:rPr>
        <w:t xml:space="preserve"> </w:t>
      </w:r>
      <w:r w:rsidRPr="009B5048">
        <w:rPr>
          <w:rFonts w:ascii="Arial" w:hAnsi="Arial" w:cs="Arial"/>
          <w:sz w:val="22"/>
          <w:szCs w:val="22"/>
          <w:lang w:val="es-ES"/>
        </w:rPr>
        <w:t>por</w:t>
      </w:r>
      <w:r w:rsidRPr="009B5048">
        <w:rPr>
          <w:rFonts w:ascii="Arial" w:hAnsi="Arial" w:cs="Arial"/>
          <w:spacing w:val="8"/>
          <w:sz w:val="22"/>
          <w:szCs w:val="22"/>
          <w:lang w:val="es-ES"/>
        </w:rPr>
        <w:t xml:space="preserve"> </w:t>
      </w:r>
      <w:r w:rsidRPr="009B5048">
        <w:rPr>
          <w:rFonts w:ascii="Arial" w:hAnsi="Arial" w:cs="Arial"/>
          <w:sz w:val="22"/>
          <w:szCs w:val="22"/>
          <w:lang w:val="es-ES"/>
        </w:rPr>
        <w:t>medio</w:t>
      </w:r>
      <w:r w:rsidRPr="009B5048">
        <w:rPr>
          <w:rFonts w:ascii="Arial" w:hAnsi="Arial" w:cs="Arial"/>
          <w:spacing w:val="8"/>
          <w:sz w:val="22"/>
          <w:szCs w:val="22"/>
          <w:lang w:val="es-ES"/>
        </w:rPr>
        <w:t xml:space="preserve"> </w:t>
      </w:r>
      <w:r w:rsidRPr="009B5048">
        <w:rPr>
          <w:rFonts w:ascii="Arial" w:hAnsi="Arial" w:cs="Arial"/>
          <w:sz w:val="22"/>
          <w:szCs w:val="22"/>
          <w:lang w:val="es-ES"/>
        </w:rPr>
        <w:t>de</w:t>
      </w:r>
      <w:r w:rsidRPr="009B5048">
        <w:rPr>
          <w:rFonts w:ascii="Arial" w:hAnsi="Arial" w:cs="Arial"/>
          <w:spacing w:val="8"/>
          <w:sz w:val="22"/>
          <w:szCs w:val="22"/>
          <w:lang w:val="es-ES"/>
        </w:rPr>
        <w:t xml:space="preserve"> </w:t>
      </w:r>
      <w:r w:rsidRPr="009B5048">
        <w:rPr>
          <w:rFonts w:ascii="Arial" w:hAnsi="Arial" w:cs="Arial"/>
          <w:sz w:val="22"/>
          <w:szCs w:val="22"/>
          <w:lang w:val="es-ES"/>
        </w:rPr>
        <w:t>una</w:t>
      </w:r>
      <w:r w:rsidRPr="009B5048">
        <w:rPr>
          <w:rFonts w:ascii="Arial" w:hAnsi="Arial" w:cs="Arial"/>
          <w:spacing w:val="9"/>
          <w:sz w:val="22"/>
          <w:szCs w:val="22"/>
          <w:lang w:val="es-ES"/>
        </w:rPr>
        <w:t xml:space="preserve"> </w:t>
      </w:r>
      <w:r w:rsidRPr="009B5048">
        <w:rPr>
          <w:rFonts w:ascii="Arial" w:hAnsi="Arial" w:cs="Arial"/>
          <w:spacing w:val="-1"/>
          <w:sz w:val="22"/>
          <w:szCs w:val="22"/>
          <w:lang w:val="es-ES"/>
        </w:rPr>
        <w:t>instancia</w:t>
      </w:r>
      <w:r w:rsidRPr="009B5048">
        <w:rPr>
          <w:rFonts w:ascii="Arial" w:hAnsi="Arial" w:cs="Arial"/>
          <w:spacing w:val="9"/>
          <w:sz w:val="22"/>
          <w:szCs w:val="22"/>
          <w:lang w:val="es-ES"/>
        </w:rPr>
        <w:t xml:space="preserve"> </w:t>
      </w:r>
      <w:r w:rsidRPr="009B5048">
        <w:rPr>
          <w:rFonts w:ascii="Arial" w:hAnsi="Arial" w:cs="Arial"/>
          <w:spacing w:val="-1"/>
          <w:sz w:val="22"/>
          <w:szCs w:val="22"/>
          <w:lang w:val="es-ES"/>
        </w:rPr>
        <w:t>elaborada</w:t>
      </w:r>
      <w:r w:rsidRPr="009B5048">
        <w:rPr>
          <w:rFonts w:ascii="Arial" w:hAnsi="Arial" w:cs="Arial"/>
          <w:spacing w:val="8"/>
          <w:sz w:val="22"/>
          <w:szCs w:val="22"/>
          <w:lang w:val="es-ES"/>
        </w:rPr>
        <w:t xml:space="preserve"> </w:t>
      </w:r>
      <w:r w:rsidRPr="009B5048">
        <w:rPr>
          <w:rFonts w:ascii="Arial" w:hAnsi="Arial" w:cs="Arial"/>
          <w:sz w:val="22"/>
          <w:szCs w:val="22"/>
          <w:lang w:val="es-ES"/>
        </w:rPr>
        <w:t>conforme</w:t>
      </w:r>
      <w:r w:rsidRPr="009B5048">
        <w:rPr>
          <w:rFonts w:ascii="Arial" w:hAnsi="Arial" w:cs="Arial"/>
          <w:spacing w:val="8"/>
          <w:sz w:val="22"/>
          <w:szCs w:val="22"/>
          <w:lang w:val="es-ES"/>
        </w:rPr>
        <w:t xml:space="preserve"> </w:t>
      </w:r>
      <w:r w:rsidRPr="009B5048">
        <w:rPr>
          <w:rFonts w:ascii="Arial" w:hAnsi="Arial" w:cs="Arial"/>
          <w:sz w:val="22"/>
          <w:szCs w:val="22"/>
          <w:lang w:val="es-ES"/>
        </w:rPr>
        <w:t>al</w:t>
      </w:r>
      <w:r w:rsidRPr="009B5048">
        <w:rPr>
          <w:rFonts w:ascii="Arial" w:hAnsi="Arial" w:cs="Arial"/>
          <w:spacing w:val="9"/>
          <w:sz w:val="22"/>
          <w:szCs w:val="22"/>
          <w:lang w:val="es-ES"/>
        </w:rPr>
        <w:t xml:space="preserve"> </w:t>
      </w:r>
      <w:r w:rsidRPr="009B5048">
        <w:rPr>
          <w:rFonts w:ascii="Arial" w:hAnsi="Arial" w:cs="Arial"/>
          <w:sz w:val="22"/>
          <w:szCs w:val="22"/>
          <w:lang w:val="es-ES"/>
        </w:rPr>
        <w:t>modelo</w:t>
      </w:r>
      <w:r w:rsidRPr="009B5048">
        <w:rPr>
          <w:rFonts w:ascii="Arial" w:hAnsi="Arial" w:cs="Arial"/>
          <w:spacing w:val="27"/>
          <w:w w:val="99"/>
          <w:sz w:val="22"/>
          <w:szCs w:val="22"/>
          <w:lang w:val="es-ES"/>
        </w:rPr>
        <w:t xml:space="preserve"> </w:t>
      </w:r>
      <w:r w:rsidRPr="009B5048">
        <w:rPr>
          <w:rFonts w:ascii="Arial" w:hAnsi="Arial" w:cs="Arial"/>
          <w:sz w:val="22"/>
          <w:szCs w:val="22"/>
          <w:lang w:val="es-ES"/>
        </w:rPr>
        <w:t>contenido</w:t>
      </w:r>
      <w:r w:rsidRPr="009B5048">
        <w:rPr>
          <w:rFonts w:ascii="Arial" w:hAnsi="Arial" w:cs="Arial"/>
          <w:spacing w:val="12"/>
          <w:sz w:val="22"/>
          <w:szCs w:val="22"/>
          <w:lang w:val="es-ES"/>
        </w:rPr>
        <w:t xml:space="preserve"> </w:t>
      </w:r>
      <w:r w:rsidRPr="009B5048">
        <w:rPr>
          <w:rFonts w:ascii="Arial" w:hAnsi="Arial" w:cs="Arial"/>
          <w:sz w:val="22"/>
          <w:szCs w:val="22"/>
          <w:lang w:val="es-ES"/>
        </w:rPr>
        <w:t>en</w:t>
      </w:r>
      <w:r w:rsidRPr="009B5048">
        <w:rPr>
          <w:rFonts w:ascii="Arial" w:hAnsi="Arial" w:cs="Arial"/>
          <w:spacing w:val="12"/>
          <w:sz w:val="22"/>
          <w:szCs w:val="22"/>
          <w:lang w:val="es-ES"/>
        </w:rPr>
        <w:t xml:space="preserve"> </w:t>
      </w:r>
      <w:r w:rsidRPr="009B5048">
        <w:rPr>
          <w:rFonts w:ascii="Arial" w:hAnsi="Arial" w:cs="Arial"/>
          <w:sz w:val="22"/>
          <w:szCs w:val="22"/>
          <w:lang w:val="es-ES"/>
        </w:rPr>
        <w:t>el</w:t>
      </w:r>
      <w:r w:rsidRPr="009B5048">
        <w:rPr>
          <w:rFonts w:ascii="Arial" w:hAnsi="Arial" w:cs="Arial"/>
          <w:spacing w:val="12"/>
          <w:sz w:val="22"/>
          <w:szCs w:val="22"/>
          <w:lang w:val="es-ES"/>
        </w:rPr>
        <w:t xml:space="preserve"> </w:t>
      </w:r>
      <w:r w:rsidRPr="009B5048">
        <w:rPr>
          <w:rFonts w:ascii="Arial" w:hAnsi="Arial" w:cs="Arial"/>
          <w:spacing w:val="-1"/>
          <w:sz w:val="22"/>
          <w:szCs w:val="22"/>
          <w:lang w:val="es-ES"/>
        </w:rPr>
        <w:t>Anexo</w:t>
      </w:r>
      <w:r w:rsidRPr="009B5048">
        <w:rPr>
          <w:rFonts w:ascii="Arial" w:hAnsi="Arial" w:cs="Arial"/>
          <w:spacing w:val="12"/>
          <w:sz w:val="22"/>
          <w:szCs w:val="22"/>
          <w:lang w:val="es-ES"/>
        </w:rPr>
        <w:t xml:space="preserve"> </w:t>
      </w:r>
      <w:r w:rsidRPr="009B5048">
        <w:rPr>
          <w:rFonts w:ascii="Arial" w:hAnsi="Arial" w:cs="Arial"/>
          <w:sz w:val="22"/>
          <w:szCs w:val="22"/>
          <w:lang w:val="es-ES"/>
        </w:rPr>
        <w:t>de</w:t>
      </w:r>
      <w:r w:rsidRPr="009B5048">
        <w:rPr>
          <w:rFonts w:ascii="Arial" w:hAnsi="Arial" w:cs="Arial"/>
          <w:spacing w:val="12"/>
          <w:sz w:val="22"/>
          <w:szCs w:val="22"/>
          <w:lang w:val="es-ES"/>
        </w:rPr>
        <w:t xml:space="preserve"> </w:t>
      </w:r>
      <w:r w:rsidR="006D475C" w:rsidRPr="009B5048">
        <w:rPr>
          <w:rFonts w:ascii="Arial" w:hAnsi="Arial" w:cs="Arial"/>
          <w:spacing w:val="12"/>
          <w:sz w:val="22"/>
          <w:szCs w:val="22"/>
          <w:lang w:val="es-ES"/>
        </w:rPr>
        <w:t>esta O</w:t>
      </w:r>
      <w:r w:rsidRPr="009B5048">
        <w:rPr>
          <w:rFonts w:ascii="Arial" w:hAnsi="Arial" w:cs="Arial"/>
          <w:spacing w:val="-1"/>
          <w:sz w:val="22"/>
          <w:szCs w:val="22"/>
          <w:lang w:val="es-ES"/>
        </w:rPr>
        <w:t xml:space="preserve">rden </w:t>
      </w:r>
      <w:r w:rsidRPr="009B5048">
        <w:rPr>
          <w:rFonts w:ascii="Arial" w:hAnsi="Arial" w:cs="Arial"/>
          <w:sz w:val="22"/>
          <w:szCs w:val="22"/>
          <w:lang w:val="es-ES"/>
        </w:rPr>
        <w:t>y</w:t>
      </w:r>
      <w:r w:rsidRPr="009B5048">
        <w:rPr>
          <w:rFonts w:ascii="Arial" w:hAnsi="Arial" w:cs="Arial"/>
          <w:spacing w:val="-16"/>
          <w:sz w:val="22"/>
          <w:szCs w:val="22"/>
          <w:lang w:val="es-ES"/>
        </w:rPr>
        <w:t xml:space="preserve"> </w:t>
      </w:r>
      <w:r w:rsidRPr="009B5048">
        <w:rPr>
          <w:rFonts w:ascii="Arial" w:hAnsi="Arial" w:cs="Arial"/>
          <w:sz w:val="22"/>
          <w:szCs w:val="22"/>
          <w:lang w:val="es-ES"/>
        </w:rPr>
        <w:t>serán</w:t>
      </w:r>
      <w:r w:rsidRPr="009B5048">
        <w:rPr>
          <w:rFonts w:ascii="Arial" w:hAnsi="Arial" w:cs="Arial"/>
          <w:spacing w:val="-16"/>
          <w:sz w:val="22"/>
          <w:szCs w:val="22"/>
          <w:lang w:val="es-ES"/>
        </w:rPr>
        <w:t xml:space="preserve"> </w:t>
      </w:r>
      <w:r w:rsidRPr="009B5048">
        <w:rPr>
          <w:rFonts w:ascii="Arial" w:hAnsi="Arial" w:cs="Arial"/>
          <w:sz w:val="22"/>
          <w:szCs w:val="22"/>
          <w:lang w:val="es-ES"/>
        </w:rPr>
        <w:t>dirigidas</w:t>
      </w:r>
      <w:r w:rsidRPr="009B5048">
        <w:rPr>
          <w:rFonts w:ascii="Arial" w:hAnsi="Arial" w:cs="Arial"/>
          <w:spacing w:val="-15"/>
          <w:sz w:val="22"/>
          <w:szCs w:val="22"/>
          <w:lang w:val="es-ES"/>
        </w:rPr>
        <w:t xml:space="preserve"> </w:t>
      </w:r>
      <w:r w:rsidRPr="009B5048">
        <w:rPr>
          <w:rFonts w:ascii="Arial" w:hAnsi="Arial" w:cs="Arial"/>
          <w:sz w:val="22"/>
          <w:szCs w:val="22"/>
          <w:lang w:val="es-ES"/>
        </w:rPr>
        <w:t>al</w:t>
      </w:r>
      <w:r w:rsidRPr="009B5048">
        <w:rPr>
          <w:rFonts w:ascii="Arial" w:hAnsi="Arial" w:cs="Arial"/>
          <w:spacing w:val="-16"/>
          <w:sz w:val="22"/>
          <w:szCs w:val="22"/>
          <w:lang w:val="es-ES"/>
        </w:rPr>
        <w:t xml:space="preserve"> </w:t>
      </w:r>
      <w:r w:rsidRPr="009B5048">
        <w:rPr>
          <w:rFonts w:ascii="Arial" w:hAnsi="Arial" w:cs="Arial"/>
          <w:sz w:val="22"/>
          <w:szCs w:val="22"/>
          <w:lang w:val="es-ES"/>
        </w:rPr>
        <w:t>señor</w:t>
      </w:r>
      <w:r w:rsidRPr="009B5048">
        <w:rPr>
          <w:rFonts w:ascii="Arial" w:hAnsi="Arial" w:cs="Arial"/>
          <w:spacing w:val="-16"/>
          <w:sz w:val="22"/>
          <w:szCs w:val="22"/>
          <w:lang w:val="es-ES"/>
        </w:rPr>
        <w:t xml:space="preserve"> </w:t>
      </w:r>
      <w:r w:rsidR="002617F2" w:rsidRPr="009B5048">
        <w:rPr>
          <w:rFonts w:ascii="Arial" w:hAnsi="Arial" w:cs="Arial"/>
          <w:sz w:val="22"/>
          <w:szCs w:val="22"/>
          <w:lang w:val="es-ES"/>
        </w:rPr>
        <w:t>C</w:t>
      </w:r>
      <w:r w:rsidRPr="009B5048">
        <w:rPr>
          <w:rFonts w:ascii="Arial" w:hAnsi="Arial" w:cs="Arial"/>
          <w:sz w:val="22"/>
          <w:szCs w:val="22"/>
          <w:lang w:val="es-ES"/>
        </w:rPr>
        <w:t>onsejero</w:t>
      </w:r>
      <w:r w:rsidRPr="009B5048">
        <w:rPr>
          <w:rFonts w:ascii="Arial" w:hAnsi="Arial" w:cs="Arial"/>
          <w:spacing w:val="-16"/>
          <w:sz w:val="22"/>
          <w:szCs w:val="22"/>
          <w:lang w:val="es-ES"/>
        </w:rPr>
        <w:t xml:space="preserve"> </w:t>
      </w:r>
      <w:r w:rsidRPr="009B5048">
        <w:rPr>
          <w:rFonts w:ascii="Arial" w:hAnsi="Arial" w:cs="Arial"/>
          <w:sz w:val="22"/>
          <w:szCs w:val="22"/>
          <w:lang w:val="es-ES"/>
        </w:rPr>
        <w:t>de</w:t>
      </w:r>
      <w:r w:rsidRPr="009B5048">
        <w:rPr>
          <w:rFonts w:ascii="Arial" w:hAnsi="Arial" w:cs="Arial"/>
          <w:spacing w:val="-16"/>
          <w:sz w:val="22"/>
          <w:szCs w:val="22"/>
          <w:lang w:val="es-ES"/>
        </w:rPr>
        <w:t xml:space="preserve"> </w:t>
      </w:r>
      <w:r w:rsidR="00B95C78" w:rsidRPr="00B95C78">
        <w:rPr>
          <w:rFonts w:ascii="Arial" w:hAnsi="Arial" w:cs="Arial"/>
          <w:spacing w:val="-1"/>
          <w:sz w:val="22"/>
          <w:szCs w:val="22"/>
          <w:lang w:val="es-ES"/>
        </w:rPr>
        <w:t>Industria, Turismo, Innovación, Transporte y Comercio</w:t>
      </w:r>
      <w:r w:rsidRPr="009B5048">
        <w:rPr>
          <w:rFonts w:ascii="Arial" w:hAnsi="Arial" w:cs="Arial"/>
          <w:spacing w:val="-1"/>
          <w:sz w:val="22"/>
          <w:szCs w:val="22"/>
          <w:lang w:val="es-ES"/>
        </w:rPr>
        <w:t>,</w:t>
      </w:r>
      <w:r w:rsidRPr="009B5048">
        <w:rPr>
          <w:rFonts w:ascii="Arial" w:hAnsi="Arial" w:cs="Arial"/>
          <w:spacing w:val="1"/>
          <w:sz w:val="22"/>
          <w:szCs w:val="22"/>
          <w:lang w:val="es-ES"/>
        </w:rPr>
        <w:t xml:space="preserve"> </w:t>
      </w:r>
      <w:r w:rsidRPr="009B5048">
        <w:rPr>
          <w:rFonts w:ascii="Arial" w:hAnsi="Arial" w:cs="Arial"/>
          <w:sz w:val="22"/>
          <w:szCs w:val="22"/>
          <w:lang w:val="es-ES"/>
        </w:rPr>
        <w:t>presentándose en el registro de la Dirección General de Transportes y Comunicaciones (Calle Cádiz 2 - 1º 39002 Santander), o por cualquiera de los medios</w:t>
      </w:r>
      <w:r w:rsidR="00F57EEA" w:rsidRPr="009B5048">
        <w:rPr>
          <w:rFonts w:ascii="Arial" w:hAnsi="Arial"/>
          <w:snapToGrid w:val="0"/>
          <w:sz w:val="22"/>
          <w:szCs w:val="22"/>
          <w:lang w:val="es-ES"/>
        </w:rPr>
        <w:t xml:space="preserve"> establecidos al efecto en los artículos 134 de la Ley de Cantabria 5/2018, de 10 de diciembre, de Régimen Jurídico del Gobierno y de la Administración de la Comunidad Autónoma de Cantabria</w:t>
      </w:r>
      <w:r w:rsidR="00F57EEA" w:rsidRPr="009B5048">
        <w:rPr>
          <w:rFonts w:ascii="Arial" w:hAnsi="Arial" w:cs="Arial"/>
          <w:sz w:val="22"/>
          <w:szCs w:val="22"/>
          <w:lang w:val="es-ES"/>
        </w:rPr>
        <w:t xml:space="preserve"> y </w:t>
      </w:r>
      <w:r w:rsidRPr="009B5048">
        <w:rPr>
          <w:rFonts w:ascii="Arial" w:hAnsi="Arial" w:cs="Arial"/>
          <w:sz w:val="22"/>
          <w:szCs w:val="22"/>
          <w:lang w:val="es-ES"/>
        </w:rPr>
        <w:t>en el artículo 16.4 de la Ley 39/2015, de 1 de octubre, del Procedimiento Administrativo Común</w:t>
      </w:r>
      <w:r w:rsidRPr="009B5048">
        <w:rPr>
          <w:rFonts w:ascii="Arial" w:hAnsi="Arial" w:cs="Arial"/>
          <w:spacing w:val="-1"/>
          <w:sz w:val="22"/>
          <w:szCs w:val="22"/>
          <w:lang w:val="es-ES"/>
        </w:rPr>
        <w:t xml:space="preserve"> de las Administraciones Públicas.</w:t>
      </w:r>
    </w:p>
    <w:p w:rsidR="006D2F3C" w:rsidRPr="009B5048" w:rsidRDefault="006D2F3C" w:rsidP="009B5048">
      <w:pPr>
        <w:pStyle w:val="Textoindependiente"/>
        <w:numPr>
          <w:ilvl w:val="0"/>
          <w:numId w:val="14"/>
        </w:numPr>
        <w:tabs>
          <w:tab w:val="left" w:pos="2367"/>
        </w:tabs>
        <w:spacing w:before="62" w:line="276" w:lineRule="auto"/>
        <w:jc w:val="both"/>
        <w:rPr>
          <w:rFonts w:ascii="Arial" w:hAnsi="Arial" w:cs="Arial"/>
          <w:sz w:val="22"/>
          <w:szCs w:val="22"/>
          <w:lang w:val="es-ES"/>
        </w:rPr>
      </w:pPr>
      <w:r w:rsidRPr="009B5048">
        <w:rPr>
          <w:rFonts w:ascii="Arial" w:hAnsi="Arial" w:cs="Arial"/>
          <w:sz w:val="22"/>
          <w:szCs w:val="22"/>
          <w:lang w:val="es-ES"/>
        </w:rPr>
        <w:t>Las</w:t>
      </w:r>
      <w:r w:rsidRPr="009B5048">
        <w:rPr>
          <w:rFonts w:ascii="Arial" w:hAnsi="Arial" w:cs="Arial"/>
          <w:spacing w:val="-8"/>
          <w:sz w:val="22"/>
          <w:szCs w:val="22"/>
          <w:lang w:val="es-ES"/>
        </w:rPr>
        <w:t xml:space="preserve"> </w:t>
      </w:r>
      <w:r w:rsidRPr="009B5048">
        <w:rPr>
          <w:rFonts w:ascii="Arial" w:hAnsi="Arial" w:cs="Arial"/>
          <w:sz w:val="22"/>
          <w:szCs w:val="22"/>
          <w:lang w:val="es-ES"/>
        </w:rPr>
        <w:t>solicitudes</w:t>
      </w:r>
      <w:r w:rsidRPr="009B5048">
        <w:rPr>
          <w:rFonts w:ascii="Arial" w:hAnsi="Arial" w:cs="Arial"/>
          <w:spacing w:val="-7"/>
          <w:sz w:val="22"/>
          <w:szCs w:val="22"/>
          <w:lang w:val="es-ES"/>
        </w:rPr>
        <w:t xml:space="preserve"> </w:t>
      </w:r>
      <w:r w:rsidRPr="009B5048">
        <w:rPr>
          <w:rFonts w:ascii="Arial" w:hAnsi="Arial" w:cs="Arial"/>
          <w:spacing w:val="-1"/>
          <w:sz w:val="22"/>
          <w:szCs w:val="22"/>
          <w:lang w:val="es-ES"/>
        </w:rPr>
        <w:t>irán</w:t>
      </w:r>
      <w:r w:rsidRPr="009B5048">
        <w:rPr>
          <w:rFonts w:ascii="Arial" w:hAnsi="Arial" w:cs="Arial"/>
          <w:spacing w:val="-6"/>
          <w:sz w:val="22"/>
          <w:szCs w:val="22"/>
          <w:lang w:val="es-ES"/>
        </w:rPr>
        <w:t xml:space="preserve"> </w:t>
      </w:r>
      <w:r w:rsidRPr="009B5048">
        <w:rPr>
          <w:rFonts w:ascii="Arial" w:hAnsi="Arial" w:cs="Arial"/>
          <w:sz w:val="22"/>
          <w:szCs w:val="22"/>
          <w:lang w:val="es-ES"/>
        </w:rPr>
        <w:t>acompañadas</w:t>
      </w:r>
      <w:r w:rsidRPr="009B5048">
        <w:rPr>
          <w:rFonts w:ascii="Arial" w:hAnsi="Arial" w:cs="Arial"/>
          <w:spacing w:val="-8"/>
          <w:sz w:val="22"/>
          <w:szCs w:val="22"/>
          <w:lang w:val="es-ES"/>
        </w:rPr>
        <w:t xml:space="preserve"> </w:t>
      </w:r>
      <w:r w:rsidRPr="009B5048">
        <w:rPr>
          <w:rFonts w:ascii="Arial" w:hAnsi="Arial" w:cs="Arial"/>
          <w:sz w:val="22"/>
          <w:szCs w:val="22"/>
          <w:lang w:val="es-ES"/>
        </w:rPr>
        <w:t>de</w:t>
      </w:r>
      <w:r w:rsidRPr="009B5048">
        <w:rPr>
          <w:rFonts w:ascii="Arial" w:hAnsi="Arial" w:cs="Arial"/>
          <w:spacing w:val="-7"/>
          <w:sz w:val="22"/>
          <w:szCs w:val="22"/>
          <w:lang w:val="es-ES"/>
        </w:rPr>
        <w:t xml:space="preserve"> </w:t>
      </w:r>
      <w:r w:rsidRPr="009B5048">
        <w:rPr>
          <w:rFonts w:ascii="Arial" w:hAnsi="Arial" w:cs="Arial"/>
          <w:spacing w:val="-1"/>
          <w:sz w:val="22"/>
          <w:szCs w:val="22"/>
          <w:lang w:val="es-ES"/>
        </w:rPr>
        <w:t>la</w:t>
      </w:r>
      <w:r w:rsidRPr="009B5048">
        <w:rPr>
          <w:rFonts w:ascii="Arial" w:hAnsi="Arial" w:cs="Arial"/>
          <w:spacing w:val="-6"/>
          <w:sz w:val="22"/>
          <w:szCs w:val="22"/>
          <w:lang w:val="es-ES"/>
        </w:rPr>
        <w:t xml:space="preserve"> </w:t>
      </w:r>
      <w:r w:rsidRPr="009B5048">
        <w:rPr>
          <w:rFonts w:ascii="Arial" w:hAnsi="Arial" w:cs="Arial"/>
          <w:sz w:val="22"/>
          <w:szCs w:val="22"/>
          <w:lang w:val="es-ES"/>
        </w:rPr>
        <w:t>siguiente</w:t>
      </w:r>
      <w:r w:rsidRPr="009B5048">
        <w:rPr>
          <w:rFonts w:ascii="Arial" w:hAnsi="Arial" w:cs="Arial"/>
          <w:spacing w:val="-6"/>
          <w:sz w:val="22"/>
          <w:szCs w:val="22"/>
          <w:lang w:val="es-ES"/>
        </w:rPr>
        <w:t xml:space="preserve"> </w:t>
      </w:r>
      <w:r w:rsidRPr="009B5048">
        <w:rPr>
          <w:rFonts w:ascii="Arial" w:hAnsi="Arial" w:cs="Arial"/>
          <w:sz w:val="22"/>
          <w:szCs w:val="22"/>
          <w:lang w:val="es-ES"/>
        </w:rPr>
        <w:t>documentación:</w:t>
      </w:r>
    </w:p>
    <w:p w:rsidR="006D2F3C" w:rsidRDefault="006D2F3C" w:rsidP="00FB0243">
      <w:pPr>
        <w:pStyle w:val="Textoindependiente"/>
        <w:numPr>
          <w:ilvl w:val="0"/>
          <w:numId w:val="2"/>
        </w:numPr>
        <w:tabs>
          <w:tab w:val="left" w:pos="567"/>
        </w:tabs>
        <w:spacing w:line="276" w:lineRule="auto"/>
        <w:ind w:left="426" w:firstLine="0"/>
        <w:jc w:val="both"/>
        <w:rPr>
          <w:rFonts w:ascii="Arial" w:hAnsi="Arial" w:cs="Arial"/>
          <w:spacing w:val="-1"/>
          <w:sz w:val="22"/>
          <w:szCs w:val="22"/>
          <w:lang w:val="es-ES"/>
        </w:rPr>
      </w:pPr>
      <w:r w:rsidRPr="0047575A">
        <w:rPr>
          <w:rFonts w:ascii="Arial" w:hAnsi="Arial" w:cs="Arial"/>
          <w:spacing w:val="-1"/>
          <w:sz w:val="22"/>
          <w:szCs w:val="22"/>
          <w:lang w:val="es-ES"/>
        </w:rPr>
        <w:t>Certificación del expediente académico, con calificaciones.</w:t>
      </w:r>
    </w:p>
    <w:p w:rsidR="006D2F3C" w:rsidRPr="0047575A" w:rsidRDefault="006D2F3C" w:rsidP="00FB0243">
      <w:pPr>
        <w:pStyle w:val="Textoindependiente"/>
        <w:numPr>
          <w:ilvl w:val="0"/>
          <w:numId w:val="2"/>
        </w:numPr>
        <w:tabs>
          <w:tab w:val="left" w:pos="567"/>
        </w:tabs>
        <w:spacing w:line="276" w:lineRule="auto"/>
        <w:ind w:left="426" w:firstLine="0"/>
        <w:jc w:val="both"/>
        <w:rPr>
          <w:rFonts w:ascii="Arial" w:hAnsi="Arial" w:cs="Arial"/>
          <w:spacing w:val="-1"/>
          <w:sz w:val="22"/>
          <w:szCs w:val="22"/>
          <w:lang w:val="es-ES"/>
        </w:rPr>
      </w:pPr>
      <w:r w:rsidRPr="0047575A">
        <w:rPr>
          <w:rFonts w:ascii="Arial" w:hAnsi="Arial" w:cs="Arial"/>
          <w:spacing w:val="-1"/>
          <w:sz w:val="22"/>
          <w:szCs w:val="22"/>
          <w:lang w:val="es-ES"/>
        </w:rPr>
        <w:t>Fotocopia compulsada del título o, en su defecto, justificación del pago de los derechos de expedición correspondiente.</w:t>
      </w:r>
    </w:p>
    <w:p w:rsidR="006D2F3C" w:rsidRPr="0047575A" w:rsidRDefault="006D2F3C" w:rsidP="00FB0243">
      <w:pPr>
        <w:pStyle w:val="Textoindependiente"/>
        <w:numPr>
          <w:ilvl w:val="0"/>
          <w:numId w:val="2"/>
        </w:numPr>
        <w:tabs>
          <w:tab w:val="left" w:pos="567"/>
        </w:tabs>
        <w:spacing w:line="276" w:lineRule="auto"/>
        <w:ind w:left="426" w:firstLine="0"/>
        <w:jc w:val="both"/>
        <w:rPr>
          <w:rFonts w:ascii="Arial" w:hAnsi="Arial" w:cs="Arial"/>
          <w:spacing w:val="-1"/>
          <w:sz w:val="22"/>
          <w:szCs w:val="22"/>
          <w:lang w:val="es-ES"/>
        </w:rPr>
      </w:pPr>
      <w:r w:rsidRPr="0047575A">
        <w:rPr>
          <w:rFonts w:ascii="Arial" w:hAnsi="Arial" w:cs="Arial"/>
          <w:spacing w:val="-1"/>
          <w:sz w:val="22"/>
          <w:szCs w:val="22"/>
          <w:lang w:val="es-ES"/>
        </w:rPr>
        <w:t>Currículum vitae del solicitante, con exposición de los méritos académicos o profesionales que se aleguen, justificados documentalmente.</w:t>
      </w:r>
    </w:p>
    <w:p w:rsidR="006D2F3C" w:rsidRPr="0047575A" w:rsidRDefault="006D2F3C" w:rsidP="00FB0243">
      <w:pPr>
        <w:pStyle w:val="Textoindependiente"/>
        <w:numPr>
          <w:ilvl w:val="0"/>
          <w:numId w:val="2"/>
        </w:numPr>
        <w:tabs>
          <w:tab w:val="left" w:pos="567"/>
        </w:tabs>
        <w:spacing w:line="276" w:lineRule="auto"/>
        <w:ind w:left="426" w:firstLine="0"/>
        <w:jc w:val="both"/>
        <w:rPr>
          <w:rFonts w:ascii="Arial" w:hAnsi="Arial" w:cs="Arial"/>
          <w:spacing w:val="-1"/>
          <w:sz w:val="22"/>
          <w:szCs w:val="22"/>
          <w:lang w:val="es-ES"/>
        </w:rPr>
      </w:pPr>
      <w:r w:rsidRPr="0047575A">
        <w:rPr>
          <w:rFonts w:ascii="Arial" w:hAnsi="Arial" w:cs="Arial"/>
          <w:spacing w:val="-1"/>
          <w:sz w:val="22"/>
          <w:szCs w:val="22"/>
          <w:lang w:val="es-ES"/>
        </w:rPr>
        <w:t xml:space="preserve">Declaración responsable de renuncia a otras </w:t>
      </w:r>
      <w:r w:rsidR="00AA21D2">
        <w:rPr>
          <w:rFonts w:ascii="Arial" w:hAnsi="Arial" w:cs="Arial"/>
          <w:spacing w:val="-1"/>
          <w:sz w:val="22"/>
          <w:szCs w:val="22"/>
          <w:lang w:val="es-ES"/>
        </w:rPr>
        <w:t>beca</w:t>
      </w:r>
      <w:r w:rsidRPr="0047575A">
        <w:rPr>
          <w:rFonts w:ascii="Arial" w:hAnsi="Arial" w:cs="Arial"/>
          <w:spacing w:val="-1"/>
          <w:sz w:val="22"/>
          <w:szCs w:val="22"/>
          <w:lang w:val="es-ES"/>
        </w:rPr>
        <w:t>s, en el caso de ser seleccionado, y de no haber sido separado del servicio de ninguna Administración o Institución como consecuencia de expediente disciplinario.</w:t>
      </w:r>
    </w:p>
    <w:p w:rsidR="006D2F3C" w:rsidRPr="0047575A" w:rsidRDefault="009B5048" w:rsidP="00FB0243">
      <w:pPr>
        <w:pStyle w:val="Textoindependiente"/>
        <w:numPr>
          <w:ilvl w:val="0"/>
          <w:numId w:val="2"/>
        </w:numPr>
        <w:tabs>
          <w:tab w:val="left" w:pos="567"/>
        </w:tabs>
        <w:spacing w:line="276" w:lineRule="auto"/>
        <w:ind w:left="426" w:firstLine="0"/>
        <w:jc w:val="both"/>
        <w:rPr>
          <w:rFonts w:ascii="Arial" w:hAnsi="Arial" w:cs="Arial"/>
          <w:spacing w:val="-1"/>
          <w:sz w:val="22"/>
          <w:szCs w:val="22"/>
          <w:lang w:val="es-ES"/>
        </w:rPr>
      </w:pPr>
      <w:r>
        <w:rPr>
          <w:rFonts w:ascii="Arial" w:hAnsi="Arial" w:cs="Arial"/>
          <w:spacing w:val="-1"/>
          <w:sz w:val="22"/>
          <w:szCs w:val="22"/>
          <w:lang w:val="es-ES"/>
        </w:rPr>
        <w:t xml:space="preserve"> </w:t>
      </w:r>
      <w:r w:rsidR="006D2F3C" w:rsidRPr="0047575A">
        <w:rPr>
          <w:rFonts w:ascii="Arial" w:hAnsi="Arial" w:cs="Arial"/>
          <w:spacing w:val="-1"/>
          <w:sz w:val="22"/>
          <w:szCs w:val="22"/>
          <w:lang w:val="es-ES"/>
        </w:rPr>
        <w:t>Declaración responsable de no estar incurso en ninguna de las prohibiciones previstas en el artículo 12 de la Ley 10/2006, de 17 de julio, de Subvenciones de Cantabria, así como estar al corriente de las obl</w:t>
      </w:r>
      <w:r>
        <w:rPr>
          <w:rFonts w:ascii="Arial" w:hAnsi="Arial" w:cs="Arial"/>
          <w:spacing w:val="-1"/>
          <w:sz w:val="22"/>
          <w:szCs w:val="22"/>
          <w:lang w:val="es-ES"/>
        </w:rPr>
        <w:t>igaciones tributarias y con la Seguridad S</w:t>
      </w:r>
      <w:r w:rsidR="006D2F3C" w:rsidRPr="0047575A">
        <w:rPr>
          <w:rFonts w:ascii="Arial" w:hAnsi="Arial" w:cs="Arial"/>
          <w:spacing w:val="-1"/>
          <w:sz w:val="22"/>
          <w:szCs w:val="22"/>
          <w:lang w:val="es-ES"/>
        </w:rPr>
        <w:t>ocial o de cualquier otro ingreso de derecho público.</w:t>
      </w:r>
    </w:p>
    <w:p w:rsidR="006D2F3C" w:rsidRPr="0047575A" w:rsidRDefault="00AA21D2" w:rsidP="00FB0243">
      <w:pPr>
        <w:pStyle w:val="Textoindependiente"/>
        <w:numPr>
          <w:ilvl w:val="0"/>
          <w:numId w:val="2"/>
        </w:numPr>
        <w:tabs>
          <w:tab w:val="left" w:pos="567"/>
        </w:tabs>
        <w:spacing w:line="276" w:lineRule="auto"/>
        <w:ind w:left="426" w:firstLine="0"/>
        <w:jc w:val="both"/>
        <w:rPr>
          <w:rFonts w:ascii="Arial" w:hAnsi="Arial" w:cs="Arial"/>
          <w:sz w:val="22"/>
          <w:szCs w:val="22"/>
          <w:lang w:val="es-ES"/>
        </w:rPr>
      </w:pPr>
      <w:r>
        <w:rPr>
          <w:rFonts w:ascii="Arial" w:hAnsi="Arial" w:cs="Arial"/>
          <w:spacing w:val="-1"/>
          <w:sz w:val="22"/>
          <w:szCs w:val="22"/>
          <w:lang w:val="es-ES"/>
        </w:rPr>
        <w:t xml:space="preserve"> </w:t>
      </w:r>
      <w:r w:rsidR="006D2F3C" w:rsidRPr="0047575A">
        <w:rPr>
          <w:rFonts w:ascii="Arial" w:hAnsi="Arial" w:cs="Arial"/>
          <w:spacing w:val="-1"/>
          <w:sz w:val="22"/>
          <w:szCs w:val="22"/>
          <w:lang w:val="es-ES"/>
        </w:rPr>
        <w:t xml:space="preserve">Declaración responsable de no haber sido beneficiario de </w:t>
      </w:r>
      <w:r w:rsidR="004949BC" w:rsidRPr="0047575A">
        <w:rPr>
          <w:rFonts w:ascii="Arial" w:hAnsi="Arial" w:cs="Arial"/>
          <w:spacing w:val="-1"/>
          <w:sz w:val="22"/>
          <w:szCs w:val="22"/>
          <w:lang w:val="es-ES"/>
        </w:rPr>
        <w:t>otras becas</w:t>
      </w:r>
      <w:r w:rsidR="006D2F3C" w:rsidRPr="0047575A">
        <w:rPr>
          <w:rFonts w:ascii="Arial" w:hAnsi="Arial" w:cs="Arial"/>
          <w:spacing w:val="-1"/>
          <w:sz w:val="22"/>
          <w:szCs w:val="22"/>
          <w:lang w:val="es-ES"/>
        </w:rPr>
        <w:t xml:space="preserve"> de formación en la Administración de la Comunidad Autónoma de Cantabria durante dos o más años.</w:t>
      </w:r>
    </w:p>
    <w:p w:rsidR="006D2F3C" w:rsidRPr="0047575A" w:rsidRDefault="006D2F3C" w:rsidP="00FB0243">
      <w:pPr>
        <w:pStyle w:val="Textoindependiente"/>
        <w:tabs>
          <w:tab w:val="left" w:pos="2215"/>
          <w:tab w:val="left" w:pos="2367"/>
        </w:tabs>
        <w:spacing w:line="276" w:lineRule="auto"/>
        <w:ind w:firstLine="0"/>
        <w:jc w:val="both"/>
        <w:rPr>
          <w:rFonts w:ascii="Arial" w:hAnsi="Arial" w:cs="Arial"/>
          <w:sz w:val="22"/>
          <w:szCs w:val="22"/>
          <w:lang w:val="es-ES"/>
        </w:rPr>
      </w:pPr>
    </w:p>
    <w:p w:rsidR="009B5048" w:rsidRDefault="006D2F3C" w:rsidP="00FB0243">
      <w:pPr>
        <w:pStyle w:val="Prrafodelista"/>
        <w:numPr>
          <w:ilvl w:val="0"/>
          <w:numId w:val="14"/>
        </w:numPr>
        <w:tabs>
          <w:tab w:val="left" w:pos="2367"/>
        </w:tabs>
        <w:spacing w:before="5" w:line="276" w:lineRule="auto"/>
        <w:jc w:val="both"/>
        <w:rPr>
          <w:rFonts w:ascii="Arial" w:hAnsi="Arial" w:cs="Arial"/>
          <w:lang w:val="es-ES"/>
        </w:rPr>
      </w:pPr>
      <w:r w:rsidRPr="009B5048">
        <w:rPr>
          <w:rFonts w:ascii="Arial" w:hAnsi="Arial" w:cs="Arial"/>
          <w:lang w:val="es-ES"/>
        </w:rPr>
        <w:t xml:space="preserve">No podrán tener la condición de beneficiarias aquellas personas incursas en alguno de los supuestos contemplados en el artículo 12.2 de la Ley 10/2006, de 17 de julio, de Subvenciones de Cantabria. Además, esta </w:t>
      </w:r>
      <w:r w:rsidR="00AA21D2">
        <w:rPr>
          <w:rFonts w:ascii="Arial" w:hAnsi="Arial" w:cs="Arial"/>
          <w:lang w:val="es-ES"/>
        </w:rPr>
        <w:t>beca</w:t>
      </w:r>
      <w:r w:rsidRPr="009B5048">
        <w:rPr>
          <w:rFonts w:ascii="Arial" w:hAnsi="Arial" w:cs="Arial"/>
          <w:lang w:val="es-ES"/>
        </w:rPr>
        <w:t xml:space="preserve"> será incompatible con cualquier otra ayuda para la misma finalidad que puedan conceder otras Administraciones o entes públicos, nacionales o internacionales.</w:t>
      </w:r>
    </w:p>
    <w:p w:rsidR="009B5048" w:rsidRDefault="009B5048" w:rsidP="009B5048">
      <w:pPr>
        <w:pStyle w:val="Prrafodelista"/>
        <w:tabs>
          <w:tab w:val="left" w:pos="2367"/>
        </w:tabs>
        <w:spacing w:before="5" w:line="276" w:lineRule="auto"/>
        <w:ind w:left="720"/>
        <w:jc w:val="both"/>
        <w:rPr>
          <w:rFonts w:ascii="Arial" w:hAnsi="Arial" w:cs="Arial"/>
          <w:lang w:val="es-ES"/>
        </w:rPr>
      </w:pPr>
    </w:p>
    <w:p w:rsidR="006D2F3C" w:rsidRPr="009B5048" w:rsidRDefault="006D2F3C" w:rsidP="00FB0243">
      <w:pPr>
        <w:pStyle w:val="Prrafodelista"/>
        <w:numPr>
          <w:ilvl w:val="0"/>
          <w:numId w:val="14"/>
        </w:numPr>
        <w:tabs>
          <w:tab w:val="left" w:pos="2367"/>
        </w:tabs>
        <w:spacing w:before="5" w:line="276" w:lineRule="auto"/>
        <w:jc w:val="both"/>
        <w:rPr>
          <w:rFonts w:ascii="Arial" w:hAnsi="Arial" w:cs="Arial"/>
          <w:lang w:val="es-ES"/>
        </w:rPr>
      </w:pPr>
      <w:r w:rsidRPr="009B5048">
        <w:rPr>
          <w:rFonts w:ascii="Arial" w:hAnsi="Arial" w:cs="Arial"/>
          <w:lang w:val="es-ES"/>
        </w:rPr>
        <w:t xml:space="preserve">Podrán tener la condición de beneficiarios de </w:t>
      </w:r>
      <w:r w:rsidR="004949BC" w:rsidRPr="009B5048">
        <w:rPr>
          <w:rFonts w:ascii="Arial" w:hAnsi="Arial" w:cs="Arial"/>
          <w:lang w:val="es-ES"/>
        </w:rPr>
        <w:t>las becas</w:t>
      </w:r>
      <w:r w:rsidRPr="009B5048">
        <w:rPr>
          <w:rFonts w:ascii="Arial" w:hAnsi="Arial" w:cs="Arial"/>
          <w:lang w:val="es-ES"/>
        </w:rPr>
        <w:t xml:space="preserve"> de formación aquellas personas que hayan disfrutado de </w:t>
      </w:r>
      <w:r w:rsidR="004949BC" w:rsidRPr="009B5048">
        <w:rPr>
          <w:rFonts w:ascii="Arial" w:hAnsi="Arial" w:cs="Arial"/>
          <w:lang w:val="es-ES"/>
        </w:rPr>
        <w:t>otras becas</w:t>
      </w:r>
      <w:r w:rsidRPr="009B5048">
        <w:rPr>
          <w:rFonts w:ascii="Arial" w:hAnsi="Arial" w:cs="Arial"/>
          <w:lang w:val="es-ES"/>
        </w:rPr>
        <w:t xml:space="preserve"> de formación en la Administración de la Comunidad Autónoma de Cantabria hasta completar el plazo máximo de dos años.</w:t>
      </w:r>
    </w:p>
    <w:p w:rsidR="006D2F3C" w:rsidRPr="0047575A" w:rsidRDefault="006D2F3C" w:rsidP="00FB0243">
      <w:pPr>
        <w:tabs>
          <w:tab w:val="left" w:pos="2367"/>
        </w:tabs>
        <w:spacing w:before="5" w:line="276" w:lineRule="auto"/>
        <w:jc w:val="both"/>
        <w:rPr>
          <w:rFonts w:ascii="Arial" w:hAnsi="Arial" w:cs="Arial"/>
          <w:lang w:val="es-ES"/>
        </w:rPr>
      </w:pPr>
    </w:p>
    <w:p w:rsidR="006D2F3C" w:rsidRPr="0047575A" w:rsidRDefault="006D2F3C" w:rsidP="00FB0243">
      <w:pPr>
        <w:tabs>
          <w:tab w:val="left" w:pos="2367"/>
        </w:tabs>
        <w:spacing w:before="5" w:line="276" w:lineRule="auto"/>
        <w:jc w:val="both"/>
        <w:rPr>
          <w:rFonts w:ascii="Arial" w:hAnsi="Arial" w:cs="Arial"/>
          <w:lang w:val="es-ES"/>
        </w:rPr>
      </w:pPr>
      <w:r w:rsidRPr="0047575A">
        <w:rPr>
          <w:rFonts w:ascii="Arial" w:hAnsi="Arial" w:cs="Arial"/>
          <w:lang w:val="es-ES"/>
        </w:rPr>
        <w:t xml:space="preserve">La participación en </w:t>
      </w:r>
      <w:r w:rsidR="009B5048">
        <w:rPr>
          <w:rFonts w:ascii="Arial" w:hAnsi="Arial" w:cs="Arial"/>
          <w:lang w:val="es-ES"/>
        </w:rPr>
        <w:t>esta</w:t>
      </w:r>
      <w:r w:rsidRPr="0047575A">
        <w:rPr>
          <w:rFonts w:ascii="Arial" w:hAnsi="Arial" w:cs="Arial"/>
          <w:lang w:val="es-ES"/>
        </w:rPr>
        <w:t xml:space="preserve"> convocatoria supone la aceptación expresa de estas bases. Asimismo, conllevará la autorización a la Dirección General de Transportes y Comunicaciones para verificar la identidad del solicitante, así como para requerir los certificados que sean necesarios emitir por la Agencia Estatal de Administración Tributaria, Agencia Cántabra de Administración Tributaria y por la Tesorería General de la Seguridad Social</w:t>
      </w:r>
      <w:r w:rsidR="00E15B19">
        <w:rPr>
          <w:rFonts w:ascii="Arial" w:hAnsi="Arial" w:cs="Arial"/>
          <w:lang w:val="es-ES"/>
        </w:rPr>
        <w:t>, a fi</w:t>
      </w:r>
      <w:r w:rsidRPr="0047575A">
        <w:rPr>
          <w:rFonts w:ascii="Arial" w:hAnsi="Arial" w:cs="Arial"/>
          <w:lang w:val="es-ES"/>
        </w:rPr>
        <w:t xml:space="preserve">n de acreditar que los beneficiarios se encuentran al corriente del cumplimiento de sus obligaciones tributarias y frente a la Seguridad Social. No </w:t>
      </w:r>
      <w:proofErr w:type="gramStart"/>
      <w:r w:rsidRPr="0047575A">
        <w:rPr>
          <w:rFonts w:ascii="Arial" w:hAnsi="Arial" w:cs="Arial"/>
          <w:lang w:val="es-ES"/>
        </w:rPr>
        <w:t>obstante</w:t>
      </w:r>
      <w:proofErr w:type="gramEnd"/>
      <w:r w:rsidRPr="0047575A">
        <w:rPr>
          <w:rFonts w:ascii="Arial" w:hAnsi="Arial" w:cs="Arial"/>
          <w:lang w:val="es-ES"/>
        </w:rPr>
        <w:t xml:space="preserve"> lo anterior, los interesados podrán denegar expresamente la citada autorización, debiendo en tal caso aportar copia del D.N.I. así como los correspondientes certificados</w:t>
      </w:r>
      <w:r w:rsidR="00B95C78">
        <w:rPr>
          <w:rFonts w:ascii="Arial" w:hAnsi="Arial" w:cs="Arial"/>
          <w:lang w:val="es-ES"/>
        </w:rPr>
        <w:t>.</w:t>
      </w:r>
    </w:p>
    <w:p w:rsidR="006D2F3C" w:rsidRPr="0047575A" w:rsidRDefault="006D2F3C" w:rsidP="00FB0243">
      <w:pPr>
        <w:tabs>
          <w:tab w:val="left" w:pos="2367"/>
        </w:tabs>
        <w:spacing w:before="5" w:line="276" w:lineRule="auto"/>
        <w:jc w:val="both"/>
        <w:rPr>
          <w:rFonts w:ascii="Arial" w:hAnsi="Arial" w:cs="Arial"/>
          <w:lang w:val="es-ES"/>
        </w:rPr>
      </w:pPr>
    </w:p>
    <w:p w:rsidR="006D2F3C" w:rsidRPr="0047575A" w:rsidRDefault="00B443DD" w:rsidP="00C24991">
      <w:pPr>
        <w:pStyle w:val="Textoindependiente"/>
        <w:tabs>
          <w:tab w:val="left" w:pos="2367"/>
        </w:tabs>
        <w:spacing w:before="0" w:after="120" w:line="276" w:lineRule="auto"/>
        <w:ind w:left="0" w:firstLine="0"/>
        <w:jc w:val="both"/>
        <w:rPr>
          <w:rFonts w:ascii="Arial" w:hAnsi="Arial" w:cs="Arial"/>
          <w:sz w:val="22"/>
          <w:szCs w:val="22"/>
          <w:lang w:val="es-ES"/>
        </w:rPr>
      </w:pPr>
      <w:r>
        <w:rPr>
          <w:rFonts w:ascii="Arial" w:hAnsi="Arial" w:cs="Arial"/>
          <w:sz w:val="22"/>
          <w:szCs w:val="22"/>
          <w:lang w:val="es-ES"/>
        </w:rPr>
        <w:t>Sexto</w:t>
      </w:r>
      <w:r w:rsidR="006D2F3C" w:rsidRPr="0047575A">
        <w:rPr>
          <w:rFonts w:ascii="Arial" w:hAnsi="Arial" w:cs="Arial"/>
          <w:sz w:val="22"/>
          <w:szCs w:val="22"/>
          <w:lang w:val="es-ES"/>
        </w:rPr>
        <w:t>.</w:t>
      </w:r>
      <w:r w:rsidR="006D2F3C" w:rsidRPr="0047575A">
        <w:rPr>
          <w:rFonts w:ascii="Arial" w:hAnsi="Arial" w:cs="Arial"/>
          <w:spacing w:val="-6"/>
          <w:sz w:val="22"/>
          <w:szCs w:val="22"/>
          <w:lang w:val="es-ES"/>
        </w:rPr>
        <w:t xml:space="preserve"> </w:t>
      </w:r>
      <w:r w:rsidR="006D2F3C" w:rsidRPr="0047575A">
        <w:rPr>
          <w:rFonts w:ascii="Arial" w:hAnsi="Arial" w:cs="Arial"/>
          <w:spacing w:val="-1"/>
          <w:sz w:val="22"/>
          <w:szCs w:val="22"/>
          <w:lang w:val="es-ES"/>
        </w:rPr>
        <w:t>Evaluación</w:t>
      </w:r>
      <w:r w:rsidR="006D2F3C" w:rsidRPr="0047575A">
        <w:rPr>
          <w:rFonts w:ascii="Arial" w:hAnsi="Arial" w:cs="Arial"/>
          <w:spacing w:val="-8"/>
          <w:sz w:val="22"/>
          <w:szCs w:val="22"/>
          <w:lang w:val="es-ES"/>
        </w:rPr>
        <w:t xml:space="preserve"> </w:t>
      </w:r>
      <w:r w:rsidR="006D2F3C" w:rsidRPr="0047575A">
        <w:rPr>
          <w:rFonts w:ascii="Arial" w:hAnsi="Arial" w:cs="Arial"/>
          <w:sz w:val="22"/>
          <w:szCs w:val="22"/>
          <w:lang w:val="es-ES"/>
        </w:rPr>
        <w:t>y</w:t>
      </w:r>
      <w:r w:rsidR="006D2F3C" w:rsidRPr="0047575A">
        <w:rPr>
          <w:rFonts w:ascii="Arial" w:hAnsi="Arial" w:cs="Arial"/>
          <w:spacing w:val="-7"/>
          <w:sz w:val="22"/>
          <w:szCs w:val="22"/>
          <w:lang w:val="es-ES"/>
        </w:rPr>
        <w:t xml:space="preserve"> </w:t>
      </w:r>
      <w:r w:rsidR="006D2F3C" w:rsidRPr="0047575A">
        <w:rPr>
          <w:rFonts w:ascii="Arial" w:hAnsi="Arial" w:cs="Arial"/>
          <w:sz w:val="22"/>
          <w:szCs w:val="22"/>
          <w:lang w:val="es-ES"/>
        </w:rPr>
        <w:t>selección.</w:t>
      </w:r>
    </w:p>
    <w:p w:rsidR="00545C3C" w:rsidRPr="009B5048" w:rsidRDefault="00545C3C" w:rsidP="00545C3C">
      <w:pPr>
        <w:jc w:val="both"/>
        <w:rPr>
          <w:rFonts w:ascii="Arial" w:hAnsi="Arial"/>
          <w:snapToGrid w:val="0"/>
          <w:lang w:val="es-ES"/>
        </w:rPr>
      </w:pPr>
      <w:r w:rsidRPr="009B5048">
        <w:rPr>
          <w:rFonts w:ascii="Arial" w:hAnsi="Arial"/>
          <w:snapToGrid w:val="0"/>
          <w:lang w:val="es-ES"/>
        </w:rPr>
        <w:t xml:space="preserve">La selección de las personas beneficiarias de las </w:t>
      </w:r>
      <w:r w:rsidR="00AA21D2">
        <w:rPr>
          <w:rFonts w:ascii="Arial" w:hAnsi="Arial"/>
          <w:snapToGrid w:val="0"/>
          <w:lang w:val="es-ES"/>
        </w:rPr>
        <w:t>becas</w:t>
      </w:r>
      <w:r w:rsidRPr="009B5048">
        <w:rPr>
          <w:rFonts w:ascii="Arial" w:hAnsi="Arial"/>
          <w:snapToGrid w:val="0"/>
          <w:lang w:val="es-ES"/>
        </w:rPr>
        <w:t xml:space="preserve"> se ajustará a los principios de igualdad, mérito, objetividad y capacidad, atendiendo a los siguientes criterios:</w:t>
      </w:r>
    </w:p>
    <w:p w:rsidR="00545C3C" w:rsidRPr="009B5048" w:rsidRDefault="00545C3C" w:rsidP="00545C3C">
      <w:pPr>
        <w:jc w:val="both"/>
        <w:rPr>
          <w:rFonts w:ascii="Arial" w:hAnsi="Arial"/>
          <w:snapToGrid w:val="0"/>
          <w:lang w:val="es-ES"/>
        </w:rPr>
      </w:pPr>
    </w:p>
    <w:p w:rsidR="00545C3C" w:rsidRPr="009B5048" w:rsidRDefault="00545C3C" w:rsidP="00545C3C">
      <w:pPr>
        <w:jc w:val="both"/>
        <w:rPr>
          <w:rFonts w:ascii="Arial" w:hAnsi="Arial"/>
          <w:snapToGrid w:val="0"/>
          <w:lang w:val="es-ES"/>
        </w:rPr>
      </w:pPr>
      <w:r w:rsidRPr="009B5048">
        <w:rPr>
          <w:rFonts w:ascii="Arial" w:hAnsi="Arial"/>
          <w:snapToGrid w:val="0"/>
          <w:lang w:val="es-ES"/>
        </w:rPr>
        <w:tab/>
        <w:t>Primera Fase: Valoración de méritos: (hasta un máximo de 10 puntos)</w:t>
      </w:r>
    </w:p>
    <w:p w:rsidR="00545C3C" w:rsidRPr="009B5048" w:rsidRDefault="00545C3C" w:rsidP="00545C3C">
      <w:pPr>
        <w:jc w:val="both"/>
        <w:rPr>
          <w:rFonts w:ascii="Arial" w:hAnsi="Arial"/>
          <w:snapToGrid w:val="0"/>
          <w:lang w:val="es-ES"/>
        </w:rPr>
      </w:pPr>
    </w:p>
    <w:p w:rsidR="00023AD4" w:rsidRPr="00D4748B" w:rsidRDefault="00793656" w:rsidP="00D4748B">
      <w:pPr>
        <w:pStyle w:val="Prrafodelista"/>
        <w:numPr>
          <w:ilvl w:val="0"/>
          <w:numId w:val="16"/>
        </w:numPr>
        <w:spacing w:after="80"/>
        <w:jc w:val="both"/>
        <w:rPr>
          <w:rFonts w:ascii="Arial" w:hAnsi="Arial"/>
          <w:snapToGrid w:val="0"/>
          <w:lang w:val="es-ES"/>
        </w:rPr>
      </w:pPr>
      <w:r w:rsidRPr="00D4748B">
        <w:rPr>
          <w:rFonts w:ascii="Arial" w:hAnsi="Arial"/>
          <w:snapToGrid w:val="0"/>
          <w:lang w:val="es-ES"/>
        </w:rPr>
        <w:t>Méritos de carácter académico: Se valorarán las asignaturas de Derecho Administrativo,</w:t>
      </w:r>
      <w:r w:rsidR="00023AD4" w:rsidRPr="00D4748B">
        <w:rPr>
          <w:rFonts w:ascii="Arial" w:hAnsi="Arial"/>
          <w:snapToGrid w:val="0"/>
          <w:lang w:val="es-ES"/>
        </w:rPr>
        <w:t xml:space="preserve"> </w:t>
      </w:r>
      <w:r w:rsidRPr="00D4748B">
        <w:rPr>
          <w:rFonts w:ascii="Arial" w:hAnsi="Arial"/>
          <w:snapToGrid w:val="0"/>
          <w:lang w:val="es-ES"/>
        </w:rPr>
        <w:t>Derecho Civil, Derecho Penal, Derecho Financiero-Tributario y Derecho Mercantil. Se otorgarán las siguientes puntuaciones</w:t>
      </w:r>
      <w:r w:rsidR="00023AD4" w:rsidRPr="00D4748B">
        <w:rPr>
          <w:rFonts w:ascii="Arial" w:hAnsi="Arial"/>
          <w:snapToGrid w:val="0"/>
          <w:lang w:val="es-ES"/>
        </w:rPr>
        <w:t>:</w:t>
      </w:r>
      <w:r w:rsidRPr="00D4748B">
        <w:rPr>
          <w:rFonts w:ascii="Arial" w:hAnsi="Arial"/>
          <w:snapToGrid w:val="0"/>
          <w:lang w:val="es-ES"/>
        </w:rPr>
        <w:t xml:space="preserve"> 2 puntos por cada matrícula de honor obtenida en la carrera; 1,60 puntos por cada sobresaliente y 1,20 por cada notable, y 0,80 por cada aprobado. Dividiéndose la puntuación entre el número de asignaturas que hayan sido tomadas en consideración.</w:t>
      </w:r>
    </w:p>
    <w:p w:rsidR="00793656" w:rsidRPr="00023AD4" w:rsidRDefault="00793656" w:rsidP="00023AD4">
      <w:pPr>
        <w:pStyle w:val="Prrafodelista"/>
        <w:numPr>
          <w:ilvl w:val="0"/>
          <w:numId w:val="16"/>
        </w:numPr>
        <w:spacing w:after="80"/>
        <w:jc w:val="both"/>
        <w:rPr>
          <w:rFonts w:ascii="Arial" w:hAnsi="Arial"/>
          <w:snapToGrid w:val="0"/>
          <w:lang w:val="es-ES"/>
        </w:rPr>
      </w:pPr>
      <w:r w:rsidRPr="00023AD4">
        <w:rPr>
          <w:rFonts w:ascii="Arial" w:hAnsi="Arial"/>
          <w:snapToGrid w:val="0"/>
          <w:lang w:val="es-ES"/>
        </w:rPr>
        <w:t xml:space="preserve">Cursos: Por haber superado cursos de formación, capacitación o especialización, organizados tanto por Instituciones u organismos oficiales como privados, cuyo contenido se encuentre directamente relacionado con los campos de especialización referidos en el artículo 3 de la Orden  </w:t>
      </w:r>
      <w:r w:rsidRPr="00023AD4">
        <w:rPr>
          <w:rFonts w:ascii="Arial" w:hAnsi="Arial" w:cs="Arial"/>
          <w:lang w:val="es-ES"/>
        </w:rPr>
        <w:t>INN/55/2016, de 26 de octubre, por la que se establecen las bases reguladoras para el otorgamiento de becas de formación práctica para titulados universitarios en Derecho en la Dirección General de Transportes y Comunicaciones</w:t>
      </w:r>
      <w:r w:rsidRPr="00023AD4">
        <w:rPr>
          <w:rFonts w:ascii="Arial" w:hAnsi="Arial"/>
          <w:snapToGrid w:val="0"/>
          <w:lang w:val="es-ES"/>
        </w:rPr>
        <w:t>: 0,05 por cursos de duración igual o superior a 20 horas, 0,10 puntos por</w:t>
      </w:r>
      <w:r w:rsidR="00023AD4">
        <w:rPr>
          <w:rFonts w:ascii="Arial" w:hAnsi="Arial"/>
          <w:snapToGrid w:val="0"/>
          <w:lang w:val="es-ES"/>
        </w:rPr>
        <w:t xml:space="preserve"> </w:t>
      </w:r>
      <w:r w:rsidRPr="00023AD4">
        <w:rPr>
          <w:rFonts w:ascii="Arial" w:hAnsi="Arial"/>
          <w:snapToGrid w:val="0"/>
          <w:lang w:val="es-ES"/>
        </w:rPr>
        <w:t>cursos de duración igual o superior a 40 horas, 0,20 por cursos de duración igual o superior a 80 horas, 0,40 por cursos de duración igual o superior a 120 horas, 1 punto por cursos de</w:t>
      </w:r>
      <w:r w:rsidR="00023AD4">
        <w:rPr>
          <w:rFonts w:ascii="Arial" w:hAnsi="Arial"/>
          <w:snapToGrid w:val="0"/>
          <w:lang w:val="es-ES"/>
        </w:rPr>
        <w:t xml:space="preserve"> </w:t>
      </w:r>
      <w:r w:rsidRPr="00023AD4">
        <w:rPr>
          <w:rFonts w:ascii="Arial" w:hAnsi="Arial"/>
          <w:snapToGrid w:val="0"/>
          <w:lang w:val="es-ES"/>
        </w:rPr>
        <w:t>duración superior a 200 horas, hasta un máximo de 3 puntos.</w:t>
      </w:r>
    </w:p>
    <w:p w:rsidR="00793656" w:rsidRPr="008C5015" w:rsidRDefault="00793656" w:rsidP="008C5015">
      <w:pPr>
        <w:jc w:val="both"/>
        <w:rPr>
          <w:rFonts w:ascii="Arial" w:hAnsi="Arial"/>
          <w:snapToGrid w:val="0"/>
          <w:lang w:val="es-ES"/>
        </w:rPr>
      </w:pPr>
    </w:p>
    <w:p w:rsidR="00793656" w:rsidRDefault="00793656" w:rsidP="00793656">
      <w:pPr>
        <w:ind w:left="705"/>
        <w:jc w:val="both"/>
        <w:rPr>
          <w:rFonts w:ascii="Arial" w:hAnsi="Arial"/>
          <w:snapToGrid w:val="0"/>
          <w:lang w:val="es-ES"/>
        </w:rPr>
      </w:pPr>
      <w:r w:rsidRPr="00793656">
        <w:rPr>
          <w:rFonts w:ascii="Arial" w:hAnsi="Arial"/>
          <w:snapToGrid w:val="0"/>
          <w:lang w:val="es-ES"/>
        </w:rPr>
        <w:t>Segunda Fase: Entrevista personal.</w:t>
      </w:r>
    </w:p>
    <w:p w:rsidR="00793656" w:rsidRPr="00793656" w:rsidRDefault="00793656" w:rsidP="00793656">
      <w:pPr>
        <w:ind w:left="705"/>
        <w:jc w:val="both"/>
        <w:rPr>
          <w:rFonts w:ascii="Arial" w:hAnsi="Arial"/>
          <w:snapToGrid w:val="0"/>
          <w:lang w:val="es-ES"/>
        </w:rPr>
      </w:pPr>
    </w:p>
    <w:p w:rsidR="00793656" w:rsidRPr="00793656" w:rsidRDefault="00793656" w:rsidP="00793656">
      <w:pPr>
        <w:ind w:left="705"/>
        <w:jc w:val="both"/>
        <w:rPr>
          <w:rFonts w:ascii="Arial" w:hAnsi="Arial"/>
          <w:snapToGrid w:val="0"/>
          <w:lang w:val="es-ES"/>
        </w:rPr>
      </w:pPr>
      <w:r w:rsidRPr="00793656">
        <w:rPr>
          <w:rFonts w:ascii="Arial" w:hAnsi="Arial"/>
          <w:snapToGrid w:val="0"/>
          <w:lang w:val="es-ES"/>
        </w:rPr>
        <w:t>El Comité de Valoración podrá comprobar mediante la realización de entrevistas la idoneidad</w:t>
      </w:r>
      <w:r>
        <w:rPr>
          <w:rFonts w:ascii="Arial" w:hAnsi="Arial"/>
          <w:snapToGrid w:val="0"/>
          <w:lang w:val="es-ES"/>
        </w:rPr>
        <w:t xml:space="preserve"> </w:t>
      </w:r>
      <w:r w:rsidRPr="00793656">
        <w:rPr>
          <w:rFonts w:ascii="Arial" w:hAnsi="Arial"/>
          <w:snapToGrid w:val="0"/>
          <w:lang w:val="es-ES"/>
        </w:rPr>
        <w:t>del solicitante para desarrollar las actividades que se le atribuyan y adquirir una sólida formación</w:t>
      </w:r>
      <w:r>
        <w:rPr>
          <w:rFonts w:ascii="Arial" w:hAnsi="Arial"/>
          <w:snapToGrid w:val="0"/>
          <w:lang w:val="es-ES"/>
        </w:rPr>
        <w:t xml:space="preserve"> </w:t>
      </w:r>
      <w:r w:rsidRPr="00793656">
        <w:rPr>
          <w:rFonts w:ascii="Arial" w:hAnsi="Arial"/>
          <w:snapToGrid w:val="0"/>
          <w:lang w:val="es-ES"/>
        </w:rPr>
        <w:t>práctica, valorando la formación y conocimientos de los solicitantes y aquellos otros extremos</w:t>
      </w:r>
      <w:r>
        <w:rPr>
          <w:rFonts w:ascii="Arial" w:hAnsi="Arial"/>
          <w:snapToGrid w:val="0"/>
          <w:lang w:val="es-ES"/>
        </w:rPr>
        <w:t xml:space="preserve"> </w:t>
      </w:r>
      <w:r w:rsidRPr="00793656">
        <w:rPr>
          <w:rFonts w:ascii="Arial" w:hAnsi="Arial"/>
          <w:snapToGrid w:val="0"/>
          <w:lang w:val="es-ES"/>
        </w:rPr>
        <w:t>que estime el Comité de Valoración. Se valorará el resultado de esta entre 0 y 5 puntos.</w:t>
      </w:r>
    </w:p>
    <w:p w:rsidR="00545C3C" w:rsidRPr="009B5048" w:rsidRDefault="00793656" w:rsidP="00793656">
      <w:pPr>
        <w:ind w:left="705"/>
        <w:jc w:val="both"/>
        <w:rPr>
          <w:rFonts w:ascii="Arial" w:hAnsi="Arial"/>
          <w:snapToGrid w:val="0"/>
          <w:lang w:val="es-ES"/>
        </w:rPr>
      </w:pPr>
      <w:r w:rsidRPr="00793656">
        <w:rPr>
          <w:rFonts w:ascii="Arial" w:hAnsi="Arial"/>
          <w:snapToGrid w:val="0"/>
          <w:lang w:val="es-ES"/>
        </w:rPr>
        <w:t>No será necesaria la entrevista si el Comité de Valoración así lo estima a la vista de las</w:t>
      </w:r>
      <w:r>
        <w:rPr>
          <w:rFonts w:ascii="Arial" w:hAnsi="Arial"/>
          <w:snapToGrid w:val="0"/>
          <w:lang w:val="es-ES"/>
        </w:rPr>
        <w:t xml:space="preserve"> </w:t>
      </w:r>
      <w:r w:rsidRPr="00793656">
        <w:rPr>
          <w:rFonts w:ascii="Arial" w:hAnsi="Arial"/>
          <w:snapToGrid w:val="0"/>
          <w:lang w:val="es-ES"/>
        </w:rPr>
        <w:t>solicitudes presentadas.</w:t>
      </w:r>
    </w:p>
    <w:p w:rsidR="006D2F3C" w:rsidRPr="0047575A" w:rsidRDefault="006D2F3C" w:rsidP="00FB0243">
      <w:pPr>
        <w:tabs>
          <w:tab w:val="left" w:pos="2367"/>
        </w:tabs>
        <w:spacing w:before="5" w:line="276" w:lineRule="auto"/>
        <w:jc w:val="both"/>
        <w:rPr>
          <w:rFonts w:ascii="Arial" w:hAnsi="Arial" w:cs="Arial"/>
          <w:lang w:val="es-ES"/>
        </w:rPr>
      </w:pPr>
    </w:p>
    <w:p w:rsidR="006D2F3C" w:rsidRDefault="00B443DD" w:rsidP="00FB0243">
      <w:pPr>
        <w:pStyle w:val="Textoindependiente"/>
        <w:tabs>
          <w:tab w:val="left" w:pos="2367"/>
        </w:tabs>
        <w:spacing w:before="0" w:line="276" w:lineRule="auto"/>
        <w:ind w:left="0" w:firstLine="0"/>
        <w:jc w:val="both"/>
        <w:rPr>
          <w:rFonts w:ascii="Arial" w:hAnsi="Arial" w:cs="Arial"/>
          <w:spacing w:val="-2"/>
          <w:sz w:val="22"/>
          <w:szCs w:val="22"/>
          <w:lang w:val="es-ES"/>
        </w:rPr>
      </w:pPr>
      <w:r>
        <w:rPr>
          <w:rFonts w:ascii="Arial" w:hAnsi="Arial" w:cs="Arial"/>
          <w:sz w:val="22"/>
          <w:szCs w:val="22"/>
          <w:lang w:val="es-ES"/>
        </w:rPr>
        <w:t>Séptimo</w:t>
      </w:r>
      <w:r w:rsidR="006D2F3C" w:rsidRPr="0047575A">
        <w:rPr>
          <w:rFonts w:ascii="Arial" w:hAnsi="Arial" w:cs="Arial"/>
          <w:sz w:val="22"/>
          <w:szCs w:val="22"/>
          <w:lang w:val="es-ES"/>
        </w:rPr>
        <w:t>.</w:t>
      </w:r>
      <w:r w:rsidR="006D2F3C" w:rsidRPr="0047575A">
        <w:rPr>
          <w:rFonts w:ascii="Arial" w:hAnsi="Arial" w:cs="Arial"/>
          <w:spacing w:val="-7"/>
          <w:sz w:val="22"/>
          <w:szCs w:val="22"/>
          <w:lang w:val="es-ES"/>
        </w:rPr>
        <w:t xml:space="preserve"> </w:t>
      </w:r>
      <w:r w:rsidR="006D2F3C" w:rsidRPr="0047575A">
        <w:rPr>
          <w:rFonts w:ascii="Arial" w:hAnsi="Arial" w:cs="Arial"/>
          <w:spacing w:val="-1"/>
          <w:sz w:val="22"/>
          <w:szCs w:val="22"/>
          <w:lang w:val="es-ES"/>
        </w:rPr>
        <w:t>Comité</w:t>
      </w:r>
      <w:r w:rsidR="006D2F3C" w:rsidRPr="0047575A">
        <w:rPr>
          <w:rFonts w:ascii="Arial" w:hAnsi="Arial" w:cs="Arial"/>
          <w:spacing w:val="-7"/>
          <w:sz w:val="22"/>
          <w:szCs w:val="22"/>
          <w:lang w:val="es-ES"/>
        </w:rPr>
        <w:t xml:space="preserve"> </w:t>
      </w:r>
      <w:r w:rsidR="006D2F3C" w:rsidRPr="0047575A">
        <w:rPr>
          <w:rFonts w:ascii="Arial" w:hAnsi="Arial" w:cs="Arial"/>
          <w:sz w:val="22"/>
          <w:szCs w:val="22"/>
          <w:lang w:val="es-ES"/>
        </w:rPr>
        <w:t>de</w:t>
      </w:r>
      <w:r w:rsidR="006D2F3C" w:rsidRPr="0047575A">
        <w:rPr>
          <w:rFonts w:ascii="Arial" w:hAnsi="Arial" w:cs="Arial"/>
          <w:spacing w:val="-7"/>
          <w:sz w:val="22"/>
          <w:szCs w:val="22"/>
          <w:lang w:val="es-ES"/>
        </w:rPr>
        <w:t xml:space="preserve"> </w:t>
      </w:r>
      <w:r w:rsidR="006D2F3C" w:rsidRPr="0047575A">
        <w:rPr>
          <w:rFonts w:ascii="Arial" w:hAnsi="Arial" w:cs="Arial"/>
          <w:spacing w:val="-2"/>
          <w:sz w:val="22"/>
          <w:szCs w:val="22"/>
          <w:lang w:val="es-ES"/>
        </w:rPr>
        <w:t>Valoración.</w:t>
      </w:r>
    </w:p>
    <w:p w:rsidR="00545C3C" w:rsidRPr="0047575A" w:rsidRDefault="00545C3C" w:rsidP="00FB0243">
      <w:pPr>
        <w:pStyle w:val="Textoindependiente"/>
        <w:tabs>
          <w:tab w:val="left" w:pos="2367"/>
        </w:tabs>
        <w:spacing w:before="0" w:line="276" w:lineRule="auto"/>
        <w:ind w:left="0" w:firstLine="0"/>
        <w:jc w:val="both"/>
        <w:rPr>
          <w:rFonts w:ascii="Arial" w:hAnsi="Arial" w:cs="Arial"/>
          <w:spacing w:val="-2"/>
          <w:sz w:val="22"/>
          <w:szCs w:val="22"/>
          <w:lang w:val="es-ES"/>
        </w:rPr>
      </w:pPr>
    </w:p>
    <w:p w:rsidR="0043522B" w:rsidRDefault="006D2F3C" w:rsidP="0043522B">
      <w:pPr>
        <w:pStyle w:val="Prrafodelista"/>
        <w:widowControl/>
        <w:numPr>
          <w:ilvl w:val="0"/>
          <w:numId w:val="4"/>
        </w:numPr>
        <w:tabs>
          <w:tab w:val="left" w:pos="284"/>
        </w:tabs>
        <w:autoSpaceDE w:val="0"/>
        <w:autoSpaceDN w:val="0"/>
        <w:adjustRightInd w:val="0"/>
        <w:spacing w:line="276" w:lineRule="auto"/>
        <w:ind w:left="0" w:firstLine="0"/>
        <w:jc w:val="both"/>
        <w:rPr>
          <w:rFonts w:ascii="Arial" w:hAnsi="Arial" w:cs="Arial"/>
          <w:lang w:val="es-ES"/>
        </w:rPr>
      </w:pPr>
      <w:r w:rsidRPr="0047575A">
        <w:rPr>
          <w:rFonts w:ascii="Arial" w:hAnsi="Arial" w:cs="Arial"/>
          <w:lang w:val="es-ES"/>
        </w:rPr>
        <w:t xml:space="preserve">Las solicitudes presentadas serán valoradas por un Comité de Valoración, </w:t>
      </w:r>
      <w:r w:rsidR="0043522B">
        <w:rPr>
          <w:rFonts w:ascii="Arial" w:hAnsi="Arial" w:cs="Arial"/>
          <w:lang w:val="es-ES"/>
        </w:rPr>
        <w:t xml:space="preserve">integrado por el titular de la Dirección General de Transportes y Comunicaciones o persona en quien delegue, que actuará como Presidente, y tres funcionarios/as de la citada Dirección General, designados por el Director, dos de los cuales actuarán como vocales y el otro como secretario/a, con voz y sin voto. De los acuerdos del Comité se levantará acta, que certificará el secretario/a con el visto bueno del Presidente. </w:t>
      </w:r>
    </w:p>
    <w:p w:rsidR="0043522B" w:rsidRDefault="0043522B" w:rsidP="0043522B">
      <w:pPr>
        <w:pStyle w:val="Prrafodelista"/>
        <w:widowControl/>
        <w:tabs>
          <w:tab w:val="left" w:pos="284"/>
        </w:tabs>
        <w:autoSpaceDE w:val="0"/>
        <w:autoSpaceDN w:val="0"/>
        <w:adjustRightInd w:val="0"/>
        <w:spacing w:line="276" w:lineRule="auto"/>
        <w:jc w:val="both"/>
        <w:rPr>
          <w:rFonts w:ascii="Arial" w:hAnsi="Arial" w:cs="Arial"/>
          <w:lang w:val="es-ES"/>
        </w:rPr>
      </w:pPr>
    </w:p>
    <w:p w:rsidR="00B2254C" w:rsidRPr="0043522B" w:rsidRDefault="0043522B" w:rsidP="00FB0243">
      <w:pPr>
        <w:pStyle w:val="Prrafodelista"/>
        <w:widowControl/>
        <w:numPr>
          <w:ilvl w:val="0"/>
          <w:numId w:val="4"/>
        </w:numPr>
        <w:tabs>
          <w:tab w:val="left" w:pos="284"/>
        </w:tabs>
        <w:autoSpaceDE w:val="0"/>
        <w:autoSpaceDN w:val="0"/>
        <w:adjustRightInd w:val="0"/>
        <w:spacing w:line="276" w:lineRule="auto"/>
        <w:ind w:left="0" w:firstLine="0"/>
        <w:jc w:val="both"/>
        <w:rPr>
          <w:rFonts w:ascii="Arial" w:hAnsi="Arial" w:cs="Arial"/>
          <w:lang w:val="es-ES"/>
        </w:rPr>
      </w:pPr>
      <w:r>
        <w:rPr>
          <w:rFonts w:ascii="Arial" w:hAnsi="Arial" w:cs="Arial"/>
          <w:lang w:val="es-ES"/>
        </w:rPr>
        <w:t>Al Comité de V</w:t>
      </w:r>
      <w:r w:rsidR="00570151" w:rsidRPr="0043522B">
        <w:rPr>
          <w:rFonts w:ascii="Arial" w:hAnsi="Arial" w:cs="Arial"/>
          <w:lang w:val="es-ES"/>
        </w:rPr>
        <w:t xml:space="preserve">aloración le corresponderán las funciones establecidas en el artículo </w:t>
      </w:r>
      <w:r>
        <w:rPr>
          <w:rFonts w:ascii="Arial" w:hAnsi="Arial" w:cs="Arial"/>
          <w:lang w:val="es-ES"/>
        </w:rPr>
        <w:t>5.2</w:t>
      </w:r>
      <w:r w:rsidR="00570151" w:rsidRPr="0043522B">
        <w:rPr>
          <w:rFonts w:ascii="Arial" w:hAnsi="Arial" w:cs="Arial"/>
          <w:lang w:val="es-ES"/>
        </w:rPr>
        <w:t xml:space="preserve"> de </w:t>
      </w:r>
      <w:r>
        <w:rPr>
          <w:rFonts w:ascii="Arial" w:hAnsi="Arial" w:cs="Arial"/>
          <w:lang w:val="es-ES"/>
        </w:rPr>
        <w:t xml:space="preserve">la </w:t>
      </w:r>
      <w:r w:rsidR="00793656">
        <w:rPr>
          <w:rFonts w:ascii="Arial" w:hAnsi="Arial" w:cs="Arial"/>
          <w:lang w:val="es-ES"/>
        </w:rPr>
        <w:t>O</w:t>
      </w:r>
      <w:r w:rsidR="00AA21D2">
        <w:rPr>
          <w:rFonts w:ascii="Arial" w:hAnsi="Arial" w:cs="Arial"/>
          <w:lang w:val="es-ES"/>
        </w:rPr>
        <w:t>rden INN/55/2016, de 26 de octubre, por la que se establecen las bases reguladoras para el otorgamiento de becas de formación práctica para titulados universitarios en Derecho en la Dirección General de Transportes y Comunicaciones.</w:t>
      </w:r>
    </w:p>
    <w:p w:rsidR="006D2F3C" w:rsidRPr="0047575A" w:rsidRDefault="006D2F3C" w:rsidP="00FB0243">
      <w:pPr>
        <w:pStyle w:val="Textoindependiente"/>
        <w:tabs>
          <w:tab w:val="left" w:pos="2367"/>
        </w:tabs>
        <w:spacing w:before="0" w:line="276" w:lineRule="auto"/>
        <w:ind w:left="0" w:firstLine="0"/>
        <w:jc w:val="both"/>
        <w:rPr>
          <w:rFonts w:ascii="Arial" w:hAnsi="Arial" w:cs="Arial"/>
          <w:sz w:val="22"/>
          <w:szCs w:val="22"/>
          <w:lang w:val="es-ES"/>
        </w:rPr>
      </w:pPr>
    </w:p>
    <w:p w:rsidR="006D2F3C" w:rsidRDefault="00B443DD" w:rsidP="00FB0243">
      <w:pPr>
        <w:pStyle w:val="Textoindependiente"/>
        <w:tabs>
          <w:tab w:val="left" w:pos="2367"/>
        </w:tabs>
        <w:spacing w:before="0" w:line="276" w:lineRule="auto"/>
        <w:ind w:left="0" w:firstLine="0"/>
        <w:jc w:val="both"/>
        <w:rPr>
          <w:rFonts w:ascii="Arial" w:hAnsi="Arial" w:cs="Arial"/>
          <w:spacing w:val="-1"/>
          <w:sz w:val="22"/>
          <w:szCs w:val="22"/>
          <w:lang w:val="es-ES"/>
        </w:rPr>
      </w:pPr>
      <w:r>
        <w:rPr>
          <w:rFonts w:ascii="Arial" w:hAnsi="Arial" w:cs="Arial"/>
          <w:sz w:val="22"/>
          <w:szCs w:val="22"/>
          <w:lang w:val="es-ES"/>
        </w:rPr>
        <w:t>Octavo</w:t>
      </w:r>
      <w:r w:rsidR="006D2F3C" w:rsidRPr="0047575A">
        <w:rPr>
          <w:rFonts w:ascii="Arial" w:hAnsi="Arial" w:cs="Arial"/>
          <w:sz w:val="22"/>
          <w:szCs w:val="22"/>
          <w:lang w:val="es-ES"/>
        </w:rPr>
        <w:t>.</w:t>
      </w:r>
      <w:r w:rsidR="006D2F3C" w:rsidRPr="0047575A">
        <w:rPr>
          <w:rFonts w:ascii="Arial" w:hAnsi="Arial" w:cs="Arial"/>
          <w:spacing w:val="-9"/>
          <w:sz w:val="22"/>
          <w:szCs w:val="22"/>
          <w:lang w:val="es-ES"/>
        </w:rPr>
        <w:t xml:space="preserve"> </w:t>
      </w:r>
      <w:r w:rsidR="006D2F3C" w:rsidRPr="0047575A">
        <w:rPr>
          <w:rFonts w:ascii="Arial" w:hAnsi="Arial" w:cs="Arial"/>
          <w:spacing w:val="-1"/>
          <w:sz w:val="22"/>
          <w:szCs w:val="22"/>
          <w:lang w:val="es-ES"/>
        </w:rPr>
        <w:t>Resolución.</w:t>
      </w:r>
    </w:p>
    <w:p w:rsidR="00FB279B" w:rsidRPr="0047575A" w:rsidRDefault="00FB279B" w:rsidP="00FB0243">
      <w:pPr>
        <w:pStyle w:val="Textoindependiente"/>
        <w:tabs>
          <w:tab w:val="left" w:pos="2367"/>
        </w:tabs>
        <w:spacing w:before="0" w:line="276" w:lineRule="auto"/>
        <w:ind w:left="0" w:firstLine="0"/>
        <w:jc w:val="both"/>
        <w:rPr>
          <w:rFonts w:ascii="Arial" w:hAnsi="Arial" w:cs="Arial"/>
          <w:sz w:val="22"/>
          <w:szCs w:val="22"/>
          <w:lang w:val="es-ES"/>
        </w:rPr>
      </w:pPr>
    </w:p>
    <w:p w:rsidR="0043522B" w:rsidRDefault="0043522B" w:rsidP="00FB0243">
      <w:pPr>
        <w:pStyle w:val="Prrafodelista"/>
        <w:numPr>
          <w:ilvl w:val="0"/>
          <w:numId w:val="5"/>
        </w:numPr>
        <w:tabs>
          <w:tab w:val="left" w:pos="284"/>
        </w:tabs>
        <w:spacing w:before="5" w:line="276" w:lineRule="auto"/>
        <w:ind w:left="0" w:firstLine="0"/>
        <w:jc w:val="both"/>
        <w:rPr>
          <w:rFonts w:ascii="Arial" w:hAnsi="Arial" w:cs="Arial"/>
          <w:lang w:val="es-ES"/>
        </w:rPr>
      </w:pPr>
      <w:r>
        <w:rPr>
          <w:rFonts w:ascii="Arial" w:hAnsi="Arial" w:cs="Arial"/>
          <w:lang w:val="es-ES"/>
        </w:rPr>
        <w:t xml:space="preserve">El Comité de Valoración, a través de su Presidente, elevará al Consejero de </w:t>
      </w:r>
      <w:r w:rsidR="00E709A6" w:rsidRPr="00AC49E1">
        <w:rPr>
          <w:rFonts w:ascii="Arial" w:hAnsi="Arial" w:cs="Arial"/>
          <w:lang w:val="es-ES"/>
        </w:rPr>
        <w:t>Industria, Turismo, Innovación, Transporte y Comercio</w:t>
      </w:r>
      <w:r w:rsidR="00E709A6">
        <w:rPr>
          <w:rFonts w:ascii="Arial" w:hAnsi="Arial" w:cs="Arial"/>
          <w:lang w:val="es-ES"/>
        </w:rPr>
        <w:t xml:space="preserve"> </w:t>
      </w:r>
      <w:r>
        <w:rPr>
          <w:rFonts w:ascii="Arial" w:hAnsi="Arial" w:cs="Arial"/>
          <w:lang w:val="es-ES"/>
        </w:rPr>
        <w:t xml:space="preserve">la propuesta de concesión de las </w:t>
      </w:r>
      <w:r w:rsidR="00AA21D2">
        <w:rPr>
          <w:rFonts w:ascii="Arial" w:hAnsi="Arial" w:cs="Arial"/>
          <w:lang w:val="es-ES"/>
        </w:rPr>
        <w:t>beca</w:t>
      </w:r>
      <w:r>
        <w:rPr>
          <w:rFonts w:ascii="Arial" w:hAnsi="Arial" w:cs="Arial"/>
          <w:lang w:val="es-ES"/>
        </w:rPr>
        <w:t>s, para su resolución, que deberá ser adoptada en el plazo máximo de seis meses desde la publicación de la correspondiente orden de convocatoria. Transcurrido dicho plazo máximo sin haber recaído resolución expresa</w:t>
      </w:r>
      <w:r w:rsidR="00C345D9">
        <w:rPr>
          <w:rFonts w:ascii="Arial" w:hAnsi="Arial" w:cs="Arial"/>
          <w:lang w:val="es-ES"/>
        </w:rPr>
        <w:t>,</w:t>
      </w:r>
      <w:r>
        <w:rPr>
          <w:rFonts w:ascii="Arial" w:hAnsi="Arial" w:cs="Arial"/>
          <w:lang w:val="es-ES"/>
        </w:rPr>
        <w:t xml:space="preserve"> deberán entenderse desestimadas las solicitudes. </w:t>
      </w:r>
    </w:p>
    <w:p w:rsidR="00AA21D2" w:rsidRDefault="00AA21D2" w:rsidP="00AA21D2">
      <w:pPr>
        <w:pStyle w:val="Prrafodelista"/>
        <w:tabs>
          <w:tab w:val="left" w:pos="284"/>
        </w:tabs>
        <w:spacing w:before="5" w:line="276" w:lineRule="auto"/>
        <w:jc w:val="both"/>
        <w:rPr>
          <w:rFonts w:ascii="Arial" w:hAnsi="Arial" w:cs="Arial"/>
          <w:lang w:val="es-ES"/>
        </w:rPr>
      </w:pPr>
    </w:p>
    <w:p w:rsidR="0043522B" w:rsidRDefault="0043522B" w:rsidP="00FB0243">
      <w:pPr>
        <w:pStyle w:val="Prrafodelista"/>
        <w:numPr>
          <w:ilvl w:val="0"/>
          <w:numId w:val="5"/>
        </w:numPr>
        <w:tabs>
          <w:tab w:val="left" w:pos="284"/>
        </w:tabs>
        <w:spacing w:before="5" w:line="276" w:lineRule="auto"/>
        <w:ind w:left="0" w:firstLine="0"/>
        <w:jc w:val="both"/>
        <w:rPr>
          <w:rFonts w:ascii="Arial" w:hAnsi="Arial" w:cs="Arial"/>
          <w:lang w:val="es-ES"/>
        </w:rPr>
      </w:pPr>
      <w:r>
        <w:rPr>
          <w:rFonts w:ascii="Arial" w:hAnsi="Arial" w:cs="Arial"/>
          <w:lang w:val="es-ES"/>
        </w:rPr>
        <w:t>La resolución de concesión, además de</w:t>
      </w:r>
      <w:r w:rsidR="00E15B19">
        <w:rPr>
          <w:rFonts w:ascii="Arial" w:hAnsi="Arial" w:cs="Arial"/>
          <w:lang w:val="es-ES"/>
        </w:rPr>
        <w:t xml:space="preserve"> contener la adjudicación de </w:t>
      </w:r>
      <w:r w:rsidR="004949BC">
        <w:rPr>
          <w:rFonts w:ascii="Arial" w:hAnsi="Arial" w:cs="Arial"/>
          <w:lang w:val="es-ES"/>
        </w:rPr>
        <w:t>las becas</w:t>
      </w:r>
      <w:r>
        <w:rPr>
          <w:rFonts w:ascii="Arial" w:hAnsi="Arial" w:cs="Arial"/>
          <w:lang w:val="es-ES"/>
        </w:rPr>
        <w:t xml:space="preserve"> y, en su caso, la designación de suplentes, reflejará las condiciones específicas de otorgamiento, así como, de forma expresa, la desestimación del resto de las solicitudes.</w:t>
      </w:r>
    </w:p>
    <w:p w:rsidR="00FB279B" w:rsidRPr="00FB279B" w:rsidRDefault="00FB279B" w:rsidP="00FB279B">
      <w:pPr>
        <w:pStyle w:val="Prrafodelista"/>
        <w:rPr>
          <w:rFonts w:ascii="Arial" w:hAnsi="Arial" w:cs="Arial"/>
          <w:lang w:val="es-ES"/>
        </w:rPr>
      </w:pPr>
    </w:p>
    <w:p w:rsidR="00FB279B" w:rsidRDefault="006D2F3C" w:rsidP="00FB0243">
      <w:pPr>
        <w:pStyle w:val="Prrafodelista"/>
        <w:numPr>
          <w:ilvl w:val="0"/>
          <w:numId w:val="5"/>
        </w:numPr>
        <w:tabs>
          <w:tab w:val="left" w:pos="284"/>
        </w:tabs>
        <w:spacing w:before="5" w:line="276" w:lineRule="auto"/>
        <w:ind w:left="0" w:firstLine="0"/>
        <w:jc w:val="both"/>
        <w:rPr>
          <w:rFonts w:ascii="Arial" w:hAnsi="Arial" w:cs="Arial"/>
          <w:lang w:val="es-ES"/>
        </w:rPr>
      </w:pPr>
      <w:r w:rsidRPr="00FB279B">
        <w:rPr>
          <w:rFonts w:ascii="Arial" w:hAnsi="Arial" w:cs="Arial"/>
          <w:lang w:val="es-ES"/>
        </w:rPr>
        <w:t>La resolu</w:t>
      </w:r>
      <w:r w:rsidR="00FB279B" w:rsidRPr="00FB279B">
        <w:rPr>
          <w:rFonts w:ascii="Arial" w:hAnsi="Arial" w:cs="Arial"/>
          <w:lang w:val="es-ES"/>
        </w:rPr>
        <w:t xml:space="preserve">ción de concesión se </w:t>
      </w:r>
      <w:r w:rsidR="00E15B19">
        <w:rPr>
          <w:rFonts w:ascii="Arial" w:hAnsi="Arial" w:cs="Arial"/>
          <w:lang w:val="es-ES"/>
        </w:rPr>
        <w:t>notificará individualmente a la</w:t>
      </w:r>
      <w:r w:rsidR="00AA21D2">
        <w:rPr>
          <w:rFonts w:ascii="Arial" w:hAnsi="Arial" w:cs="Arial"/>
          <w:lang w:val="es-ES"/>
        </w:rPr>
        <w:t>s</w:t>
      </w:r>
      <w:r w:rsidR="00E15B19">
        <w:rPr>
          <w:rFonts w:ascii="Arial" w:hAnsi="Arial" w:cs="Arial"/>
          <w:lang w:val="es-ES"/>
        </w:rPr>
        <w:t xml:space="preserve"> persona</w:t>
      </w:r>
      <w:r w:rsidR="00AA21D2">
        <w:rPr>
          <w:rFonts w:ascii="Arial" w:hAnsi="Arial" w:cs="Arial"/>
          <w:lang w:val="es-ES"/>
        </w:rPr>
        <w:t>s</w:t>
      </w:r>
      <w:r w:rsidR="00E15B19">
        <w:rPr>
          <w:rFonts w:ascii="Arial" w:hAnsi="Arial" w:cs="Arial"/>
          <w:lang w:val="es-ES"/>
        </w:rPr>
        <w:t xml:space="preserve"> que resulte</w:t>
      </w:r>
      <w:r w:rsidR="00AA21D2">
        <w:rPr>
          <w:rFonts w:ascii="Arial" w:hAnsi="Arial" w:cs="Arial"/>
          <w:lang w:val="es-ES"/>
        </w:rPr>
        <w:t>n</w:t>
      </w:r>
      <w:r w:rsidR="00FB279B" w:rsidRPr="00FB279B">
        <w:rPr>
          <w:rFonts w:ascii="Arial" w:hAnsi="Arial" w:cs="Arial"/>
          <w:lang w:val="es-ES"/>
        </w:rPr>
        <w:t xml:space="preserve"> adjudicat</w:t>
      </w:r>
      <w:r w:rsidR="00E15B19">
        <w:rPr>
          <w:rFonts w:ascii="Arial" w:hAnsi="Arial" w:cs="Arial"/>
          <w:lang w:val="es-ES"/>
        </w:rPr>
        <w:t>aria</w:t>
      </w:r>
      <w:r w:rsidR="00AA21D2">
        <w:rPr>
          <w:rFonts w:ascii="Arial" w:hAnsi="Arial" w:cs="Arial"/>
          <w:lang w:val="es-ES"/>
        </w:rPr>
        <w:t>s</w:t>
      </w:r>
      <w:r w:rsidR="00E15B19">
        <w:rPr>
          <w:rFonts w:ascii="Arial" w:hAnsi="Arial" w:cs="Arial"/>
          <w:lang w:val="es-ES"/>
        </w:rPr>
        <w:t xml:space="preserve"> de la</w:t>
      </w:r>
      <w:r w:rsidR="00AA21D2">
        <w:rPr>
          <w:rFonts w:ascii="Arial" w:hAnsi="Arial" w:cs="Arial"/>
          <w:lang w:val="es-ES"/>
        </w:rPr>
        <w:t>s</w:t>
      </w:r>
      <w:r w:rsidR="00E15B19">
        <w:rPr>
          <w:rFonts w:ascii="Arial" w:hAnsi="Arial" w:cs="Arial"/>
          <w:lang w:val="es-ES"/>
        </w:rPr>
        <w:t xml:space="preserve"> </w:t>
      </w:r>
      <w:r w:rsidR="00AA21D2">
        <w:rPr>
          <w:rFonts w:ascii="Arial" w:hAnsi="Arial" w:cs="Arial"/>
          <w:lang w:val="es-ES"/>
        </w:rPr>
        <w:t>becas</w:t>
      </w:r>
      <w:r w:rsidRPr="00FB279B">
        <w:rPr>
          <w:rFonts w:ascii="Arial" w:hAnsi="Arial" w:cs="Arial"/>
          <w:lang w:val="es-ES"/>
        </w:rPr>
        <w:t xml:space="preserve"> y se publicará en el tablón de anuncios de la Dirección General de Transportes y Comunicaciones</w:t>
      </w:r>
      <w:r w:rsidR="00FB279B" w:rsidRPr="00FB279B">
        <w:rPr>
          <w:rFonts w:ascii="Arial" w:hAnsi="Arial" w:cs="Arial"/>
          <w:lang w:val="es-ES"/>
        </w:rPr>
        <w:t xml:space="preserve"> </w:t>
      </w:r>
      <w:r w:rsidR="00C345D9">
        <w:rPr>
          <w:rFonts w:ascii="Arial" w:hAnsi="Arial" w:cs="Arial"/>
          <w:lang w:val="es-ES"/>
        </w:rPr>
        <w:t>(</w:t>
      </w:r>
      <w:r w:rsidR="00FB279B" w:rsidRPr="00FB279B">
        <w:rPr>
          <w:rFonts w:ascii="Arial" w:hAnsi="Arial" w:cs="Arial"/>
          <w:lang w:val="es-ES"/>
        </w:rPr>
        <w:t>C/Cádiz, 2, Pza. de las Estaciones, Santander).</w:t>
      </w:r>
      <w:r w:rsidRPr="00FB279B">
        <w:rPr>
          <w:rFonts w:ascii="Arial" w:hAnsi="Arial" w:cs="Arial"/>
          <w:lang w:val="es-ES"/>
        </w:rPr>
        <w:t xml:space="preserve"> </w:t>
      </w:r>
      <w:r w:rsidR="00FB279B" w:rsidRPr="00FB279B">
        <w:rPr>
          <w:rFonts w:ascii="Arial" w:hAnsi="Arial" w:cs="Arial"/>
          <w:lang w:val="es-ES"/>
        </w:rPr>
        <w:t>En la citada notificación</w:t>
      </w:r>
      <w:r w:rsidR="00E15B19">
        <w:rPr>
          <w:rFonts w:ascii="Arial" w:hAnsi="Arial" w:cs="Arial"/>
          <w:lang w:val="es-ES"/>
        </w:rPr>
        <w:t xml:space="preserve"> se concretará el día en que </w:t>
      </w:r>
      <w:r w:rsidR="00AA21D2">
        <w:rPr>
          <w:rFonts w:ascii="Arial" w:hAnsi="Arial" w:cs="Arial"/>
          <w:lang w:val="es-ES"/>
        </w:rPr>
        <w:t>los becarios</w:t>
      </w:r>
      <w:r w:rsidR="00E15B19">
        <w:rPr>
          <w:rFonts w:ascii="Arial" w:hAnsi="Arial" w:cs="Arial"/>
          <w:lang w:val="es-ES"/>
        </w:rPr>
        <w:t xml:space="preserve"> deberá</w:t>
      </w:r>
      <w:r w:rsidR="00AA21D2">
        <w:rPr>
          <w:rFonts w:ascii="Arial" w:hAnsi="Arial" w:cs="Arial"/>
          <w:lang w:val="es-ES"/>
        </w:rPr>
        <w:t>n</w:t>
      </w:r>
      <w:r w:rsidR="00FB279B" w:rsidRPr="00FB279B">
        <w:rPr>
          <w:rFonts w:ascii="Arial" w:hAnsi="Arial" w:cs="Arial"/>
          <w:lang w:val="es-ES"/>
        </w:rPr>
        <w:t xml:space="preserve"> incorporarse a su dest</w:t>
      </w:r>
      <w:r w:rsidR="00E15B19">
        <w:rPr>
          <w:rFonts w:ascii="Arial" w:hAnsi="Arial" w:cs="Arial"/>
          <w:lang w:val="es-ES"/>
        </w:rPr>
        <w:t xml:space="preserve">ino, entendiéndose que renuncia a </w:t>
      </w:r>
      <w:r w:rsidR="004949BC">
        <w:rPr>
          <w:rFonts w:ascii="Arial" w:hAnsi="Arial" w:cs="Arial"/>
          <w:lang w:val="es-ES"/>
        </w:rPr>
        <w:t>las becas</w:t>
      </w:r>
      <w:r w:rsidR="00E15B19">
        <w:rPr>
          <w:rFonts w:ascii="Arial" w:hAnsi="Arial" w:cs="Arial"/>
          <w:lang w:val="es-ES"/>
        </w:rPr>
        <w:t xml:space="preserve"> si no comparece</w:t>
      </w:r>
      <w:r w:rsidR="00AA21D2">
        <w:rPr>
          <w:rFonts w:ascii="Arial" w:hAnsi="Arial" w:cs="Arial"/>
          <w:lang w:val="es-ES"/>
        </w:rPr>
        <w:t>n</w:t>
      </w:r>
      <w:r w:rsidR="00FB279B" w:rsidRPr="00FB279B">
        <w:rPr>
          <w:rFonts w:ascii="Arial" w:hAnsi="Arial" w:cs="Arial"/>
          <w:lang w:val="es-ES"/>
        </w:rPr>
        <w:t xml:space="preserve"> en la fecha señalada, salvo causa debidamente justificada. </w:t>
      </w:r>
    </w:p>
    <w:p w:rsidR="00FB279B" w:rsidRPr="00FB279B" w:rsidRDefault="00FB279B" w:rsidP="00FB279B">
      <w:pPr>
        <w:pStyle w:val="Prrafodelista"/>
        <w:rPr>
          <w:rFonts w:ascii="Arial" w:hAnsi="Arial" w:cs="Arial"/>
          <w:lang w:val="es-ES"/>
        </w:rPr>
      </w:pPr>
    </w:p>
    <w:p w:rsidR="00FB279B" w:rsidRDefault="006D2F3C" w:rsidP="00FB279B">
      <w:pPr>
        <w:pStyle w:val="Prrafodelista"/>
        <w:numPr>
          <w:ilvl w:val="0"/>
          <w:numId w:val="5"/>
        </w:numPr>
        <w:tabs>
          <w:tab w:val="left" w:pos="284"/>
        </w:tabs>
        <w:spacing w:before="5" w:line="276" w:lineRule="auto"/>
        <w:ind w:left="0" w:firstLine="0"/>
        <w:jc w:val="both"/>
        <w:rPr>
          <w:rFonts w:ascii="Arial" w:hAnsi="Arial" w:cs="Arial"/>
          <w:lang w:val="es-ES"/>
        </w:rPr>
      </w:pPr>
      <w:r w:rsidRPr="00FB279B">
        <w:rPr>
          <w:rFonts w:ascii="Arial" w:hAnsi="Arial" w:cs="Arial"/>
          <w:lang w:val="es-ES"/>
        </w:rPr>
        <w:t>C</w:t>
      </w:r>
      <w:r w:rsidR="00FB279B" w:rsidRPr="00FB279B">
        <w:rPr>
          <w:rFonts w:ascii="Arial" w:hAnsi="Arial" w:cs="Arial"/>
          <w:lang w:val="es-ES"/>
        </w:rPr>
        <w:t xml:space="preserve">ontra la resolución </w:t>
      </w:r>
      <w:r w:rsidRPr="00FB279B">
        <w:rPr>
          <w:rFonts w:ascii="Arial" w:hAnsi="Arial" w:cs="Arial"/>
          <w:lang w:val="es-ES"/>
        </w:rPr>
        <w:t xml:space="preserve">que se adopte, </w:t>
      </w:r>
      <w:r w:rsidR="008979B4" w:rsidRPr="00FB279B">
        <w:rPr>
          <w:rFonts w:ascii="Arial" w:hAnsi="Arial" w:cs="Arial"/>
          <w:lang w:val="es-ES"/>
        </w:rPr>
        <w:t>q</w:t>
      </w:r>
      <w:r w:rsidR="00FB279B" w:rsidRPr="00FB279B">
        <w:rPr>
          <w:rFonts w:ascii="Arial" w:hAnsi="Arial" w:cs="Arial"/>
          <w:lang w:val="es-ES"/>
        </w:rPr>
        <w:t>ue agota la vía administrativa,</w:t>
      </w:r>
      <w:r w:rsidR="008979B4" w:rsidRPr="00FB279B">
        <w:rPr>
          <w:rFonts w:ascii="Arial" w:hAnsi="Arial" w:cs="Arial"/>
          <w:lang w:val="es-ES"/>
        </w:rPr>
        <w:t xml:space="preserve"> podrá interponerse recurso de reposición ante el Consejero de </w:t>
      </w:r>
      <w:r w:rsidR="00392EC5" w:rsidRPr="00AC49E1">
        <w:rPr>
          <w:rFonts w:ascii="Arial" w:hAnsi="Arial" w:cs="Arial"/>
          <w:lang w:val="es-ES"/>
        </w:rPr>
        <w:t>Industria, Turismo, Innovación, Transporte y Comercio</w:t>
      </w:r>
      <w:r w:rsidR="00392EC5">
        <w:rPr>
          <w:rFonts w:ascii="Arial" w:hAnsi="Arial" w:cs="Arial"/>
          <w:lang w:val="es-ES"/>
        </w:rPr>
        <w:t xml:space="preserve"> </w:t>
      </w:r>
      <w:r w:rsidR="008979B4" w:rsidRPr="00FB279B">
        <w:rPr>
          <w:rFonts w:ascii="Arial" w:hAnsi="Arial" w:cs="Arial"/>
          <w:lang w:val="es-ES"/>
        </w:rPr>
        <w:t>en el plazo de un mes a contar desde el día siguiente al de la notificación de ésta, o directamente recurso contencioso-administrativo ante la Sala de lo Contencioso-Administrativo del Tribunal Superior de Justicia de Cantabria en el plazo de dos meses contado a partir del día siguiente a la notificación de la resolución</w:t>
      </w:r>
      <w:r w:rsidRPr="00FB279B">
        <w:rPr>
          <w:rFonts w:ascii="Arial" w:hAnsi="Arial" w:cs="Arial"/>
          <w:lang w:val="es-ES"/>
        </w:rPr>
        <w:t>.</w:t>
      </w:r>
    </w:p>
    <w:p w:rsidR="00FB279B" w:rsidRPr="00FB279B" w:rsidRDefault="00FB279B" w:rsidP="00FB279B">
      <w:pPr>
        <w:pStyle w:val="Prrafodelista"/>
        <w:rPr>
          <w:rFonts w:ascii="Arial" w:hAnsi="Arial" w:cs="Arial"/>
          <w:lang w:val="es-ES"/>
        </w:rPr>
      </w:pPr>
    </w:p>
    <w:p w:rsidR="00FB279B" w:rsidRDefault="006D2F3C" w:rsidP="00FB279B">
      <w:pPr>
        <w:pStyle w:val="Prrafodelista"/>
        <w:numPr>
          <w:ilvl w:val="0"/>
          <w:numId w:val="5"/>
        </w:numPr>
        <w:tabs>
          <w:tab w:val="left" w:pos="284"/>
        </w:tabs>
        <w:spacing w:before="5" w:line="276" w:lineRule="auto"/>
        <w:ind w:left="0" w:firstLine="0"/>
        <w:jc w:val="both"/>
        <w:rPr>
          <w:rFonts w:ascii="Arial" w:hAnsi="Arial" w:cs="Arial"/>
          <w:lang w:val="es-ES"/>
        </w:rPr>
      </w:pPr>
      <w:r w:rsidRPr="00FB279B">
        <w:rPr>
          <w:rFonts w:ascii="Arial" w:hAnsi="Arial" w:cs="Arial"/>
          <w:lang w:val="es-ES"/>
        </w:rPr>
        <w:t>La convocatoria podrá ser declarada desierta, ya sea por no haber concurrencia o por no alcanzar ningún candidato los méritos necesarios para el desarrollo y realización de las tareas de formación</w:t>
      </w:r>
      <w:r w:rsidR="00FB279B">
        <w:rPr>
          <w:rFonts w:ascii="Arial" w:hAnsi="Arial" w:cs="Arial"/>
          <w:lang w:val="es-ES"/>
        </w:rPr>
        <w:t>,</w:t>
      </w:r>
      <w:r w:rsidRPr="00FB279B">
        <w:rPr>
          <w:rFonts w:ascii="Arial" w:hAnsi="Arial" w:cs="Arial"/>
          <w:lang w:val="es-ES"/>
        </w:rPr>
        <w:t xml:space="preserve"> considerándose</w:t>
      </w:r>
      <w:r w:rsidR="00FB279B">
        <w:rPr>
          <w:rFonts w:ascii="Arial" w:hAnsi="Arial" w:cs="Arial"/>
          <w:lang w:val="es-ES"/>
        </w:rPr>
        <w:t xml:space="preserve"> a tal efecto</w:t>
      </w:r>
      <w:r w:rsidRPr="00FB279B">
        <w:rPr>
          <w:rFonts w:ascii="Arial" w:hAnsi="Arial" w:cs="Arial"/>
          <w:lang w:val="es-ES"/>
        </w:rPr>
        <w:t xml:space="preserve"> </w:t>
      </w:r>
      <w:r w:rsidR="00FB279B">
        <w:rPr>
          <w:rFonts w:ascii="Arial" w:hAnsi="Arial" w:cs="Arial"/>
          <w:lang w:val="es-ES"/>
        </w:rPr>
        <w:t>un umbral mínimo de 3 puntos entre las dos fases de valoración.</w:t>
      </w:r>
    </w:p>
    <w:p w:rsidR="00FB279B" w:rsidRPr="00FB279B" w:rsidRDefault="00FB279B" w:rsidP="00FB279B">
      <w:pPr>
        <w:pStyle w:val="Prrafodelista"/>
        <w:rPr>
          <w:rFonts w:ascii="Arial" w:hAnsi="Arial" w:cs="Arial"/>
          <w:lang w:val="es-ES"/>
        </w:rPr>
      </w:pPr>
    </w:p>
    <w:p w:rsidR="006D2F3C" w:rsidRPr="00FB279B" w:rsidRDefault="006D2F3C" w:rsidP="00FB279B">
      <w:pPr>
        <w:pStyle w:val="Prrafodelista"/>
        <w:numPr>
          <w:ilvl w:val="0"/>
          <w:numId w:val="5"/>
        </w:numPr>
        <w:tabs>
          <w:tab w:val="left" w:pos="284"/>
        </w:tabs>
        <w:spacing w:before="5" w:line="276" w:lineRule="auto"/>
        <w:ind w:left="0" w:firstLine="0"/>
        <w:jc w:val="both"/>
        <w:rPr>
          <w:rFonts w:ascii="Arial" w:hAnsi="Arial" w:cs="Arial"/>
          <w:lang w:val="es-ES"/>
        </w:rPr>
      </w:pPr>
      <w:r w:rsidRPr="00FB279B">
        <w:rPr>
          <w:rFonts w:ascii="Arial" w:hAnsi="Arial" w:cs="Arial"/>
          <w:lang w:val="es-ES"/>
        </w:rPr>
        <w:t xml:space="preserve">Toda alteración de las condiciones tenidas en cuenta para la concesión de </w:t>
      </w:r>
      <w:r w:rsidR="004949BC" w:rsidRPr="00FB279B">
        <w:rPr>
          <w:rFonts w:ascii="Arial" w:hAnsi="Arial" w:cs="Arial"/>
          <w:lang w:val="es-ES"/>
        </w:rPr>
        <w:t>las becas</w:t>
      </w:r>
      <w:r w:rsidR="00FB279B">
        <w:rPr>
          <w:rFonts w:ascii="Arial" w:hAnsi="Arial" w:cs="Arial"/>
          <w:lang w:val="es-ES"/>
        </w:rPr>
        <w:t xml:space="preserve"> </w:t>
      </w:r>
      <w:r w:rsidRPr="00FB279B">
        <w:rPr>
          <w:rFonts w:ascii="Arial" w:hAnsi="Arial" w:cs="Arial"/>
          <w:lang w:val="es-ES"/>
        </w:rPr>
        <w:t>podrá dar lugar a la modificación de la resolución de concesión.</w:t>
      </w:r>
    </w:p>
    <w:p w:rsidR="006D2F3C" w:rsidRPr="0047575A" w:rsidRDefault="006D2F3C" w:rsidP="00FB0243">
      <w:pPr>
        <w:pStyle w:val="Textoindependiente"/>
        <w:tabs>
          <w:tab w:val="left" w:pos="2367"/>
        </w:tabs>
        <w:spacing w:before="0" w:line="276" w:lineRule="auto"/>
        <w:ind w:left="0" w:firstLine="0"/>
        <w:jc w:val="both"/>
        <w:rPr>
          <w:rFonts w:ascii="Arial" w:hAnsi="Arial" w:cs="Arial"/>
          <w:sz w:val="22"/>
          <w:szCs w:val="22"/>
          <w:lang w:val="es-ES"/>
        </w:rPr>
      </w:pPr>
    </w:p>
    <w:p w:rsidR="006D2F3C" w:rsidRPr="0047575A" w:rsidRDefault="00B443DD" w:rsidP="00FB0243">
      <w:pPr>
        <w:pStyle w:val="Textoindependiente"/>
        <w:tabs>
          <w:tab w:val="left" w:pos="2367"/>
        </w:tabs>
        <w:spacing w:before="0" w:line="276" w:lineRule="auto"/>
        <w:ind w:left="0" w:firstLine="0"/>
        <w:jc w:val="both"/>
        <w:rPr>
          <w:rFonts w:ascii="Arial" w:hAnsi="Arial" w:cs="Arial"/>
          <w:sz w:val="22"/>
          <w:szCs w:val="22"/>
          <w:lang w:val="es-ES"/>
        </w:rPr>
      </w:pPr>
      <w:r>
        <w:rPr>
          <w:rFonts w:ascii="Arial" w:hAnsi="Arial" w:cs="Arial"/>
          <w:sz w:val="22"/>
          <w:szCs w:val="22"/>
          <w:lang w:val="es-ES"/>
        </w:rPr>
        <w:t>Noveno</w:t>
      </w:r>
      <w:r w:rsidR="006D2F3C" w:rsidRPr="0047575A">
        <w:rPr>
          <w:rFonts w:ascii="Arial" w:hAnsi="Arial" w:cs="Arial"/>
          <w:sz w:val="22"/>
          <w:szCs w:val="22"/>
          <w:lang w:val="es-ES"/>
        </w:rPr>
        <w:t>.</w:t>
      </w:r>
      <w:r w:rsidR="006D2F3C" w:rsidRPr="0047575A">
        <w:rPr>
          <w:rFonts w:ascii="Arial" w:hAnsi="Arial" w:cs="Arial"/>
          <w:spacing w:val="-6"/>
          <w:sz w:val="22"/>
          <w:szCs w:val="22"/>
          <w:lang w:val="es-ES"/>
        </w:rPr>
        <w:t xml:space="preserve"> </w:t>
      </w:r>
      <w:r w:rsidR="006D2F3C" w:rsidRPr="0047575A">
        <w:rPr>
          <w:rFonts w:ascii="Arial" w:hAnsi="Arial" w:cs="Arial"/>
          <w:spacing w:val="-1"/>
          <w:sz w:val="22"/>
          <w:szCs w:val="22"/>
          <w:lang w:val="es-ES"/>
        </w:rPr>
        <w:t>Duración</w:t>
      </w:r>
      <w:r w:rsidR="006D2F3C" w:rsidRPr="0047575A">
        <w:rPr>
          <w:rFonts w:ascii="Arial" w:hAnsi="Arial" w:cs="Arial"/>
          <w:spacing w:val="-7"/>
          <w:sz w:val="22"/>
          <w:szCs w:val="22"/>
          <w:lang w:val="es-ES"/>
        </w:rPr>
        <w:t xml:space="preserve"> </w:t>
      </w:r>
      <w:r w:rsidR="006D2F3C" w:rsidRPr="0047575A">
        <w:rPr>
          <w:rFonts w:ascii="Arial" w:hAnsi="Arial" w:cs="Arial"/>
          <w:sz w:val="22"/>
          <w:szCs w:val="22"/>
          <w:lang w:val="es-ES"/>
        </w:rPr>
        <w:t>y</w:t>
      </w:r>
      <w:r w:rsidR="006D2F3C" w:rsidRPr="0047575A">
        <w:rPr>
          <w:rFonts w:ascii="Arial" w:hAnsi="Arial" w:cs="Arial"/>
          <w:spacing w:val="-6"/>
          <w:sz w:val="22"/>
          <w:szCs w:val="22"/>
          <w:lang w:val="es-ES"/>
        </w:rPr>
        <w:t xml:space="preserve"> </w:t>
      </w:r>
      <w:r w:rsidR="006D2F3C" w:rsidRPr="0047575A">
        <w:rPr>
          <w:rFonts w:ascii="Arial" w:hAnsi="Arial" w:cs="Arial"/>
          <w:sz w:val="22"/>
          <w:szCs w:val="22"/>
          <w:lang w:val="es-ES"/>
        </w:rPr>
        <w:t>cuantía.</w:t>
      </w:r>
    </w:p>
    <w:p w:rsidR="006D2F3C" w:rsidRDefault="006D2F3C" w:rsidP="00FB0243">
      <w:pPr>
        <w:pStyle w:val="Textoindependiente"/>
        <w:numPr>
          <w:ilvl w:val="0"/>
          <w:numId w:val="1"/>
        </w:numPr>
        <w:tabs>
          <w:tab w:val="left" w:pos="284"/>
          <w:tab w:val="left" w:pos="2367"/>
        </w:tabs>
        <w:spacing w:line="276" w:lineRule="auto"/>
        <w:ind w:left="0" w:firstLine="0"/>
        <w:jc w:val="both"/>
        <w:rPr>
          <w:rFonts w:ascii="Arial" w:hAnsi="Arial" w:cs="Arial"/>
          <w:spacing w:val="-1"/>
          <w:sz w:val="22"/>
          <w:szCs w:val="22"/>
          <w:lang w:val="es-ES"/>
        </w:rPr>
      </w:pPr>
      <w:r w:rsidRPr="0047575A">
        <w:rPr>
          <w:rFonts w:ascii="Arial" w:hAnsi="Arial" w:cs="Arial"/>
          <w:spacing w:val="-1"/>
          <w:sz w:val="22"/>
          <w:szCs w:val="22"/>
          <w:lang w:val="es-ES"/>
        </w:rPr>
        <w:t>El periodo de duración de la</w:t>
      </w:r>
      <w:r w:rsidR="00AA21D2">
        <w:rPr>
          <w:rFonts w:ascii="Arial" w:hAnsi="Arial" w:cs="Arial"/>
          <w:spacing w:val="-1"/>
          <w:sz w:val="22"/>
          <w:szCs w:val="22"/>
          <w:lang w:val="es-ES"/>
        </w:rPr>
        <w:t>s</w:t>
      </w:r>
      <w:r w:rsidRPr="0047575A">
        <w:rPr>
          <w:rFonts w:ascii="Arial" w:hAnsi="Arial" w:cs="Arial"/>
          <w:spacing w:val="-1"/>
          <w:sz w:val="22"/>
          <w:szCs w:val="22"/>
          <w:lang w:val="es-ES"/>
        </w:rPr>
        <w:t xml:space="preserve"> </w:t>
      </w:r>
      <w:r w:rsidR="00AA21D2">
        <w:rPr>
          <w:rFonts w:ascii="Arial" w:hAnsi="Arial" w:cs="Arial"/>
          <w:spacing w:val="-1"/>
          <w:sz w:val="22"/>
          <w:szCs w:val="22"/>
          <w:lang w:val="es-ES"/>
        </w:rPr>
        <w:t>becas</w:t>
      </w:r>
      <w:r w:rsidRPr="0047575A">
        <w:rPr>
          <w:rFonts w:ascii="Arial" w:hAnsi="Arial" w:cs="Arial"/>
          <w:spacing w:val="-1"/>
          <w:sz w:val="22"/>
          <w:szCs w:val="22"/>
          <w:lang w:val="es-ES"/>
        </w:rPr>
        <w:t xml:space="preserve"> será de un año desde </w:t>
      </w:r>
      <w:r w:rsidR="003A3D96">
        <w:rPr>
          <w:rFonts w:ascii="Arial" w:hAnsi="Arial" w:cs="Arial"/>
          <w:spacing w:val="-1"/>
          <w:sz w:val="22"/>
          <w:szCs w:val="22"/>
          <w:lang w:val="es-ES"/>
        </w:rPr>
        <w:t xml:space="preserve">que se produzca </w:t>
      </w:r>
      <w:r w:rsidRPr="0047575A">
        <w:rPr>
          <w:rFonts w:ascii="Arial" w:hAnsi="Arial" w:cs="Arial"/>
          <w:spacing w:val="-1"/>
          <w:sz w:val="22"/>
          <w:szCs w:val="22"/>
          <w:lang w:val="es-ES"/>
        </w:rPr>
        <w:t xml:space="preserve">la incorporación del </w:t>
      </w:r>
      <w:r w:rsidR="00AA21D2">
        <w:rPr>
          <w:rFonts w:ascii="Arial" w:hAnsi="Arial" w:cs="Arial"/>
          <w:spacing w:val="-1"/>
          <w:sz w:val="22"/>
          <w:szCs w:val="22"/>
          <w:lang w:val="es-ES"/>
        </w:rPr>
        <w:t>beca</w:t>
      </w:r>
      <w:r w:rsidR="003A3D96">
        <w:rPr>
          <w:rFonts w:ascii="Arial" w:hAnsi="Arial" w:cs="Arial"/>
          <w:spacing w:val="-1"/>
          <w:sz w:val="22"/>
          <w:szCs w:val="22"/>
          <w:lang w:val="es-ES"/>
        </w:rPr>
        <w:t xml:space="preserve">rio a su destino, o del tiempo restante hasta completar el plazo máximo legalmente establecido en el supuesto de que éste hubiera disfrutado con anterioridad de alguna otra </w:t>
      </w:r>
      <w:r w:rsidR="00AA21D2">
        <w:rPr>
          <w:rFonts w:ascii="Arial" w:hAnsi="Arial" w:cs="Arial"/>
          <w:spacing w:val="-1"/>
          <w:sz w:val="22"/>
          <w:szCs w:val="22"/>
          <w:lang w:val="es-ES"/>
        </w:rPr>
        <w:t>beca</w:t>
      </w:r>
      <w:r w:rsidR="003A3D96">
        <w:rPr>
          <w:rFonts w:ascii="Arial" w:hAnsi="Arial" w:cs="Arial"/>
          <w:spacing w:val="-1"/>
          <w:sz w:val="22"/>
          <w:szCs w:val="22"/>
          <w:lang w:val="es-ES"/>
        </w:rPr>
        <w:t xml:space="preserve"> de formación en la Administración de la Comunidad Autónoma de Cantabria.</w:t>
      </w:r>
      <w:r w:rsidRPr="0047575A">
        <w:rPr>
          <w:rFonts w:ascii="Arial" w:hAnsi="Arial" w:cs="Arial"/>
          <w:spacing w:val="-1"/>
          <w:sz w:val="22"/>
          <w:szCs w:val="22"/>
          <w:lang w:val="es-ES"/>
        </w:rPr>
        <w:t xml:space="preserve"> El importe de </w:t>
      </w:r>
      <w:r w:rsidR="004949BC" w:rsidRPr="0047575A">
        <w:rPr>
          <w:rFonts w:ascii="Arial" w:hAnsi="Arial" w:cs="Arial"/>
          <w:spacing w:val="-1"/>
          <w:sz w:val="22"/>
          <w:szCs w:val="22"/>
          <w:lang w:val="es-ES"/>
        </w:rPr>
        <w:t>las becas</w:t>
      </w:r>
      <w:r w:rsidRPr="0047575A">
        <w:rPr>
          <w:rFonts w:ascii="Arial" w:hAnsi="Arial" w:cs="Arial"/>
          <w:spacing w:val="-1"/>
          <w:sz w:val="22"/>
          <w:szCs w:val="22"/>
          <w:lang w:val="es-ES"/>
        </w:rPr>
        <w:t xml:space="preserve"> será de </w:t>
      </w:r>
      <w:r w:rsidR="007D4E26">
        <w:rPr>
          <w:rFonts w:ascii="Arial" w:hAnsi="Arial" w:cs="Arial"/>
          <w:spacing w:val="-1"/>
          <w:sz w:val="22"/>
          <w:szCs w:val="22"/>
          <w:lang w:val="es-ES"/>
        </w:rPr>
        <w:t>8</w:t>
      </w:r>
      <w:r w:rsidR="00545C3C">
        <w:rPr>
          <w:rFonts w:ascii="Arial" w:hAnsi="Arial" w:cs="Arial"/>
          <w:spacing w:val="-1"/>
          <w:sz w:val="22"/>
          <w:szCs w:val="22"/>
          <w:lang w:val="es-ES"/>
        </w:rPr>
        <w:t>00</w:t>
      </w:r>
      <w:r w:rsidRPr="0047575A">
        <w:rPr>
          <w:rFonts w:ascii="Arial" w:hAnsi="Arial" w:cs="Arial"/>
          <w:spacing w:val="-1"/>
          <w:sz w:val="22"/>
          <w:szCs w:val="22"/>
          <w:lang w:val="es-ES"/>
        </w:rPr>
        <w:t xml:space="preserve"> euros me</w:t>
      </w:r>
      <w:r w:rsidR="00E15B19">
        <w:rPr>
          <w:rFonts w:ascii="Arial" w:hAnsi="Arial" w:cs="Arial"/>
          <w:spacing w:val="-1"/>
          <w:sz w:val="22"/>
          <w:szCs w:val="22"/>
          <w:lang w:val="es-ES"/>
        </w:rPr>
        <w:t>nsuales brutos, que se recibirá</w:t>
      </w:r>
      <w:r w:rsidRPr="0047575A">
        <w:rPr>
          <w:rFonts w:ascii="Arial" w:hAnsi="Arial" w:cs="Arial"/>
          <w:spacing w:val="-1"/>
          <w:sz w:val="22"/>
          <w:szCs w:val="22"/>
          <w:lang w:val="es-ES"/>
        </w:rPr>
        <w:t xml:space="preserve"> a mes vencido. La</w:t>
      </w:r>
      <w:r w:rsidR="00AA21D2">
        <w:rPr>
          <w:rFonts w:ascii="Arial" w:hAnsi="Arial" w:cs="Arial"/>
          <w:spacing w:val="-1"/>
          <w:sz w:val="22"/>
          <w:szCs w:val="22"/>
          <w:lang w:val="es-ES"/>
        </w:rPr>
        <w:t>s</w:t>
      </w:r>
      <w:r w:rsidRPr="0047575A">
        <w:rPr>
          <w:rFonts w:ascii="Arial" w:hAnsi="Arial" w:cs="Arial"/>
          <w:spacing w:val="-1"/>
          <w:sz w:val="22"/>
          <w:szCs w:val="22"/>
          <w:lang w:val="es-ES"/>
        </w:rPr>
        <w:t xml:space="preserve"> </w:t>
      </w:r>
      <w:r w:rsidR="00AA21D2">
        <w:rPr>
          <w:rFonts w:ascii="Arial" w:hAnsi="Arial" w:cs="Arial"/>
          <w:spacing w:val="-1"/>
          <w:sz w:val="22"/>
          <w:szCs w:val="22"/>
          <w:lang w:val="es-ES"/>
        </w:rPr>
        <w:t>becas</w:t>
      </w:r>
      <w:r w:rsidRPr="0047575A">
        <w:rPr>
          <w:rFonts w:ascii="Arial" w:hAnsi="Arial" w:cs="Arial"/>
          <w:spacing w:val="-1"/>
          <w:sz w:val="22"/>
          <w:szCs w:val="22"/>
          <w:lang w:val="es-ES"/>
        </w:rPr>
        <w:t xml:space="preserve"> estará</w:t>
      </w:r>
      <w:r w:rsidR="00AA21D2">
        <w:rPr>
          <w:rFonts w:ascii="Arial" w:hAnsi="Arial" w:cs="Arial"/>
          <w:spacing w:val="-1"/>
          <w:sz w:val="22"/>
          <w:szCs w:val="22"/>
          <w:lang w:val="es-ES"/>
        </w:rPr>
        <w:t>n</w:t>
      </w:r>
      <w:r w:rsidRPr="0047575A">
        <w:rPr>
          <w:rFonts w:ascii="Arial" w:hAnsi="Arial" w:cs="Arial"/>
          <w:spacing w:val="-1"/>
          <w:sz w:val="22"/>
          <w:szCs w:val="22"/>
          <w:lang w:val="es-ES"/>
        </w:rPr>
        <w:t xml:space="preserve"> sujeta</w:t>
      </w:r>
      <w:r w:rsidR="00AA21D2">
        <w:rPr>
          <w:rFonts w:ascii="Arial" w:hAnsi="Arial" w:cs="Arial"/>
          <w:spacing w:val="-1"/>
          <w:sz w:val="22"/>
          <w:szCs w:val="22"/>
          <w:lang w:val="es-ES"/>
        </w:rPr>
        <w:t>s</w:t>
      </w:r>
      <w:r w:rsidRPr="0047575A">
        <w:rPr>
          <w:rFonts w:ascii="Arial" w:hAnsi="Arial" w:cs="Arial"/>
          <w:spacing w:val="-1"/>
          <w:sz w:val="22"/>
          <w:szCs w:val="22"/>
          <w:lang w:val="es-ES"/>
        </w:rPr>
        <w:t xml:space="preserve"> a la retención a cuenta del Impuesto sobre la Renta de las Personas Físicas que establezca la normativa correspondiente.</w:t>
      </w:r>
    </w:p>
    <w:p w:rsidR="000628AE" w:rsidRDefault="000628AE" w:rsidP="00FB0243">
      <w:pPr>
        <w:pStyle w:val="Textoindependiente"/>
        <w:numPr>
          <w:ilvl w:val="0"/>
          <w:numId w:val="1"/>
        </w:numPr>
        <w:tabs>
          <w:tab w:val="left" w:pos="284"/>
          <w:tab w:val="left" w:pos="2367"/>
        </w:tabs>
        <w:spacing w:line="276" w:lineRule="auto"/>
        <w:ind w:left="0" w:firstLine="0"/>
        <w:jc w:val="both"/>
        <w:rPr>
          <w:rFonts w:ascii="Arial" w:hAnsi="Arial" w:cs="Arial"/>
          <w:spacing w:val="-1"/>
          <w:sz w:val="22"/>
          <w:szCs w:val="22"/>
          <w:lang w:val="es-ES"/>
        </w:rPr>
      </w:pPr>
      <w:r>
        <w:rPr>
          <w:rFonts w:ascii="Arial" w:hAnsi="Arial" w:cs="Arial"/>
          <w:spacing w:val="-1"/>
          <w:sz w:val="22"/>
          <w:szCs w:val="22"/>
          <w:lang w:val="es-ES"/>
        </w:rPr>
        <w:t xml:space="preserve">Excepcionalmente y por una sola vez, la </w:t>
      </w:r>
      <w:r w:rsidR="00AA21D2">
        <w:rPr>
          <w:rFonts w:ascii="Arial" w:hAnsi="Arial" w:cs="Arial"/>
          <w:spacing w:val="-1"/>
          <w:sz w:val="22"/>
          <w:szCs w:val="22"/>
          <w:lang w:val="es-ES"/>
        </w:rPr>
        <w:t>beca</w:t>
      </w:r>
      <w:r>
        <w:rPr>
          <w:rFonts w:ascii="Arial" w:hAnsi="Arial" w:cs="Arial"/>
          <w:spacing w:val="-1"/>
          <w:sz w:val="22"/>
          <w:szCs w:val="22"/>
          <w:lang w:val="es-ES"/>
        </w:rPr>
        <w:t xml:space="preserve"> podrá prorrogarse por un periodo máximo de un año, en las mismas condiciones en que se concedió la originaria, o hasta completar el plazo máximo de dos años, quedando supeditada tal posibilidad a la existencia de crédito presupuestario adecuado y suficiente.</w:t>
      </w:r>
    </w:p>
    <w:p w:rsidR="000628AE" w:rsidRPr="0047575A" w:rsidRDefault="000628AE" w:rsidP="000628AE">
      <w:pPr>
        <w:pStyle w:val="Textoindependiente"/>
        <w:tabs>
          <w:tab w:val="left" w:pos="284"/>
          <w:tab w:val="left" w:pos="2367"/>
        </w:tabs>
        <w:spacing w:line="276" w:lineRule="auto"/>
        <w:ind w:left="0" w:firstLine="0"/>
        <w:jc w:val="both"/>
        <w:rPr>
          <w:rFonts w:ascii="Arial" w:hAnsi="Arial" w:cs="Arial"/>
          <w:spacing w:val="-1"/>
          <w:sz w:val="22"/>
          <w:szCs w:val="22"/>
          <w:lang w:val="es-ES"/>
        </w:rPr>
      </w:pPr>
      <w:r>
        <w:rPr>
          <w:rFonts w:ascii="Arial" w:hAnsi="Arial" w:cs="Arial"/>
          <w:spacing w:val="-1"/>
          <w:sz w:val="22"/>
          <w:szCs w:val="22"/>
          <w:lang w:val="es-ES"/>
        </w:rPr>
        <w:tab/>
        <w:t xml:space="preserve">La prórroga será acordada por el Consejero de </w:t>
      </w:r>
      <w:r w:rsidR="000C2250" w:rsidRPr="00AC49E1">
        <w:rPr>
          <w:rFonts w:ascii="Arial" w:hAnsi="Arial" w:cs="Arial"/>
          <w:sz w:val="22"/>
          <w:szCs w:val="22"/>
          <w:lang w:val="es-ES"/>
        </w:rPr>
        <w:t>Industria, Turismo, Innovación, Transporte y Comercio</w:t>
      </w:r>
      <w:r>
        <w:rPr>
          <w:rFonts w:ascii="Arial" w:hAnsi="Arial" w:cs="Arial"/>
          <w:spacing w:val="-1"/>
          <w:sz w:val="22"/>
          <w:szCs w:val="22"/>
          <w:lang w:val="es-ES"/>
        </w:rPr>
        <w:t>, previo informe del tutor y a propuesta de la Dirección General de Transportes y Comunicaciones.</w:t>
      </w:r>
    </w:p>
    <w:p w:rsidR="000628AE" w:rsidRDefault="000628AE" w:rsidP="00FB0243">
      <w:pPr>
        <w:pStyle w:val="Textoindependiente"/>
        <w:numPr>
          <w:ilvl w:val="0"/>
          <w:numId w:val="1"/>
        </w:numPr>
        <w:tabs>
          <w:tab w:val="left" w:pos="284"/>
          <w:tab w:val="left" w:pos="2367"/>
        </w:tabs>
        <w:spacing w:line="276" w:lineRule="auto"/>
        <w:ind w:left="0" w:firstLine="0"/>
        <w:jc w:val="both"/>
        <w:rPr>
          <w:rFonts w:ascii="Arial" w:hAnsi="Arial" w:cs="Arial"/>
          <w:spacing w:val="-1"/>
          <w:sz w:val="22"/>
          <w:szCs w:val="22"/>
          <w:lang w:val="es-ES"/>
        </w:rPr>
      </w:pPr>
      <w:r>
        <w:rPr>
          <w:rFonts w:ascii="Arial" w:hAnsi="Arial" w:cs="Arial"/>
          <w:spacing w:val="-1"/>
          <w:sz w:val="22"/>
          <w:szCs w:val="22"/>
          <w:lang w:val="es-ES"/>
        </w:rPr>
        <w:t xml:space="preserve">A petición razonada de la persona beneficiaria, el Consejero de </w:t>
      </w:r>
      <w:r w:rsidR="000C2250" w:rsidRPr="00AC49E1">
        <w:rPr>
          <w:rFonts w:ascii="Arial" w:hAnsi="Arial" w:cs="Arial"/>
          <w:sz w:val="22"/>
          <w:szCs w:val="22"/>
          <w:lang w:val="es-ES"/>
        </w:rPr>
        <w:t>Industria, Turismo, Innovación, Transporte y Comercio</w:t>
      </w:r>
      <w:r>
        <w:rPr>
          <w:rFonts w:ascii="Arial" w:hAnsi="Arial" w:cs="Arial"/>
          <w:spacing w:val="-1"/>
          <w:sz w:val="22"/>
          <w:szCs w:val="22"/>
          <w:lang w:val="es-ES"/>
        </w:rPr>
        <w:t xml:space="preserve">, a propuesta de la Dirección General de Transportes y Comunicaciones y previo informe del tutor, podrá conceder la interrupción temporal del disfrute de </w:t>
      </w:r>
      <w:r w:rsidR="004949BC">
        <w:rPr>
          <w:rFonts w:ascii="Arial" w:hAnsi="Arial" w:cs="Arial"/>
          <w:spacing w:val="-1"/>
          <w:sz w:val="22"/>
          <w:szCs w:val="22"/>
          <w:lang w:val="es-ES"/>
        </w:rPr>
        <w:t>las becas</w:t>
      </w:r>
      <w:r>
        <w:rPr>
          <w:rFonts w:ascii="Arial" w:hAnsi="Arial" w:cs="Arial"/>
          <w:spacing w:val="-1"/>
          <w:sz w:val="22"/>
          <w:szCs w:val="22"/>
          <w:lang w:val="es-ES"/>
        </w:rPr>
        <w:t>, sin derecho a percepción económica.</w:t>
      </w:r>
    </w:p>
    <w:p w:rsidR="000628AE" w:rsidRDefault="000628AE" w:rsidP="000628AE">
      <w:pPr>
        <w:pStyle w:val="Textoindependiente"/>
        <w:tabs>
          <w:tab w:val="left" w:pos="284"/>
          <w:tab w:val="left" w:pos="2367"/>
        </w:tabs>
        <w:spacing w:line="276" w:lineRule="auto"/>
        <w:ind w:left="0" w:firstLine="0"/>
        <w:jc w:val="both"/>
        <w:rPr>
          <w:rFonts w:ascii="Arial" w:hAnsi="Arial" w:cs="Arial"/>
          <w:spacing w:val="-1"/>
          <w:sz w:val="22"/>
          <w:szCs w:val="22"/>
          <w:lang w:val="es-ES"/>
        </w:rPr>
      </w:pPr>
      <w:r>
        <w:rPr>
          <w:rFonts w:ascii="Arial" w:hAnsi="Arial" w:cs="Arial"/>
          <w:spacing w:val="-1"/>
          <w:sz w:val="22"/>
          <w:szCs w:val="22"/>
          <w:lang w:val="es-ES"/>
        </w:rPr>
        <w:tab/>
        <w:t>El tiempo total</w:t>
      </w:r>
      <w:r w:rsidR="000C2250">
        <w:rPr>
          <w:rFonts w:ascii="Arial" w:hAnsi="Arial" w:cs="Arial"/>
          <w:spacing w:val="-1"/>
          <w:sz w:val="22"/>
          <w:szCs w:val="22"/>
          <w:lang w:val="es-ES"/>
        </w:rPr>
        <w:t xml:space="preserve"> de</w:t>
      </w:r>
      <w:r>
        <w:rPr>
          <w:rFonts w:ascii="Arial" w:hAnsi="Arial" w:cs="Arial"/>
          <w:spacing w:val="-1"/>
          <w:sz w:val="22"/>
          <w:szCs w:val="22"/>
          <w:lang w:val="es-ES"/>
        </w:rPr>
        <w:t xml:space="preserve"> interrupción durante el periodo completo de duración de la</w:t>
      </w:r>
      <w:r w:rsidR="004D4655">
        <w:rPr>
          <w:rFonts w:ascii="Arial" w:hAnsi="Arial" w:cs="Arial"/>
          <w:spacing w:val="-1"/>
          <w:sz w:val="22"/>
          <w:szCs w:val="22"/>
          <w:lang w:val="es-ES"/>
        </w:rPr>
        <w:t>s</w:t>
      </w:r>
      <w:r>
        <w:rPr>
          <w:rFonts w:ascii="Arial" w:hAnsi="Arial" w:cs="Arial"/>
          <w:spacing w:val="-1"/>
          <w:sz w:val="22"/>
          <w:szCs w:val="22"/>
          <w:lang w:val="es-ES"/>
        </w:rPr>
        <w:t xml:space="preserve"> </w:t>
      </w:r>
      <w:r w:rsidR="00AA21D2">
        <w:rPr>
          <w:rFonts w:ascii="Arial" w:hAnsi="Arial" w:cs="Arial"/>
          <w:spacing w:val="-1"/>
          <w:sz w:val="22"/>
          <w:szCs w:val="22"/>
          <w:lang w:val="es-ES"/>
        </w:rPr>
        <w:t>becas</w:t>
      </w:r>
      <w:r>
        <w:rPr>
          <w:rFonts w:ascii="Arial" w:hAnsi="Arial" w:cs="Arial"/>
          <w:spacing w:val="-1"/>
          <w:sz w:val="22"/>
          <w:szCs w:val="22"/>
          <w:lang w:val="es-ES"/>
        </w:rPr>
        <w:t xml:space="preserve">, incluida la prórroga, no podrá ser superior a dieciocho semanas, constituyendo la superación de dicho plazo causa de pérdida de la condición de </w:t>
      </w:r>
      <w:r w:rsidR="00AA21D2">
        <w:rPr>
          <w:rFonts w:ascii="Arial" w:hAnsi="Arial" w:cs="Arial"/>
          <w:spacing w:val="-1"/>
          <w:sz w:val="22"/>
          <w:szCs w:val="22"/>
          <w:lang w:val="es-ES"/>
        </w:rPr>
        <w:t>beca</w:t>
      </w:r>
      <w:r>
        <w:rPr>
          <w:rFonts w:ascii="Arial" w:hAnsi="Arial" w:cs="Arial"/>
          <w:spacing w:val="-1"/>
          <w:sz w:val="22"/>
          <w:szCs w:val="22"/>
          <w:lang w:val="es-ES"/>
        </w:rPr>
        <w:t>rio y, consecuentemente, de la privación de la</w:t>
      </w:r>
      <w:r w:rsidR="004D4655">
        <w:rPr>
          <w:rFonts w:ascii="Arial" w:hAnsi="Arial" w:cs="Arial"/>
          <w:spacing w:val="-1"/>
          <w:sz w:val="22"/>
          <w:szCs w:val="22"/>
          <w:lang w:val="es-ES"/>
        </w:rPr>
        <w:t>s</w:t>
      </w:r>
      <w:r>
        <w:rPr>
          <w:rFonts w:ascii="Arial" w:hAnsi="Arial" w:cs="Arial"/>
          <w:spacing w:val="-1"/>
          <w:sz w:val="22"/>
          <w:szCs w:val="22"/>
          <w:lang w:val="es-ES"/>
        </w:rPr>
        <w:t xml:space="preserve"> </w:t>
      </w:r>
      <w:r w:rsidR="00AA21D2">
        <w:rPr>
          <w:rFonts w:ascii="Arial" w:hAnsi="Arial" w:cs="Arial"/>
          <w:spacing w:val="-1"/>
          <w:sz w:val="22"/>
          <w:szCs w:val="22"/>
          <w:lang w:val="es-ES"/>
        </w:rPr>
        <w:t>becas</w:t>
      </w:r>
      <w:r>
        <w:rPr>
          <w:rFonts w:ascii="Arial" w:hAnsi="Arial" w:cs="Arial"/>
          <w:spacing w:val="-1"/>
          <w:sz w:val="22"/>
          <w:szCs w:val="22"/>
          <w:lang w:val="es-ES"/>
        </w:rPr>
        <w:t xml:space="preserve"> por el tiempo que quedare pendiente de disfrutar, pudiendo ser adjudicada la misma a uno de los suplentes establecidos según orden de puntuación.</w:t>
      </w:r>
    </w:p>
    <w:p w:rsidR="006D2F3C" w:rsidRDefault="000628AE" w:rsidP="000628AE">
      <w:pPr>
        <w:pStyle w:val="Textoindependiente"/>
        <w:tabs>
          <w:tab w:val="left" w:pos="284"/>
          <w:tab w:val="left" w:pos="2367"/>
        </w:tabs>
        <w:spacing w:line="276" w:lineRule="auto"/>
        <w:ind w:left="0" w:firstLine="0"/>
        <w:jc w:val="both"/>
        <w:rPr>
          <w:rFonts w:ascii="Arial" w:hAnsi="Arial" w:cs="Arial"/>
          <w:spacing w:val="-1"/>
          <w:sz w:val="22"/>
          <w:szCs w:val="22"/>
          <w:lang w:val="es-ES"/>
        </w:rPr>
      </w:pPr>
      <w:r>
        <w:rPr>
          <w:rFonts w:ascii="Arial" w:hAnsi="Arial" w:cs="Arial"/>
          <w:spacing w:val="-1"/>
          <w:sz w:val="22"/>
          <w:szCs w:val="22"/>
          <w:lang w:val="es-ES"/>
        </w:rPr>
        <w:tab/>
        <w:t>Únicamente en aquellos casos en que concurran circunstancias extraordinarias, o bien por maternidad, será posible la recuperación del periodo interrumpido, siempre que las circunstancias presupuestarias lo permitan.</w:t>
      </w:r>
    </w:p>
    <w:p w:rsidR="004322F7" w:rsidRPr="0047575A" w:rsidRDefault="004322F7" w:rsidP="00FB0243">
      <w:pPr>
        <w:tabs>
          <w:tab w:val="left" w:pos="2367"/>
        </w:tabs>
        <w:spacing w:line="276" w:lineRule="auto"/>
        <w:jc w:val="both"/>
        <w:rPr>
          <w:rFonts w:ascii="Arial" w:hAnsi="Arial" w:cs="Arial"/>
          <w:lang w:val="es-ES"/>
        </w:rPr>
      </w:pPr>
    </w:p>
    <w:p w:rsidR="006D2F3C" w:rsidRDefault="00B443DD" w:rsidP="00FB0243">
      <w:pPr>
        <w:pStyle w:val="Textoindependiente"/>
        <w:tabs>
          <w:tab w:val="left" w:pos="2367"/>
        </w:tabs>
        <w:spacing w:before="0" w:line="276" w:lineRule="auto"/>
        <w:ind w:left="0" w:firstLine="0"/>
        <w:jc w:val="both"/>
        <w:rPr>
          <w:rFonts w:ascii="Arial" w:hAnsi="Arial" w:cs="Arial"/>
          <w:sz w:val="22"/>
          <w:szCs w:val="22"/>
          <w:lang w:val="es-ES"/>
        </w:rPr>
      </w:pPr>
      <w:r>
        <w:rPr>
          <w:rFonts w:ascii="Arial" w:hAnsi="Arial" w:cs="Arial"/>
          <w:sz w:val="22"/>
          <w:szCs w:val="22"/>
          <w:lang w:val="es-ES"/>
        </w:rPr>
        <w:t>Décimo</w:t>
      </w:r>
      <w:r w:rsidR="006D2F3C" w:rsidRPr="0047575A">
        <w:rPr>
          <w:rFonts w:ascii="Arial" w:hAnsi="Arial" w:cs="Arial"/>
          <w:sz w:val="22"/>
          <w:szCs w:val="22"/>
          <w:lang w:val="es-ES"/>
        </w:rPr>
        <w:t>.</w:t>
      </w:r>
      <w:r w:rsidR="006D2F3C" w:rsidRPr="0047575A">
        <w:rPr>
          <w:rFonts w:ascii="Arial" w:hAnsi="Arial" w:cs="Arial"/>
          <w:spacing w:val="-4"/>
          <w:sz w:val="22"/>
          <w:szCs w:val="22"/>
          <w:lang w:val="es-ES"/>
        </w:rPr>
        <w:t xml:space="preserve"> </w:t>
      </w:r>
      <w:r w:rsidR="006D2F3C" w:rsidRPr="0047575A">
        <w:rPr>
          <w:rFonts w:ascii="Arial" w:hAnsi="Arial" w:cs="Arial"/>
          <w:spacing w:val="-1"/>
          <w:sz w:val="22"/>
          <w:szCs w:val="22"/>
          <w:lang w:val="es-ES"/>
        </w:rPr>
        <w:t>Obligaciones</w:t>
      </w:r>
      <w:r w:rsidR="006D2F3C" w:rsidRPr="0047575A">
        <w:rPr>
          <w:rFonts w:ascii="Arial" w:hAnsi="Arial" w:cs="Arial"/>
          <w:spacing w:val="-3"/>
          <w:sz w:val="22"/>
          <w:szCs w:val="22"/>
          <w:lang w:val="es-ES"/>
        </w:rPr>
        <w:t xml:space="preserve"> </w:t>
      </w:r>
      <w:r w:rsidR="006D2F3C" w:rsidRPr="0047575A">
        <w:rPr>
          <w:rFonts w:ascii="Arial" w:hAnsi="Arial" w:cs="Arial"/>
          <w:sz w:val="22"/>
          <w:szCs w:val="22"/>
          <w:lang w:val="es-ES"/>
        </w:rPr>
        <w:t>de</w:t>
      </w:r>
      <w:r w:rsidR="006D2F3C" w:rsidRPr="0047575A">
        <w:rPr>
          <w:rFonts w:ascii="Arial" w:hAnsi="Arial" w:cs="Arial"/>
          <w:spacing w:val="-3"/>
          <w:sz w:val="22"/>
          <w:szCs w:val="22"/>
          <w:lang w:val="es-ES"/>
        </w:rPr>
        <w:t xml:space="preserve"> </w:t>
      </w:r>
      <w:r w:rsidR="006D2F3C" w:rsidRPr="0047575A">
        <w:rPr>
          <w:rFonts w:ascii="Arial" w:hAnsi="Arial" w:cs="Arial"/>
          <w:spacing w:val="-1"/>
          <w:sz w:val="22"/>
          <w:szCs w:val="22"/>
          <w:lang w:val="es-ES"/>
        </w:rPr>
        <w:t>los</w:t>
      </w:r>
      <w:r w:rsidR="006D2F3C" w:rsidRPr="0047575A">
        <w:rPr>
          <w:rFonts w:ascii="Arial" w:hAnsi="Arial" w:cs="Arial"/>
          <w:spacing w:val="-3"/>
          <w:sz w:val="22"/>
          <w:szCs w:val="22"/>
          <w:lang w:val="es-ES"/>
        </w:rPr>
        <w:t xml:space="preserve"> </w:t>
      </w:r>
      <w:r w:rsidR="006D2F3C" w:rsidRPr="0047575A">
        <w:rPr>
          <w:rFonts w:ascii="Arial" w:hAnsi="Arial" w:cs="Arial"/>
          <w:spacing w:val="-1"/>
          <w:sz w:val="22"/>
          <w:szCs w:val="22"/>
          <w:lang w:val="es-ES"/>
        </w:rPr>
        <w:t>beneficiarios</w:t>
      </w:r>
      <w:r w:rsidR="006D2F3C" w:rsidRPr="0047575A">
        <w:rPr>
          <w:rFonts w:ascii="Arial" w:hAnsi="Arial" w:cs="Arial"/>
          <w:spacing w:val="-4"/>
          <w:sz w:val="22"/>
          <w:szCs w:val="22"/>
          <w:lang w:val="es-ES"/>
        </w:rPr>
        <w:t xml:space="preserve"> </w:t>
      </w:r>
      <w:r w:rsidR="006D2F3C" w:rsidRPr="0047575A">
        <w:rPr>
          <w:rFonts w:ascii="Arial" w:hAnsi="Arial" w:cs="Arial"/>
          <w:sz w:val="22"/>
          <w:szCs w:val="22"/>
          <w:lang w:val="es-ES"/>
        </w:rPr>
        <w:t>de</w:t>
      </w:r>
      <w:r w:rsidR="006D2F3C" w:rsidRPr="0047575A">
        <w:rPr>
          <w:rFonts w:ascii="Arial" w:hAnsi="Arial" w:cs="Arial"/>
          <w:spacing w:val="-3"/>
          <w:sz w:val="22"/>
          <w:szCs w:val="22"/>
          <w:lang w:val="es-ES"/>
        </w:rPr>
        <w:t xml:space="preserve"> </w:t>
      </w:r>
      <w:r w:rsidRPr="0047575A">
        <w:rPr>
          <w:rFonts w:ascii="Arial" w:hAnsi="Arial" w:cs="Arial"/>
          <w:spacing w:val="-1"/>
          <w:sz w:val="22"/>
          <w:szCs w:val="22"/>
          <w:lang w:val="es-ES"/>
        </w:rPr>
        <w:t>la</w:t>
      </w:r>
      <w:r w:rsidRPr="0047575A">
        <w:rPr>
          <w:rFonts w:ascii="Arial" w:hAnsi="Arial" w:cs="Arial"/>
          <w:spacing w:val="-3"/>
          <w:sz w:val="22"/>
          <w:szCs w:val="22"/>
          <w:lang w:val="es-ES"/>
        </w:rPr>
        <w:t>s becas</w:t>
      </w:r>
      <w:r w:rsidR="006D2F3C" w:rsidRPr="0047575A">
        <w:rPr>
          <w:rFonts w:ascii="Arial" w:hAnsi="Arial" w:cs="Arial"/>
          <w:sz w:val="22"/>
          <w:szCs w:val="22"/>
          <w:lang w:val="es-ES"/>
        </w:rPr>
        <w:t>.</w:t>
      </w:r>
    </w:p>
    <w:p w:rsidR="000628AE" w:rsidRPr="0047575A" w:rsidRDefault="000628AE" w:rsidP="00FB0243">
      <w:pPr>
        <w:pStyle w:val="Textoindependiente"/>
        <w:tabs>
          <w:tab w:val="left" w:pos="2367"/>
        </w:tabs>
        <w:spacing w:before="0" w:line="276" w:lineRule="auto"/>
        <w:ind w:left="0" w:firstLine="0"/>
        <w:jc w:val="both"/>
        <w:rPr>
          <w:rFonts w:ascii="Arial" w:hAnsi="Arial" w:cs="Arial"/>
          <w:sz w:val="22"/>
          <w:szCs w:val="22"/>
          <w:lang w:val="es-ES"/>
        </w:rPr>
      </w:pPr>
    </w:p>
    <w:p w:rsidR="006D2F3C" w:rsidRPr="0047575A" w:rsidRDefault="006D2F3C" w:rsidP="00FB0243">
      <w:pPr>
        <w:pStyle w:val="Prrafodelista"/>
        <w:widowControl/>
        <w:numPr>
          <w:ilvl w:val="0"/>
          <w:numId w:val="7"/>
        </w:numPr>
        <w:tabs>
          <w:tab w:val="left" w:pos="284"/>
        </w:tabs>
        <w:autoSpaceDE w:val="0"/>
        <w:autoSpaceDN w:val="0"/>
        <w:adjustRightInd w:val="0"/>
        <w:spacing w:line="276" w:lineRule="auto"/>
        <w:ind w:left="0" w:firstLine="0"/>
        <w:jc w:val="both"/>
        <w:rPr>
          <w:rFonts w:ascii="Arial" w:hAnsi="Arial" w:cs="Arial"/>
          <w:lang w:val="es-ES"/>
        </w:rPr>
      </w:pPr>
      <w:r w:rsidRPr="0047575A">
        <w:rPr>
          <w:rFonts w:ascii="Arial" w:hAnsi="Arial" w:cs="Arial"/>
          <w:lang w:val="es-ES"/>
        </w:rPr>
        <w:t xml:space="preserve">Además de las obligaciones previstas en la Ley 10/2006, de 17 de julio, de Subvenciones de Cantabria, y de las que pudieran ser establecidas legalmente, son obligaciones específicas del beneficiario de </w:t>
      </w:r>
      <w:r w:rsidR="00B443DD" w:rsidRPr="0047575A">
        <w:rPr>
          <w:rFonts w:ascii="Arial" w:hAnsi="Arial" w:cs="Arial"/>
          <w:lang w:val="es-ES"/>
        </w:rPr>
        <w:t>las becas</w:t>
      </w:r>
      <w:r w:rsidRPr="0047575A">
        <w:rPr>
          <w:rFonts w:ascii="Arial" w:hAnsi="Arial" w:cs="Arial"/>
          <w:lang w:val="es-ES"/>
        </w:rPr>
        <w:t xml:space="preserve"> las siguientes:</w:t>
      </w:r>
    </w:p>
    <w:p w:rsidR="006D2F3C" w:rsidRPr="0047575A" w:rsidRDefault="006D2F3C" w:rsidP="00FB0243">
      <w:pPr>
        <w:pStyle w:val="Prrafodelista"/>
        <w:widowControl/>
        <w:autoSpaceDE w:val="0"/>
        <w:autoSpaceDN w:val="0"/>
        <w:adjustRightInd w:val="0"/>
        <w:spacing w:line="276" w:lineRule="auto"/>
        <w:ind w:left="720"/>
        <w:jc w:val="both"/>
        <w:rPr>
          <w:rFonts w:ascii="Arial" w:hAnsi="Arial" w:cs="Arial"/>
          <w:lang w:val="es-ES"/>
        </w:rPr>
      </w:pPr>
    </w:p>
    <w:p w:rsidR="006D2F3C" w:rsidRPr="0047575A" w:rsidRDefault="006D2F3C" w:rsidP="00FB0243">
      <w:pPr>
        <w:widowControl/>
        <w:autoSpaceDE w:val="0"/>
        <w:autoSpaceDN w:val="0"/>
        <w:adjustRightInd w:val="0"/>
        <w:spacing w:line="276" w:lineRule="auto"/>
        <w:ind w:left="567"/>
        <w:jc w:val="both"/>
        <w:rPr>
          <w:rFonts w:ascii="Arial" w:hAnsi="Arial" w:cs="Arial"/>
          <w:lang w:val="es-ES"/>
        </w:rPr>
      </w:pPr>
      <w:r w:rsidRPr="0047575A">
        <w:rPr>
          <w:rFonts w:ascii="Arial" w:hAnsi="Arial" w:cs="Arial"/>
          <w:lang w:val="es-ES"/>
        </w:rPr>
        <w:t xml:space="preserve">a) Aceptar la </w:t>
      </w:r>
      <w:r w:rsidR="00AA21D2">
        <w:rPr>
          <w:rFonts w:ascii="Arial" w:hAnsi="Arial" w:cs="Arial"/>
          <w:lang w:val="es-ES"/>
        </w:rPr>
        <w:t>beca</w:t>
      </w:r>
      <w:r w:rsidRPr="0047575A">
        <w:rPr>
          <w:rFonts w:ascii="Arial" w:hAnsi="Arial" w:cs="Arial"/>
          <w:lang w:val="es-ES"/>
        </w:rPr>
        <w:t xml:space="preserve"> por escrito e incorporarse a su destino e</w:t>
      </w:r>
      <w:r w:rsidR="00CE5C55">
        <w:rPr>
          <w:rFonts w:ascii="Arial" w:hAnsi="Arial" w:cs="Arial"/>
          <w:lang w:val="es-ES"/>
        </w:rPr>
        <w:t>n la fecha señalada en la notificación de la resolución de concesión.</w:t>
      </w:r>
      <w:r w:rsidRPr="0047575A">
        <w:rPr>
          <w:rFonts w:ascii="Arial" w:hAnsi="Arial" w:cs="Arial"/>
          <w:lang w:val="es-ES"/>
        </w:rPr>
        <w:t xml:space="preserve"> De no cumplirse esta obligación en plazo, se entenderá que renuncia a la misma, salvo causa debidamente justificada, concediéndose al suplente que figure en primer lugar.</w:t>
      </w:r>
    </w:p>
    <w:p w:rsidR="006D2F3C" w:rsidRDefault="00CE5C55" w:rsidP="00FB0243">
      <w:pPr>
        <w:widowControl/>
        <w:autoSpaceDE w:val="0"/>
        <w:autoSpaceDN w:val="0"/>
        <w:adjustRightInd w:val="0"/>
        <w:spacing w:line="276" w:lineRule="auto"/>
        <w:ind w:left="567"/>
        <w:jc w:val="both"/>
        <w:rPr>
          <w:rFonts w:ascii="Arial" w:hAnsi="Arial" w:cs="Arial"/>
          <w:lang w:val="es-ES"/>
        </w:rPr>
      </w:pPr>
      <w:r>
        <w:rPr>
          <w:rFonts w:ascii="Arial" w:hAnsi="Arial" w:cs="Arial"/>
          <w:lang w:val="es-ES"/>
        </w:rPr>
        <w:t>b</w:t>
      </w:r>
      <w:r w:rsidR="006D2F3C" w:rsidRPr="0047575A">
        <w:rPr>
          <w:rFonts w:ascii="Arial" w:hAnsi="Arial" w:cs="Arial"/>
          <w:lang w:val="es-ES"/>
        </w:rPr>
        <w:t>) Cumplir con las bases de la convocatoria y demás normas que resulten de aplicación como consecuencia de la misma.</w:t>
      </w:r>
    </w:p>
    <w:p w:rsidR="00CE5C55" w:rsidRDefault="00CE5C55" w:rsidP="00FB0243">
      <w:pPr>
        <w:widowControl/>
        <w:autoSpaceDE w:val="0"/>
        <w:autoSpaceDN w:val="0"/>
        <w:adjustRightInd w:val="0"/>
        <w:spacing w:line="276" w:lineRule="auto"/>
        <w:ind w:left="567"/>
        <w:jc w:val="both"/>
        <w:rPr>
          <w:rFonts w:ascii="Arial" w:hAnsi="Arial" w:cs="Arial"/>
          <w:lang w:val="es-ES"/>
        </w:rPr>
      </w:pPr>
      <w:r>
        <w:rPr>
          <w:rFonts w:ascii="Arial" w:hAnsi="Arial" w:cs="Arial"/>
          <w:lang w:val="es-ES"/>
        </w:rPr>
        <w:t>c) Dedicarse de manera plena y responsable al cumplimiento de las tareas que se les encomienden.</w:t>
      </w:r>
    </w:p>
    <w:p w:rsidR="00CE5C55" w:rsidRPr="0047575A" w:rsidRDefault="00CE5C55" w:rsidP="00FB0243">
      <w:pPr>
        <w:widowControl/>
        <w:autoSpaceDE w:val="0"/>
        <w:autoSpaceDN w:val="0"/>
        <w:adjustRightInd w:val="0"/>
        <w:spacing w:line="276" w:lineRule="auto"/>
        <w:ind w:left="567"/>
        <w:jc w:val="both"/>
        <w:rPr>
          <w:rFonts w:ascii="Arial" w:hAnsi="Arial" w:cs="Arial"/>
          <w:lang w:val="es-ES"/>
        </w:rPr>
      </w:pPr>
      <w:r>
        <w:rPr>
          <w:rFonts w:ascii="Arial" w:hAnsi="Arial" w:cs="Arial"/>
          <w:lang w:val="es-ES"/>
        </w:rPr>
        <w:t>d) Cumplir el horario establecido y aceptar las normas de régimen interno del Centro donde se realice la formación.</w:t>
      </w:r>
    </w:p>
    <w:p w:rsidR="00CE5C55" w:rsidRPr="0047575A" w:rsidRDefault="00CE5C55" w:rsidP="00CE5C55">
      <w:pPr>
        <w:widowControl/>
        <w:autoSpaceDE w:val="0"/>
        <w:autoSpaceDN w:val="0"/>
        <w:adjustRightInd w:val="0"/>
        <w:spacing w:line="276" w:lineRule="auto"/>
        <w:ind w:left="567"/>
        <w:jc w:val="both"/>
        <w:rPr>
          <w:rFonts w:ascii="Arial" w:hAnsi="Arial" w:cs="Arial"/>
          <w:lang w:val="es-ES"/>
        </w:rPr>
      </w:pPr>
      <w:r>
        <w:rPr>
          <w:rFonts w:ascii="Arial" w:hAnsi="Arial" w:cs="Arial"/>
          <w:lang w:val="es-ES"/>
        </w:rPr>
        <w:t>e</w:t>
      </w:r>
      <w:r w:rsidRPr="0047575A">
        <w:rPr>
          <w:rFonts w:ascii="Arial" w:hAnsi="Arial" w:cs="Arial"/>
          <w:lang w:val="es-ES"/>
        </w:rPr>
        <w:t>) Asistir a los cursos de formación que se estimen oportunos.</w:t>
      </w:r>
    </w:p>
    <w:p w:rsidR="00CE5C55" w:rsidRPr="0047575A" w:rsidRDefault="00CE5C55" w:rsidP="00CE5C55">
      <w:pPr>
        <w:widowControl/>
        <w:autoSpaceDE w:val="0"/>
        <w:autoSpaceDN w:val="0"/>
        <w:adjustRightInd w:val="0"/>
        <w:spacing w:line="276" w:lineRule="auto"/>
        <w:ind w:left="567"/>
        <w:jc w:val="both"/>
        <w:rPr>
          <w:rFonts w:ascii="Arial" w:hAnsi="Arial" w:cs="Arial"/>
          <w:lang w:val="es-ES"/>
        </w:rPr>
      </w:pPr>
      <w:r>
        <w:rPr>
          <w:rFonts w:ascii="Arial" w:hAnsi="Arial" w:cs="Arial"/>
          <w:lang w:val="es-ES"/>
        </w:rPr>
        <w:t>f</w:t>
      </w:r>
      <w:r w:rsidRPr="0047575A">
        <w:rPr>
          <w:rFonts w:ascii="Arial" w:hAnsi="Arial" w:cs="Arial"/>
          <w:lang w:val="es-ES"/>
        </w:rPr>
        <w:t>) No recibir ninguna otra ayuda para la misma finalidad.</w:t>
      </w:r>
    </w:p>
    <w:p w:rsidR="006D2F3C" w:rsidRPr="0047575A" w:rsidRDefault="00CE5C55" w:rsidP="00FB0243">
      <w:pPr>
        <w:widowControl/>
        <w:autoSpaceDE w:val="0"/>
        <w:autoSpaceDN w:val="0"/>
        <w:adjustRightInd w:val="0"/>
        <w:spacing w:line="276" w:lineRule="auto"/>
        <w:ind w:left="567"/>
        <w:jc w:val="both"/>
        <w:rPr>
          <w:rFonts w:ascii="Arial" w:hAnsi="Arial" w:cs="Arial"/>
          <w:lang w:val="es-ES"/>
        </w:rPr>
      </w:pPr>
      <w:r>
        <w:rPr>
          <w:rFonts w:ascii="Arial" w:hAnsi="Arial" w:cs="Arial"/>
          <w:lang w:val="es-ES"/>
        </w:rPr>
        <w:t>g</w:t>
      </w:r>
      <w:r w:rsidR="006D2F3C" w:rsidRPr="0047575A">
        <w:rPr>
          <w:rFonts w:ascii="Arial" w:hAnsi="Arial" w:cs="Arial"/>
          <w:lang w:val="es-ES"/>
        </w:rPr>
        <w:t xml:space="preserve">) Velar por la confidencialidad de los documentos e informaciones a que tengan acceso en el desarrollo </w:t>
      </w:r>
      <w:r>
        <w:rPr>
          <w:rFonts w:ascii="Arial" w:hAnsi="Arial" w:cs="Arial"/>
          <w:lang w:val="es-ES"/>
        </w:rPr>
        <w:t>de su actividad.</w:t>
      </w:r>
    </w:p>
    <w:p w:rsidR="006D2F3C" w:rsidRDefault="00CE5C55" w:rsidP="00FB0243">
      <w:pPr>
        <w:widowControl/>
        <w:autoSpaceDE w:val="0"/>
        <w:autoSpaceDN w:val="0"/>
        <w:adjustRightInd w:val="0"/>
        <w:spacing w:line="276" w:lineRule="auto"/>
        <w:ind w:left="567"/>
        <w:jc w:val="both"/>
        <w:rPr>
          <w:rFonts w:ascii="Arial" w:hAnsi="Arial" w:cs="Arial"/>
          <w:lang w:val="es-ES"/>
        </w:rPr>
      </w:pPr>
      <w:r>
        <w:rPr>
          <w:rFonts w:ascii="Arial" w:hAnsi="Arial" w:cs="Arial"/>
          <w:lang w:val="es-ES"/>
        </w:rPr>
        <w:t>h</w:t>
      </w:r>
      <w:r w:rsidR="006D2F3C" w:rsidRPr="0047575A">
        <w:rPr>
          <w:rFonts w:ascii="Arial" w:hAnsi="Arial" w:cs="Arial"/>
          <w:lang w:val="es-ES"/>
        </w:rPr>
        <w:t>) Facilitar toda la información requerida por la Intervención General de la Comunidad Autónoma, el Tribunal de Cuentas u otros órganos competentes, sin perjuicio de lo establecido en la normativa de protección de datos de carácter personal.</w:t>
      </w:r>
    </w:p>
    <w:p w:rsidR="00CE5C55" w:rsidRPr="0047575A" w:rsidRDefault="00CE5C55" w:rsidP="00FB0243">
      <w:pPr>
        <w:widowControl/>
        <w:autoSpaceDE w:val="0"/>
        <w:autoSpaceDN w:val="0"/>
        <w:adjustRightInd w:val="0"/>
        <w:spacing w:line="276" w:lineRule="auto"/>
        <w:ind w:left="567"/>
        <w:jc w:val="both"/>
        <w:rPr>
          <w:rFonts w:ascii="Arial" w:hAnsi="Arial" w:cs="Arial"/>
          <w:lang w:val="es-ES"/>
        </w:rPr>
      </w:pPr>
      <w:r>
        <w:rPr>
          <w:rFonts w:ascii="Arial" w:hAnsi="Arial" w:cs="Arial"/>
          <w:lang w:val="es-ES"/>
        </w:rPr>
        <w:t xml:space="preserve">i) Hacer constar en todas las actividades que realice que se trata de un </w:t>
      </w:r>
      <w:r w:rsidR="00AA21D2">
        <w:rPr>
          <w:rFonts w:ascii="Arial" w:hAnsi="Arial" w:cs="Arial"/>
          <w:lang w:val="es-ES"/>
        </w:rPr>
        <w:t>beca</w:t>
      </w:r>
      <w:r>
        <w:rPr>
          <w:rFonts w:ascii="Arial" w:hAnsi="Arial" w:cs="Arial"/>
          <w:lang w:val="es-ES"/>
        </w:rPr>
        <w:t>rio del Gobierno de Cantabria.</w:t>
      </w:r>
    </w:p>
    <w:p w:rsidR="006D2F3C" w:rsidRPr="0047575A" w:rsidRDefault="006D2F3C" w:rsidP="00FB0243">
      <w:pPr>
        <w:widowControl/>
        <w:autoSpaceDE w:val="0"/>
        <w:autoSpaceDN w:val="0"/>
        <w:adjustRightInd w:val="0"/>
        <w:spacing w:line="276" w:lineRule="auto"/>
        <w:jc w:val="both"/>
        <w:rPr>
          <w:rFonts w:ascii="Arial" w:hAnsi="Arial" w:cs="Arial"/>
          <w:lang w:val="es-ES"/>
        </w:rPr>
      </w:pPr>
    </w:p>
    <w:p w:rsidR="00CE5C55" w:rsidRDefault="006D2F3C" w:rsidP="00FB0243">
      <w:pPr>
        <w:pStyle w:val="Textoindependiente"/>
        <w:tabs>
          <w:tab w:val="left" w:pos="2367"/>
        </w:tabs>
        <w:spacing w:line="276" w:lineRule="auto"/>
        <w:ind w:left="0" w:firstLine="0"/>
        <w:jc w:val="both"/>
        <w:rPr>
          <w:rFonts w:ascii="Arial" w:hAnsi="Arial" w:cs="Arial"/>
          <w:spacing w:val="-1"/>
          <w:sz w:val="22"/>
          <w:szCs w:val="22"/>
          <w:lang w:val="es-ES"/>
        </w:rPr>
      </w:pPr>
      <w:r w:rsidRPr="0047575A">
        <w:rPr>
          <w:rFonts w:ascii="Arial" w:hAnsi="Arial" w:cs="Arial"/>
          <w:spacing w:val="-1"/>
          <w:sz w:val="22"/>
          <w:szCs w:val="22"/>
          <w:lang w:val="es-ES"/>
        </w:rPr>
        <w:t xml:space="preserve">2. </w:t>
      </w:r>
      <w:r w:rsidR="00CE5C55" w:rsidRPr="0047575A">
        <w:rPr>
          <w:rFonts w:ascii="Arial" w:hAnsi="Arial" w:cs="Arial"/>
          <w:spacing w:val="-1"/>
          <w:sz w:val="22"/>
          <w:szCs w:val="22"/>
          <w:lang w:val="es-ES"/>
        </w:rPr>
        <w:t xml:space="preserve">El incumplimiento por parte </w:t>
      </w:r>
      <w:r w:rsidR="00CE5C55">
        <w:rPr>
          <w:rFonts w:ascii="Arial" w:hAnsi="Arial" w:cs="Arial"/>
          <w:spacing w:val="-1"/>
          <w:sz w:val="22"/>
          <w:szCs w:val="22"/>
          <w:lang w:val="es-ES"/>
        </w:rPr>
        <w:t xml:space="preserve">de la persona beneficiaria de la </w:t>
      </w:r>
      <w:r w:rsidR="00AA21D2">
        <w:rPr>
          <w:rFonts w:ascii="Arial" w:hAnsi="Arial" w:cs="Arial"/>
          <w:spacing w:val="-1"/>
          <w:sz w:val="22"/>
          <w:szCs w:val="22"/>
          <w:lang w:val="es-ES"/>
        </w:rPr>
        <w:t>becas</w:t>
      </w:r>
      <w:r w:rsidR="00CE5C55" w:rsidRPr="0047575A">
        <w:rPr>
          <w:rFonts w:ascii="Arial" w:hAnsi="Arial" w:cs="Arial"/>
          <w:spacing w:val="-1"/>
          <w:sz w:val="22"/>
          <w:szCs w:val="22"/>
          <w:lang w:val="es-ES"/>
        </w:rPr>
        <w:t xml:space="preserve"> de sus obligaciones, así como la no realización de los trabajos para su formación práctica en condiciones satisfactorias, la ausencia injustificada o el bajo interés y rendimiento</w:t>
      </w:r>
      <w:r w:rsidR="00CE5C55">
        <w:rPr>
          <w:rFonts w:ascii="Arial" w:hAnsi="Arial" w:cs="Arial"/>
          <w:spacing w:val="-1"/>
          <w:sz w:val="22"/>
          <w:szCs w:val="22"/>
          <w:lang w:val="es-ES"/>
        </w:rPr>
        <w:t>,</w:t>
      </w:r>
      <w:r w:rsidR="00CE5C55" w:rsidRPr="0047575A">
        <w:rPr>
          <w:rFonts w:ascii="Arial" w:hAnsi="Arial" w:cs="Arial"/>
          <w:spacing w:val="-1"/>
          <w:sz w:val="22"/>
          <w:szCs w:val="22"/>
          <w:lang w:val="es-ES"/>
        </w:rPr>
        <w:t xml:space="preserve"> serán causas de pérdida de la condición de </w:t>
      </w:r>
      <w:r w:rsidR="00AA21D2">
        <w:rPr>
          <w:rFonts w:ascii="Arial" w:hAnsi="Arial" w:cs="Arial"/>
          <w:spacing w:val="-1"/>
          <w:sz w:val="22"/>
          <w:szCs w:val="22"/>
          <w:lang w:val="es-ES"/>
        </w:rPr>
        <w:t>beca</w:t>
      </w:r>
      <w:r w:rsidR="00CE5C55">
        <w:rPr>
          <w:rFonts w:ascii="Arial" w:hAnsi="Arial" w:cs="Arial"/>
          <w:spacing w:val="-1"/>
          <w:sz w:val="22"/>
          <w:szCs w:val="22"/>
          <w:lang w:val="es-ES"/>
        </w:rPr>
        <w:t>rio</w:t>
      </w:r>
      <w:r w:rsidR="00CE5C55" w:rsidRPr="0047575A">
        <w:rPr>
          <w:rFonts w:ascii="Arial" w:hAnsi="Arial" w:cs="Arial"/>
          <w:spacing w:val="-1"/>
          <w:sz w:val="22"/>
          <w:szCs w:val="22"/>
          <w:lang w:val="es-ES"/>
        </w:rPr>
        <w:t xml:space="preserve"> y, consecuentemente, de privación de la </w:t>
      </w:r>
      <w:r w:rsidR="00AA21D2">
        <w:rPr>
          <w:rFonts w:ascii="Arial" w:hAnsi="Arial" w:cs="Arial"/>
          <w:spacing w:val="-1"/>
          <w:sz w:val="22"/>
          <w:szCs w:val="22"/>
          <w:lang w:val="es-ES"/>
        </w:rPr>
        <w:t>becas</w:t>
      </w:r>
      <w:r w:rsidR="00CE5C55" w:rsidRPr="0047575A">
        <w:rPr>
          <w:rFonts w:ascii="Arial" w:hAnsi="Arial" w:cs="Arial"/>
          <w:spacing w:val="-1"/>
          <w:sz w:val="22"/>
          <w:szCs w:val="22"/>
          <w:lang w:val="es-ES"/>
        </w:rPr>
        <w:t xml:space="preserve"> por el tiempo que quedare pendiente, previo informe del tutor y del Director General de Transportes y Comunicaciones</w:t>
      </w:r>
      <w:r w:rsidR="00CE5C55">
        <w:rPr>
          <w:rFonts w:ascii="Arial" w:hAnsi="Arial" w:cs="Arial"/>
          <w:spacing w:val="-1"/>
          <w:sz w:val="22"/>
          <w:szCs w:val="22"/>
          <w:lang w:val="es-ES"/>
        </w:rPr>
        <w:t>,</w:t>
      </w:r>
      <w:r w:rsidR="00CE5C55" w:rsidRPr="0047575A">
        <w:rPr>
          <w:rFonts w:ascii="Arial" w:hAnsi="Arial" w:cs="Arial"/>
          <w:spacing w:val="-1"/>
          <w:sz w:val="22"/>
          <w:szCs w:val="22"/>
          <w:lang w:val="es-ES"/>
        </w:rPr>
        <w:t xml:space="preserve"> y sin perjuicio de las responsabili</w:t>
      </w:r>
      <w:r w:rsidR="00CE5C55">
        <w:rPr>
          <w:rFonts w:ascii="Arial" w:hAnsi="Arial" w:cs="Arial"/>
          <w:spacing w:val="-1"/>
          <w:sz w:val="22"/>
          <w:szCs w:val="22"/>
          <w:lang w:val="es-ES"/>
        </w:rPr>
        <w:t>dades que resultaren exigibles.</w:t>
      </w:r>
    </w:p>
    <w:p w:rsidR="00CE5C55" w:rsidRDefault="006D2F3C" w:rsidP="00CE5C55">
      <w:pPr>
        <w:pStyle w:val="Textoindependiente"/>
        <w:tabs>
          <w:tab w:val="left" w:pos="2367"/>
        </w:tabs>
        <w:spacing w:line="276" w:lineRule="auto"/>
        <w:ind w:left="0" w:firstLine="0"/>
        <w:jc w:val="both"/>
        <w:rPr>
          <w:rFonts w:ascii="Arial" w:hAnsi="Arial" w:cs="Arial"/>
          <w:spacing w:val="-1"/>
          <w:sz w:val="22"/>
          <w:szCs w:val="22"/>
          <w:lang w:val="es-ES"/>
        </w:rPr>
      </w:pPr>
      <w:r w:rsidRPr="0047575A">
        <w:rPr>
          <w:rFonts w:ascii="Arial" w:hAnsi="Arial" w:cs="Arial"/>
          <w:spacing w:val="-1"/>
          <w:sz w:val="22"/>
          <w:szCs w:val="22"/>
          <w:lang w:val="es-ES"/>
        </w:rPr>
        <w:t xml:space="preserve">3. </w:t>
      </w:r>
      <w:r w:rsidR="00CE5C55" w:rsidRPr="0047575A">
        <w:rPr>
          <w:rFonts w:ascii="Arial" w:hAnsi="Arial" w:cs="Arial"/>
          <w:spacing w:val="-1"/>
          <w:sz w:val="22"/>
          <w:szCs w:val="22"/>
          <w:lang w:val="es-ES"/>
        </w:rPr>
        <w:t>El be</w:t>
      </w:r>
      <w:r w:rsidR="00CE5C55">
        <w:rPr>
          <w:rFonts w:ascii="Arial" w:hAnsi="Arial" w:cs="Arial"/>
          <w:spacing w:val="-1"/>
          <w:sz w:val="22"/>
          <w:szCs w:val="22"/>
          <w:lang w:val="es-ES"/>
        </w:rPr>
        <w:t>neficiario</w:t>
      </w:r>
      <w:r w:rsidR="00CE5C55" w:rsidRPr="0047575A">
        <w:rPr>
          <w:rFonts w:ascii="Arial" w:hAnsi="Arial" w:cs="Arial"/>
          <w:spacing w:val="-1"/>
          <w:sz w:val="22"/>
          <w:szCs w:val="22"/>
          <w:lang w:val="es-ES"/>
        </w:rPr>
        <w:t xml:space="preserve"> llevará a cabo las tareas que se le encomienden,</w:t>
      </w:r>
      <w:r w:rsidR="00CE5C55">
        <w:rPr>
          <w:rFonts w:ascii="Arial" w:hAnsi="Arial" w:cs="Arial"/>
          <w:spacing w:val="-1"/>
          <w:sz w:val="22"/>
          <w:szCs w:val="22"/>
          <w:lang w:val="es-ES"/>
        </w:rPr>
        <w:t xml:space="preserve"> de acuerdo con las instrucciones y bajo la supervisión del tutor o tutores que designe la Dirección General de Transportes y Comunicaciones.</w:t>
      </w:r>
    </w:p>
    <w:p w:rsidR="00CE5C55" w:rsidRDefault="006D2F3C" w:rsidP="00FB0243">
      <w:pPr>
        <w:pStyle w:val="Textoindependiente"/>
        <w:tabs>
          <w:tab w:val="left" w:pos="2367"/>
        </w:tabs>
        <w:spacing w:line="276" w:lineRule="auto"/>
        <w:ind w:left="0" w:firstLine="0"/>
        <w:jc w:val="both"/>
        <w:rPr>
          <w:rFonts w:ascii="Arial" w:hAnsi="Arial" w:cs="Arial"/>
          <w:spacing w:val="-1"/>
          <w:sz w:val="22"/>
          <w:szCs w:val="22"/>
          <w:lang w:val="es-ES"/>
        </w:rPr>
      </w:pPr>
      <w:r w:rsidRPr="0047575A">
        <w:rPr>
          <w:rFonts w:ascii="Arial" w:hAnsi="Arial" w:cs="Arial"/>
          <w:spacing w:val="-1"/>
          <w:sz w:val="22"/>
          <w:szCs w:val="22"/>
          <w:lang w:val="es-ES"/>
        </w:rPr>
        <w:t xml:space="preserve">4. </w:t>
      </w:r>
      <w:r w:rsidR="00CE5C55">
        <w:rPr>
          <w:rFonts w:ascii="Arial" w:hAnsi="Arial" w:cs="Arial"/>
          <w:spacing w:val="-1"/>
          <w:sz w:val="22"/>
          <w:szCs w:val="22"/>
          <w:lang w:val="es-ES"/>
        </w:rPr>
        <w:t>Dichas actividades se desarrollarán en las dependencias del mencionado órgano administrativo y en los trabajos de campo desarrollados por el Servicio (que se entienden fundamentales para la formación práctica), dentro del horario que se establezca por el Director General de Transportes y Comunicaciones.</w:t>
      </w:r>
    </w:p>
    <w:p w:rsidR="00CE5C55" w:rsidRDefault="001B3AC4" w:rsidP="00FB0243">
      <w:pPr>
        <w:pStyle w:val="Textoindependiente"/>
        <w:tabs>
          <w:tab w:val="left" w:pos="2367"/>
        </w:tabs>
        <w:spacing w:line="276" w:lineRule="auto"/>
        <w:ind w:left="0" w:firstLine="0"/>
        <w:jc w:val="both"/>
        <w:rPr>
          <w:rFonts w:ascii="Arial" w:hAnsi="Arial" w:cs="Arial"/>
          <w:spacing w:val="-1"/>
          <w:sz w:val="22"/>
          <w:szCs w:val="22"/>
          <w:lang w:val="es-ES"/>
        </w:rPr>
      </w:pPr>
      <w:r>
        <w:rPr>
          <w:rFonts w:ascii="Arial" w:hAnsi="Arial" w:cs="Arial"/>
          <w:spacing w:val="-1"/>
          <w:sz w:val="22"/>
          <w:szCs w:val="22"/>
          <w:lang w:val="es-ES"/>
        </w:rPr>
        <w:t xml:space="preserve">5. Los estudios, informes, documentación, bases de datos y demás resultados de la actividad desarrollada por la persona beneficiaria de </w:t>
      </w:r>
      <w:r w:rsidR="00B443DD">
        <w:rPr>
          <w:rFonts w:ascii="Arial" w:hAnsi="Arial" w:cs="Arial"/>
          <w:spacing w:val="-1"/>
          <w:sz w:val="22"/>
          <w:szCs w:val="22"/>
          <w:lang w:val="es-ES"/>
        </w:rPr>
        <w:t>las becas</w:t>
      </w:r>
      <w:r>
        <w:rPr>
          <w:rFonts w:ascii="Arial" w:hAnsi="Arial" w:cs="Arial"/>
          <w:spacing w:val="-1"/>
          <w:sz w:val="22"/>
          <w:szCs w:val="22"/>
          <w:lang w:val="es-ES"/>
        </w:rPr>
        <w:t xml:space="preserve"> serán propiedad de la Administración de la Comunidad Autónoma de Cantabria.</w:t>
      </w:r>
    </w:p>
    <w:p w:rsidR="00CE5C55" w:rsidRPr="0047575A" w:rsidRDefault="00CE5C55" w:rsidP="00FB0243">
      <w:pPr>
        <w:pStyle w:val="Textoindependiente"/>
        <w:tabs>
          <w:tab w:val="left" w:pos="2367"/>
        </w:tabs>
        <w:spacing w:line="276" w:lineRule="auto"/>
        <w:ind w:left="0" w:firstLine="0"/>
        <w:jc w:val="both"/>
        <w:rPr>
          <w:rFonts w:ascii="Arial" w:hAnsi="Arial" w:cs="Arial"/>
          <w:spacing w:val="-1"/>
          <w:sz w:val="22"/>
          <w:szCs w:val="22"/>
          <w:lang w:val="es-ES"/>
        </w:rPr>
      </w:pPr>
    </w:p>
    <w:p w:rsidR="006D2F3C" w:rsidRPr="0047575A" w:rsidRDefault="00B443DD" w:rsidP="00FB0243">
      <w:pPr>
        <w:pStyle w:val="Textoindependiente"/>
        <w:tabs>
          <w:tab w:val="left" w:pos="2367"/>
        </w:tabs>
        <w:spacing w:before="0" w:line="276" w:lineRule="auto"/>
        <w:ind w:left="0" w:firstLine="0"/>
        <w:jc w:val="both"/>
        <w:rPr>
          <w:rFonts w:ascii="Arial" w:hAnsi="Arial" w:cs="Arial"/>
          <w:sz w:val="22"/>
          <w:szCs w:val="22"/>
          <w:lang w:val="es-ES"/>
        </w:rPr>
      </w:pPr>
      <w:r>
        <w:rPr>
          <w:rFonts w:ascii="Arial" w:hAnsi="Arial" w:cs="Arial"/>
          <w:sz w:val="22"/>
          <w:szCs w:val="22"/>
          <w:lang w:val="es-ES"/>
        </w:rPr>
        <w:t>Undécimo</w:t>
      </w:r>
      <w:r w:rsidR="006D2F3C" w:rsidRPr="0047575A">
        <w:rPr>
          <w:rFonts w:ascii="Arial" w:hAnsi="Arial" w:cs="Arial"/>
          <w:sz w:val="22"/>
          <w:szCs w:val="22"/>
          <w:lang w:val="es-ES"/>
        </w:rPr>
        <w:t>.</w:t>
      </w:r>
      <w:r w:rsidR="006D2F3C" w:rsidRPr="0047575A">
        <w:rPr>
          <w:rFonts w:ascii="Arial" w:hAnsi="Arial" w:cs="Arial"/>
          <w:spacing w:val="-7"/>
          <w:sz w:val="22"/>
          <w:szCs w:val="22"/>
          <w:lang w:val="es-ES"/>
        </w:rPr>
        <w:t xml:space="preserve"> </w:t>
      </w:r>
      <w:r w:rsidR="006D2F3C" w:rsidRPr="0047575A">
        <w:rPr>
          <w:rFonts w:ascii="Arial" w:hAnsi="Arial" w:cs="Arial"/>
          <w:sz w:val="22"/>
          <w:szCs w:val="22"/>
          <w:lang w:val="es-ES"/>
        </w:rPr>
        <w:t>Ausencia</w:t>
      </w:r>
      <w:r w:rsidR="006D2F3C" w:rsidRPr="0047575A">
        <w:rPr>
          <w:rFonts w:ascii="Arial" w:hAnsi="Arial" w:cs="Arial"/>
          <w:spacing w:val="-7"/>
          <w:sz w:val="22"/>
          <w:szCs w:val="22"/>
          <w:lang w:val="es-ES"/>
        </w:rPr>
        <w:t xml:space="preserve"> </w:t>
      </w:r>
      <w:r w:rsidR="006D2F3C" w:rsidRPr="0047575A">
        <w:rPr>
          <w:rFonts w:ascii="Arial" w:hAnsi="Arial" w:cs="Arial"/>
          <w:spacing w:val="-1"/>
          <w:sz w:val="22"/>
          <w:szCs w:val="22"/>
          <w:lang w:val="es-ES"/>
        </w:rPr>
        <w:t>de</w:t>
      </w:r>
      <w:r w:rsidR="006D2F3C" w:rsidRPr="0047575A">
        <w:rPr>
          <w:rFonts w:ascii="Arial" w:hAnsi="Arial" w:cs="Arial"/>
          <w:spacing w:val="-6"/>
          <w:sz w:val="22"/>
          <w:szCs w:val="22"/>
          <w:lang w:val="es-ES"/>
        </w:rPr>
        <w:t xml:space="preserve"> </w:t>
      </w:r>
      <w:r w:rsidR="006D2F3C" w:rsidRPr="0047575A">
        <w:rPr>
          <w:rFonts w:ascii="Arial" w:hAnsi="Arial" w:cs="Arial"/>
          <w:sz w:val="22"/>
          <w:szCs w:val="22"/>
          <w:lang w:val="es-ES"/>
        </w:rPr>
        <w:t>vínculo</w:t>
      </w:r>
      <w:r w:rsidR="006D2F3C" w:rsidRPr="0047575A">
        <w:rPr>
          <w:rFonts w:ascii="Arial" w:hAnsi="Arial" w:cs="Arial"/>
          <w:spacing w:val="-7"/>
          <w:sz w:val="22"/>
          <w:szCs w:val="22"/>
          <w:lang w:val="es-ES"/>
        </w:rPr>
        <w:t xml:space="preserve"> </w:t>
      </w:r>
      <w:r w:rsidR="006D2F3C" w:rsidRPr="0047575A">
        <w:rPr>
          <w:rFonts w:ascii="Arial" w:hAnsi="Arial" w:cs="Arial"/>
          <w:spacing w:val="-1"/>
          <w:sz w:val="22"/>
          <w:szCs w:val="22"/>
          <w:lang w:val="es-ES"/>
        </w:rPr>
        <w:t>contractual.</w:t>
      </w:r>
    </w:p>
    <w:p w:rsidR="006D2F3C" w:rsidRPr="0047575A" w:rsidRDefault="006D2F3C" w:rsidP="00FB0243">
      <w:pPr>
        <w:pStyle w:val="Textoindependiente"/>
        <w:tabs>
          <w:tab w:val="left" w:pos="2367"/>
        </w:tabs>
        <w:spacing w:before="62" w:line="276" w:lineRule="auto"/>
        <w:ind w:left="0" w:firstLine="0"/>
        <w:jc w:val="both"/>
        <w:rPr>
          <w:rFonts w:ascii="Arial" w:hAnsi="Arial" w:cs="Arial"/>
          <w:sz w:val="22"/>
          <w:szCs w:val="22"/>
          <w:lang w:val="es-ES"/>
        </w:rPr>
      </w:pPr>
      <w:r w:rsidRPr="0047575A">
        <w:rPr>
          <w:rFonts w:ascii="Arial" w:hAnsi="Arial" w:cs="Arial"/>
          <w:sz w:val="22"/>
          <w:szCs w:val="22"/>
          <w:lang w:val="es-ES"/>
        </w:rPr>
        <w:t>La</w:t>
      </w:r>
      <w:r w:rsidRPr="0047575A">
        <w:rPr>
          <w:rFonts w:ascii="Arial" w:hAnsi="Arial" w:cs="Arial"/>
          <w:spacing w:val="-3"/>
          <w:sz w:val="22"/>
          <w:szCs w:val="22"/>
          <w:lang w:val="es-ES"/>
        </w:rPr>
        <w:t xml:space="preserve"> </w:t>
      </w:r>
      <w:r w:rsidRPr="0047575A">
        <w:rPr>
          <w:rFonts w:ascii="Arial" w:hAnsi="Arial" w:cs="Arial"/>
          <w:sz w:val="22"/>
          <w:szCs w:val="22"/>
          <w:lang w:val="es-ES"/>
        </w:rPr>
        <w:t>concesión</w:t>
      </w:r>
      <w:r w:rsidRPr="0047575A">
        <w:rPr>
          <w:rFonts w:ascii="Arial" w:hAnsi="Arial" w:cs="Arial"/>
          <w:spacing w:val="-2"/>
          <w:sz w:val="22"/>
          <w:szCs w:val="22"/>
          <w:lang w:val="es-ES"/>
        </w:rPr>
        <w:t xml:space="preserve"> </w:t>
      </w:r>
      <w:r w:rsidRPr="0047575A">
        <w:rPr>
          <w:rFonts w:ascii="Arial" w:hAnsi="Arial" w:cs="Arial"/>
          <w:sz w:val="22"/>
          <w:szCs w:val="22"/>
          <w:lang w:val="es-ES"/>
        </w:rPr>
        <w:t>y</w:t>
      </w:r>
      <w:r w:rsidRPr="0047575A">
        <w:rPr>
          <w:rFonts w:ascii="Arial" w:hAnsi="Arial" w:cs="Arial"/>
          <w:spacing w:val="-3"/>
          <w:sz w:val="22"/>
          <w:szCs w:val="22"/>
          <w:lang w:val="es-ES"/>
        </w:rPr>
        <w:t xml:space="preserve"> </w:t>
      </w:r>
      <w:r w:rsidRPr="0047575A">
        <w:rPr>
          <w:rFonts w:ascii="Arial" w:hAnsi="Arial" w:cs="Arial"/>
          <w:sz w:val="22"/>
          <w:szCs w:val="22"/>
          <w:lang w:val="es-ES"/>
        </w:rPr>
        <w:t>disfrute</w:t>
      </w:r>
      <w:r w:rsidRPr="0047575A">
        <w:rPr>
          <w:rFonts w:ascii="Arial" w:hAnsi="Arial" w:cs="Arial"/>
          <w:spacing w:val="-2"/>
          <w:sz w:val="22"/>
          <w:szCs w:val="22"/>
          <w:lang w:val="es-ES"/>
        </w:rPr>
        <w:t xml:space="preserve"> </w:t>
      </w:r>
      <w:r w:rsidRPr="0047575A">
        <w:rPr>
          <w:rFonts w:ascii="Arial" w:hAnsi="Arial" w:cs="Arial"/>
          <w:sz w:val="22"/>
          <w:szCs w:val="22"/>
          <w:lang w:val="es-ES"/>
        </w:rPr>
        <w:t>de</w:t>
      </w:r>
      <w:r w:rsidRPr="0047575A">
        <w:rPr>
          <w:rFonts w:ascii="Arial" w:hAnsi="Arial" w:cs="Arial"/>
          <w:spacing w:val="-3"/>
          <w:sz w:val="22"/>
          <w:szCs w:val="22"/>
          <w:lang w:val="es-ES"/>
        </w:rPr>
        <w:t xml:space="preserve"> </w:t>
      </w:r>
      <w:r w:rsidR="00B443DD" w:rsidRPr="0047575A">
        <w:rPr>
          <w:rFonts w:ascii="Arial" w:hAnsi="Arial" w:cs="Arial"/>
          <w:spacing w:val="-1"/>
          <w:sz w:val="22"/>
          <w:szCs w:val="22"/>
          <w:lang w:val="es-ES"/>
        </w:rPr>
        <w:t>la</w:t>
      </w:r>
      <w:r w:rsidR="00B443DD" w:rsidRPr="0047575A">
        <w:rPr>
          <w:rFonts w:ascii="Arial" w:hAnsi="Arial" w:cs="Arial"/>
          <w:spacing w:val="-3"/>
          <w:sz w:val="22"/>
          <w:szCs w:val="22"/>
          <w:lang w:val="es-ES"/>
        </w:rPr>
        <w:t>s becas</w:t>
      </w:r>
      <w:r w:rsidRPr="0047575A">
        <w:rPr>
          <w:rFonts w:ascii="Arial" w:hAnsi="Arial" w:cs="Arial"/>
          <w:sz w:val="22"/>
          <w:szCs w:val="22"/>
          <w:lang w:val="es-ES"/>
        </w:rPr>
        <w:t>,</w:t>
      </w:r>
      <w:r w:rsidRPr="0047575A">
        <w:rPr>
          <w:rFonts w:ascii="Arial" w:hAnsi="Arial" w:cs="Arial"/>
          <w:spacing w:val="-2"/>
          <w:sz w:val="22"/>
          <w:szCs w:val="22"/>
          <w:lang w:val="es-ES"/>
        </w:rPr>
        <w:t xml:space="preserve"> </w:t>
      </w:r>
      <w:r w:rsidRPr="0047575A">
        <w:rPr>
          <w:rFonts w:ascii="Arial" w:hAnsi="Arial" w:cs="Arial"/>
          <w:sz w:val="22"/>
          <w:szCs w:val="22"/>
          <w:lang w:val="es-ES"/>
        </w:rPr>
        <w:t>dado</w:t>
      </w:r>
      <w:r w:rsidRPr="0047575A">
        <w:rPr>
          <w:rFonts w:ascii="Arial" w:hAnsi="Arial" w:cs="Arial"/>
          <w:spacing w:val="-3"/>
          <w:sz w:val="22"/>
          <w:szCs w:val="22"/>
          <w:lang w:val="es-ES"/>
        </w:rPr>
        <w:t xml:space="preserve"> </w:t>
      </w:r>
      <w:r w:rsidRPr="0047575A">
        <w:rPr>
          <w:rFonts w:ascii="Arial" w:hAnsi="Arial" w:cs="Arial"/>
          <w:sz w:val="22"/>
          <w:szCs w:val="22"/>
          <w:lang w:val="es-ES"/>
        </w:rPr>
        <w:t>su</w:t>
      </w:r>
      <w:r w:rsidRPr="0047575A">
        <w:rPr>
          <w:rFonts w:ascii="Arial" w:hAnsi="Arial" w:cs="Arial"/>
          <w:spacing w:val="-2"/>
          <w:sz w:val="22"/>
          <w:szCs w:val="22"/>
          <w:lang w:val="es-ES"/>
        </w:rPr>
        <w:t xml:space="preserve"> </w:t>
      </w:r>
      <w:r w:rsidRPr="0047575A">
        <w:rPr>
          <w:rFonts w:ascii="Arial" w:hAnsi="Arial" w:cs="Arial"/>
          <w:sz w:val="22"/>
          <w:szCs w:val="22"/>
          <w:lang w:val="es-ES"/>
        </w:rPr>
        <w:t>carácter</w:t>
      </w:r>
      <w:r w:rsidRPr="0047575A">
        <w:rPr>
          <w:rFonts w:ascii="Arial" w:hAnsi="Arial" w:cs="Arial"/>
          <w:spacing w:val="-2"/>
          <w:sz w:val="22"/>
          <w:szCs w:val="22"/>
          <w:lang w:val="es-ES"/>
        </w:rPr>
        <w:t xml:space="preserve"> </w:t>
      </w:r>
      <w:r w:rsidRPr="0047575A">
        <w:rPr>
          <w:rFonts w:ascii="Arial" w:hAnsi="Arial" w:cs="Arial"/>
          <w:spacing w:val="-1"/>
          <w:sz w:val="22"/>
          <w:szCs w:val="22"/>
          <w:lang w:val="es-ES"/>
        </w:rPr>
        <w:t>formativo</w:t>
      </w:r>
      <w:r w:rsidRPr="0047575A">
        <w:rPr>
          <w:rFonts w:ascii="Arial" w:hAnsi="Arial" w:cs="Arial"/>
          <w:spacing w:val="-2"/>
          <w:sz w:val="22"/>
          <w:szCs w:val="22"/>
          <w:lang w:val="es-ES"/>
        </w:rPr>
        <w:t xml:space="preserve"> </w:t>
      </w:r>
      <w:r w:rsidRPr="0047575A">
        <w:rPr>
          <w:rFonts w:ascii="Arial" w:hAnsi="Arial" w:cs="Arial"/>
          <w:sz w:val="22"/>
          <w:szCs w:val="22"/>
          <w:lang w:val="es-ES"/>
        </w:rPr>
        <w:t>y</w:t>
      </w:r>
      <w:r w:rsidRPr="0047575A">
        <w:rPr>
          <w:rFonts w:ascii="Arial" w:hAnsi="Arial" w:cs="Arial"/>
          <w:spacing w:val="-3"/>
          <w:sz w:val="22"/>
          <w:szCs w:val="22"/>
          <w:lang w:val="es-ES"/>
        </w:rPr>
        <w:t xml:space="preserve"> </w:t>
      </w:r>
      <w:r w:rsidRPr="0047575A">
        <w:rPr>
          <w:rFonts w:ascii="Arial" w:hAnsi="Arial" w:cs="Arial"/>
          <w:sz w:val="22"/>
          <w:szCs w:val="22"/>
          <w:lang w:val="es-ES"/>
        </w:rPr>
        <w:t>de</w:t>
      </w:r>
      <w:r w:rsidRPr="0047575A">
        <w:rPr>
          <w:rFonts w:ascii="Arial" w:hAnsi="Arial" w:cs="Arial"/>
          <w:spacing w:val="-2"/>
          <w:sz w:val="22"/>
          <w:szCs w:val="22"/>
          <w:lang w:val="es-ES"/>
        </w:rPr>
        <w:t xml:space="preserve"> </w:t>
      </w:r>
      <w:r w:rsidRPr="0047575A">
        <w:rPr>
          <w:rFonts w:ascii="Arial" w:hAnsi="Arial" w:cs="Arial"/>
          <w:sz w:val="22"/>
          <w:szCs w:val="22"/>
          <w:lang w:val="es-ES"/>
        </w:rPr>
        <w:t>especialización,</w:t>
      </w:r>
      <w:r w:rsidRPr="0047575A">
        <w:rPr>
          <w:rFonts w:ascii="Arial" w:hAnsi="Arial" w:cs="Arial"/>
          <w:spacing w:val="-4"/>
          <w:sz w:val="22"/>
          <w:szCs w:val="22"/>
          <w:lang w:val="es-ES"/>
        </w:rPr>
        <w:t xml:space="preserve"> </w:t>
      </w:r>
      <w:r w:rsidRPr="0047575A">
        <w:rPr>
          <w:rFonts w:ascii="Arial" w:hAnsi="Arial" w:cs="Arial"/>
          <w:sz w:val="22"/>
          <w:szCs w:val="22"/>
          <w:lang w:val="es-ES"/>
        </w:rPr>
        <w:t>no</w:t>
      </w:r>
      <w:r w:rsidRPr="0047575A">
        <w:rPr>
          <w:rFonts w:ascii="Arial" w:hAnsi="Arial" w:cs="Arial"/>
          <w:spacing w:val="-2"/>
          <w:sz w:val="22"/>
          <w:szCs w:val="22"/>
          <w:lang w:val="es-ES"/>
        </w:rPr>
        <w:t xml:space="preserve"> </w:t>
      </w:r>
      <w:r w:rsidRPr="0047575A">
        <w:rPr>
          <w:rFonts w:ascii="Arial" w:hAnsi="Arial" w:cs="Arial"/>
          <w:sz w:val="22"/>
          <w:szCs w:val="22"/>
          <w:lang w:val="es-ES"/>
        </w:rPr>
        <w:t>supondrá</w:t>
      </w:r>
      <w:r w:rsidRPr="0047575A">
        <w:rPr>
          <w:rFonts w:ascii="Arial" w:hAnsi="Arial" w:cs="Arial"/>
          <w:spacing w:val="-9"/>
          <w:sz w:val="22"/>
          <w:szCs w:val="22"/>
          <w:lang w:val="es-ES"/>
        </w:rPr>
        <w:t xml:space="preserve"> </w:t>
      </w:r>
      <w:r w:rsidRPr="0047575A">
        <w:rPr>
          <w:rFonts w:ascii="Arial" w:hAnsi="Arial" w:cs="Arial"/>
          <w:sz w:val="22"/>
          <w:szCs w:val="22"/>
          <w:lang w:val="es-ES"/>
        </w:rPr>
        <w:t>vinculación</w:t>
      </w:r>
      <w:r w:rsidRPr="0047575A">
        <w:rPr>
          <w:rFonts w:ascii="Arial" w:hAnsi="Arial" w:cs="Arial"/>
          <w:spacing w:val="-9"/>
          <w:sz w:val="22"/>
          <w:szCs w:val="22"/>
          <w:lang w:val="es-ES"/>
        </w:rPr>
        <w:t xml:space="preserve"> </w:t>
      </w:r>
      <w:r w:rsidRPr="0047575A">
        <w:rPr>
          <w:rFonts w:ascii="Arial" w:hAnsi="Arial" w:cs="Arial"/>
          <w:spacing w:val="-1"/>
          <w:sz w:val="22"/>
          <w:szCs w:val="22"/>
          <w:lang w:val="es-ES"/>
        </w:rPr>
        <w:t>laboral,</w:t>
      </w:r>
      <w:r w:rsidRPr="0047575A">
        <w:rPr>
          <w:rFonts w:ascii="Arial" w:hAnsi="Arial" w:cs="Arial"/>
          <w:spacing w:val="-8"/>
          <w:sz w:val="22"/>
          <w:szCs w:val="22"/>
          <w:lang w:val="es-ES"/>
        </w:rPr>
        <w:t xml:space="preserve"> </w:t>
      </w:r>
      <w:r w:rsidRPr="0047575A">
        <w:rPr>
          <w:rFonts w:ascii="Arial" w:hAnsi="Arial" w:cs="Arial"/>
          <w:sz w:val="22"/>
          <w:szCs w:val="22"/>
          <w:lang w:val="es-ES"/>
        </w:rPr>
        <w:t>funcionarial,</w:t>
      </w:r>
      <w:r w:rsidRPr="0047575A">
        <w:rPr>
          <w:rFonts w:ascii="Arial" w:hAnsi="Arial" w:cs="Arial"/>
          <w:spacing w:val="-9"/>
          <w:sz w:val="22"/>
          <w:szCs w:val="22"/>
          <w:lang w:val="es-ES"/>
        </w:rPr>
        <w:t xml:space="preserve"> </w:t>
      </w:r>
      <w:r w:rsidRPr="0047575A">
        <w:rPr>
          <w:rFonts w:ascii="Arial" w:hAnsi="Arial" w:cs="Arial"/>
          <w:spacing w:val="-1"/>
          <w:sz w:val="22"/>
          <w:szCs w:val="22"/>
          <w:lang w:val="es-ES"/>
        </w:rPr>
        <w:t>administrativa</w:t>
      </w:r>
      <w:r w:rsidRPr="0047575A">
        <w:rPr>
          <w:rFonts w:ascii="Arial" w:hAnsi="Arial" w:cs="Arial"/>
          <w:spacing w:val="-9"/>
          <w:sz w:val="22"/>
          <w:szCs w:val="22"/>
          <w:lang w:val="es-ES"/>
        </w:rPr>
        <w:t xml:space="preserve"> </w:t>
      </w:r>
      <w:r w:rsidRPr="0047575A">
        <w:rPr>
          <w:rFonts w:ascii="Arial" w:hAnsi="Arial" w:cs="Arial"/>
          <w:sz w:val="22"/>
          <w:szCs w:val="22"/>
          <w:lang w:val="es-ES"/>
        </w:rPr>
        <w:t>o</w:t>
      </w:r>
      <w:r w:rsidRPr="0047575A">
        <w:rPr>
          <w:rFonts w:ascii="Arial" w:hAnsi="Arial" w:cs="Arial"/>
          <w:spacing w:val="-8"/>
          <w:sz w:val="22"/>
          <w:szCs w:val="22"/>
          <w:lang w:val="es-ES"/>
        </w:rPr>
        <w:t xml:space="preserve"> </w:t>
      </w:r>
      <w:r w:rsidRPr="0047575A">
        <w:rPr>
          <w:rFonts w:ascii="Arial" w:hAnsi="Arial" w:cs="Arial"/>
          <w:spacing w:val="-1"/>
          <w:sz w:val="22"/>
          <w:szCs w:val="22"/>
          <w:lang w:val="es-ES"/>
        </w:rPr>
        <w:t>contractual</w:t>
      </w:r>
      <w:r w:rsidRPr="0047575A">
        <w:rPr>
          <w:rFonts w:ascii="Arial" w:hAnsi="Arial" w:cs="Arial"/>
          <w:spacing w:val="-9"/>
          <w:sz w:val="22"/>
          <w:szCs w:val="22"/>
          <w:lang w:val="es-ES"/>
        </w:rPr>
        <w:t xml:space="preserve"> </w:t>
      </w:r>
      <w:r w:rsidRPr="0047575A">
        <w:rPr>
          <w:rFonts w:ascii="Arial" w:hAnsi="Arial" w:cs="Arial"/>
          <w:sz w:val="22"/>
          <w:szCs w:val="22"/>
          <w:lang w:val="es-ES"/>
        </w:rPr>
        <w:t>alguna</w:t>
      </w:r>
      <w:r w:rsidRPr="0047575A">
        <w:rPr>
          <w:rFonts w:ascii="Arial" w:hAnsi="Arial" w:cs="Arial"/>
          <w:spacing w:val="-9"/>
          <w:sz w:val="22"/>
          <w:szCs w:val="22"/>
          <w:lang w:val="es-ES"/>
        </w:rPr>
        <w:t xml:space="preserve"> </w:t>
      </w:r>
      <w:r w:rsidRPr="0047575A">
        <w:rPr>
          <w:rFonts w:ascii="Arial" w:hAnsi="Arial" w:cs="Arial"/>
          <w:sz w:val="22"/>
          <w:szCs w:val="22"/>
          <w:lang w:val="es-ES"/>
        </w:rPr>
        <w:t>entre</w:t>
      </w:r>
      <w:r w:rsidRPr="0047575A">
        <w:rPr>
          <w:rFonts w:ascii="Arial" w:hAnsi="Arial" w:cs="Arial"/>
          <w:spacing w:val="-8"/>
          <w:sz w:val="22"/>
          <w:szCs w:val="22"/>
          <w:lang w:val="es-ES"/>
        </w:rPr>
        <w:t xml:space="preserve"> </w:t>
      </w:r>
      <w:r w:rsidR="001B3AC4">
        <w:rPr>
          <w:rFonts w:ascii="Arial" w:hAnsi="Arial" w:cs="Arial"/>
          <w:sz w:val="22"/>
          <w:szCs w:val="22"/>
          <w:lang w:val="es-ES"/>
        </w:rPr>
        <w:t xml:space="preserve">la persona beneficiaria </w:t>
      </w:r>
      <w:r w:rsidRPr="0047575A">
        <w:rPr>
          <w:rFonts w:ascii="Arial" w:hAnsi="Arial" w:cs="Arial"/>
          <w:sz w:val="22"/>
          <w:szCs w:val="22"/>
          <w:lang w:val="es-ES"/>
        </w:rPr>
        <w:t>y</w:t>
      </w:r>
      <w:r w:rsidRPr="0047575A">
        <w:rPr>
          <w:rFonts w:ascii="Arial" w:hAnsi="Arial" w:cs="Arial"/>
          <w:spacing w:val="29"/>
          <w:w w:val="99"/>
          <w:sz w:val="22"/>
          <w:szCs w:val="22"/>
          <w:lang w:val="es-ES"/>
        </w:rPr>
        <w:t xml:space="preserve"> </w:t>
      </w:r>
      <w:r w:rsidRPr="0047575A">
        <w:rPr>
          <w:rFonts w:ascii="Arial" w:hAnsi="Arial" w:cs="Arial"/>
          <w:sz w:val="22"/>
          <w:szCs w:val="22"/>
          <w:lang w:val="es-ES"/>
        </w:rPr>
        <w:t>el</w:t>
      </w:r>
      <w:r w:rsidRPr="0047575A">
        <w:rPr>
          <w:rFonts w:ascii="Arial" w:hAnsi="Arial" w:cs="Arial"/>
          <w:spacing w:val="-8"/>
          <w:sz w:val="22"/>
          <w:szCs w:val="22"/>
          <w:lang w:val="es-ES"/>
        </w:rPr>
        <w:t xml:space="preserve"> </w:t>
      </w:r>
      <w:r w:rsidRPr="0047575A">
        <w:rPr>
          <w:rFonts w:ascii="Arial" w:hAnsi="Arial" w:cs="Arial"/>
          <w:spacing w:val="-1"/>
          <w:sz w:val="22"/>
          <w:szCs w:val="22"/>
          <w:lang w:val="es-ES"/>
        </w:rPr>
        <w:t>Gobierno</w:t>
      </w:r>
      <w:r w:rsidRPr="0047575A">
        <w:rPr>
          <w:rFonts w:ascii="Arial" w:hAnsi="Arial" w:cs="Arial"/>
          <w:spacing w:val="-6"/>
          <w:sz w:val="22"/>
          <w:szCs w:val="22"/>
          <w:lang w:val="es-ES"/>
        </w:rPr>
        <w:t xml:space="preserve"> </w:t>
      </w:r>
      <w:r w:rsidRPr="0047575A">
        <w:rPr>
          <w:rFonts w:ascii="Arial" w:hAnsi="Arial" w:cs="Arial"/>
          <w:sz w:val="22"/>
          <w:szCs w:val="22"/>
          <w:lang w:val="es-ES"/>
        </w:rPr>
        <w:t>de</w:t>
      </w:r>
      <w:r w:rsidRPr="0047575A">
        <w:rPr>
          <w:rFonts w:ascii="Arial" w:hAnsi="Arial" w:cs="Arial"/>
          <w:spacing w:val="-6"/>
          <w:sz w:val="22"/>
          <w:szCs w:val="22"/>
          <w:lang w:val="es-ES"/>
        </w:rPr>
        <w:t xml:space="preserve"> </w:t>
      </w:r>
      <w:r w:rsidRPr="0047575A">
        <w:rPr>
          <w:rFonts w:ascii="Arial" w:hAnsi="Arial" w:cs="Arial"/>
          <w:spacing w:val="-1"/>
          <w:sz w:val="22"/>
          <w:szCs w:val="22"/>
          <w:lang w:val="es-ES"/>
        </w:rPr>
        <w:t>Cantabria</w:t>
      </w:r>
      <w:r w:rsidR="001B3AC4">
        <w:rPr>
          <w:rFonts w:ascii="Arial" w:hAnsi="Arial" w:cs="Arial"/>
          <w:spacing w:val="-1"/>
          <w:sz w:val="22"/>
          <w:szCs w:val="22"/>
          <w:lang w:val="es-ES"/>
        </w:rPr>
        <w:t>, ni constituirá mérito alguno para el acceso a la condición de empleado público de la Administración de la Comunidad Autónoma de Cantabria.</w:t>
      </w:r>
    </w:p>
    <w:p w:rsidR="006D2F3C" w:rsidRPr="0047575A" w:rsidRDefault="006D2F3C" w:rsidP="00FB0243">
      <w:pPr>
        <w:tabs>
          <w:tab w:val="left" w:pos="2367"/>
        </w:tabs>
        <w:spacing w:before="5" w:line="276" w:lineRule="auto"/>
        <w:jc w:val="both"/>
        <w:rPr>
          <w:rFonts w:ascii="Arial" w:hAnsi="Arial" w:cs="Arial"/>
          <w:lang w:val="es-ES"/>
        </w:rPr>
      </w:pPr>
    </w:p>
    <w:p w:rsidR="006D2F3C" w:rsidRPr="0047575A" w:rsidRDefault="00B443DD" w:rsidP="00FB0243">
      <w:pPr>
        <w:pStyle w:val="Textoindependiente"/>
        <w:tabs>
          <w:tab w:val="left" w:pos="2367"/>
        </w:tabs>
        <w:spacing w:before="0" w:line="276" w:lineRule="auto"/>
        <w:ind w:left="0" w:firstLine="0"/>
        <w:jc w:val="both"/>
        <w:rPr>
          <w:rFonts w:ascii="Arial" w:hAnsi="Arial" w:cs="Arial"/>
          <w:sz w:val="22"/>
          <w:szCs w:val="22"/>
          <w:lang w:val="es-ES"/>
        </w:rPr>
      </w:pPr>
      <w:r>
        <w:rPr>
          <w:rFonts w:ascii="Arial" w:hAnsi="Arial" w:cs="Arial"/>
          <w:sz w:val="22"/>
          <w:szCs w:val="22"/>
          <w:lang w:val="es-ES"/>
        </w:rPr>
        <w:t>Duodécimo</w:t>
      </w:r>
      <w:r w:rsidR="006D2F3C" w:rsidRPr="0047575A">
        <w:rPr>
          <w:rFonts w:ascii="Arial" w:hAnsi="Arial" w:cs="Arial"/>
          <w:sz w:val="22"/>
          <w:szCs w:val="22"/>
          <w:lang w:val="es-ES"/>
        </w:rPr>
        <w:t>.</w:t>
      </w:r>
      <w:r w:rsidR="006D2F3C" w:rsidRPr="0047575A">
        <w:rPr>
          <w:rFonts w:ascii="Arial" w:hAnsi="Arial" w:cs="Arial"/>
          <w:spacing w:val="-10"/>
          <w:sz w:val="22"/>
          <w:szCs w:val="22"/>
          <w:lang w:val="es-ES"/>
        </w:rPr>
        <w:t xml:space="preserve"> </w:t>
      </w:r>
      <w:r w:rsidR="006D2F3C" w:rsidRPr="0047575A">
        <w:rPr>
          <w:rFonts w:ascii="Arial" w:hAnsi="Arial" w:cs="Arial"/>
          <w:spacing w:val="-1"/>
          <w:sz w:val="22"/>
          <w:szCs w:val="22"/>
          <w:lang w:val="es-ES"/>
        </w:rPr>
        <w:t>Reintegro.</w:t>
      </w:r>
    </w:p>
    <w:p w:rsidR="006D2F3C" w:rsidRPr="0047575A" w:rsidRDefault="006D2F3C" w:rsidP="00FB0243">
      <w:pPr>
        <w:pStyle w:val="Textoindependiente"/>
        <w:tabs>
          <w:tab w:val="left" w:pos="2367"/>
        </w:tabs>
        <w:spacing w:before="62" w:line="276" w:lineRule="auto"/>
        <w:ind w:left="0" w:firstLine="0"/>
        <w:jc w:val="both"/>
        <w:rPr>
          <w:rFonts w:ascii="Arial" w:hAnsi="Arial" w:cs="Arial"/>
          <w:sz w:val="22"/>
          <w:szCs w:val="22"/>
          <w:lang w:val="es-ES"/>
        </w:rPr>
      </w:pPr>
      <w:r w:rsidRPr="0047575A">
        <w:rPr>
          <w:rFonts w:ascii="Arial" w:hAnsi="Arial" w:cs="Arial"/>
          <w:sz w:val="22"/>
          <w:szCs w:val="22"/>
          <w:lang w:val="es-ES"/>
        </w:rPr>
        <w:t>Procederá</w:t>
      </w:r>
      <w:r w:rsidRPr="0047575A">
        <w:rPr>
          <w:rFonts w:ascii="Arial" w:hAnsi="Arial" w:cs="Arial"/>
          <w:spacing w:val="-12"/>
          <w:sz w:val="22"/>
          <w:szCs w:val="22"/>
          <w:lang w:val="es-ES"/>
        </w:rPr>
        <w:t xml:space="preserve"> </w:t>
      </w:r>
      <w:r w:rsidRPr="0047575A">
        <w:rPr>
          <w:rFonts w:ascii="Arial" w:hAnsi="Arial" w:cs="Arial"/>
          <w:sz w:val="22"/>
          <w:szCs w:val="22"/>
          <w:lang w:val="es-ES"/>
        </w:rPr>
        <w:t>el</w:t>
      </w:r>
      <w:r w:rsidRPr="0047575A">
        <w:rPr>
          <w:rFonts w:ascii="Arial" w:hAnsi="Arial" w:cs="Arial"/>
          <w:spacing w:val="-11"/>
          <w:sz w:val="22"/>
          <w:szCs w:val="22"/>
          <w:lang w:val="es-ES"/>
        </w:rPr>
        <w:t xml:space="preserve"> </w:t>
      </w:r>
      <w:r w:rsidRPr="0047575A">
        <w:rPr>
          <w:rFonts w:ascii="Arial" w:hAnsi="Arial" w:cs="Arial"/>
          <w:sz w:val="22"/>
          <w:szCs w:val="22"/>
          <w:lang w:val="es-ES"/>
        </w:rPr>
        <w:t>reintegro</w:t>
      </w:r>
      <w:r w:rsidRPr="0047575A">
        <w:rPr>
          <w:rFonts w:ascii="Arial" w:hAnsi="Arial" w:cs="Arial"/>
          <w:spacing w:val="-12"/>
          <w:sz w:val="22"/>
          <w:szCs w:val="22"/>
          <w:lang w:val="es-ES"/>
        </w:rPr>
        <w:t xml:space="preserve"> </w:t>
      </w:r>
      <w:r w:rsidRPr="0047575A">
        <w:rPr>
          <w:rFonts w:ascii="Arial" w:hAnsi="Arial" w:cs="Arial"/>
          <w:sz w:val="22"/>
          <w:szCs w:val="22"/>
          <w:lang w:val="es-ES"/>
        </w:rPr>
        <w:t>de</w:t>
      </w:r>
      <w:r w:rsidRPr="0047575A">
        <w:rPr>
          <w:rFonts w:ascii="Arial" w:hAnsi="Arial" w:cs="Arial"/>
          <w:spacing w:val="-11"/>
          <w:sz w:val="22"/>
          <w:szCs w:val="22"/>
          <w:lang w:val="es-ES"/>
        </w:rPr>
        <w:t xml:space="preserve"> </w:t>
      </w:r>
      <w:r w:rsidRPr="0047575A">
        <w:rPr>
          <w:rFonts w:ascii="Arial" w:hAnsi="Arial" w:cs="Arial"/>
          <w:spacing w:val="-1"/>
          <w:sz w:val="22"/>
          <w:szCs w:val="22"/>
          <w:lang w:val="es-ES"/>
        </w:rPr>
        <w:t>las</w:t>
      </w:r>
      <w:r w:rsidRPr="0047575A">
        <w:rPr>
          <w:rFonts w:ascii="Arial" w:hAnsi="Arial" w:cs="Arial"/>
          <w:spacing w:val="-11"/>
          <w:sz w:val="22"/>
          <w:szCs w:val="22"/>
          <w:lang w:val="es-ES"/>
        </w:rPr>
        <w:t xml:space="preserve"> </w:t>
      </w:r>
      <w:r w:rsidRPr="0047575A">
        <w:rPr>
          <w:rFonts w:ascii="Arial" w:hAnsi="Arial" w:cs="Arial"/>
          <w:sz w:val="22"/>
          <w:szCs w:val="22"/>
          <w:lang w:val="es-ES"/>
        </w:rPr>
        <w:t>cantidades</w:t>
      </w:r>
      <w:r w:rsidRPr="0047575A">
        <w:rPr>
          <w:rFonts w:ascii="Arial" w:hAnsi="Arial" w:cs="Arial"/>
          <w:spacing w:val="-12"/>
          <w:sz w:val="22"/>
          <w:szCs w:val="22"/>
          <w:lang w:val="es-ES"/>
        </w:rPr>
        <w:t xml:space="preserve"> </w:t>
      </w:r>
      <w:r w:rsidRPr="0047575A">
        <w:rPr>
          <w:rFonts w:ascii="Arial" w:hAnsi="Arial" w:cs="Arial"/>
          <w:sz w:val="22"/>
          <w:szCs w:val="22"/>
          <w:lang w:val="es-ES"/>
        </w:rPr>
        <w:t>percibidas</w:t>
      </w:r>
      <w:r w:rsidRPr="0047575A">
        <w:rPr>
          <w:rFonts w:ascii="Arial" w:hAnsi="Arial" w:cs="Arial"/>
          <w:spacing w:val="-11"/>
          <w:sz w:val="22"/>
          <w:szCs w:val="22"/>
          <w:lang w:val="es-ES"/>
        </w:rPr>
        <w:t xml:space="preserve"> </w:t>
      </w:r>
      <w:r w:rsidRPr="0047575A">
        <w:rPr>
          <w:rFonts w:ascii="Arial" w:hAnsi="Arial" w:cs="Arial"/>
          <w:sz w:val="22"/>
          <w:szCs w:val="22"/>
          <w:lang w:val="es-ES"/>
        </w:rPr>
        <w:t>en</w:t>
      </w:r>
      <w:r w:rsidRPr="0047575A">
        <w:rPr>
          <w:rFonts w:ascii="Arial" w:hAnsi="Arial" w:cs="Arial"/>
          <w:spacing w:val="-11"/>
          <w:sz w:val="22"/>
          <w:szCs w:val="22"/>
          <w:lang w:val="es-ES"/>
        </w:rPr>
        <w:t xml:space="preserve"> </w:t>
      </w:r>
      <w:r w:rsidRPr="0047575A">
        <w:rPr>
          <w:rFonts w:ascii="Arial" w:hAnsi="Arial" w:cs="Arial"/>
          <w:spacing w:val="-1"/>
          <w:sz w:val="22"/>
          <w:szCs w:val="22"/>
          <w:lang w:val="es-ES"/>
        </w:rPr>
        <w:t>los</w:t>
      </w:r>
      <w:r w:rsidRPr="0047575A">
        <w:rPr>
          <w:rFonts w:ascii="Arial" w:hAnsi="Arial" w:cs="Arial"/>
          <w:spacing w:val="-11"/>
          <w:sz w:val="22"/>
          <w:szCs w:val="22"/>
          <w:lang w:val="es-ES"/>
        </w:rPr>
        <w:t xml:space="preserve"> </w:t>
      </w:r>
      <w:r w:rsidRPr="0047575A">
        <w:rPr>
          <w:rFonts w:ascii="Arial" w:hAnsi="Arial" w:cs="Arial"/>
          <w:sz w:val="22"/>
          <w:szCs w:val="22"/>
          <w:lang w:val="es-ES"/>
        </w:rPr>
        <w:t>supuestos</w:t>
      </w:r>
      <w:r w:rsidRPr="0047575A">
        <w:rPr>
          <w:rFonts w:ascii="Arial" w:hAnsi="Arial" w:cs="Arial"/>
          <w:spacing w:val="-12"/>
          <w:sz w:val="22"/>
          <w:szCs w:val="22"/>
          <w:lang w:val="es-ES"/>
        </w:rPr>
        <w:t xml:space="preserve"> </w:t>
      </w:r>
      <w:r w:rsidRPr="0047575A">
        <w:rPr>
          <w:rFonts w:ascii="Arial" w:hAnsi="Arial" w:cs="Arial"/>
          <w:sz w:val="22"/>
          <w:szCs w:val="22"/>
          <w:lang w:val="es-ES"/>
        </w:rPr>
        <w:t>previstos</w:t>
      </w:r>
      <w:r w:rsidRPr="0047575A">
        <w:rPr>
          <w:rFonts w:ascii="Arial" w:hAnsi="Arial" w:cs="Arial"/>
          <w:spacing w:val="-11"/>
          <w:sz w:val="22"/>
          <w:szCs w:val="22"/>
          <w:lang w:val="es-ES"/>
        </w:rPr>
        <w:t xml:space="preserve"> </w:t>
      </w:r>
      <w:r w:rsidRPr="0047575A">
        <w:rPr>
          <w:rFonts w:ascii="Arial" w:hAnsi="Arial" w:cs="Arial"/>
          <w:sz w:val="22"/>
          <w:szCs w:val="22"/>
          <w:lang w:val="es-ES"/>
        </w:rPr>
        <w:t>en</w:t>
      </w:r>
      <w:r w:rsidRPr="0047575A">
        <w:rPr>
          <w:rFonts w:ascii="Arial" w:hAnsi="Arial" w:cs="Arial"/>
          <w:spacing w:val="-11"/>
          <w:sz w:val="22"/>
          <w:szCs w:val="22"/>
          <w:lang w:val="es-ES"/>
        </w:rPr>
        <w:t xml:space="preserve"> </w:t>
      </w:r>
      <w:r w:rsidRPr="0047575A">
        <w:rPr>
          <w:rFonts w:ascii="Arial" w:hAnsi="Arial" w:cs="Arial"/>
          <w:sz w:val="22"/>
          <w:szCs w:val="22"/>
          <w:lang w:val="es-ES"/>
        </w:rPr>
        <w:t>el</w:t>
      </w:r>
      <w:r w:rsidRPr="0047575A">
        <w:rPr>
          <w:rFonts w:ascii="Arial" w:hAnsi="Arial" w:cs="Arial"/>
          <w:spacing w:val="-11"/>
          <w:sz w:val="22"/>
          <w:szCs w:val="22"/>
          <w:lang w:val="es-ES"/>
        </w:rPr>
        <w:t xml:space="preserve"> </w:t>
      </w:r>
      <w:r w:rsidRPr="0047575A">
        <w:rPr>
          <w:rFonts w:ascii="Arial" w:hAnsi="Arial" w:cs="Arial"/>
          <w:sz w:val="22"/>
          <w:szCs w:val="22"/>
          <w:lang w:val="es-ES"/>
        </w:rPr>
        <w:t>artículo</w:t>
      </w:r>
      <w:r w:rsidRPr="0047575A">
        <w:rPr>
          <w:rFonts w:ascii="Arial" w:hAnsi="Arial" w:cs="Arial"/>
          <w:spacing w:val="22"/>
          <w:w w:val="99"/>
          <w:sz w:val="22"/>
          <w:szCs w:val="22"/>
          <w:lang w:val="es-ES"/>
        </w:rPr>
        <w:t xml:space="preserve"> </w:t>
      </w:r>
      <w:r w:rsidRPr="0047575A">
        <w:rPr>
          <w:rFonts w:ascii="Arial" w:hAnsi="Arial" w:cs="Arial"/>
          <w:sz w:val="22"/>
          <w:szCs w:val="22"/>
          <w:lang w:val="es-ES"/>
        </w:rPr>
        <w:t>38</w:t>
      </w:r>
      <w:r w:rsidRPr="0047575A">
        <w:rPr>
          <w:rFonts w:ascii="Arial" w:hAnsi="Arial" w:cs="Arial"/>
          <w:spacing w:val="-5"/>
          <w:sz w:val="22"/>
          <w:szCs w:val="22"/>
          <w:lang w:val="es-ES"/>
        </w:rPr>
        <w:t xml:space="preserve"> </w:t>
      </w:r>
      <w:r w:rsidRPr="0047575A">
        <w:rPr>
          <w:rFonts w:ascii="Arial" w:hAnsi="Arial" w:cs="Arial"/>
          <w:sz w:val="22"/>
          <w:szCs w:val="22"/>
          <w:lang w:val="es-ES"/>
        </w:rPr>
        <w:t>de</w:t>
      </w:r>
      <w:r w:rsidRPr="0047575A">
        <w:rPr>
          <w:rFonts w:ascii="Arial" w:hAnsi="Arial" w:cs="Arial"/>
          <w:spacing w:val="-4"/>
          <w:sz w:val="22"/>
          <w:szCs w:val="22"/>
          <w:lang w:val="es-ES"/>
        </w:rPr>
        <w:t xml:space="preserve"> </w:t>
      </w:r>
      <w:r w:rsidRPr="0047575A">
        <w:rPr>
          <w:rFonts w:ascii="Arial" w:hAnsi="Arial" w:cs="Arial"/>
          <w:spacing w:val="-1"/>
          <w:sz w:val="22"/>
          <w:szCs w:val="22"/>
          <w:lang w:val="es-ES"/>
        </w:rPr>
        <w:t>la</w:t>
      </w:r>
      <w:r w:rsidRPr="0047575A">
        <w:rPr>
          <w:rFonts w:ascii="Arial" w:hAnsi="Arial" w:cs="Arial"/>
          <w:spacing w:val="-4"/>
          <w:sz w:val="22"/>
          <w:szCs w:val="22"/>
          <w:lang w:val="es-ES"/>
        </w:rPr>
        <w:t xml:space="preserve"> </w:t>
      </w:r>
      <w:r w:rsidRPr="0047575A">
        <w:rPr>
          <w:rFonts w:ascii="Arial" w:hAnsi="Arial" w:cs="Arial"/>
          <w:sz w:val="22"/>
          <w:szCs w:val="22"/>
          <w:lang w:val="es-ES"/>
        </w:rPr>
        <w:t>Ley</w:t>
      </w:r>
      <w:r w:rsidRPr="0047575A">
        <w:rPr>
          <w:rFonts w:ascii="Arial" w:hAnsi="Arial" w:cs="Arial"/>
          <w:spacing w:val="-5"/>
          <w:sz w:val="22"/>
          <w:szCs w:val="22"/>
          <w:lang w:val="es-ES"/>
        </w:rPr>
        <w:t xml:space="preserve"> </w:t>
      </w:r>
      <w:r w:rsidRPr="0047575A">
        <w:rPr>
          <w:rFonts w:ascii="Arial" w:hAnsi="Arial" w:cs="Arial"/>
          <w:sz w:val="22"/>
          <w:szCs w:val="22"/>
          <w:lang w:val="es-ES"/>
        </w:rPr>
        <w:t>10/2006,</w:t>
      </w:r>
      <w:r w:rsidRPr="0047575A">
        <w:rPr>
          <w:rFonts w:ascii="Arial" w:hAnsi="Arial" w:cs="Arial"/>
          <w:spacing w:val="-5"/>
          <w:sz w:val="22"/>
          <w:szCs w:val="22"/>
          <w:lang w:val="es-ES"/>
        </w:rPr>
        <w:t xml:space="preserve"> </w:t>
      </w:r>
      <w:r w:rsidRPr="0047575A">
        <w:rPr>
          <w:rFonts w:ascii="Arial" w:hAnsi="Arial" w:cs="Arial"/>
          <w:sz w:val="22"/>
          <w:szCs w:val="22"/>
          <w:lang w:val="es-ES"/>
        </w:rPr>
        <w:t>de</w:t>
      </w:r>
      <w:r w:rsidRPr="0047575A">
        <w:rPr>
          <w:rFonts w:ascii="Arial" w:hAnsi="Arial" w:cs="Arial"/>
          <w:spacing w:val="-4"/>
          <w:sz w:val="22"/>
          <w:szCs w:val="22"/>
          <w:lang w:val="es-ES"/>
        </w:rPr>
        <w:t xml:space="preserve"> </w:t>
      </w:r>
      <w:r w:rsidRPr="0047575A">
        <w:rPr>
          <w:rFonts w:ascii="Arial" w:hAnsi="Arial" w:cs="Arial"/>
          <w:sz w:val="22"/>
          <w:szCs w:val="22"/>
          <w:lang w:val="es-ES"/>
        </w:rPr>
        <w:t>17</w:t>
      </w:r>
      <w:r w:rsidRPr="0047575A">
        <w:rPr>
          <w:rFonts w:ascii="Arial" w:hAnsi="Arial" w:cs="Arial"/>
          <w:spacing w:val="-4"/>
          <w:sz w:val="22"/>
          <w:szCs w:val="22"/>
          <w:lang w:val="es-ES"/>
        </w:rPr>
        <w:t xml:space="preserve"> </w:t>
      </w:r>
      <w:r w:rsidRPr="0047575A">
        <w:rPr>
          <w:rFonts w:ascii="Arial" w:hAnsi="Arial" w:cs="Arial"/>
          <w:sz w:val="22"/>
          <w:szCs w:val="22"/>
          <w:lang w:val="es-ES"/>
        </w:rPr>
        <w:t>de</w:t>
      </w:r>
      <w:r w:rsidRPr="0047575A">
        <w:rPr>
          <w:rFonts w:ascii="Arial" w:hAnsi="Arial" w:cs="Arial"/>
          <w:spacing w:val="-4"/>
          <w:sz w:val="22"/>
          <w:szCs w:val="22"/>
          <w:lang w:val="es-ES"/>
        </w:rPr>
        <w:t xml:space="preserve"> </w:t>
      </w:r>
      <w:r w:rsidRPr="0047575A">
        <w:rPr>
          <w:rFonts w:ascii="Arial" w:hAnsi="Arial" w:cs="Arial"/>
          <w:spacing w:val="-2"/>
          <w:sz w:val="22"/>
          <w:szCs w:val="22"/>
          <w:lang w:val="es-ES"/>
        </w:rPr>
        <w:t>julio,</w:t>
      </w:r>
      <w:r w:rsidRPr="0047575A">
        <w:rPr>
          <w:rFonts w:ascii="Arial" w:hAnsi="Arial" w:cs="Arial"/>
          <w:spacing w:val="-5"/>
          <w:sz w:val="22"/>
          <w:szCs w:val="22"/>
          <w:lang w:val="es-ES"/>
        </w:rPr>
        <w:t xml:space="preserve"> </w:t>
      </w:r>
      <w:r w:rsidRPr="0047575A">
        <w:rPr>
          <w:rFonts w:ascii="Arial" w:hAnsi="Arial" w:cs="Arial"/>
          <w:sz w:val="22"/>
          <w:szCs w:val="22"/>
          <w:lang w:val="es-ES"/>
        </w:rPr>
        <w:t>de</w:t>
      </w:r>
      <w:r w:rsidRPr="0047575A">
        <w:rPr>
          <w:rFonts w:ascii="Arial" w:hAnsi="Arial" w:cs="Arial"/>
          <w:spacing w:val="-4"/>
          <w:sz w:val="22"/>
          <w:szCs w:val="22"/>
          <w:lang w:val="es-ES"/>
        </w:rPr>
        <w:t xml:space="preserve"> </w:t>
      </w:r>
      <w:r w:rsidRPr="0047575A">
        <w:rPr>
          <w:rFonts w:ascii="Arial" w:hAnsi="Arial" w:cs="Arial"/>
          <w:spacing w:val="-1"/>
          <w:sz w:val="22"/>
          <w:szCs w:val="22"/>
          <w:lang w:val="es-ES"/>
        </w:rPr>
        <w:t>Subvenciones</w:t>
      </w:r>
      <w:r w:rsidRPr="0047575A">
        <w:rPr>
          <w:rFonts w:ascii="Arial" w:hAnsi="Arial" w:cs="Arial"/>
          <w:spacing w:val="-5"/>
          <w:sz w:val="22"/>
          <w:szCs w:val="22"/>
          <w:lang w:val="es-ES"/>
        </w:rPr>
        <w:t xml:space="preserve"> </w:t>
      </w:r>
      <w:r w:rsidRPr="0047575A">
        <w:rPr>
          <w:rFonts w:ascii="Arial" w:hAnsi="Arial" w:cs="Arial"/>
          <w:sz w:val="22"/>
          <w:szCs w:val="22"/>
          <w:lang w:val="es-ES"/>
        </w:rPr>
        <w:t>de</w:t>
      </w:r>
      <w:r w:rsidRPr="0047575A">
        <w:rPr>
          <w:rFonts w:ascii="Arial" w:hAnsi="Arial" w:cs="Arial"/>
          <w:spacing w:val="-4"/>
          <w:sz w:val="22"/>
          <w:szCs w:val="22"/>
          <w:lang w:val="es-ES"/>
        </w:rPr>
        <w:t xml:space="preserve"> </w:t>
      </w:r>
      <w:r w:rsidRPr="0047575A">
        <w:rPr>
          <w:rFonts w:ascii="Arial" w:hAnsi="Arial" w:cs="Arial"/>
          <w:spacing w:val="-1"/>
          <w:sz w:val="22"/>
          <w:szCs w:val="22"/>
          <w:lang w:val="es-ES"/>
        </w:rPr>
        <w:t>Cantabria.</w:t>
      </w:r>
    </w:p>
    <w:p w:rsidR="006D2F3C" w:rsidRPr="0047575A" w:rsidRDefault="006D2F3C" w:rsidP="00FB0243">
      <w:pPr>
        <w:tabs>
          <w:tab w:val="left" w:pos="2367"/>
        </w:tabs>
        <w:spacing w:before="5" w:line="276" w:lineRule="auto"/>
        <w:jc w:val="both"/>
        <w:rPr>
          <w:rFonts w:ascii="Arial" w:hAnsi="Arial" w:cs="Arial"/>
          <w:lang w:val="es-ES"/>
        </w:rPr>
      </w:pPr>
    </w:p>
    <w:p w:rsidR="006D2F3C" w:rsidRPr="0047575A" w:rsidRDefault="00B443DD" w:rsidP="00FB0243">
      <w:pPr>
        <w:pStyle w:val="Textoindependiente"/>
        <w:tabs>
          <w:tab w:val="left" w:pos="2367"/>
        </w:tabs>
        <w:spacing w:before="0" w:line="276" w:lineRule="auto"/>
        <w:ind w:left="0" w:firstLine="0"/>
        <w:jc w:val="both"/>
        <w:rPr>
          <w:rFonts w:ascii="Arial" w:hAnsi="Arial" w:cs="Arial"/>
          <w:sz w:val="22"/>
          <w:szCs w:val="22"/>
          <w:lang w:val="es-ES"/>
        </w:rPr>
      </w:pPr>
      <w:r>
        <w:rPr>
          <w:rFonts w:ascii="Arial" w:hAnsi="Arial" w:cs="Arial"/>
          <w:sz w:val="22"/>
          <w:szCs w:val="22"/>
          <w:lang w:val="es-ES"/>
        </w:rPr>
        <w:t>Decimotercero</w:t>
      </w:r>
      <w:r w:rsidR="006D2F3C" w:rsidRPr="0047575A">
        <w:rPr>
          <w:rFonts w:ascii="Arial" w:hAnsi="Arial" w:cs="Arial"/>
          <w:sz w:val="22"/>
          <w:szCs w:val="22"/>
          <w:lang w:val="es-ES"/>
        </w:rPr>
        <w:t>.</w:t>
      </w:r>
      <w:r w:rsidR="006D2F3C" w:rsidRPr="0047575A">
        <w:rPr>
          <w:rFonts w:ascii="Arial" w:hAnsi="Arial" w:cs="Arial"/>
          <w:spacing w:val="-9"/>
          <w:sz w:val="22"/>
          <w:szCs w:val="22"/>
          <w:lang w:val="es-ES"/>
        </w:rPr>
        <w:t xml:space="preserve"> </w:t>
      </w:r>
      <w:r w:rsidR="001B3AC4">
        <w:rPr>
          <w:rFonts w:ascii="Arial" w:hAnsi="Arial" w:cs="Arial"/>
          <w:sz w:val="22"/>
          <w:szCs w:val="22"/>
          <w:lang w:val="es-ES"/>
        </w:rPr>
        <w:t>Certificación</w:t>
      </w:r>
    </w:p>
    <w:p w:rsidR="006D2F3C" w:rsidRPr="0047575A" w:rsidRDefault="006D2F3C" w:rsidP="00FB0243">
      <w:pPr>
        <w:pStyle w:val="Textoindependiente"/>
        <w:numPr>
          <w:ilvl w:val="0"/>
          <w:numId w:val="8"/>
        </w:numPr>
        <w:tabs>
          <w:tab w:val="left" w:pos="284"/>
        </w:tabs>
        <w:spacing w:before="62" w:line="276" w:lineRule="auto"/>
        <w:ind w:left="0" w:firstLine="0"/>
        <w:jc w:val="both"/>
        <w:rPr>
          <w:rFonts w:ascii="Arial" w:hAnsi="Arial" w:cs="Arial"/>
          <w:sz w:val="22"/>
          <w:szCs w:val="22"/>
          <w:lang w:val="es-ES"/>
        </w:rPr>
      </w:pPr>
      <w:r w:rsidRPr="0047575A">
        <w:rPr>
          <w:rFonts w:ascii="Arial" w:hAnsi="Arial" w:cs="Arial"/>
          <w:sz w:val="22"/>
          <w:szCs w:val="22"/>
          <w:lang w:val="es-ES"/>
        </w:rPr>
        <w:t>Sin</w:t>
      </w:r>
      <w:r w:rsidRPr="0047575A">
        <w:rPr>
          <w:rFonts w:ascii="Arial" w:hAnsi="Arial" w:cs="Arial"/>
          <w:spacing w:val="-3"/>
          <w:sz w:val="22"/>
          <w:szCs w:val="22"/>
          <w:lang w:val="es-ES"/>
        </w:rPr>
        <w:t xml:space="preserve"> </w:t>
      </w:r>
      <w:r w:rsidRPr="0047575A">
        <w:rPr>
          <w:rFonts w:ascii="Arial" w:hAnsi="Arial" w:cs="Arial"/>
          <w:sz w:val="22"/>
          <w:szCs w:val="22"/>
          <w:lang w:val="es-ES"/>
        </w:rPr>
        <w:t>perjuicio</w:t>
      </w:r>
      <w:r w:rsidRPr="0047575A">
        <w:rPr>
          <w:rFonts w:ascii="Arial" w:hAnsi="Arial" w:cs="Arial"/>
          <w:spacing w:val="-3"/>
          <w:sz w:val="22"/>
          <w:szCs w:val="22"/>
          <w:lang w:val="es-ES"/>
        </w:rPr>
        <w:t xml:space="preserve"> </w:t>
      </w:r>
      <w:r w:rsidRPr="0047575A">
        <w:rPr>
          <w:rFonts w:ascii="Arial" w:hAnsi="Arial" w:cs="Arial"/>
          <w:sz w:val="22"/>
          <w:szCs w:val="22"/>
          <w:lang w:val="es-ES"/>
        </w:rPr>
        <w:t>de</w:t>
      </w:r>
      <w:r w:rsidRPr="0047575A">
        <w:rPr>
          <w:rFonts w:ascii="Arial" w:hAnsi="Arial" w:cs="Arial"/>
          <w:spacing w:val="-3"/>
          <w:sz w:val="22"/>
          <w:szCs w:val="22"/>
          <w:lang w:val="es-ES"/>
        </w:rPr>
        <w:t xml:space="preserve"> </w:t>
      </w:r>
      <w:r w:rsidRPr="0047575A">
        <w:rPr>
          <w:rFonts w:ascii="Arial" w:hAnsi="Arial" w:cs="Arial"/>
          <w:spacing w:val="-1"/>
          <w:sz w:val="22"/>
          <w:szCs w:val="22"/>
          <w:lang w:val="es-ES"/>
        </w:rPr>
        <w:t>la</w:t>
      </w:r>
      <w:r w:rsidRPr="0047575A">
        <w:rPr>
          <w:rFonts w:ascii="Arial" w:hAnsi="Arial" w:cs="Arial"/>
          <w:spacing w:val="-3"/>
          <w:sz w:val="22"/>
          <w:szCs w:val="22"/>
          <w:lang w:val="es-ES"/>
        </w:rPr>
        <w:t xml:space="preserve"> </w:t>
      </w:r>
      <w:r w:rsidRPr="0047575A">
        <w:rPr>
          <w:rFonts w:ascii="Arial" w:hAnsi="Arial" w:cs="Arial"/>
          <w:sz w:val="22"/>
          <w:szCs w:val="22"/>
          <w:lang w:val="es-ES"/>
        </w:rPr>
        <w:t>posibilidad</w:t>
      </w:r>
      <w:r w:rsidRPr="0047575A">
        <w:rPr>
          <w:rFonts w:ascii="Arial" w:hAnsi="Arial" w:cs="Arial"/>
          <w:spacing w:val="-2"/>
          <w:sz w:val="22"/>
          <w:szCs w:val="22"/>
          <w:lang w:val="es-ES"/>
        </w:rPr>
        <w:t xml:space="preserve"> </w:t>
      </w:r>
      <w:r w:rsidRPr="0047575A">
        <w:rPr>
          <w:rFonts w:ascii="Arial" w:hAnsi="Arial" w:cs="Arial"/>
          <w:sz w:val="22"/>
          <w:szCs w:val="22"/>
          <w:lang w:val="es-ES"/>
        </w:rPr>
        <w:t>de</w:t>
      </w:r>
      <w:r w:rsidRPr="0047575A">
        <w:rPr>
          <w:rFonts w:ascii="Arial" w:hAnsi="Arial" w:cs="Arial"/>
          <w:spacing w:val="-3"/>
          <w:sz w:val="22"/>
          <w:szCs w:val="22"/>
          <w:lang w:val="es-ES"/>
        </w:rPr>
        <w:t xml:space="preserve"> </w:t>
      </w:r>
      <w:r w:rsidRPr="0047575A">
        <w:rPr>
          <w:rFonts w:ascii="Arial" w:hAnsi="Arial" w:cs="Arial"/>
          <w:sz w:val="22"/>
          <w:szCs w:val="22"/>
          <w:lang w:val="es-ES"/>
        </w:rPr>
        <w:t>prórroga</w:t>
      </w:r>
      <w:r w:rsidRPr="0047575A">
        <w:rPr>
          <w:rFonts w:ascii="Arial" w:hAnsi="Arial" w:cs="Arial"/>
          <w:spacing w:val="-3"/>
          <w:sz w:val="22"/>
          <w:szCs w:val="22"/>
          <w:lang w:val="es-ES"/>
        </w:rPr>
        <w:t xml:space="preserve"> </w:t>
      </w:r>
      <w:r w:rsidRPr="0047575A">
        <w:rPr>
          <w:rFonts w:ascii="Arial" w:hAnsi="Arial" w:cs="Arial"/>
          <w:sz w:val="22"/>
          <w:szCs w:val="22"/>
          <w:lang w:val="es-ES"/>
        </w:rPr>
        <w:t>prevista</w:t>
      </w:r>
      <w:r w:rsidRPr="0047575A">
        <w:rPr>
          <w:rFonts w:ascii="Arial" w:hAnsi="Arial" w:cs="Arial"/>
          <w:spacing w:val="-3"/>
          <w:sz w:val="22"/>
          <w:szCs w:val="22"/>
          <w:lang w:val="es-ES"/>
        </w:rPr>
        <w:t xml:space="preserve"> </w:t>
      </w:r>
      <w:r w:rsidRPr="0047575A">
        <w:rPr>
          <w:rFonts w:ascii="Arial" w:hAnsi="Arial" w:cs="Arial"/>
          <w:sz w:val="22"/>
          <w:szCs w:val="22"/>
          <w:lang w:val="es-ES"/>
        </w:rPr>
        <w:t>en</w:t>
      </w:r>
      <w:r w:rsidRPr="0047575A">
        <w:rPr>
          <w:rFonts w:ascii="Arial" w:hAnsi="Arial" w:cs="Arial"/>
          <w:spacing w:val="-3"/>
          <w:sz w:val="22"/>
          <w:szCs w:val="22"/>
          <w:lang w:val="es-ES"/>
        </w:rPr>
        <w:t xml:space="preserve"> </w:t>
      </w:r>
      <w:r w:rsidRPr="0047575A">
        <w:rPr>
          <w:rFonts w:ascii="Arial" w:hAnsi="Arial" w:cs="Arial"/>
          <w:sz w:val="22"/>
          <w:szCs w:val="22"/>
          <w:lang w:val="es-ES"/>
        </w:rPr>
        <w:t>el</w:t>
      </w:r>
      <w:r w:rsidRPr="0047575A">
        <w:rPr>
          <w:rFonts w:ascii="Arial" w:hAnsi="Arial" w:cs="Arial"/>
          <w:spacing w:val="-2"/>
          <w:sz w:val="22"/>
          <w:szCs w:val="22"/>
          <w:lang w:val="es-ES"/>
        </w:rPr>
        <w:t xml:space="preserve"> </w:t>
      </w:r>
      <w:r w:rsidRPr="0047575A">
        <w:rPr>
          <w:rFonts w:ascii="Arial" w:hAnsi="Arial" w:cs="Arial"/>
          <w:sz w:val="22"/>
          <w:szCs w:val="22"/>
          <w:lang w:val="es-ES"/>
        </w:rPr>
        <w:t>artículo</w:t>
      </w:r>
      <w:r w:rsidRPr="0047575A">
        <w:rPr>
          <w:rFonts w:ascii="Arial" w:hAnsi="Arial" w:cs="Arial"/>
          <w:spacing w:val="-4"/>
          <w:sz w:val="22"/>
          <w:szCs w:val="22"/>
          <w:lang w:val="es-ES"/>
        </w:rPr>
        <w:t xml:space="preserve"> </w:t>
      </w:r>
      <w:r w:rsidRPr="0047575A">
        <w:rPr>
          <w:rFonts w:ascii="Arial" w:hAnsi="Arial" w:cs="Arial"/>
          <w:sz w:val="22"/>
          <w:szCs w:val="22"/>
          <w:lang w:val="es-ES"/>
        </w:rPr>
        <w:t>9</w:t>
      </w:r>
      <w:r w:rsidRPr="0047575A">
        <w:rPr>
          <w:rFonts w:ascii="Arial" w:hAnsi="Arial" w:cs="Arial"/>
          <w:spacing w:val="-3"/>
          <w:sz w:val="22"/>
          <w:szCs w:val="22"/>
          <w:lang w:val="es-ES"/>
        </w:rPr>
        <w:t xml:space="preserve"> </w:t>
      </w:r>
      <w:r w:rsidRPr="0047575A">
        <w:rPr>
          <w:rFonts w:ascii="Arial" w:hAnsi="Arial" w:cs="Arial"/>
          <w:sz w:val="22"/>
          <w:szCs w:val="22"/>
          <w:lang w:val="es-ES"/>
        </w:rPr>
        <w:t>de</w:t>
      </w:r>
      <w:r w:rsidRPr="0047575A">
        <w:rPr>
          <w:rFonts w:ascii="Arial" w:hAnsi="Arial" w:cs="Arial"/>
          <w:spacing w:val="-3"/>
          <w:sz w:val="22"/>
          <w:szCs w:val="22"/>
          <w:lang w:val="es-ES"/>
        </w:rPr>
        <w:t xml:space="preserve"> </w:t>
      </w:r>
      <w:r w:rsidRPr="0047575A">
        <w:rPr>
          <w:rFonts w:ascii="Arial" w:hAnsi="Arial" w:cs="Arial"/>
          <w:sz w:val="22"/>
          <w:szCs w:val="22"/>
          <w:lang w:val="es-ES"/>
        </w:rPr>
        <w:t>esta</w:t>
      </w:r>
      <w:r w:rsidRPr="0047575A">
        <w:rPr>
          <w:rFonts w:ascii="Arial" w:hAnsi="Arial" w:cs="Arial"/>
          <w:spacing w:val="-3"/>
          <w:sz w:val="22"/>
          <w:szCs w:val="22"/>
          <w:lang w:val="es-ES"/>
        </w:rPr>
        <w:t xml:space="preserve"> </w:t>
      </w:r>
      <w:r w:rsidRPr="0047575A">
        <w:rPr>
          <w:rFonts w:ascii="Arial" w:hAnsi="Arial" w:cs="Arial"/>
          <w:spacing w:val="-1"/>
          <w:sz w:val="22"/>
          <w:szCs w:val="22"/>
          <w:lang w:val="es-ES"/>
        </w:rPr>
        <w:t>Orden,</w:t>
      </w:r>
      <w:r w:rsidRPr="0047575A">
        <w:rPr>
          <w:rFonts w:ascii="Arial" w:hAnsi="Arial" w:cs="Arial"/>
          <w:spacing w:val="-2"/>
          <w:sz w:val="22"/>
          <w:szCs w:val="22"/>
          <w:lang w:val="es-ES"/>
        </w:rPr>
        <w:t xml:space="preserve"> </w:t>
      </w:r>
      <w:r w:rsidRPr="0047575A">
        <w:rPr>
          <w:rFonts w:ascii="Arial" w:hAnsi="Arial" w:cs="Arial"/>
          <w:sz w:val="22"/>
          <w:szCs w:val="22"/>
          <w:lang w:val="es-ES"/>
        </w:rPr>
        <w:t>el</w:t>
      </w:r>
      <w:r w:rsidRPr="0047575A">
        <w:rPr>
          <w:rFonts w:ascii="Arial" w:hAnsi="Arial" w:cs="Arial"/>
          <w:spacing w:val="-3"/>
          <w:sz w:val="22"/>
          <w:szCs w:val="22"/>
          <w:lang w:val="es-ES"/>
        </w:rPr>
        <w:t xml:space="preserve"> </w:t>
      </w:r>
      <w:r w:rsidR="00AA21D2">
        <w:rPr>
          <w:rFonts w:ascii="Arial" w:hAnsi="Arial" w:cs="Arial"/>
          <w:sz w:val="22"/>
          <w:szCs w:val="22"/>
          <w:lang w:val="es-ES"/>
        </w:rPr>
        <w:t>becar</w:t>
      </w:r>
      <w:r w:rsidR="00AA21D2" w:rsidRPr="0047575A">
        <w:rPr>
          <w:rFonts w:ascii="Arial" w:hAnsi="Arial" w:cs="Arial"/>
          <w:sz w:val="22"/>
          <w:szCs w:val="22"/>
          <w:lang w:val="es-ES"/>
        </w:rPr>
        <w:t>io</w:t>
      </w:r>
      <w:r w:rsidRPr="0047575A">
        <w:rPr>
          <w:rFonts w:ascii="Arial" w:hAnsi="Arial" w:cs="Arial"/>
          <w:spacing w:val="-1"/>
          <w:sz w:val="22"/>
          <w:szCs w:val="22"/>
          <w:lang w:val="es-ES"/>
        </w:rPr>
        <w:t xml:space="preserve"> </w:t>
      </w:r>
      <w:r w:rsidR="001B3AC4">
        <w:rPr>
          <w:rFonts w:ascii="Arial" w:hAnsi="Arial" w:cs="Arial"/>
          <w:spacing w:val="-1"/>
          <w:sz w:val="22"/>
          <w:szCs w:val="22"/>
          <w:lang w:val="es-ES"/>
        </w:rPr>
        <w:t>tendrá la obligación de presentar al tutor</w:t>
      </w:r>
      <w:r w:rsidRPr="0047575A">
        <w:rPr>
          <w:rFonts w:ascii="Arial" w:hAnsi="Arial" w:cs="Arial"/>
          <w:spacing w:val="-2"/>
          <w:sz w:val="22"/>
          <w:szCs w:val="22"/>
          <w:lang w:val="es-ES"/>
        </w:rPr>
        <w:t xml:space="preserve"> </w:t>
      </w:r>
      <w:r w:rsidRPr="0047575A">
        <w:rPr>
          <w:rFonts w:ascii="Arial" w:hAnsi="Arial" w:cs="Arial"/>
          <w:sz w:val="22"/>
          <w:szCs w:val="22"/>
          <w:lang w:val="es-ES"/>
        </w:rPr>
        <w:t>un</w:t>
      </w:r>
      <w:r w:rsidRPr="0047575A">
        <w:rPr>
          <w:rFonts w:ascii="Arial" w:hAnsi="Arial" w:cs="Arial"/>
          <w:spacing w:val="-1"/>
          <w:sz w:val="22"/>
          <w:szCs w:val="22"/>
          <w:lang w:val="es-ES"/>
        </w:rPr>
        <w:t xml:space="preserve"> informe</w:t>
      </w:r>
      <w:r w:rsidRPr="0047575A">
        <w:rPr>
          <w:rFonts w:ascii="Arial" w:hAnsi="Arial" w:cs="Arial"/>
          <w:sz w:val="22"/>
          <w:szCs w:val="22"/>
          <w:lang w:val="es-ES"/>
        </w:rPr>
        <w:t xml:space="preserve"> escrito</w:t>
      </w:r>
      <w:r w:rsidRPr="0047575A">
        <w:rPr>
          <w:rFonts w:ascii="Arial" w:hAnsi="Arial" w:cs="Arial"/>
          <w:spacing w:val="-1"/>
          <w:sz w:val="22"/>
          <w:szCs w:val="22"/>
          <w:lang w:val="es-ES"/>
        </w:rPr>
        <w:t xml:space="preserve"> </w:t>
      </w:r>
      <w:r w:rsidRPr="0047575A">
        <w:rPr>
          <w:rFonts w:ascii="Arial" w:hAnsi="Arial" w:cs="Arial"/>
          <w:sz w:val="22"/>
          <w:szCs w:val="22"/>
          <w:lang w:val="es-ES"/>
        </w:rPr>
        <w:t>sobre</w:t>
      </w:r>
      <w:r w:rsidR="001B3AC4">
        <w:rPr>
          <w:rFonts w:ascii="Arial" w:hAnsi="Arial" w:cs="Arial"/>
          <w:sz w:val="22"/>
          <w:szCs w:val="22"/>
          <w:lang w:val="es-ES"/>
        </w:rPr>
        <w:t xml:space="preserve"> las actividades</w:t>
      </w:r>
      <w:r w:rsidRPr="0047575A">
        <w:rPr>
          <w:rFonts w:ascii="Arial" w:hAnsi="Arial" w:cs="Arial"/>
          <w:spacing w:val="-1"/>
          <w:sz w:val="22"/>
          <w:szCs w:val="22"/>
          <w:lang w:val="es-ES"/>
        </w:rPr>
        <w:t xml:space="preserve"> </w:t>
      </w:r>
      <w:r w:rsidR="001B3AC4">
        <w:rPr>
          <w:rFonts w:ascii="Arial" w:hAnsi="Arial" w:cs="Arial"/>
          <w:sz w:val="22"/>
          <w:szCs w:val="22"/>
          <w:lang w:val="es-ES"/>
        </w:rPr>
        <w:t>desarrollada</w:t>
      </w:r>
      <w:r w:rsidRPr="0047575A">
        <w:rPr>
          <w:rFonts w:ascii="Arial" w:hAnsi="Arial" w:cs="Arial"/>
          <w:sz w:val="22"/>
          <w:szCs w:val="22"/>
          <w:lang w:val="es-ES"/>
        </w:rPr>
        <w:t>s</w:t>
      </w:r>
      <w:r w:rsidRPr="0047575A">
        <w:rPr>
          <w:rFonts w:ascii="Arial" w:hAnsi="Arial" w:cs="Arial"/>
          <w:spacing w:val="21"/>
          <w:w w:val="99"/>
          <w:sz w:val="22"/>
          <w:szCs w:val="22"/>
          <w:lang w:val="es-ES"/>
        </w:rPr>
        <w:t xml:space="preserve"> </w:t>
      </w:r>
      <w:r w:rsidRPr="0047575A">
        <w:rPr>
          <w:rFonts w:ascii="Arial" w:hAnsi="Arial" w:cs="Arial"/>
          <w:spacing w:val="-1"/>
          <w:sz w:val="22"/>
          <w:szCs w:val="22"/>
          <w:lang w:val="es-ES"/>
        </w:rPr>
        <w:t>durante</w:t>
      </w:r>
      <w:r w:rsidRPr="0047575A">
        <w:rPr>
          <w:rFonts w:ascii="Arial" w:hAnsi="Arial" w:cs="Arial"/>
          <w:spacing w:val="-2"/>
          <w:sz w:val="22"/>
          <w:szCs w:val="22"/>
          <w:lang w:val="es-ES"/>
        </w:rPr>
        <w:t xml:space="preserve"> </w:t>
      </w:r>
      <w:r w:rsidRPr="0047575A">
        <w:rPr>
          <w:rFonts w:ascii="Arial" w:hAnsi="Arial" w:cs="Arial"/>
          <w:sz w:val="22"/>
          <w:szCs w:val="22"/>
          <w:lang w:val="es-ES"/>
        </w:rPr>
        <w:t>el</w:t>
      </w:r>
      <w:r w:rsidRPr="0047575A">
        <w:rPr>
          <w:rFonts w:ascii="Arial" w:hAnsi="Arial" w:cs="Arial"/>
          <w:spacing w:val="-2"/>
          <w:sz w:val="22"/>
          <w:szCs w:val="22"/>
          <w:lang w:val="es-ES"/>
        </w:rPr>
        <w:t xml:space="preserve"> </w:t>
      </w:r>
      <w:r w:rsidRPr="0047575A">
        <w:rPr>
          <w:rFonts w:ascii="Arial" w:hAnsi="Arial" w:cs="Arial"/>
          <w:sz w:val="22"/>
          <w:szCs w:val="22"/>
          <w:lang w:val="es-ES"/>
        </w:rPr>
        <w:t>período</w:t>
      </w:r>
      <w:r w:rsidRPr="0047575A">
        <w:rPr>
          <w:rFonts w:ascii="Arial" w:hAnsi="Arial" w:cs="Arial"/>
          <w:spacing w:val="-2"/>
          <w:sz w:val="22"/>
          <w:szCs w:val="22"/>
          <w:lang w:val="es-ES"/>
        </w:rPr>
        <w:t xml:space="preserve"> </w:t>
      </w:r>
      <w:r w:rsidRPr="0047575A">
        <w:rPr>
          <w:rFonts w:ascii="Arial" w:hAnsi="Arial" w:cs="Arial"/>
          <w:sz w:val="22"/>
          <w:szCs w:val="22"/>
          <w:lang w:val="es-ES"/>
        </w:rPr>
        <w:t>de</w:t>
      </w:r>
      <w:r w:rsidRPr="0047575A">
        <w:rPr>
          <w:rFonts w:ascii="Arial" w:hAnsi="Arial" w:cs="Arial"/>
          <w:spacing w:val="-2"/>
          <w:sz w:val="22"/>
          <w:szCs w:val="22"/>
          <w:lang w:val="es-ES"/>
        </w:rPr>
        <w:t xml:space="preserve"> </w:t>
      </w:r>
      <w:r w:rsidRPr="0047575A">
        <w:rPr>
          <w:rFonts w:ascii="Arial" w:hAnsi="Arial" w:cs="Arial"/>
          <w:sz w:val="22"/>
          <w:szCs w:val="22"/>
          <w:lang w:val="es-ES"/>
        </w:rPr>
        <w:t>formación,</w:t>
      </w:r>
      <w:r w:rsidRPr="0047575A">
        <w:rPr>
          <w:rFonts w:ascii="Arial" w:hAnsi="Arial" w:cs="Arial"/>
          <w:spacing w:val="-3"/>
          <w:sz w:val="22"/>
          <w:szCs w:val="22"/>
          <w:lang w:val="es-ES"/>
        </w:rPr>
        <w:t xml:space="preserve"> </w:t>
      </w:r>
      <w:r w:rsidRPr="0047575A">
        <w:rPr>
          <w:rFonts w:ascii="Arial" w:hAnsi="Arial" w:cs="Arial"/>
          <w:sz w:val="22"/>
          <w:szCs w:val="22"/>
          <w:lang w:val="es-ES"/>
        </w:rPr>
        <w:t>que</w:t>
      </w:r>
      <w:r w:rsidRPr="0047575A">
        <w:rPr>
          <w:rFonts w:ascii="Arial" w:hAnsi="Arial" w:cs="Arial"/>
          <w:spacing w:val="-1"/>
          <w:sz w:val="22"/>
          <w:szCs w:val="22"/>
          <w:lang w:val="es-ES"/>
        </w:rPr>
        <w:t xml:space="preserve"> </w:t>
      </w:r>
      <w:r w:rsidRPr="0047575A">
        <w:rPr>
          <w:rFonts w:ascii="Arial" w:hAnsi="Arial" w:cs="Arial"/>
          <w:sz w:val="22"/>
          <w:szCs w:val="22"/>
          <w:lang w:val="es-ES"/>
        </w:rPr>
        <w:t>deberá</w:t>
      </w:r>
      <w:r w:rsidRPr="0047575A">
        <w:rPr>
          <w:rFonts w:ascii="Arial" w:hAnsi="Arial" w:cs="Arial"/>
          <w:spacing w:val="-1"/>
          <w:sz w:val="22"/>
          <w:szCs w:val="22"/>
          <w:lang w:val="es-ES"/>
        </w:rPr>
        <w:t xml:space="preserve"> </w:t>
      </w:r>
      <w:r w:rsidRPr="0047575A">
        <w:rPr>
          <w:rFonts w:ascii="Arial" w:hAnsi="Arial" w:cs="Arial"/>
          <w:sz w:val="22"/>
          <w:szCs w:val="22"/>
          <w:lang w:val="es-ES"/>
        </w:rPr>
        <w:t>ser</w:t>
      </w:r>
      <w:r w:rsidRPr="0047575A">
        <w:rPr>
          <w:rFonts w:ascii="Arial" w:hAnsi="Arial" w:cs="Arial"/>
          <w:spacing w:val="-2"/>
          <w:sz w:val="22"/>
          <w:szCs w:val="22"/>
          <w:lang w:val="es-ES"/>
        </w:rPr>
        <w:t xml:space="preserve"> </w:t>
      </w:r>
      <w:r w:rsidRPr="0047575A">
        <w:rPr>
          <w:rFonts w:ascii="Arial" w:hAnsi="Arial" w:cs="Arial"/>
          <w:sz w:val="22"/>
          <w:szCs w:val="22"/>
          <w:lang w:val="es-ES"/>
        </w:rPr>
        <w:t>entregado</w:t>
      </w:r>
      <w:r w:rsidRPr="0047575A">
        <w:rPr>
          <w:rFonts w:ascii="Arial" w:hAnsi="Arial" w:cs="Arial"/>
          <w:spacing w:val="-2"/>
          <w:sz w:val="22"/>
          <w:szCs w:val="22"/>
          <w:lang w:val="es-ES"/>
        </w:rPr>
        <w:t xml:space="preserve"> </w:t>
      </w:r>
      <w:r w:rsidRPr="0047575A">
        <w:rPr>
          <w:rFonts w:ascii="Arial" w:hAnsi="Arial" w:cs="Arial"/>
          <w:sz w:val="22"/>
          <w:szCs w:val="22"/>
          <w:lang w:val="es-ES"/>
        </w:rPr>
        <w:t>con</w:t>
      </w:r>
      <w:r w:rsidRPr="0047575A">
        <w:rPr>
          <w:rFonts w:ascii="Arial" w:hAnsi="Arial" w:cs="Arial"/>
          <w:spacing w:val="-2"/>
          <w:sz w:val="22"/>
          <w:szCs w:val="22"/>
          <w:lang w:val="es-ES"/>
        </w:rPr>
        <w:t xml:space="preserve"> </w:t>
      </w:r>
      <w:r w:rsidRPr="0047575A">
        <w:rPr>
          <w:rFonts w:ascii="Arial" w:hAnsi="Arial" w:cs="Arial"/>
          <w:sz w:val="22"/>
          <w:szCs w:val="22"/>
          <w:lang w:val="es-ES"/>
        </w:rPr>
        <w:t>una</w:t>
      </w:r>
      <w:r w:rsidRPr="0047575A">
        <w:rPr>
          <w:rFonts w:ascii="Arial" w:hAnsi="Arial" w:cs="Arial"/>
          <w:spacing w:val="-2"/>
          <w:sz w:val="22"/>
          <w:szCs w:val="22"/>
          <w:lang w:val="es-ES"/>
        </w:rPr>
        <w:t xml:space="preserve"> </w:t>
      </w:r>
      <w:r w:rsidRPr="0047575A">
        <w:rPr>
          <w:rFonts w:ascii="Arial" w:hAnsi="Arial" w:cs="Arial"/>
          <w:sz w:val="22"/>
          <w:szCs w:val="22"/>
          <w:lang w:val="es-ES"/>
        </w:rPr>
        <w:t>antelación</w:t>
      </w:r>
      <w:r w:rsidRPr="0047575A">
        <w:rPr>
          <w:rFonts w:ascii="Arial" w:hAnsi="Arial" w:cs="Arial"/>
          <w:spacing w:val="-2"/>
          <w:sz w:val="22"/>
          <w:szCs w:val="22"/>
          <w:lang w:val="es-ES"/>
        </w:rPr>
        <w:t xml:space="preserve"> </w:t>
      </w:r>
      <w:r w:rsidRPr="0047575A">
        <w:rPr>
          <w:rFonts w:ascii="Arial" w:hAnsi="Arial" w:cs="Arial"/>
          <w:sz w:val="22"/>
          <w:szCs w:val="22"/>
          <w:lang w:val="es-ES"/>
        </w:rPr>
        <w:t>mínima</w:t>
      </w:r>
      <w:r w:rsidRPr="0047575A">
        <w:rPr>
          <w:rFonts w:ascii="Arial" w:hAnsi="Arial" w:cs="Arial"/>
          <w:spacing w:val="-2"/>
          <w:sz w:val="22"/>
          <w:szCs w:val="22"/>
          <w:lang w:val="es-ES"/>
        </w:rPr>
        <w:t xml:space="preserve"> </w:t>
      </w:r>
      <w:r w:rsidRPr="0047575A">
        <w:rPr>
          <w:rFonts w:ascii="Arial" w:hAnsi="Arial" w:cs="Arial"/>
          <w:sz w:val="22"/>
          <w:szCs w:val="22"/>
          <w:lang w:val="es-ES"/>
        </w:rPr>
        <w:t>de</w:t>
      </w:r>
      <w:r w:rsidRPr="0047575A">
        <w:rPr>
          <w:rFonts w:ascii="Arial" w:hAnsi="Arial" w:cs="Arial"/>
          <w:spacing w:val="-2"/>
          <w:sz w:val="22"/>
          <w:szCs w:val="22"/>
          <w:lang w:val="es-ES"/>
        </w:rPr>
        <w:t xml:space="preserve"> </w:t>
      </w:r>
      <w:r w:rsidR="001B3AC4">
        <w:rPr>
          <w:rFonts w:ascii="Arial" w:hAnsi="Arial" w:cs="Arial"/>
          <w:sz w:val="22"/>
          <w:szCs w:val="22"/>
          <w:lang w:val="es-ES"/>
        </w:rPr>
        <w:t>quince</w:t>
      </w:r>
      <w:r w:rsidRPr="0047575A">
        <w:rPr>
          <w:rFonts w:ascii="Arial" w:hAnsi="Arial" w:cs="Arial"/>
          <w:spacing w:val="23"/>
          <w:w w:val="99"/>
          <w:sz w:val="22"/>
          <w:szCs w:val="22"/>
          <w:lang w:val="es-ES"/>
        </w:rPr>
        <w:t xml:space="preserve"> </w:t>
      </w:r>
      <w:r w:rsidRPr="0047575A">
        <w:rPr>
          <w:rFonts w:ascii="Arial" w:hAnsi="Arial" w:cs="Arial"/>
          <w:sz w:val="22"/>
          <w:szCs w:val="22"/>
          <w:lang w:val="es-ES"/>
        </w:rPr>
        <w:t>días</w:t>
      </w:r>
      <w:r w:rsidRPr="0047575A">
        <w:rPr>
          <w:rFonts w:ascii="Arial" w:hAnsi="Arial" w:cs="Arial"/>
          <w:spacing w:val="-2"/>
          <w:sz w:val="22"/>
          <w:szCs w:val="22"/>
          <w:lang w:val="es-ES"/>
        </w:rPr>
        <w:t xml:space="preserve"> </w:t>
      </w:r>
      <w:r w:rsidRPr="0047575A">
        <w:rPr>
          <w:rFonts w:ascii="Arial" w:hAnsi="Arial" w:cs="Arial"/>
          <w:sz w:val="22"/>
          <w:szCs w:val="22"/>
          <w:lang w:val="es-ES"/>
        </w:rPr>
        <w:t>a</w:t>
      </w:r>
      <w:r w:rsidRPr="0047575A">
        <w:rPr>
          <w:rFonts w:ascii="Arial" w:hAnsi="Arial" w:cs="Arial"/>
          <w:spacing w:val="-2"/>
          <w:sz w:val="22"/>
          <w:szCs w:val="22"/>
          <w:lang w:val="es-ES"/>
        </w:rPr>
        <w:t xml:space="preserve"> </w:t>
      </w:r>
      <w:r w:rsidRPr="0047575A">
        <w:rPr>
          <w:rFonts w:ascii="Arial" w:hAnsi="Arial" w:cs="Arial"/>
          <w:spacing w:val="-1"/>
          <w:sz w:val="22"/>
          <w:szCs w:val="22"/>
          <w:lang w:val="es-ES"/>
        </w:rPr>
        <w:t>la</w:t>
      </w:r>
      <w:r w:rsidRPr="0047575A">
        <w:rPr>
          <w:rFonts w:ascii="Arial" w:hAnsi="Arial" w:cs="Arial"/>
          <w:spacing w:val="-2"/>
          <w:sz w:val="22"/>
          <w:szCs w:val="22"/>
          <w:lang w:val="es-ES"/>
        </w:rPr>
        <w:t xml:space="preserve"> </w:t>
      </w:r>
      <w:r w:rsidRPr="0047575A">
        <w:rPr>
          <w:rFonts w:ascii="Arial" w:hAnsi="Arial" w:cs="Arial"/>
          <w:sz w:val="22"/>
          <w:szCs w:val="22"/>
          <w:lang w:val="es-ES"/>
        </w:rPr>
        <w:t>finalización</w:t>
      </w:r>
      <w:r w:rsidRPr="0047575A">
        <w:rPr>
          <w:rFonts w:ascii="Arial" w:hAnsi="Arial" w:cs="Arial"/>
          <w:spacing w:val="-3"/>
          <w:sz w:val="22"/>
          <w:szCs w:val="22"/>
          <w:lang w:val="es-ES"/>
        </w:rPr>
        <w:t xml:space="preserve"> </w:t>
      </w:r>
      <w:r w:rsidRPr="0047575A">
        <w:rPr>
          <w:rFonts w:ascii="Arial" w:hAnsi="Arial" w:cs="Arial"/>
          <w:sz w:val="22"/>
          <w:szCs w:val="22"/>
          <w:lang w:val="es-ES"/>
        </w:rPr>
        <w:t>de</w:t>
      </w:r>
      <w:r w:rsidRPr="0047575A">
        <w:rPr>
          <w:rFonts w:ascii="Arial" w:hAnsi="Arial" w:cs="Arial"/>
          <w:spacing w:val="-1"/>
          <w:sz w:val="22"/>
          <w:szCs w:val="22"/>
          <w:lang w:val="es-ES"/>
        </w:rPr>
        <w:t xml:space="preserve"> la</w:t>
      </w:r>
      <w:r w:rsidRPr="0047575A">
        <w:rPr>
          <w:rFonts w:ascii="Arial" w:hAnsi="Arial" w:cs="Arial"/>
          <w:spacing w:val="-2"/>
          <w:sz w:val="22"/>
          <w:szCs w:val="22"/>
          <w:lang w:val="es-ES"/>
        </w:rPr>
        <w:t xml:space="preserve"> </w:t>
      </w:r>
      <w:r w:rsidR="00AA21D2">
        <w:rPr>
          <w:rFonts w:ascii="Arial" w:hAnsi="Arial" w:cs="Arial"/>
          <w:sz w:val="22"/>
          <w:szCs w:val="22"/>
          <w:lang w:val="es-ES"/>
        </w:rPr>
        <w:t>beca</w:t>
      </w:r>
      <w:r w:rsidRPr="0047575A">
        <w:rPr>
          <w:rFonts w:ascii="Arial" w:hAnsi="Arial" w:cs="Arial"/>
          <w:sz w:val="22"/>
          <w:szCs w:val="22"/>
          <w:lang w:val="es-ES"/>
        </w:rPr>
        <w:t>.</w:t>
      </w:r>
      <w:r w:rsidR="001B3AC4">
        <w:rPr>
          <w:rFonts w:ascii="Arial" w:hAnsi="Arial" w:cs="Arial"/>
          <w:sz w:val="22"/>
          <w:szCs w:val="22"/>
          <w:lang w:val="es-ES"/>
        </w:rPr>
        <w:t xml:space="preserve"> El incumplimiento de este requisito será causa de pérdida de la última mensualidad.</w:t>
      </w:r>
    </w:p>
    <w:p w:rsidR="006D2F3C" w:rsidRPr="0047575A" w:rsidRDefault="006D2F3C" w:rsidP="00FB0243">
      <w:pPr>
        <w:pStyle w:val="Textoindependiente"/>
        <w:tabs>
          <w:tab w:val="left" w:pos="2228"/>
          <w:tab w:val="left" w:pos="2367"/>
        </w:tabs>
        <w:spacing w:before="62" w:line="276" w:lineRule="auto"/>
        <w:ind w:left="720" w:firstLine="0"/>
        <w:jc w:val="both"/>
        <w:rPr>
          <w:rFonts w:ascii="Arial" w:hAnsi="Arial" w:cs="Arial"/>
          <w:sz w:val="22"/>
          <w:szCs w:val="22"/>
          <w:lang w:val="es-ES"/>
        </w:rPr>
      </w:pPr>
    </w:p>
    <w:p w:rsidR="006D2F3C" w:rsidRPr="0047575A" w:rsidRDefault="006D2F3C" w:rsidP="00FB0243">
      <w:pPr>
        <w:tabs>
          <w:tab w:val="left" w:pos="2367"/>
        </w:tabs>
        <w:spacing w:line="276" w:lineRule="auto"/>
        <w:jc w:val="both"/>
        <w:rPr>
          <w:rFonts w:ascii="Arial" w:hAnsi="Arial" w:cs="Arial"/>
          <w:lang w:val="es-ES"/>
        </w:rPr>
      </w:pPr>
      <w:r w:rsidRPr="0047575A">
        <w:rPr>
          <w:rFonts w:ascii="Arial" w:hAnsi="Arial" w:cs="Arial"/>
          <w:lang w:val="es-ES"/>
        </w:rPr>
        <w:t>2. A</w:t>
      </w:r>
      <w:r w:rsidR="001B3AC4">
        <w:rPr>
          <w:rFonts w:ascii="Arial" w:hAnsi="Arial" w:cs="Arial"/>
          <w:lang w:val="es-ES"/>
        </w:rPr>
        <w:t xml:space="preserve">l final del periodo completo de la </w:t>
      </w:r>
      <w:r w:rsidR="00AA21D2">
        <w:rPr>
          <w:rFonts w:ascii="Arial" w:hAnsi="Arial" w:cs="Arial"/>
          <w:lang w:val="es-ES"/>
        </w:rPr>
        <w:t>beca</w:t>
      </w:r>
      <w:r w:rsidR="001B3AC4">
        <w:rPr>
          <w:rFonts w:ascii="Arial" w:hAnsi="Arial" w:cs="Arial"/>
          <w:lang w:val="es-ES"/>
        </w:rPr>
        <w:t>, el Director</w:t>
      </w:r>
      <w:r w:rsidR="004D4655">
        <w:rPr>
          <w:rFonts w:ascii="Arial" w:hAnsi="Arial" w:cs="Arial"/>
          <w:lang w:val="es-ES"/>
        </w:rPr>
        <w:t xml:space="preserve"> </w:t>
      </w:r>
      <w:r w:rsidR="001B3AC4">
        <w:rPr>
          <w:rFonts w:ascii="Arial" w:hAnsi="Arial" w:cs="Arial"/>
          <w:lang w:val="es-ES"/>
        </w:rPr>
        <w:t>G</w:t>
      </w:r>
      <w:r w:rsidRPr="0047575A">
        <w:rPr>
          <w:rFonts w:ascii="Arial" w:hAnsi="Arial" w:cs="Arial"/>
          <w:lang w:val="es-ES"/>
        </w:rPr>
        <w:t xml:space="preserve">eneral de Transportes y Comunicaciones emitirá certificación </w:t>
      </w:r>
      <w:r w:rsidR="001B3AC4">
        <w:rPr>
          <w:rFonts w:ascii="Arial" w:hAnsi="Arial" w:cs="Arial"/>
          <w:lang w:val="es-ES"/>
        </w:rPr>
        <w:t xml:space="preserve">en relación con la formación adquirida por el </w:t>
      </w:r>
      <w:r w:rsidR="00AA21D2">
        <w:rPr>
          <w:rFonts w:ascii="Arial" w:hAnsi="Arial" w:cs="Arial"/>
          <w:lang w:val="es-ES"/>
        </w:rPr>
        <w:t>becario</w:t>
      </w:r>
      <w:r w:rsidR="001B3AC4">
        <w:rPr>
          <w:rFonts w:ascii="Arial" w:hAnsi="Arial" w:cs="Arial"/>
          <w:lang w:val="es-ES"/>
        </w:rPr>
        <w:t xml:space="preserve">/a </w:t>
      </w:r>
      <w:proofErr w:type="spellStart"/>
      <w:r w:rsidR="001B3AC4">
        <w:rPr>
          <w:rFonts w:ascii="Arial" w:hAnsi="Arial" w:cs="Arial"/>
          <w:lang w:val="es-ES"/>
        </w:rPr>
        <w:t>a</w:t>
      </w:r>
      <w:proofErr w:type="spellEnd"/>
      <w:r w:rsidR="001B3AC4">
        <w:rPr>
          <w:rFonts w:ascii="Arial" w:hAnsi="Arial" w:cs="Arial"/>
          <w:lang w:val="es-ES"/>
        </w:rPr>
        <w:t xml:space="preserve"> los </w:t>
      </w:r>
      <w:r w:rsidRPr="0047575A">
        <w:rPr>
          <w:rFonts w:ascii="Arial" w:hAnsi="Arial" w:cs="Arial"/>
          <w:lang w:val="es-ES"/>
        </w:rPr>
        <w:t>efectos de su currículum vitae.</w:t>
      </w:r>
    </w:p>
    <w:p w:rsidR="006D2F3C" w:rsidRPr="0047575A" w:rsidRDefault="006D2F3C" w:rsidP="00FB0243">
      <w:pPr>
        <w:tabs>
          <w:tab w:val="left" w:pos="2367"/>
        </w:tabs>
        <w:spacing w:line="276" w:lineRule="auto"/>
        <w:jc w:val="both"/>
        <w:rPr>
          <w:rFonts w:ascii="Arial" w:hAnsi="Arial" w:cs="Arial"/>
          <w:lang w:val="es-ES"/>
        </w:rPr>
      </w:pPr>
    </w:p>
    <w:p w:rsidR="006D2F3C" w:rsidRPr="0047575A" w:rsidRDefault="00B443DD" w:rsidP="00FB0243">
      <w:pPr>
        <w:pStyle w:val="Textoindependiente"/>
        <w:tabs>
          <w:tab w:val="left" w:pos="2367"/>
        </w:tabs>
        <w:spacing w:before="0" w:line="276" w:lineRule="auto"/>
        <w:ind w:left="0" w:firstLine="0"/>
        <w:jc w:val="both"/>
        <w:rPr>
          <w:rFonts w:ascii="Arial" w:hAnsi="Arial" w:cs="Arial"/>
          <w:sz w:val="22"/>
          <w:szCs w:val="22"/>
          <w:lang w:val="es-ES"/>
        </w:rPr>
      </w:pPr>
      <w:r>
        <w:rPr>
          <w:rFonts w:ascii="Arial" w:hAnsi="Arial" w:cs="Arial"/>
          <w:sz w:val="22"/>
          <w:szCs w:val="22"/>
          <w:lang w:val="es-ES"/>
        </w:rPr>
        <w:t>Decimocuarto</w:t>
      </w:r>
      <w:r w:rsidR="001B3AC4">
        <w:rPr>
          <w:rFonts w:ascii="Arial" w:hAnsi="Arial" w:cs="Arial"/>
          <w:sz w:val="22"/>
          <w:szCs w:val="22"/>
          <w:lang w:val="es-ES"/>
        </w:rPr>
        <w:t xml:space="preserve">. </w:t>
      </w:r>
      <w:r w:rsidR="006D2F3C" w:rsidRPr="0047575A">
        <w:rPr>
          <w:rFonts w:ascii="Arial" w:hAnsi="Arial" w:cs="Arial"/>
          <w:spacing w:val="-1"/>
          <w:sz w:val="22"/>
          <w:szCs w:val="22"/>
          <w:lang w:val="es-ES"/>
        </w:rPr>
        <w:t>Efectos</w:t>
      </w:r>
    </w:p>
    <w:p w:rsidR="001B3AC4" w:rsidRDefault="006D2F3C" w:rsidP="00FB0243">
      <w:pPr>
        <w:pStyle w:val="Textoindependiente"/>
        <w:tabs>
          <w:tab w:val="left" w:pos="2367"/>
        </w:tabs>
        <w:spacing w:before="116" w:line="276" w:lineRule="auto"/>
        <w:ind w:left="0" w:firstLine="0"/>
        <w:jc w:val="both"/>
        <w:rPr>
          <w:rFonts w:ascii="Arial" w:hAnsi="Arial" w:cs="Arial"/>
          <w:spacing w:val="-1"/>
          <w:sz w:val="22"/>
          <w:szCs w:val="22"/>
          <w:lang w:val="es-ES"/>
        </w:rPr>
      </w:pPr>
      <w:r w:rsidRPr="0047575A">
        <w:rPr>
          <w:rFonts w:ascii="Arial" w:hAnsi="Arial" w:cs="Arial"/>
          <w:spacing w:val="-1"/>
          <w:sz w:val="22"/>
          <w:szCs w:val="22"/>
          <w:lang w:val="es-ES"/>
        </w:rPr>
        <w:t>Esta</w:t>
      </w:r>
      <w:r w:rsidRPr="0047575A">
        <w:rPr>
          <w:rFonts w:ascii="Arial" w:hAnsi="Arial" w:cs="Arial"/>
          <w:spacing w:val="-4"/>
          <w:sz w:val="22"/>
          <w:szCs w:val="22"/>
          <w:lang w:val="es-ES"/>
        </w:rPr>
        <w:t xml:space="preserve"> </w:t>
      </w:r>
      <w:r w:rsidRPr="0047575A">
        <w:rPr>
          <w:rFonts w:ascii="Arial" w:hAnsi="Arial" w:cs="Arial"/>
          <w:spacing w:val="-1"/>
          <w:sz w:val="22"/>
          <w:szCs w:val="22"/>
          <w:lang w:val="es-ES"/>
        </w:rPr>
        <w:t>Orden</w:t>
      </w:r>
      <w:r w:rsidRPr="0047575A">
        <w:rPr>
          <w:rFonts w:ascii="Arial" w:hAnsi="Arial" w:cs="Arial"/>
          <w:spacing w:val="-3"/>
          <w:sz w:val="22"/>
          <w:szCs w:val="22"/>
          <w:lang w:val="es-ES"/>
        </w:rPr>
        <w:t xml:space="preserve"> </w:t>
      </w:r>
      <w:r>
        <w:rPr>
          <w:rFonts w:ascii="Arial" w:hAnsi="Arial" w:cs="Arial"/>
          <w:sz w:val="22"/>
          <w:szCs w:val="22"/>
          <w:lang w:val="es-ES"/>
        </w:rPr>
        <w:t xml:space="preserve">desplegara </w:t>
      </w:r>
      <w:r w:rsidR="001B3AC4">
        <w:rPr>
          <w:rFonts w:ascii="Arial" w:hAnsi="Arial" w:cs="Arial"/>
          <w:sz w:val="22"/>
          <w:szCs w:val="22"/>
          <w:lang w:val="es-ES"/>
        </w:rPr>
        <w:t xml:space="preserve">sus </w:t>
      </w:r>
      <w:r>
        <w:rPr>
          <w:rFonts w:ascii="Arial" w:hAnsi="Arial" w:cs="Arial"/>
          <w:sz w:val="22"/>
          <w:szCs w:val="22"/>
          <w:lang w:val="es-ES"/>
        </w:rPr>
        <w:t>efectos</w:t>
      </w:r>
      <w:r w:rsidRPr="0047575A">
        <w:rPr>
          <w:rFonts w:ascii="Arial" w:hAnsi="Arial" w:cs="Arial"/>
          <w:sz w:val="22"/>
          <w:szCs w:val="22"/>
          <w:lang w:val="es-ES"/>
        </w:rPr>
        <w:t xml:space="preserve"> el día siguiente</w:t>
      </w:r>
      <w:r w:rsidRPr="0047575A">
        <w:rPr>
          <w:rFonts w:ascii="Arial" w:hAnsi="Arial" w:cs="Arial"/>
          <w:spacing w:val="-3"/>
          <w:sz w:val="22"/>
          <w:szCs w:val="22"/>
          <w:lang w:val="es-ES"/>
        </w:rPr>
        <w:t xml:space="preserve"> </w:t>
      </w:r>
      <w:r w:rsidRPr="0047575A">
        <w:rPr>
          <w:rFonts w:ascii="Arial" w:hAnsi="Arial" w:cs="Arial"/>
          <w:sz w:val="22"/>
          <w:szCs w:val="22"/>
          <w:lang w:val="es-ES"/>
        </w:rPr>
        <w:t>al</w:t>
      </w:r>
      <w:r w:rsidRPr="0047575A">
        <w:rPr>
          <w:rFonts w:ascii="Arial" w:hAnsi="Arial" w:cs="Arial"/>
          <w:spacing w:val="-3"/>
          <w:sz w:val="22"/>
          <w:szCs w:val="22"/>
          <w:lang w:val="es-ES"/>
        </w:rPr>
        <w:t xml:space="preserve"> </w:t>
      </w:r>
      <w:r w:rsidRPr="0047575A">
        <w:rPr>
          <w:rFonts w:ascii="Arial" w:hAnsi="Arial" w:cs="Arial"/>
          <w:sz w:val="22"/>
          <w:szCs w:val="22"/>
          <w:lang w:val="es-ES"/>
        </w:rPr>
        <w:t>de</w:t>
      </w:r>
      <w:r w:rsidRPr="0047575A">
        <w:rPr>
          <w:rFonts w:ascii="Arial" w:hAnsi="Arial" w:cs="Arial"/>
          <w:spacing w:val="-3"/>
          <w:sz w:val="22"/>
          <w:szCs w:val="22"/>
          <w:lang w:val="es-ES"/>
        </w:rPr>
        <w:t xml:space="preserve"> </w:t>
      </w:r>
      <w:r w:rsidRPr="0047575A">
        <w:rPr>
          <w:rFonts w:ascii="Arial" w:hAnsi="Arial" w:cs="Arial"/>
          <w:sz w:val="22"/>
          <w:szCs w:val="22"/>
          <w:lang w:val="es-ES"/>
        </w:rPr>
        <w:t>la</w:t>
      </w:r>
      <w:r w:rsidRPr="0047575A">
        <w:rPr>
          <w:rFonts w:ascii="Arial" w:hAnsi="Arial" w:cs="Arial"/>
          <w:spacing w:val="-3"/>
          <w:sz w:val="22"/>
          <w:szCs w:val="22"/>
          <w:lang w:val="es-ES"/>
        </w:rPr>
        <w:t xml:space="preserve"> </w:t>
      </w:r>
      <w:r w:rsidRPr="0047575A">
        <w:rPr>
          <w:rFonts w:ascii="Arial" w:hAnsi="Arial" w:cs="Arial"/>
          <w:sz w:val="22"/>
          <w:szCs w:val="22"/>
          <w:lang w:val="es-ES"/>
        </w:rPr>
        <w:t>publicación de su extracto</w:t>
      </w:r>
      <w:r w:rsidRPr="0047575A">
        <w:rPr>
          <w:rFonts w:ascii="Arial" w:hAnsi="Arial" w:cs="Arial"/>
          <w:spacing w:val="-3"/>
          <w:sz w:val="22"/>
          <w:szCs w:val="22"/>
          <w:lang w:val="es-ES"/>
        </w:rPr>
        <w:t xml:space="preserve"> </w:t>
      </w:r>
      <w:r w:rsidRPr="0047575A">
        <w:rPr>
          <w:rFonts w:ascii="Arial" w:hAnsi="Arial" w:cs="Arial"/>
          <w:sz w:val="22"/>
          <w:szCs w:val="22"/>
          <w:lang w:val="es-ES"/>
        </w:rPr>
        <w:t>en</w:t>
      </w:r>
      <w:r w:rsidRPr="0047575A">
        <w:rPr>
          <w:rFonts w:ascii="Arial" w:hAnsi="Arial" w:cs="Arial"/>
          <w:spacing w:val="-3"/>
          <w:sz w:val="22"/>
          <w:szCs w:val="22"/>
          <w:lang w:val="es-ES"/>
        </w:rPr>
        <w:t xml:space="preserve"> </w:t>
      </w:r>
      <w:r w:rsidRPr="0047575A">
        <w:rPr>
          <w:rFonts w:ascii="Arial" w:hAnsi="Arial" w:cs="Arial"/>
          <w:sz w:val="22"/>
          <w:szCs w:val="22"/>
          <w:lang w:val="es-ES"/>
        </w:rPr>
        <w:t>el</w:t>
      </w:r>
      <w:r w:rsidRPr="0047575A">
        <w:rPr>
          <w:rFonts w:ascii="Arial" w:hAnsi="Arial" w:cs="Arial"/>
          <w:spacing w:val="-3"/>
          <w:sz w:val="22"/>
          <w:szCs w:val="22"/>
          <w:lang w:val="es-ES"/>
        </w:rPr>
        <w:t xml:space="preserve"> </w:t>
      </w:r>
      <w:r w:rsidRPr="0047575A">
        <w:rPr>
          <w:rFonts w:ascii="Arial" w:hAnsi="Arial" w:cs="Arial"/>
          <w:sz w:val="22"/>
          <w:szCs w:val="22"/>
          <w:lang w:val="es-ES"/>
        </w:rPr>
        <w:t>Boletín</w:t>
      </w:r>
      <w:r w:rsidRPr="0047575A">
        <w:rPr>
          <w:rFonts w:ascii="Arial" w:hAnsi="Arial" w:cs="Arial"/>
          <w:spacing w:val="-4"/>
          <w:sz w:val="22"/>
          <w:szCs w:val="22"/>
          <w:lang w:val="es-ES"/>
        </w:rPr>
        <w:t xml:space="preserve"> </w:t>
      </w:r>
      <w:r w:rsidRPr="0047575A">
        <w:rPr>
          <w:rFonts w:ascii="Arial" w:hAnsi="Arial" w:cs="Arial"/>
          <w:spacing w:val="-1"/>
          <w:sz w:val="22"/>
          <w:szCs w:val="22"/>
          <w:lang w:val="es-ES"/>
        </w:rPr>
        <w:t>Oficial</w:t>
      </w:r>
      <w:r w:rsidRPr="0047575A">
        <w:rPr>
          <w:rFonts w:ascii="Arial" w:hAnsi="Arial" w:cs="Arial"/>
          <w:spacing w:val="28"/>
          <w:sz w:val="22"/>
          <w:szCs w:val="22"/>
          <w:lang w:val="es-ES"/>
        </w:rPr>
        <w:t xml:space="preserve"> </w:t>
      </w:r>
      <w:r w:rsidRPr="0047575A">
        <w:rPr>
          <w:rFonts w:ascii="Arial" w:hAnsi="Arial" w:cs="Arial"/>
          <w:sz w:val="22"/>
          <w:szCs w:val="22"/>
          <w:lang w:val="es-ES"/>
        </w:rPr>
        <w:t>de</w:t>
      </w:r>
      <w:r w:rsidRPr="0047575A">
        <w:rPr>
          <w:rFonts w:ascii="Arial" w:hAnsi="Arial" w:cs="Arial"/>
          <w:spacing w:val="-12"/>
          <w:sz w:val="22"/>
          <w:szCs w:val="22"/>
          <w:lang w:val="es-ES"/>
        </w:rPr>
        <w:t xml:space="preserve"> </w:t>
      </w:r>
      <w:r w:rsidRPr="0047575A">
        <w:rPr>
          <w:rFonts w:ascii="Arial" w:hAnsi="Arial" w:cs="Arial"/>
          <w:spacing w:val="-1"/>
          <w:sz w:val="22"/>
          <w:szCs w:val="22"/>
          <w:lang w:val="es-ES"/>
        </w:rPr>
        <w:t>Cantabria.</w:t>
      </w:r>
    </w:p>
    <w:p w:rsidR="001B3AC4" w:rsidRPr="0047575A" w:rsidRDefault="001B3AC4" w:rsidP="00FB0243">
      <w:pPr>
        <w:pStyle w:val="Textoindependiente"/>
        <w:tabs>
          <w:tab w:val="left" w:pos="2367"/>
        </w:tabs>
        <w:spacing w:before="116" w:line="276" w:lineRule="auto"/>
        <w:ind w:left="0" w:firstLine="0"/>
        <w:jc w:val="both"/>
        <w:rPr>
          <w:rFonts w:ascii="Arial" w:hAnsi="Arial" w:cs="Arial"/>
          <w:sz w:val="22"/>
          <w:szCs w:val="22"/>
          <w:lang w:val="es-ES"/>
        </w:rPr>
      </w:pPr>
    </w:p>
    <w:p w:rsidR="006D2F3C" w:rsidRDefault="006D2F3C" w:rsidP="00FB0243">
      <w:pPr>
        <w:pStyle w:val="Textoindependiente"/>
        <w:tabs>
          <w:tab w:val="left" w:pos="2367"/>
          <w:tab w:val="left" w:pos="8789"/>
          <w:tab w:val="left" w:pos="9072"/>
        </w:tabs>
        <w:spacing w:before="54" w:line="276" w:lineRule="auto"/>
        <w:ind w:left="0" w:firstLine="0"/>
        <w:jc w:val="center"/>
        <w:rPr>
          <w:rFonts w:ascii="Arial" w:hAnsi="Arial" w:cs="Arial"/>
          <w:spacing w:val="-2"/>
          <w:sz w:val="22"/>
          <w:szCs w:val="22"/>
          <w:lang w:val="es-ES"/>
        </w:rPr>
      </w:pPr>
      <w:r w:rsidRPr="0047575A">
        <w:rPr>
          <w:rFonts w:ascii="Arial" w:hAnsi="Arial" w:cs="Arial"/>
          <w:spacing w:val="-1"/>
          <w:sz w:val="22"/>
          <w:szCs w:val="22"/>
          <w:lang w:val="es-ES"/>
        </w:rPr>
        <w:t>El</w:t>
      </w:r>
      <w:r w:rsidRPr="0047575A">
        <w:rPr>
          <w:rFonts w:ascii="Arial" w:hAnsi="Arial" w:cs="Arial"/>
          <w:spacing w:val="-7"/>
          <w:sz w:val="22"/>
          <w:szCs w:val="22"/>
          <w:lang w:val="es-ES"/>
        </w:rPr>
        <w:t xml:space="preserve"> </w:t>
      </w:r>
      <w:r w:rsidRPr="0047575A">
        <w:rPr>
          <w:rFonts w:ascii="Arial" w:hAnsi="Arial" w:cs="Arial"/>
          <w:sz w:val="22"/>
          <w:szCs w:val="22"/>
          <w:lang w:val="es-ES"/>
        </w:rPr>
        <w:t>consejero</w:t>
      </w:r>
      <w:r w:rsidRPr="0047575A">
        <w:rPr>
          <w:rFonts w:ascii="Arial" w:hAnsi="Arial" w:cs="Arial"/>
          <w:spacing w:val="-7"/>
          <w:sz w:val="22"/>
          <w:szCs w:val="22"/>
          <w:lang w:val="es-ES"/>
        </w:rPr>
        <w:t xml:space="preserve"> </w:t>
      </w:r>
      <w:r w:rsidRPr="0047575A">
        <w:rPr>
          <w:rFonts w:ascii="Arial" w:hAnsi="Arial" w:cs="Arial"/>
          <w:sz w:val="22"/>
          <w:szCs w:val="22"/>
          <w:lang w:val="es-ES"/>
        </w:rPr>
        <w:t>de</w:t>
      </w:r>
      <w:r w:rsidRPr="0047575A">
        <w:rPr>
          <w:rFonts w:ascii="Arial" w:hAnsi="Arial" w:cs="Arial"/>
          <w:spacing w:val="-7"/>
          <w:sz w:val="22"/>
          <w:szCs w:val="22"/>
          <w:lang w:val="es-ES"/>
        </w:rPr>
        <w:t xml:space="preserve"> </w:t>
      </w:r>
      <w:r w:rsidR="009C7950" w:rsidRPr="00AC49E1">
        <w:rPr>
          <w:rFonts w:ascii="Arial" w:hAnsi="Arial" w:cs="Arial"/>
          <w:sz w:val="22"/>
          <w:szCs w:val="22"/>
          <w:lang w:val="es-ES"/>
        </w:rPr>
        <w:t>Industria, Turismo, Innovación, Transporte y Comercio</w:t>
      </w:r>
      <w:r w:rsidRPr="0047575A">
        <w:rPr>
          <w:rFonts w:ascii="Arial" w:hAnsi="Arial" w:cs="Arial"/>
          <w:spacing w:val="-2"/>
          <w:sz w:val="22"/>
          <w:szCs w:val="22"/>
          <w:lang w:val="es-ES"/>
        </w:rPr>
        <w:t>,</w:t>
      </w:r>
    </w:p>
    <w:p w:rsidR="006D2F3C" w:rsidRDefault="006D2F3C" w:rsidP="001B3AC4">
      <w:pPr>
        <w:pStyle w:val="Textoindependiente"/>
        <w:tabs>
          <w:tab w:val="left" w:pos="2367"/>
          <w:tab w:val="left" w:pos="8789"/>
          <w:tab w:val="left" w:pos="9072"/>
        </w:tabs>
        <w:spacing w:before="54" w:line="276" w:lineRule="auto"/>
        <w:ind w:left="0" w:firstLine="0"/>
        <w:rPr>
          <w:rFonts w:ascii="Arial" w:hAnsi="Arial" w:cs="Arial"/>
          <w:spacing w:val="35"/>
          <w:w w:val="99"/>
          <w:sz w:val="22"/>
          <w:szCs w:val="22"/>
          <w:lang w:val="es-ES"/>
        </w:rPr>
      </w:pPr>
    </w:p>
    <w:p w:rsidR="00B443DD" w:rsidRPr="0047575A" w:rsidRDefault="00B443DD" w:rsidP="001B3AC4">
      <w:pPr>
        <w:pStyle w:val="Textoindependiente"/>
        <w:tabs>
          <w:tab w:val="left" w:pos="2367"/>
          <w:tab w:val="left" w:pos="8789"/>
          <w:tab w:val="left" w:pos="9072"/>
        </w:tabs>
        <w:spacing w:before="54" w:line="276" w:lineRule="auto"/>
        <w:ind w:left="0" w:firstLine="0"/>
        <w:rPr>
          <w:rFonts w:ascii="Arial" w:hAnsi="Arial" w:cs="Arial"/>
          <w:spacing w:val="35"/>
          <w:w w:val="99"/>
          <w:sz w:val="22"/>
          <w:szCs w:val="22"/>
          <w:lang w:val="es-ES"/>
        </w:rPr>
      </w:pPr>
    </w:p>
    <w:p w:rsidR="004420B1" w:rsidRDefault="009C7950" w:rsidP="009C7950">
      <w:pPr>
        <w:pStyle w:val="Textoindependiente"/>
        <w:tabs>
          <w:tab w:val="left" w:pos="2367"/>
          <w:tab w:val="left" w:pos="8789"/>
          <w:tab w:val="left" w:pos="9072"/>
        </w:tabs>
        <w:spacing w:before="54" w:line="276" w:lineRule="auto"/>
        <w:ind w:left="0" w:firstLine="0"/>
        <w:jc w:val="center"/>
        <w:rPr>
          <w:rFonts w:ascii="Arial" w:hAnsi="Arial" w:cs="Arial"/>
          <w:spacing w:val="-1"/>
          <w:sz w:val="22"/>
          <w:szCs w:val="22"/>
          <w:lang w:val="es-ES"/>
        </w:rPr>
      </w:pPr>
      <w:r w:rsidRPr="009C7950">
        <w:rPr>
          <w:rFonts w:ascii="Arial" w:hAnsi="Arial" w:cs="Arial"/>
          <w:spacing w:val="-1"/>
          <w:sz w:val="22"/>
          <w:szCs w:val="22"/>
          <w:lang w:val="es-ES"/>
        </w:rPr>
        <w:t>Francisco J. López Marcano.</w:t>
      </w:r>
    </w:p>
    <w:p w:rsidR="004420B1" w:rsidRDefault="004420B1">
      <w:pPr>
        <w:widowControl/>
        <w:rPr>
          <w:rFonts w:ascii="Arial" w:hAnsi="Arial" w:cs="Arial"/>
          <w:spacing w:val="-1"/>
          <w:lang w:val="es-ES"/>
        </w:rPr>
      </w:pPr>
    </w:p>
    <w:sectPr w:rsidR="004420B1" w:rsidSect="005F1FB4">
      <w:headerReference w:type="default" r:id="rId7"/>
      <w:type w:val="continuous"/>
      <w:pgSz w:w="11906" w:h="16838" w:code="9"/>
      <w:pgMar w:top="2126"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1685" w:rsidRDefault="00851685" w:rsidP="00290A43">
      <w:r>
        <w:separator/>
      </w:r>
    </w:p>
  </w:endnote>
  <w:endnote w:type="continuationSeparator" w:id="0">
    <w:p w:rsidR="00851685" w:rsidRDefault="00851685" w:rsidP="00290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1685" w:rsidRDefault="00851685" w:rsidP="00290A43">
      <w:r>
        <w:separator/>
      </w:r>
    </w:p>
  </w:footnote>
  <w:footnote w:type="continuationSeparator" w:id="0">
    <w:p w:rsidR="00851685" w:rsidRDefault="00851685" w:rsidP="00290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A9A" w:rsidRPr="005F1FB4" w:rsidRDefault="005F1FB4" w:rsidP="005F1FB4">
    <w:pPr>
      <w:pStyle w:val="Encabezado"/>
    </w:pPr>
    <w:r>
      <w:rPr>
        <w:noProof/>
        <w:lang w:val="es-ES" w:eastAsia="es-ES"/>
      </w:rPr>
      <w:drawing>
        <wp:anchor distT="0" distB="0" distL="114300" distR="114300" simplePos="0" relativeHeight="251658752" behindDoc="0" locked="0" layoutInCell="1" allowOverlap="1">
          <wp:simplePos x="0" y="0"/>
          <wp:positionH relativeFrom="column">
            <wp:posOffset>156845</wp:posOffset>
          </wp:positionH>
          <wp:positionV relativeFrom="paragraph">
            <wp:posOffset>97790</wp:posOffset>
          </wp:positionV>
          <wp:extent cx="4294505" cy="526415"/>
          <wp:effectExtent l="0" t="0" r="0" b="698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64628"/>
    <w:multiLevelType w:val="hybridMultilevel"/>
    <w:tmpl w:val="ADA4E06E"/>
    <w:lvl w:ilvl="0" w:tplc="F0046E5E">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 w15:restartNumberingAfterBreak="0">
    <w:nsid w:val="05793596"/>
    <w:multiLevelType w:val="hybridMultilevel"/>
    <w:tmpl w:val="5B1816DC"/>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B0F6DAF"/>
    <w:multiLevelType w:val="hybridMultilevel"/>
    <w:tmpl w:val="33D4B7C4"/>
    <w:lvl w:ilvl="0" w:tplc="0C0A000F">
      <w:start w:val="4"/>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F9441B9"/>
    <w:multiLevelType w:val="hybridMultilevel"/>
    <w:tmpl w:val="92621E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CB20B6B"/>
    <w:multiLevelType w:val="hybridMultilevel"/>
    <w:tmpl w:val="8A3E0A0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1F4D0200"/>
    <w:multiLevelType w:val="hybridMultilevel"/>
    <w:tmpl w:val="0790940A"/>
    <w:lvl w:ilvl="0" w:tplc="F006A74A">
      <w:start w:val="1"/>
      <w:numFmt w:val="lowerLetter"/>
      <w:lvlText w:val="%1)"/>
      <w:lvlJc w:val="left"/>
      <w:pPr>
        <w:tabs>
          <w:tab w:val="num" w:pos="1065"/>
        </w:tabs>
        <w:ind w:left="1065" w:hanging="360"/>
      </w:pPr>
      <w:rPr>
        <w:rFonts w:hint="default"/>
      </w:rPr>
    </w:lvl>
    <w:lvl w:ilvl="1" w:tplc="ADB22484">
      <w:numFmt w:val="bullet"/>
      <w:lvlText w:val="-"/>
      <w:lvlJc w:val="left"/>
      <w:pPr>
        <w:tabs>
          <w:tab w:val="num" w:pos="1785"/>
        </w:tabs>
        <w:ind w:left="1785" w:hanging="360"/>
      </w:pPr>
      <w:rPr>
        <w:rFonts w:ascii="Arial" w:eastAsia="Times New Roman" w:hAnsi="Arial" w:cs="Arial" w:hint="default"/>
      </w:r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6" w15:restartNumberingAfterBreak="0">
    <w:nsid w:val="21D351F8"/>
    <w:multiLevelType w:val="hybridMultilevel"/>
    <w:tmpl w:val="E514CAA6"/>
    <w:lvl w:ilvl="0" w:tplc="FFFFFFFF">
      <w:start w:val="1"/>
      <w:numFmt w:val="lowerLetter"/>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7" w15:restartNumberingAfterBreak="0">
    <w:nsid w:val="27CB6165"/>
    <w:multiLevelType w:val="hybridMultilevel"/>
    <w:tmpl w:val="70EA1A44"/>
    <w:lvl w:ilvl="0" w:tplc="9970C6B0">
      <w:start w:val="1"/>
      <w:numFmt w:val="bullet"/>
      <w:lvlText w:val=""/>
      <w:lvlJc w:val="left"/>
      <w:pPr>
        <w:tabs>
          <w:tab w:val="num" w:pos="720"/>
        </w:tabs>
        <w:ind w:left="720" w:hanging="360"/>
      </w:pPr>
      <w:rPr>
        <w:rFonts w:ascii="Symbol" w:hAnsi="Symbol" w:hint="default"/>
        <w:color w:val="auto"/>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80754E"/>
    <w:multiLevelType w:val="hybridMultilevel"/>
    <w:tmpl w:val="6AA25EAA"/>
    <w:lvl w:ilvl="0" w:tplc="2D407166">
      <w:start w:val="1"/>
      <w:numFmt w:val="decimal"/>
      <w:lvlText w:val="%1."/>
      <w:lvlJc w:val="left"/>
      <w:pPr>
        <w:ind w:left="1700" w:hanging="254"/>
      </w:pPr>
      <w:rPr>
        <w:rFonts w:ascii="Arial" w:eastAsia="Times New Roman" w:hAnsi="Arial" w:cs="Arial" w:hint="default"/>
        <w:color w:val="231F20"/>
        <w:w w:val="99"/>
        <w:sz w:val="22"/>
        <w:szCs w:val="22"/>
      </w:rPr>
    </w:lvl>
    <w:lvl w:ilvl="1" w:tplc="49D285AA">
      <w:start w:val="1"/>
      <w:numFmt w:val="bullet"/>
      <w:lvlText w:val="•"/>
      <w:lvlJc w:val="left"/>
      <w:pPr>
        <w:ind w:left="2721" w:hanging="254"/>
      </w:pPr>
      <w:rPr>
        <w:rFonts w:hint="default"/>
      </w:rPr>
    </w:lvl>
    <w:lvl w:ilvl="2" w:tplc="53C645B6">
      <w:start w:val="1"/>
      <w:numFmt w:val="bullet"/>
      <w:lvlText w:val="•"/>
      <w:lvlJc w:val="left"/>
      <w:pPr>
        <w:ind w:left="3741" w:hanging="254"/>
      </w:pPr>
      <w:rPr>
        <w:rFonts w:hint="default"/>
      </w:rPr>
    </w:lvl>
    <w:lvl w:ilvl="3" w:tplc="AAB6A922">
      <w:start w:val="1"/>
      <w:numFmt w:val="bullet"/>
      <w:lvlText w:val="•"/>
      <w:lvlJc w:val="left"/>
      <w:pPr>
        <w:ind w:left="4761" w:hanging="254"/>
      </w:pPr>
      <w:rPr>
        <w:rFonts w:hint="default"/>
      </w:rPr>
    </w:lvl>
    <w:lvl w:ilvl="4" w:tplc="22B86538">
      <w:start w:val="1"/>
      <w:numFmt w:val="bullet"/>
      <w:lvlText w:val="•"/>
      <w:lvlJc w:val="left"/>
      <w:pPr>
        <w:ind w:left="5782" w:hanging="254"/>
      </w:pPr>
      <w:rPr>
        <w:rFonts w:hint="default"/>
      </w:rPr>
    </w:lvl>
    <w:lvl w:ilvl="5" w:tplc="A17ED2EC">
      <w:start w:val="1"/>
      <w:numFmt w:val="bullet"/>
      <w:lvlText w:val="•"/>
      <w:lvlJc w:val="left"/>
      <w:pPr>
        <w:ind w:left="6802" w:hanging="254"/>
      </w:pPr>
      <w:rPr>
        <w:rFonts w:hint="default"/>
      </w:rPr>
    </w:lvl>
    <w:lvl w:ilvl="6" w:tplc="4F584F20">
      <w:start w:val="1"/>
      <w:numFmt w:val="bullet"/>
      <w:lvlText w:val="•"/>
      <w:lvlJc w:val="left"/>
      <w:pPr>
        <w:ind w:left="7822" w:hanging="254"/>
      </w:pPr>
      <w:rPr>
        <w:rFonts w:hint="default"/>
      </w:rPr>
    </w:lvl>
    <w:lvl w:ilvl="7" w:tplc="DDD4CC68">
      <w:start w:val="1"/>
      <w:numFmt w:val="bullet"/>
      <w:lvlText w:val="•"/>
      <w:lvlJc w:val="left"/>
      <w:pPr>
        <w:ind w:left="8843" w:hanging="254"/>
      </w:pPr>
      <w:rPr>
        <w:rFonts w:hint="default"/>
      </w:rPr>
    </w:lvl>
    <w:lvl w:ilvl="8" w:tplc="31922E56">
      <w:start w:val="1"/>
      <w:numFmt w:val="bullet"/>
      <w:lvlText w:val="•"/>
      <w:lvlJc w:val="left"/>
      <w:pPr>
        <w:ind w:left="9863" w:hanging="254"/>
      </w:pPr>
      <w:rPr>
        <w:rFonts w:hint="default"/>
      </w:rPr>
    </w:lvl>
  </w:abstractNum>
  <w:abstractNum w:abstractNumId="9" w15:restartNumberingAfterBreak="0">
    <w:nsid w:val="3BE869FB"/>
    <w:multiLevelType w:val="hybridMultilevel"/>
    <w:tmpl w:val="DC067934"/>
    <w:lvl w:ilvl="0" w:tplc="FFFFFFFF">
      <w:start w:val="1"/>
      <w:numFmt w:val="lowerLetter"/>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0" w15:restartNumberingAfterBreak="0">
    <w:nsid w:val="3C7A67C9"/>
    <w:multiLevelType w:val="hybridMultilevel"/>
    <w:tmpl w:val="E514CAA6"/>
    <w:lvl w:ilvl="0" w:tplc="0C0A0017">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1" w15:restartNumberingAfterBreak="0">
    <w:nsid w:val="40C036CD"/>
    <w:multiLevelType w:val="hybridMultilevel"/>
    <w:tmpl w:val="9306F77A"/>
    <w:lvl w:ilvl="0" w:tplc="C40807C0">
      <w:start w:val="1"/>
      <w:numFmt w:val="lowerLetter"/>
      <w:lvlText w:val="%1)"/>
      <w:lvlJc w:val="left"/>
      <w:pPr>
        <w:ind w:left="1700" w:hanging="254"/>
      </w:pPr>
      <w:rPr>
        <w:rFonts w:ascii="Arial" w:eastAsia="Times New Roman" w:hAnsi="Arial" w:cs="Arial" w:hint="default"/>
        <w:color w:val="231F20"/>
        <w:w w:val="99"/>
        <w:sz w:val="22"/>
        <w:szCs w:val="22"/>
      </w:rPr>
    </w:lvl>
    <w:lvl w:ilvl="1" w:tplc="2A92AB58">
      <w:start w:val="1"/>
      <w:numFmt w:val="bullet"/>
      <w:lvlText w:val="•"/>
      <w:lvlJc w:val="left"/>
      <w:pPr>
        <w:ind w:left="2721" w:hanging="254"/>
      </w:pPr>
      <w:rPr>
        <w:rFonts w:hint="default"/>
      </w:rPr>
    </w:lvl>
    <w:lvl w:ilvl="2" w:tplc="C36C8256">
      <w:start w:val="1"/>
      <w:numFmt w:val="bullet"/>
      <w:lvlText w:val="•"/>
      <w:lvlJc w:val="left"/>
      <w:pPr>
        <w:ind w:left="3741" w:hanging="254"/>
      </w:pPr>
      <w:rPr>
        <w:rFonts w:hint="default"/>
      </w:rPr>
    </w:lvl>
    <w:lvl w:ilvl="3" w:tplc="82DE0186">
      <w:start w:val="1"/>
      <w:numFmt w:val="bullet"/>
      <w:lvlText w:val="•"/>
      <w:lvlJc w:val="left"/>
      <w:pPr>
        <w:ind w:left="4761" w:hanging="254"/>
      </w:pPr>
      <w:rPr>
        <w:rFonts w:hint="default"/>
      </w:rPr>
    </w:lvl>
    <w:lvl w:ilvl="4" w:tplc="B3C4F1A0">
      <w:start w:val="1"/>
      <w:numFmt w:val="bullet"/>
      <w:lvlText w:val="•"/>
      <w:lvlJc w:val="left"/>
      <w:pPr>
        <w:ind w:left="5782" w:hanging="254"/>
      </w:pPr>
      <w:rPr>
        <w:rFonts w:hint="default"/>
      </w:rPr>
    </w:lvl>
    <w:lvl w:ilvl="5" w:tplc="1E669ED4">
      <w:start w:val="1"/>
      <w:numFmt w:val="bullet"/>
      <w:lvlText w:val="•"/>
      <w:lvlJc w:val="left"/>
      <w:pPr>
        <w:ind w:left="6802" w:hanging="254"/>
      </w:pPr>
      <w:rPr>
        <w:rFonts w:hint="default"/>
      </w:rPr>
    </w:lvl>
    <w:lvl w:ilvl="6" w:tplc="C1D46F8E">
      <w:start w:val="1"/>
      <w:numFmt w:val="bullet"/>
      <w:lvlText w:val="•"/>
      <w:lvlJc w:val="left"/>
      <w:pPr>
        <w:ind w:left="7822" w:hanging="254"/>
      </w:pPr>
      <w:rPr>
        <w:rFonts w:hint="default"/>
      </w:rPr>
    </w:lvl>
    <w:lvl w:ilvl="7" w:tplc="2AD0F00E">
      <w:start w:val="1"/>
      <w:numFmt w:val="bullet"/>
      <w:lvlText w:val="•"/>
      <w:lvlJc w:val="left"/>
      <w:pPr>
        <w:ind w:left="8843" w:hanging="254"/>
      </w:pPr>
      <w:rPr>
        <w:rFonts w:hint="default"/>
      </w:rPr>
    </w:lvl>
    <w:lvl w:ilvl="8" w:tplc="DA4647D8">
      <w:start w:val="1"/>
      <w:numFmt w:val="bullet"/>
      <w:lvlText w:val="•"/>
      <w:lvlJc w:val="left"/>
      <w:pPr>
        <w:ind w:left="9863" w:hanging="254"/>
      </w:pPr>
      <w:rPr>
        <w:rFonts w:hint="default"/>
      </w:rPr>
    </w:lvl>
  </w:abstractNum>
  <w:abstractNum w:abstractNumId="12" w15:restartNumberingAfterBreak="0">
    <w:nsid w:val="471B15DB"/>
    <w:multiLevelType w:val="hybridMultilevel"/>
    <w:tmpl w:val="5D5CFE74"/>
    <w:lvl w:ilvl="0" w:tplc="6DF26FCC">
      <w:start w:val="1"/>
      <w:numFmt w:val="lowerLetter"/>
      <w:lvlText w:val="%1)"/>
      <w:lvlJc w:val="left"/>
      <w:pPr>
        <w:ind w:left="1700" w:hanging="254"/>
      </w:pPr>
      <w:rPr>
        <w:rFonts w:ascii="Verdana" w:eastAsia="Times New Roman" w:hAnsi="Verdana" w:cs="Times New Roman" w:hint="default"/>
        <w:color w:val="231F20"/>
        <w:w w:val="99"/>
        <w:sz w:val="18"/>
        <w:szCs w:val="18"/>
      </w:rPr>
    </w:lvl>
    <w:lvl w:ilvl="1" w:tplc="6D26C20C">
      <w:start w:val="1"/>
      <w:numFmt w:val="bullet"/>
      <w:lvlText w:val="•"/>
      <w:lvlJc w:val="left"/>
      <w:pPr>
        <w:ind w:left="2721" w:hanging="254"/>
      </w:pPr>
      <w:rPr>
        <w:rFonts w:hint="default"/>
      </w:rPr>
    </w:lvl>
    <w:lvl w:ilvl="2" w:tplc="F21A6E74">
      <w:start w:val="1"/>
      <w:numFmt w:val="bullet"/>
      <w:lvlText w:val="•"/>
      <w:lvlJc w:val="left"/>
      <w:pPr>
        <w:ind w:left="3741" w:hanging="254"/>
      </w:pPr>
      <w:rPr>
        <w:rFonts w:hint="default"/>
      </w:rPr>
    </w:lvl>
    <w:lvl w:ilvl="3" w:tplc="BB88F424">
      <w:start w:val="1"/>
      <w:numFmt w:val="bullet"/>
      <w:lvlText w:val="•"/>
      <w:lvlJc w:val="left"/>
      <w:pPr>
        <w:ind w:left="4761" w:hanging="254"/>
      </w:pPr>
      <w:rPr>
        <w:rFonts w:hint="default"/>
      </w:rPr>
    </w:lvl>
    <w:lvl w:ilvl="4" w:tplc="B636EBAA">
      <w:start w:val="1"/>
      <w:numFmt w:val="bullet"/>
      <w:lvlText w:val="•"/>
      <w:lvlJc w:val="left"/>
      <w:pPr>
        <w:ind w:left="5782" w:hanging="254"/>
      </w:pPr>
      <w:rPr>
        <w:rFonts w:hint="default"/>
      </w:rPr>
    </w:lvl>
    <w:lvl w:ilvl="5" w:tplc="6C78C482">
      <w:start w:val="1"/>
      <w:numFmt w:val="bullet"/>
      <w:lvlText w:val="•"/>
      <w:lvlJc w:val="left"/>
      <w:pPr>
        <w:ind w:left="6802" w:hanging="254"/>
      </w:pPr>
      <w:rPr>
        <w:rFonts w:hint="default"/>
      </w:rPr>
    </w:lvl>
    <w:lvl w:ilvl="6" w:tplc="649AC39E">
      <w:start w:val="1"/>
      <w:numFmt w:val="bullet"/>
      <w:lvlText w:val="•"/>
      <w:lvlJc w:val="left"/>
      <w:pPr>
        <w:ind w:left="7822" w:hanging="254"/>
      </w:pPr>
      <w:rPr>
        <w:rFonts w:hint="default"/>
      </w:rPr>
    </w:lvl>
    <w:lvl w:ilvl="7" w:tplc="16C87796">
      <w:start w:val="1"/>
      <w:numFmt w:val="bullet"/>
      <w:lvlText w:val="•"/>
      <w:lvlJc w:val="left"/>
      <w:pPr>
        <w:ind w:left="8843" w:hanging="254"/>
      </w:pPr>
      <w:rPr>
        <w:rFonts w:hint="default"/>
      </w:rPr>
    </w:lvl>
    <w:lvl w:ilvl="8" w:tplc="2CA2CAC6">
      <w:start w:val="1"/>
      <w:numFmt w:val="bullet"/>
      <w:lvlText w:val="•"/>
      <w:lvlJc w:val="left"/>
      <w:pPr>
        <w:ind w:left="9863" w:hanging="254"/>
      </w:pPr>
      <w:rPr>
        <w:rFonts w:hint="default"/>
      </w:rPr>
    </w:lvl>
  </w:abstractNum>
  <w:abstractNum w:abstractNumId="13" w15:restartNumberingAfterBreak="0">
    <w:nsid w:val="590019E9"/>
    <w:multiLevelType w:val="hybridMultilevel"/>
    <w:tmpl w:val="81D8D288"/>
    <w:lvl w:ilvl="0" w:tplc="3D2A018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4" w15:restartNumberingAfterBreak="0">
    <w:nsid w:val="5EC90993"/>
    <w:multiLevelType w:val="hybridMultilevel"/>
    <w:tmpl w:val="029EE0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A7E2B43"/>
    <w:multiLevelType w:val="hybridMultilevel"/>
    <w:tmpl w:val="D818BC8C"/>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6EAD2F4D"/>
    <w:multiLevelType w:val="hybridMultilevel"/>
    <w:tmpl w:val="0C940E8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732A5911"/>
    <w:multiLevelType w:val="hybridMultilevel"/>
    <w:tmpl w:val="44C6D718"/>
    <w:lvl w:ilvl="0" w:tplc="5140796C">
      <w:start w:val="1"/>
      <w:numFmt w:val="decimal"/>
      <w:lvlText w:val="%1."/>
      <w:lvlJc w:val="left"/>
      <w:pPr>
        <w:ind w:left="1700" w:hanging="245"/>
      </w:pPr>
      <w:rPr>
        <w:rFonts w:ascii="Arial" w:eastAsia="Times New Roman" w:hAnsi="Arial" w:cs="Arial" w:hint="default"/>
        <w:color w:val="231F20"/>
        <w:w w:val="99"/>
        <w:sz w:val="22"/>
        <w:szCs w:val="22"/>
      </w:rPr>
    </w:lvl>
    <w:lvl w:ilvl="1" w:tplc="D88C1D56">
      <w:start w:val="1"/>
      <w:numFmt w:val="bullet"/>
      <w:lvlText w:val="•"/>
      <w:lvlJc w:val="left"/>
      <w:pPr>
        <w:ind w:left="2721" w:hanging="245"/>
      </w:pPr>
      <w:rPr>
        <w:rFonts w:hint="default"/>
      </w:rPr>
    </w:lvl>
    <w:lvl w:ilvl="2" w:tplc="D2E8A1F4">
      <w:start w:val="1"/>
      <w:numFmt w:val="bullet"/>
      <w:lvlText w:val="•"/>
      <w:lvlJc w:val="left"/>
      <w:pPr>
        <w:ind w:left="3741" w:hanging="245"/>
      </w:pPr>
      <w:rPr>
        <w:rFonts w:hint="default"/>
      </w:rPr>
    </w:lvl>
    <w:lvl w:ilvl="3" w:tplc="7B0E378A">
      <w:start w:val="1"/>
      <w:numFmt w:val="bullet"/>
      <w:lvlText w:val="•"/>
      <w:lvlJc w:val="left"/>
      <w:pPr>
        <w:ind w:left="4761" w:hanging="245"/>
      </w:pPr>
      <w:rPr>
        <w:rFonts w:hint="default"/>
      </w:rPr>
    </w:lvl>
    <w:lvl w:ilvl="4" w:tplc="2DEE6E2E">
      <w:start w:val="1"/>
      <w:numFmt w:val="bullet"/>
      <w:lvlText w:val="•"/>
      <w:lvlJc w:val="left"/>
      <w:pPr>
        <w:ind w:left="5782" w:hanging="245"/>
      </w:pPr>
      <w:rPr>
        <w:rFonts w:hint="default"/>
      </w:rPr>
    </w:lvl>
    <w:lvl w:ilvl="5" w:tplc="5BDEADE0">
      <w:start w:val="1"/>
      <w:numFmt w:val="bullet"/>
      <w:lvlText w:val="•"/>
      <w:lvlJc w:val="left"/>
      <w:pPr>
        <w:ind w:left="6802" w:hanging="245"/>
      </w:pPr>
      <w:rPr>
        <w:rFonts w:hint="default"/>
      </w:rPr>
    </w:lvl>
    <w:lvl w:ilvl="6" w:tplc="0CE2C082">
      <w:start w:val="1"/>
      <w:numFmt w:val="bullet"/>
      <w:lvlText w:val="•"/>
      <w:lvlJc w:val="left"/>
      <w:pPr>
        <w:ind w:left="7822" w:hanging="245"/>
      </w:pPr>
      <w:rPr>
        <w:rFonts w:hint="default"/>
      </w:rPr>
    </w:lvl>
    <w:lvl w:ilvl="7" w:tplc="B602FBE2">
      <w:start w:val="1"/>
      <w:numFmt w:val="bullet"/>
      <w:lvlText w:val="•"/>
      <w:lvlJc w:val="left"/>
      <w:pPr>
        <w:ind w:left="8843" w:hanging="245"/>
      </w:pPr>
      <w:rPr>
        <w:rFonts w:hint="default"/>
      </w:rPr>
    </w:lvl>
    <w:lvl w:ilvl="8" w:tplc="96CC76B0">
      <w:start w:val="1"/>
      <w:numFmt w:val="bullet"/>
      <w:lvlText w:val="•"/>
      <w:lvlJc w:val="left"/>
      <w:pPr>
        <w:ind w:left="9863" w:hanging="245"/>
      </w:pPr>
      <w:rPr>
        <w:rFonts w:hint="default"/>
      </w:rPr>
    </w:lvl>
  </w:abstractNum>
  <w:abstractNum w:abstractNumId="18" w15:restartNumberingAfterBreak="0">
    <w:nsid w:val="7D2F5941"/>
    <w:multiLevelType w:val="hybridMultilevel"/>
    <w:tmpl w:val="B26E9A9A"/>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17"/>
  </w:num>
  <w:num w:numId="2">
    <w:abstractNumId w:val="11"/>
  </w:num>
  <w:num w:numId="3">
    <w:abstractNumId w:val="8"/>
  </w:num>
  <w:num w:numId="4">
    <w:abstractNumId w:val="15"/>
  </w:num>
  <w:num w:numId="5">
    <w:abstractNumId w:val="4"/>
  </w:num>
  <w:num w:numId="6">
    <w:abstractNumId w:val="2"/>
  </w:num>
  <w:num w:numId="7">
    <w:abstractNumId w:val="1"/>
  </w:num>
  <w:num w:numId="8">
    <w:abstractNumId w:val="16"/>
  </w:num>
  <w:num w:numId="9">
    <w:abstractNumId w:val="18"/>
  </w:num>
  <w:num w:numId="10">
    <w:abstractNumId w:val="10"/>
  </w:num>
  <w:num w:numId="11">
    <w:abstractNumId w:val="13"/>
  </w:num>
  <w:num w:numId="12">
    <w:abstractNumId w:val="5"/>
  </w:num>
  <w:num w:numId="13">
    <w:abstractNumId w:val="0"/>
  </w:num>
  <w:num w:numId="14">
    <w:abstractNumId w:val="3"/>
  </w:num>
  <w:num w:numId="15">
    <w:abstractNumId w:val="14"/>
  </w:num>
  <w:num w:numId="16">
    <w:abstractNumId w:val="9"/>
  </w:num>
  <w:num w:numId="17">
    <w:abstractNumId w:val="6"/>
  </w:num>
  <w:num w:numId="18">
    <w:abstractNumId w:val="7"/>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243"/>
    <w:rsid w:val="00001CC8"/>
    <w:rsid w:val="0001765E"/>
    <w:rsid w:val="00023AD4"/>
    <w:rsid w:val="00040DE1"/>
    <w:rsid w:val="000604BA"/>
    <w:rsid w:val="000628AE"/>
    <w:rsid w:val="000728A3"/>
    <w:rsid w:val="0009416C"/>
    <w:rsid w:val="000C2250"/>
    <w:rsid w:val="000D4623"/>
    <w:rsid w:val="000D5A80"/>
    <w:rsid w:val="000F3E57"/>
    <w:rsid w:val="00126508"/>
    <w:rsid w:val="00127167"/>
    <w:rsid w:val="00132B11"/>
    <w:rsid w:val="00167A2A"/>
    <w:rsid w:val="001B3AC4"/>
    <w:rsid w:val="001B626E"/>
    <w:rsid w:val="001F4186"/>
    <w:rsid w:val="0022744A"/>
    <w:rsid w:val="002617F2"/>
    <w:rsid w:val="002776B0"/>
    <w:rsid w:val="00290A43"/>
    <w:rsid w:val="0029697D"/>
    <w:rsid w:val="002E6EE6"/>
    <w:rsid w:val="003021CF"/>
    <w:rsid w:val="003177CD"/>
    <w:rsid w:val="00321E09"/>
    <w:rsid w:val="00337A03"/>
    <w:rsid w:val="00387512"/>
    <w:rsid w:val="00392EC5"/>
    <w:rsid w:val="003A3D96"/>
    <w:rsid w:val="003C0C2B"/>
    <w:rsid w:val="003C335E"/>
    <w:rsid w:val="00402DFE"/>
    <w:rsid w:val="004032FE"/>
    <w:rsid w:val="004322F7"/>
    <w:rsid w:val="0043522B"/>
    <w:rsid w:val="004420B1"/>
    <w:rsid w:val="0047575A"/>
    <w:rsid w:val="004949BC"/>
    <w:rsid w:val="004C457B"/>
    <w:rsid w:val="004D1701"/>
    <w:rsid w:val="004D4655"/>
    <w:rsid w:val="004F3E46"/>
    <w:rsid w:val="00505980"/>
    <w:rsid w:val="00545C3C"/>
    <w:rsid w:val="005479A2"/>
    <w:rsid w:val="0056758E"/>
    <w:rsid w:val="00570151"/>
    <w:rsid w:val="005D2716"/>
    <w:rsid w:val="005D3593"/>
    <w:rsid w:val="005D6D34"/>
    <w:rsid w:val="005F1FB4"/>
    <w:rsid w:val="005F2C1E"/>
    <w:rsid w:val="00624FE4"/>
    <w:rsid w:val="00635ECE"/>
    <w:rsid w:val="00641857"/>
    <w:rsid w:val="00663FC7"/>
    <w:rsid w:val="006D2F3C"/>
    <w:rsid w:val="006D475C"/>
    <w:rsid w:val="006F2970"/>
    <w:rsid w:val="007252BB"/>
    <w:rsid w:val="0073330F"/>
    <w:rsid w:val="00793656"/>
    <w:rsid w:val="007B40C0"/>
    <w:rsid w:val="007B5E59"/>
    <w:rsid w:val="007D4E26"/>
    <w:rsid w:val="007E24BD"/>
    <w:rsid w:val="007E5FD4"/>
    <w:rsid w:val="007E6FAC"/>
    <w:rsid w:val="0080553D"/>
    <w:rsid w:val="00851685"/>
    <w:rsid w:val="00854A5B"/>
    <w:rsid w:val="00867454"/>
    <w:rsid w:val="008707BB"/>
    <w:rsid w:val="00876181"/>
    <w:rsid w:val="00894164"/>
    <w:rsid w:val="008979B4"/>
    <w:rsid w:val="008B32A2"/>
    <w:rsid w:val="008B7860"/>
    <w:rsid w:val="008C5015"/>
    <w:rsid w:val="008D4A3B"/>
    <w:rsid w:val="00940489"/>
    <w:rsid w:val="009448FC"/>
    <w:rsid w:val="00965EE2"/>
    <w:rsid w:val="009944D7"/>
    <w:rsid w:val="009B5048"/>
    <w:rsid w:val="009C7950"/>
    <w:rsid w:val="009D132B"/>
    <w:rsid w:val="009F27E3"/>
    <w:rsid w:val="00A06BCE"/>
    <w:rsid w:val="00A23829"/>
    <w:rsid w:val="00A91297"/>
    <w:rsid w:val="00AA21D2"/>
    <w:rsid w:val="00AA5B6D"/>
    <w:rsid w:val="00AC49E1"/>
    <w:rsid w:val="00AD785E"/>
    <w:rsid w:val="00B2254C"/>
    <w:rsid w:val="00B247A2"/>
    <w:rsid w:val="00B30A77"/>
    <w:rsid w:val="00B33F79"/>
    <w:rsid w:val="00B443DD"/>
    <w:rsid w:val="00B85810"/>
    <w:rsid w:val="00B95C78"/>
    <w:rsid w:val="00BC508A"/>
    <w:rsid w:val="00BC5769"/>
    <w:rsid w:val="00C24991"/>
    <w:rsid w:val="00C345D9"/>
    <w:rsid w:val="00C44E55"/>
    <w:rsid w:val="00C453FD"/>
    <w:rsid w:val="00C75C77"/>
    <w:rsid w:val="00C8162E"/>
    <w:rsid w:val="00C85B97"/>
    <w:rsid w:val="00CE2790"/>
    <w:rsid w:val="00CE5C55"/>
    <w:rsid w:val="00D43193"/>
    <w:rsid w:val="00D43446"/>
    <w:rsid w:val="00D4748B"/>
    <w:rsid w:val="00D53B38"/>
    <w:rsid w:val="00D74B8E"/>
    <w:rsid w:val="00DA4E6A"/>
    <w:rsid w:val="00DB5943"/>
    <w:rsid w:val="00DC3BC7"/>
    <w:rsid w:val="00DD3482"/>
    <w:rsid w:val="00DE735D"/>
    <w:rsid w:val="00E060C7"/>
    <w:rsid w:val="00E15B19"/>
    <w:rsid w:val="00E16FE5"/>
    <w:rsid w:val="00E31C54"/>
    <w:rsid w:val="00E34FB8"/>
    <w:rsid w:val="00E61B0C"/>
    <w:rsid w:val="00E64AC4"/>
    <w:rsid w:val="00E709A6"/>
    <w:rsid w:val="00E9028C"/>
    <w:rsid w:val="00EA7788"/>
    <w:rsid w:val="00EF30CB"/>
    <w:rsid w:val="00F02DAC"/>
    <w:rsid w:val="00F57EEA"/>
    <w:rsid w:val="00F742D1"/>
    <w:rsid w:val="00FA332B"/>
    <w:rsid w:val="00FB0243"/>
    <w:rsid w:val="00FB279B"/>
    <w:rsid w:val="00FB74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2289"/>
    <o:shapelayout v:ext="edit">
      <o:idmap v:ext="edit" data="1"/>
    </o:shapelayout>
  </w:shapeDefaults>
  <w:decimalSymbol w:val=","/>
  <w:listSeparator w:val=";"/>
  <w14:docId w14:val="112DB798"/>
  <w15:docId w15:val="{FFA0BD3C-34DC-42C9-9E9E-B143FEB2B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0243"/>
    <w:pPr>
      <w:widowControl w:val="0"/>
    </w:pPr>
    <w:rPr>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FB0243"/>
    <w:pPr>
      <w:spacing w:before="56"/>
      <w:ind w:left="1700" w:firstLine="284"/>
    </w:pPr>
    <w:rPr>
      <w:rFonts w:ascii="Verdana" w:hAnsi="Verdana"/>
      <w:sz w:val="18"/>
      <w:szCs w:val="18"/>
    </w:rPr>
  </w:style>
  <w:style w:type="character" w:customStyle="1" w:styleId="TextoindependienteCar">
    <w:name w:val="Texto independiente Car"/>
    <w:basedOn w:val="Fuentedeprrafopredeter"/>
    <w:link w:val="Textoindependiente"/>
    <w:uiPriority w:val="99"/>
    <w:locked/>
    <w:rsid w:val="00FB0243"/>
    <w:rPr>
      <w:rFonts w:ascii="Verdana" w:hAnsi="Verdana" w:cs="Times New Roman"/>
      <w:sz w:val="18"/>
      <w:szCs w:val="18"/>
      <w:lang w:val="en-US"/>
    </w:rPr>
  </w:style>
  <w:style w:type="paragraph" w:styleId="Prrafodelista">
    <w:name w:val="List Paragraph"/>
    <w:basedOn w:val="Normal"/>
    <w:uiPriority w:val="34"/>
    <w:qFormat/>
    <w:rsid w:val="00FB0243"/>
  </w:style>
  <w:style w:type="paragraph" w:styleId="Encabezado">
    <w:name w:val="header"/>
    <w:basedOn w:val="Normal"/>
    <w:link w:val="EncabezadoCar"/>
    <w:rsid w:val="00290A43"/>
    <w:pPr>
      <w:tabs>
        <w:tab w:val="center" w:pos="4252"/>
        <w:tab w:val="right" w:pos="8504"/>
      </w:tabs>
    </w:pPr>
  </w:style>
  <w:style w:type="character" w:customStyle="1" w:styleId="EncabezadoCar">
    <w:name w:val="Encabezado Car"/>
    <w:basedOn w:val="Fuentedeprrafopredeter"/>
    <w:link w:val="Encabezado"/>
    <w:uiPriority w:val="99"/>
    <w:locked/>
    <w:rsid w:val="00290A43"/>
    <w:rPr>
      <w:rFonts w:cs="Times New Roman"/>
      <w:lang w:val="en-US"/>
    </w:rPr>
  </w:style>
  <w:style w:type="paragraph" w:styleId="Piedepgina">
    <w:name w:val="footer"/>
    <w:basedOn w:val="Normal"/>
    <w:link w:val="PiedepginaCar"/>
    <w:rsid w:val="00290A43"/>
    <w:pPr>
      <w:tabs>
        <w:tab w:val="center" w:pos="4252"/>
        <w:tab w:val="right" w:pos="8504"/>
      </w:tabs>
    </w:pPr>
  </w:style>
  <w:style w:type="character" w:customStyle="1" w:styleId="PiedepginaCar">
    <w:name w:val="Pie de página Car"/>
    <w:basedOn w:val="Fuentedeprrafopredeter"/>
    <w:link w:val="Piedepgina"/>
    <w:uiPriority w:val="99"/>
    <w:locked/>
    <w:rsid w:val="00290A43"/>
    <w:rPr>
      <w:rFonts w:cs="Times New Roman"/>
      <w:lang w:val="en-US"/>
    </w:rPr>
  </w:style>
  <w:style w:type="paragraph" w:styleId="Textodeglobo">
    <w:name w:val="Balloon Text"/>
    <w:basedOn w:val="Normal"/>
    <w:link w:val="TextodegloboCar"/>
    <w:uiPriority w:val="99"/>
    <w:semiHidden/>
    <w:rsid w:val="00290A43"/>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90A43"/>
    <w:rPr>
      <w:rFonts w:ascii="Tahoma" w:hAnsi="Tahoma" w:cs="Tahoma"/>
      <w:sz w:val="16"/>
      <w:szCs w:val="16"/>
      <w:lang w:val="en-US"/>
    </w:rPr>
  </w:style>
  <w:style w:type="character" w:styleId="Nmerodepgina">
    <w:name w:val="page number"/>
    <w:basedOn w:val="Fuentedeprrafopredeter"/>
    <w:rsid w:val="00CE2790"/>
  </w:style>
  <w:style w:type="paragraph" w:customStyle="1" w:styleId="Texto">
    <w:name w:val="Texto"/>
    <w:basedOn w:val="Normal"/>
    <w:rsid w:val="004420B1"/>
    <w:pPr>
      <w:widowControl/>
      <w:autoSpaceDE w:val="0"/>
      <w:autoSpaceDN w:val="0"/>
      <w:adjustRightInd w:val="0"/>
      <w:spacing w:line="280" w:lineRule="atLeast"/>
      <w:jc w:val="both"/>
      <w:textAlignment w:val="center"/>
    </w:pPr>
    <w:rPr>
      <w:rFonts w:ascii="Arial" w:eastAsia="Times New Roman"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480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2850</Words>
  <Characters>15659</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CONSEJERÍA DE INNOVACIÓN, INDUSTRIA, TURISMO Y COMERCIO</vt:lpstr>
    </vt:vector>
  </TitlesOfParts>
  <Company>Hewlett-Packard Company</Company>
  <LinksUpToDate>false</LinksUpToDate>
  <CharactersWithSpaces>18473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CONSEJERÍA DE INNOVACIÓN, INDUSTRIA, TURISMO Y COMERCIO</dc:title>
  <dc:creator>Orestes Cendrero Aso</dc:creator>
  <cp:lastModifiedBy>García Gómez María Ángeles</cp:lastModifiedBy>
  <cp:revision>3</cp:revision>
  <cp:lastPrinted>2022-03-23T08:47:00Z</cp:lastPrinted>
  <dcterms:created xsi:type="dcterms:W3CDTF">2022-03-23T08:47:00Z</dcterms:created>
  <dcterms:modified xsi:type="dcterms:W3CDTF">2022-03-23T08:56:00Z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735855166</vt:i4>
  </property>
</Properties>
</file>