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B25054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0035D4E3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8973B9">
        <w:rPr>
          <w:rFonts w:ascii="Verdana" w:hAnsi="Verdana" w:cs="Arial"/>
          <w:b/>
          <w:sz w:val="22"/>
          <w:szCs w:val="22"/>
        </w:rPr>
        <w:t>Costa de Marfil y Camerún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</w:t>
      </w:r>
      <w:r w:rsidR="00443E12">
        <w:rPr>
          <w:rFonts w:ascii="Verdana" w:hAnsi="Verdana" w:cs="Arial"/>
          <w:sz w:val="22"/>
          <w:szCs w:val="22"/>
        </w:rPr>
        <w:t>en Abiyán</w:t>
      </w:r>
      <w:r w:rsidR="00D525FE">
        <w:rPr>
          <w:rFonts w:ascii="Verdana" w:hAnsi="Verdana" w:cs="Arial"/>
          <w:sz w:val="22"/>
          <w:szCs w:val="22"/>
        </w:rPr>
        <w:t>, Duala</w:t>
      </w:r>
      <w:r w:rsidR="00443E12">
        <w:rPr>
          <w:rFonts w:ascii="Verdana" w:hAnsi="Verdana" w:cs="Arial"/>
          <w:sz w:val="22"/>
          <w:szCs w:val="22"/>
        </w:rPr>
        <w:t xml:space="preserve"> y Yaundé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443E12">
        <w:rPr>
          <w:rFonts w:ascii="Verdana" w:hAnsi="Verdana" w:cs="Arial"/>
          <w:sz w:val="22"/>
          <w:szCs w:val="22"/>
        </w:rPr>
        <w:t>10 al 22 de junio</w:t>
      </w:r>
      <w:r w:rsidR="00832DA3">
        <w:rPr>
          <w:rFonts w:ascii="Verdana" w:hAnsi="Verdana" w:cs="Arial"/>
          <w:sz w:val="22"/>
          <w:szCs w:val="22"/>
        </w:rPr>
        <w:t xml:space="preserve"> 2022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6DA3398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22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85002" w14:textId="77777777" w:rsidR="00541D17" w:rsidRDefault="00541D17" w:rsidP="00781973">
      <w:r>
        <w:separator/>
      </w:r>
    </w:p>
  </w:endnote>
  <w:endnote w:type="continuationSeparator" w:id="0">
    <w:p w14:paraId="0F615B09" w14:textId="77777777" w:rsidR="00541D17" w:rsidRDefault="00541D17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79C01" w14:textId="77777777" w:rsidR="00541D17" w:rsidRDefault="00541D17" w:rsidP="00781973">
      <w:r>
        <w:separator/>
      </w:r>
    </w:p>
  </w:footnote>
  <w:footnote w:type="continuationSeparator" w:id="0">
    <w:p w14:paraId="499AF114" w14:textId="77777777" w:rsidR="00541D17" w:rsidRDefault="00541D17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43E12"/>
    <w:rsid w:val="004541A3"/>
    <w:rsid w:val="00474502"/>
    <w:rsid w:val="00512301"/>
    <w:rsid w:val="00541D17"/>
    <w:rsid w:val="005479C0"/>
    <w:rsid w:val="00554BE6"/>
    <w:rsid w:val="00585351"/>
    <w:rsid w:val="006F17B7"/>
    <w:rsid w:val="00726EF7"/>
    <w:rsid w:val="00754B60"/>
    <w:rsid w:val="00781973"/>
    <w:rsid w:val="00832DA3"/>
    <w:rsid w:val="008504D2"/>
    <w:rsid w:val="0085324C"/>
    <w:rsid w:val="008973B9"/>
    <w:rsid w:val="008B7861"/>
    <w:rsid w:val="008F29A9"/>
    <w:rsid w:val="009464B1"/>
    <w:rsid w:val="009608DF"/>
    <w:rsid w:val="009B4167"/>
    <w:rsid w:val="00AC5F87"/>
    <w:rsid w:val="00AE0152"/>
    <w:rsid w:val="00B10222"/>
    <w:rsid w:val="00B25054"/>
    <w:rsid w:val="00B364C4"/>
    <w:rsid w:val="00B87F80"/>
    <w:rsid w:val="00BC64E0"/>
    <w:rsid w:val="00C606D2"/>
    <w:rsid w:val="00C95021"/>
    <w:rsid w:val="00CA5733"/>
    <w:rsid w:val="00D525FE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CCF39-4F1B-4072-B9E0-A513A740E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21</cp:revision>
  <cp:lastPrinted>2016-11-17T10:07:00Z</cp:lastPrinted>
  <dcterms:created xsi:type="dcterms:W3CDTF">2017-09-29T12:30:00Z</dcterms:created>
  <dcterms:modified xsi:type="dcterms:W3CDTF">2022-03-23T12:17:00Z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