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DECLARACIÓN EMPRESA PARTICIPANTE EN ACCIÓN </w:t>
      </w:r>
      <w:proofErr w:type="gramStart"/>
      <w:r w:rsidRPr="00754B60">
        <w:rPr>
          <w:rFonts w:ascii="Verdana" w:hAnsi="Verdana" w:cs="Arial"/>
          <w:b/>
          <w:sz w:val="22"/>
          <w:szCs w:val="22"/>
        </w:rPr>
        <w:t>EN RELACIÓN AL</w:t>
      </w:r>
      <w:proofErr w:type="gramEnd"/>
      <w:r w:rsidRPr="00754B60">
        <w:rPr>
          <w:rFonts w:ascii="Verdana" w:hAnsi="Verdana" w:cs="Arial"/>
          <w:b/>
          <w:sz w:val="22"/>
          <w:szCs w:val="22"/>
        </w:rPr>
        <w:t xml:space="preserve">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70050B1C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Misión </w:t>
      </w:r>
      <w:r w:rsidR="00FD76A6" w:rsidRPr="00754B60">
        <w:rPr>
          <w:rFonts w:ascii="Verdana" w:hAnsi="Verdana" w:cs="Arial"/>
          <w:b/>
          <w:sz w:val="22"/>
          <w:szCs w:val="22"/>
        </w:rPr>
        <w:t>c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omercial </w:t>
      </w:r>
      <w:r w:rsidR="00FD76A6" w:rsidRPr="00754B60">
        <w:rPr>
          <w:rFonts w:ascii="Verdana" w:hAnsi="Verdana" w:cs="Arial"/>
          <w:b/>
          <w:sz w:val="22"/>
          <w:szCs w:val="22"/>
        </w:rPr>
        <w:t>directa a México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 en </w:t>
      </w:r>
      <w:r w:rsidR="009464B1" w:rsidRPr="00754B60">
        <w:rPr>
          <w:rFonts w:ascii="Verdana" w:hAnsi="Verdana" w:cs="Arial"/>
          <w:sz w:val="22"/>
          <w:szCs w:val="22"/>
        </w:rPr>
        <w:t>México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832DA3">
        <w:rPr>
          <w:rFonts w:ascii="Verdana" w:hAnsi="Verdana" w:cs="Arial"/>
          <w:sz w:val="22"/>
          <w:szCs w:val="22"/>
        </w:rPr>
        <w:t>27 de mayo al 7 de junio de 2022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6DA33986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D86D79">
        <w:rPr>
          <w:rFonts w:ascii="Verdana" w:hAnsi="Verdana" w:cs="Arial"/>
          <w:sz w:val="22"/>
          <w:szCs w:val="22"/>
        </w:rPr>
        <w:t>22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AE0152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C26D4" w14:textId="77777777" w:rsidR="00F25D6D" w:rsidRDefault="00F25D6D" w:rsidP="00781973">
      <w:r>
        <w:separator/>
      </w:r>
    </w:p>
  </w:endnote>
  <w:endnote w:type="continuationSeparator" w:id="0">
    <w:p w14:paraId="1D3A849C" w14:textId="77777777" w:rsidR="00F25D6D" w:rsidRDefault="00F25D6D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1C84E" w14:textId="77777777" w:rsidR="00F25D6D" w:rsidRDefault="00F25D6D" w:rsidP="00781973">
      <w:r>
        <w:separator/>
      </w:r>
    </w:p>
  </w:footnote>
  <w:footnote w:type="continuationSeparator" w:id="0">
    <w:p w14:paraId="615E0C56" w14:textId="77777777" w:rsidR="00F25D6D" w:rsidRDefault="00F25D6D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17395B"/>
    <w:rsid w:val="001B24D7"/>
    <w:rsid w:val="0021008D"/>
    <w:rsid w:val="002228E6"/>
    <w:rsid w:val="00271E40"/>
    <w:rsid w:val="002769B6"/>
    <w:rsid w:val="002F71AF"/>
    <w:rsid w:val="00330497"/>
    <w:rsid w:val="00430FB5"/>
    <w:rsid w:val="004541A3"/>
    <w:rsid w:val="00474502"/>
    <w:rsid w:val="00512301"/>
    <w:rsid w:val="005479C0"/>
    <w:rsid w:val="00554BE6"/>
    <w:rsid w:val="00585351"/>
    <w:rsid w:val="006F17B7"/>
    <w:rsid w:val="00726EF7"/>
    <w:rsid w:val="00754B60"/>
    <w:rsid w:val="00781973"/>
    <w:rsid w:val="00832DA3"/>
    <w:rsid w:val="008504D2"/>
    <w:rsid w:val="0085324C"/>
    <w:rsid w:val="008B7861"/>
    <w:rsid w:val="008F29A9"/>
    <w:rsid w:val="009464B1"/>
    <w:rsid w:val="009608DF"/>
    <w:rsid w:val="009B4167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D84B15"/>
    <w:rsid w:val="00D86D79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3" ma:contentTypeDescription="Crear nuevo documento." ma:contentTypeScope="" ma:versionID="35690a7ae7c61162c285f2df3212ad38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590c36286640c3277203d11306791ee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FB5652-5CFB-4FD5-A7F2-23173C079419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ef3c52d3-2fb0-4f22-8843-cf4dcf2d0f89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FDCCCF39-4F1B-4072-B9E0-A513A740EB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17</cp:revision>
  <cp:lastPrinted>2016-11-17T10:07:00Z</cp:lastPrinted>
  <dcterms:created xsi:type="dcterms:W3CDTF">2017-09-29T12:30:00Z</dcterms:created>
  <dcterms:modified xsi:type="dcterms:W3CDTF">2022-03-10T09:18:00Z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