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4"/>
      </w:tblGrid>
      <w:tr w:rsidR="00D058CE" w:rsidRPr="00CF64F5" w:rsidTr="00D058CE">
        <w:tc>
          <w:tcPr>
            <w:tcW w:w="8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bookmarkStart w:id="0" w:name="_GoBack"/>
            <w:bookmarkEnd w:id="0"/>
            <w:r w:rsidRPr="00CF64F5">
              <w:rPr>
                <w:rFonts w:ascii="Maiandra GD" w:hAnsi="Maiandra GD"/>
                <w:b/>
                <w:lang w:val="es-ES"/>
              </w:rPr>
              <w:t>Dirulaguntzaren identifikazioa: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D058CE" w:rsidRPr="00CF64F5" w:rsidRDefault="00D058CE" w:rsidP="005046DB">
            <w:pPr>
              <w:jc w:val="both"/>
              <w:rPr>
                <w:rFonts w:ascii="Maiandra GD" w:hAnsi="Maiandra GD" w:cs="Book Antiqua"/>
                <w:bCs/>
              </w:rPr>
            </w:pPr>
            <w:r w:rsidRPr="00CF64F5">
              <w:rPr>
                <w:rFonts w:ascii="Maiandra GD" w:hAnsi="Maiandra GD" w:cs="Book Antiqua"/>
                <w:bCs/>
              </w:rPr>
              <w:t xml:space="preserve">Dirulaguntza izenduna ematea </w:t>
            </w:r>
            <w:r>
              <w:rPr>
                <w:rFonts w:ascii="Maiandra GD" w:hAnsi="Maiandra GD" w:cs="Book Antiqua"/>
                <w:bCs/>
              </w:rPr>
              <w:t>HAUR KULTUR TALDEA</w:t>
            </w:r>
            <w:r w:rsidRPr="00CF64F5">
              <w:rPr>
                <w:rFonts w:ascii="Maiandra GD" w:hAnsi="Maiandra GD" w:cs="Book Antiqua"/>
                <w:bCs/>
              </w:rPr>
              <w:t xml:space="preserve">ri, </w:t>
            </w:r>
            <w:r>
              <w:rPr>
                <w:rFonts w:ascii="Maiandra GD" w:hAnsi="Maiandra GD"/>
              </w:rPr>
              <w:t>herriko ikastetxe guztietako haurrentzat Txurrukako kanpaldia antolatu eta gauzatzeko.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D058CE" w:rsidRPr="00CF64F5" w:rsidTr="00D058CE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Pertsona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entitate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onuraduna</w:t>
            </w:r>
            <w:proofErr w:type="spellEnd"/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D058CE" w:rsidRPr="00CF64F5" w:rsidTr="00D058CE">
        <w:trPr>
          <w:trHeight w:val="324"/>
        </w:trPr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IFZ/IFK:  </w:t>
            </w:r>
            <w:r w:rsidRPr="00CF64F5">
              <w:rPr>
                <w:rFonts w:ascii="Maiandra GD" w:hAnsi="Maiandra GD"/>
                <w:lang w:val="es-ES"/>
              </w:rPr>
              <w:t>G-</w:t>
            </w:r>
            <w:r>
              <w:rPr>
                <w:rFonts w:ascii="Maiandra GD" w:hAnsi="Maiandra GD"/>
                <w:lang w:val="es-ES"/>
              </w:rPr>
              <w:t>20494738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D058CE" w:rsidRPr="00CF64F5" w:rsidTr="00D058CE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Diruz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lagundutako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programa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proiektua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D058CE" w:rsidRDefault="00D058CE" w:rsidP="00F94678">
            <w:pPr>
              <w:jc w:val="both"/>
              <w:rPr>
                <w:rFonts w:ascii="Maiandra GD" w:hAnsi="Maiandra GD"/>
                <w:lang w:eastAsia="es-ES"/>
              </w:rPr>
            </w:pPr>
            <w:r w:rsidRPr="00F94678">
              <w:rPr>
                <w:rFonts w:ascii="Maiandra GD" w:hAnsi="Maiandra GD"/>
                <w:lang w:eastAsia="es-ES"/>
              </w:rPr>
              <w:t>HAUR KULTUR TALDEA elkarteak 2022. urtean herriko ikastetxe guztietako haurrentzat Txurrukako kanpaldia antolatze</w:t>
            </w:r>
            <w:r>
              <w:rPr>
                <w:rFonts w:ascii="Maiandra GD" w:hAnsi="Maiandra GD"/>
                <w:lang w:eastAsia="es-ES"/>
              </w:rPr>
              <w:t>a</w:t>
            </w:r>
            <w:r w:rsidRPr="00F94678">
              <w:rPr>
                <w:rFonts w:ascii="Maiandra GD" w:hAnsi="Maiandra GD"/>
                <w:lang w:eastAsia="es-ES"/>
              </w:rPr>
              <w:t xml:space="preserve"> eta gauzatze</w:t>
            </w:r>
            <w:r>
              <w:rPr>
                <w:rFonts w:ascii="Maiandra GD" w:hAnsi="Maiandra GD"/>
                <w:lang w:eastAsia="es-ES"/>
              </w:rPr>
              <w:t>a</w:t>
            </w:r>
            <w:r w:rsidRPr="00F94678">
              <w:rPr>
                <w:rFonts w:ascii="Maiandra GD" w:hAnsi="Maiandra GD"/>
                <w:lang w:eastAsia="es-ES"/>
              </w:rPr>
              <w:t>.</w:t>
            </w:r>
          </w:p>
          <w:p w:rsidR="00D058CE" w:rsidRPr="00F94678" w:rsidRDefault="00D058CE" w:rsidP="00F94678">
            <w:pPr>
              <w:jc w:val="both"/>
              <w:rPr>
                <w:rFonts w:ascii="Maiandra GD" w:hAnsi="Maiandra GD"/>
                <w:lang w:eastAsia="es-ES"/>
              </w:rPr>
            </w:pPr>
          </w:p>
          <w:p w:rsidR="00D058CE" w:rsidRPr="00F94678" w:rsidRDefault="00D058CE" w:rsidP="00F94678">
            <w:pPr>
              <w:jc w:val="both"/>
              <w:rPr>
                <w:rFonts w:ascii="Maiandra GD" w:hAnsi="Maiandra GD"/>
                <w:lang w:eastAsia="es-ES"/>
              </w:rPr>
            </w:pPr>
            <w:r w:rsidRPr="00F94678">
              <w:rPr>
                <w:rFonts w:ascii="Maiandra GD" w:hAnsi="Maiandra GD"/>
                <w:lang w:eastAsia="es-ES"/>
              </w:rPr>
              <w:t>Hurrengo datetan egingo dira kanpaldiak</w:t>
            </w:r>
            <w:r>
              <w:rPr>
                <w:rFonts w:ascii="Maiandra GD" w:hAnsi="Maiandra GD"/>
                <w:lang w:eastAsia="es-ES"/>
              </w:rPr>
              <w:t xml:space="preserve"> eta ondoko antolaketa jarduera egingo da</w:t>
            </w:r>
            <w:r w:rsidRPr="00F94678">
              <w:rPr>
                <w:rFonts w:ascii="Maiandra GD" w:hAnsi="Maiandra GD"/>
                <w:lang w:eastAsia="es-ES"/>
              </w:rPr>
              <w:t>:</w:t>
            </w:r>
          </w:p>
          <w:p w:rsidR="00D058CE" w:rsidRPr="00F94678" w:rsidRDefault="00D058CE" w:rsidP="00F94678">
            <w:pPr>
              <w:jc w:val="both"/>
              <w:rPr>
                <w:rFonts w:ascii="Maiandra GD" w:hAnsi="Maiandra GD"/>
                <w:lang w:eastAsia="es-ES"/>
              </w:rPr>
            </w:pPr>
          </w:p>
          <w:p w:rsidR="00D058CE" w:rsidRPr="00F94678" w:rsidRDefault="00D058CE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F94678">
              <w:rPr>
                <w:rFonts w:ascii="Maiandra GD" w:hAnsi="Maiandra GD"/>
                <w:lang w:eastAsia="es-ES"/>
              </w:rPr>
              <w:t>Martxoak 11, 12 eta 13: LH 5-6</w:t>
            </w:r>
          </w:p>
          <w:p w:rsidR="00D058CE" w:rsidRDefault="00D058CE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F94678">
              <w:rPr>
                <w:rFonts w:ascii="Maiandra GD" w:hAnsi="Maiandra GD"/>
                <w:lang w:eastAsia="es-ES"/>
              </w:rPr>
              <w:t>Apirilak 1, 2 eta 3: LH 3-4</w:t>
            </w:r>
          </w:p>
          <w:p w:rsidR="00D058CE" w:rsidRPr="00F94678" w:rsidRDefault="00D058CE" w:rsidP="00080232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F94678">
              <w:rPr>
                <w:rFonts w:ascii="Maiandra GD" w:hAnsi="Maiandra GD"/>
                <w:lang w:eastAsia="es-ES"/>
              </w:rPr>
              <w:t>Txanda bakoitzean 96 hau</w:t>
            </w:r>
            <w:r>
              <w:rPr>
                <w:rFonts w:ascii="Maiandra GD" w:hAnsi="Maiandra GD"/>
                <w:lang w:eastAsia="es-ES"/>
              </w:rPr>
              <w:t>r</w:t>
            </w:r>
            <w:r w:rsidRPr="00F94678">
              <w:rPr>
                <w:rFonts w:ascii="Maiandra GD" w:hAnsi="Maiandra GD"/>
                <w:lang w:eastAsia="es-ES"/>
              </w:rPr>
              <w:t xml:space="preserve">, 13 begirale eta 3 </w:t>
            </w:r>
            <w:proofErr w:type="spellStart"/>
            <w:r w:rsidRPr="00F94678">
              <w:rPr>
                <w:rFonts w:ascii="Maiandra GD" w:hAnsi="Maiandra GD"/>
                <w:lang w:eastAsia="es-ES"/>
              </w:rPr>
              <w:t>juntakidek</w:t>
            </w:r>
            <w:proofErr w:type="spellEnd"/>
            <w:r w:rsidRPr="00F94678">
              <w:rPr>
                <w:rFonts w:ascii="Maiandra GD" w:hAnsi="Maiandra GD"/>
                <w:lang w:eastAsia="es-ES"/>
              </w:rPr>
              <w:t xml:space="preserve"> parte hartuko dute.</w:t>
            </w:r>
          </w:p>
          <w:p w:rsidR="00D058CE" w:rsidRPr="00F94678" w:rsidRDefault="00D058CE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F94678">
              <w:rPr>
                <w:rFonts w:ascii="Maiandra GD" w:hAnsi="Maiandra GD"/>
              </w:rPr>
              <w:t>Datorren urtekoa egin ahal izateko aterpetxearen erreserba egitea udazkenean.</w:t>
            </w:r>
          </w:p>
          <w:p w:rsidR="00D058CE" w:rsidRPr="00CF64F5" w:rsidRDefault="00D058CE" w:rsidP="00080232">
            <w:pPr>
              <w:pStyle w:val="Zerrenda-paragrafoa"/>
              <w:jc w:val="both"/>
              <w:rPr>
                <w:rFonts w:ascii="Maiandra GD" w:hAnsi="Maiandra GD"/>
                <w:b/>
                <w:lang w:val="es-ES"/>
              </w:rPr>
            </w:pPr>
          </w:p>
        </w:tc>
      </w:tr>
      <w:tr w:rsidR="00D058CE" w:rsidRPr="00CF64F5" w:rsidTr="00D058CE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Zenbatekoa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</w:t>
            </w:r>
            <w:r>
              <w:rPr>
                <w:rFonts w:ascii="Maiandra GD" w:hAnsi="Maiandra GD"/>
                <w:lang w:val="es-ES"/>
              </w:rPr>
              <w:t>4200</w:t>
            </w:r>
            <w:r w:rsidRPr="00CF64F5">
              <w:rPr>
                <w:rFonts w:ascii="Maiandra GD" w:hAnsi="Maiandra GD"/>
                <w:lang w:val="es-ES"/>
              </w:rPr>
              <w:t xml:space="preserve"> €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D058CE" w:rsidRPr="00CF64F5" w:rsidTr="00D058CE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Aurrekontu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-partida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1001.481.02.337.20 2022 (7764</w:t>
            </w:r>
            <w:r w:rsidRPr="00CF64F5">
              <w:rPr>
                <w:rFonts w:ascii="Maiandra GD" w:hAnsi="Maiandra GD"/>
                <w:lang w:val="es-ES"/>
              </w:rPr>
              <w:t xml:space="preserve">) DIRULAGUNTZA: </w:t>
            </w:r>
            <w:r>
              <w:rPr>
                <w:rFonts w:ascii="Maiandra GD" w:hAnsi="Maiandra GD"/>
                <w:lang w:val="es-ES"/>
              </w:rPr>
              <w:t>HAUR KULTUR TALDEA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D058CE" w:rsidRPr="00CF64F5" w:rsidTr="00D058CE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Dekretua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erabakia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 </w:t>
            </w:r>
            <w:r>
              <w:rPr>
                <w:rFonts w:ascii="Maiandra GD" w:hAnsi="Maiandra GD"/>
                <w:lang w:val="es-ES"/>
              </w:rPr>
              <w:t>0287</w:t>
            </w:r>
            <w:r w:rsidRPr="00CF64F5">
              <w:rPr>
                <w:rFonts w:ascii="Maiandra GD" w:hAnsi="Maiandra GD"/>
                <w:lang w:val="es-ES"/>
              </w:rPr>
              <w:t xml:space="preserve"> zkia.</w:t>
            </w:r>
          </w:p>
          <w:p w:rsidR="00D058CE" w:rsidRPr="00CF64F5" w:rsidRDefault="00D058CE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D058CE" w:rsidRPr="00CF64F5" w:rsidRDefault="00D058CE" w:rsidP="005046DB">
            <w:pPr>
              <w:rPr>
                <w:rFonts w:ascii="Maiandra GD" w:hAnsi="Maiandra GD"/>
                <w:b/>
                <w:lang w:val="es-ES"/>
              </w:rPr>
            </w:pPr>
          </w:p>
        </w:tc>
      </w:tr>
    </w:tbl>
    <w:p w:rsidR="00DE13E5" w:rsidRPr="00CF64F5" w:rsidRDefault="00DE13E5" w:rsidP="004A2D53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514C0"/>
    <w:rsid w:val="00254C4D"/>
    <w:rsid w:val="00401C4C"/>
    <w:rsid w:val="004A2D53"/>
    <w:rsid w:val="005046DB"/>
    <w:rsid w:val="005A449F"/>
    <w:rsid w:val="00643536"/>
    <w:rsid w:val="006A738C"/>
    <w:rsid w:val="007B65CC"/>
    <w:rsid w:val="007D6DE1"/>
    <w:rsid w:val="008166F3"/>
    <w:rsid w:val="008640C8"/>
    <w:rsid w:val="00964304"/>
    <w:rsid w:val="00AF3F06"/>
    <w:rsid w:val="00C63155"/>
    <w:rsid w:val="00C774BA"/>
    <w:rsid w:val="00C94578"/>
    <w:rsid w:val="00CF64F5"/>
    <w:rsid w:val="00D058CE"/>
    <w:rsid w:val="00DD0D36"/>
    <w:rsid w:val="00DE13E5"/>
    <w:rsid w:val="00E000B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2022-03-10T08:34:00Z</dcterms:created>
  <dcterms:modified xsi:type="dcterms:W3CDTF">2022-03-10T08:35:00Z</dcterms:modified>
</cp:coreProperties>
</file>