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F64" w:rsidRPr="00E84FB3" w:rsidRDefault="00185F64" w:rsidP="00185F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bCs/>
          <w:sz w:val="22"/>
          <w:szCs w:val="22"/>
        </w:rPr>
      </w:pPr>
      <w:bookmarkStart w:id="0" w:name="_GoBack"/>
      <w:bookmarkEnd w:id="0"/>
      <w:r w:rsidRPr="00E84FB3">
        <w:rPr>
          <w:rFonts w:ascii="Verdana" w:hAnsi="Verdana"/>
          <w:b/>
          <w:bCs/>
          <w:sz w:val="22"/>
          <w:szCs w:val="22"/>
          <w:u w:val="single"/>
        </w:rPr>
        <w:t>Anexo III</w:t>
      </w:r>
      <w:r w:rsidRPr="00E84FB3">
        <w:rPr>
          <w:rFonts w:ascii="Verdana" w:hAnsi="Verdana"/>
          <w:b/>
          <w:bCs/>
          <w:sz w:val="22"/>
          <w:szCs w:val="22"/>
        </w:rPr>
        <w:t xml:space="preserve"> – Certificado fedatario público. </w:t>
      </w:r>
      <w:r w:rsidRPr="00E84FB3">
        <w:rPr>
          <w:rFonts w:ascii="Verdana" w:hAnsi="Verdana" w:cs="Arial"/>
          <w:b/>
          <w:bCs/>
          <w:sz w:val="22"/>
          <w:szCs w:val="22"/>
          <w:lang w:val="es-ES"/>
        </w:rPr>
        <w:t>Convocatoria de subvenciones a favor de Ayuntamientos y Entidades Locales Menores de la provincia de Alicante de hasta 5.000 habitantes, para la realización de inversiones en caminos de titularidad municipal a ejecutar</w:t>
      </w:r>
      <w:r w:rsidR="006818BB">
        <w:rPr>
          <w:rFonts w:ascii="Verdana" w:hAnsi="Verdana" w:cs="Arial"/>
          <w:b/>
          <w:bCs/>
          <w:sz w:val="22"/>
          <w:szCs w:val="22"/>
          <w:lang w:val="es-ES"/>
        </w:rPr>
        <w:t xml:space="preserve"> por los Ayuntamientos. Año 2022</w:t>
      </w:r>
      <w:r w:rsidRPr="00E84FB3">
        <w:rPr>
          <w:rFonts w:ascii="Verdana" w:hAnsi="Verdana"/>
          <w:b/>
          <w:bCs/>
          <w:sz w:val="22"/>
          <w:szCs w:val="22"/>
        </w:rPr>
        <w:t>.</w:t>
      </w:r>
    </w:p>
    <w:p w:rsidR="00185F64" w:rsidRDefault="00185F64" w:rsidP="00185F64">
      <w:pPr>
        <w:jc w:val="both"/>
        <w:rPr>
          <w:rFonts w:ascii="Verdana" w:hAnsi="Verdana"/>
          <w:b/>
          <w:bCs/>
          <w:i/>
          <w:sz w:val="22"/>
          <w:szCs w:val="22"/>
          <w:u w:val="single"/>
        </w:rPr>
      </w:pPr>
    </w:p>
    <w:p w:rsidR="006818BB" w:rsidRPr="002E14FF" w:rsidRDefault="00185F64" w:rsidP="006818BB">
      <w:pPr>
        <w:jc w:val="both"/>
        <w:rPr>
          <w:rFonts w:ascii="Verdana" w:hAnsi="Verdana"/>
          <w:b/>
          <w:bCs/>
          <w:sz w:val="22"/>
          <w:szCs w:val="22"/>
        </w:rPr>
      </w:pPr>
      <w:r w:rsidRPr="00590C08">
        <w:rPr>
          <w:rFonts w:ascii="Verdana" w:hAnsi="Verdana" w:cs="Arial"/>
          <w:b/>
          <w:bCs/>
          <w:sz w:val="22"/>
          <w:szCs w:val="22"/>
          <w:lang w:val="es-ES"/>
        </w:rPr>
        <w:t xml:space="preserve">Área de Servicios e Infraestructuras (Departamento de Carreteras). </w:t>
      </w:r>
      <w:r w:rsidR="006818BB" w:rsidRPr="006818BB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Expediente núm. 1106/2022</w:t>
      </w:r>
      <w:r w:rsidR="006818BB" w:rsidRPr="002E14FF">
        <w:rPr>
          <w:rFonts w:ascii="Verdana" w:hAnsi="Verdana"/>
          <w:b/>
          <w:bCs/>
          <w:sz w:val="22"/>
          <w:szCs w:val="22"/>
          <w:lang w:val="es-ES"/>
        </w:rPr>
        <w:t>.</w:t>
      </w:r>
    </w:p>
    <w:p w:rsidR="00185F64" w:rsidRPr="00D669B7" w:rsidRDefault="00185F64" w:rsidP="00185F64">
      <w:pPr>
        <w:jc w:val="both"/>
        <w:rPr>
          <w:rFonts w:ascii="Verdana" w:hAnsi="Verdana"/>
          <w:b/>
          <w:bCs/>
          <w:i/>
          <w:sz w:val="22"/>
          <w:szCs w:val="22"/>
        </w:rPr>
      </w:pPr>
    </w:p>
    <w:tbl>
      <w:tblPr>
        <w:tblW w:w="8484" w:type="dxa"/>
        <w:tblInd w:w="26" w:type="dxa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799"/>
        <w:gridCol w:w="3685"/>
      </w:tblGrid>
      <w:tr w:rsidR="00185F64" w:rsidRPr="002E14FF" w:rsidTr="0021015A">
        <w:trPr>
          <w:trHeight w:val="10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185F64" w:rsidRPr="002E14FF" w:rsidRDefault="00185F64" w:rsidP="0021015A">
            <w:pPr>
              <w:spacing w:line="259" w:lineRule="auto"/>
              <w:rPr>
                <w:rFonts w:ascii="Verdana" w:hAnsi="Verdana" w:cs="Arial"/>
                <w:b/>
                <w:sz w:val="16"/>
                <w:szCs w:val="18"/>
              </w:rPr>
            </w:pPr>
            <w:r w:rsidRPr="002E14FF">
              <w:rPr>
                <w:rFonts w:ascii="Verdana" w:eastAsia="Arial" w:hAnsi="Verdana" w:cs="Arial"/>
                <w:b/>
                <w:sz w:val="16"/>
                <w:szCs w:val="18"/>
              </w:rPr>
              <w:t>APELLIDOS Y NOMBRE SECRETARIO</w:t>
            </w:r>
            <w:r w:rsidRPr="002E14FF">
              <w:rPr>
                <w:rFonts w:ascii="Verdana" w:hAnsi="Verdana" w:cs="Arial"/>
                <w:b/>
                <w:sz w:val="16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185F64" w:rsidRPr="002E14FF" w:rsidRDefault="00185F64" w:rsidP="0021015A">
            <w:pPr>
              <w:spacing w:line="259" w:lineRule="auto"/>
              <w:rPr>
                <w:rFonts w:ascii="Verdana" w:hAnsi="Verdana" w:cs="Arial"/>
                <w:b/>
                <w:sz w:val="16"/>
                <w:szCs w:val="18"/>
              </w:rPr>
            </w:pPr>
            <w:r w:rsidRPr="002E14FF">
              <w:rPr>
                <w:rFonts w:ascii="Verdana" w:eastAsia="Arial" w:hAnsi="Verdana" w:cs="Arial"/>
                <w:b/>
                <w:sz w:val="16"/>
                <w:szCs w:val="18"/>
              </w:rPr>
              <w:t xml:space="preserve">N.I.F. </w:t>
            </w:r>
          </w:p>
        </w:tc>
      </w:tr>
      <w:tr w:rsidR="00185F64" w:rsidRPr="002E14FF" w:rsidTr="0021015A">
        <w:trPr>
          <w:trHeight w:val="45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185F64" w:rsidRPr="002E14FF" w:rsidRDefault="00185F64" w:rsidP="0021015A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2E14FF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185F64" w:rsidRPr="002E14FF" w:rsidRDefault="00185F64" w:rsidP="0021015A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2E14FF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</w:tr>
      <w:tr w:rsidR="00185F64" w:rsidRPr="002E14FF" w:rsidTr="0021015A">
        <w:trPr>
          <w:trHeight w:val="102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185F64" w:rsidRPr="002E14FF" w:rsidRDefault="00185F64" w:rsidP="0021015A">
            <w:pPr>
              <w:spacing w:line="259" w:lineRule="auto"/>
              <w:rPr>
                <w:rFonts w:ascii="Verdana" w:eastAsia="Arial" w:hAnsi="Verdana" w:cs="Arial"/>
                <w:b/>
                <w:sz w:val="16"/>
                <w:szCs w:val="18"/>
              </w:rPr>
            </w:pPr>
            <w:r w:rsidRPr="002E14FF">
              <w:rPr>
                <w:rFonts w:ascii="Verdana" w:eastAsia="Arial" w:hAnsi="Verdana" w:cs="Arial"/>
                <w:b/>
                <w:sz w:val="16"/>
                <w:szCs w:val="18"/>
              </w:rPr>
              <w:t>AYUNTAMIENTO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185F64" w:rsidRPr="002E14FF" w:rsidRDefault="00185F64" w:rsidP="0021015A">
            <w:pPr>
              <w:spacing w:line="259" w:lineRule="auto"/>
              <w:rPr>
                <w:rFonts w:ascii="Verdana" w:eastAsia="Arial" w:hAnsi="Verdana" w:cs="Arial"/>
                <w:b/>
                <w:sz w:val="16"/>
                <w:szCs w:val="18"/>
              </w:rPr>
            </w:pPr>
            <w:r w:rsidRPr="002E14FF">
              <w:rPr>
                <w:rFonts w:ascii="Verdana" w:eastAsia="Arial" w:hAnsi="Verdana" w:cs="Arial"/>
                <w:b/>
                <w:sz w:val="16"/>
                <w:szCs w:val="18"/>
              </w:rPr>
              <w:t xml:space="preserve">C.I.F. </w:t>
            </w:r>
          </w:p>
        </w:tc>
      </w:tr>
      <w:tr w:rsidR="00185F64" w:rsidRPr="002E14FF" w:rsidTr="0021015A">
        <w:trPr>
          <w:trHeight w:val="39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185F64" w:rsidRPr="002E14FF" w:rsidRDefault="00185F64" w:rsidP="0021015A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2E14FF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185F64" w:rsidRPr="002E14FF" w:rsidRDefault="00185F64" w:rsidP="0021015A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2E14FF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</w:tr>
    </w:tbl>
    <w:p w:rsidR="00185F64" w:rsidRPr="002E14FF" w:rsidRDefault="00185F64" w:rsidP="00185F64">
      <w:pPr>
        <w:jc w:val="both"/>
        <w:rPr>
          <w:rFonts w:ascii="Verdana" w:hAnsi="Verdana"/>
          <w:sz w:val="22"/>
          <w:szCs w:val="22"/>
        </w:rPr>
      </w:pPr>
    </w:p>
    <w:p w:rsidR="00185F64" w:rsidRPr="002E14FF" w:rsidRDefault="00185F64" w:rsidP="00185F64">
      <w:pPr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CERTIFICO que según resulta de los antecedentes obrantes en esta Secretaría de mi cargo, resulta:</w:t>
      </w:r>
    </w:p>
    <w:p w:rsidR="00185F64" w:rsidRPr="002E14FF" w:rsidRDefault="00185F64" w:rsidP="00185F64">
      <w:pPr>
        <w:jc w:val="both"/>
        <w:rPr>
          <w:rFonts w:ascii="Verdana" w:hAnsi="Verdana"/>
          <w:sz w:val="22"/>
          <w:szCs w:val="22"/>
        </w:rPr>
      </w:pPr>
    </w:p>
    <w:p w:rsidR="00185F64" w:rsidRPr="002E14FF" w:rsidRDefault="00185F64" w:rsidP="00185F64">
      <w:pPr>
        <w:spacing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1º Que los terrenos que será necesario ocupar para la ejecución de las obras son de titularidad municipal del Ayuntamiento por:(1)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9"/>
      </w:tblGrid>
      <w:tr w:rsidR="00185F64" w:rsidRPr="002E14FF" w:rsidTr="0021015A">
        <w:tc>
          <w:tcPr>
            <w:tcW w:w="8639" w:type="dxa"/>
          </w:tcPr>
          <w:p w:rsidR="00185F64" w:rsidRPr="002E14FF" w:rsidRDefault="00185F64" w:rsidP="0021015A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185F64" w:rsidRPr="002E14FF" w:rsidRDefault="00185F64" w:rsidP="00185F64">
      <w:pPr>
        <w:spacing w:before="160"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estando bajo la plena disponibilidad de este Ayuntamiento (</w:t>
      </w:r>
      <w:r w:rsidRPr="002E14FF">
        <w:rPr>
          <w:rFonts w:ascii="Verdana" w:hAnsi="Verdana"/>
          <w:sz w:val="22"/>
          <w:szCs w:val="22"/>
          <w:u w:val="single"/>
        </w:rPr>
        <w:t>marcar lo que proceda</w:t>
      </w:r>
      <w:r w:rsidRPr="002E14FF">
        <w:rPr>
          <w:rFonts w:ascii="Verdana" w:hAnsi="Verdana"/>
          <w:sz w:val="22"/>
          <w:szCs w:val="22"/>
        </w:rPr>
        <w:t>)</w:t>
      </w:r>
    </w:p>
    <w:p w:rsidR="00185F64" w:rsidRPr="002E14FF" w:rsidRDefault="00C367D5" w:rsidP="00185F64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898794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5F64" w:rsidRPr="002E14FF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185F64" w:rsidRPr="002E14FF">
        <w:rPr>
          <w:rFonts w:ascii="Verdana" w:hAnsi="Verdana"/>
          <w:sz w:val="22"/>
          <w:szCs w:val="22"/>
        </w:rPr>
        <w:t>Disponiendo de todas las autorizaciones y concesiones, de carácter particular y administrativas, precisas para la realización de las obras de que se trata.</w:t>
      </w:r>
    </w:p>
    <w:p w:rsidR="00185F64" w:rsidRPr="002E14FF" w:rsidRDefault="00C367D5" w:rsidP="00185F64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52579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5F64" w:rsidRPr="002E14FF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185F64" w:rsidRPr="002E14FF">
        <w:rPr>
          <w:rFonts w:ascii="Verdana" w:hAnsi="Verdana"/>
          <w:sz w:val="22"/>
          <w:szCs w:val="22"/>
        </w:rPr>
        <w:t>No precisando de autorizaciones ni concesiones, de carácter particular y administrativas, para la realización de las obras de que se trata.</w:t>
      </w:r>
    </w:p>
    <w:p w:rsidR="00185F64" w:rsidRPr="002E14FF" w:rsidRDefault="00185F64" w:rsidP="00185F64">
      <w:pPr>
        <w:spacing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2º Que las actuaciones previstas se adaptan al planeamiento urbanístico de la zona, siendo acorde con el planeamiento urbanístico vigente y la normativa existente al respecto.</w:t>
      </w:r>
    </w:p>
    <w:p w:rsidR="00185F64" w:rsidRPr="002E14FF" w:rsidRDefault="00185F64" w:rsidP="00185F64">
      <w:pPr>
        <w:spacing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3º Que para la realización de las obras previstas (</w:t>
      </w:r>
      <w:r w:rsidRPr="002E14FF">
        <w:rPr>
          <w:rFonts w:ascii="Verdana" w:hAnsi="Verdana"/>
          <w:sz w:val="22"/>
          <w:szCs w:val="22"/>
          <w:u w:val="single"/>
        </w:rPr>
        <w:t>marcar lo que proceda</w:t>
      </w:r>
      <w:r w:rsidRPr="002E14FF">
        <w:rPr>
          <w:rFonts w:ascii="Verdana" w:hAnsi="Verdana"/>
          <w:sz w:val="22"/>
          <w:szCs w:val="22"/>
        </w:rPr>
        <w:t>):</w:t>
      </w:r>
    </w:p>
    <w:p w:rsidR="00185F64" w:rsidRPr="002E14FF" w:rsidRDefault="00C367D5" w:rsidP="00185F64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1643345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5F64" w:rsidRPr="002E14F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85F64" w:rsidRPr="002E14FF">
        <w:rPr>
          <w:rFonts w:ascii="Verdana" w:hAnsi="Verdana"/>
          <w:sz w:val="22"/>
          <w:szCs w:val="22"/>
        </w:rPr>
        <w:t>No se ha obtenido/</w:t>
      </w:r>
      <w:proofErr w:type="gramStart"/>
      <w:r w:rsidR="00185F64" w:rsidRPr="002E14FF">
        <w:rPr>
          <w:rFonts w:ascii="Verdana" w:hAnsi="Verdana"/>
          <w:sz w:val="22"/>
          <w:szCs w:val="22"/>
        </w:rPr>
        <w:t>solicitado subvención</w:t>
      </w:r>
      <w:proofErr w:type="gramEnd"/>
      <w:r w:rsidR="00185F64" w:rsidRPr="002E14FF">
        <w:rPr>
          <w:rFonts w:ascii="Verdana" w:hAnsi="Verdana"/>
          <w:sz w:val="22"/>
          <w:szCs w:val="22"/>
        </w:rPr>
        <w:t xml:space="preserve"> procedentes de otros Departamentos del Excma. Diputación Provincial de Alicante, sus organismos autónomos ni de otros organismos públicos.</w:t>
      </w:r>
    </w:p>
    <w:p w:rsidR="00185F64" w:rsidRPr="002E14FF" w:rsidRDefault="00C367D5" w:rsidP="00185F64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154386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5F64" w:rsidRPr="002E14F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85F64" w:rsidRPr="002E14FF">
        <w:rPr>
          <w:rFonts w:ascii="Verdana" w:hAnsi="Verdana"/>
          <w:sz w:val="22"/>
          <w:szCs w:val="22"/>
        </w:rPr>
        <w:t>Se ha obtenido/</w:t>
      </w:r>
      <w:proofErr w:type="gramStart"/>
      <w:r w:rsidR="00185F64" w:rsidRPr="002E14FF">
        <w:rPr>
          <w:rFonts w:ascii="Verdana" w:hAnsi="Verdana"/>
          <w:sz w:val="22"/>
          <w:szCs w:val="22"/>
        </w:rPr>
        <w:t>solicitado subvención</w:t>
      </w:r>
      <w:proofErr w:type="gramEnd"/>
      <w:r w:rsidR="00185F64" w:rsidRPr="002E14FF">
        <w:rPr>
          <w:rFonts w:ascii="Verdana" w:hAnsi="Verdana"/>
          <w:sz w:val="22"/>
          <w:szCs w:val="22"/>
        </w:rPr>
        <w:t xml:space="preserve"> procedentes de otros Departamentos del Excma. Diputación Provincial de Alicante, sus organismos autónomos ni de otros organismos públicos. (2)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9"/>
      </w:tblGrid>
      <w:tr w:rsidR="00185F64" w:rsidRPr="002E14FF" w:rsidTr="0021015A">
        <w:tc>
          <w:tcPr>
            <w:tcW w:w="8639" w:type="dxa"/>
          </w:tcPr>
          <w:p w:rsidR="00185F64" w:rsidRPr="002E14FF" w:rsidRDefault="00185F64" w:rsidP="0021015A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185F64" w:rsidRPr="002E14FF" w:rsidRDefault="00185F64" w:rsidP="00185F64">
      <w:pPr>
        <w:jc w:val="both"/>
        <w:rPr>
          <w:rFonts w:ascii="Verdana" w:hAnsi="Verdana"/>
          <w:sz w:val="22"/>
          <w:szCs w:val="22"/>
        </w:rPr>
      </w:pPr>
    </w:p>
    <w:p w:rsidR="00185F64" w:rsidRPr="002E14FF" w:rsidRDefault="00185F64" w:rsidP="00185F64">
      <w:pPr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 xml:space="preserve">4º Que el I.V.A. soportado en la actividad subvencionada no es deducible, pues tal y como dispone el artículo 31.8 de la Ley 38/2003, de 17 de </w:t>
      </w:r>
      <w:r w:rsidRPr="002E14FF">
        <w:rPr>
          <w:rFonts w:ascii="Verdana" w:hAnsi="Verdana"/>
          <w:sz w:val="22"/>
          <w:szCs w:val="22"/>
        </w:rPr>
        <w:lastRenderedPageBreak/>
        <w:t>noviembre, General de Subvenciones, en ningún caso tendrán el carácter de subvencionable los impuestos indirectos recuperables.</w:t>
      </w:r>
    </w:p>
    <w:p w:rsidR="00185F64" w:rsidRPr="002E14FF" w:rsidRDefault="00185F64" w:rsidP="00185F64">
      <w:pPr>
        <w:jc w:val="both"/>
        <w:rPr>
          <w:rFonts w:ascii="Verdana" w:hAnsi="Verdana"/>
          <w:sz w:val="22"/>
          <w:szCs w:val="22"/>
        </w:rPr>
      </w:pPr>
    </w:p>
    <w:p w:rsidR="00185F64" w:rsidRPr="002E14FF" w:rsidRDefault="00185F64" w:rsidP="00185F64">
      <w:pPr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Y para que conste y surta sus efectos oportunos ante la Excma. Diputación provincial de Alicante, expido la presente orden y con el visto bueno del Sr.  Alcalde-Presidente, en el lugar y fecha de la firma electrónica.</w:t>
      </w:r>
    </w:p>
    <w:p w:rsidR="00185F64" w:rsidRPr="002E14FF" w:rsidRDefault="00185F64" w:rsidP="00185F64">
      <w:pPr>
        <w:jc w:val="both"/>
        <w:rPr>
          <w:rFonts w:ascii="Verdana" w:hAnsi="Verdana"/>
          <w:sz w:val="22"/>
          <w:szCs w:val="22"/>
        </w:rPr>
      </w:pPr>
    </w:p>
    <w:p w:rsidR="00185F64" w:rsidRPr="002E14FF" w:rsidRDefault="00185F64" w:rsidP="00185F64">
      <w:pPr>
        <w:spacing w:after="160"/>
        <w:jc w:val="both"/>
        <w:rPr>
          <w:rFonts w:ascii="Verdana" w:hAnsi="Verdana"/>
          <w:sz w:val="18"/>
          <w:szCs w:val="22"/>
        </w:rPr>
      </w:pPr>
      <w:r w:rsidRPr="002E14FF">
        <w:rPr>
          <w:rFonts w:ascii="Verdana" w:hAnsi="Verdana"/>
          <w:szCs w:val="22"/>
        </w:rPr>
        <w:t>(</w:t>
      </w:r>
      <w:r w:rsidRPr="002E14FF">
        <w:rPr>
          <w:rFonts w:ascii="Verdana" w:hAnsi="Verdana"/>
          <w:sz w:val="18"/>
          <w:szCs w:val="22"/>
        </w:rPr>
        <w:t xml:space="preserve">1) Se indicará el motivo, </w:t>
      </w:r>
      <w:proofErr w:type="spellStart"/>
      <w:r w:rsidRPr="002E14FF">
        <w:rPr>
          <w:rFonts w:ascii="Verdana" w:hAnsi="Verdana"/>
          <w:sz w:val="18"/>
          <w:szCs w:val="22"/>
        </w:rPr>
        <w:t>Vgr</w:t>
      </w:r>
      <w:proofErr w:type="spellEnd"/>
      <w:r w:rsidRPr="002E14FF">
        <w:rPr>
          <w:rFonts w:ascii="Verdana" w:hAnsi="Verdana"/>
          <w:sz w:val="18"/>
          <w:szCs w:val="22"/>
        </w:rPr>
        <w:t xml:space="preserve">: por tiempo inmemorial; por constar inscritos en el Inventario de Bienes de la Corporación bajo el </w:t>
      </w:r>
      <w:proofErr w:type="gramStart"/>
      <w:r w:rsidRPr="002E14FF">
        <w:rPr>
          <w:rFonts w:ascii="Verdana" w:hAnsi="Verdana"/>
          <w:sz w:val="18"/>
          <w:szCs w:val="22"/>
        </w:rPr>
        <w:t>epígrafe….</w:t>
      </w:r>
      <w:proofErr w:type="gramEnd"/>
      <w:r w:rsidRPr="002E14FF">
        <w:rPr>
          <w:rFonts w:ascii="Verdana" w:hAnsi="Verdana"/>
          <w:sz w:val="18"/>
          <w:szCs w:val="22"/>
        </w:rPr>
        <w:t>; por constar como tal en el catastro, etc….</w:t>
      </w:r>
    </w:p>
    <w:p w:rsidR="00185F64" w:rsidRPr="002E14FF" w:rsidRDefault="00185F64" w:rsidP="00185F64">
      <w:pPr>
        <w:spacing w:after="160"/>
        <w:jc w:val="both"/>
        <w:rPr>
          <w:rFonts w:ascii="Verdana" w:hAnsi="Verdana"/>
          <w:sz w:val="18"/>
          <w:szCs w:val="22"/>
        </w:rPr>
      </w:pPr>
      <w:r w:rsidRPr="002E14FF">
        <w:rPr>
          <w:rFonts w:ascii="Verdana" w:hAnsi="Verdana"/>
          <w:sz w:val="18"/>
          <w:szCs w:val="22"/>
        </w:rPr>
        <w:t xml:space="preserve">(2) Se deberá indicar Departamento de la Diputación, Organismo Autónomo de la misma u Organismo Público concedente de la subvención y fecha de obtención de la misma. </w:t>
      </w:r>
    </w:p>
    <w:p w:rsidR="00185F64" w:rsidRPr="002E14FF" w:rsidRDefault="00185F64" w:rsidP="00185F64">
      <w:pPr>
        <w:jc w:val="center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Documento firmado electrónicamente.</w:t>
      </w:r>
    </w:p>
    <w:p w:rsidR="00185F64" w:rsidRPr="002E14FF" w:rsidRDefault="00185F64" w:rsidP="00185F64">
      <w:pPr>
        <w:jc w:val="both"/>
        <w:rPr>
          <w:rFonts w:ascii="Verdana" w:hAnsi="Verdana"/>
          <w:sz w:val="22"/>
          <w:szCs w:val="22"/>
        </w:rPr>
      </w:pPr>
    </w:p>
    <w:p w:rsidR="00185F64" w:rsidRPr="002E14FF" w:rsidRDefault="00185F64" w:rsidP="00185F64">
      <w:pPr>
        <w:pStyle w:val="Default"/>
        <w:jc w:val="both"/>
        <w:rPr>
          <w:b/>
          <w:bCs/>
          <w:sz w:val="22"/>
          <w:szCs w:val="22"/>
        </w:rPr>
      </w:pPr>
    </w:p>
    <w:p w:rsidR="00185F64" w:rsidRPr="002E14FF" w:rsidRDefault="00185F64" w:rsidP="00185F64">
      <w:pPr>
        <w:pStyle w:val="Default"/>
        <w:jc w:val="both"/>
        <w:rPr>
          <w:b/>
          <w:bCs/>
          <w:sz w:val="22"/>
          <w:szCs w:val="22"/>
        </w:rPr>
      </w:pPr>
      <w:r w:rsidRPr="002E14FF">
        <w:rPr>
          <w:b/>
          <w:bCs/>
          <w:sz w:val="22"/>
          <w:szCs w:val="22"/>
        </w:rPr>
        <w:t xml:space="preserve">ILMO. SR. PRESIDENTE DE LA DIPUTACIÓN PROVINCIAL DE ALICANTE </w:t>
      </w:r>
    </w:p>
    <w:p w:rsidR="00185F64" w:rsidRPr="002E14FF" w:rsidRDefault="00185F64" w:rsidP="00185F64">
      <w:pPr>
        <w:pStyle w:val="Default"/>
        <w:rPr>
          <w:sz w:val="22"/>
          <w:szCs w:val="22"/>
        </w:rPr>
      </w:pPr>
    </w:p>
    <w:p w:rsidR="00185F64" w:rsidRPr="007B14AD" w:rsidRDefault="00185F64" w:rsidP="00185F64">
      <w:pPr>
        <w:jc w:val="both"/>
        <w:rPr>
          <w:rFonts w:ascii="Verdana" w:hAnsi="Verdana"/>
          <w:sz w:val="16"/>
          <w:szCs w:val="16"/>
        </w:rPr>
      </w:pPr>
      <w:r w:rsidRPr="002E14FF">
        <w:rPr>
          <w:rFonts w:ascii="Verdana" w:hAnsi="Verdana"/>
          <w:sz w:val="16"/>
          <w:szCs w:val="16"/>
        </w:rPr>
        <w:t xml:space="preserve">“INFORMACIÓN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“Destinatarios especificados en la información adicional&gt;&gt;. Los Derechos que usted como interesado ostenta consisten en: acceso, </w:t>
      </w:r>
      <w:proofErr w:type="gramStart"/>
      <w:r w:rsidRPr="002E14FF">
        <w:rPr>
          <w:rFonts w:ascii="Verdana" w:hAnsi="Verdana"/>
          <w:sz w:val="16"/>
          <w:szCs w:val="16"/>
        </w:rPr>
        <w:t>rectificación ,</w:t>
      </w:r>
      <w:proofErr w:type="gramEnd"/>
      <w:r w:rsidRPr="002E14FF">
        <w:rPr>
          <w:rFonts w:ascii="Verdana" w:hAnsi="Verdana"/>
          <w:sz w:val="16"/>
          <w:szCs w:val="16"/>
        </w:rPr>
        <w:t xml:space="preserve"> supresión , oposición , limitación del tratamiento , portabilidad y (en su caso) retirada del consentimiento prestado . El modo de ejercer estos derechos se indica en la información adicional. Debe consultar la información adicional y detallada sobre Protección de Datos en: </w:t>
      </w:r>
      <w:hyperlink r:id="rId8" w:history="1">
        <w:r w:rsidRPr="002E14FF">
          <w:rPr>
            <w:rStyle w:val="Hipervnculo"/>
            <w:rFonts w:ascii="Verdana" w:hAnsi="Verdana"/>
            <w:sz w:val="16"/>
            <w:szCs w:val="16"/>
          </w:rPr>
          <w:t>https://diputacionalicante.sedelectronica.es/privacy.4</w:t>
        </w:r>
      </w:hyperlink>
      <w:r w:rsidRPr="00D669B7">
        <w:rPr>
          <w:rFonts w:ascii="Verdana" w:hAnsi="Verdana"/>
          <w:i/>
          <w:sz w:val="16"/>
          <w:szCs w:val="16"/>
        </w:rPr>
        <w:t>.</w:t>
      </w:r>
      <w:r>
        <w:rPr>
          <w:rFonts w:ascii="Verdana" w:hAnsi="Verdana"/>
          <w:i/>
          <w:sz w:val="16"/>
          <w:szCs w:val="16"/>
        </w:rPr>
        <w:t>”</w:t>
      </w:r>
    </w:p>
    <w:p w:rsidR="00185F64" w:rsidRDefault="00185F64" w:rsidP="00185F64">
      <w:pPr>
        <w:jc w:val="both"/>
        <w:rPr>
          <w:rFonts w:ascii="Verdana" w:hAnsi="Verdana"/>
          <w:i/>
          <w:sz w:val="16"/>
          <w:szCs w:val="16"/>
        </w:rPr>
      </w:pPr>
    </w:p>
    <w:p w:rsidR="00BE25FA" w:rsidRPr="002E14FF" w:rsidRDefault="00BE25FA" w:rsidP="00185F64">
      <w:pPr>
        <w:pStyle w:val="Textoindependiente"/>
        <w:spacing w:after="0"/>
        <w:ind w:firstLine="0"/>
        <w:rPr>
          <w:rFonts w:ascii="Verdana" w:hAnsi="Verdana"/>
          <w:sz w:val="22"/>
          <w:szCs w:val="22"/>
        </w:rPr>
      </w:pPr>
    </w:p>
    <w:sectPr w:rsidR="00BE25FA" w:rsidRPr="002E14FF" w:rsidSect="00E77A50">
      <w:headerReference w:type="default" r:id="rId9"/>
      <w:footerReference w:type="default" r:id="rId10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7DA" w:rsidRDefault="001377DA">
      <w:r>
        <w:separator/>
      </w:r>
    </w:p>
  </w:endnote>
  <w:endnote w:type="continuationSeparator" w:id="0">
    <w:p w:rsidR="001377DA" w:rsidRDefault="00137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40" name="Imagen 40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C367D5">
      <w:rPr>
        <w:rFonts w:ascii="Verdana" w:hAnsi="Verdana"/>
        <w:noProof/>
        <w:sz w:val="16"/>
        <w:szCs w:val="16"/>
        <w:lang w:val="fr-FR"/>
      </w:rPr>
      <w:t>2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7DA" w:rsidRDefault="001377DA">
      <w:r>
        <w:separator/>
      </w:r>
    </w:p>
  </w:footnote>
  <w:footnote w:type="continuationSeparator" w:id="0">
    <w:p w:rsidR="001377DA" w:rsidRDefault="00137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99C" w:rsidRPr="006811F6" w:rsidRDefault="00E1699C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1613425A" wp14:editId="7BE53209">
          <wp:simplePos x="0" y="0"/>
          <wp:positionH relativeFrom="column">
            <wp:posOffset>-517525</wp:posOffset>
          </wp:positionH>
          <wp:positionV relativeFrom="paragraph">
            <wp:posOffset>-342265</wp:posOffset>
          </wp:positionV>
          <wp:extent cx="628650" cy="717482"/>
          <wp:effectExtent l="0" t="0" r="0" b="6985"/>
          <wp:wrapNone/>
          <wp:docPr id="1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351BE2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D5A77"/>
    <w:multiLevelType w:val="hybridMultilevel"/>
    <w:tmpl w:val="BDB8DF70"/>
    <w:lvl w:ilvl="0" w:tplc="7E5E4830">
      <w:start w:val="1"/>
      <w:numFmt w:val="bullet"/>
      <w:lvlText w:val="-"/>
      <w:lvlJc w:val="left"/>
      <w:pPr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9A01F46"/>
    <w:multiLevelType w:val="hybridMultilevel"/>
    <w:tmpl w:val="A4EA5212"/>
    <w:lvl w:ilvl="0" w:tplc="042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7D0D3A47"/>
    <w:multiLevelType w:val="hybridMultilevel"/>
    <w:tmpl w:val="BBCCF906"/>
    <w:lvl w:ilvl="0" w:tplc="9494549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879"/>
    <w:rsid w:val="00005268"/>
    <w:rsid w:val="00013571"/>
    <w:rsid w:val="0002755E"/>
    <w:rsid w:val="00083E72"/>
    <w:rsid w:val="00084181"/>
    <w:rsid w:val="00085868"/>
    <w:rsid w:val="00097898"/>
    <w:rsid w:val="000C2B48"/>
    <w:rsid w:val="000D6232"/>
    <w:rsid w:val="001252ED"/>
    <w:rsid w:val="001377DA"/>
    <w:rsid w:val="00143998"/>
    <w:rsid w:val="0017437E"/>
    <w:rsid w:val="00185F64"/>
    <w:rsid w:val="001A4815"/>
    <w:rsid w:val="001D7D8F"/>
    <w:rsid w:val="001F155B"/>
    <w:rsid w:val="00210D34"/>
    <w:rsid w:val="00224E10"/>
    <w:rsid w:val="00251772"/>
    <w:rsid w:val="0025540E"/>
    <w:rsid w:val="002E14FF"/>
    <w:rsid w:val="002F5E2E"/>
    <w:rsid w:val="00313EDE"/>
    <w:rsid w:val="00351BE2"/>
    <w:rsid w:val="003664CE"/>
    <w:rsid w:val="0037723A"/>
    <w:rsid w:val="003A2D91"/>
    <w:rsid w:val="003B23AC"/>
    <w:rsid w:val="003F59AC"/>
    <w:rsid w:val="004A35C2"/>
    <w:rsid w:val="004B5374"/>
    <w:rsid w:val="004C03A7"/>
    <w:rsid w:val="004E6C71"/>
    <w:rsid w:val="00513AD3"/>
    <w:rsid w:val="00531B5C"/>
    <w:rsid w:val="005D3781"/>
    <w:rsid w:val="005D6923"/>
    <w:rsid w:val="005F1156"/>
    <w:rsid w:val="00610EEF"/>
    <w:rsid w:val="00612917"/>
    <w:rsid w:val="006616DE"/>
    <w:rsid w:val="006818BB"/>
    <w:rsid w:val="006920B4"/>
    <w:rsid w:val="006A1065"/>
    <w:rsid w:val="006B3936"/>
    <w:rsid w:val="006B5225"/>
    <w:rsid w:val="006B560F"/>
    <w:rsid w:val="006C5315"/>
    <w:rsid w:val="006E0242"/>
    <w:rsid w:val="0072474A"/>
    <w:rsid w:val="00741189"/>
    <w:rsid w:val="00760BA3"/>
    <w:rsid w:val="00764EAA"/>
    <w:rsid w:val="0077072A"/>
    <w:rsid w:val="00777F72"/>
    <w:rsid w:val="00795D4F"/>
    <w:rsid w:val="007A2ED0"/>
    <w:rsid w:val="007D4A6B"/>
    <w:rsid w:val="0081472F"/>
    <w:rsid w:val="008256E4"/>
    <w:rsid w:val="00852A53"/>
    <w:rsid w:val="00853349"/>
    <w:rsid w:val="00893BB3"/>
    <w:rsid w:val="0089585E"/>
    <w:rsid w:val="008A7BEA"/>
    <w:rsid w:val="008C09C4"/>
    <w:rsid w:val="008E4220"/>
    <w:rsid w:val="008F1111"/>
    <w:rsid w:val="009250C0"/>
    <w:rsid w:val="009354E8"/>
    <w:rsid w:val="009374D9"/>
    <w:rsid w:val="00943185"/>
    <w:rsid w:val="009513F5"/>
    <w:rsid w:val="00953BEB"/>
    <w:rsid w:val="009650FC"/>
    <w:rsid w:val="00986382"/>
    <w:rsid w:val="009A08BD"/>
    <w:rsid w:val="009B76C0"/>
    <w:rsid w:val="00A218F7"/>
    <w:rsid w:val="00A2519C"/>
    <w:rsid w:val="00A338DD"/>
    <w:rsid w:val="00A44590"/>
    <w:rsid w:val="00A46EC6"/>
    <w:rsid w:val="00AA4478"/>
    <w:rsid w:val="00AB6742"/>
    <w:rsid w:val="00AB7CD5"/>
    <w:rsid w:val="00AD7E22"/>
    <w:rsid w:val="00B465CE"/>
    <w:rsid w:val="00BD132C"/>
    <w:rsid w:val="00BD1FBE"/>
    <w:rsid w:val="00BE25FA"/>
    <w:rsid w:val="00C367D5"/>
    <w:rsid w:val="00C91468"/>
    <w:rsid w:val="00C91EE7"/>
    <w:rsid w:val="00C93D05"/>
    <w:rsid w:val="00CA5DA0"/>
    <w:rsid w:val="00CB7D14"/>
    <w:rsid w:val="00CC7A7A"/>
    <w:rsid w:val="00CF23F5"/>
    <w:rsid w:val="00CF6AE1"/>
    <w:rsid w:val="00D27A07"/>
    <w:rsid w:val="00D87A91"/>
    <w:rsid w:val="00D948C8"/>
    <w:rsid w:val="00DF4826"/>
    <w:rsid w:val="00E12B32"/>
    <w:rsid w:val="00E1699C"/>
    <w:rsid w:val="00E22ACD"/>
    <w:rsid w:val="00E2325E"/>
    <w:rsid w:val="00E44609"/>
    <w:rsid w:val="00E52E9A"/>
    <w:rsid w:val="00E55E45"/>
    <w:rsid w:val="00E61765"/>
    <w:rsid w:val="00E65879"/>
    <w:rsid w:val="00E77A50"/>
    <w:rsid w:val="00E84FB3"/>
    <w:rsid w:val="00EA0D74"/>
    <w:rsid w:val="00EF696A"/>
    <w:rsid w:val="00F13F29"/>
    <w:rsid w:val="00F155BB"/>
    <w:rsid w:val="00F227F3"/>
    <w:rsid w:val="00F261E8"/>
    <w:rsid w:val="00F5202C"/>
    <w:rsid w:val="00F70767"/>
    <w:rsid w:val="00FC1000"/>
    <w:rsid w:val="00FC4806"/>
    <w:rsid w:val="00FC6E5E"/>
    <w:rsid w:val="00FC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8096AF30-29B5-44BD-A6A0-AD324EECA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01357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01357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link w:val="SangradetextonormalCar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customStyle="1" w:styleId="Default">
    <w:name w:val="Default"/>
    <w:rsid w:val="003A2D9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rsid w:val="00BE25FA"/>
    <w:pPr>
      <w:spacing w:after="120"/>
      <w:ind w:firstLine="567"/>
      <w:jc w:val="both"/>
    </w:pPr>
    <w:rPr>
      <w:rFonts w:ascii="Times New Roman" w:hAnsi="Times New Roman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BE25FA"/>
    <w:rPr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BE25FA"/>
    <w:pPr>
      <w:ind w:left="708"/>
    </w:pPr>
    <w:rPr>
      <w:rFonts w:ascii="Times New Roman" w:hAnsi="Times New Roman"/>
      <w:lang w:val="es-ES"/>
    </w:rPr>
  </w:style>
  <w:style w:type="table" w:styleId="Tablaconcuadrcula">
    <w:name w:val="Table Grid"/>
    <w:basedOn w:val="Tablanormal"/>
    <w:rsid w:val="004B53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ngradetextonormalCar">
    <w:name w:val="Sangría de texto normal Car"/>
    <w:basedOn w:val="Fuentedeprrafopredeter"/>
    <w:link w:val="Sangradetextonormal"/>
    <w:rsid w:val="00185F64"/>
    <w:rPr>
      <w:rFonts w:ascii="Arial" w:hAnsi="Arial"/>
      <w:sz w:val="24"/>
      <w:lang w:val="es-ES_tradnl"/>
    </w:rPr>
  </w:style>
  <w:style w:type="character" w:customStyle="1" w:styleId="Ttulo5Car">
    <w:name w:val="Título 5 Car"/>
    <w:basedOn w:val="Fuentedeprrafopredeter"/>
    <w:link w:val="Ttulo5"/>
    <w:semiHidden/>
    <w:rsid w:val="00013571"/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character" w:customStyle="1" w:styleId="Ttulo3Car">
    <w:name w:val="Título 3 Car"/>
    <w:basedOn w:val="Fuentedeprrafopredeter"/>
    <w:link w:val="Ttulo3"/>
    <w:semiHidden/>
    <w:rsid w:val="0001357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0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putacionalicante.sedelectronica.es/privacy.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6D674-8210-4B30-B9DA-75F338AA3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559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3880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CHACON MARQUEZ, NATALIA</cp:lastModifiedBy>
  <cp:revision>7</cp:revision>
  <cp:lastPrinted>2022-02-15T11:33:00Z</cp:lastPrinted>
  <dcterms:created xsi:type="dcterms:W3CDTF">2022-02-15T10:43:00Z</dcterms:created>
  <dcterms:modified xsi:type="dcterms:W3CDTF">2022-02-15T12:50:00Z</dcterms:modified>
</cp:coreProperties>
</file>