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F362D" w14:textId="7702A02C" w:rsidR="0086263E" w:rsidRPr="007F1A35" w:rsidRDefault="0086263E" w:rsidP="0086263E">
      <w:pPr>
        <w:pStyle w:val="Sinespaciado"/>
        <w:spacing w:before="120" w:after="120"/>
        <w:jc w:val="center"/>
        <w:rPr>
          <w:rFonts w:cstheme="minorHAnsi"/>
          <w:b/>
          <w:sz w:val="32"/>
          <w:szCs w:val="32"/>
        </w:rPr>
      </w:pPr>
      <w:r w:rsidRPr="007F1A35">
        <w:rPr>
          <w:rFonts w:cstheme="minorHAnsi"/>
          <w:b/>
          <w:sz w:val="32"/>
          <w:szCs w:val="32"/>
        </w:rPr>
        <w:t>ANEXO II de la convocatoria</w:t>
      </w:r>
    </w:p>
    <w:p w14:paraId="56DE13B8" w14:textId="77777777" w:rsidR="0086263E" w:rsidRPr="007F1A35" w:rsidRDefault="0086263E" w:rsidP="0086263E">
      <w:pPr>
        <w:spacing w:before="120" w:after="120"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0A75C9A" w14:textId="77777777" w:rsidR="0086263E" w:rsidRPr="00F97B9F" w:rsidRDefault="0086263E" w:rsidP="0086263E">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4F984E52" w14:textId="24B55640" w:rsidR="0086263E" w:rsidRPr="007F1A35" w:rsidRDefault="0086263E" w:rsidP="0086263E">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Pr>
          <w:rFonts w:asciiTheme="minorHAnsi" w:eastAsiaTheme="minorEastAsia" w:hAnsiTheme="minorHAnsi"/>
          <w:b/>
          <w:sz w:val="24"/>
        </w:rPr>
        <w:t>CIBERSEGURIDAD</w:t>
      </w:r>
      <w:r w:rsidRPr="007F1A35">
        <w:rPr>
          <w:rFonts w:asciiTheme="minorHAnsi" w:eastAsiaTheme="minorEastAsia" w:hAnsiTheme="minorHAnsi"/>
          <w:b/>
          <w:sz w:val="24"/>
        </w:rPr>
        <w:t xml:space="preserve"> 2022</w:t>
      </w:r>
    </w:p>
    <w:p w14:paraId="2101797B" w14:textId="77777777" w:rsidR="0086263E" w:rsidRDefault="0086263E" w:rsidP="0086263E">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Pr="00CD15D3">
        <w:rPr>
          <w:rFonts w:cs="Arial"/>
          <w:b/>
          <w:sz w:val="28"/>
          <w:szCs w:val="28"/>
          <w:lang w:val="es-ES_tradnl" w:eastAsia="es-ES_tradnl"/>
        </w:rPr>
        <w:t>DECLARACIONES RESPONSABLES</w:t>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0EA004DB" w14:textId="77777777" w:rsidR="000647CE" w:rsidRPr="00042DC8" w:rsidRDefault="000647CE" w:rsidP="000647C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393BD8EC" w14:textId="77777777" w:rsidR="005E291F" w:rsidRDefault="005E291F" w:rsidP="0054556B">
      <w:pPr>
        <w:pStyle w:val="Texto2"/>
        <w:ind w:left="0"/>
        <w:rPr>
          <w:rFonts w:asciiTheme="minorHAnsi" w:hAnsiTheme="minorHAnsi"/>
          <w:color w:val="auto"/>
          <w:sz w:val="2"/>
          <w:szCs w:val="2"/>
        </w:rPr>
      </w:pPr>
    </w:p>
    <w:p w14:paraId="5BE3B2C1" w14:textId="77777777" w:rsidR="005E291F" w:rsidRPr="007C43B8" w:rsidRDefault="005E291F" w:rsidP="005E291F">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04125521" w14:textId="77777777" w:rsidR="000647CE" w:rsidRPr="0048474F" w:rsidRDefault="000647CE" w:rsidP="000647CE">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Pr>
          <w:rFonts w:asciiTheme="minorHAnsi" w:hAnsiTheme="minorHAnsi"/>
          <w:color w:val="auto"/>
          <w:szCs w:val="22"/>
        </w:rPr>
        <w:t>Ciberseguridad</w:t>
      </w:r>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0647CE" w14:paraId="74369619" w14:textId="77777777" w:rsidTr="008F7EF4">
        <w:trPr>
          <w:trHeight w:val="329"/>
        </w:trPr>
        <w:tc>
          <w:tcPr>
            <w:tcW w:w="988" w:type="dxa"/>
            <w:tcBorders>
              <w:right w:val="single" w:sz="4" w:space="0" w:color="auto"/>
            </w:tcBorders>
          </w:tcPr>
          <w:p w14:paraId="4E587DB2"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3DB0409"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0647CE" w14:paraId="6D382110" w14:textId="77777777" w:rsidTr="008F7EF4">
        <w:trPr>
          <w:trHeight w:val="377"/>
        </w:trPr>
        <w:tc>
          <w:tcPr>
            <w:tcW w:w="988" w:type="dxa"/>
            <w:tcBorders>
              <w:right w:val="single" w:sz="4" w:space="0" w:color="auto"/>
            </w:tcBorders>
          </w:tcPr>
          <w:p w14:paraId="6D292C33"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5F9188C0"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1D59518F" w14:textId="77777777" w:rsidR="000647CE" w:rsidRPr="00E27A7D" w:rsidRDefault="000647CE" w:rsidP="000647CE">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0647CE" w:rsidRPr="00E04538" w14:paraId="4444FF5A" w14:textId="77777777" w:rsidTr="008F7EF4">
        <w:trPr>
          <w:trHeight w:val="430"/>
        </w:trPr>
        <w:tc>
          <w:tcPr>
            <w:tcW w:w="2209" w:type="dxa"/>
            <w:shd w:val="clear" w:color="auto" w:fill="auto"/>
            <w:vAlign w:val="center"/>
          </w:tcPr>
          <w:p w14:paraId="069AA069"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75089E3A"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66AB1F37"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4DD95C78"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26BD391E"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0647CE" w:rsidRPr="00E04538" w14:paraId="615BD232" w14:textId="77777777" w:rsidTr="008F7EF4">
        <w:trPr>
          <w:trHeight w:val="20"/>
        </w:trPr>
        <w:tc>
          <w:tcPr>
            <w:tcW w:w="2209" w:type="dxa"/>
            <w:shd w:val="clear" w:color="auto" w:fill="auto"/>
            <w:vAlign w:val="center"/>
          </w:tcPr>
          <w:p w14:paraId="2604F62A" w14:textId="77777777" w:rsidR="000647CE" w:rsidRPr="00E04538" w:rsidRDefault="000647CE" w:rsidP="008F7EF4">
            <w:pPr>
              <w:rPr>
                <w:rFonts w:cs="Arial"/>
                <w:sz w:val="22"/>
                <w:szCs w:val="22"/>
              </w:rPr>
            </w:pPr>
          </w:p>
        </w:tc>
        <w:tc>
          <w:tcPr>
            <w:tcW w:w="1472" w:type="dxa"/>
          </w:tcPr>
          <w:p w14:paraId="27647443" w14:textId="77777777" w:rsidR="000647CE" w:rsidRPr="00E04538" w:rsidRDefault="000647CE" w:rsidP="008F7EF4">
            <w:pPr>
              <w:rPr>
                <w:rFonts w:cs="Arial"/>
                <w:sz w:val="22"/>
                <w:szCs w:val="22"/>
              </w:rPr>
            </w:pPr>
          </w:p>
        </w:tc>
        <w:tc>
          <w:tcPr>
            <w:tcW w:w="1559" w:type="dxa"/>
          </w:tcPr>
          <w:p w14:paraId="53CD015C" w14:textId="77777777" w:rsidR="000647CE" w:rsidRPr="00E04538" w:rsidRDefault="000647CE" w:rsidP="008F7EF4">
            <w:pPr>
              <w:rPr>
                <w:rFonts w:cs="Arial"/>
                <w:sz w:val="22"/>
                <w:szCs w:val="22"/>
              </w:rPr>
            </w:pPr>
          </w:p>
        </w:tc>
        <w:tc>
          <w:tcPr>
            <w:tcW w:w="1843" w:type="dxa"/>
            <w:shd w:val="clear" w:color="auto" w:fill="auto"/>
            <w:vAlign w:val="center"/>
          </w:tcPr>
          <w:p w14:paraId="7ABA0A26" w14:textId="77777777" w:rsidR="000647CE" w:rsidRPr="00E04538" w:rsidRDefault="000647CE" w:rsidP="008F7EF4">
            <w:pPr>
              <w:rPr>
                <w:rFonts w:cs="Arial"/>
                <w:sz w:val="22"/>
                <w:szCs w:val="22"/>
              </w:rPr>
            </w:pPr>
          </w:p>
        </w:tc>
        <w:tc>
          <w:tcPr>
            <w:tcW w:w="1984" w:type="dxa"/>
            <w:shd w:val="clear" w:color="auto" w:fill="auto"/>
            <w:vAlign w:val="center"/>
          </w:tcPr>
          <w:p w14:paraId="4E244AF1" w14:textId="77777777" w:rsidR="000647CE" w:rsidRPr="00E04538" w:rsidRDefault="000647CE" w:rsidP="008F7EF4">
            <w:pPr>
              <w:rPr>
                <w:rFonts w:cs="Arial"/>
                <w:sz w:val="22"/>
                <w:szCs w:val="22"/>
              </w:rPr>
            </w:pPr>
          </w:p>
        </w:tc>
      </w:tr>
      <w:tr w:rsidR="000647CE" w:rsidRPr="00E04538" w14:paraId="4798742F" w14:textId="77777777" w:rsidTr="008F7EF4">
        <w:trPr>
          <w:trHeight w:val="20"/>
        </w:trPr>
        <w:tc>
          <w:tcPr>
            <w:tcW w:w="2209" w:type="dxa"/>
            <w:shd w:val="clear" w:color="auto" w:fill="auto"/>
            <w:vAlign w:val="center"/>
          </w:tcPr>
          <w:p w14:paraId="1A9BAF6B" w14:textId="77777777" w:rsidR="000647CE" w:rsidRPr="00E04538" w:rsidRDefault="000647CE" w:rsidP="008F7EF4">
            <w:pPr>
              <w:rPr>
                <w:rFonts w:cs="Arial"/>
                <w:sz w:val="22"/>
                <w:szCs w:val="22"/>
              </w:rPr>
            </w:pPr>
          </w:p>
        </w:tc>
        <w:tc>
          <w:tcPr>
            <w:tcW w:w="1472" w:type="dxa"/>
          </w:tcPr>
          <w:p w14:paraId="61A55AE2" w14:textId="77777777" w:rsidR="000647CE" w:rsidRPr="00E04538" w:rsidRDefault="000647CE" w:rsidP="008F7EF4">
            <w:pPr>
              <w:rPr>
                <w:rFonts w:cs="Arial"/>
                <w:sz w:val="22"/>
                <w:szCs w:val="22"/>
              </w:rPr>
            </w:pPr>
          </w:p>
        </w:tc>
        <w:tc>
          <w:tcPr>
            <w:tcW w:w="1559" w:type="dxa"/>
          </w:tcPr>
          <w:p w14:paraId="1F9C8717" w14:textId="77777777" w:rsidR="000647CE" w:rsidRPr="00E04538" w:rsidRDefault="000647CE" w:rsidP="008F7EF4">
            <w:pPr>
              <w:rPr>
                <w:rFonts w:cs="Arial"/>
                <w:sz w:val="22"/>
                <w:szCs w:val="22"/>
              </w:rPr>
            </w:pPr>
          </w:p>
        </w:tc>
        <w:tc>
          <w:tcPr>
            <w:tcW w:w="1843" w:type="dxa"/>
            <w:shd w:val="clear" w:color="auto" w:fill="auto"/>
            <w:vAlign w:val="center"/>
          </w:tcPr>
          <w:p w14:paraId="52F741EA" w14:textId="77777777" w:rsidR="000647CE" w:rsidRPr="00E04538" w:rsidRDefault="000647CE" w:rsidP="008F7EF4">
            <w:pPr>
              <w:rPr>
                <w:rFonts w:cs="Arial"/>
                <w:sz w:val="22"/>
                <w:szCs w:val="22"/>
              </w:rPr>
            </w:pPr>
          </w:p>
        </w:tc>
        <w:tc>
          <w:tcPr>
            <w:tcW w:w="1984" w:type="dxa"/>
            <w:shd w:val="clear" w:color="auto" w:fill="auto"/>
            <w:vAlign w:val="center"/>
          </w:tcPr>
          <w:p w14:paraId="72A88F90" w14:textId="77777777" w:rsidR="000647CE" w:rsidRPr="00E04538" w:rsidRDefault="000647CE" w:rsidP="008F7EF4">
            <w:pPr>
              <w:rPr>
                <w:rFonts w:cs="Arial"/>
                <w:sz w:val="22"/>
                <w:szCs w:val="22"/>
              </w:rPr>
            </w:pPr>
          </w:p>
        </w:tc>
      </w:tr>
      <w:tr w:rsidR="000647CE" w:rsidRPr="00E04538" w14:paraId="6CE41F31" w14:textId="77777777" w:rsidTr="008F7EF4">
        <w:trPr>
          <w:trHeight w:val="20"/>
        </w:trPr>
        <w:tc>
          <w:tcPr>
            <w:tcW w:w="2209" w:type="dxa"/>
            <w:shd w:val="clear" w:color="auto" w:fill="auto"/>
            <w:vAlign w:val="center"/>
          </w:tcPr>
          <w:p w14:paraId="3EAE0611" w14:textId="77777777" w:rsidR="000647CE" w:rsidRPr="00E04538" w:rsidRDefault="000647CE" w:rsidP="008F7EF4">
            <w:pPr>
              <w:rPr>
                <w:rFonts w:cs="Arial"/>
                <w:sz w:val="22"/>
                <w:szCs w:val="22"/>
              </w:rPr>
            </w:pPr>
          </w:p>
        </w:tc>
        <w:tc>
          <w:tcPr>
            <w:tcW w:w="1472" w:type="dxa"/>
          </w:tcPr>
          <w:p w14:paraId="352B8F98" w14:textId="77777777" w:rsidR="000647CE" w:rsidRPr="00E04538" w:rsidRDefault="000647CE" w:rsidP="008F7EF4">
            <w:pPr>
              <w:rPr>
                <w:rFonts w:cs="Arial"/>
                <w:sz w:val="22"/>
                <w:szCs w:val="22"/>
              </w:rPr>
            </w:pPr>
          </w:p>
        </w:tc>
        <w:tc>
          <w:tcPr>
            <w:tcW w:w="1559" w:type="dxa"/>
          </w:tcPr>
          <w:p w14:paraId="633096C1" w14:textId="77777777" w:rsidR="000647CE" w:rsidRPr="00E04538" w:rsidRDefault="000647CE" w:rsidP="008F7EF4">
            <w:pPr>
              <w:rPr>
                <w:rFonts w:cs="Arial"/>
                <w:sz w:val="22"/>
                <w:szCs w:val="22"/>
              </w:rPr>
            </w:pPr>
          </w:p>
        </w:tc>
        <w:tc>
          <w:tcPr>
            <w:tcW w:w="1843" w:type="dxa"/>
            <w:shd w:val="clear" w:color="auto" w:fill="auto"/>
            <w:vAlign w:val="center"/>
          </w:tcPr>
          <w:p w14:paraId="5A145077" w14:textId="77777777" w:rsidR="000647CE" w:rsidRPr="00E04538" w:rsidRDefault="000647CE" w:rsidP="008F7EF4">
            <w:pPr>
              <w:rPr>
                <w:rFonts w:cs="Arial"/>
                <w:sz w:val="22"/>
                <w:szCs w:val="22"/>
              </w:rPr>
            </w:pPr>
          </w:p>
        </w:tc>
        <w:tc>
          <w:tcPr>
            <w:tcW w:w="1984" w:type="dxa"/>
            <w:shd w:val="clear" w:color="auto" w:fill="auto"/>
            <w:vAlign w:val="center"/>
          </w:tcPr>
          <w:p w14:paraId="585FC3B7" w14:textId="77777777" w:rsidR="000647CE" w:rsidRPr="00E04538" w:rsidRDefault="000647CE" w:rsidP="008F7EF4">
            <w:pPr>
              <w:rPr>
                <w:rFonts w:cs="Arial"/>
                <w:sz w:val="22"/>
                <w:szCs w:val="22"/>
              </w:rPr>
            </w:pPr>
          </w:p>
        </w:tc>
      </w:tr>
      <w:tr w:rsidR="000647CE" w:rsidRPr="00E04538" w14:paraId="21BB0B45" w14:textId="77777777" w:rsidTr="008F7EF4">
        <w:trPr>
          <w:trHeight w:val="20"/>
        </w:trPr>
        <w:tc>
          <w:tcPr>
            <w:tcW w:w="2209" w:type="dxa"/>
            <w:shd w:val="clear" w:color="auto" w:fill="auto"/>
            <w:vAlign w:val="center"/>
          </w:tcPr>
          <w:p w14:paraId="068D813B" w14:textId="77777777" w:rsidR="000647CE" w:rsidRPr="00E04538" w:rsidRDefault="000647CE" w:rsidP="008F7EF4">
            <w:pPr>
              <w:rPr>
                <w:rFonts w:cs="Arial"/>
                <w:sz w:val="22"/>
                <w:szCs w:val="22"/>
              </w:rPr>
            </w:pPr>
          </w:p>
        </w:tc>
        <w:tc>
          <w:tcPr>
            <w:tcW w:w="1472" w:type="dxa"/>
          </w:tcPr>
          <w:p w14:paraId="7DA37398" w14:textId="77777777" w:rsidR="000647CE" w:rsidRPr="00E04538" w:rsidRDefault="000647CE" w:rsidP="008F7EF4">
            <w:pPr>
              <w:rPr>
                <w:rFonts w:cs="Arial"/>
                <w:sz w:val="22"/>
                <w:szCs w:val="22"/>
              </w:rPr>
            </w:pPr>
          </w:p>
        </w:tc>
        <w:tc>
          <w:tcPr>
            <w:tcW w:w="1559" w:type="dxa"/>
          </w:tcPr>
          <w:p w14:paraId="02969325" w14:textId="77777777" w:rsidR="000647CE" w:rsidRPr="00E04538" w:rsidRDefault="000647CE" w:rsidP="008F7EF4">
            <w:pPr>
              <w:rPr>
                <w:rFonts w:cs="Arial"/>
                <w:sz w:val="22"/>
                <w:szCs w:val="22"/>
              </w:rPr>
            </w:pPr>
          </w:p>
        </w:tc>
        <w:tc>
          <w:tcPr>
            <w:tcW w:w="1843" w:type="dxa"/>
            <w:shd w:val="clear" w:color="auto" w:fill="auto"/>
            <w:vAlign w:val="center"/>
          </w:tcPr>
          <w:p w14:paraId="6597AEE8" w14:textId="77777777" w:rsidR="000647CE" w:rsidRPr="00E04538" w:rsidRDefault="000647CE" w:rsidP="008F7EF4">
            <w:pPr>
              <w:rPr>
                <w:rFonts w:cs="Arial"/>
                <w:sz w:val="22"/>
                <w:szCs w:val="22"/>
              </w:rPr>
            </w:pPr>
          </w:p>
        </w:tc>
        <w:tc>
          <w:tcPr>
            <w:tcW w:w="1984" w:type="dxa"/>
            <w:shd w:val="clear" w:color="auto" w:fill="auto"/>
            <w:vAlign w:val="center"/>
          </w:tcPr>
          <w:p w14:paraId="071DEA88" w14:textId="77777777" w:rsidR="000647CE" w:rsidRPr="00E04538" w:rsidRDefault="000647CE" w:rsidP="008F7EF4">
            <w:pPr>
              <w:rPr>
                <w:rFonts w:cs="Arial"/>
                <w:sz w:val="22"/>
                <w:szCs w:val="22"/>
              </w:rPr>
            </w:pPr>
          </w:p>
        </w:tc>
      </w:tr>
    </w:tbl>
    <w:p w14:paraId="377C1781" w14:textId="38112718"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rco del Programa</w:t>
      </w:r>
      <w:r w:rsidR="009A5AED">
        <w:rPr>
          <w:rFonts w:asciiTheme="minorHAnsi" w:hAnsiTheme="minorHAnsi"/>
          <w:color w:val="auto"/>
          <w:szCs w:val="22"/>
        </w:rPr>
        <w:t xml:space="preserve"> </w:t>
      </w:r>
      <w:r w:rsidR="00DE38F9">
        <w:rPr>
          <w:rFonts w:asciiTheme="minorHAnsi" w:hAnsiTheme="minorHAnsi"/>
          <w:color w:val="auto"/>
          <w:szCs w:val="22"/>
        </w:rPr>
        <w:t>Ciberseguridad</w:t>
      </w:r>
      <w:r w:rsidR="009A5AED">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B17A1">
        <w:fldChar w:fldCharType="begin"/>
      </w:r>
      <w:r w:rsidR="004B17A1">
        <w:instrText xml:space="preserve"> HYPERLINK "http://www.boe.es/doue/2014/187/L00001-00078.pdf" </w:instrText>
      </w:r>
      <w:r w:rsidR="004B17A1">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B17A1">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77F5DAEE" w14:textId="77777777" w:rsidR="005E291F" w:rsidRDefault="005E291F" w:rsidP="007F55C2">
      <w:pPr>
        <w:pStyle w:val="Texto2"/>
        <w:spacing w:before="0"/>
        <w:ind w:left="0"/>
        <w:rPr>
          <w:rFonts w:ascii="Calibri" w:hAnsi="Calibri" w:cs="Arial"/>
          <w:szCs w:val="24"/>
          <w:lang w:val="es-ES_tradnl" w:eastAsia="es-ES_tradnl"/>
        </w:rPr>
      </w:pPr>
    </w:p>
    <w:p w14:paraId="257DE09F" w14:textId="77777777" w:rsidR="007F55C2" w:rsidRDefault="007F55C2" w:rsidP="007F55C2">
      <w:pPr>
        <w:pStyle w:val="Texto2"/>
        <w:spacing w:before="0"/>
        <w:ind w:left="0"/>
        <w:rPr>
          <w:rFonts w:ascii="Calibri" w:hAnsi="Calibri" w:cs="Arial"/>
          <w:sz w:val="14"/>
          <w:szCs w:val="24"/>
          <w:lang w:val="es-ES_tradnl" w:eastAsia="es-ES_tradnl"/>
        </w:rPr>
      </w:pPr>
    </w:p>
    <w:p w14:paraId="4B3BFBA1" w14:textId="77777777" w:rsidR="005E291F" w:rsidRDefault="005E291F" w:rsidP="007F55C2">
      <w:pPr>
        <w:pStyle w:val="Texto2"/>
        <w:spacing w:before="0"/>
        <w:ind w:left="0"/>
        <w:rPr>
          <w:rFonts w:ascii="Calibri" w:hAnsi="Calibri" w:cs="Arial"/>
          <w:sz w:val="14"/>
          <w:szCs w:val="24"/>
          <w:lang w:val="es-ES_tradnl" w:eastAsia="es-ES_tradnl"/>
        </w:rPr>
      </w:pPr>
    </w:p>
    <w:p w14:paraId="16BA4E48" w14:textId="77777777" w:rsidR="005E291F" w:rsidRDefault="005E291F" w:rsidP="007F55C2">
      <w:pPr>
        <w:pStyle w:val="Texto2"/>
        <w:spacing w:before="0"/>
        <w:ind w:left="0"/>
        <w:rPr>
          <w:rFonts w:ascii="Calibri" w:hAnsi="Calibri" w:cs="Arial"/>
          <w:sz w:val="14"/>
          <w:szCs w:val="24"/>
          <w:lang w:val="es-ES_tradnl" w:eastAsia="es-ES_tradnl"/>
        </w:rPr>
      </w:pPr>
    </w:p>
    <w:p w14:paraId="06E78AB5" w14:textId="77777777" w:rsidR="005E291F" w:rsidRDefault="005E291F" w:rsidP="007F55C2">
      <w:pPr>
        <w:pStyle w:val="Texto2"/>
        <w:spacing w:before="0"/>
        <w:ind w:left="0"/>
        <w:rPr>
          <w:rFonts w:ascii="Calibri" w:hAnsi="Calibri" w:cs="Arial"/>
          <w:sz w:val="14"/>
          <w:szCs w:val="24"/>
          <w:lang w:val="es-ES_tradnl" w:eastAsia="es-ES_tradnl"/>
        </w:rPr>
      </w:pPr>
    </w:p>
    <w:p w14:paraId="32C95E69" w14:textId="77777777" w:rsidR="005E291F" w:rsidRPr="003208CD" w:rsidRDefault="005E291F"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5E5ECDCA"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r w:rsidR="005E291F" w:rsidRPr="00CF5FB7">
              <w:rPr>
                <w:rFonts w:asciiTheme="minorHAnsi" w:hAnsiTheme="minorHAnsi" w:cstheme="minorHAnsi"/>
                <w:sz w:val="18"/>
                <w:szCs w:val="18"/>
              </w:rPr>
              <w:t>y ninguna</w:t>
            </w:r>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276573">
          <w:headerReference w:type="default" r:id="rId11"/>
          <w:footerReference w:type="default" r:id="rId12"/>
          <w:pgSz w:w="11906" w:h="16838"/>
          <w:pgMar w:top="1560" w:right="1558" w:bottom="1276" w:left="993" w:header="426" w:footer="362" w:gutter="0"/>
          <w:cols w:space="708"/>
          <w:docGrid w:linePitch="360"/>
        </w:sectPr>
      </w:pPr>
    </w:p>
    <w:p w14:paraId="54C2A452" w14:textId="77777777" w:rsidR="00C1259C" w:rsidRDefault="00C1259C">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0" w:name="_INSTRUCCIONES_-_Cómo"/>
      <w:bookmarkEnd w:id="0"/>
      <w:r>
        <w:rPr>
          <w:rFonts w:ascii="Calibri" w:hAnsi="Calibri" w:cstheme="minorHAnsi"/>
          <w:bCs w:val="0"/>
          <w:i/>
          <w:color w:val="384A53"/>
          <w:sz w:val="16"/>
          <w:szCs w:val="16"/>
          <w:highlight w:val="yellow"/>
        </w:rPr>
        <w:br w:type="page"/>
      </w:r>
    </w:p>
    <w:p w14:paraId="5B3134AC" w14:textId="291CE67A" w:rsidR="001D428D"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r w:rsidRPr="007F55C2">
        <w:rPr>
          <w:rFonts w:ascii="Calibri" w:hAnsi="Calibri" w:cstheme="minorHAnsi"/>
          <w:bCs w:val="0"/>
          <w:i/>
          <w:color w:val="384A53"/>
          <w:sz w:val="16"/>
          <w:szCs w:val="16"/>
          <w:highlight w:val="yellow"/>
        </w:rPr>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C1259C">
        <w:trPr>
          <w:cantSplit/>
          <w:tblCellSpacing w:w="15" w:type="dxa"/>
          <w:jc w:val="center"/>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C1259C">
        <w:trPr>
          <w:cantSplit/>
          <w:trHeight w:val="408"/>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1D428D">
      <w:headerReference w:type="first" r:id="rId13"/>
      <w:type w:val="continuous"/>
      <w:pgSz w:w="11906" w:h="16838"/>
      <w:pgMar w:top="1346" w:right="1134" w:bottom="1134" w:left="1134" w:header="284"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07C43" w14:textId="77777777" w:rsidR="008C5EAF" w:rsidRDefault="008C5EAF" w:rsidP="0028274B">
      <w:pPr>
        <w:spacing w:line="240" w:lineRule="auto"/>
      </w:pPr>
      <w:r>
        <w:separator/>
      </w:r>
    </w:p>
  </w:endnote>
  <w:endnote w:type="continuationSeparator" w:id="0">
    <w:p w14:paraId="3D3D99A7" w14:textId="77777777" w:rsidR="008C5EAF" w:rsidRDefault="008C5EAF"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67AE97B" w:rsidR="00B63072" w:rsidRDefault="00B63072" w:rsidP="001D428D">
        <w:pPr>
          <w:pStyle w:val="Piedepgina"/>
          <w:jc w:val="right"/>
        </w:pPr>
        <w:r>
          <w:fldChar w:fldCharType="begin"/>
        </w:r>
        <w:r>
          <w:instrText>PAGE   \* MERGEFORMAT</w:instrText>
        </w:r>
        <w:r>
          <w:fldChar w:fldCharType="separate"/>
        </w:r>
        <w:r w:rsidR="00132B90">
          <w:rPr>
            <w:noProof/>
          </w:rPr>
          <w:t>4</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18445" w14:textId="77777777" w:rsidR="008C5EAF" w:rsidRDefault="008C5EAF" w:rsidP="0028274B">
      <w:pPr>
        <w:spacing w:line="240" w:lineRule="auto"/>
      </w:pPr>
      <w:r>
        <w:separator/>
      </w:r>
    </w:p>
  </w:footnote>
  <w:footnote w:type="continuationSeparator" w:id="0">
    <w:p w14:paraId="5196BA90" w14:textId="77777777" w:rsidR="008C5EAF" w:rsidRDefault="008C5EAF" w:rsidP="0028274B">
      <w:pPr>
        <w:spacing w:line="240" w:lineRule="auto"/>
      </w:pPr>
      <w:r>
        <w:continuationSeparator/>
      </w:r>
    </w:p>
  </w:footnote>
  <w:footnote w:id="1">
    <w:p w14:paraId="2BE70B65" w14:textId="77777777" w:rsidR="000647CE" w:rsidRPr="007F1A35" w:rsidRDefault="000647CE" w:rsidP="00147B53">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F729906" w14:textId="35BA435F" w:rsidR="00B63072" w:rsidRDefault="00B63072" w:rsidP="00147B53">
      <w:pPr>
        <w:pStyle w:val="CM1"/>
        <w:spacing w:before="200" w:after="200"/>
        <w:jc w:val="both"/>
      </w:pPr>
      <w:r w:rsidRPr="003B3C39">
        <w:rPr>
          <w:rStyle w:val="Refdenotaalpie"/>
          <w:sz w:val="16"/>
          <w:szCs w:val="16"/>
        </w:rPr>
        <w:footnoteRef/>
      </w:r>
      <w:r w:rsidRPr="003B3C39">
        <w:rPr>
          <w:sz w:val="16"/>
          <w:szCs w:val="16"/>
        </w:rPr>
        <w:t xml:space="preserve"> </w:t>
      </w:r>
      <w:r w:rsidR="00276573" w:rsidRPr="00C739E3">
        <w:rPr>
          <w:rFonts w:ascii="Arial" w:hAnsi="Arial"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974A97"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90148" w14:textId="6405E1AA" w:rsidR="00963E1E" w:rsidRDefault="001D428D" w:rsidP="001D428D">
    <w:pPr>
      <w:pStyle w:val="Encabezado"/>
      <w:jc w:val="center"/>
    </w:pPr>
    <w:r w:rsidRPr="001D428D">
      <w:rPr>
        <w:noProof/>
      </w:rPr>
      <w:drawing>
        <wp:inline distT="0" distB="0" distL="0" distR="0" wp14:anchorId="71AACAB6" wp14:editId="7DCAB16F">
          <wp:extent cx="5400675" cy="466725"/>
          <wp:effectExtent l="0" t="0" r="9525" b="952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46672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647CE"/>
    <w:rsid w:val="00083B47"/>
    <w:rsid w:val="00083FD6"/>
    <w:rsid w:val="000A1F14"/>
    <w:rsid w:val="000A5A60"/>
    <w:rsid w:val="000B789D"/>
    <w:rsid w:val="000C3509"/>
    <w:rsid w:val="000F029D"/>
    <w:rsid w:val="0011196D"/>
    <w:rsid w:val="00127026"/>
    <w:rsid w:val="00132B90"/>
    <w:rsid w:val="00147B53"/>
    <w:rsid w:val="0017576A"/>
    <w:rsid w:val="001A6A3C"/>
    <w:rsid w:val="001D1F95"/>
    <w:rsid w:val="001D428D"/>
    <w:rsid w:val="001F1C0B"/>
    <w:rsid w:val="00240760"/>
    <w:rsid w:val="00262C92"/>
    <w:rsid w:val="0026394C"/>
    <w:rsid w:val="00265369"/>
    <w:rsid w:val="00276573"/>
    <w:rsid w:val="0028274B"/>
    <w:rsid w:val="0030724F"/>
    <w:rsid w:val="003208CD"/>
    <w:rsid w:val="00322F69"/>
    <w:rsid w:val="003436D9"/>
    <w:rsid w:val="0041313E"/>
    <w:rsid w:val="00437EAA"/>
    <w:rsid w:val="00450F2C"/>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E291F"/>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6263E"/>
    <w:rsid w:val="00876DBA"/>
    <w:rsid w:val="008C04CE"/>
    <w:rsid w:val="008C5EAF"/>
    <w:rsid w:val="0095528F"/>
    <w:rsid w:val="00963E1E"/>
    <w:rsid w:val="00974A97"/>
    <w:rsid w:val="00976A5A"/>
    <w:rsid w:val="009A5AED"/>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15A47"/>
    <w:rsid w:val="00B63072"/>
    <w:rsid w:val="00B74157"/>
    <w:rsid w:val="00B77F6C"/>
    <w:rsid w:val="00BA34B3"/>
    <w:rsid w:val="00BB409D"/>
    <w:rsid w:val="00BB5F80"/>
    <w:rsid w:val="00C1259C"/>
    <w:rsid w:val="00C17811"/>
    <w:rsid w:val="00C433F5"/>
    <w:rsid w:val="00C51612"/>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6</Pages>
  <Words>2433</Words>
  <Characters>13382</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Ignacio Sanchidrián</cp:lastModifiedBy>
  <cp:revision>17</cp:revision>
  <cp:lastPrinted>2021-04-08T10:42:00Z</cp:lastPrinted>
  <dcterms:created xsi:type="dcterms:W3CDTF">2021-04-14T08:49:00Z</dcterms:created>
  <dcterms:modified xsi:type="dcterms:W3CDTF">2022-01-12T16:20:00Z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