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A90" w:rsidRDefault="005A7A90" w:rsidP="00F43415">
      <w:pPr>
        <w:tabs>
          <w:tab w:val="left" w:pos="708"/>
          <w:tab w:val="left" w:pos="1416"/>
          <w:tab w:val="left" w:pos="2124"/>
          <w:tab w:val="left" w:pos="2832"/>
          <w:tab w:val="left" w:pos="3261"/>
          <w:tab w:val="left" w:pos="4956"/>
          <w:tab w:val="left" w:pos="6237"/>
          <w:tab w:val="right" w:pos="6784"/>
        </w:tabs>
        <w:spacing w:after="0" w:line="259" w:lineRule="auto"/>
        <w:ind w:left="552" w:right="3251" w:firstLine="0"/>
        <w:jc w:val="left"/>
        <w:rPr>
          <w:rFonts w:ascii="Arial Narrow" w:hAnsi="Arial Narrow"/>
          <w:sz w:val="20"/>
        </w:rPr>
      </w:pPr>
    </w:p>
    <w:p w:rsidR="00EB70A0" w:rsidRDefault="000F7CB6" w:rsidP="00F43415">
      <w:pPr>
        <w:tabs>
          <w:tab w:val="left" w:pos="708"/>
          <w:tab w:val="left" w:pos="1416"/>
          <w:tab w:val="left" w:pos="2124"/>
          <w:tab w:val="left" w:pos="2832"/>
          <w:tab w:val="left" w:pos="3261"/>
          <w:tab w:val="left" w:pos="4956"/>
          <w:tab w:val="left" w:pos="6237"/>
          <w:tab w:val="right" w:pos="6784"/>
        </w:tabs>
        <w:spacing w:after="0" w:line="259" w:lineRule="auto"/>
        <w:ind w:left="552" w:right="3251" w:firstLine="0"/>
        <w:jc w:val="left"/>
        <w:rPr>
          <w:rFonts w:ascii="Arial Narrow" w:hAnsi="Arial Narrow"/>
          <w:sz w:val="20"/>
        </w:rPr>
      </w:pPr>
      <w:r w:rsidRPr="003F014C">
        <w:rPr>
          <w:rFonts w:ascii="Arial Narrow" w:hAnsi="Arial Narrow"/>
          <w:noProof/>
        </w:rPr>
        <w:drawing>
          <wp:inline distT="0" distB="0" distL="0" distR="0">
            <wp:extent cx="1368552" cy="713232"/>
            <wp:effectExtent l="0" t="0" r="0" b="0"/>
            <wp:docPr id="426" name="Picture 426"/>
            <wp:cNvGraphicFramePr/>
            <a:graphic xmlns:a="http://schemas.openxmlformats.org/drawingml/2006/main">
              <a:graphicData uri="http://schemas.openxmlformats.org/drawingml/2006/picture">
                <pic:pic xmlns:pic="http://schemas.openxmlformats.org/drawingml/2006/picture">
                  <pic:nvPicPr>
                    <pic:cNvPr id="426" name="Picture 426"/>
                    <pic:cNvPicPr/>
                  </pic:nvPicPr>
                  <pic:blipFill>
                    <a:blip r:embed="rId8"/>
                    <a:stretch>
                      <a:fillRect/>
                    </a:stretch>
                  </pic:blipFill>
                  <pic:spPr>
                    <a:xfrm>
                      <a:off x="0" y="0"/>
                      <a:ext cx="1368552" cy="713232"/>
                    </a:xfrm>
                    <a:prstGeom prst="rect">
                      <a:avLst/>
                    </a:prstGeom>
                  </pic:spPr>
                </pic:pic>
              </a:graphicData>
            </a:graphic>
          </wp:inline>
        </w:drawing>
      </w:r>
      <w:r w:rsidRPr="003F014C">
        <w:rPr>
          <w:rFonts w:ascii="Arial Narrow" w:hAnsi="Arial Narrow"/>
          <w:sz w:val="20"/>
        </w:rPr>
        <w:t xml:space="preserve"> </w:t>
      </w:r>
      <w:r w:rsidR="001E362F">
        <w:rPr>
          <w:rFonts w:ascii="Arial Narrow" w:hAnsi="Arial Narrow"/>
          <w:sz w:val="20"/>
        </w:rPr>
        <w:tab/>
      </w:r>
      <w:r w:rsidR="00F43415">
        <w:rPr>
          <w:rFonts w:ascii="Arial Narrow" w:hAnsi="Arial Narrow"/>
          <w:sz w:val="20"/>
        </w:rPr>
        <w:tab/>
      </w:r>
      <w:r w:rsidR="00F43415" w:rsidRPr="00B24CB3">
        <w:rPr>
          <w:noProof/>
        </w:rPr>
        <w:drawing>
          <wp:inline distT="0" distB="0" distL="0" distR="0">
            <wp:extent cx="1590675" cy="732790"/>
            <wp:effectExtent l="0" t="0" r="9525" b="0"/>
            <wp:docPr id="4" name="Imagen 4" descr="jubilar-rgb-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ubilar-rgb-horizont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0675" cy="732790"/>
                    </a:xfrm>
                    <a:prstGeom prst="rect">
                      <a:avLst/>
                    </a:prstGeom>
                    <a:noFill/>
                    <a:ln>
                      <a:noFill/>
                    </a:ln>
                  </pic:spPr>
                </pic:pic>
              </a:graphicData>
            </a:graphic>
          </wp:inline>
        </w:drawing>
      </w:r>
      <w:r w:rsidR="00F43415">
        <w:rPr>
          <w:rFonts w:ascii="Arial Narrow" w:hAnsi="Arial Narrow"/>
          <w:sz w:val="20"/>
        </w:rPr>
        <w:tab/>
      </w:r>
      <w:r w:rsidR="001E362F">
        <w:rPr>
          <w:rFonts w:ascii="Arial Narrow" w:hAnsi="Arial Narrow"/>
          <w:sz w:val="20"/>
        </w:rPr>
        <w:tab/>
      </w:r>
      <w:r w:rsidR="00067199">
        <w:rPr>
          <w:noProof/>
        </w:rPr>
        <w:drawing>
          <wp:inline distT="0" distB="0" distL="0" distR="0">
            <wp:extent cx="2280820" cy="619238"/>
            <wp:effectExtent l="0" t="0" r="5715" b="0"/>
            <wp:docPr id="2" name="Imagen 2" descr="logo-40-anivers-rgb-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40-anivers-rgb-horizont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50814" cy="638241"/>
                    </a:xfrm>
                    <a:prstGeom prst="rect">
                      <a:avLst/>
                    </a:prstGeom>
                    <a:noFill/>
                    <a:ln>
                      <a:noFill/>
                    </a:ln>
                  </pic:spPr>
                </pic:pic>
              </a:graphicData>
            </a:graphic>
          </wp:inline>
        </w:drawing>
      </w:r>
    </w:p>
    <w:p w:rsidR="00682DDB" w:rsidRPr="003F014C" w:rsidRDefault="00682DDB" w:rsidP="00575908">
      <w:pPr>
        <w:spacing w:after="0" w:line="259" w:lineRule="auto"/>
        <w:ind w:left="284" w:right="3251" w:firstLine="0"/>
        <w:jc w:val="left"/>
        <w:rPr>
          <w:rFonts w:ascii="Arial Narrow" w:eastAsia="Times New Roman" w:hAnsi="Arial Narrow"/>
          <w:b/>
          <w:sz w:val="22"/>
        </w:rPr>
      </w:pPr>
      <w:r w:rsidRPr="003F014C">
        <w:rPr>
          <w:rFonts w:ascii="Arial Narrow" w:eastAsia="Times New Roman" w:hAnsi="Arial Narrow"/>
          <w:b/>
          <w:sz w:val="22"/>
        </w:rPr>
        <w:t>Consejería de Obras Públicas,</w:t>
      </w:r>
    </w:p>
    <w:p w:rsidR="00682DDB" w:rsidRPr="003F014C" w:rsidRDefault="00682DDB" w:rsidP="00575908">
      <w:pPr>
        <w:spacing w:after="0" w:line="250" w:lineRule="auto"/>
        <w:ind w:left="567" w:hanging="141"/>
        <w:jc w:val="left"/>
        <w:rPr>
          <w:rFonts w:ascii="Arial Narrow" w:eastAsia="Times New Roman" w:hAnsi="Arial Narrow"/>
          <w:b/>
          <w:sz w:val="22"/>
        </w:rPr>
      </w:pPr>
      <w:r w:rsidRPr="003F014C">
        <w:rPr>
          <w:rFonts w:ascii="Arial Narrow" w:eastAsia="Times New Roman" w:hAnsi="Arial Narrow"/>
          <w:b/>
          <w:sz w:val="22"/>
        </w:rPr>
        <w:t>Ordenación del Territorio y</w:t>
      </w:r>
    </w:p>
    <w:p w:rsidR="00682DDB" w:rsidRPr="003F014C" w:rsidRDefault="00682DDB" w:rsidP="0003584F">
      <w:pPr>
        <w:tabs>
          <w:tab w:val="left" w:pos="4695"/>
        </w:tabs>
        <w:spacing w:after="0" w:line="250" w:lineRule="auto"/>
        <w:ind w:left="1701" w:hanging="567"/>
        <w:jc w:val="left"/>
        <w:rPr>
          <w:rFonts w:ascii="Arial Narrow" w:eastAsia="Times New Roman" w:hAnsi="Arial Narrow"/>
          <w:b/>
          <w:sz w:val="22"/>
        </w:rPr>
      </w:pPr>
      <w:r w:rsidRPr="003F014C">
        <w:rPr>
          <w:rFonts w:ascii="Arial Narrow" w:eastAsia="Times New Roman" w:hAnsi="Arial Narrow"/>
          <w:b/>
          <w:sz w:val="22"/>
        </w:rPr>
        <w:t>Urbanismo</w:t>
      </w:r>
      <w:r w:rsidR="0003584F">
        <w:rPr>
          <w:rFonts w:ascii="Arial Narrow" w:eastAsia="Times New Roman" w:hAnsi="Arial Narrow"/>
          <w:b/>
          <w:sz w:val="22"/>
        </w:rPr>
        <w:tab/>
      </w:r>
    </w:p>
    <w:p w:rsidR="00682DDB" w:rsidRPr="003F014C" w:rsidRDefault="00682DDB" w:rsidP="00575908">
      <w:pPr>
        <w:spacing w:before="120" w:after="0" w:line="250" w:lineRule="auto"/>
        <w:ind w:left="1418" w:hanging="851"/>
        <w:jc w:val="left"/>
        <w:rPr>
          <w:rFonts w:ascii="Arial Narrow" w:eastAsia="Times New Roman" w:hAnsi="Arial Narrow"/>
          <w:b/>
          <w:szCs w:val="16"/>
        </w:rPr>
      </w:pPr>
      <w:r w:rsidRPr="003F014C">
        <w:rPr>
          <w:rFonts w:ascii="Arial Narrow" w:eastAsia="Times New Roman" w:hAnsi="Arial Narrow"/>
          <w:b/>
          <w:szCs w:val="16"/>
        </w:rPr>
        <w:t>Dirección General de Urbanismo</w:t>
      </w:r>
    </w:p>
    <w:p w:rsidR="00682DDB" w:rsidRPr="003F014C" w:rsidRDefault="00682DDB" w:rsidP="00575908">
      <w:pPr>
        <w:spacing w:after="0" w:line="250" w:lineRule="auto"/>
        <w:ind w:left="1418" w:hanging="709"/>
        <w:jc w:val="left"/>
        <w:rPr>
          <w:rFonts w:ascii="Arial Narrow" w:eastAsia="Times New Roman" w:hAnsi="Arial Narrow"/>
          <w:b/>
          <w:szCs w:val="16"/>
        </w:rPr>
      </w:pPr>
      <w:r w:rsidRPr="003F014C">
        <w:rPr>
          <w:rFonts w:ascii="Arial Narrow" w:eastAsia="Times New Roman" w:hAnsi="Arial Narrow"/>
          <w:b/>
          <w:szCs w:val="16"/>
        </w:rPr>
        <w:t>y Ordenación del Territorio</w:t>
      </w:r>
    </w:p>
    <w:p w:rsidR="00682DDB" w:rsidRPr="003F014C" w:rsidRDefault="00682DDB" w:rsidP="00575908">
      <w:pPr>
        <w:spacing w:after="0" w:line="250" w:lineRule="auto"/>
        <w:ind w:left="1418" w:hanging="851"/>
        <w:jc w:val="left"/>
        <w:rPr>
          <w:rFonts w:ascii="Arial Narrow" w:hAnsi="Arial Narrow"/>
          <w:szCs w:val="16"/>
        </w:rPr>
      </w:pPr>
    </w:p>
    <w:p w:rsidR="00EB70A0" w:rsidRPr="00222332" w:rsidRDefault="000F7CB6" w:rsidP="0025547B">
      <w:pPr>
        <w:pStyle w:val="Ttulo1"/>
        <w:shd w:val="clear" w:color="auto" w:fill="C6629B"/>
        <w:ind w:left="0" w:right="106"/>
        <w:jc w:val="center"/>
        <w:rPr>
          <w:rFonts w:ascii="Arial Narrow" w:hAnsi="Arial Narrow" w:cs="Arial"/>
          <w:sz w:val="32"/>
          <w:szCs w:val="32"/>
        </w:rPr>
      </w:pPr>
      <w:r w:rsidRPr="00222332">
        <w:rPr>
          <w:rFonts w:ascii="Arial Narrow" w:hAnsi="Arial Narrow" w:cs="Arial"/>
          <w:sz w:val="32"/>
          <w:szCs w:val="32"/>
        </w:rPr>
        <w:t>ANEXO I</w:t>
      </w:r>
      <w:r w:rsidR="00464A45">
        <w:rPr>
          <w:rFonts w:ascii="Arial Narrow" w:hAnsi="Arial Narrow" w:cs="Arial"/>
          <w:sz w:val="32"/>
          <w:szCs w:val="32"/>
        </w:rPr>
        <w:t>I</w:t>
      </w:r>
      <w:r w:rsidRPr="00222332">
        <w:rPr>
          <w:rFonts w:ascii="Arial Narrow" w:hAnsi="Arial Narrow" w:cs="Arial"/>
          <w:sz w:val="32"/>
          <w:szCs w:val="32"/>
        </w:rPr>
        <w:t xml:space="preserve">. </w:t>
      </w:r>
      <w:r w:rsidR="00464A45">
        <w:rPr>
          <w:rFonts w:ascii="Arial Narrow" w:hAnsi="Arial Narrow" w:cs="Arial"/>
          <w:sz w:val="32"/>
          <w:szCs w:val="32"/>
        </w:rPr>
        <w:t xml:space="preserve">JUSTIFICACIÓN Y </w:t>
      </w:r>
      <w:r w:rsidRPr="00222332">
        <w:rPr>
          <w:rFonts w:ascii="Arial Narrow" w:hAnsi="Arial Narrow" w:cs="Arial"/>
          <w:sz w:val="32"/>
          <w:szCs w:val="32"/>
        </w:rPr>
        <w:t xml:space="preserve">SOLICITUD DE </w:t>
      </w:r>
      <w:r w:rsidR="00C67299">
        <w:rPr>
          <w:rFonts w:ascii="Arial Narrow" w:hAnsi="Arial Narrow" w:cs="Arial"/>
          <w:sz w:val="32"/>
          <w:szCs w:val="32"/>
        </w:rPr>
        <w:t xml:space="preserve">2º </w:t>
      </w:r>
      <w:r w:rsidR="00464A45">
        <w:rPr>
          <w:rFonts w:ascii="Arial Narrow" w:hAnsi="Arial Narrow" w:cs="Arial"/>
          <w:sz w:val="32"/>
          <w:szCs w:val="32"/>
        </w:rPr>
        <w:t>PAGO</w:t>
      </w:r>
      <w:r w:rsidRPr="00222332">
        <w:rPr>
          <w:rFonts w:ascii="Arial Narrow" w:hAnsi="Arial Narrow" w:cs="Arial"/>
          <w:sz w:val="32"/>
          <w:szCs w:val="32"/>
        </w:rPr>
        <w:t>.</w:t>
      </w:r>
    </w:p>
    <w:p w:rsidR="00EB70A0" w:rsidRDefault="000F7CB6" w:rsidP="00891B81">
      <w:pPr>
        <w:spacing w:before="120" w:after="120" w:line="240" w:lineRule="auto"/>
        <w:ind w:left="0" w:right="113" w:firstLine="0"/>
        <w:jc w:val="center"/>
        <w:rPr>
          <w:rFonts w:ascii="Arial Narrow" w:hAnsi="Arial Narrow"/>
          <w:b/>
          <w:color w:val="767171" w:themeColor="background2" w:themeShade="80"/>
          <w:sz w:val="24"/>
          <w:szCs w:val="24"/>
        </w:rPr>
      </w:pPr>
      <w:r w:rsidRPr="00222332">
        <w:rPr>
          <w:rFonts w:ascii="Arial Narrow" w:hAnsi="Arial Narrow"/>
          <w:b/>
          <w:color w:val="767171" w:themeColor="background2" w:themeShade="80"/>
          <w:sz w:val="24"/>
          <w:szCs w:val="24"/>
        </w:rPr>
        <w:t>SUBVENCIONES A AYUNTAMIENTOS Y JUNTAS VECINALES DE CANTABRIA DESTINADAS A FINANCIAR INVERSIONES DE SU COMPETENCIA EN EDIFICIOS DE TITULARIDAD PÚBLICA</w:t>
      </w:r>
    </w:p>
    <w:p w:rsidR="00BE3C28" w:rsidRPr="00EC1C1C" w:rsidRDefault="00B90164" w:rsidP="00BE3C28">
      <w:pPr>
        <w:spacing w:before="120" w:after="120" w:line="240" w:lineRule="auto"/>
        <w:ind w:left="0" w:right="113" w:firstLine="0"/>
        <w:jc w:val="right"/>
        <w:rPr>
          <w:rFonts w:ascii="Arial Narrow" w:hAnsi="Arial Narrow"/>
          <w:color w:val="C6629B"/>
          <w:sz w:val="24"/>
          <w:szCs w:val="24"/>
        </w:rPr>
      </w:pPr>
      <w:r w:rsidRPr="00EC1C1C">
        <w:rPr>
          <w:rFonts w:ascii="Arial Narrow" w:hAnsi="Arial Narrow"/>
          <w:b/>
          <w:color w:val="C6629B"/>
          <w:sz w:val="24"/>
          <w:szCs w:val="24"/>
        </w:rPr>
        <w:t>Convocatoria de 2022</w:t>
      </w:r>
    </w:p>
    <w:p w:rsidR="00EB70A0" w:rsidRPr="003F014C" w:rsidRDefault="000F7CB6" w:rsidP="0025547B">
      <w:pPr>
        <w:numPr>
          <w:ilvl w:val="0"/>
          <w:numId w:val="1"/>
        </w:numPr>
        <w:shd w:val="clear" w:color="auto" w:fill="C6629B"/>
        <w:spacing w:before="240"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 xml:space="preserve">DATOS DE LA ENTIDAD </w:t>
      </w:r>
      <w:r w:rsidR="00C67299">
        <w:rPr>
          <w:rFonts w:ascii="Arial Narrow" w:hAnsi="Arial Narrow"/>
          <w:b/>
          <w:color w:val="FFFFFF" w:themeColor="background1"/>
          <w:sz w:val="20"/>
        </w:rPr>
        <w:t>BENEFICIARIA</w:t>
      </w:r>
      <w:r w:rsidR="00D95CD5" w:rsidRPr="003F014C">
        <w:rPr>
          <w:rFonts w:ascii="Arial Narrow" w:hAnsi="Arial Narrow"/>
          <w:b/>
          <w:color w:val="FFFFFF" w:themeColor="background1"/>
          <w:sz w:val="20"/>
        </w:rPr>
        <w:t xml:space="preserve"> Y SU REPRESENTANTE</w:t>
      </w:r>
      <w:r w:rsidRPr="003F014C">
        <w:rPr>
          <w:rFonts w:ascii="Arial Narrow" w:hAnsi="Arial Narrow"/>
          <w:b/>
          <w:color w:val="FFFFFF" w:themeColor="background1"/>
          <w:sz w:val="20"/>
        </w:rPr>
        <w:t>:</w:t>
      </w:r>
    </w:p>
    <w:tbl>
      <w:tblPr>
        <w:tblStyle w:val="TableGrid"/>
        <w:tblW w:w="9960"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4224"/>
        <w:gridCol w:w="1802"/>
        <w:gridCol w:w="3934"/>
      </w:tblGrid>
      <w:tr w:rsidR="00222332" w:rsidRPr="00222332" w:rsidTr="00591E19">
        <w:trPr>
          <w:trHeight w:val="18"/>
        </w:trPr>
        <w:tc>
          <w:tcPr>
            <w:tcW w:w="4224" w:type="dxa"/>
            <w:shd w:val="clear" w:color="auto" w:fill="F2F2F2" w:themeFill="background1" w:themeFillShade="F2"/>
            <w:vAlign w:val="center"/>
          </w:tcPr>
          <w:p w:rsidR="001C2319" w:rsidRPr="00222332" w:rsidRDefault="001C2319" w:rsidP="00FE68D7">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Ayuntamiento / Junta Vecinal</w:t>
            </w:r>
          </w:p>
        </w:tc>
        <w:tc>
          <w:tcPr>
            <w:tcW w:w="1802" w:type="dxa"/>
            <w:shd w:val="clear" w:color="auto" w:fill="F2F2F2" w:themeFill="background1" w:themeFillShade="F2"/>
            <w:vAlign w:val="center"/>
          </w:tcPr>
          <w:p w:rsidR="001C2319" w:rsidRPr="00222332" w:rsidRDefault="001C2319" w:rsidP="00FE68D7">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CIF/NIF/NIE </w:t>
            </w:r>
          </w:p>
        </w:tc>
        <w:tc>
          <w:tcPr>
            <w:tcW w:w="3934" w:type="dxa"/>
            <w:shd w:val="clear" w:color="auto" w:fill="F2F2F2" w:themeFill="background1" w:themeFillShade="F2"/>
            <w:vAlign w:val="center"/>
          </w:tcPr>
          <w:p w:rsidR="001C2319" w:rsidRPr="00222332" w:rsidRDefault="001C2319" w:rsidP="00FE68D7">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Domicilio </w:t>
            </w:r>
          </w:p>
        </w:tc>
      </w:tr>
      <w:tr w:rsidR="00222332" w:rsidRPr="00222332" w:rsidTr="00591E19">
        <w:trPr>
          <w:trHeight w:val="296"/>
        </w:trPr>
        <w:tc>
          <w:tcPr>
            <w:tcW w:w="4224" w:type="dxa"/>
            <w:shd w:val="clear" w:color="auto" w:fill="FFFFFF" w:themeFill="background1"/>
            <w:vAlign w:val="center"/>
          </w:tcPr>
          <w:p w:rsidR="00A41B04" w:rsidRPr="00222332" w:rsidRDefault="00A41B04" w:rsidP="00FE68D7">
            <w:pPr>
              <w:spacing w:after="0" w:line="240" w:lineRule="auto"/>
              <w:ind w:left="0" w:firstLine="0"/>
              <w:jc w:val="left"/>
              <w:rPr>
                <w:rFonts w:ascii="Arial Narrow" w:hAnsi="Arial Narrow"/>
                <w:b/>
                <w:color w:val="767171" w:themeColor="background2" w:themeShade="80"/>
                <w:sz w:val="20"/>
                <w:szCs w:val="20"/>
              </w:rPr>
            </w:pPr>
          </w:p>
        </w:tc>
        <w:tc>
          <w:tcPr>
            <w:tcW w:w="1802" w:type="dxa"/>
            <w:shd w:val="clear" w:color="auto" w:fill="FFFFFF" w:themeFill="background1"/>
            <w:vAlign w:val="center"/>
          </w:tcPr>
          <w:p w:rsidR="00A41B04" w:rsidRPr="00222332" w:rsidRDefault="00A41B04" w:rsidP="00FE68D7">
            <w:pPr>
              <w:spacing w:after="0" w:line="240" w:lineRule="auto"/>
              <w:ind w:left="0" w:firstLine="0"/>
              <w:jc w:val="left"/>
              <w:rPr>
                <w:rFonts w:ascii="Arial Narrow" w:hAnsi="Arial Narrow"/>
                <w:b/>
                <w:color w:val="767171" w:themeColor="background2" w:themeShade="80"/>
                <w:sz w:val="20"/>
                <w:szCs w:val="20"/>
              </w:rPr>
            </w:pPr>
          </w:p>
        </w:tc>
        <w:tc>
          <w:tcPr>
            <w:tcW w:w="3934" w:type="dxa"/>
            <w:shd w:val="clear" w:color="auto" w:fill="FFFFFF" w:themeFill="background1"/>
            <w:vAlign w:val="center"/>
          </w:tcPr>
          <w:p w:rsidR="00A41B04" w:rsidRPr="00222332" w:rsidRDefault="00A41B04" w:rsidP="00FE68D7">
            <w:pPr>
              <w:spacing w:after="0" w:line="240" w:lineRule="auto"/>
              <w:ind w:left="0" w:firstLine="0"/>
              <w:jc w:val="left"/>
              <w:rPr>
                <w:rFonts w:ascii="Arial Narrow" w:hAnsi="Arial Narrow"/>
                <w:b/>
                <w:color w:val="767171" w:themeColor="background2" w:themeShade="80"/>
                <w:sz w:val="20"/>
                <w:szCs w:val="20"/>
              </w:rPr>
            </w:pPr>
          </w:p>
        </w:tc>
      </w:tr>
    </w:tbl>
    <w:p w:rsidR="00A37FC1" w:rsidRPr="00222332" w:rsidRDefault="00A37FC1" w:rsidP="00A37FC1">
      <w:pPr>
        <w:shd w:val="clear" w:color="auto" w:fill="FFFFFF" w:themeFill="background1"/>
        <w:spacing w:after="0" w:line="240" w:lineRule="auto"/>
        <w:ind w:left="0" w:right="108" w:firstLine="0"/>
        <w:jc w:val="left"/>
        <w:rPr>
          <w:rFonts w:ascii="Arial Narrow" w:hAnsi="Arial Narrow"/>
          <w:color w:val="767171" w:themeColor="background2" w:themeShade="80"/>
        </w:rPr>
      </w:pPr>
    </w:p>
    <w:tbl>
      <w:tblPr>
        <w:tblStyle w:val="TableGrid"/>
        <w:tblW w:w="9948"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4257"/>
        <w:gridCol w:w="3690"/>
        <w:gridCol w:w="2001"/>
      </w:tblGrid>
      <w:tr w:rsidR="00222332" w:rsidRPr="00222332" w:rsidTr="00591E19">
        <w:trPr>
          <w:trHeight w:val="45"/>
        </w:trPr>
        <w:tc>
          <w:tcPr>
            <w:tcW w:w="4257" w:type="dxa"/>
            <w:shd w:val="clear" w:color="auto" w:fill="F2F2F2" w:themeFill="background1" w:themeFillShade="F2"/>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Teléfono </w:t>
            </w:r>
          </w:p>
        </w:tc>
        <w:tc>
          <w:tcPr>
            <w:tcW w:w="3690" w:type="dxa"/>
            <w:shd w:val="clear" w:color="auto" w:fill="F2F2F2" w:themeFill="background1" w:themeFillShade="F2"/>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e-mail </w:t>
            </w:r>
          </w:p>
        </w:tc>
        <w:tc>
          <w:tcPr>
            <w:tcW w:w="2001" w:type="dxa"/>
            <w:shd w:val="clear" w:color="auto" w:fill="F2F2F2" w:themeFill="background1" w:themeFillShade="F2"/>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Código Postal </w:t>
            </w:r>
          </w:p>
        </w:tc>
      </w:tr>
      <w:tr w:rsidR="00222332" w:rsidRPr="00222332" w:rsidTr="00591E19">
        <w:trPr>
          <w:trHeight w:val="287"/>
        </w:trPr>
        <w:tc>
          <w:tcPr>
            <w:tcW w:w="4257" w:type="dxa"/>
            <w:shd w:val="clear" w:color="auto" w:fill="FFFFFF" w:themeFill="background1"/>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p>
        </w:tc>
        <w:tc>
          <w:tcPr>
            <w:tcW w:w="3690" w:type="dxa"/>
            <w:shd w:val="clear" w:color="auto" w:fill="FFFFFF" w:themeFill="background1"/>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p>
        </w:tc>
        <w:tc>
          <w:tcPr>
            <w:tcW w:w="2001" w:type="dxa"/>
            <w:shd w:val="clear" w:color="auto" w:fill="FFFFFF" w:themeFill="background1"/>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p>
        </w:tc>
      </w:tr>
    </w:tbl>
    <w:p w:rsidR="00A37FC1" w:rsidRPr="00222332" w:rsidRDefault="00A37FC1" w:rsidP="00A37FC1">
      <w:pPr>
        <w:shd w:val="clear" w:color="auto" w:fill="FFFFFF" w:themeFill="background1"/>
        <w:spacing w:after="0" w:line="240" w:lineRule="auto"/>
        <w:ind w:left="0" w:right="108" w:firstLine="0"/>
        <w:jc w:val="left"/>
        <w:rPr>
          <w:rFonts w:ascii="Arial Narrow" w:hAnsi="Arial Narrow"/>
          <w:color w:val="767171" w:themeColor="background2" w:themeShade="80"/>
        </w:rPr>
      </w:pPr>
    </w:p>
    <w:tbl>
      <w:tblPr>
        <w:tblStyle w:val="TableGrid"/>
        <w:tblW w:w="9935"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7937"/>
        <w:gridCol w:w="1998"/>
      </w:tblGrid>
      <w:tr w:rsidR="00222332" w:rsidRPr="00222332" w:rsidTr="00591E19">
        <w:trPr>
          <w:trHeight w:val="45"/>
        </w:trPr>
        <w:tc>
          <w:tcPr>
            <w:tcW w:w="7937" w:type="dxa"/>
            <w:shd w:val="clear" w:color="auto" w:fill="F2F2F2" w:themeFill="background1" w:themeFillShade="F2"/>
            <w:vAlign w:val="center"/>
          </w:tcPr>
          <w:p w:rsidR="00A37FC1" w:rsidRPr="00222332" w:rsidRDefault="00A37FC1" w:rsidP="000F7455">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Alcalde/Presidente Junta Vecinal</w:t>
            </w:r>
          </w:p>
        </w:tc>
        <w:tc>
          <w:tcPr>
            <w:tcW w:w="1998" w:type="dxa"/>
            <w:shd w:val="clear" w:color="auto" w:fill="F2F2F2" w:themeFill="background1" w:themeFillShade="F2"/>
            <w:vAlign w:val="center"/>
          </w:tcPr>
          <w:p w:rsidR="00A37FC1" w:rsidRPr="00222332" w:rsidRDefault="00A37FC1" w:rsidP="000F7455">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NIF </w:t>
            </w:r>
          </w:p>
        </w:tc>
      </w:tr>
      <w:tr w:rsidR="00222332" w:rsidRPr="00222332" w:rsidTr="00591E19">
        <w:trPr>
          <w:trHeight w:val="283"/>
        </w:trPr>
        <w:tc>
          <w:tcPr>
            <w:tcW w:w="7937" w:type="dxa"/>
            <w:shd w:val="clear" w:color="auto" w:fill="FFFFFF" w:themeFill="background1"/>
            <w:vAlign w:val="center"/>
          </w:tcPr>
          <w:p w:rsidR="00A37FC1" w:rsidRPr="00222332" w:rsidRDefault="00A37FC1" w:rsidP="000F7455">
            <w:pPr>
              <w:spacing w:after="0" w:line="240" w:lineRule="auto"/>
              <w:ind w:left="0" w:firstLine="0"/>
              <w:jc w:val="left"/>
              <w:rPr>
                <w:rFonts w:ascii="Arial Narrow" w:hAnsi="Arial Narrow"/>
                <w:b/>
                <w:color w:val="767171" w:themeColor="background2" w:themeShade="80"/>
              </w:rPr>
            </w:pPr>
          </w:p>
        </w:tc>
        <w:tc>
          <w:tcPr>
            <w:tcW w:w="1998" w:type="dxa"/>
            <w:shd w:val="clear" w:color="auto" w:fill="FFFFFF" w:themeFill="background1"/>
            <w:vAlign w:val="center"/>
          </w:tcPr>
          <w:p w:rsidR="00A37FC1" w:rsidRPr="00222332" w:rsidRDefault="00A37FC1" w:rsidP="000F7455">
            <w:pPr>
              <w:spacing w:after="0" w:line="240" w:lineRule="auto"/>
              <w:ind w:left="0" w:firstLine="0"/>
              <w:jc w:val="left"/>
              <w:rPr>
                <w:rFonts w:ascii="Arial Narrow" w:hAnsi="Arial Narrow"/>
                <w:b/>
                <w:color w:val="767171" w:themeColor="background2" w:themeShade="80"/>
              </w:rPr>
            </w:pPr>
          </w:p>
        </w:tc>
      </w:tr>
    </w:tbl>
    <w:p w:rsidR="00A37FC1" w:rsidRPr="00A37FC1" w:rsidRDefault="00A37FC1" w:rsidP="00222332">
      <w:pPr>
        <w:shd w:val="clear" w:color="auto" w:fill="FFFFFF" w:themeFill="background1"/>
        <w:spacing w:after="120" w:line="259" w:lineRule="auto"/>
        <w:ind w:left="0" w:right="108" w:firstLine="0"/>
        <w:jc w:val="left"/>
        <w:rPr>
          <w:rFonts w:ascii="Arial Narrow" w:hAnsi="Arial Narrow"/>
          <w:color w:val="FFFFFF" w:themeColor="background1"/>
        </w:rPr>
      </w:pPr>
    </w:p>
    <w:p w:rsidR="00EB70A0" w:rsidRPr="003F014C" w:rsidRDefault="000F7CB6" w:rsidP="0025547B">
      <w:pPr>
        <w:numPr>
          <w:ilvl w:val="0"/>
          <w:numId w:val="1"/>
        </w:numPr>
        <w:shd w:val="clear" w:color="auto" w:fill="C6629B"/>
        <w:spacing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 xml:space="preserve">DATOS DEL EDIFICIO: </w:t>
      </w:r>
    </w:p>
    <w:tbl>
      <w:tblPr>
        <w:tblStyle w:val="TableGrid"/>
        <w:tblW w:w="9925"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A0" w:firstRow="1" w:lastRow="0" w:firstColumn="1" w:lastColumn="0" w:noHBand="0" w:noVBand="1"/>
      </w:tblPr>
      <w:tblGrid>
        <w:gridCol w:w="4161"/>
        <w:gridCol w:w="3735"/>
        <w:gridCol w:w="2029"/>
      </w:tblGrid>
      <w:tr w:rsidR="00222332" w:rsidRPr="00222332" w:rsidTr="00591E19">
        <w:trPr>
          <w:trHeight w:val="91"/>
        </w:trPr>
        <w:tc>
          <w:tcPr>
            <w:tcW w:w="4161" w:type="dxa"/>
            <w:shd w:val="clear" w:color="auto" w:fill="F2F2F2" w:themeFill="background1" w:themeFillShade="F2"/>
            <w:vAlign w:val="bottom"/>
          </w:tcPr>
          <w:p w:rsidR="004E3807" w:rsidRPr="00222332" w:rsidRDefault="00267E05" w:rsidP="004E3807">
            <w:pPr>
              <w:spacing w:after="0" w:line="240" w:lineRule="auto"/>
              <w:ind w:left="0" w:firstLine="0"/>
              <w:jc w:val="left"/>
              <w:rPr>
                <w:rFonts w:ascii="Arial Narrow" w:hAnsi="Arial Narrow"/>
                <w:b/>
                <w:color w:val="767171" w:themeColor="background2" w:themeShade="80"/>
              </w:rPr>
            </w:pPr>
            <w:r>
              <w:rPr>
                <w:rFonts w:ascii="Arial Narrow" w:hAnsi="Arial Narrow"/>
                <w:b/>
                <w:color w:val="767171" w:themeColor="background2" w:themeShade="80"/>
              </w:rPr>
              <w:t>Denominación</w:t>
            </w:r>
            <w:r w:rsidR="004E3807" w:rsidRPr="00222332">
              <w:rPr>
                <w:rFonts w:ascii="Arial Narrow" w:hAnsi="Arial Narrow"/>
                <w:b/>
                <w:color w:val="767171" w:themeColor="background2" w:themeShade="80"/>
              </w:rPr>
              <w:t xml:space="preserve"> </w:t>
            </w:r>
          </w:p>
        </w:tc>
        <w:tc>
          <w:tcPr>
            <w:tcW w:w="3735" w:type="dxa"/>
            <w:shd w:val="clear" w:color="auto" w:fill="F2F2F2" w:themeFill="background1" w:themeFillShade="F2"/>
            <w:vAlign w:val="bottom"/>
          </w:tcPr>
          <w:p w:rsidR="004E3807" w:rsidRPr="00222332" w:rsidRDefault="004E3807" w:rsidP="004E3807">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Referencia Catastral </w:t>
            </w:r>
          </w:p>
        </w:tc>
        <w:tc>
          <w:tcPr>
            <w:tcW w:w="2029" w:type="dxa"/>
            <w:shd w:val="clear" w:color="auto" w:fill="F2F2F2" w:themeFill="background1" w:themeFillShade="F2"/>
            <w:vAlign w:val="bottom"/>
          </w:tcPr>
          <w:p w:rsidR="004E3807" w:rsidRPr="00222332" w:rsidRDefault="004E3807" w:rsidP="004E3807">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Año de construcción  </w:t>
            </w:r>
          </w:p>
        </w:tc>
      </w:tr>
      <w:tr w:rsidR="00222332" w:rsidRPr="00222332" w:rsidTr="00591E19">
        <w:trPr>
          <w:trHeight w:val="283"/>
        </w:trPr>
        <w:tc>
          <w:tcPr>
            <w:tcW w:w="4161" w:type="dxa"/>
            <w:vAlign w:val="bottom"/>
          </w:tcPr>
          <w:p w:rsidR="004E3807" w:rsidRPr="00222332" w:rsidRDefault="004E3807" w:rsidP="004E3807">
            <w:pPr>
              <w:spacing w:after="0" w:line="240" w:lineRule="auto"/>
              <w:ind w:left="0" w:firstLine="0"/>
              <w:jc w:val="left"/>
              <w:rPr>
                <w:rFonts w:ascii="Arial Narrow" w:hAnsi="Arial Narrow"/>
                <w:color w:val="767171" w:themeColor="background2" w:themeShade="80"/>
                <w:sz w:val="20"/>
                <w:szCs w:val="20"/>
              </w:rPr>
            </w:pPr>
          </w:p>
        </w:tc>
        <w:tc>
          <w:tcPr>
            <w:tcW w:w="3735" w:type="dxa"/>
            <w:vAlign w:val="bottom"/>
          </w:tcPr>
          <w:p w:rsidR="004E3807" w:rsidRPr="00222332" w:rsidRDefault="004E3807" w:rsidP="004E3807">
            <w:pPr>
              <w:spacing w:after="0" w:line="240" w:lineRule="auto"/>
              <w:ind w:left="0" w:firstLine="0"/>
              <w:jc w:val="left"/>
              <w:rPr>
                <w:rFonts w:ascii="Arial Narrow" w:hAnsi="Arial Narrow"/>
                <w:color w:val="767171" w:themeColor="background2" w:themeShade="80"/>
                <w:sz w:val="20"/>
                <w:szCs w:val="20"/>
              </w:rPr>
            </w:pPr>
          </w:p>
        </w:tc>
        <w:tc>
          <w:tcPr>
            <w:tcW w:w="2029" w:type="dxa"/>
            <w:vAlign w:val="bottom"/>
          </w:tcPr>
          <w:p w:rsidR="004E3807" w:rsidRPr="00222332" w:rsidRDefault="004E3807" w:rsidP="004E3807">
            <w:pPr>
              <w:spacing w:after="0" w:line="240" w:lineRule="auto"/>
              <w:ind w:left="0" w:firstLine="0"/>
              <w:jc w:val="left"/>
              <w:rPr>
                <w:rFonts w:ascii="Arial Narrow" w:hAnsi="Arial Narrow"/>
                <w:color w:val="767171" w:themeColor="background2" w:themeShade="80"/>
                <w:sz w:val="20"/>
                <w:szCs w:val="20"/>
              </w:rPr>
            </w:pPr>
          </w:p>
        </w:tc>
      </w:tr>
    </w:tbl>
    <w:p w:rsidR="00A37FC1" w:rsidRPr="00222332" w:rsidRDefault="00A37FC1" w:rsidP="00A37FC1">
      <w:pPr>
        <w:shd w:val="clear" w:color="auto" w:fill="FFFFFF" w:themeFill="background1"/>
        <w:spacing w:after="0" w:line="240" w:lineRule="auto"/>
        <w:ind w:left="0" w:right="108" w:firstLine="0"/>
        <w:jc w:val="left"/>
        <w:rPr>
          <w:rFonts w:ascii="Arial Narrow" w:hAnsi="Arial Narrow"/>
          <w:color w:val="767171" w:themeColor="background2" w:themeShade="80"/>
        </w:rPr>
      </w:pPr>
    </w:p>
    <w:tbl>
      <w:tblPr>
        <w:tblStyle w:val="TableGrid"/>
        <w:tblW w:w="9925"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A0" w:firstRow="1" w:lastRow="0" w:firstColumn="1" w:lastColumn="0" w:noHBand="0" w:noVBand="1"/>
      </w:tblPr>
      <w:tblGrid>
        <w:gridCol w:w="3309"/>
        <w:gridCol w:w="3309"/>
        <w:gridCol w:w="3307"/>
      </w:tblGrid>
      <w:tr w:rsidR="00B8604E" w:rsidRPr="00222332" w:rsidTr="00B8604E">
        <w:trPr>
          <w:trHeight w:val="91"/>
        </w:trPr>
        <w:tc>
          <w:tcPr>
            <w:tcW w:w="3309" w:type="dxa"/>
            <w:shd w:val="clear" w:color="auto" w:fill="F2F2F2" w:themeFill="background1" w:themeFillShade="F2"/>
          </w:tcPr>
          <w:p w:rsidR="00B8604E" w:rsidRPr="00222332" w:rsidRDefault="00B8604E" w:rsidP="000F7455">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Usos actuales del edificio  </w:t>
            </w:r>
          </w:p>
        </w:tc>
        <w:tc>
          <w:tcPr>
            <w:tcW w:w="3309" w:type="dxa"/>
            <w:shd w:val="clear" w:color="auto" w:fill="F2F2F2" w:themeFill="background1" w:themeFillShade="F2"/>
          </w:tcPr>
          <w:p w:rsidR="00B8604E" w:rsidRPr="00222332" w:rsidRDefault="00B8604E" w:rsidP="000F7455">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Localidad  </w:t>
            </w:r>
          </w:p>
        </w:tc>
        <w:tc>
          <w:tcPr>
            <w:tcW w:w="3307" w:type="dxa"/>
            <w:shd w:val="clear" w:color="auto" w:fill="F2F2F2" w:themeFill="background1" w:themeFillShade="F2"/>
          </w:tcPr>
          <w:p w:rsidR="00B8604E" w:rsidRPr="00222332" w:rsidRDefault="00B8604E" w:rsidP="000F7455">
            <w:pPr>
              <w:spacing w:after="0" w:line="240" w:lineRule="auto"/>
              <w:ind w:left="0" w:firstLine="0"/>
              <w:jc w:val="left"/>
              <w:rPr>
                <w:rFonts w:ascii="Arial Narrow" w:hAnsi="Arial Narrow"/>
                <w:b/>
                <w:color w:val="767171" w:themeColor="background2" w:themeShade="80"/>
              </w:rPr>
            </w:pPr>
            <w:r>
              <w:rPr>
                <w:rFonts w:ascii="Arial Narrow" w:hAnsi="Arial Narrow"/>
                <w:b/>
                <w:color w:val="767171" w:themeColor="background2" w:themeShade="80"/>
              </w:rPr>
              <w:t>Propietario</w:t>
            </w:r>
          </w:p>
        </w:tc>
      </w:tr>
      <w:tr w:rsidR="00B8604E" w:rsidRPr="00222332" w:rsidTr="00F931E7">
        <w:trPr>
          <w:trHeight w:val="283"/>
        </w:trPr>
        <w:tc>
          <w:tcPr>
            <w:tcW w:w="3309" w:type="dxa"/>
          </w:tcPr>
          <w:p w:rsidR="00B8604E" w:rsidRPr="00222332" w:rsidRDefault="00B8604E" w:rsidP="000F7455">
            <w:pPr>
              <w:spacing w:after="0" w:line="240" w:lineRule="auto"/>
              <w:ind w:left="0" w:firstLine="0"/>
              <w:jc w:val="left"/>
              <w:rPr>
                <w:rFonts w:ascii="Arial Narrow" w:hAnsi="Arial Narrow"/>
                <w:color w:val="767171" w:themeColor="background2" w:themeShade="80"/>
                <w:sz w:val="20"/>
                <w:szCs w:val="20"/>
              </w:rPr>
            </w:pPr>
          </w:p>
        </w:tc>
        <w:tc>
          <w:tcPr>
            <w:tcW w:w="3309" w:type="dxa"/>
          </w:tcPr>
          <w:p w:rsidR="00B8604E" w:rsidRPr="00222332" w:rsidRDefault="00B8604E" w:rsidP="000F7455">
            <w:pPr>
              <w:spacing w:after="0" w:line="240" w:lineRule="auto"/>
              <w:ind w:left="0" w:firstLine="0"/>
              <w:jc w:val="left"/>
              <w:rPr>
                <w:rFonts w:ascii="Arial Narrow" w:hAnsi="Arial Narrow"/>
                <w:color w:val="767171" w:themeColor="background2" w:themeShade="80"/>
                <w:sz w:val="20"/>
                <w:szCs w:val="20"/>
              </w:rPr>
            </w:pPr>
          </w:p>
        </w:tc>
        <w:tc>
          <w:tcPr>
            <w:tcW w:w="3307" w:type="dxa"/>
          </w:tcPr>
          <w:p w:rsidR="00B8604E" w:rsidRPr="00222332" w:rsidRDefault="00B8604E" w:rsidP="000F7455">
            <w:pPr>
              <w:spacing w:after="0" w:line="240" w:lineRule="auto"/>
              <w:ind w:left="0" w:firstLine="0"/>
              <w:jc w:val="left"/>
              <w:rPr>
                <w:rFonts w:ascii="Arial Narrow" w:hAnsi="Arial Narrow"/>
                <w:color w:val="767171" w:themeColor="background2" w:themeShade="80"/>
                <w:sz w:val="20"/>
                <w:szCs w:val="20"/>
              </w:rPr>
            </w:pPr>
          </w:p>
        </w:tc>
      </w:tr>
    </w:tbl>
    <w:p w:rsidR="00A37FC1" w:rsidRPr="00222332" w:rsidRDefault="00A37FC1" w:rsidP="00222332">
      <w:pPr>
        <w:shd w:val="clear" w:color="auto" w:fill="FFFFFF" w:themeFill="background1"/>
        <w:spacing w:before="120" w:after="0" w:line="240" w:lineRule="auto"/>
        <w:ind w:left="0" w:right="108" w:firstLine="0"/>
        <w:jc w:val="left"/>
        <w:rPr>
          <w:rFonts w:ascii="Arial Narrow" w:hAnsi="Arial Narrow"/>
          <w:color w:val="767171" w:themeColor="background2" w:themeShade="80"/>
        </w:rPr>
      </w:pPr>
    </w:p>
    <w:p w:rsidR="00EB70A0" w:rsidRPr="003F014C" w:rsidRDefault="00240A00" w:rsidP="0025547B">
      <w:pPr>
        <w:numPr>
          <w:ilvl w:val="0"/>
          <w:numId w:val="1"/>
        </w:numPr>
        <w:shd w:val="clear" w:color="auto" w:fill="C6629B"/>
        <w:spacing w:after="40" w:line="259" w:lineRule="auto"/>
        <w:ind w:left="0" w:right="108"/>
        <w:jc w:val="left"/>
        <w:rPr>
          <w:rFonts w:ascii="Arial Narrow" w:hAnsi="Arial Narrow"/>
          <w:color w:val="FFFFFF" w:themeColor="background1"/>
        </w:rPr>
      </w:pPr>
      <w:r>
        <w:rPr>
          <w:rFonts w:ascii="Arial Narrow" w:hAnsi="Arial Narrow"/>
          <w:b/>
          <w:color w:val="FFFFFF" w:themeColor="background1"/>
          <w:sz w:val="20"/>
        </w:rPr>
        <w:t xml:space="preserve">DATOS </w:t>
      </w:r>
      <w:r w:rsidR="00D071F7" w:rsidRPr="003F014C">
        <w:rPr>
          <w:rFonts w:ascii="Arial Narrow" w:hAnsi="Arial Narrow"/>
          <w:b/>
          <w:color w:val="FFFFFF" w:themeColor="background1"/>
          <w:sz w:val="20"/>
        </w:rPr>
        <w:t>DE</w:t>
      </w:r>
      <w:r>
        <w:rPr>
          <w:rFonts w:ascii="Arial Narrow" w:hAnsi="Arial Narrow"/>
          <w:b/>
          <w:color w:val="FFFFFF" w:themeColor="background1"/>
          <w:sz w:val="20"/>
        </w:rPr>
        <w:t xml:space="preserve"> LOS GASTOS EN LA</w:t>
      </w:r>
      <w:r w:rsidR="000F7CB6" w:rsidRPr="003F014C">
        <w:rPr>
          <w:rFonts w:ascii="Arial Narrow" w:hAnsi="Arial Narrow"/>
          <w:b/>
          <w:color w:val="FFFFFF" w:themeColor="background1"/>
          <w:sz w:val="20"/>
        </w:rPr>
        <w:t xml:space="preserve"> ACTUACION</w:t>
      </w:r>
      <w:r w:rsidR="00C67299">
        <w:rPr>
          <w:rFonts w:ascii="Arial Narrow" w:hAnsi="Arial Narrow"/>
          <w:b/>
          <w:color w:val="FFFFFF" w:themeColor="background1"/>
          <w:sz w:val="20"/>
        </w:rPr>
        <w:t xml:space="preserve"> SUBVENCIONADA</w:t>
      </w:r>
      <w:r w:rsidR="000F7CB6" w:rsidRPr="003F014C">
        <w:rPr>
          <w:rFonts w:ascii="Arial Narrow" w:hAnsi="Arial Narrow"/>
          <w:b/>
          <w:color w:val="FFFFFF" w:themeColor="background1"/>
          <w:sz w:val="20"/>
        </w:rPr>
        <w:t xml:space="preserve">: </w:t>
      </w:r>
    </w:p>
    <w:tbl>
      <w:tblPr>
        <w:tblStyle w:val="TableGrid"/>
        <w:tblW w:w="9933"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63" w:type="dxa"/>
        </w:tblCellMar>
        <w:tblLook w:val="04A0" w:firstRow="1" w:lastRow="0" w:firstColumn="1" w:lastColumn="0" w:noHBand="0" w:noVBand="1"/>
      </w:tblPr>
      <w:tblGrid>
        <w:gridCol w:w="3541"/>
        <w:gridCol w:w="3402"/>
        <w:gridCol w:w="2990"/>
      </w:tblGrid>
      <w:tr w:rsidR="00186105" w:rsidRPr="00222332" w:rsidTr="00186105">
        <w:trPr>
          <w:trHeight w:val="116"/>
        </w:trPr>
        <w:tc>
          <w:tcPr>
            <w:tcW w:w="3541" w:type="dxa"/>
            <w:shd w:val="clear" w:color="auto" w:fill="F2F2F2" w:themeFill="background1" w:themeFillShade="F2"/>
            <w:vAlign w:val="center"/>
          </w:tcPr>
          <w:p w:rsidR="00186105" w:rsidRPr="00186105" w:rsidRDefault="00186105" w:rsidP="00186105">
            <w:pPr>
              <w:spacing w:after="0" w:line="240" w:lineRule="auto"/>
              <w:ind w:left="0" w:right="42" w:firstLine="0"/>
              <w:jc w:val="left"/>
              <w:rPr>
                <w:rFonts w:ascii="Arial Narrow" w:hAnsi="Arial Narrow"/>
                <w:color w:val="767171" w:themeColor="background2" w:themeShade="80"/>
                <w:sz w:val="12"/>
                <w:szCs w:val="12"/>
              </w:rPr>
            </w:pPr>
            <w:r>
              <w:rPr>
                <w:rFonts w:ascii="Arial Narrow" w:hAnsi="Arial Narrow"/>
                <w:b/>
                <w:color w:val="767171" w:themeColor="background2" w:themeShade="80"/>
              </w:rPr>
              <w:t>De las o</w:t>
            </w:r>
            <w:r w:rsidRPr="00222332">
              <w:rPr>
                <w:rFonts w:ascii="Arial Narrow" w:hAnsi="Arial Narrow"/>
                <w:b/>
                <w:color w:val="767171" w:themeColor="background2" w:themeShade="80"/>
              </w:rPr>
              <w:t xml:space="preserve">bras </w:t>
            </w:r>
            <w:r w:rsidRPr="00222332">
              <w:rPr>
                <w:rFonts w:ascii="Arial Narrow" w:hAnsi="Arial Narrow"/>
                <w:b/>
                <w:color w:val="767171" w:themeColor="background2" w:themeShade="80"/>
                <w:sz w:val="24"/>
                <w:szCs w:val="24"/>
                <w:vertAlign w:val="subscript"/>
              </w:rPr>
              <w:t>(</w:t>
            </w:r>
            <w:r w:rsidRPr="00222332">
              <w:rPr>
                <w:rStyle w:val="Refdenotaalpie"/>
                <w:rFonts w:ascii="Arial Narrow" w:hAnsi="Arial Narrow"/>
                <w:b/>
                <w:color w:val="767171" w:themeColor="background2" w:themeShade="80"/>
                <w:sz w:val="24"/>
                <w:szCs w:val="24"/>
                <w:vertAlign w:val="subscript"/>
              </w:rPr>
              <w:footnoteReference w:id="1"/>
            </w:r>
            <w:r>
              <w:rPr>
                <w:rFonts w:ascii="Arial Narrow" w:hAnsi="Arial Narrow"/>
                <w:b/>
                <w:color w:val="767171" w:themeColor="background2" w:themeShade="80"/>
                <w:sz w:val="24"/>
                <w:szCs w:val="24"/>
                <w:vertAlign w:val="subscript"/>
              </w:rPr>
              <w:t>)</w:t>
            </w:r>
          </w:p>
        </w:tc>
        <w:tc>
          <w:tcPr>
            <w:tcW w:w="3402" w:type="dxa"/>
            <w:shd w:val="clear" w:color="auto" w:fill="F2F2F2" w:themeFill="background1" w:themeFillShade="F2"/>
            <w:vAlign w:val="center"/>
          </w:tcPr>
          <w:p w:rsidR="00186105" w:rsidRPr="00222332" w:rsidRDefault="00186105" w:rsidP="00C73489">
            <w:pPr>
              <w:spacing w:after="0" w:line="240" w:lineRule="auto"/>
              <w:ind w:left="0" w:right="42" w:firstLine="0"/>
              <w:jc w:val="left"/>
              <w:rPr>
                <w:rFonts w:ascii="Arial Narrow" w:hAnsi="Arial Narrow"/>
                <w:color w:val="767171" w:themeColor="background2" w:themeShade="80"/>
              </w:rPr>
            </w:pPr>
            <w:r>
              <w:rPr>
                <w:rFonts w:ascii="Arial Narrow" w:hAnsi="Arial Narrow"/>
                <w:b/>
                <w:color w:val="767171" w:themeColor="background2" w:themeShade="80"/>
              </w:rPr>
              <w:t>De los h</w:t>
            </w:r>
            <w:r w:rsidRPr="00222332">
              <w:rPr>
                <w:rFonts w:ascii="Arial Narrow" w:hAnsi="Arial Narrow"/>
                <w:b/>
                <w:color w:val="767171" w:themeColor="background2" w:themeShade="80"/>
              </w:rPr>
              <w:t xml:space="preserve">onorarios profesionales </w:t>
            </w:r>
            <w:r w:rsidRPr="00222332">
              <w:rPr>
                <w:rFonts w:ascii="Arial Narrow" w:hAnsi="Arial Narrow"/>
                <w:b/>
                <w:color w:val="767171" w:themeColor="background2" w:themeShade="80"/>
                <w:sz w:val="24"/>
                <w:szCs w:val="24"/>
                <w:vertAlign w:val="subscript"/>
              </w:rPr>
              <w:t>(</w:t>
            </w:r>
            <w:r w:rsidRPr="00222332">
              <w:rPr>
                <w:rStyle w:val="Refdenotaalpie"/>
                <w:rFonts w:ascii="Arial Narrow" w:hAnsi="Arial Narrow"/>
                <w:b/>
                <w:color w:val="767171" w:themeColor="background2" w:themeShade="80"/>
                <w:sz w:val="24"/>
                <w:szCs w:val="24"/>
                <w:vertAlign w:val="subscript"/>
              </w:rPr>
              <w:footnoteReference w:id="2"/>
            </w:r>
            <w:r w:rsidRPr="00222332">
              <w:rPr>
                <w:rFonts w:ascii="Arial Narrow" w:hAnsi="Arial Narrow"/>
                <w:b/>
                <w:color w:val="767171" w:themeColor="background2" w:themeShade="80"/>
                <w:sz w:val="24"/>
                <w:szCs w:val="24"/>
                <w:vertAlign w:val="subscript"/>
              </w:rPr>
              <w:t>)</w:t>
            </w:r>
          </w:p>
        </w:tc>
        <w:tc>
          <w:tcPr>
            <w:tcW w:w="2990" w:type="dxa"/>
            <w:shd w:val="clear" w:color="auto" w:fill="F2F2F2" w:themeFill="background1" w:themeFillShade="F2"/>
            <w:vAlign w:val="center"/>
          </w:tcPr>
          <w:p w:rsidR="00186105" w:rsidRPr="00222332" w:rsidRDefault="00186105" w:rsidP="00D071F7">
            <w:pPr>
              <w:spacing w:after="0" w:line="240" w:lineRule="auto"/>
              <w:ind w:left="0" w:right="40" w:firstLine="0"/>
              <w:jc w:val="left"/>
              <w:rPr>
                <w:rFonts w:ascii="Arial Narrow" w:hAnsi="Arial Narrow"/>
                <w:color w:val="767171" w:themeColor="background2" w:themeShade="80"/>
              </w:rPr>
            </w:pPr>
            <w:r w:rsidRPr="00222332">
              <w:rPr>
                <w:rFonts w:ascii="Arial Narrow" w:hAnsi="Arial Narrow"/>
                <w:b/>
                <w:color w:val="767171" w:themeColor="background2" w:themeShade="80"/>
              </w:rPr>
              <w:t xml:space="preserve">IVA no recuperable </w:t>
            </w:r>
            <w:r w:rsidRPr="00222332">
              <w:rPr>
                <w:rFonts w:ascii="Arial Narrow" w:hAnsi="Arial Narrow"/>
                <w:b/>
                <w:color w:val="767171" w:themeColor="background2" w:themeShade="80"/>
                <w:sz w:val="24"/>
                <w:szCs w:val="24"/>
                <w:vertAlign w:val="subscript"/>
              </w:rPr>
              <w:t>(</w:t>
            </w:r>
            <w:r w:rsidRPr="00222332">
              <w:rPr>
                <w:rStyle w:val="Refdenotaalpie"/>
                <w:rFonts w:ascii="Arial Narrow" w:hAnsi="Arial Narrow"/>
                <w:b/>
                <w:color w:val="767171" w:themeColor="background2" w:themeShade="80"/>
                <w:sz w:val="24"/>
                <w:szCs w:val="24"/>
                <w:vertAlign w:val="subscript"/>
              </w:rPr>
              <w:footnoteReference w:id="3"/>
            </w:r>
            <w:r w:rsidRPr="00222332">
              <w:rPr>
                <w:rFonts w:ascii="Arial Narrow" w:hAnsi="Arial Narrow"/>
                <w:b/>
                <w:color w:val="767171" w:themeColor="background2" w:themeShade="80"/>
                <w:sz w:val="24"/>
                <w:szCs w:val="24"/>
                <w:vertAlign w:val="subscript"/>
              </w:rPr>
              <w:t>)</w:t>
            </w:r>
          </w:p>
        </w:tc>
      </w:tr>
      <w:tr w:rsidR="00186105" w:rsidRPr="00222332" w:rsidTr="00186105">
        <w:trPr>
          <w:trHeight w:val="132"/>
        </w:trPr>
        <w:tc>
          <w:tcPr>
            <w:tcW w:w="3541" w:type="dxa"/>
            <w:vAlign w:val="bottom"/>
          </w:tcPr>
          <w:p w:rsidR="00186105" w:rsidRPr="00222332" w:rsidRDefault="00186105" w:rsidP="00995AAA">
            <w:pPr>
              <w:spacing w:after="120" w:line="259" w:lineRule="auto"/>
              <w:ind w:left="0" w:firstLine="0"/>
              <w:jc w:val="left"/>
              <w:rPr>
                <w:rFonts w:ascii="Arial Narrow" w:hAnsi="Arial Narrow"/>
                <w:color w:val="767171" w:themeColor="background2" w:themeShade="80"/>
                <w:sz w:val="20"/>
                <w:szCs w:val="20"/>
              </w:rPr>
            </w:pPr>
          </w:p>
        </w:tc>
        <w:tc>
          <w:tcPr>
            <w:tcW w:w="3402" w:type="dxa"/>
            <w:vAlign w:val="bottom"/>
          </w:tcPr>
          <w:p w:rsidR="00186105" w:rsidRPr="00222332" w:rsidRDefault="00186105" w:rsidP="00995AAA">
            <w:pPr>
              <w:spacing w:after="120" w:line="259" w:lineRule="auto"/>
              <w:ind w:left="0" w:firstLine="0"/>
              <w:jc w:val="left"/>
              <w:rPr>
                <w:rFonts w:ascii="Arial Narrow" w:hAnsi="Arial Narrow"/>
                <w:color w:val="767171" w:themeColor="background2" w:themeShade="80"/>
                <w:sz w:val="20"/>
                <w:szCs w:val="20"/>
              </w:rPr>
            </w:pPr>
          </w:p>
        </w:tc>
        <w:tc>
          <w:tcPr>
            <w:tcW w:w="2990" w:type="dxa"/>
            <w:vAlign w:val="bottom"/>
          </w:tcPr>
          <w:p w:rsidR="00186105" w:rsidRPr="00222332" w:rsidRDefault="00186105" w:rsidP="00995AAA">
            <w:pPr>
              <w:spacing w:after="120" w:line="259" w:lineRule="auto"/>
              <w:ind w:left="0" w:firstLine="0"/>
              <w:jc w:val="left"/>
              <w:rPr>
                <w:rFonts w:ascii="Arial Narrow" w:hAnsi="Arial Narrow"/>
                <w:color w:val="767171" w:themeColor="background2" w:themeShade="80"/>
                <w:sz w:val="20"/>
                <w:szCs w:val="20"/>
              </w:rPr>
            </w:pPr>
          </w:p>
        </w:tc>
      </w:tr>
    </w:tbl>
    <w:p w:rsidR="00EB70A0" w:rsidRPr="003F014C" w:rsidRDefault="00C67299" w:rsidP="0025547B">
      <w:pPr>
        <w:pStyle w:val="Prrafodelista"/>
        <w:numPr>
          <w:ilvl w:val="0"/>
          <w:numId w:val="1"/>
        </w:numPr>
        <w:shd w:val="clear" w:color="auto" w:fill="C6629B"/>
        <w:spacing w:before="240" w:after="40" w:line="259" w:lineRule="auto"/>
        <w:ind w:left="0" w:right="108"/>
        <w:contextualSpacing w:val="0"/>
        <w:jc w:val="left"/>
        <w:rPr>
          <w:rFonts w:ascii="Arial Narrow" w:hAnsi="Arial Narrow"/>
          <w:color w:val="FFFFFF" w:themeColor="background1"/>
        </w:rPr>
      </w:pPr>
      <w:r>
        <w:rPr>
          <w:rFonts w:ascii="Arial Narrow" w:hAnsi="Arial Narrow"/>
          <w:b/>
          <w:color w:val="FFFFFF" w:themeColor="background1"/>
          <w:sz w:val="20"/>
        </w:rPr>
        <w:t>PLAZOS</w:t>
      </w:r>
      <w:r w:rsidR="00240A00" w:rsidRPr="003F014C">
        <w:rPr>
          <w:rFonts w:ascii="Arial Narrow" w:hAnsi="Arial Narrow"/>
          <w:b/>
          <w:color w:val="FFFFFF" w:themeColor="background1"/>
          <w:sz w:val="20"/>
        </w:rPr>
        <w:t xml:space="preserve"> DE EJECUCIÓN DE LAS OBRAS</w:t>
      </w:r>
    </w:p>
    <w:tbl>
      <w:tblPr>
        <w:tblStyle w:val="TableGrid"/>
        <w:tblW w:w="4950" w:type="pct"/>
        <w:tblInd w:w="0"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CellMar>
          <w:top w:w="57" w:type="dxa"/>
          <w:left w:w="108" w:type="dxa"/>
          <w:bottom w:w="57" w:type="dxa"/>
          <w:right w:w="63" w:type="dxa"/>
        </w:tblCellMar>
        <w:tblLook w:val="04A0" w:firstRow="1" w:lastRow="0" w:firstColumn="1" w:lastColumn="0" w:noHBand="0" w:noVBand="1"/>
      </w:tblPr>
      <w:tblGrid>
        <w:gridCol w:w="2201"/>
        <w:gridCol w:w="2471"/>
        <w:gridCol w:w="2692"/>
        <w:gridCol w:w="2555"/>
      </w:tblGrid>
      <w:tr w:rsidR="00C67299" w:rsidRPr="00222332" w:rsidTr="00C67299">
        <w:trPr>
          <w:trHeight w:val="125"/>
        </w:trPr>
        <w:tc>
          <w:tcPr>
            <w:tcW w:w="1109" w:type="pct"/>
            <w:shd w:val="clear" w:color="auto" w:fill="F2F2F2" w:themeFill="background1" w:themeFillShade="F2"/>
          </w:tcPr>
          <w:p w:rsidR="00C67299" w:rsidRPr="00C67299" w:rsidRDefault="00C67299" w:rsidP="00C67299">
            <w:pPr>
              <w:spacing w:after="0" w:line="240" w:lineRule="auto"/>
              <w:ind w:left="0" w:right="42" w:firstLine="0"/>
              <w:jc w:val="center"/>
              <w:rPr>
                <w:rFonts w:ascii="Arial Narrow" w:hAnsi="Arial Narrow"/>
                <w:b/>
                <w:color w:val="767171" w:themeColor="background2" w:themeShade="80"/>
              </w:rPr>
            </w:pPr>
            <w:r>
              <w:rPr>
                <w:rFonts w:ascii="Arial Narrow" w:hAnsi="Arial Narrow"/>
                <w:b/>
                <w:color w:val="767171" w:themeColor="background2" w:themeShade="80"/>
              </w:rPr>
              <w:t>Fecha de Adjudicación de las obras</w:t>
            </w:r>
          </w:p>
        </w:tc>
        <w:tc>
          <w:tcPr>
            <w:tcW w:w="1245" w:type="pct"/>
            <w:shd w:val="clear" w:color="auto" w:fill="F2F2F2" w:themeFill="background1" w:themeFillShade="F2"/>
            <w:vAlign w:val="center"/>
          </w:tcPr>
          <w:p w:rsidR="00C67299" w:rsidRPr="00222332" w:rsidRDefault="00C67299" w:rsidP="00C67299">
            <w:pPr>
              <w:spacing w:after="0" w:line="240" w:lineRule="auto"/>
              <w:ind w:left="0" w:right="42" w:firstLine="0"/>
              <w:jc w:val="center"/>
              <w:rPr>
                <w:rFonts w:ascii="Arial Narrow" w:hAnsi="Arial Narrow"/>
                <w:color w:val="767171" w:themeColor="background2" w:themeShade="80"/>
                <w:sz w:val="12"/>
                <w:szCs w:val="12"/>
              </w:rPr>
            </w:pPr>
            <w:r w:rsidRPr="00C67299">
              <w:rPr>
                <w:rFonts w:ascii="Arial Narrow" w:hAnsi="Arial Narrow"/>
                <w:b/>
                <w:color w:val="767171" w:themeColor="background2" w:themeShade="80"/>
              </w:rPr>
              <w:t>Fecha de inicio de las obras</w:t>
            </w:r>
          </w:p>
        </w:tc>
        <w:tc>
          <w:tcPr>
            <w:tcW w:w="1357" w:type="pct"/>
            <w:shd w:val="clear" w:color="auto" w:fill="F2F2F2" w:themeFill="background1" w:themeFillShade="F2"/>
            <w:vAlign w:val="center"/>
          </w:tcPr>
          <w:p w:rsidR="00C67299" w:rsidRPr="00222332" w:rsidRDefault="00C67299" w:rsidP="00C67299">
            <w:pPr>
              <w:spacing w:after="0" w:line="240" w:lineRule="auto"/>
              <w:ind w:left="0" w:right="44" w:firstLine="0"/>
              <w:jc w:val="center"/>
              <w:rPr>
                <w:rFonts w:ascii="Arial Narrow" w:hAnsi="Arial Narrow"/>
                <w:color w:val="767171" w:themeColor="background2" w:themeShade="80"/>
              </w:rPr>
            </w:pPr>
            <w:r>
              <w:rPr>
                <w:rFonts w:ascii="Arial Narrow" w:hAnsi="Arial Narrow"/>
                <w:b/>
                <w:color w:val="767171" w:themeColor="background2" w:themeShade="80"/>
              </w:rPr>
              <w:t>Fecha de finalización de las obras</w:t>
            </w:r>
          </w:p>
        </w:tc>
        <w:tc>
          <w:tcPr>
            <w:tcW w:w="1288" w:type="pct"/>
            <w:shd w:val="clear" w:color="auto" w:fill="F2F2F2" w:themeFill="background1" w:themeFillShade="F2"/>
            <w:vAlign w:val="center"/>
          </w:tcPr>
          <w:p w:rsidR="00C67299" w:rsidRPr="00C67299" w:rsidRDefault="003B6ECD" w:rsidP="003B6ECD">
            <w:pPr>
              <w:spacing w:after="0" w:line="240" w:lineRule="auto"/>
              <w:ind w:left="0" w:right="40" w:firstLine="0"/>
              <w:jc w:val="center"/>
              <w:rPr>
                <w:rFonts w:ascii="Arial Narrow" w:hAnsi="Arial Narrow"/>
                <w:b/>
                <w:color w:val="767171" w:themeColor="background2" w:themeShade="80"/>
              </w:rPr>
            </w:pPr>
            <w:r>
              <w:rPr>
                <w:rFonts w:ascii="Arial Narrow" w:hAnsi="Arial Narrow"/>
                <w:b/>
                <w:color w:val="767171" w:themeColor="background2" w:themeShade="80"/>
              </w:rPr>
              <w:t>E</w:t>
            </w:r>
            <w:r w:rsidRPr="00C67299">
              <w:rPr>
                <w:rFonts w:ascii="Arial Narrow" w:hAnsi="Arial Narrow"/>
                <w:b/>
                <w:color w:val="767171" w:themeColor="background2" w:themeShade="80"/>
              </w:rPr>
              <w:t>n su caso</w:t>
            </w:r>
            <w:r>
              <w:rPr>
                <w:rFonts w:ascii="Arial Narrow" w:hAnsi="Arial Narrow"/>
                <w:b/>
                <w:color w:val="767171" w:themeColor="background2" w:themeShade="80"/>
              </w:rPr>
              <w:t>,</w:t>
            </w:r>
            <w:r w:rsidRPr="00C67299">
              <w:rPr>
                <w:rFonts w:ascii="Arial Narrow" w:hAnsi="Arial Narrow"/>
                <w:b/>
                <w:color w:val="767171" w:themeColor="background2" w:themeShade="80"/>
              </w:rPr>
              <w:t xml:space="preserve"> </w:t>
            </w:r>
            <w:r>
              <w:rPr>
                <w:rFonts w:ascii="Arial Narrow" w:hAnsi="Arial Narrow"/>
                <w:b/>
                <w:color w:val="767171" w:themeColor="background2" w:themeShade="80"/>
              </w:rPr>
              <w:t>f</w:t>
            </w:r>
            <w:r w:rsidR="00C67299" w:rsidRPr="00C67299">
              <w:rPr>
                <w:rFonts w:ascii="Arial Narrow" w:hAnsi="Arial Narrow"/>
                <w:b/>
                <w:color w:val="767171" w:themeColor="background2" w:themeShade="80"/>
              </w:rPr>
              <w:t xml:space="preserve">echa de finalización de la prórroga concedida </w:t>
            </w:r>
          </w:p>
        </w:tc>
      </w:tr>
      <w:tr w:rsidR="00C67299" w:rsidRPr="00222332" w:rsidTr="00C67299">
        <w:trPr>
          <w:trHeight w:val="106"/>
        </w:trPr>
        <w:tc>
          <w:tcPr>
            <w:tcW w:w="1109" w:type="pct"/>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c>
          <w:tcPr>
            <w:tcW w:w="1245" w:type="pct"/>
            <w:vAlign w:val="bottom"/>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c>
          <w:tcPr>
            <w:tcW w:w="1357" w:type="pct"/>
            <w:vAlign w:val="bottom"/>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c>
          <w:tcPr>
            <w:tcW w:w="1288" w:type="pct"/>
            <w:vAlign w:val="bottom"/>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r>
    </w:tbl>
    <w:p w:rsidR="00240A00" w:rsidRPr="00240A00" w:rsidRDefault="00240A00" w:rsidP="00CC59E9">
      <w:pPr>
        <w:shd w:val="clear" w:color="auto" w:fill="F2F2F2" w:themeFill="background1" w:themeFillShade="F2"/>
        <w:spacing w:before="120" w:after="0" w:line="240" w:lineRule="auto"/>
        <w:ind w:left="0" w:right="108" w:firstLine="0"/>
        <w:jc w:val="left"/>
        <w:rPr>
          <w:rFonts w:ascii="Arial Narrow" w:hAnsi="Arial Narrow"/>
          <w:color w:val="FFFFFF" w:themeColor="background1"/>
        </w:rPr>
      </w:pPr>
    </w:p>
    <w:p w:rsidR="00A41B04" w:rsidRPr="003F014C" w:rsidRDefault="00A41B04" w:rsidP="0025547B">
      <w:pPr>
        <w:numPr>
          <w:ilvl w:val="0"/>
          <w:numId w:val="1"/>
        </w:numPr>
        <w:shd w:val="clear" w:color="auto" w:fill="C6629B"/>
        <w:spacing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 xml:space="preserve">DATOS BANCARIOS </w:t>
      </w:r>
      <w:r w:rsidR="005745AA">
        <w:rPr>
          <w:rFonts w:ascii="Arial Narrow" w:hAnsi="Arial Narrow"/>
          <w:b/>
          <w:color w:val="FFFFFF" w:themeColor="background1"/>
          <w:sz w:val="20"/>
        </w:rPr>
        <w:t>(Completar</w:t>
      </w:r>
      <w:r w:rsidR="00C67299">
        <w:rPr>
          <w:rFonts w:ascii="Arial Narrow" w:hAnsi="Arial Narrow"/>
          <w:b/>
          <w:color w:val="FFFFFF" w:themeColor="background1"/>
          <w:sz w:val="20"/>
        </w:rPr>
        <w:t xml:space="preserve"> s</w:t>
      </w:r>
      <w:r w:rsidR="005745AA">
        <w:rPr>
          <w:rFonts w:ascii="Arial Narrow" w:hAnsi="Arial Narrow"/>
          <w:b/>
          <w:color w:val="FFFFFF" w:themeColor="background1"/>
          <w:sz w:val="20"/>
        </w:rPr>
        <w:t>ólo si han variado</w:t>
      </w:r>
      <w:r w:rsidR="00C67299">
        <w:rPr>
          <w:rFonts w:ascii="Arial Narrow" w:hAnsi="Arial Narrow"/>
          <w:b/>
          <w:color w:val="FFFFFF" w:themeColor="background1"/>
          <w:sz w:val="20"/>
        </w:rPr>
        <w:t xml:space="preserve"> </w:t>
      </w:r>
      <w:r w:rsidR="006767CF">
        <w:rPr>
          <w:rFonts w:ascii="Arial Narrow" w:hAnsi="Arial Narrow"/>
          <w:b/>
          <w:color w:val="FFFFFF" w:themeColor="background1"/>
          <w:sz w:val="20"/>
        </w:rPr>
        <w:t>respecto</w:t>
      </w:r>
      <w:r w:rsidR="005745AA">
        <w:rPr>
          <w:rFonts w:ascii="Arial Narrow" w:hAnsi="Arial Narrow"/>
          <w:b/>
          <w:color w:val="FFFFFF" w:themeColor="background1"/>
          <w:sz w:val="20"/>
        </w:rPr>
        <w:t xml:space="preserve"> a los consignado</w:t>
      </w:r>
      <w:r w:rsidR="006767CF">
        <w:rPr>
          <w:rFonts w:ascii="Arial Narrow" w:hAnsi="Arial Narrow"/>
          <w:b/>
          <w:color w:val="FFFFFF" w:themeColor="background1"/>
          <w:sz w:val="20"/>
        </w:rPr>
        <w:t>s</w:t>
      </w:r>
      <w:r w:rsidR="005745AA">
        <w:rPr>
          <w:rFonts w:ascii="Arial Narrow" w:hAnsi="Arial Narrow"/>
          <w:b/>
          <w:color w:val="FFFFFF" w:themeColor="background1"/>
          <w:sz w:val="20"/>
        </w:rPr>
        <w:t xml:space="preserve"> en la solicitud de la subvención</w:t>
      </w:r>
      <w:r w:rsidR="00C67299">
        <w:rPr>
          <w:rFonts w:ascii="Arial Narrow" w:hAnsi="Arial Narrow"/>
          <w:b/>
          <w:color w:val="FFFFFF" w:themeColor="background1"/>
          <w:sz w:val="20"/>
        </w:rPr>
        <w:t>):</w:t>
      </w:r>
    </w:p>
    <w:tbl>
      <w:tblPr>
        <w:tblStyle w:val="TableGrid"/>
        <w:tblW w:w="9964" w:type="dxa"/>
        <w:tblInd w:w="-10"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CellMar>
          <w:top w:w="48" w:type="dxa"/>
          <w:left w:w="108" w:type="dxa"/>
          <w:right w:w="61" w:type="dxa"/>
        </w:tblCellMar>
        <w:tblLook w:val="04A0" w:firstRow="1" w:lastRow="0" w:firstColumn="1" w:lastColumn="0" w:noHBand="0" w:noVBand="1"/>
      </w:tblPr>
      <w:tblGrid>
        <w:gridCol w:w="384"/>
        <w:gridCol w:w="382"/>
        <w:gridCol w:w="353"/>
        <w:gridCol w:w="355"/>
        <w:gridCol w:w="353"/>
        <w:gridCol w:w="355"/>
        <w:gridCol w:w="353"/>
        <w:gridCol w:w="355"/>
        <w:gridCol w:w="354"/>
        <w:gridCol w:w="354"/>
        <w:gridCol w:w="352"/>
        <w:gridCol w:w="354"/>
        <w:gridCol w:w="354"/>
        <w:gridCol w:w="354"/>
        <w:gridCol w:w="354"/>
        <w:gridCol w:w="354"/>
        <w:gridCol w:w="352"/>
        <w:gridCol w:w="354"/>
        <w:gridCol w:w="354"/>
        <w:gridCol w:w="354"/>
        <w:gridCol w:w="354"/>
        <w:gridCol w:w="354"/>
        <w:gridCol w:w="352"/>
        <w:gridCol w:w="354"/>
        <w:gridCol w:w="354"/>
        <w:gridCol w:w="354"/>
        <w:gridCol w:w="354"/>
        <w:gridCol w:w="354"/>
      </w:tblGrid>
      <w:tr w:rsidR="00222332" w:rsidRPr="00222332" w:rsidTr="00591E19">
        <w:trPr>
          <w:trHeight w:val="281"/>
        </w:trPr>
        <w:tc>
          <w:tcPr>
            <w:tcW w:w="384" w:type="dxa"/>
            <w:vAlign w:val="center"/>
          </w:tcPr>
          <w:p w:rsidR="00A41B04" w:rsidRPr="00222332" w:rsidRDefault="00A41B04" w:rsidP="00C73489">
            <w:pPr>
              <w:spacing w:after="2" w:line="259" w:lineRule="auto"/>
              <w:ind w:left="0" w:firstLine="0"/>
              <w:jc w:val="center"/>
              <w:rPr>
                <w:rFonts w:ascii="Arial Narrow" w:hAnsi="Arial Narrow"/>
                <w:b/>
                <w:color w:val="767171" w:themeColor="background2" w:themeShade="80"/>
                <w:sz w:val="20"/>
              </w:rPr>
            </w:pPr>
            <w:r w:rsidRPr="00222332">
              <w:rPr>
                <w:rFonts w:ascii="Arial Narrow" w:hAnsi="Arial Narrow"/>
                <w:b/>
                <w:color w:val="767171" w:themeColor="background2" w:themeShade="80"/>
                <w:sz w:val="20"/>
              </w:rPr>
              <w:t>E</w:t>
            </w:r>
          </w:p>
        </w:tc>
        <w:tc>
          <w:tcPr>
            <w:tcW w:w="382" w:type="dxa"/>
            <w:vAlign w:val="center"/>
          </w:tcPr>
          <w:p w:rsidR="00A41B04" w:rsidRPr="00222332" w:rsidRDefault="00A41B04" w:rsidP="00C73489">
            <w:pPr>
              <w:spacing w:after="2" w:line="259" w:lineRule="auto"/>
              <w:ind w:left="0" w:firstLine="0"/>
              <w:jc w:val="center"/>
              <w:rPr>
                <w:rFonts w:ascii="Arial Narrow" w:hAnsi="Arial Narrow"/>
                <w:b/>
                <w:color w:val="767171" w:themeColor="background2" w:themeShade="80"/>
                <w:sz w:val="20"/>
              </w:rPr>
            </w:pPr>
            <w:r w:rsidRPr="00222332">
              <w:rPr>
                <w:rFonts w:ascii="Arial Narrow" w:hAnsi="Arial Narrow"/>
                <w:b/>
                <w:color w:val="767171" w:themeColor="background2" w:themeShade="80"/>
                <w:sz w:val="20"/>
              </w:rPr>
              <w:t>S</w:t>
            </w:r>
          </w:p>
        </w:tc>
        <w:tc>
          <w:tcPr>
            <w:tcW w:w="353"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3"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3"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r>
    </w:tbl>
    <w:p w:rsidR="00222332" w:rsidRPr="00891B81" w:rsidRDefault="00222332" w:rsidP="00891B81">
      <w:pPr>
        <w:spacing w:after="0" w:line="259" w:lineRule="auto"/>
        <w:ind w:left="0" w:firstLine="0"/>
        <w:jc w:val="left"/>
        <w:rPr>
          <w:rFonts w:ascii="Arial Narrow" w:hAnsi="Arial Narrow"/>
          <w:color w:val="auto"/>
        </w:rPr>
      </w:pPr>
      <w:r w:rsidRPr="00891B81">
        <w:rPr>
          <w:rFonts w:ascii="Arial Narrow" w:hAnsi="Arial Narrow"/>
          <w:color w:val="auto"/>
        </w:rPr>
        <w:br w:type="page"/>
      </w:r>
    </w:p>
    <w:p w:rsidR="00EB70A0" w:rsidRPr="00222332" w:rsidRDefault="00EB70A0" w:rsidP="00840783">
      <w:pPr>
        <w:spacing w:after="0" w:line="259" w:lineRule="auto"/>
        <w:ind w:left="240" w:firstLine="0"/>
        <w:jc w:val="left"/>
        <w:rPr>
          <w:rFonts w:ascii="Arial Narrow" w:hAnsi="Arial Narrow"/>
          <w:color w:val="auto"/>
        </w:rPr>
      </w:pPr>
    </w:p>
    <w:p w:rsidR="00840783" w:rsidRPr="003F014C" w:rsidRDefault="00840783" w:rsidP="0025547B">
      <w:pPr>
        <w:pStyle w:val="Ttulo1"/>
        <w:numPr>
          <w:ilvl w:val="0"/>
          <w:numId w:val="1"/>
        </w:numPr>
        <w:shd w:val="clear" w:color="auto" w:fill="C6629B"/>
        <w:ind w:left="0"/>
        <w:rPr>
          <w:rFonts w:ascii="Arial Narrow" w:hAnsi="Arial Narrow" w:cs="Arial"/>
          <w:sz w:val="20"/>
          <w:szCs w:val="20"/>
        </w:rPr>
      </w:pPr>
      <w:r w:rsidRPr="003F014C">
        <w:rPr>
          <w:rFonts w:ascii="Arial Narrow" w:hAnsi="Arial Narrow" w:cs="Arial"/>
          <w:sz w:val="20"/>
          <w:szCs w:val="20"/>
        </w:rPr>
        <w:t xml:space="preserve">DECLARACION RESPONSABLE DEL </w:t>
      </w:r>
      <w:r w:rsidR="00CC59E9">
        <w:rPr>
          <w:rFonts w:ascii="Arial Narrow" w:hAnsi="Arial Narrow" w:cs="Arial"/>
          <w:sz w:val="20"/>
          <w:szCs w:val="20"/>
        </w:rPr>
        <w:t>BENEFICIARIO-</w:t>
      </w:r>
      <w:r w:rsidRPr="003F014C">
        <w:rPr>
          <w:rFonts w:ascii="Arial Narrow" w:hAnsi="Arial Narrow" w:cs="Arial"/>
          <w:sz w:val="20"/>
          <w:szCs w:val="20"/>
        </w:rPr>
        <w:t>SOLICITANT</w:t>
      </w:r>
      <w:r w:rsidRPr="00E17CEA">
        <w:rPr>
          <w:rFonts w:ascii="Arial Narrow" w:hAnsi="Arial Narrow" w:cs="Arial"/>
          <w:sz w:val="20"/>
          <w:szCs w:val="20"/>
        </w:rPr>
        <w:t>E</w:t>
      </w:r>
      <w:r w:rsidR="00E17CEA" w:rsidRPr="00E17CEA">
        <w:rPr>
          <w:rFonts w:ascii="Arial Narrow" w:hAnsi="Arial Narrow" w:cs="Arial"/>
          <w:sz w:val="20"/>
          <w:szCs w:val="20"/>
        </w:rPr>
        <w:t>:</w:t>
      </w:r>
    </w:p>
    <w:p w:rsidR="00EB70A0" w:rsidRPr="00222332" w:rsidRDefault="00840783" w:rsidP="00AB2DB8">
      <w:pPr>
        <w:spacing w:before="120" w:after="60" w:line="247" w:lineRule="auto"/>
        <w:ind w:left="0" w:firstLine="0"/>
        <w:rPr>
          <w:rFonts w:ascii="Arial Narrow" w:hAnsi="Arial Narrow"/>
          <w:color w:val="767171" w:themeColor="background2" w:themeShade="80"/>
          <w:sz w:val="18"/>
          <w:szCs w:val="18"/>
        </w:rPr>
      </w:pPr>
      <w:r w:rsidRPr="007F3F3B">
        <w:rPr>
          <w:rFonts w:ascii="Arial Narrow" w:hAnsi="Arial Narrow"/>
          <w:color w:val="767171" w:themeColor="background2" w:themeShade="80"/>
          <w:sz w:val="18"/>
          <w:szCs w:val="18"/>
        </w:rPr>
        <w:t>El solicitante</w:t>
      </w:r>
      <w:r w:rsidRPr="00222332">
        <w:rPr>
          <w:rFonts w:ascii="Arial Narrow" w:hAnsi="Arial Narrow"/>
          <w:b/>
          <w:color w:val="767171" w:themeColor="background2" w:themeShade="80"/>
          <w:sz w:val="18"/>
          <w:szCs w:val="18"/>
        </w:rPr>
        <w:t xml:space="preserve"> </w:t>
      </w:r>
      <w:r w:rsidR="000F7CB6" w:rsidRPr="00222332">
        <w:rPr>
          <w:rFonts w:ascii="Arial Narrow" w:hAnsi="Arial Narrow"/>
          <w:b/>
          <w:color w:val="767171" w:themeColor="background2" w:themeShade="80"/>
          <w:sz w:val="18"/>
          <w:szCs w:val="18"/>
        </w:rPr>
        <w:t>DECLAR</w:t>
      </w:r>
      <w:r w:rsidRPr="00222332">
        <w:rPr>
          <w:rFonts w:ascii="Arial Narrow" w:hAnsi="Arial Narrow"/>
          <w:b/>
          <w:color w:val="767171" w:themeColor="background2" w:themeShade="80"/>
          <w:sz w:val="18"/>
          <w:szCs w:val="18"/>
        </w:rPr>
        <w:t>A</w:t>
      </w:r>
      <w:r w:rsidR="000F7CB6" w:rsidRPr="00222332">
        <w:rPr>
          <w:rFonts w:ascii="Arial Narrow" w:hAnsi="Arial Narrow"/>
          <w:b/>
          <w:color w:val="767171" w:themeColor="background2" w:themeShade="80"/>
          <w:sz w:val="18"/>
          <w:szCs w:val="18"/>
        </w:rPr>
        <w:t xml:space="preserve"> </w:t>
      </w:r>
      <w:r w:rsidRPr="00222332">
        <w:rPr>
          <w:rFonts w:ascii="Arial Narrow" w:hAnsi="Arial Narrow"/>
          <w:color w:val="767171" w:themeColor="background2" w:themeShade="80"/>
          <w:sz w:val="18"/>
          <w:szCs w:val="18"/>
        </w:rPr>
        <w:t>bajo su</w:t>
      </w:r>
      <w:r w:rsidR="000F7CB6" w:rsidRPr="00222332">
        <w:rPr>
          <w:rFonts w:ascii="Arial Narrow" w:hAnsi="Arial Narrow"/>
          <w:color w:val="767171" w:themeColor="background2" w:themeShade="80"/>
          <w:sz w:val="18"/>
          <w:szCs w:val="18"/>
        </w:rPr>
        <w:t xml:space="preserve"> responsabilidad:</w:t>
      </w:r>
    </w:p>
    <w:p w:rsidR="00EB70A0" w:rsidRPr="00222332" w:rsidRDefault="00840783" w:rsidP="0049747F">
      <w:pPr>
        <w:numPr>
          <w:ilvl w:val="0"/>
          <w:numId w:val="2"/>
        </w:numPr>
        <w:spacing w:after="0" w:line="247" w:lineRule="auto"/>
        <w:ind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Que son</w:t>
      </w:r>
      <w:r w:rsidR="000F7CB6" w:rsidRPr="00222332">
        <w:rPr>
          <w:rFonts w:ascii="Arial Narrow" w:hAnsi="Arial Narrow"/>
          <w:color w:val="767171" w:themeColor="background2" w:themeShade="80"/>
          <w:sz w:val="18"/>
          <w:szCs w:val="18"/>
        </w:rPr>
        <w:t xml:space="preserve"> ciertos cuantos d</w:t>
      </w:r>
      <w:r w:rsidR="006767CF">
        <w:rPr>
          <w:rFonts w:ascii="Arial Narrow" w:hAnsi="Arial Narrow"/>
          <w:color w:val="767171" w:themeColor="background2" w:themeShade="80"/>
          <w:sz w:val="18"/>
          <w:szCs w:val="18"/>
        </w:rPr>
        <w:t xml:space="preserve">atos figuran en la presente solicitud y en </w:t>
      </w:r>
      <w:r w:rsidR="000F7CB6" w:rsidRPr="00222332">
        <w:rPr>
          <w:rFonts w:ascii="Arial Narrow" w:hAnsi="Arial Narrow"/>
          <w:color w:val="767171" w:themeColor="background2" w:themeShade="80"/>
          <w:sz w:val="18"/>
          <w:szCs w:val="18"/>
        </w:rPr>
        <w:t xml:space="preserve">la documentación adjunta. </w:t>
      </w:r>
    </w:p>
    <w:p w:rsidR="00EB70A0" w:rsidRPr="00222332" w:rsidRDefault="000F7CB6" w:rsidP="006767CF">
      <w:pPr>
        <w:numPr>
          <w:ilvl w:val="0"/>
          <w:numId w:val="2"/>
        </w:numPr>
        <w:spacing w:after="0" w:line="247" w:lineRule="auto"/>
        <w:ind w:hanging="240"/>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Cumplir los requisitos exigidos en las bases reguladoras</w:t>
      </w:r>
      <w:r w:rsidR="006767CF">
        <w:rPr>
          <w:rFonts w:ascii="Arial Narrow" w:hAnsi="Arial Narrow"/>
          <w:color w:val="767171" w:themeColor="background2" w:themeShade="80"/>
          <w:sz w:val="18"/>
          <w:szCs w:val="18"/>
        </w:rPr>
        <w:t xml:space="preserve"> aprobadas mediante la </w:t>
      </w:r>
      <w:r w:rsidR="006767CF" w:rsidRPr="006767CF">
        <w:rPr>
          <w:rFonts w:ascii="Arial Narrow" w:hAnsi="Arial Narrow"/>
          <w:color w:val="767171" w:themeColor="background2" w:themeShade="80"/>
          <w:sz w:val="18"/>
          <w:szCs w:val="18"/>
        </w:rPr>
        <w:t>Orden OBR/2/2021, de 26 de mayo</w:t>
      </w:r>
      <w:r w:rsidR="006767CF">
        <w:rPr>
          <w:rFonts w:ascii="Arial Narrow" w:hAnsi="Arial Narrow"/>
          <w:color w:val="767171" w:themeColor="background2" w:themeShade="80"/>
          <w:sz w:val="18"/>
          <w:szCs w:val="18"/>
        </w:rPr>
        <w:t>.</w:t>
      </w:r>
    </w:p>
    <w:p w:rsidR="00EB70A0" w:rsidRPr="00222332" w:rsidRDefault="000F7CB6" w:rsidP="0049747F">
      <w:pPr>
        <w:numPr>
          <w:ilvl w:val="0"/>
          <w:numId w:val="2"/>
        </w:numPr>
        <w:spacing w:after="0" w:line="247" w:lineRule="auto"/>
        <w:ind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Conocer, aceptar y </w:t>
      </w:r>
      <w:r w:rsidR="00F91C8D">
        <w:rPr>
          <w:rFonts w:ascii="Arial Narrow" w:hAnsi="Arial Narrow"/>
          <w:color w:val="767171" w:themeColor="background2" w:themeShade="80"/>
          <w:sz w:val="18"/>
          <w:szCs w:val="18"/>
        </w:rPr>
        <w:t xml:space="preserve">haber dado cumplimiento a </w:t>
      </w:r>
      <w:r w:rsidR="006767CF">
        <w:rPr>
          <w:rFonts w:ascii="Arial Narrow" w:hAnsi="Arial Narrow"/>
          <w:color w:val="767171" w:themeColor="background2" w:themeShade="80"/>
          <w:sz w:val="18"/>
          <w:szCs w:val="18"/>
        </w:rPr>
        <w:t xml:space="preserve">lo previsto en </w:t>
      </w:r>
      <w:r w:rsidRPr="00222332">
        <w:rPr>
          <w:rFonts w:ascii="Arial Narrow" w:hAnsi="Arial Narrow"/>
          <w:color w:val="767171" w:themeColor="background2" w:themeShade="80"/>
          <w:sz w:val="18"/>
          <w:szCs w:val="18"/>
        </w:rPr>
        <w:t>las bases reguladoras</w:t>
      </w:r>
      <w:r w:rsidR="006767CF">
        <w:rPr>
          <w:rFonts w:ascii="Arial Narrow" w:hAnsi="Arial Narrow"/>
          <w:color w:val="767171" w:themeColor="background2" w:themeShade="80"/>
          <w:sz w:val="18"/>
          <w:szCs w:val="18"/>
        </w:rPr>
        <w:t xml:space="preserve">, </w:t>
      </w:r>
      <w:r w:rsidRPr="00222332">
        <w:rPr>
          <w:rFonts w:ascii="Arial Narrow" w:hAnsi="Arial Narrow"/>
          <w:color w:val="767171" w:themeColor="background2" w:themeShade="80"/>
          <w:sz w:val="18"/>
          <w:szCs w:val="18"/>
        </w:rPr>
        <w:t>la</w:t>
      </w:r>
      <w:r w:rsidR="006767CF">
        <w:rPr>
          <w:rFonts w:ascii="Arial Narrow" w:hAnsi="Arial Narrow"/>
          <w:color w:val="767171" w:themeColor="background2" w:themeShade="80"/>
          <w:sz w:val="18"/>
          <w:szCs w:val="18"/>
        </w:rPr>
        <w:t xml:space="preserve"> presente convocatoria</w:t>
      </w:r>
      <w:r w:rsidRPr="00222332">
        <w:rPr>
          <w:rFonts w:ascii="Arial Narrow" w:hAnsi="Arial Narrow"/>
          <w:color w:val="767171" w:themeColor="background2" w:themeShade="80"/>
          <w:sz w:val="18"/>
          <w:szCs w:val="18"/>
        </w:rPr>
        <w:t xml:space="preserve"> de ayuda</w:t>
      </w:r>
      <w:r w:rsidR="006767CF">
        <w:rPr>
          <w:rFonts w:ascii="Arial Narrow" w:hAnsi="Arial Narrow"/>
          <w:color w:val="767171" w:themeColor="background2" w:themeShade="80"/>
          <w:sz w:val="18"/>
          <w:szCs w:val="18"/>
        </w:rPr>
        <w:t>s</w:t>
      </w:r>
      <w:r w:rsidRPr="00222332">
        <w:rPr>
          <w:rFonts w:ascii="Arial Narrow" w:hAnsi="Arial Narrow"/>
          <w:color w:val="767171" w:themeColor="background2" w:themeShade="80"/>
          <w:sz w:val="18"/>
          <w:szCs w:val="18"/>
        </w:rPr>
        <w:t xml:space="preserve"> y</w:t>
      </w:r>
      <w:r w:rsidR="00F91C8D">
        <w:rPr>
          <w:rFonts w:ascii="Arial Narrow" w:hAnsi="Arial Narrow"/>
          <w:color w:val="767171" w:themeColor="background2" w:themeShade="80"/>
          <w:sz w:val="18"/>
          <w:szCs w:val="18"/>
        </w:rPr>
        <w:t xml:space="preserve"> a las condiciones </w:t>
      </w:r>
      <w:r w:rsidR="006767CF">
        <w:rPr>
          <w:rFonts w:ascii="Arial Narrow" w:hAnsi="Arial Narrow"/>
          <w:color w:val="767171" w:themeColor="background2" w:themeShade="80"/>
          <w:sz w:val="18"/>
          <w:szCs w:val="18"/>
        </w:rPr>
        <w:t xml:space="preserve">establecidas en </w:t>
      </w:r>
      <w:r w:rsidR="00F91C8D">
        <w:rPr>
          <w:rFonts w:ascii="Arial Narrow" w:hAnsi="Arial Narrow"/>
          <w:color w:val="767171" w:themeColor="background2" w:themeShade="80"/>
          <w:sz w:val="18"/>
          <w:szCs w:val="18"/>
        </w:rPr>
        <w:t xml:space="preserve">la </w:t>
      </w:r>
      <w:r w:rsidR="006767CF">
        <w:rPr>
          <w:rFonts w:ascii="Arial Narrow" w:hAnsi="Arial Narrow"/>
          <w:color w:val="767171" w:themeColor="background2" w:themeShade="80"/>
          <w:sz w:val="18"/>
          <w:szCs w:val="18"/>
        </w:rPr>
        <w:t xml:space="preserve">correspondiente </w:t>
      </w:r>
      <w:r w:rsidR="00F91C8D">
        <w:rPr>
          <w:rFonts w:ascii="Arial Narrow" w:hAnsi="Arial Narrow"/>
          <w:color w:val="767171" w:themeColor="background2" w:themeShade="80"/>
          <w:sz w:val="18"/>
          <w:szCs w:val="18"/>
        </w:rPr>
        <w:t>resolución de concesión de la</w:t>
      </w:r>
      <w:r w:rsidR="006767CF">
        <w:rPr>
          <w:rFonts w:ascii="Arial Narrow" w:hAnsi="Arial Narrow"/>
          <w:color w:val="767171" w:themeColor="background2" w:themeShade="80"/>
          <w:sz w:val="18"/>
          <w:szCs w:val="18"/>
        </w:rPr>
        <w:t>s ayudas</w:t>
      </w:r>
      <w:r w:rsidR="00F91C8D">
        <w:rPr>
          <w:rFonts w:ascii="Arial Narrow" w:hAnsi="Arial Narrow"/>
          <w:color w:val="767171" w:themeColor="background2" w:themeShade="80"/>
          <w:sz w:val="18"/>
          <w:szCs w:val="18"/>
        </w:rPr>
        <w:t>, comprometiéndose igualmente a dar cumplimiento</w:t>
      </w:r>
      <w:r w:rsidRPr="00222332">
        <w:rPr>
          <w:rFonts w:ascii="Arial Narrow" w:hAnsi="Arial Narrow"/>
          <w:color w:val="767171" w:themeColor="background2" w:themeShade="80"/>
          <w:sz w:val="18"/>
          <w:szCs w:val="18"/>
        </w:rPr>
        <w:t xml:space="preserve"> </w:t>
      </w:r>
      <w:r w:rsidR="00F91C8D">
        <w:rPr>
          <w:rFonts w:ascii="Arial Narrow" w:hAnsi="Arial Narrow"/>
          <w:color w:val="767171" w:themeColor="background2" w:themeShade="80"/>
          <w:sz w:val="18"/>
          <w:szCs w:val="18"/>
        </w:rPr>
        <w:t>a</w:t>
      </w:r>
      <w:r w:rsidRPr="00222332">
        <w:rPr>
          <w:rFonts w:ascii="Arial Narrow" w:hAnsi="Arial Narrow"/>
          <w:color w:val="767171" w:themeColor="background2" w:themeShade="80"/>
          <w:sz w:val="18"/>
          <w:szCs w:val="18"/>
        </w:rPr>
        <w:t xml:space="preserve"> las obligaciones exigidas a</w:t>
      </w:r>
      <w:r w:rsidR="006767CF">
        <w:rPr>
          <w:rFonts w:ascii="Arial Narrow" w:hAnsi="Arial Narrow"/>
          <w:color w:val="767171" w:themeColor="background2" w:themeShade="80"/>
          <w:sz w:val="18"/>
          <w:szCs w:val="18"/>
        </w:rPr>
        <w:t xml:space="preserve"> </w:t>
      </w:r>
      <w:r w:rsidRPr="00222332">
        <w:rPr>
          <w:rFonts w:ascii="Arial Narrow" w:hAnsi="Arial Narrow"/>
          <w:color w:val="767171" w:themeColor="background2" w:themeShade="80"/>
          <w:sz w:val="18"/>
          <w:szCs w:val="18"/>
        </w:rPr>
        <w:t>l</w:t>
      </w:r>
      <w:r w:rsidR="006767CF">
        <w:rPr>
          <w:rFonts w:ascii="Arial Narrow" w:hAnsi="Arial Narrow"/>
          <w:color w:val="767171" w:themeColor="background2" w:themeShade="80"/>
          <w:sz w:val="18"/>
          <w:szCs w:val="18"/>
        </w:rPr>
        <w:t>os</w:t>
      </w:r>
      <w:r w:rsidRPr="00222332">
        <w:rPr>
          <w:rFonts w:ascii="Arial Narrow" w:hAnsi="Arial Narrow"/>
          <w:color w:val="767171" w:themeColor="background2" w:themeShade="80"/>
          <w:sz w:val="18"/>
          <w:szCs w:val="18"/>
        </w:rPr>
        <w:t xml:space="preserve"> </w:t>
      </w:r>
      <w:r w:rsidR="00F91C8D">
        <w:rPr>
          <w:rFonts w:ascii="Arial Narrow" w:hAnsi="Arial Narrow"/>
          <w:color w:val="767171" w:themeColor="background2" w:themeShade="80"/>
          <w:sz w:val="18"/>
          <w:szCs w:val="18"/>
        </w:rPr>
        <w:t>beneficiario</w:t>
      </w:r>
      <w:r w:rsidR="006767CF">
        <w:rPr>
          <w:rFonts w:ascii="Arial Narrow" w:hAnsi="Arial Narrow"/>
          <w:color w:val="767171" w:themeColor="background2" w:themeShade="80"/>
          <w:sz w:val="18"/>
          <w:szCs w:val="18"/>
        </w:rPr>
        <w:t>s</w:t>
      </w:r>
      <w:r w:rsidR="00F91C8D">
        <w:rPr>
          <w:rFonts w:ascii="Arial Narrow" w:hAnsi="Arial Narrow"/>
          <w:color w:val="767171" w:themeColor="background2" w:themeShade="80"/>
          <w:sz w:val="18"/>
          <w:szCs w:val="18"/>
        </w:rPr>
        <w:t xml:space="preserve"> de la</w:t>
      </w:r>
      <w:r w:rsidR="006767CF">
        <w:rPr>
          <w:rFonts w:ascii="Arial Narrow" w:hAnsi="Arial Narrow"/>
          <w:color w:val="767171" w:themeColor="background2" w:themeShade="80"/>
          <w:sz w:val="18"/>
          <w:szCs w:val="18"/>
        </w:rPr>
        <w:t>s mismas</w:t>
      </w:r>
      <w:r w:rsidR="00F91C8D">
        <w:rPr>
          <w:rFonts w:ascii="Arial Narrow" w:hAnsi="Arial Narrow"/>
          <w:color w:val="767171" w:themeColor="background2" w:themeShade="80"/>
          <w:sz w:val="18"/>
          <w:szCs w:val="18"/>
        </w:rPr>
        <w:t>, en cuanto a</w:t>
      </w:r>
      <w:r w:rsidRPr="00222332">
        <w:rPr>
          <w:rFonts w:ascii="Arial Narrow" w:hAnsi="Arial Narrow"/>
          <w:color w:val="767171" w:themeColor="background2" w:themeShade="80"/>
          <w:sz w:val="18"/>
          <w:szCs w:val="18"/>
        </w:rPr>
        <w:t xml:space="preserve"> mantener el destino del edificio </w:t>
      </w:r>
      <w:r w:rsidR="00F91C8D">
        <w:rPr>
          <w:rFonts w:ascii="Arial Narrow" w:hAnsi="Arial Narrow"/>
          <w:color w:val="767171" w:themeColor="background2" w:themeShade="80"/>
          <w:sz w:val="18"/>
          <w:szCs w:val="18"/>
        </w:rPr>
        <w:t>objeto de subvención</w:t>
      </w:r>
      <w:r w:rsidRPr="00222332">
        <w:rPr>
          <w:rFonts w:ascii="Arial Narrow" w:hAnsi="Arial Narrow"/>
          <w:color w:val="767171" w:themeColor="background2" w:themeShade="80"/>
          <w:sz w:val="18"/>
          <w:szCs w:val="18"/>
        </w:rPr>
        <w:t xml:space="preserve"> durante un plazo de cinco años y a solicitar autorización a la Consejería con competencia en materia de</w:t>
      </w:r>
      <w:r w:rsidR="00682DDB" w:rsidRPr="00222332">
        <w:rPr>
          <w:rFonts w:ascii="Arial Narrow" w:hAnsi="Arial Narrow"/>
          <w:color w:val="767171" w:themeColor="background2" w:themeShade="80"/>
          <w:sz w:val="18"/>
          <w:szCs w:val="18"/>
        </w:rPr>
        <w:t xml:space="preserve"> Obras Públicas</w:t>
      </w:r>
      <w:r w:rsidRPr="00222332">
        <w:rPr>
          <w:rFonts w:ascii="Arial Narrow" w:hAnsi="Arial Narrow"/>
          <w:color w:val="767171" w:themeColor="background2" w:themeShade="80"/>
          <w:sz w:val="18"/>
          <w:szCs w:val="18"/>
        </w:rPr>
        <w:t xml:space="preserve"> si antes del citado plazo se pretendiera un cambio de destino o su enajenación o gravamen. </w:t>
      </w:r>
    </w:p>
    <w:p w:rsidR="00EB70A0" w:rsidRPr="00222332" w:rsidRDefault="000F7CB6" w:rsidP="0049747F">
      <w:pPr>
        <w:numPr>
          <w:ilvl w:val="0"/>
          <w:numId w:val="2"/>
        </w:numPr>
        <w:spacing w:after="0" w:line="247" w:lineRule="auto"/>
        <w:ind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No estar incurso en ninguna de las causas de incompatibilidad o prohibición para obtener subvenciones establecidas en el artículo 12 de la Ley 10/2006, de 17 de julio, de Subvenciones de Cantabria. </w:t>
      </w:r>
    </w:p>
    <w:p w:rsidR="0025547B" w:rsidRPr="0025547B" w:rsidRDefault="00F91C8D" w:rsidP="0025547B">
      <w:pPr>
        <w:numPr>
          <w:ilvl w:val="0"/>
          <w:numId w:val="2"/>
        </w:numPr>
        <w:spacing w:after="0" w:line="247" w:lineRule="auto"/>
        <w:ind w:hanging="238"/>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Haber comunicado, en su caso, </w:t>
      </w:r>
      <w:r w:rsidR="000F7CB6" w:rsidRPr="00222332">
        <w:rPr>
          <w:rFonts w:ascii="Arial Narrow" w:hAnsi="Arial Narrow"/>
          <w:color w:val="767171" w:themeColor="background2" w:themeShade="80"/>
          <w:sz w:val="18"/>
          <w:szCs w:val="18"/>
        </w:rPr>
        <w:t>a la Consejería</w:t>
      </w:r>
      <w:r w:rsidR="00682DDB" w:rsidRPr="00222332">
        <w:rPr>
          <w:rFonts w:ascii="Arial Narrow" w:hAnsi="Arial Narrow"/>
          <w:color w:val="767171" w:themeColor="background2" w:themeShade="80"/>
          <w:sz w:val="18"/>
          <w:szCs w:val="18"/>
        </w:rPr>
        <w:t xml:space="preserve"> con competencia en materia de Obras Públicas de</w:t>
      </w:r>
      <w:r w:rsidR="000F7CB6" w:rsidRPr="00222332">
        <w:rPr>
          <w:rFonts w:ascii="Arial Narrow" w:hAnsi="Arial Narrow"/>
          <w:color w:val="767171" w:themeColor="background2" w:themeShade="80"/>
          <w:sz w:val="18"/>
          <w:szCs w:val="18"/>
        </w:rPr>
        <w:t xml:space="preserve"> </w:t>
      </w:r>
      <w:r>
        <w:rPr>
          <w:rFonts w:ascii="Arial Narrow" w:hAnsi="Arial Narrow"/>
          <w:color w:val="767171" w:themeColor="background2" w:themeShade="80"/>
          <w:sz w:val="18"/>
          <w:szCs w:val="18"/>
        </w:rPr>
        <w:t xml:space="preserve">cualquier </w:t>
      </w:r>
      <w:r w:rsidR="000F7CB6" w:rsidRPr="00222332">
        <w:rPr>
          <w:rFonts w:ascii="Arial Narrow" w:hAnsi="Arial Narrow"/>
          <w:color w:val="767171" w:themeColor="background2" w:themeShade="80"/>
          <w:sz w:val="18"/>
          <w:szCs w:val="18"/>
        </w:rPr>
        <w:t>alteración de las condiciones tenidas en cuenta para la concesión de</w:t>
      </w:r>
      <w:r>
        <w:rPr>
          <w:rFonts w:ascii="Arial Narrow" w:hAnsi="Arial Narrow"/>
          <w:color w:val="767171" w:themeColor="background2" w:themeShade="80"/>
          <w:sz w:val="18"/>
          <w:szCs w:val="18"/>
        </w:rPr>
        <w:t xml:space="preserve"> la subvención y, en su caso, de haber</w:t>
      </w:r>
      <w:r w:rsidR="000F7CB6" w:rsidRPr="00222332">
        <w:rPr>
          <w:rFonts w:ascii="Arial Narrow" w:hAnsi="Arial Narrow"/>
          <w:color w:val="767171" w:themeColor="background2" w:themeShade="80"/>
          <w:sz w:val="18"/>
          <w:szCs w:val="18"/>
        </w:rPr>
        <w:t xml:space="preserve"> obten</w:t>
      </w:r>
      <w:r>
        <w:rPr>
          <w:rFonts w:ascii="Arial Narrow" w:hAnsi="Arial Narrow"/>
          <w:color w:val="767171" w:themeColor="background2" w:themeShade="80"/>
          <w:sz w:val="18"/>
          <w:szCs w:val="18"/>
        </w:rPr>
        <w:t>ido en concurrencia otras</w:t>
      </w:r>
      <w:r w:rsidR="000F7CB6" w:rsidRPr="00222332">
        <w:rPr>
          <w:rFonts w:ascii="Arial Narrow" w:hAnsi="Arial Narrow"/>
          <w:color w:val="767171" w:themeColor="background2" w:themeShade="80"/>
          <w:sz w:val="18"/>
          <w:szCs w:val="18"/>
        </w:rPr>
        <w:t xml:space="preserve"> subvenciones otorgadas por otras Administraciones o Entes públicos o privados, nacionales o internacionales. </w:t>
      </w:r>
    </w:p>
    <w:p w:rsidR="00EB70A0" w:rsidRDefault="00840783" w:rsidP="00782189">
      <w:pPr>
        <w:numPr>
          <w:ilvl w:val="0"/>
          <w:numId w:val="2"/>
        </w:numPr>
        <w:spacing w:after="120" w:line="247" w:lineRule="auto"/>
        <w:ind w:hanging="232"/>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Que</w:t>
      </w:r>
      <w:r w:rsidR="00782189">
        <w:rPr>
          <w:rFonts w:ascii="Arial Narrow" w:hAnsi="Arial Narrow"/>
          <w:color w:val="767171" w:themeColor="background2" w:themeShade="80"/>
          <w:sz w:val="18"/>
          <w:szCs w:val="18"/>
        </w:rPr>
        <w:t xml:space="preserve">, en caso de haber variado </w:t>
      </w:r>
      <w:r w:rsidR="00F91C8D">
        <w:rPr>
          <w:rFonts w:ascii="Arial Narrow" w:hAnsi="Arial Narrow"/>
          <w:color w:val="767171" w:themeColor="background2" w:themeShade="80"/>
          <w:sz w:val="18"/>
          <w:szCs w:val="18"/>
        </w:rPr>
        <w:t>con respecto a los consignados en su día en la solicitud,</w:t>
      </w:r>
      <w:r w:rsidRPr="00222332">
        <w:rPr>
          <w:rFonts w:ascii="Arial Narrow" w:hAnsi="Arial Narrow"/>
          <w:color w:val="767171" w:themeColor="background2" w:themeShade="80"/>
          <w:sz w:val="18"/>
          <w:szCs w:val="18"/>
        </w:rPr>
        <w:t xml:space="preserve"> son </w:t>
      </w:r>
      <w:r w:rsidR="000F7CB6" w:rsidRPr="00222332">
        <w:rPr>
          <w:rFonts w:ascii="Arial Narrow" w:hAnsi="Arial Narrow"/>
          <w:color w:val="767171" w:themeColor="background2" w:themeShade="80"/>
          <w:sz w:val="18"/>
          <w:szCs w:val="18"/>
        </w:rPr>
        <w:t xml:space="preserve">ciertos los </w:t>
      </w:r>
      <w:r w:rsidR="00F91C8D">
        <w:rPr>
          <w:rFonts w:ascii="Arial Narrow" w:hAnsi="Arial Narrow"/>
          <w:color w:val="767171" w:themeColor="background2" w:themeShade="80"/>
          <w:sz w:val="18"/>
          <w:szCs w:val="18"/>
        </w:rPr>
        <w:t xml:space="preserve">nuevos </w:t>
      </w:r>
      <w:r w:rsidR="000F7CB6" w:rsidRPr="00222332">
        <w:rPr>
          <w:rFonts w:ascii="Arial Narrow" w:hAnsi="Arial Narrow"/>
          <w:color w:val="767171" w:themeColor="background2" w:themeShade="80"/>
          <w:sz w:val="18"/>
          <w:szCs w:val="18"/>
        </w:rPr>
        <w:t xml:space="preserve">datos bancarios de la cuenta a nombre de la Entidad </w:t>
      </w:r>
      <w:r w:rsidR="00782189">
        <w:rPr>
          <w:rFonts w:ascii="Arial Narrow" w:hAnsi="Arial Narrow"/>
          <w:color w:val="767171" w:themeColor="background2" w:themeShade="80"/>
          <w:sz w:val="18"/>
          <w:szCs w:val="18"/>
        </w:rPr>
        <w:t xml:space="preserve">consignados en el presente formulario, </w:t>
      </w:r>
      <w:r w:rsidR="000F7CB6" w:rsidRPr="00222332">
        <w:rPr>
          <w:rFonts w:ascii="Arial Narrow" w:hAnsi="Arial Narrow"/>
          <w:color w:val="767171" w:themeColor="background2" w:themeShade="80"/>
          <w:sz w:val="18"/>
          <w:szCs w:val="18"/>
        </w:rPr>
        <w:t xml:space="preserve">en la que habrá de ingresarse </w:t>
      </w:r>
      <w:r w:rsidR="00F91C8D">
        <w:rPr>
          <w:rFonts w:ascii="Arial Narrow" w:hAnsi="Arial Narrow"/>
          <w:color w:val="767171" w:themeColor="background2" w:themeShade="80"/>
          <w:sz w:val="18"/>
          <w:szCs w:val="18"/>
        </w:rPr>
        <w:t xml:space="preserve">el 2º pago de </w:t>
      </w:r>
      <w:r w:rsidR="000F7CB6" w:rsidRPr="00222332">
        <w:rPr>
          <w:rFonts w:ascii="Arial Narrow" w:hAnsi="Arial Narrow"/>
          <w:color w:val="767171" w:themeColor="background2" w:themeShade="80"/>
          <w:sz w:val="18"/>
          <w:szCs w:val="18"/>
        </w:rPr>
        <w:t xml:space="preserve">la subvención que en su caso se conceda. </w:t>
      </w:r>
    </w:p>
    <w:p w:rsidR="00575908" w:rsidRPr="00782189" w:rsidRDefault="00782189" w:rsidP="0025547B">
      <w:pPr>
        <w:pStyle w:val="Ttulo1"/>
        <w:shd w:val="clear" w:color="auto" w:fill="C6629B"/>
        <w:ind w:left="0" w:firstLine="0"/>
        <w:rPr>
          <w:rFonts w:ascii="Arial Narrow" w:hAnsi="Arial Narrow" w:cs="Arial"/>
          <w:color w:val="FFFFFF" w:themeColor="background1"/>
          <w:sz w:val="20"/>
          <w:szCs w:val="20"/>
        </w:rPr>
      </w:pPr>
      <w:r w:rsidRPr="00782189">
        <w:rPr>
          <w:rFonts w:ascii="Arial Narrow" w:hAnsi="Arial Narrow" w:cs="Arial"/>
          <w:color w:val="FFFFFF" w:themeColor="background1"/>
          <w:sz w:val="20"/>
          <w:szCs w:val="20"/>
        </w:rPr>
        <w:t xml:space="preserve">7. </w:t>
      </w:r>
      <w:r w:rsidR="00891B81" w:rsidRPr="00782189">
        <w:rPr>
          <w:rFonts w:ascii="Arial Narrow" w:hAnsi="Arial Narrow" w:cs="Arial"/>
          <w:color w:val="FFFFFF" w:themeColor="background1"/>
          <w:sz w:val="20"/>
          <w:szCs w:val="20"/>
        </w:rPr>
        <w:t xml:space="preserve">AUTORIZACIONES DEL </w:t>
      </w:r>
      <w:r w:rsidR="00CC59E9" w:rsidRPr="00782189">
        <w:rPr>
          <w:rFonts w:ascii="Arial Narrow" w:hAnsi="Arial Narrow" w:cs="Arial"/>
          <w:color w:val="FFFFFF" w:themeColor="background1"/>
          <w:sz w:val="20"/>
          <w:szCs w:val="20"/>
        </w:rPr>
        <w:t>BENEFICIARIO-</w:t>
      </w:r>
      <w:r w:rsidR="00891B81" w:rsidRPr="00782189">
        <w:rPr>
          <w:rFonts w:ascii="Arial Narrow" w:hAnsi="Arial Narrow" w:cs="Arial"/>
          <w:color w:val="FFFFFF" w:themeColor="background1"/>
          <w:sz w:val="20"/>
          <w:szCs w:val="20"/>
        </w:rPr>
        <w:t>SOLICITANTE</w:t>
      </w:r>
      <w:r w:rsidR="00E17CEA" w:rsidRPr="00782189">
        <w:rPr>
          <w:rFonts w:ascii="Arial Narrow" w:hAnsi="Arial Narrow" w:cs="Arial"/>
          <w:color w:val="FFFFFF" w:themeColor="background1"/>
          <w:sz w:val="20"/>
          <w:szCs w:val="20"/>
        </w:rPr>
        <w:t>:</w:t>
      </w:r>
      <w:r w:rsidR="000F7CB6" w:rsidRPr="00782189">
        <w:rPr>
          <w:rFonts w:ascii="Arial Narrow" w:hAnsi="Arial Narrow" w:cs="Arial"/>
          <w:color w:val="FFFFFF" w:themeColor="background1"/>
          <w:sz w:val="20"/>
          <w:szCs w:val="20"/>
        </w:rPr>
        <w:t xml:space="preserve"> </w:t>
      </w:r>
    </w:p>
    <w:p w:rsidR="00EB70A0" w:rsidRPr="00222332" w:rsidRDefault="00891B81" w:rsidP="00891B81">
      <w:pPr>
        <w:spacing w:before="120" w:after="40" w:line="247" w:lineRule="auto"/>
        <w:ind w:left="0" w:firstLine="0"/>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El solicitante</w:t>
      </w:r>
      <w:r w:rsidR="000F7CB6" w:rsidRPr="00222332">
        <w:rPr>
          <w:rFonts w:ascii="Arial Narrow" w:hAnsi="Arial Narrow"/>
          <w:color w:val="767171" w:themeColor="background2" w:themeShade="80"/>
          <w:sz w:val="18"/>
          <w:szCs w:val="18"/>
        </w:rPr>
        <w:t xml:space="preserve"> </w:t>
      </w:r>
      <w:r w:rsidR="000F7CB6" w:rsidRPr="00222332">
        <w:rPr>
          <w:rFonts w:ascii="Arial Narrow" w:hAnsi="Arial Narrow"/>
          <w:b/>
          <w:color w:val="767171" w:themeColor="background2" w:themeShade="80"/>
          <w:sz w:val="18"/>
          <w:szCs w:val="18"/>
        </w:rPr>
        <w:t>AUTORIZA EXPRESAMENTE</w:t>
      </w:r>
      <w:r w:rsidR="000F7CB6" w:rsidRPr="00222332">
        <w:rPr>
          <w:rFonts w:ascii="Arial Narrow" w:hAnsi="Arial Narrow"/>
          <w:color w:val="767171" w:themeColor="background2" w:themeShade="80"/>
          <w:sz w:val="18"/>
          <w:szCs w:val="18"/>
        </w:rPr>
        <w:t xml:space="preserve"> a la Dirección General con competencia en materia de </w:t>
      </w:r>
      <w:r w:rsidR="00682DDB" w:rsidRPr="00222332">
        <w:rPr>
          <w:rFonts w:ascii="Arial Narrow" w:hAnsi="Arial Narrow"/>
          <w:color w:val="767171" w:themeColor="background2" w:themeShade="80"/>
          <w:sz w:val="18"/>
          <w:szCs w:val="18"/>
        </w:rPr>
        <w:t>Urbanismo y Ordenación del Territorio</w:t>
      </w:r>
      <w:r w:rsidR="000F7CB6" w:rsidRPr="00222332">
        <w:rPr>
          <w:rFonts w:ascii="Arial Narrow" w:hAnsi="Arial Narrow"/>
          <w:color w:val="767171" w:themeColor="background2" w:themeShade="80"/>
          <w:sz w:val="18"/>
          <w:szCs w:val="18"/>
        </w:rPr>
        <w:t xml:space="preserve">: </w:t>
      </w:r>
    </w:p>
    <w:p w:rsidR="00EB70A0" w:rsidRPr="00222332" w:rsidRDefault="000F7CB6" w:rsidP="0049747F">
      <w:pPr>
        <w:numPr>
          <w:ilvl w:val="0"/>
          <w:numId w:val="3"/>
        </w:numPr>
        <w:spacing w:after="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obtener toda la información necesaria, en particular la de carácter tributario o económico, de identificación de los edificios, y otra que fuera legalmente pertinente para acreditar el cumplimiento de los requisitos exigidos en esta convocatoria. </w:t>
      </w:r>
    </w:p>
    <w:p w:rsidR="00EB70A0" w:rsidRPr="00222332" w:rsidRDefault="000F7CB6" w:rsidP="0049747F">
      <w:pPr>
        <w:numPr>
          <w:ilvl w:val="0"/>
          <w:numId w:val="3"/>
        </w:numPr>
        <w:spacing w:after="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Para proceder al tratamiento informático de los datos de carácter personal en la medida que resulte necesaria para la gestión del procedimiento, incluyendo la posibilidad de encargar su tratamiento a terceros que actúen por cuenta de la Administración Pública responsable del fichero, con las garantías e</w:t>
      </w:r>
      <w:r w:rsidR="00682DDB" w:rsidRPr="00222332">
        <w:rPr>
          <w:rFonts w:ascii="Arial Narrow" w:hAnsi="Arial Narrow"/>
          <w:color w:val="767171" w:themeColor="background2" w:themeShade="80"/>
          <w:sz w:val="18"/>
          <w:szCs w:val="18"/>
        </w:rPr>
        <w:t>stablecidas en la Ley Orgánica 3/2018, de 5</w:t>
      </w:r>
      <w:r w:rsidRPr="00222332">
        <w:rPr>
          <w:rFonts w:ascii="Arial Narrow" w:hAnsi="Arial Narrow"/>
          <w:color w:val="767171" w:themeColor="background2" w:themeShade="80"/>
          <w:sz w:val="18"/>
          <w:szCs w:val="18"/>
        </w:rPr>
        <w:t xml:space="preserve"> de diciembre, de Protección de Datos </w:t>
      </w:r>
      <w:r w:rsidR="00682DDB" w:rsidRPr="00222332">
        <w:rPr>
          <w:rFonts w:ascii="Arial Narrow" w:hAnsi="Arial Narrow"/>
          <w:color w:val="767171" w:themeColor="background2" w:themeShade="80"/>
          <w:sz w:val="18"/>
          <w:szCs w:val="18"/>
        </w:rPr>
        <w:t>y garantía de los derechos digitales</w:t>
      </w:r>
      <w:r w:rsidRPr="00222332">
        <w:rPr>
          <w:rFonts w:ascii="Arial Narrow" w:hAnsi="Arial Narrow"/>
          <w:color w:val="767171" w:themeColor="background2" w:themeShade="80"/>
          <w:sz w:val="18"/>
          <w:szCs w:val="18"/>
        </w:rPr>
        <w:t xml:space="preserve"> y sus normas de desarrollo, especialmente en lo relativo a seguridad, secreto, comunicación y respeto a los derechos de acceso y rectificación de los datos. </w:t>
      </w:r>
    </w:p>
    <w:p w:rsidR="00EB70A0" w:rsidRPr="00222332" w:rsidRDefault="000F7CB6" w:rsidP="0049747F">
      <w:pPr>
        <w:numPr>
          <w:ilvl w:val="0"/>
          <w:numId w:val="3"/>
        </w:numPr>
        <w:spacing w:after="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poner en conocimiento de la Agencia Estatal de la Administración Tributaria y de la Agencia Cántabra de Administración Tributaria cualquier dato o documentación con transcendencia tributaria. </w:t>
      </w:r>
    </w:p>
    <w:p w:rsidR="00EB70A0" w:rsidRPr="00222332" w:rsidRDefault="000F7CB6" w:rsidP="0049747F">
      <w:pPr>
        <w:numPr>
          <w:ilvl w:val="0"/>
          <w:numId w:val="3"/>
        </w:numPr>
        <w:spacing w:after="12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comprobar el cumplimiento de las obligaciones señaladas en los artículos 12 y 13 de la Ley de Cantabria 10/2006, de 17 de julio, de Subvenciones. </w:t>
      </w:r>
    </w:p>
    <w:p w:rsidR="00EB70A0" w:rsidRPr="003F014C" w:rsidRDefault="000F7CB6" w:rsidP="0025547B">
      <w:pPr>
        <w:pStyle w:val="Ttulo1"/>
        <w:numPr>
          <w:ilvl w:val="0"/>
          <w:numId w:val="13"/>
        </w:numPr>
        <w:shd w:val="clear" w:color="auto" w:fill="C6629B"/>
        <w:spacing w:after="140"/>
        <w:ind w:left="0"/>
        <w:rPr>
          <w:rFonts w:ascii="Arial Narrow" w:hAnsi="Arial Narrow" w:cs="Arial"/>
          <w:sz w:val="20"/>
          <w:szCs w:val="20"/>
        </w:rPr>
      </w:pPr>
      <w:r w:rsidRPr="003F014C">
        <w:rPr>
          <w:rFonts w:ascii="Arial Narrow" w:hAnsi="Arial Narrow" w:cs="Arial"/>
          <w:sz w:val="20"/>
          <w:szCs w:val="20"/>
        </w:rPr>
        <w:t>DOCUMENTACION A PRESENTAR</w:t>
      </w:r>
      <w:r w:rsidR="00891B81" w:rsidRPr="00891B81">
        <w:rPr>
          <w:rFonts w:ascii="Arial Narrow" w:hAnsi="Arial Narrow" w:cs="Arial"/>
          <w:sz w:val="20"/>
          <w:szCs w:val="20"/>
        </w:rPr>
        <w:t>:</w:t>
      </w:r>
    </w:p>
    <w:p w:rsidR="00EB70A0" w:rsidRPr="00222332" w:rsidRDefault="000F7CB6" w:rsidP="00AB2DB8">
      <w:pPr>
        <w:spacing w:after="60" w:line="247" w:lineRule="auto"/>
        <w:ind w:left="0" w:firstLine="0"/>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La solicitud se presenta acompañada de la siguiente </w:t>
      </w:r>
      <w:r w:rsidR="007F3F3B" w:rsidRPr="007F3F3B">
        <w:rPr>
          <w:rFonts w:ascii="Arial Narrow" w:hAnsi="Arial Narrow"/>
          <w:b/>
          <w:color w:val="767171" w:themeColor="background2" w:themeShade="80"/>
          <w:sz w:val="18"/>
          <w:szCs w:val="18"/>
        </w:rPr>
        <w:t>DOCUMENTACIÓN</w:t>
      </w:r>
      <w:r w:rsidR="007F3F3B" w:rsidRPr="00222332">
        <w:rPr>
          <w:rFonts w:ascii="Arial Narrow" w:hAnsi="Arial Narrow"/>
          <w:color w:val="767171" w:themeColor="background2" w:themeShade="80"/>
          <w:sz w:val="18"/>
          <w:szCs w:val="18"/>
        </w:rPr>
        <w:t>:</w:t>
      </w:r>
      <w:r w:rsidR="007F3F3B" w:rsidRPr="00222332">
        <w:rPr>
          <w:rFonts w:ascii="Arial Narrow" w:hAnsi="Arial Narrow"/>
          <w:b/>
          <w:color w:val="767171" w:themeColor="background2" w:themeShade="80"/>
          <w:sz w:val="18"/>
          <w:szCs w:val="18"/>
        </w:rPr>
        <w:t xml:space="preserve"> </w:t>
      </w:r>
    </w:p>
    <w:p w:rsidR="00EB70A0" w:rsidRPr="00222332" w:rsidRDefault="000F7CB6" w:rsidP="005745AA">
      <w:pPr>
        <w:spacing w:after="0" w:line="247" w:lineRule="auto"/>
        <w:ind w:left="142" w:firstLine="0"/>
        <w:rPr>
          <w:rFonts w:ascii="Arial Narro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sidRPr="00222332">
        <w:rPr>
          <w:rFonts w:ascii="Arial Narrow" w:hAnsi="Arial Narrow"/>
          <w:color w:val="767171" w:themeColor="background2" w:themeShade="80"/>
          <w:sz w:val="18"/>
          <w:szCs w:val="18"/>
        </w:rPr>
        <w:t xml:space="preserve"> </w:t>
      </w:r>
      <w:r w:rsidRPr="00222332">
        <w:rPr>
          <w:rFonts w:ascii="Arial Narrow" w:hAnsi="Arial Narrow"/>
          <w:b/>
          <w:color w:val="767171" w:themeColor="background2" w:themeShade="80"/>
          <w:sz w:val="18"/>
          <w:szCs w:val="18"/>
        </w:rPr>
        <w:t xml:space="preserve">Memoria </w:t>
      </w:r>
      <w:r w:rsidR="00CC59E9" w:rsidRPr="00CC59E9">
        <w:rPr>
          <w:rFonts w:ascii="Arial Narrow" w:hAnsi="Arial Narrow"/>
          <w:b/>
          <w:color w:val="767171" w:themeColor="background2" w:themeShade="80"/>
          <w:sz w:val="18"/>
          <w:szCs w:val="18"/>
        </w:rPr>
        <w:t xml:space="preserve">de actuación justificativa </w:t>
      </w:r>
      <w:r w:rsidR="00CC59E9" w:rsidRPr="00CC59E9">
        <w:rPr>
          <w:rFonts w:ascii="Arial Narrow" w:hAnsi="Arial Narrow"/>
          <w:color w:val="767171" w:themeColor="background2" w:themeShade="80"/>
          <w:sz w:val="18"/>
          <w:szCs w:val="18"/>
        </w:rPr>
        <w:t>del cumplimiento de las condiciones impuestas en la concesión de la subvención</w:t>
      </w:r>
      <w:r w:rsidR="00782189">
        <w:rPr>
          <w:rFonts w:ascii="Arial Narrow" w:hAnsi="Arial Narrow"/>
          <w:color w:val="767171" w:themeColor="background2" w:themeShade="80"/>
          <w:sz w:val="18"/>
          <w:szCs w:val="18"/>
        </w:rPr>
        <w:t xml:space="preserve"> y del resultado final de la actuación en el edificio</w:t>
      </w:r>
      <w:r w:rsidR="00CC59E9">
        <w:rPr>
          <w:rFonts w:ascii="Arial Narrow" w:hAnsi="Arial Narrow"/>
          <w:color w:val="767171" w:themeColor="background2" w:themeShade="80"/>
          <w:sz w:val="18"/>
          <w:szCs w:val="18"/>
        </w:rPr>
        <w:t>.</w:t>
      </w:r>
    </w:p>
    <w:p w:rsidR="00782189" w:rsidRPr="00782189" w:rsidRDefault="000F7CB6" w:rsidP="005745AA">
      <w:pPr>
        <w:spacing w:after="0" w:line="247" w:lineRule="auto"/>
        <w:ind w:left="284" w:hanging="142"/>
        <w:rPr>
          <w:rFonts w:ascii="Arial Narro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sidRPr="00222332">
        <w:rPr>
          <w:rFonts w:ascii="Arial Narrow" w:hAnsi="Arial Narrow"/>
          <w:color w:val="767171" w:themeColor="background2" w:themeShade="80"/>
          <w:sz w:val="18"/>
          <w:szCs w:val="18"/>
        </w:rPr>
        <w:t xml:space="preserve"> </w:t>
      </w:r>
      <w:r w:rsidR="00782189" w:rsidRPr="00782189">
        <w:rPr>
          <w:rFonts w:ascii="Arial Narrow" w:hAnsi="Arial Narrow"/>
          <w:b/>
          <w:color w:val="767171" w:themeColor="background2" w:themeShade="80"/>
          <w:sz w:val="18"/>
          <w:szCs w:val="18"/>
        </w:rPr>
        <w:t xml:space="preserve">Memoria económica justificativa </w:t>
      </w:r>
      <w:r w:rsidR="00782189" w:rsidRPr="00782189">
        <w:rPr>
          <w:rFonts w:ascii="Arial Narrow" w:hAnsi="Arial Narrow"/>
          <w:color w:val="767171" w:themeColor="background2" w:themeShade="80"/>
          <w:sz w:val="18"/>
          <w:szCs w:val="18"/>
        </w:rPr>
        <w:t xml:space="preserve">del coste de las actividades realizadas. La memoria económica tendrá, al menos, el siguiente contenido: </w:t>
      </w:r>
    </w:p>
    <w:p w:rsidR="00782189" w:rsidRPr="00782189" w:rsidRDefault="005745AA" w:rsidP="005745AA">
      <w:pPr>
        <w:spacing w:after="0" w:line="247" w:lineRule="auto"/>
        <w:ind w:left="1134" w:hanging="141"/>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a. </w:t>
      </w:r>
      <w:r w:rsidR="00782189" w:rsidRPr="00782189">
        <w:rPr>
          <w:rFonts w:ascii="Arial Narrow" w:hAnsi="Arial Narrow"/>
          <w:color w:val="767171" w:themeColor="background2" w:themeShade="80"/>
          <w:sz w:val="18"/>
          <w:szCs w:val="18"/>
        </w:rPr>
        <w:t>Una relación clasificada de los gastos e inversiones de la actividad, con identificación del acreedor y del documento, su importe, fecha de emisión, la fecha de pago y en su caso, las desviacio</w:t>
      </w:r>
      <w:r w:rsidR="00782189">
        <w:rPr>
          <w:rFonts w:ascii="Arial Narrow" w:hAnsi="Arial Narrow"/>
          <w:color w:val="767171" w:themeColor="background2" w:themeShade="80"/>
          <w:sz w:val="18"/>
          <w:szCs w:val="18"/>
        </w:rPr>
        <w:t xml:space="preserve">nes del presupuesto acaecidas. </w:t>
      </w:r>
    </w:p>
    <w:p w:rsidR="00782189" w:rsidRPr="00782189" w:rsidRDefault="005745AA" w:rsidP="005745AA">
      <w:pPr>
        <w:spacing w:after="0" w:line="247" w:lineRule="auto"/>
        <w:ind w:left="1134" w:hanging="141"/>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b. </w:t>
      </w:r>
      <w:r w:rsidR="00782189" w:rsidRPr="00782189">
        <w:rPr>
          <w:rFonts w:ascii="Arial Narrow" w:hAnsi="Arial Narrow"/>
          <w:color w:val="767171" w:themeColor="background2" w:themeShade="80"/>
          <w:sz w:val="18"/>
          <w:szCs w:val="18"/>
        </w:rPr>
        <w:t xml:space="preserve">Indicación, en su caso, de los criterios de reparto de los costes indirectos incorporados en la relación anterior. Se consideran costes indirectos los indicados en el artículo 130.3 del Real Decreto 1098/2001, de 12 de octubre, por el que se aprueba el Reglamento general de la Ley de Contratos de las Administraciones Públicas. </w:t>
      </w:r>
    </w:p>
    <w:p w:rsidR="00782189" w:rsidRPr="00782189" w:rsidRDefault="005745AA" w:rsidP="005745AA">
      <w:pPr>
        <w:spacing w:after="0" w:line="247" w:lineRule="auto"/>
        <w:ind w:left="1134" w:hanging="141"/>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c. </w:t>
      </w:r>
      <w:r w:rsidR="00782189" w:rsidRPr="00782189">
        <w:rPr>
          <w:rFonts w:ascii="Arial Narrow" w:hAnsi="Arial Narrow"/>
          <w:color w:val="767171" w:themeColor="background2" w:themeShade="80"/>
          <w:sz w:val="18"/>
          <w:szCs w:val="18"/>
        </w:rPr>
        <w:t>Justificante de la solicitud de las tres ofertas a las que se refiere el artículo 14</w:t>
      </w:r>
      <w:r w:rsidR="00782189">
        <w:rPr>
          <w:rFonts w:ascii="Arial Narrow" w:hAnsi="Arial Narrow"/>
          <w:color w:val="767171" w:themeColor="background2" w:themeShade="80"/>
          <w:sz w:val="18"/>
          <w:szCs w:val="18"/>
        </w:rPr>
        <w:t>.1 f)</w:t>
      </w:r>
      <w:r w:rsidR="00782189" w:rsidRPr="00782189">
        <w:rPr>
          <w:rFonts w:ascii="Arial Narrow" w:hAnsi="Arial Narrow"/>
          <w:color w:val="767171" w:themeColor="background2" w:themeShade="80"/>
          <w:sz w:val="18"/>
          <w:szCs w:val="18"/>
        </w:rPr>
        <w:t xml:space="preserve"> de </w:t>
      </w:r>
      <w:r w:rsidR="00F67FB6" w:rsidRPr="00F67FB6">
        <w:rPr>
          <w:rFonts w:ascii="Arial Narrow" w:hAnsi="Arial Narrow"/>
          <w:color w:val="767171" w:themeColor="background2" w:themeShade="80"/>
          <w:sz w:val="18"/>
          <w:szCs w:val="18"/>
        </w:rPr>
        <w:t>la Orden OBR/2/2021, de 26 de mayo</w:t>
      </w:r>
      <w:r w:rsidR="00782189" w:rsidRPr="00782189">
        <w:rPr>
          <w:rFonts w:ascii="Arial Narrow" w:hAnsi="Arial Narrow"/>
          <w:color w:val="767171" w:themeColor="background2" w:themeShade="80"/>
          <w:sz w:val="18"/>
          <w:szCs w:val="18"/>
        </w:rPr>
        <w:t xml:space="preserve">. </w:t>
      </w:r>
    </w:p>
    <w:p w:rsidR="00782189" w:rsidRPr="00782189" w:rsidRDefault="005745AA" w:rsidP="005745AA">
      <w:pPr>
        <w:spacing w:after="0" w:line="247" w:lineRule="auto"/>
        <w:ind w:left="1134" w:hanging="141"/>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d. </w:t>
      </w:r>
      <w:r w:rsidR="00782189" w:rsidRPr="00782189">
        <w:rPr>
          <w:rFonts w:ascii="Arial Narrow" w:hAnsi="Arial Narrow"/>
          <w:color w:val="767171" w:themeColor="background2" w:themeShade="80"/>
          <w:sz w:val="18"/>
          <w:szCs w:val="18"/>
        </w:rPr>
        <w:t>Carta de pago de reintegro en el supuesto de remanentes no aplicados</w:t>
      </w:r>
      <w:r w:rsidR="00782189">
        <w:rPr>
          <w:rFonts w:ascii="Arial Narrow" w:hAnsi="Arial Narrow"/>
          <w:color w:val="767171" w:themeColor="background2" w:themeShade="80"/>
          <w:sz w:val="18"/>
          <w:szCs w:val="18"/>
        </w:rPr>
        <w:t>,</w:t>
      </w:r>
      <w:r w:rsidR="00782189" w:rsidRPr="00782189">
        <w:rPr>
          <w:rFonts w:ascii="Arial Narrow" w:hAnsi="Arial Narrow"/>
          <w:color w:val="767171" w:themeColor="background2" w:themeShade="80"/>
          <w:sz w:val="18"/>
          <w:szCs w:val="18"/>
        </w:rPr>
        <w:t xml:space="preserve"> así como de los intereses derivados de los mismos. </w:t>
      </w:r>
    </w:p>
    <w:p w:rsidR="000F7CB6" w:rsidRDefault="005745AA" w:rsidP="005745AA">
      <w:pPr>
        <w:spacing w:after="0" w:line="247" w:lineRule="auto"/>
        <w:ind w:left="1134" w:hanging="141"/>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e. </w:t>
      </w:r>
      <w:r w:rsidR="00782189" w:rsidRPr="00782189">
        <w:rPr>
          <w:rFonts w:ascii="Arial Narrow" w:hAnsi="Arial Narrow"/>
          <w:color w:val="767171" w:themeColor="background2" w:themeShade="80"/>
          <w:sz w:val="18"/>
          <w:szCs w:val="18"/>
        </w:rPr>
        <w:t>Copia de las certificaciones emitidas por el técnico director de las obras, aprobadas por el órgano de contratación, desglosadas en las partidas establecidas en la documentación técnica aportada junto con la solicitud de concesión de subvención</w:t>
      </w:r>
      <w:r w:rsidR="000F7CB6" w:rsidRPr="00222332">
        <w:rPr>
          <w:rFonts w:ascii="Arial Narrow" w:hAnsi="Arial Narrow"/>
          <w:color w:val="767171" w:themeColor="background2" w:themeShade="80"/>
          <w:sz w:val="18"/>
          <w:szCs w:val="18"/>
        </w:rPr>
        <w:t>.</w:t>
      </w:r>
    </w:p>
    <w:p w:rsidR="00705033" w:rsidRDefault="00705033" w:rsidP="005745AA">
      <w:pPr>
        <w:spacing w:after="0" w:line="247" w:lineRule="auto"/>
        <w:ind w:left="1134" w:hanging="141"/>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f. En </w:t>
      </w:r>
      <w:r w:rsidRPr="00705033">
        <w:rPr>
          <w:rFonts w:ascii="Arial Narrow" w:hAnsi="Arial Narrow"/>
          <w:color w:val="767171" w:themeColor="background2" w:themeShade="80"/>
          <w:sz w:val="18"/>
          <w:szCs w:val="18"/>
        </w:rPr>
        <w:t>su caso</w:t>
      </w:r>
      <w:r>
        <w:rPr>
          <w:rFonts w:ascii="Arial Narrow" w:hAnsi="Arial Narrow"/>
          <w:color w:val="767171" w:themeColor="background2" w:themeShade="80"/>
          <w:sz w:val="18"/>
          <w:szCs w:val="18"/>
        </w:rPr>
        <w:t>, el n</w:t>
      </w:r>
      <w:r w:rsidRPr="00705033">
        <w:rPr>
          <w:rFonts w:ascii="Arial Narrow" w:hAnsi="Arial Narrow"/>
          <w:color w:val="767171" w:themeColor="background2" w:themeShade="80"/>
          <w:sz w:val="18"/>
          <w:szCs w:val="18"/>
        </w:rPr>
        <w:t>ombre de la Administración o Ente público o privado concedente</w:t>
      </w:r>
      <w:r>
        <w:rPr>
          <w:rFonts w:ascii="Arial Narrow" w:hAnsi="Arial Narrow"/>
          <w:color w:val="767171" w:themeColor="background2" w:themeShade="80"/>
          <w:sz w:val="18"/>
          <w:szCs w:val="18"/>
        </w:rPr>
        <w:t xml:space="preserve"> de otras ayudas o subvenciones para el mismo fin</w:t>
      </w:r>
      <w:r w:rsidRPr="00705033">
        <w:rPr>
          <w:rFonts w:ascii="Arial Narrow" w:hAnsi="Arial Narrow"/>
          <w:color w:val="767171" w:themeColor="background2" w:themeShade="80"/>
          <w:sz w:val="18"/>
          <w:szCs w:val="18"/>
        </w:rPr>
        <w:t>, así como la convocatoria co</w:t>
      </w:r>
      <w:r>
        <w:rPr>
          <w:rFonts w:ascii="Arial Narrow" w:hAnsi="Arial Narrow"/>
          <w:color w:val="767171" w:themeColor="background2" w:themeShade="80"/>
          <w:sz w:val="18"/>
          <w:szCs w:val="18"/>
        </w:rPr>
        <w:t>n cargo a la que se han obtenido</w:t>
      </w:r>
      <w:r w:rsidRPr="00705033">
        <w:rPr>
          <w:rFonts w:ascii="Arial Narrow" w:hAnsi="Arial Narrow"/>
          <w:color w:val="767171" w:themeColor="background2" w:themeShade="80"/>
          <w:sz w:val="18"/>
          <w:szCs w:val="18"/>
        </w:rPr>
        <w:t xml:space="preserve">, indicando </w:t>
      </w:r>
      <w:r>
        <w:rPr>
          <w:rFonts w:ascii="Arial Narrow" w:hAnsi="Arial Narrow"/>
          <w:color w:val="767171" w:themeColor="background2" w:themeShade="80"/>
          <w:sz w:val="18"/>
          <w:szCs w:val="18"/>
        </w:rPr>
        <w:t xml:space="preserve">el </w:t>
      </w:r>
      <w:r w:rsidRPr="00705033">
        <w:rPr>
          <w:rFonts w:ascii="Arial Narrow" w:hAnsi="Arial Narrow"/>
          <w:color w:val="767171" w:themeColor="background2" w:themeShade="80"/>
          <w:sz w:val="18"/>
          <w:szCs w:val="18"/>
        </w:rPr>
        <w:t>código de identificación en la Base de Datos Nacional de Subvenciones, así como el importe concedido.</w:t>
      </w:r>
    </w:p>
    <w:p w:rsidR="00F67FB6" w:rsidRDefault="000F7CB6" w:rsidP="005745AA">
      <w:pPr>
        <w:spacing w:after="60" w:line="247" w:lineRule="auto"/>
        <w:ind w:left="142" w:firstLine="0"/>
        <w:rPr>
          <w:rFonts w:ascii="Arial Narro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sidRPr="00222332">
        <w:rPr>
          <w:rFonts w:ascii="Arial Narrow" w:hAnsi="Arial Narrow"/>
          <w:color w:val="767171" w:themeColor="background2" w:themeShade="80"/>
          <w:sz w:val="18"/>
          <w:szCs w:val="18"/>
        </w:rPr>
        <w:t xml:space="preserve"> </w:t>
      </w:r>
      <w:r w:rsidRPr="00222332">
        <w:rPr>
          <w:rFonts w:ascii="Arial Narrow" w:hAnsi="Arial Narrow"/>
          <w:b/>
          <w:color w:val="767171" w:themeColor="background2" w:themeShade="80"/>
          <w:sz w:val="18"/>
          <w:szCs w:val="18"/>
        </w:rPr>
        <w:t xml:space="preserve">Certificación </w:t>
      </w:r>
      <w:r w:rsidRPr="00222332">
        <w:rPr>
          <w:rFonts w:ascii="Arial Narrow" w:hAnsi="Arial Narrow"/>
          <w:color w:val="767171" w:themeColor="background2" w:themeShade="80"/>
          <w:sz w:val="18"/>
          <w:szCs w:val="18"/>
        </w:rPr>
        <w:t>expedida por el funcionario o funcionarios con la habilitación exigida por el artículo 92 bis de la Ley 7/1985, de 2 de abril, de Bases de Régimen Local; o, en las entidades locales menores, certificación expedida por el Secretario de las mismas, o en su caso, por el Alcalde Pedáneo en los Concejos Abiertos, que acredite</w:t>
      </w:r>
      <w:r w:rsidR="00F67FB6">
        <w:rPr>
          <w:rFonts w:ascii="Arial Narrow" w:hAnsi="Arial Narrow"/>
          <w:color w:val="767171" w:themeColor="background2" w:themeShade="80"/>
          <w:sz w:val="18"/>
          <w:szCs w:val="18"/>
        </w:rPr>
        <w:t>:</w:t>
      </w:r>
    </w:p>
    <w:p w:rsidR="00EB70A0" w:rsidRDefault="00F67FB6" w:rsidP="00F67FB6">
      <w:pPr>
        <w:spacing w:after="60" w:line="247" w:lineRule="auto"/>
        <w:ind w:left="1134" w:hanging="141"/>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a. L</w:t>
      </w:r>
      <w:r w:rsidR="00782189">
        <w:rPr>
          <w:rFonts w:ascii="Arial Narrow" w:hAnsi="Arial Narrow"/>
          <w:color w:val="767171" w:themeColor="background2" w:themeShade="80"/>
          <w:sz w:val="18"/>
          <w:szCs w:val="18"/>
        </w:rPr>
        <w:t>a aprobación por el órgano competente de las memorias a que se refieren los aparta</w:t>
      </w:r>
      <w:r w:rsidR="005745AA">
        <w:rPr>
          <w:rFonts w:ascii="Arial Narrow" w:hAnsi="Arial Narrow"/>
          <w:color w:val="767171" w:themeColor="background2" w:themeShade="80"/>
          <w:sz w:val="18"/>
          <w:szCs w:val="18"/>
        </w:rPr>
        <w:t>dos anteriores en la que habrá de constar expresamente la fecha de tal aprobación.</w:t>
      </w:r>
    </w:p>
    <w:p w:rsidR="00F67FB6" w:rsidRDefault="00F67FB6" w:rsidP="00F67FB6">
      <w:pPr>
        <w:spacing w:after="60" w:line="247" w:lineRule="auto"/>
        <w:ind w:left="1134" w:hanging="141"/>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b. </w:t>
      </w:r>
      <w:r w:rsidRPr="00F67FB6">
        <w:rPr>
          <w:rFonts w:ascii="Arial Narrow" w:hAnsi="Arial Narrow"/>
          <w:color w:val="767171" w:themeColor="background2" w:themeShade="80"/>
          <w:sz w:val="18"/>
          <w:szCs w:val="18"/>
        </w:rPr>
        <w:t>Que las obras realizadas se corresponden con las incluidas en la memoria o proyecto subvencionado</w:t>
      </w:r>
      <w:r>
        <w:rPr>
          <w:rFonts w:ascii="Arial Narrow" w:hAnsi="Arial Narrow"/>
          <w:color w:val="767171" w:themeColor="background2" w:themeShade="80"/>
          <w:sz w:val="18"/>
          <w:szCs w:val="18"/>
        </w:rPr>
        <w:t xml:space="preserve"> y que las mismas</w:t>
      </w:r>
      <w:r w:rsidRPr="00F67FB6">
        <w:t xml:space="preserve"> </w:t>
      </w:r>
      <w:r w:rsidRPr="00F67FB6">
        <w:rPr>
          <w:rFonts w:ascii="Arial Narrow" w:hAnsi="Arial Narrow"/>
          <w:color w:val="767171" w:themeColor="background2" w:themeShade="80"/>
          <w:sz w:val="18"/>
          <w:szCs w:val="18"/>
        </w:rPr>
        <w:t xml:space="preserve">se encuentran incluidas entre las recogidas en los apartados </w:t>
      </w:r>
      <w:r>
        <w:rPr>
          <w:rFonts w:ascii="Arial Narrow" w:hAnsi="Arial Narrow"/>
          <w:color w:val="767171" w:themeColor="background2" w:themeShade="80"/>
          <w:sz w:val="18"/>
          <w:szCs w:val="18"/>
        </w:rPr>
        <w:t xml:space="preserve">1 y 2 del artículo 4 de la </w:t>
      </w:r>
      <w:r w:rsidRPr="00F67FB6">
        <w:rPr>
          <w:rFonts w:ascii="Arial Narrow" w:hAnsi="Arial Narrow"/>
          <w:color w:val="767171" w:themeColor="background2" w:themeShade="80"/>
          <w:sz w:val="18"/>
          <w:szCs w:val="18"/>
        </w:rPr>
        <w:t>Orden</w:t>
      </w:r>
      <w:r>
        <w:rPr>
          <w:rFonts w:ascii="Arial Narrow" w:hAnsi="Arial Narrow"/>
          <w:color w:val="767171" w:themeColor="background2" w:themeShade="80"/>
          <w:sz w:val="18"/>
          <w:szCs w:val="18"/>
        </w:rPr>
        <w:t xml:space="preserve"> </w:t>
      </w:r>
      <w:r w:rsidRPr="00F67FB6">
        <w:rPr>
          <w:rFonts w:ascii="Arial Narrow" w:hAnsi="Arial Narrow"/>
          <w:color w:val="767171" w:themeColor="background2" w:themeShade="80"/>
          <w:sz w:val="18"/>
          <w:szCs w:val="18"/>
        </w:rPr>
        <w:t>OBR/2/2021, de 26 de mayo</w:t>
      </w:r>
      <w:r>
        <w:rPr>
          <w:rFonts w:ascii="Arial Narrow" w:hAnsi="Arial Narrow"/>
          <w:color w:val="767171" w:themeColor="background2" w:themeShade="80"/>
          <w:sz w:val="18"/>
          <w:szCs w:val="18"/>
        </w:rPr>
        <w:t>.</w:t>
      </w:r>
    </w:p>
    <w:p w:rsidR="00F67FB6" w:rsidRDefault="00F67FB6" w:rsidP="00AB2DB8">
      <w:pPr>
        <w:spacing w:after="0" w:line="247" w:lineRule="auto"/>
        <w:ind w:left="1134" w:hanging="142"/>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c. </w:t>
      </w:r>
      <w:r w:rsidRPr="00F67FB6">
        <w:rPr>
          <w:rFonts w:ascii="Arial Narrow" w:hAnsi="Arial Narrow"/>
          <w:color w:val="767171" w:themeColor="background2" w:themeShade="80"/>
          <w:sz w:val="18"/>
          <w:szCs w:val="18"/>
        </w:rPr>
        <w:t xml:space="preserve">Que la adjudicación del contrato y la realización de las obras se han realizado con sujeción a los plazos establecidos en el artículo 5 de </w:t>
      </w:r>
      <w:r>
        <w:rPr>
          <w:rFonts w:ascii="Arial Narrow" w:hAnsi="Arial Narrow"/>
          <w:color w:val="767171" w:themeColor="background2" w:themeShade="80"/>
          <w:sz w:val="18"/>
          <w:szCs w:val="18"/>
        </w:rPr>
        <w:t xml:space="preserve">la </w:t>
      </w:r>
      <w:r w:rsidRPr="00F67FB6">
        <w:rPr>
          <w:rFonts w:ascii="Arial Narrow" w:hAnsi="Arial Narrow"/>
          <w:color w:val="767171" w:themeColor="background2" w:themeShade="80"/>
          <w:sz w:val="18"/>
          <w:szCs w:val="18"/>
        </w:rPr>
        <w:t>Orden</w:t>
      </w:r>
      <w:r>
        <w:rPr>
          <w:rFonts w:ascii="Arial Narrow" w:hAnsi="Arial Narrow"/>
          <w:color w:val="767171" w:themeColor="background2" w:themeShade="80"/>
          <w:sz w:val="18"/>
          <w:szCs w:val="18"/>
        </w:rPr>
        <w:t xml:space="preserve"> </w:t>
      </w:r>
      <w:r w:rsidRPr="00F67FB6">
        <w:rPr>
          <w:rFonts w:ascii="Arial Narrow" w:hAnsi="Arial Narrow"/>
          <w:color w:val="767171" w:themeColor="background2" w:themeShade="80"/>
          <w:sz w:val="18"/>
          <w:szCs w:val="18"/>
        </w:rPr>
        <w:t>OBR/2/2021, de 26 de mayo</w:t>
      </w:r>
      <w:r>
        <w:rPr>
          <w:rFonts w:ascii="Arial Narrow" w:hAnsi="Arial Narrow"/>
          <w:color w:val="767171" w:themeColor="background2" w:themeShade="80"/>
          <w:sz w:val="18"/>
          <w:szCs w:val="18"/>
        </w:rPr>
        <w:t>.</w:t>
      </w:r>
    </w:p>
    <w:p w:rsidR="000B5897" w:rsidRDefault="000B5897" w:rsidP="005745AA">
      <w:pPr>
        <w:spacing w:after="60" w:line="247" w:lineRule="auto"/>
        <w:ind w:left="142" w:firstLine="0"/>
        <w:rPr>
          <w:rFonts w:ascii="Arial Narro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Pr>
          <w:rFonts w:ascii="Arial Narrow" w:eastAsia="Courier New" w:hAnsi="Arial Narrow"/>
          <w:color w:val="767171" w:themeColor="background2" w:themeShade="80"/>
          <w:sz w:val="28"/>
          <w:szCs w:val="28"/>
        </w:rPr>
        <w:t xml:space="preserve"> </w:t>
      </w:r>
      <w:r>
        <w:rPr>
          <w:rFonts w:ascii="Arial Narrow" w:hAnsi="Arial Narrow"/>
          <w:b/>
          <w:color w:val="767171" w:themeColor="background2" w:themeShade="80"/>
          <w:sz w:val="18"/>
          <w:szCs w:val="18"/>
        </w:rPr>
        <w:t>Certificación</w:t>
      </w:r>
      <w:r w:rsidRPr="000B5897">
        <w:rPr>
          <w:rFonts w:ascii="Arial Narrow" w:hAnsi="Arial Narrow"/>
          <w:color w:val="767171" w:themeColor="background2" w:themeShade="80"/>
          <w:sz w:val="18"/>
          <w:szCs w:val="18"/>
        </w:rPr>
        <w:t xml:space="preserve"> del técnico que haya dirigido las obras en el que se recoja la finalización de las mismas, según la memoria o proyecto subvencionado y de la aptitud de las mismas</w:t>
      </w:r>
      <w:r>
        <w:rPr>
          <w:rFonts w:ascii="Arial Narrow" w:hAnsi="Arial Narrow"/>
          <w:color w:val="767171" w:themeColor="background2" w:themeShade="80"/>
          <w:sz w:val="18"/>
          <w:szCs w:val="18"/>
        </w:rPr>
        <w:t>.</w:t>
      </w:r>
    </w:p>
    <w:p w:rsidR="00EB70A0" w:rsidRPr="00222332" w:rsidRDefault="00F67FB6" w:rsidP="00AB2DB8">
      <w:pPr>
        <w:spacing w:before="180" w:after="60" w:line="259" w:lineRule="auto"/>
        <w:ind w:left="0" w:firstLine="0"/>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A la vista de todo lo anterior</w:t>
      </w:r>
      <w:r w:rsidR="0025547B">
        <w:rPr>
          <w:rFonts w:ascii="Arial Narrow" w:hAnsi="Arial Narrow"/>
          <w:color w:val="767171" w:themeColor="background2" w:themeShade="80"/>
          <w:sz w:val="18"/>
          <w:szCs w:val="18"/>
        </w:rPr>
        <w:t xml:space="preserve"> </w:t>
      </w:r>
      <w:r w:rsidRPr="003B6ECD">
        <w:rPr>
          <w:rFonts w:ascii="Arial Narrow" w:hAnsi="Arial Narrow"/>
          <w:b/>
          <w:color w:val="767171" w:themeColor="background2" w:themeShade="80"/>
          <w:sz w:val="18"/>
          <w:szCs w:val="18"/>
        </w:rPr>
        <w:t>SOLICITA</w:t>
      </w:r>
      <w:r>
        <w:rPr>
          <w:rFonts w:ascii="Arial Narrow" w:hAnsi="Arial Narrow"/>
          <w:color w:val="767171" w:themeColor="background2" w:themeShade="80"/>
          <w:sz w:val="18"/>
          <w:szCs w:val="18"/>
        </w:rPr>
        <w:t xml:space="preserve"> que se tenga por presentada la justificación de</w:t>
      </w:r>
      <w:r w:rsidR="00705033">
        <w:rPr>
          <w:rFonts w:ascii="Arial Narrow" w:hAnsi="Arial Narrow"/>
          <w:color w:val="767171" w:themeColor="background2" w:themeShade="80"/>
          <w:sz w:val="18"/>
          <w:szCs w:val="18"/>
        </w:rPr>
        <w:t xml:space="preserve"> la actividad subvencionada mediante </w:t>
      </w:r>
      <w:r>
        <w:rPr>
          <w:rFonts w:ascii="Arial Narrow" w:hAnsi="Arial Narrow"/>
          <w:color w:val="767171" w:themeColor="background2" w:themeShade="80"/>
          <w:sz w:val="18"/>
          <w:szCs w:val="18"/>
        </w:rPr>
        <w:t>Resolución del Consejero de Obra Públicas, Ordenación del Territorio y Urbanismo de fecha …………</w:t>
      </w:r>
      <w:r w:rsidR="006767CF">
        <w:rPr>
          <w:rFonts w:ascii="Arial Narrow" w:hAnsi="Arial Narrow"/>
          <w:color w:val="767171" w:themeColor="background2" w:themeShade="80"/>
          <w:sz w:val="18"/>
          <w:szCs w:val="18"/>
        </w:rPr>
        <w:t xml:space="preserve"> </w:t>
      </w:r>
      <w:r>
        <w:rPr>
          <w:rFonts w:ascii="Arial Narrow" w:hAnsi="Arial Narrow"/>
          <w:color w:val="767171" w:themeColor="background2" w:themeShade="80"/>
          <w:sz w:val="18"/>
          <w:szCs w:val="18"/>
        </w:rPr>
        <w:t>de………………………de 202</w:t>
      </w:r>
      <w:r w:rsidR="00D37F41">
        <w:rPr>
          <w:rFonts w:ascii="Arial Narrow" w:hAnsi="Arial Narrow"/>
          <w:color w:val="767171" w:themeColor="background2" w:themeShade="80"/>
          <w:sz w:val="18"/>
          <w:szCs w:val="18"/>
        </w:rPr>
        <w:t>2</w:t>
      </w:r>
      <w:r>
        <w:rPr>
          <w:rFonts w:ascii="Arial Narrow" w:hAnsi="Arial Narrow"/>
          <w:color w:val="767171" w:themeColor="background2" w:themeShade="80"/>
          <w:sz w:val="18"/>
          <w:szCs w:val="18"/>
        </w:rPr>
        <w:t xml:space="preserve"> publicada en el Boletín Oficial de Cantabria Núm. ……</w:t>
      </w:r>
      <w:r w:rsidR="006767CF">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de fecha</w:t>
      </w:r>
      <w:r w:rsidR="006767CF">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 xml:space="preserve"> </w:t>
      </w:r>
      <w:proofErr w:type="gramStart"/>
      <w:r w:rsidR="006767CF">
        <w:rPr>
          <w:rFonts w:ascii="Arial Narrow" w:hAnsi="Arial Narrow"/>
          <w:color w:val="767171" w:themeColor="background2" w:themeShade="80"/>
          <w:sz w:val="18"/>
          <w:szCs w:val="18"/>
        </w:rPr>
        <w:t>de..</w:t>
      </w:r>
      <w:proofErr w:type="gramEnd"/>
      <w:r>
        <w:rPr>
          <w:rFonts w:ascii="Arial Narrow" w:hAnsi="Arial Narrow"/>
          <w:color w:val="767171" w:themeColor="background2" w:themeShade="80"/>
          <w:sz w:val="18"/>
          <w:szCs w:val="18"/>
        </w:rPr>
        <w:t>………</w:t>
      </w:r>
      <w:r w:rsidR="00AB2DB8">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de 202</w:t>
      </w:r>
      <w:r w:rsidR="00D37F41">
        <w:rPr>
          <w:rFonts w:ascii="Arial Narrow" w:hAnsi="Arial Narrow"/>
          <w:color w:val="767171" w:themeColor="background2" w:themeShade="80"/>
          <w:sz w:val="18"/>
          <w:szCs w:val="18"/>
        </w:rPr>
        <w:t>2</w:t>
      </w:r>
      <w:bookmarkStart w:id="0" w:name="_GoBack"/>
      <w:bookmarkEnd w:id="0"/>
      <w:r w:rsidR="003B6ECD">
        <w:rPr>
          <w:rFonts w:ascii="Arial Narrow" w:hAnsi="Arial Narrow"/>
          <w:color w:val="767171" w:themeColor="background2" w:themeShade="80"/>
          <w:sz w:val="18"/>
          <w:szCs w:val="18"/>
        </w:rPr>
        <w:t xml:space="preserve">, al amparo de la </w:t>
      </w:r>
      <w:r w:rsidR="003B6ECD" w:rsidRPr="003B6ECD">
        <w:rPr>
          <w:rFonts w:ascii="Arial Narrow" w:hAnsi="Arial Narrow"/>
          <w:color w:val="767171" w:themeColor="background2" w:themeShade="80"/>
          <w:sz w:val="18"/>
          <w:szCs w:val="18"/>
        </w:rPr>
        <w:t>Orden OBR/2/2021, de 26 de mayo</w:t>
      </w:r>
      <w:r w:rsidR="006767CF">
        <w:rPr>
          <w:rFonts w:ascii="Arial Narrow" w:hAnsi="Arial Narrow"/>
          <w:color w:val="767171" w:themeColor="background2" w:themeShade="80"/>
          <w:sz w:val="18"/>
          <w:szCs w:val="18"/>
        </w:rPr>
        <w:t xml:space="preserve"> y en su virtud se proceda al </w:t>
      </w:r>
      <w:r w:rsidR="00173464">
        <w:rPr>
          <w:rFonts w:ascii="Arial Narrow" w:hAnsi="Arial Narrow"/>
          <w:color w:val="767171" w:themeColor="background2" w:themeShade="80"/>
          <w:sz w:val="18"/>
          <w:szCs w:val="18"/>
        </w:rPr>
        <w:t xml:space="preserve">segundo </w:t>
      </w:r>
      <w:r w:rsidR="006767CF">
        <w:rPr>
          <w:rFonts w:ascii="Arial Narrow" w:hAnsi="Arial Narrow"/>
          <w:color w:val="767171" w:themeColor="background2" w:themeShade="80"/>
          <w:sz w:val="18"/>
          <w:szCs w:val="18"/>
        </w:rPr>
        <w:t xml:space="preserve">pago del importe </w:t>
      </w:r>
      <w:r w:rsidR="00173464">
        <w:rPr>
          <w:rFonts w:ascii="Arial Narrow" w:hAnsi="Arial Narrow"/>
          <w:color w:val="767171" w:themeColor="background2" w:themeShade="80"/>
          <w:sz w:val="18"/>
          <w:szCs w:val="18"/>
        </w:rPr>
        <w:t>concedid</w:t>
      </w:r>
      <w:r w:rsidR="00705033">
        <w:rPr>
          <w:rFonts w:ascii="Arial Narrow" w:hAnsi="Arial Narrow"/>
          <w:color w:val="767171" w:themeColor="background2" w:themeShade="80"/>
          <w:sz w:val="18"/>
          <w:szCs w:val="18"/>
        </w:rPr>
        <w:t>o</w:t>
      </w:r>
      <w:r w:rsidR="00173464">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 xml:space="preserve"> una vez </w:t>
      </w:r>
      <w:r w:rsidR="00173464">
        <w:rPr>
          <w:rFonts w:ascii="Arial Narrow" w:hAnsi="Arial Narrow"/>
          <w:color w:val="767171" w:themeColor="background2" w:themeShade="80"/>
          <w:sz w:val="18"/>
          <w:szCs w:val="18"/>
        </w:rPr>
        <w:t>deducido, e</w:t>
      </w:r>
      <w:r w:rsidR="006767CF">
        <w:rPr>
          <w:rFonts w:ascii="Arial Narrow" w:hAnsi="Arial Narrow"/>
          <w:color w:val="767171" w:themeColor="background2" w:themeShade="80"/>
          <w:sz w:val="18"/>
          <w:szCs w:val="18"/>
        </w:rPr>
        <w:t>n su caso</w:t>
      </w:r>
      <w:r w:rsidR="0025547B">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 xml:space="preserve"> el importe</w:t>
      </w:r>
      <w:r w:rsidR="00173464">
        <w:rPr>
          <w:rFonts w:ascii="Arial Narrow" w:hAnsi="Arial Narrow"/>
          <w:color w:val="767171" w:themeColor="background2" w:themeShade="80"/>
          <w:sz w:val="18"/>
          <w:szCs w:val="18"/>
        </w:rPr>
        <w:t xml:space="preserve"> de las cantidades no aplicadas</w:t>
      </w:r>
      <w:r w:rsidR="006767CF">
        <w:rPr>
          <w:rFonts w:ascii="Arial Narrow" w:hAnsi="Arial Narrow"/>
          <w:color w:val="767171" w:themeColor="background2" w:themeShade="80"/>
          <w:sz w:val="18"/>
          <w:szCs w:val="18"/>
        </w:rPr>
        <w:t>.</w:t>
      </w:r>
    </w:p>
    <w:p w:rsidR="0049747F" w:rsidRPr="00222332" w:rsidRDefault="000F7CB6" w:rsidP="0049747F">
      <w:pPr>
        <w:spacing w:after="120" w:line="259" w:lineRule="auto"/>
        <w:ind w:left="955" w:hanging="10"/>
        <w:jc w:val="center"/>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En……</w:t>
      </w:r>
      <w:r w:rsidR="0049747F" w:rsidRPr="00222332">
        <w:rPr>
          <w:rFonts w:ascii="Arial Narrow" w:hAnsi="Arial Narrow"/>
          <w:color w:val="767171" w:themeColor="background2" w:themeShade="80"/>
          <w:sz w:val="18"/>
          <w:szCs w:val="18"/>
        </w:rPr>
        <w:t>…………………………………………</w:t>
      </w:r>
      <w:r w:rsidR="009E79D3" w:rsidRPr="00222332">
        <w:rPr>
          <w:rFonts w:ascii="Arial Narrow" w:hAnsi="Arial Narrow"/>
          <w:color w:val="767171" w:themeColor="background2" w:themeShade="80"/>
          <w:sz w:val="18"/>
          <w:szCs w:val="18"/>
        </w:rPr>
        <w:t xml:space="preserve"> </w:t>
      </w:r>
      <w:r w:rsidRPr="00222332">
        <w:rPr>
          <w:rFonts w:ascii="Arial Narrow" w:hAnsi="Arial Narrow"/>
          <w:color w:val="767171" w:themeColor="background2" w:themeShade="80"/>
          <w:sz w:val="18"/>
          <w:szCs w:val="18"/>
        </w:rPr>
        <w:t>a</w:t>
      </w:r>
      <w:r w:rsidR="001C2319" w:rsidRPr="00222332">
        <w:rPr>
          <w:rFonts w:ascii="Arial Narrow" w:hAnsi="Arial Narrow"/>
          <w:color w:val="767171" w:themeColor="background2" w:themeShade="80"/>
          <w:sz w:val="18"/>
          <w:szCs w:val="18"/>
        </w:rPr>
        <w:t xml:space="preserve"> la fecha de la firma electrónica</w:t>
      </w:r>
      <w:r w:rsidR="009E79D3" w:rsidRPr="00222332">
        <w:rPr>
          <w:rFonts w:ascii="Arial Narrow" w:hAnsi="Arial Narrow"/>
          <w:color w:val="767171" w:themeColor="background2" w:themeShade="80"/>
          <w:sz w:val="18"/>
          <w:szCs w:val="18"/>
        </w:rPr>
        <w:t>.</w:t>
      </w:r>
      <w:r w:rsidRPr="00222332">
        <w:rPr>
          <w:rFonts w:ascii="Arial Narrow" w:hAnsi="Arial Narrow"/>
          <w:color w:val="767171" w:themeColor="background2" w:themeShade="80"/>
          <w:sz w:val="18"/>
          <w:szCs w:val="18"/>
        </w:rPr>
        <w:t xml:space="preserve"> </w:t>
      </w:r>
    </w:p>
    <w:p w:rsidR="00EB70A0" w:rsidRPr="00222332" w:rsidRDefault="000F7CB6" w:rsidP="0049747F">
      <w:pPr>
        <w:spacing w:after="120" w:line="259" w:lineRule="auto"/>
        <w:ind w:left="955" w:hanging="10"/>
        <w:jc w:val="center"/>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Firma</w:t>
      </w:r>
      <w:r w:rsidR="001C2319" w:rsidRPr="00222332">
        <w:rPr>
          <w:rFonts w:ascii="Arial Narrow" w:hAnsi="Arial Narrow"/>
          <w:color w:val="767171" w:themeColor="background2" w:themeShade="80"/>
          <w:sz w:val="18"/>
          <w:szCs w:val="18"/>
        </w:rPr>
        <w:t>r electrónicamente por el s</w:t>
      </w:r>
      <w:r w:rsidRPr="00222332">
        <w:rPr>
          <w:rFonts w:ascii="Arial Narrow" w:hAnsi="Arial Narrow"/>
          <w:color w:val="767171" w:themeColor="background2" w:themeShade="80"/>
          <w:sz w:val="18"/>
          <w:szCs w:val="18"/>
        </w:rPr>
        <w:t xml:space="preserve">olicitante. </w:t>
      </w:r>
    </w:p>
    <w:p w:rsidR="00EB70A0" w:rsidRPr="00222332" w:rsidRDefault="0049747F" w:rsidP="00E17CEA">
      <w:pPr>
        <w:spacing w:after="60" w:line="259" w:lineRule="auto"/>
        <w:ind w:left="0" w:firstLine="0"/>
        <w:rPr>
          <w:rFonts w:ascii="Arial Narrow" w:hAnsi="Arial Narrow"/>
          <w:b/>
          <w:color w:val="767171" w:themeColor="background2" w:themeShade="80"/>
          <w:sz w:val="24"/>
        </w:rPr>
      </w:pPr>
      <w:r w:rsidRPr="00222332">
        <w:rPr>
          <w:rFonts w:ascii="Arial Narrow" w:hAnsi="Arial Narrow"/>
          <w:b/>
          <w:color w:val="767171" w:themeColor="background2" w:themeShade="80"/>
          <w:sz w:val="24"/>
        </w:rPr>
        <w:t xml:space="preserve">ILMO. </w:t>
      </w:r>
      <w:r w:rsidR="000F7CB6" w:rsidRPr="00222332">
        <w:rPr>
          <w:rFonts w:ascii="Arial Narrow" w:hAnsi="Arial Narrow"/>
          <w:b/>
          <w:color w:val="767171" w:themeColor="background2" w:themeShade="80"/>
          <w:sz w:val="24"/>
        </w:rPr>
        <w:t>SR. CONSEJERO DE OBRAS PÚBLICAS ORDENACIÓN DEL TERRITORIO Y URBANISMO.</w:t>
      </w:r>
    </w:p>
    <w:sectPr w:rsidR="00EB70A0" w:rsidRPr="00222332" w:rsidSect="00C67299">
      <w:pgSz w:w="11906" w:h="16838" w:code="9"/>
      <w:pgMar w:top="426" w:right="551" w:bottom="567" w:left="1320" w:header="720" w:footer="720" w:gutter="0"/>
      <w:cols w:space="720"/>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AAA" w:rsidRDefault="00995AAA" w:rsidP="00995AAA">
      <w:pPr>
        <w:spacing w:after="0" w:line="240" w:lineRule="auto"/>
      </w:pPr>
      <w:r>
        <w:separator/>
      </w:r>
    </w:p>
  </w:endnote>
  <w:endnote w:type="continuationSeparator" w:id="0">
    <w:p w:rsidR="00995AAA" w:rsidRDefault="00995AAA" w:rsidP="00995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5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AAA" w:rsidRDefault="00995AAA" w:rsidP="00995AAA">
      <w:pPr>
        <w:spacing w:after="0" w:line="240" w:lineRule="auto"/>
      </w:pPr>
      <w:r>
        <w:separator/>
      </w:r>
    </w:p>
  </w:footnote>
  <w:footnote w:type="continuationSeparator" w:id="0">
    <w:p w:rsidR="00995AAA" w:rsidRDefault="00995AAA" w:rsidP="00995AAA">
      <w:pPr>
        <w:spacing w:after="0" w:line="240" w:lineRule="auto"/>
      </w:pPr>
      <w:r>
        <w:continuationSeparator/>
      </w:r>
    </w:p>
  </w:footnote>
  <w:footnote w:id="1">
    <w:p w:rsidR="00186105" w:rsidRPr="00222332" w:rsidRDefault="00186105">
      <w:pPr>
        <w:pStyle w:val="Textonotapie"/>
        <w:rPr>
          <w:rFonts w:ascii="Arial Narrow" w:hAnsi="Arial Narrow"/>
          <w:color w:val="404040" w:themeColor="text1" w:themeTint="BF"/>
          <w:sz w:val="18"/>
          <w:szCs w:val="18"/>
        </w:rPr>
      </w:pPr>
      <w:r w:rsidRPr="00222332">
        <w:rPr>
          <w:color w:val="404040" w:themeColor="text1" w:themeTint="BF"/>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 xml:space="preserve">Consignar el gasto final </w:t>
      </w:r>
      <w:r w:rsidRPr="00240A00">
        <w:rPr>
          <w:rFonts w:ascii="Arial Narrow" w:hAnsi="Arial Narrow"/>
          <w:color w:val="404040" w:themeColor="text1" w:themeTint="BF"/>
          <w:sz w:val="18"/>
          <w:szCs w:val="18"/>
        </w:rPr>
        <w:t xml:space="preserve">de ejecución por contrata antes de IVA </w:t>
      </w:r>
      <w:r>
        <w:rPr>
          <w:rFonts w:ascii="Arial Narrow" w:hAnsi="Arial Narrow"/>
          <w:color w:val="404040" w:themeColor="text1" w:themeTint="BF"/>
          <w:sz w:val="18"/>
          <w:szCs w:val="18"/>
        </w:rPr>
        <w:t xml:space="preserve">correspondiente a </w:t>
      </w:r>
      <w:r w:rsidRPr="00222332">
        <w:rPr>
          <w:rFonts w:ascii="Arial Narrow" w:hAnsi="Arial Narrow"/>
          <w:color w:val="404040" w:themeColor="text1" w:themeTint="BF"/>
          <w:sz w:val="18"/>
          <w:szCs w:val="18"/>
        </w:rPr>
        <w:t>las obras de rehabilitación, reforma, reparación, conservación, mantenimiento y mejora del edificio</w:t>
      </w:r>
      <w:r>
        <w:rPr>
          <w:rFonts w:ascii="Arial Narrow" w:hAnsi="Arial Narrow"/>
          <w:color w:val="404040" w:themeColor="text1" w:themeTint="BF"/>
          <w:sz w:val="18"/>
          <w:szCs w:val="18"/>
        </w:rPr>
        <w:t>, así como, en su caso de urbanización y reurbanización</w:t>
      </w:r>
      <w:r w:rsidRPr="00222332">
        <w:rPr>
          <w:rFonts w:ascii="Arial Narrow" w:hAnsi="Arial Narrow"/>
          <w:color w:val="404040" w:themeColor="text1" w:themeTint="BF"/>
          <w:sz w:val="18"/>
          <w:szCs w:val="18"/>
        </w:rPr>
        <w:t>.</w:t>
      </w:r>
      <w:r w:rsidRPr="00240A00">
        <w:rPr>
          <w:rFonts w:ascii="Arial Narrow" w:hAnsi="Arial Narrow"/>
          <w:b/>
          <w:color w:val="404040" w:themeColor="text1" w:themeTint="BF"/>
          <w:sz w:val="18"/>
          <w:szCs w:val="18"/>
        </w:rPr>
        <w:t xml:space="preserve"> </w:t>
      </w:r>
      <w:r w:rsidRPr="00222332">
        <w:rPr>
          <w:rFonts w:ascii="Arial Narrow" w:hAnsi="Arial Narrow"/>
          <w:b/>
          <w:color w:val="404040" w:themeColor="text1" w:themeTint="BF"/>
          <w:sz w:val="18"/>
          <w:szCs w:val="18"/>
        </w:rPr>
        <w:t xml:space="preserve">¡Importante! </w:t>
      </w:r>
      <w:r w:rsidR="003B6ECD" w:rsidRPr="003B6ECD">
        <w:rPr>
          <w:rFonts w:ascii="Arial Narrow" w:hAnsi="Arial Narrow"/>
          <w:color w:val="404040" w:themeColor="text1" w:themeTint="BF"/>
          <w:sz w:val="18"/>
          <w:szCs w:val="18"/>
          <w:u w:val="single"/>
        </w:rPr>
        <w:t>Habrán de consignarse, pero n</w:t>
      </w:r>
      <w:r w:rsidRPr="003B6ECD">
        <w:rPr>
          <w:rFonts w:ascii="Arial Narrow" w:hAnsi="Arial Narrow"/>
          <w:color w:val="404040" w:themeColor="text1" w:themeTint="BF"/>
          <w:sz w:val="18"/>
          <w:szCs w:val="18"/>
          <w:u w:val="single"/>
        </w:rPr>
        <w:t>o</w:t>
      </w:r>
      <w:r>
        <w:rPr>
          <w:rFonts w:ascii="Arial Narrow" w:hAnsi="Arial Narrow"/>
          <w:color w:val="404040" w:themeColor="text1" w:themeTint="BF"/>
          <w:sz w:val="18"/>
          <w:szCs w:val="18"/>
          <w:u w:val="single"/>
        </w:rPr>
        <w:t xml:space="preserve"> serán subvencionables aquellos gastos en que se haya incurrido por encima del importe concedido</w:t>
      </w:r>
      <w:r w:rsidR="003B6ECD">
        <w:rPr>
          <w:rFonts w:ascii="Arial Narrow" w:hAnsi="Arial Narrow"/>
          <w:color w:val="404040" w:themeColor="text1" w:themeTint="BF"/>
          <w:sz w:val="18"/>
          <w:szCs w:val="18"/>
          <w:u w:val="single"/>
        </w:rPr>
        <w:t xml:space="preserve"> por estos conceptos</w:t>
      </w:r>
      <w:r>
        <w:rPr>
          <w:rFonts w:ascii="Arial Narrow" w:hAnsi="Arial Narrow"/>
          <w:color w:val="404040" w:themeColor="text1" w:themeTint="BF"/>
          <w:sz w:val="18"/>
          <w:szCs w:val="18"/>
          <w:u w:val="single"/>
        </w:rPr>
        <w:t xml:space="preserve">. </w:t>
      </w:r>
    </w:p>
  </w:footnote>
  <w:footnote w:id="2">
    <w:p w:rsidR="00186105" w:rsidRPr="00222332" w:rsidRDefault="00186105" w:rsidP="00D071F7">
      <w:pPr>
        <w:pStyle w:val="Textonotapie"/>
        <w:ind w:left="142" w:hanging="142"/>
        <w:rPr>
          <w:rFonts w:ascii="Arial Narrow" w:hAnsi="Arial Narrow"/>
          <w:color w:val="404040" w:themeColor="text1" w:themeTint="BF"/>
          <w:sz w:val="18"/>
          <w:szCs w:val="18"/>
          <w:u w:val="single"/>
        </w:rPr>
      </w:pPr>
      <w:r w:rsidRPr="00C73489">
        <w:rPr>
          <w:color w:val="7F7F7F" w:themeColor="text1" w:themeTint="80"/>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Consignar el p</w:t>
      </w:r>
      <w:r w:rsidRPr="00222332">
        <w:rPr>
          <w:rFonts w:ascii="Arial Narrow" w:hAnsi="Arial Narrow"/>
          <w:color w:val="404040" w:themeColor="text1" w:themeTint="BF"/>
          <w:sz w:val="18"/>
          <w:szCs w:val="18"/>
        </w:rPr>
        <w:t xml:space="preserve">resupuesto de ejecución por contrata antes de IVA, de los honorarios profesionales de redacción de proyectos, informes técnicos y certificados necesarios. </w:t>
      </w:r>
      <w:r w:rsidRPr="00222332">
        <w:rPr>
          <w:rFonts w:ascii="Arial Narrow" w:hAnsi="Arial Narrow"/>
          <w:b/>
          <w:color w:val="404040" w:themeColor="text1" w:themeTint="BF"/>
          <w:sz w:val="18"/>
          <w:szCs w:val="18"/>
        </w:rPr>
        <w:t>¡Importante!</w:t>
      </w:r>
      <w:r w:rsidR="003B6ECD">
        <w:rPr>
          <w:rFonts w:ascii="Arial Narrow" w:hAnsi="Arial Narrow"/>
          <w:color w:val="404040" w:themeColor="text1" w:themeTint="BF"/>
          <w:sz w:val="18"/>
          <w:szCs w:val="18"/>
          <w:u w:val="single"/>
        </w:rPr>
        <w:t xml:space="preserve">! Habrán de consignarse igualmente, </w:t>
      </w:r>
      <w:r w:rsidR="003B6ECD" w:rsidRPr="003B6ECD">
        <w:rPr>
          <w:rFonts w:ascii="Arial Narrow" w:hAnsi="Arial Narrow"/>
          <w:color w:val="404040" w:themeColor="text1" w:themeTint="BF"/>
          <w:sz w:val="18"/>
          <w:szCs w:val="18"/>
          <w:u w:val="single"/>
        </w:rPr>
        <w:t>pero no serán subvencionables aquellos gastos en que se haya incurrido por encima del importe concedi</w:t>
      </w:r>
      <w:r w:rsidR="003B6ECD">
        <w:rPr>
          <w:rFonts w:ascii="Arial Narrow" w:hAnsi="Arial Narrow"/>
          <w:color w:val="404040" w:themeColor="text1" w:themeTint="BF"/>
          <w:sz w:val="18"/>
          <w:szCs w:val="18"/>
          <w:u w:val="single"/>
        </w:rPr>
        <w:t>do por estos conceptos.</w:t>
      </w:r>
    </w:p>
  </w:footnote>
  <w:footnote w:id="3">
    <w:p w:rsidR="00186105" w:rsidRPr="00222332" w:rsidRDefault="00186105">
      <w:pPr>
        <w:pStyle w:val="Textonotapie"/>
        <w:rPr>
          <w:rFonts w:ascii="Arial Narrow" w:hAnsi="Arial Narrow"/>
          <w:color w:val="404040" w:themeColor="text1" w:themeTint="BF"/>
        </w:rPr>
      </w:pPr>
      <w:r w:rsidRPr="00C73489">
        <w:rPr>
          <w:color w:val="7F7F7F" w:themeColor="text1" w:themeTint="80"/>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Consignar, en su caso, el i</w:t>
      </w:r>
      <w:r w:rsidRPr="00222332">
        <w:rPr>
          <w:rFonts w:ascii="Arial Narrow" w:hAnsi="Arial Narrow"/>
          <w:color w:val="404040" w:themeColor="text1" w:themeTint="BF"/>
          <w:sz w:val="18"/>
          <w:szCs w:val="18"/>
        </w:rPr>
        <w:t>mporte del Impuesto sobre el Valor Añadido no susceptible de recuperación o compensación.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65692"/>
    <w:multiLevelType w:val="hybridMultilevel"/>
    <w:tmpl w:val="736A1490"/>
    <w:lvl w:ilvl="0" w:tplc="4BE87762">
      <w:start w:val="1"/>
      <w:numFmt w:val="decimal"/>
      <w:lvlText w:val="%1."/>
      <w:lvlJc w:val="left"/>
      <w:pPr>
        <w:ind w:left="371"/>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92DEB70A">
      <w:start w:val="1"/>
      <w:numFmt w:val="lowerLetter"/>
      <w:lvlText w:val="%2"/>
      <w:lvlJc w:val="left"/>
      <w:pPr>
        <w:ind w:left="12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3421C72">
      <w:start w:val="1"/>
      <w:numFmt w:val="lowerRoman"/>
      <w:lvlText w:val="%3"/>
      <w:lvlJc w:val="left"/>
      <w:pPr>
        <w:ind w:left="19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E907D92">
      <w:start w:val="1"/>
      <w:numFmt w:val="decimal"/>
      <w:lvlText w:val="%4"/>
      <w:lvlJc w:val="left"/>
      <w:pPr>
        <w:ind w:left="26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4B82596">
      <w:start w:val="1"/>
      <w:numFmt w:val="lowerLetter"/>
      <w:lvlText w:val="%5"/>
      <w:lvlJc w:val="left"/>
      <w:pPr>
        <w:ind w:left="33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7749C42">
      <w:start w:val="1"/>
      <w:numFmt w:val="lowerRoman"/>
      <w:lvlText w:val="%6"/>
      <w:lvlJc w:val="left"/>
      <w:pPr>
        <w:ind w:left="410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202E60E">
      <w:start w:val="1"/>
      <w:numFmt w:val="decimal"/>
      <w:lvlText w:val="%7"/>
      <w:lvlJc w:val="left"/>
      <w:pPr>
        <w:ind w:left="48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F9E8444">
      <w:start w:val="1"/>
      <w:numFmt w:val="lowerLetter"/>
      <w:lvlText w:val="%8"/>
      <w:lvlJc w:val="left"/>
      <w:pPr>
        <w:ind w:left="55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6FE9DAA">
      <w:start w:val="1"/>
      <w:numFmt w:val="lowerRoman"/>
      <w:lvlText w:val="%9"/>
      <w:lvlJc w:val="left"/>
      <w:pPr>
        <w:ind w:left="62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14372B95"/>
    <w:multiLevelType w:val="hybridMultilevel"/>
    <w:tmpl w:val="07F0DB20"/>
    <w:lvl w:ilvl="0" w:tplc="FD9AABE8">
      <w:start w:val="1"/>
      <w:numFmt w:val="decimal"/>
      <w:lvlText w:val="%1."/>
      <w:lvlJc w:val="left"/>
      <w:pPr>
        <w:ind w:left="955"/>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E9E8F954">
      <w:start w:val="1"/>
      <w:numFmt w:val="lowerLetter"/>
      <w:lvlText w:val="%2"/>
      <w:lvlJc w:val="left"/>
      <w:pPr>
        <w:ind w:left="16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522541A">
      <w:start w:val="1"/>
      <w:numFmt w:val="lowerRoman"/>
      <w:lvlText w:val="%3"/>
      <w:lvlJc w:val="left"/>
      <w:pPr>
        <w:ind w:left="23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928D8EA">
      <w:start w:val="1"/>
      <w:numFmt w:val="decimal"/>
      <w:lvlText w:val="%4"/>
      <w:lvlJc w:val="left"/>
      <w:pPr>
        <w:ind w:left="31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902BF32">
      <w:start w:val="1"/>
      <w:numFmt w:val="lowerLetter"/>
      <w:lvlText w:val="%5"/>
      <w:lvlJc w:val="left"/>
      <w:pPr>
        <w:ind w:left="38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CE49612">
      <w:start w:val="1"/>
      <w:numFmt w:val="lowerRoman"/>
      <w:lvlText w:val="%6"/>
      <w:lvlJc w:val="left"/>
      <w:pPr>
        <w:ind w:left="45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5C1F1C">
      <w:start w:val="1"/>
      <w:numFmt w:val="decimal"/>
      <w:lvlText w:val="%7"/>
      <w:lvlJc w:val="left"/>
      <w:pPr>
        <w:ind w:left="52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5684B78">
      <w:start w:val="1"/>
      <w:numFmt w:val="lowerLetter"/>
      <w:lvlText w:val="%8"/>
      <w:lvlJc w:val="left"/>
      <w:pPr>
        <w:ind w:left="59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0F6C9E4">
      <w:start w:val="1"/>
      <w:numFmt w:val="lowerRoman"/>
      <w:lvlText w:val="%9"/>
      <w:lvlJc w:val="left"/>
      <w:pPr>
        <w:ind w:left="67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23A3512D"/>
    <w:multiLevelType w:val="hybridMultilevel"/>
    <w:tmpl w:val="B93255A0"/>
    <w:lvl w:ilvl="0" w:tplc="54DCE0EC">
      <w:start w:val="1"/>
      <w:numFmt w:val="decimal"/>
      <w:lvlText w:val="%1."/>
      <w:lvlJc w:val="left"/>
      <w:pPr>
        <w:ind w:left="3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56C8AD0">
      <w:start w:val="1"/>
      <w:numFmt w:val="lowerLetter"/>
      <w:lvlText w:val="%2"/>
      <w:lvlJc w:val="left"/>
      <w:pPr>
        <w:ind w:left="12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03A6962">
      <w:start w:val="1"/>
      <w:numFmt w:val="lowerRoman"/>
      <w:lvlText w:val="%3"/>
      <w:lvlJc w:val="left"/>
      <w:pPr>
        <w:ind w:left="19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56C7E4">
      <w:start w:val="1"/>
      <w:numFmt w:val="decimal"/>
      <w:lvlText w:val="%4"/>
      <w:lvlJc w:val="left"/>
      <w:pPr>
        <w:ind w:left="26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C762438">
      <w:start w:val="1"/>
      <w:numFmt w:val="lowerLetter"/>
      <w:lvlText w:val="%5"/>
      <w:lvlJc w:val="left"/>
      <w:pPr>
        <w:ind w:left="33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D4473AE">
      <w:start w:val="1"/>
      <w:numFmt w:val="lowerRoman"/>
      <w:lvlText w:val="%6"/>
      <w:lvlJc w:val="left"/>
      <w:pPr>
        <w:ind w:left="41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8C266D0">
      <w:start w:val="1"/>
      <w:numFmt w:val="decimal"/>
      <w:lvlText w:val="%7"/>
      <w:lvlJc w:val="left"/>
      <w:pPr>
        <w:ind w:left="48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A69CD6">
      <w:start w:val="1"/>
      <w:numFmt w:val="lowerLetter"/>
      <w:lvlText w:val="%8"/>
      <w:lvlJc w:val="left"/>
      <w:pPr>
        <w:ind w:left="55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C529F06">
      <w:start w:val="1"/>
      <w:numFmt w:val="lowerRoman"/>
      <w:lvlText w:val="%9"/>
      <w:lvlJc w:val="left"/>
      <w:pPr>
        <w:ind w:left="62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30D80DCE"/>
    <w:multiLevelType w:val="hybridMultilevel"/>
    <w:tmpl w:val="7098DB42"/>
    <w:lvl w:ilvl="0" w:tplc="94AAD65E">
      <w:start w:val="1"/>
      <w:numFmt w:val="decimal"/>
      <w:suff w:val="space"/>
      <w:lvlText w:val="%1."/>
      <w:lvlJc w:val="left"/>
      <w:pPr>
        <w:ind w:left="335" w:firstLine="0"/>
      </w:pPr>
      <w:rPr>
        <w:rFonts w:ascii="Arial" w:eastAsia="Arial" w:hAnsi="Arial" w:cs="Arial" w:hint="default"/>
        <w:b/>
        <w:bCs/>
        <w:i w:val="0"/>
        <w:strike w:val="0"/>
        <w:dstrike w:val="0"/>
        <w:color w:val="FFFFFF" w:themeColor="background1"/>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430" w:hanging="360"/>
      </w:pPr>
    </w:lvl>
    <w:lvl w:ilvl="2" w:tplc="0C0A001B" w:tentative="1">
      <w:start w:val="1"/>
      <w:numFmt w:val="lowerRoman"/>
      <w:lvlText w:val="%3."/>
      <w:lvlJc w:val="right"/>
      <w:pPr>
        <w:ind w:left="2150" w:hanging="180"/>
      </w:pPr>
    </w:lvl>
    <w:lvl w:ilvl="3" w:tplc="0C0A000F" w:tentative="1">
      <w:start w:val="1"/>
      <w:numFmt w:val="decimal"/>
      <w:lvlText w:val="%4."/>
      <w:lvlJc w:val="left"/>
      <w:pPr>
        <w:ind w:left="2870" w:hanging="360"/>
      </w:pPr>
    </w:lvl>
    <w:lvl w:ilvl="4" w:tplc="0C0A0019" w:tentative="1">
      <w:start w:val="1"/>
      <w:numFmt w:val="lowerLetter"/>
      <w:lvlText w:val="%5."/>
      <w:lvlJc w:val="left"/>
      <w:pPr>
        <w:ind w:left="3590" w:hanging="360"/>
      </w:pPr>
    </w:lvl>
    <w:lvl w:ilvl="5" w:tplc="0C0A001B" w:tentative="1">
      <w:start w:val="1"/>
      <w:numFmt w:val="lowerRoman"/>
      <w:lvlText w:val="%6."/>
      <w:lvlJc w:val="right"/>
      <w:pPr>
        <w:ind w:left="4310" w:hanging="180"/>
      </w:pPr>
    </w:lvl>
    <w:lvl w:ilvl="6" w:tplc="0C0A000F" w:tentative="1">
      <w:start w:val="1"/>
      <w:numFmt w:val="decimal"/>
      <w:lvlText w:val="%7."/>
      <w:lvlJc w:val="left"/>
      <w:pPr>
        <w:ind w:left="5030" w:hanging="360"/>
      </w:pPr>
    </w:lvl>
    <w:lvl w:ilvl="7" w:tplc="0C0A0019" w:tentative="1">
      <w:start w:val="1"/>
      <w:numFmt w:val="lowerLetter"/>
      <w:lvlText w:val="%8."/>
      <w:lvlJc w:val="left"/>
      <w:pPr>
        <w:ind w:left="5750" w:hanging="360"/>
      </w:pPr>
    </w:lvl>
    <w:lvl w:ilvl="8" w:tplc="0C0A001B" w:tentative="1">
      <w:start w:val="1"/>
      <w:numFmt w:val="lowerRoman"/>
      <w:lvlText w:val="%9."/>
      <w:lvlJc w:val="right"/>
      <w:pPr>
        <w:ind w:left="6470" w:hanging="180"/>
      </w:pPr>
    </w:lvl>
  </w:abstractNum>
  <w:abstractNum w:abstractNumId="4" w15:restartNumberingAfterBreak="0">
    <w:nsid w:val="31413E7C"/>
    <w:multiLevelType w:val="hybridMultilevel"/>
    <w:tmpl w:val="C7AE0598"/>
    <w:lvl w:ilvl="0" w:tplc="D2C67556">
      <w:start w:val="1"/>
      <w:numFmt w:val="decimal"/>
      <w:lvlText w:val="%1."/>
      <w:lvlJc w:val="left"/>
      <w:pPr>
        <w:ind w:left="374"/>
      </w:pPr>
      <w:rPr>
        <w:rFonts w:ascii="Arial" w:eastAsia="Arial" w:hAnsi="Arial" w:cs="Arial"/>
        <w:b/>
        <w:i w:val="0"/>
        <w:strike w:val="0"/>
        <w:dstrike w:val="0"/>
        <w:color w:val="FFFFFF" w:themeColor="background1"/>
        <w:sz w:val="16"/>
        <w:szCs w:val="16"/>
        <w:u w:val="none" w:color="000000"/>
        <w:bdr w:val="none" w:sz="0" w:space="0" w:color="auto"/>
        <w:shd w:val="clear" w:color="auto" w:fill="auto"/>
        <w:vertAlign w:val="baseline"/>
      </w:rPr>
    </w:lvl>
    <w:lvl w:ilvl="1" w:tplc="556C8AD0">
      <w:start w:val="1"/>
      <w:numFmt w:val="lowerLetter"/>
      <w:lvlText w:val="%2"/>
      <w:lvlJc w:val="left"/>
      <w:pPr>
        <w:ind w:left="12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03A6962">
      <w:start w:val="1"/>
      <w:numFmt w:val="lowerRoman"/>
      <w:lvlText w:val="%3"/>
      <w:lvlJc w:val="left"/>
      <w:pPr>
        <w:ind w:left="19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56C7E4">
      <w:start w:val="1"/>
      <w:numFmt w:val="decimal"/>
      <w:lvlText w:val="%4"/>
      <w:lvlJc w:val="left"/>
      <w:pPr>
        <w:ind w:left="26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C762438">
      <w:start w:val="1"/>
      <w:numFmt w:val="lowerLetter"/>
      <w:lvlText w:val="%5"/>
      <w:lvlJc w:val="left"/>
      <w:pPr>
        <w:ind w:left="33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D4473AE">
      <w:start w:val="1"/>
      <w:numFmt w:val="lowerRoman"/>
      <w:lvlText w:val="%6"/>
      <w:lvlJc w:val="left"/>
      <w:pPr>
        <w:ind w:left="41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8C266D0">
      <w:start w:val="1"/>
      <w:numFmt w:val="decimal"/>
      <w:lvlText w:val="%7"/>
      <w:lvlJc w:val="left"/>
      <w:pPr>
        <w:ind w:left="48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A69CD6">
      <w:start w:val="1"/>
      <w:numFmt w:val="lowerLetter"/>
      <w:lvlText w:val="%8"/>
      <w:lvlJc w:val="left"/>
      <w:pPr>
        <w:ind w:left="55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C529F06">
      <w:start w:val="1"/>
      <w:numFmt w:val="lowerRoman"/>
      <w:lvlText w:val="%9"/>
      <w:lvlJc w:val="left"/>
      <w:pPr>
        <w:ind w:left="62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32411673"/>
    <w:multiLevelType w:val="hybridMultilevel"/>
    <w:tmpl w:val="EB6AF834"/>
    <w:lvl w:ilvl="0" w:tplc="49140F76">
      <w:start w:val="1"/>
      <w:numFmt w:val="decimal"/>
      <w:lvlText w:val="%1."/>
      <w:lvlJc w:val="left"/>
      <w:pPr>
        <w:ind w:left="374"/>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556C8AD0">
      <w:start w:val="1"/>
      <w:numFmt w:val="lowerLetter"/>
      <w:lvlText w:val="%2"/>
      <w:lvlJc w:val="left"/>
      <w:pPr>
        <w:ind w:left="12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03A6962">
      <w:start w:val="1"/>
      <w:numFmt w:val="lowerRoman"/>
      <w:lvlText w:val="%3"/>
      <w:lvlJc w:val="left"/>
      <w:pPr>
        <w:ind w:left="19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56C7E4">
      <w:start w:val="1"/>
      <w:numFmt w:val="decimal"/>
      <w:lvlText w:val="%4"/>
      <w:lvlJc w:val="left"/>
      <w:pPr>
        <w:ind w:left="26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C762438">
      <w:start w:val="1"/>
      <w:numFmt w:val="lowerLetter"/>
      <w:lvlText w:val="%5"/>
      <w:lvlJc w:val="left"/>
      <w:pPr>
        <w:ind w:left="33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D4473AE">
      <w:start w:val="1"/>
      <w:numFmt w:val="lowerRoman"/>
      <w:lvlText w:val="%6"/>
      <w:lvlJc w:val="left"/>
      <w:pPr>
        <w:ind w:left="41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8C266D0">
      <w:start w:val="1"/>
      <w:numFmt w:val="decimal"/>
      <w:lvlText w:val="%7"/>
      <w:lvlJc w:val="left"/>
      <w:pPr>
        <w:ind w:left="48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A69CD6">
      <w:start w:val="1"/>
      <w:numFmt w:val="lowerLetter"/>
      <w:lvlText w:val="%8"/>
      <w:lvlJc w:val="left"/>
      <w:pPr>
        <w:ind w:left="55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C529F06">
      <w:start w:val="1"/>
      <w:numFmt w:val="lowerRoman"/>
      <w:lvlText w:val="%9"/>
      <w:lvlJc w:val="left"/>
      <w:pPr>
        <w:ind w:left="62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49AC065B"/>
    <w:multiLevelType w:val="hybridMultilevel"/>
    <w:tmpl w:val="CD1A0A70"/>
    <w:lvl w:ilvl="0" w:tplc="09462550">
      <w:start w:val="9"/>
      <w:numFmt w:val="decimal"/>
      <w:suff w:val="space"/>
      <w:lvlText w:val="%1."/>
      <w:lvlJc w:val="left"/>
      <w:pPr>
        <w:ind w:left="371" w:firstLine="0"/>
      </w:pPr>
      <w:rPr>
        <w:rFonts w:ascii="Arial" w:eastAsia="Arial" w:hAnsi="Arial" w:cs="Arial" w:hint="default"/>
        <w:b/>
        <w:i w:val="0"/>
        <w:strike w:val="0"/>
        <w:dstrike w:val="0"/>
        <w:color w:val="FFFFFF" w:themeColor="background1"/>
        <w:sz w:val="20"/>
        <w:szCs w:val="20"/>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DA16848"/>
    <w:multiLevelType w:val="hybridMultilevel"/>
    <w:tmpl w:val="3CE2F894"/>
    <w:lvl w:ilvl="0" w:tplc="D294156C">
      <w:start w:val="8"/>
      <w:numFmt w:val="decimal"/>
      <w:suff w:val="space"/>
      <w:lvlText w:val="%1."/>
      <w:lvlJc w:val="left"/>
      <w:pPr>
        <w:ind w:left="374" w:firstLine="0"/>
      </w:pPr>
      <w:rPr>
        <w:rFonts w:ascii="Arial" w:eastAsia="Arial" w:hAnsi="Arial" w:cs="Arial" w:hint="default"/>
        <w:b/>
        <w:i w:val="0"/>
        <w:strike w:val="0"/>
        <w:dstrike w:val="0"/>
        <w:color w:val="FFFFFF" w:themeColor="background1"/>
        <w:sz w:val="20"/>
        <w:szCs w:val="20"/>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38137CE"/>
    <w:multiLevelType w:val="hybridMultilevel"/>
    <w:tmpl w:val="28A4906E"/>
    <w:lvl w:ilvl="0" w:tplc="2D66281A">
      <w:start w:val="1"/>
      <w:numFmt w:val="decimal"/>
      <w:suff w:val="space"/>
      <w:lvlText w:val="%1."/>
      <w:lvlJc w:val="left"/>
      <w:pPr>
        <w:ind w:left="585" w:firstLine="0"/>
      </w:pPr>
      <w:rPr>
        <w:rFonts w:ascii="Arial" w:eastAsia="Arial" w:hAnsi="Arial" w:cs="Arial" w:hint="default"/>
        <w:b/>
        <w:bCs/>
        <w:i w:val="0"/>
        <w:strike w:val="0"/>
        <w:dstrike w:val="0"/>
        <w:color w:val="000000"/>
        <w:sz w:val="20"/>
        <w:szCs w:val="20"/>
        <w:u w:val="none" w:color="000000"/>
        <w:vertAlign w:val="baseline"/>
      </w:rPr>
    </w:lvl>
    <w:lvl w:ilvl="1" w:tplc="0C0A0019" w:tentative="1">
      <w:start w:val="1"/>
      <w:numFmt w:val="lowerLetter"/>
      <w:lvlText w:val="%2."/>
      <w:lvlJc w:val="left"/>
      <w:pPr>
        <w:ind w:left="1680" w:hanging="360"/>
      </w:pPr>
    </w:lvl>
    <w:lvl w:ilvl="2" w:tplc="0C0A001B" w:tentative="1">
      <w:start w:val="1"/>
      <w:numFmt w:val="lowerRoman"/>
      <w:lvlText w:val="%3."/>
      <w:lvlJc w:val="right"/>
      <w:pPr>
        <w:ind w:left="2400" w:hanging="180"/>
      </w:pPr>
    </w:lvl>
    <w:lvl w:ilvl="3" w:tplc="0C0A000F" w:tentative="1">
      <w:start w:val="1"/>
      <w:numFmt w:val="decimal"/>
      <w:lvlText w:val="%4."/>
      <w:lvlJc w:val="left"/>
      <w:pPr>
        <w:ind w:left="3120" w:hanging="360"/>
      </w:pPr>
    </w:lvl>
    <w:lvl w:ilvl="4" w:tplc="0C0A0019" w:tentative="1">
      <w:start w:val="1"/>
      <w:numFmt w:val="lowerLetter"/>
      <w:lvlText w:val="%5."/>
      <w:lvlJc w:val="left"/>
      <w:pPr>
        <w:ind w:left="3840" w:hanging="360"/>
      </w:pPr>
    </w:lvl>
    <w:lvl w:ilvl="5" w:tplc="0C0A001B" w:tentative="1">
      <w:start w:val="1"/>
      <w:numFmt w:val="lowerRoman"/>
      <w:lvlText w:val="%6."/>
      <w:lvlJc w:val="right"/>
      <w:pPr>
        <w:ind w:left="4560" w:hanging="180"/>
      </w:pPr>
    </w:lvl>
    <w:lvl w:ilvl="6" w:tplc="0C0A000F" w:tentative="1">
      <w:start w:val="1"/>
      <w:numFmt w:val="decimal"/>
      <w:lvlText w:val="%7."/>
      <w:lvlJc w:val="left"/>
      <w:pPr>
        <w:ind w:left="5280" w:hanging="360"/>
      </w:pPr>
    </w:lvl>
    <w:lvl w:ilvl="7" w:tplc="0C0A0019" w:tentative="1">
      <w:start w:val="1"/>
      <w:numFmt w:val="lowerLetter"/>
      <w:lvlText w:val="%8."/>
      <w:lvlJc w:val="left"/>
      <w:pPr>
        <w:ind w:left="6000" w:hanging="360"/>
      </w:pPr>
    </w:lvl>
    <w:lvl w:ilvl="8" w:tplc="0C0A001B" w:tentative="1">
      <w:start w:val="1"/>
      <w:numFmt w:val="lowerRoman"/>
      <w:lvlText w:val="%9."/>
      <w:lvlJc w:val="right"/>
      <w:pPr>
        <w:ind w:left="6720" w:hanging="180"/>
      </w:pPr>
    </w:lvl>
  </w:abstractNum>
  <w:abstractNum w:abstractNumId="9" w15:restartNumberingAfterBreak="0">
    <w:nsid w:val="68195E5D"/>
    <w:multiLevelType w:val="hybridMultilevel"/>
    <w:tmpl w:val="777C7648"/>
    <w:lvl w:ilvl="0" w:tplc="94AAD65E">
      <w:start w:val="1"/>
      <w:numFmt w:val="decimal"/>
      <w:suff w:val="space"/>
      <w:lvlText w:val="%1."/>
      <w:lvlJc w:val="left"/>
      <w:pPr>
        <w:ind w:left="345" w:firstLine="0"/>
      </w:pPr>
      <w:rPr>
        <w:rFonts w:ascii="Arial" w:eastAsia="Arial" w:hAnsi="Arial" w:cs="Arial" w:hint="default"/>
        <w:b/>
        <w:bCs/>
        <w:i w:val="0"/>
        <w:strike w:val="0"/>
        <w:dstrike w:val="0"/>
        <w:color w:val="FFFFFF" w:themeColor="background1"/>
        <w:sz w:val="20"/>
        <w:szCs w:val="20"/>
        <w:u w:val="none" w:color="000000"/>
        <w:bdr w:val="none" w:sz="0" w:space="0" w:color="auto"/>
        <w:shd w:val="clear" w:color="auto" w:fill="auto"/>
        <w:vertAlign w:val="baseline"/>
      </w:rPr>
    </w:lvl>
    <w:lvl w:ilvl="1" w:tplc="EC76015C">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1CE030C">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2830020A">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9B7EDB34">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0D526570">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5082350">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0FD6C63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E416AD3C">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8C50B10"/>
    <w:multiLevelType w:val="hybridMultilevel"/>
    <w:tmpl w:val="3AB6C4A0"/>
    <w:lvl w:ilvl="0" w:tplc="C6541818">
      <w:start w:val="8"/>
      <w:numFmt w:val="decimal"/>
      <w:suff w:val="space"/>
      <w:lvlText w:val="%1."/>
      <w:lvlJc w:val="left"/>
      <w:pPr>
        <w:ind w:left="371" w:firstLine="0"/>
      </w:pPr>
      <w:rPr>
        <w:rFonts w:ascii="Arial" w:eastAsia="Arial" w:hAnsi="Arial" w:cs="Arial" w:hint="default"/>
        <w:b/>
        <w:i w:val="0"/>
        <w:strike w:val="0"/>
        <w:dstrike w:val="0"/>
        <w:color w:val="FFFFFF" w:themeColor="background1"/>
        <w:sz w:val="20"/>
        <w:szCs w:val="20"/>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D72026F"/>
    <w:multiLevelType w:val="hybridMultilevel"/>
    <w:tmpl w:val="0534DEE0"/>
    <w:lvl w:ilvl="0" w:tplc="1700BEFE">
      <w:start w:val="1"/>
      <w:numFmt w:val="decimal"/>
      <w:lvlText w:val="%1."/>
      <w:lvlJc w:val="left"/>
      <w:pPr>
        <w:ind w:left="37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2DEB70A">
      <w:start w:val="1"/>
      <w:numFmt w:val="lowerLetter"/>
      <w:lvlText w:val="%2"/>
      <w:lvlJc w:val="left"/>
      <w:pPr>
        <w:ind w:left="12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3421C72">
      <w:start w:val="1"/>
      <w:numFmt w:val="lowerRoman"/>
      <w:lvlText w:val="%3"/>
      <w:lvlJc w:val="left"/>
      <w:pPr>
        <w:ind w:left="19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E907D92">
      <w:start w:val="1"/>
      <w:numFmt w:val="decimal"/>
      <w:lvlText w:val="%4"/>
      <w:lvlJc w:val="left"/>
      <w:pPr>
        <w:ind w:left="26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4B82596">
      <w:start w:val="1"/>
      <w:numFmt w:val="lowerLetter"/>
      <w:lvlText w:val="%5"/>
      <w:lvlJc w:val="left"/>
      <w:pPr>
        <w:ind w:left="33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7749C42">
      <w:start w:val="1"/>
      <w:numFmt w:val="lowerRoman"/>
      <w:lvlText w:val="%6"/>
      <w:lvlJc w:val="left"/>
      <w:pPr>
        <w:ind w:left="410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202E60E">
      <w:start w:val="1"/>
      <w:numFmt w:val="decimal"/>
      <w:lvlText w:val="%7"/>
      <w:lvlJc w:val="left"/>
      <w:pPr>
        <w:ind w:left="48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F9E8444">
      <w:start w:val="1"/>
      <w:numFmt w:val="lowerLetter"/>
      <w:lvlText w:val="%8"/>
      <w:lvlJc w:val="left"/>
      <w:pPr>
        <w:ind w:left="55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6FE9DAA">
      <w:start w:val="1"/>
      <w:numFmt w:val="lowerRoman"/>
      <w:lvlText w:val="%9"/>
      <w:lvlJc w:val="left"/>
      <w:pPr>
        <w:ind w:left="62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7EF72C21"/>
    <w:multiLevelType w:val="hybridMultilevel"/>
    <w:tmpl w:val="4B509988"/>
    <w:lvl w:ilvl="0" w:tplc="373A38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5"/>
  </w:num>
  <w:num w:numId="3">
    <w:abstractNumId w:val="0"/>
  </w:num>
  <w:num w:numId="4">
    <w:abstractNumId w:val="1"/>
  </w:num>
  <w:num w:numId="5">
    <w:abstractNumId w:val="12"/>
  </w:num>
  <w:num w:numId="6">
    <w:abstractNumId w:val="8"/>
  </w:num>
  <w:num w:numId="7">
    <w:abstractNumId w:val="3"/>
  </w:num>
  <w:num w:numId="8">
    <w:abstractNumId w:val="2"/>
  </w:num>
  <w:num w:numId="9">
    <w:abstractNumId w:val="7"/>
  </w:num>
  <w:num w:numId="10">
    <w:abstractNumId w:val="11"/>
  </w:num>
  <w:num w:numId="11">
    <w:abstractNumId w:val="6"/>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0A0"/>
    <w:rsid w:val="0003584F"/>
    <w:rsid w:val="00067199"/>
    <w:rsid w:val="000B5897"/>
    <w:rsid w:val="000F7CB6"/>
    <w:rsid w:val="0017232D"/>
    <w:rsid w:val="00173464"/>
    <w:rsid w:val="00186105"/>
    <w:rsid w:val="001C2319"/>
    <w:rsid w:val="001D047A"/>
    <w:rsid w:val="001E362F"/>
    <w:rsid w:val="00222332"/>
    <w:rsid w:val="00240A00"/>
    <w:rsid w:val="0025547B"/>
    <w:rsid w:val="00267E05"/>
    <w:rsid w:val="003B6ECD"/>
    <w:rsid w:val="003F014C"/>
    <w:rsid w:val="00407E1B"/>
    <w:rsid w:val="00464A45"/>
    <w:rsid w:val="00464D72"/>
    <w:rsid w:val="0049747F"/>
    <w:rsid w:val="004E3807"/>
    <w:rsid w:val="005745AA"/>
    <w:rsid w:val="00575908"/>
    <w:rsid w:val="00591E19"/>
    <w:rsid w:val="005A7A90"/>
    <w:rsid w:val="006444CF"/>
    <w:rsid w:val="006767CF"/>
    <w:rsid w:val="00682DDB"/>
    <w:rsid w:val="0068358A"/>
    <w:rsid w:val="006864D2"/>
    <w:rsid w:val="006947F7"/>
    <w:rsid w:val="006F44C5"/>
    <w:rsid w:val="00705033"/>
    <w:rsid w:val="00762B9A"/>
    <w:rsid w:val="00782189"/>
    <w:rsid w:val="007F3F3B"/>
    <w:rsid w:val="008127AA"/>
    <w:rsid w:val="00840783"/>
    <w:rsid w:val="00891B81"/>
    <w:rsid w:val="00995AAA"/>
    <w:rsid w:val="009D6F1E"/>
    <w:rsid w:val="009E79D3"/>
    <w:rsid w:val="009F55AF"/>
    <w:rsid w:val="00A37FC1"/>
    <w:rsid w:val="00A41B04"/>
    <w:rsid w:val="00AB2DB8"/>
    <w:rsid w:val="00B8604E"/>
    <w:rsid w:val="00B90164"/>
    <w:rsid w:val="00BE3C28"/>
    <w:rsid w:val="00C67299"/>
    <w:rsid w:val="00C73489"/>
    <w:rsid w:val="00CC59E9"/>
    <w:rsid w:val="00D071F7"/>
    <w:rsid w:val="00D37F41"/>
    <w:rsid w:val="00D66F3F"/>
    <w:rsid w:val="00D95CD5"/>
    <w:rsid w:val="00E17CEA"/>
    <w:rsid w:val="00EB70A0"/>
    <w:rsid w:val="00EC1C1C"/>
    <w:rsid w:val="00F43415"/>
    <w:rsid w:val="00F67FB6"/>
    <w:rsid w:val="00F91C8D"/>
    <w:rsid w:val="00FE68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B59B7"/>
  <w15:docId w15:val="{45EF67B9-8D2B-4D24-A57A-58D5861DA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48" w:lineRule="auto"/>
      <w:ind w:left="368" w:hanging="368"/>
      <w:jc w:val="both"/>
    </w:pPr>
    <w:rPr>
      <w:rFonts w:ascii="Arial" w:eastAsia="Arial" w:hAnsi="Arial" w:cs="Arial"/>
      <w:color w:val="000000"/>
      <w:sz w:val="16"/>
    </w:rPr>
  </w:style>
  <w:style w:type="paragraph" w:styleId="Ttulo1">
    <w:name w:val="heading 1"/>
    <w:next w:val="Normal"/>
    <w:link w:val="Ttulo1Car"/>
    <w:uiPriority w:val="9"/>
    <w:unhideWhenUsed/>
    <w:qFormat/>
    <w:pPr>
      <w:keepNext/>
      <w:keepLines/>
      <w:shd w:val="clear" w:color="auto" w:fill="99CC00"/>
      <w:spacing w:after="0"/>
      <w:ind w:left="154" w:hanging="10"/>
      <w:outlineLvl w:val="0"/>
    </w:pPr>
    <w:rPr>
      <w:rFonts w:ascii="Verdana" w:eastAsia="Verdana" w:hAnsi="Verdana" w:cs="Verdana"/>
      <w:b/>
      <w:color w:val="FFFFFF"/>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Verdana" w:eastAsia="Verdana" w:hAnsi="Verdana" w:cs="Verdana"/>
      <w:b/>
      <w:color w:val="FFFFFF"/>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995AAA"/>
    <w:pPr>
      <w:ind w:left="720"/>
      <w:contextualSpacing/>
    </w:pPr>
  </w:style>
  <w:style w:type="paragraph" w:styleId="Textonotapie">
    <w:name w:val="footnote text"/>
    <w:basedOn w:val="Normal"/>
    <w:link w:val="TextonotapieCar"/>
    <w:uiPriority w:val="99"/>
    <w:semiHidden/>
    <w:unhideWhenUsed/>
    <w:rsid w:val="00995AA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95AAA"/>
    <w:rPr>
      <w:rFonts w:ascii="Arial" w:eastAsia="Arial" w:hAnsi="Arial" w:cs="Arial"/>
      <w:color w:val="000000"/>
      <w:sz w:val="20"/>
      <w:szCs w:val="20"/>
    </w:rPr>
  </w:style>
  <w:style w:type="character" w:styleId="Refdenotaalpie">
    <w:name w:val="footnote reference"/>
    <w:basedOn w:val="Fuentedeprrafopredeter"/>
    <w:uiPriority w:val="99"/>
    <w:semiHidden/>
    <w:unhideWhenUsed/>
    <w:rsid w:val="00995AAA"/>
    <w:rPr>
      <w:vertAlign w:val="superscript"/>
    </w:rPr>
  </w:style>
  <w:style w:type="paragraph" w:styleId="Encabezado">
    <w:name w:val="header"/>
    <w:basedOn w:val="Normal"/>
    <w:link w:val="EncabezadoCar"/>
    <w:uiPriority w:val="99"/>
    <w:unhideWhenUsed/>
    <w:rsid w:val="0006719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67199"/>
    <w:rPr>
      <w:rFonts w:ascii="Arial" w:eastAsia="Arial" w:hAnsi="Arial" w:cs="Arial"/>
      <w:color w:val="000000"/>
      <w:sz w:val="16"/>
    </w:rPr>
  </w:style>
  <w:style w:type="paragraph" w:styleId="Piedepgina">
    <w:name w:val="footer"/>
    <w:basedOn w:val="Normal"/>
    <w:link w:val="PiedepginaCar"/>
    <w:uiPriority w:val="99"/>
    <w:unhideWhenUsed/>
    <w:rsid w:val="0006719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67199"/>
    <w:rPr>
      <w:rFonts w:ascii="Arial" w:eastAsia="Arial" w:hAnsi="Arial" w:cs="Arial"/>
      <w:color w:val="00000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629E9-B6E3-422C-B150-8F96BBA9B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1210</Words>
  <Characters>6657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Martínez Saiz Virginia</dc:creator>
  <cp:keywords/>
  <cp:lastModifiedBy>García Pruneda María Dolores</cp:lastModifiedBy>
  <cp:revision>3</cp:revision>
  <cp:lastPrinted>2021-06-13T08:08:00Z</cp:lastPrinted>
  <dcterms:created xsi:type="dcterms:W3CDTF">2022-02-16T08:17:00Z</dcterms:created>
  <dcterms:modified xsi:type="dcterms:W3CDTF">2022-02-16T08:22:00Z</dcterms:modified>
</cp:coreProperties>
</file>