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8DEA4" w14:textId="290840C3" w:rsidR="007D74BC" w:rsidRPr="007D74BC" w:rsidRDefault="007D74BC" w:rsidP="007D74BC">
      <w:pPr>
        <w:rPr>
          <w:lang w:val="es-ES"/>
        </w:rPr>
      </w:pPr>
      <w:r w:rsidRPr="007D74BC">
        <w:rPr>
          <w:lang w:val="es-ES"/>
        </w:rPr>
        <w:t>CONVOCATORIA PARA LA CONCESIÓN D</w:t>
      </w:r>
      <w:r w:rsidRPr="007D74BC">
        <w:rPr>
          <w:lang w:val="es-ES"/>
        </w:rPr>
        <w:t>E</w:t>
      </w:r>
      <w:r w:rsidRPr="007D74BC">
        <w:rPr>
          <w:lang w:val="es-ES"/>
        </w:rPr>
        <w:t xml:space="preserve"> AYUDAS POR LAS PRESTACIONES SOCIALES DE CARÁCTER PERENTORIO Y NO PERENTORIO DEL AYUNTAMIENTO DE SANT PERE DE VILAMAJOR CORRESPONDIENTES A</w:t>
      </w:r>
      <w:r w:rsidRPr="007D74BC">
        <w:rPr>
          <w:lang w:val="es-ES"/>
        </w:rPr>
        <w:t>L</w:t>
      </w:r>
      <w:r w:rsidRPr="007D74BC">
        <w:rPr>
          <w:lang w:val="es-ES"/>
        </w:rPr>
        <w:t xml:space="preserve"> EJERCICIO 2022</w:t>
      </w:r>
    </w:p>
    <w:p w14:paraId="0852246E" w14:textId="77777777" w:rsidR="007D74BC" w:rsidRPr="007D74BC" w:rsidRDefault="007D74BC" w:rsidP="007D74BC">
      <w:pPr>
        <w:rPr>
          <w:lang w:val="es-ES"/>
        </w:rPr>
      </w:pPr>
      <w:r w:rsidRPr="007D74BC">
        <w:rPr>
          <w:lang w:val="es-ES"/>
        </w:rPr>
        <w:tab/>
      </w:r>
      <w:r w:rsidRPr="007D74BC">
        <w:rPr>
          <w:lang w:val="es-ES"/>
        </w:rPr>
        <w:tab/>
      </w:r>
      <w:r w:rsidRPr="007D74BC">
        <w:rPr>
          <w:lang w:val="es-ES"/>
        </w:rPr>
        <w:tab/>
      </w:r>
      <w:r w:rsidRPr="007D74BC">
        <w:rPr>
          <w:lang w:val="es-ES"/>
        </w:rPr>
        <w:tab/>
      </w:r>
      <w:r w:rsidRPr="007D74BC">
        <w:rPr>
          <w:lang w:val="es-ES"/>
        </w:rPr>
        <w:tab/>
      </w:r>
      <w:r w:rsidRPr="007D74BC">
        <w:rPr>
          <w:lang w:val="es-ES"/>
        </w:rPr>
        <w:tab/>
      </w:r>
      <w:r w:rsidRPr="007D74BC">
        <w:rPr>
          <w:lang w:val="es-ES"/>
        </w:rPr>
        <w:tab/>
      </w:r>
      <w:r w:rsidRPr="007D74BC">
        <w:rPr>
          <w:lang w:val="es-ES"/>
        </w:rPr>
        <w:tab/>
      </w:r>
      <w:r w:rsidRPr="007D74BC">
        <w:rPr>
          <w:lang w:val="es-ES"/>
        </w:rPr>
        <w:tab/>
      </w:r>
      <w:r w:rsidRPr="007D74BC">
        <w:rPr>
          <w:lang w:val="es-ES"/>
        </w:rPr>
        <w:tab/>
      </w:r>
      <w:r w:rsidRPr="007D74BC">
        <w:rPr>
          <w:lang w:val="es-ES"/>
        </w:rPr>
        <w:tab/>
      </w:r>
      <w:r w:rsidRPr="007D74BC">
        <w:rPr>
          <w:lang w:val="es-ES"/>
        </w:rPr>
        <w:tab/>
      </w:r>
    </w:p>
    <w:p w14:paraId="524C4456" w14:textId="77777777" w:rsidR="007D74BC" w:rsidRPr="007D74BC" w:rsidRDefault="007D74BC" w:rsidP="007D74BC">
      <w:pPr>
        <w:rPr>
          <w:lang w:val="es-ES"/>
        </w:rPr>
      </w:pPr>
    </w:p>
    <w:p w14:paraId="52E66FCE" w14:textId="77777777" w:rsidR="007D74BC" w:rsidRPr="007D74BC" w:rsidRDefault="007D74BC" w:rsidP="007D74BC">
      <w:pPr>
        <w:rPr>
          <w:lang w:val="es-ES"/>
        </w:rPr>
      </w:pPr>
      <w:r w:rsidRPr="007D74BC">
        <w:rPr>
          <w:lang w:val="es-ES"/>
        </w:rPr>
        <w:t>CÓDIGO DE LA CONVOCATORIA: 01/2022</w:t>
      </w:r>
    </w:p>
    <w:p w14:paraId="6D5C267F" w14:textId="77777777" w:rsidR="007D74BC" w:rsidRPr="007D74BC" w:rsidRDefault="007D74BC" w:rsidP="007D74BC">
      <w:pPr>
        <w:rPr>
          <w:lang w:val="es-ES"/>
        </w:rPr>
      </w:pPr>
    </w:p>
    <w:p w14:paraId="033DCF3A" w14:textId="77777777" w:rsidR="007D74BC" w:rsidRPr="007D74BC" w:rsidRDefault="007D74BC" w:rsidP="007D74BC">
      <w:pPr>
        <w:rPr>
          <w:lang w:val="es-ES"/>
        </w:rPr>
      </w:pPr>
      <w:r w:rsidRPr="007D74BC">
        <w:rPr>
          <w:lang w:val="es-ES"/>
        </w:rPr>
        <w:t xml:space="preserve">Identificación del expediente: N.º 263/2022 </w:t>
      </w:r>
      <w:proofErr w:type="spellStart"/>
      <w:r w:rsidRPr="007D74BC">
        <w:rPr>
          <w:lang w:val="es-ES"/>
        </w:rPr>
        <w:t>sp</w:t>
      </w:r>
      <w:proofErr w:type="spellEnd"/>
      <w:r w:rsidRPr="007D74BC">
        <w:rPr>
          <w:lang w:val="es-ES"/>
        </w:rPr>
        <w:t>/</w:t>
      </w:r>
      <w:proofErr w:type="spellStart"/>
      <w:r w:rsidRPr="007D74BC">
        <w:rPr>
          <w:lang w:val="es-ES"/>
        </w:rPr>
        <w:t>mc</w:t>
      </w:r>
      <w:proofErr w:type="spellEnd"/>
    </w:p>
    <w:p w14:paraId="7543858F" w14:textId="77777777" w:rsidR="007D74BC" w:rsidRPr="007D74BC" w:rsidRDefault="007D74BC" w:rsidP="007D74BC">
      <w:pPr>
        <w:rPr>
          <w:lang w:val="es-ES"/>
        </w:rPr>
      </w:pPr>
    </w:p>
    <w:p w14:paraId="3A67C693" w14:textId="77777777" w:rsidR="007D74BC" w:rsidRPr="007D74BC" w:rsidRDefault="007D74BC" w:rsidP="007D74BC">
      <w:pPr>
        <w:rPr>
          <w:lang w:val="es-ES"/>
        </w:rPr>
      </w:pPr>
      <w:r w:rsidRPr="007D74BC">
        <w:rPr>
          <w:lang w:val="es-ES"/>
        </w:rPr>
        <w:t>1.- Indicación de la aprobación de las Bases Reguladoras y diario oficial donde se han publicado</w:t>
      </w:r>
    </w:p>
    <w:p w14:paraId="3A39B71D" w14:textId="77777777" w:rsidR="007D74BC" w:rsidRPr="007D74BC" w:rsidRDefault="007D74BC" w:rsidP="007D74BC">
      <w:pPr>
        <w:rPr>
          <w:lang w:val="es-ES"/>
        </w:rPr>
      </w:pPr>
    </w:p>
    <w:p w14:paraId="5332B8D6" w14:textId="77777777" w:rsidR="007D74BC" w:rsidRPr="007D74BC" w:rsidRDefault="007D74BC" w:rsidP="007D74BC">
      <w:pPr>
        <w:rPr>
          <w:lang w:val="es-ES"/>
        </w:rPr>
      </w:pPr>
      <w:r w:rsidRPr="007D74BC">
        <w:rPr>
          <w:lang w:val="es-ES"/>
        </w:rPr>
        <w:t>Por acuerdo de la Junta de Gobierno de fecha 4 de abril de 2016, fueron aprobadas las Bases Reguladoras para el otorgamiento por parte del Ayuntamiento de Sant Pere de Vilamajor, de subvenciones por las prestaciones sociales de carácter económico del Ayuntamiento de Sant Pere de Vilamajor.</w:t>
      </w:r>
    </w:p>
    <w:p w14:paraId="5BE9D9C2" w14:textId="77777777" w:rsidR="007D74BC" w:rsidRPr="007D74BC" w:rsidRDefault="007D74BC" w:rsidP="007D74BC">
      <w:pPr>
        <w:rPr>
          <w:lang w:val="es-ES"/>
        </w:rPr>
      </w:pPr>
    </w:p>
    <w:p w14:paraId="3553D685" w14:textId="77777777" w:rsidR="007D74BC" w:rsidRPr="007D74BC" w:rsidRDefault="007D74BC" w:rsidP="007D74BC">
      <w:pPr>
        <w:rPr>
          <w:lang w:val="es-ES"/>
        </w:rPr>
      </w:pPr>
      <w:r w:rsidRPr="007D74BC">
        <w:rPr>
          <w:lang w:val="es-ES"/>
        </w:rPr>
        <w:t xml:space="preserve">Estas Bases Reguladoras fueron objeto de publicación al Boletín Oficial de la </w:t>
      </w:r>
      <w:proofErr w:type="gramStart"/>
      <w:r w:rsidRPr="007D74BC">
        <w:rPr>
          <w:lang w:val="es-ES"/>
        </w:rPr>
        <w:t>Provincia  n.º</w:t>
      </w:r>
      <w:proofErr w:type="gramEnd"/>
      <w:r w:rsidRPr="007D74BC">
        <w:rPr>
          <w:lang w:val="es-ES"/>
        </w:rPr>
        <w:t xml:space="preserve"> de registro 022016005919 de fecha 21 de abril de 2016.</w:t>
      </w:r>
    </w:p>
    <w:p w14:paraId="6C598D7F" w14:textId="77777777" w:rsidR="007D74BC" w:rsidRPr="007D74BC" w:rsidRDefault="007D74BC" w:rsidP="007D74BC">
      <w:pPr>
        <w:rPr>
          <w:lang w:val="es-ES"/>
        </w:rPr>
      </w:pPr>
    </w:p>
    <w:p w14:paraId="42963188" w14:textId="77777777" w:rsidR="007D74BC" w:rsidRPr="007D74BC" w:rsidRDefault="007D74BC" w:rsidP="007D74BC">
      <w:pPr>
        <w:rPr>
          <w:lang w:val="es-ES"/>
        </w:rPr>
      </w:pPr>
      <w:r w:rsidRPr="007D74BC">
        <w:rPr>
          <w:lang w:val="es-ES"/>
        </w:rPr>
        <w:t>2.- Cuantía total máxima de las subvenciones a otorgar y consignación presupuestaria</w:t>
      </w:r>
    </w:p>
    <w:p w14:paraId="16F6F391" w14:textId="77777777" w:rsidR="007D74BC" w:rsidRPr="007D74BC" w:rsidRDefault="007D74BC" w:rsidP="007D74BC">
      <w:pPr>
        <w:rPr>
          <w:lang w:val="es-ES"/>
        </w:rPr>
      </w:pPr>
    </w:p>
    <w:p w14:paraId="1AEACE41" w14:textId="77777777" w:rsidR="007D74BC" w:rsidRPr="007D74BC" w:rsidRDefault="007D74BC" w:rsidP="007D74BC">
      <w:pPr>
        <w:rPr>
          <w:lang w:val="es-ES"/>
        </w:rPr>
      </w:pPr>
      <w:r w:rsidRPr="007D74BC">
        <w:rPr>
          <w:lang w:val="es-ES"/>
        </w:rPr>
        <w:lastRenderedPageBreak/>
        <w:t>El presupuesto máximo que se destinará este año 2022 para la concesión de las subvenciones objeto de la presente convocatoria será de 54.500,00 € e irá a cargo de las aplicaciones y por las cuantías máximas siguientes:</w:t>
      </w:r>
    </w:p>
    <w:p w14:paraId="3CF75F84" w14:textId="77777777" w:rsidR="007D74BC" w:rsidRPr="007D74BC" w:rsidRDefault="007D74BC" w:rsidP="007D74BC">
      <w:pPr>
        <w:rPr>
          <w:lang w:val="es-ES"/>
        </w:rPr>
      </w:pPr>
    </w:p>
    <w:p w14:paraId="791824DD" w14:textId="77777777" w:rsidR="007D74BC" w:rsidRPr="007D74BC" w:rsidRDefault="007D74BC" w:rsidP="007D74BC">
      <w:pPr>
        <w:rPr>
          <w:lang w:val="es-ES"/>
        </w:rPr>
      </w:pPr>
      <w:r w:rsidRPr="007D74BC">
        <w:rPr>
          <w:lang w:val="es-ES"/>
        </w:rPr>
        <w:t>-</w:t>
      </w:r>
      <w:r w:rsidRPr="007D74BC">
        <w:rPr>
          <w:lang w:val="es-ES"/>
        </w:rPr>
        <w:tab/>
        <w:t xml:space="preserve">08 23100 48007 - Ayudas individualizadas servicios sociales: 30.000,00 € </w:t>
      </w:r>
    </w:p>
    <w:p w14:paraId="2E4B314A" w14:textId="77777777" w:rsidR="007D74BC" w:rsidRPr="007D74BC" w:rsidRDefault="007D74BC" w:rsidP="007D74BC">
      <w:pPr>
        <w:rPr>
          <w:lang w:val="es-ES"/>
        </w:rPr>
      </w:pPr>
      <w:r w:rsidRPr="007D74BC">
        <w:rPr>
          <w:lang w:val="es-ES"/>
        </w:rPr>
        <w:t>-</w:t>
      </w:r>
      <w:r w:rsidRPr="007D74BC">
        <w:rPr>
          <w:lang w:val="es-ES"/>
        </w:rPr>
        <w:tab/>
        <w:t>08 23100 48008 - Ayudas individualizadas alimentos: 20.000,00 €</w:t>
      </w:r>
    </w:p>
    <w:p w14:paraId="15AEB93B" w14:textId="77777777" w:rsidR="007D74BC" w:rsidRPr="007D74BC" w:rsidRDefault="007D74BC" w:rsidP="007D74BC">
      <w:pPr>
        <w:rPr>
          <w:lang w:val="es-ES"/>
        </w:rPr>
      </w:pPr>
      <w:r w:rsidRPr="007D74BC">
        <w:rPr>
          <w:lang w:val="es-ES"/>
        </w:rPr>
        <w:t>-</w:t>
      </w:r>
      <w:r w:rsidRPr="007D74BC">
        <w:rPr>
          <w:lang w:val="es-ES"/>
        </w:rPr>
        <w:tab/>
        <w:t>08 23100 48004 - Ayudas infantiles actividades: 2.500,00 €</w:t>
      </w:r>
    </w:p>
    <w:p w14:paraId="6B04BBA3" w14:textId="77777777" w:rsidR="007D74BC" w:rsidRPr="007D74BC" w:rsidRDefault="007D74BC" w:rsidP="007D74BC">
      <w:pPr>
        <w:rPr>
          <w:lang w:val="es-ES"/>
        </w:rPr>
      </w:pPr>
      <w:r w:rsidRPr="007D74BC">
        <w:rPr>
          <w:lang w:val="es-ES"/>
        </w:rPr>
        <w:t>-</w:t>
      </w:r>
      <w:r w:rsidRPr="007D74BC">
        <w:rPr>
          <w:lang w:val="es-ES"/>
        </w:rPr>
        <w:tab/>
        <w:t>08 23100 48001 - Ayudas Atención a la Mujer: 2.000,00 €</w:t>
      </w:r>
    </w:p>
    <w:p w14:paraId="2F9F46B0" w14:textId="77777777" w:rsidR="007D74BC" w:rsidRPr="007D74BC" w:rsidRDefault="007D74BC" w:rsidP="007D74BC">
      <w:pPr>
        <w:rPr>
          <w:lang w:val="es-ES"/>
        </w:rPr>
      </w:pPr>
    </w:p>
    <w:p w14:paraId="0C67AC20" w14:textId="77777777" w:rsidR="007D74BC" w:rsidRPr="007D74BC" w:rsidRDefault="007D74BC" w:rsidP="007D74BC">
      <w:pPr>
        <w:rPr>
          <w:lang w:val="es-ES"/>
        </w:rPr>
      </w:pPr>
      <w:r w:rsidRPr="007D74BC">
        <w:rPr>
          <w:lang w:val="es-ES"/>
        </w:rPr>
        <w:t>No podrán otorgarse subvenciones por importe superior al mencionado.</w:t>
      </w:r>
    </w:p>
    <w:p w14:paraId="00430778" w14:textId="77777777" w:rsidR="007D74BC" w:rsidRPr="007D74BC" w:rsidRDefault="007D74BC" w:rsidP="007D74BC">
      <w:pPr>
        <w:rPr>
          <w:lang w:val="es-ES"/>
        </w:rPr>
      </w:pPr>
    </w:p>
    <w:p w14:paraId="268230C8" w14:textId="77777777" w:rsidR="007D74BC" w:rsidRPr="007D74BC" w:rsidRDefault="007D74BC" w:rsidP="007D74BC">
      <w:pPr>
        <w:rPr>
          <w:lang w:val="es-ES"/>
        </w:rPr>
      </w:pPr>
      <w:r w:rsidRPr="007D74BC">
        <w:rPr>
          <w:lang w:val="es-ES"/>
        </w:rPr>
        <w:t>3.- Objeto, condiciones y finalidad de las subvenciones</w:t>
      </w:r>
    </w:p>
    <w:p w14:paraId="6B96263F" w14:textId="77777777" w:rsidR="007D74BC" w:rsidRPr="007D74BC" w:rsidRDefault="007D74BC" w:rsidP="007D74BC">
      <w:pPr>
        <w:rPr>
          <w:lang w:val="es-ES"/>
        </w:rPr>
      </w:pPr>
    </w:p>
    <w:p w14:paraId="7A4632F3" w14:textId="77777777" w:rsidR="007D74BC" w:rsidRPr="007D74BC" w:rsidRDefault="007D74BC" w:rsidP="007D74BC">
      <w:pPr>
        <w:rPr>
          <w:lang w:val="es-ES"/>
        </w:rPr>
      </w:pPr>
      <w:r w:rsidRPr="007D74BC">
        <w:rPr>
          <w:lang w:val="es-ES"/>
        </w:rPr>
        <w:t xml:space="preserve">El objeto de las presentes Bases es regular y fijar los criterios y el procedimiento de solicitud, tramitación, concesión, cobro y justificación de las ayudas que otorgue el Ayuntamiento a través del área de </w:t>
      </w:r>
      <w:proofErr w:type="gramStart"/>
      <w:r w:rsidRPr="007D74BC">
        <w:rPr>
          <w:lang w:val="es-ES"/>
        </w:rPr>
        <w:t>Servicios  Sociales</w:t>
      </w:r>
      <w:proofErr w:type="gramEnd"/>
      <w:r w:rsidRPr="007D74BC">
        <w:rPr>
          <w:lang w:val="es-ES"/>
        </w:rPr>
        <w:t xml:space="preserve"> destinadas a las ayudas individualizadas para atender diferentes necesidades de personas que no disponen de los recursos económicos suficientes. No forman parte del objeto de estas bases las prestaciones que, en vía administrativa, son resueltas por otras administraciones, aunque las mismas puedan haber sido tramitadas por parte de los profesionales de los servicios sociales básicos. </w:t>
      </w:r>
    </w:p>
    <w:p w14:paraId="721D7C0D" w14:textId="77777777" w:rsidR="007D74BC" w:rsidRPr="007D74BC" w:rsidRDefault="007D74BC" w:rsidP="007D74BC">
      <w:pPr>
        <w:rPr>
          <w:lang w:val="es-ES"/>
        </w:rPr>
      </w:pPr>
    </w:p>
    <w:p w14:paraId="702CEE97" w14:textId="77777777" w:rsidR="007D74BC" w:rsidRPr="007D74BC" w:rsidRDefault="007D74BC" w:rsidP="007D74BC">
      <w:pPr>
        <w:rPr>
          <w:lang w:val="es-ES"/>
        </w:rPr>
      </w:pPr>
      <w:r w:rsidRPr="007D74BC">
        <w:rPr>
          <w:lang w:val="es-ES"/>
        </w:rPr>
        <w:t xml:space="preserve">Estas subvenciones tienen como finalidad que las personas físicas con situaciones económicas precarias puedan paliar y evitar situaciones de </w:t>
      </w:r>
      <w:r w:rsidRPr="007D74BC">
        <w:rPr>
          <w:lang w:val="es-ES"/>
        </w:rPr>
        <w:lastRenderedPageBreak/>
        <w:t>exclusión social con necesidades puntuales urgentes y básicas de subsistencia, que pueden tener asociado en un plan de intervención social realizado por los servicios sociales básicos.</w:t>
      </w:r>
    </w:p>
    <w:p w14:paraId="06C9F80B" w14:textId="77777777" w:rsidR="007D74BC" w:rsidRPr="007D74BC" w:rsidRDefault="007D74BC" w:rsidP="007D74BC">
      <w:pPr>
        <w:rPr>
          <w:lang w:val="es-ES"/>
        </w:rPr>
      </w:pPr>
      <w:r w:rsidRPr="007D74BC">
        <w:rPr>
          <w:lang w:val="es-ES"/>
        </w:rPr>
        <w:t>Las prestaciones económicas que se regulan en las presentes bases tienen como finalidad paliar las necesidades siguientes:</w:t>
      </w:r>
    </w:p>
    <w:p w14:paraId="0D3D61BE" w14:textId="77777777" w:rsidR="007D74BC" w:rsidRPr="007D74BC" w:rsidRDefault="007D74BC" w:rsidP="007D74BC">
      <w:pPr>
        <w:rPr>
          <w:lang w:val="es-ES"/>
        </w:rPr>
      </w:pPr>
    </w:p>
    <w:p w14:paraId="06DB5BCB" w14:textId="77777777" w:rsidR="007D74BC" w:rsidRPr="007D74BC" w:rsidRDefault="007D74BC" w:rsidP="007D74BC">
      <w:pPr>
        <w:rPr>
          <w:lang w:val="es-ES"/>
        </w:rPr>
      </w:pPr>
    </w:p>
    <w:p w14:paraId="285D1CD7" w14:textId="77777777" w:rsidR="007D74BC" w:rsidRPr="007D74BC" w:rsidRDefault="007D74BC" w:rsidP="007D74BC">
      <w:pPr>
        <w:rPr>
          <w:lang w:val="es-ES"/>
        </w:rPr>
      </w:pPr>
    </w:p>
    <w:p w14:paraId="17283063" w14:textId="77777777" w:rsidR="007D74BC" w:rsidRPr="007D74BC" w:rsidRDefault="007D74BC" w:rsidP="007D74BC">
      <w:pPr>
        <w:rPr>
          <w:lang w:val="es-ES"/>
        </w:rPr>
      </w:pPr>
      <w:r w:rsidRPr="007D74BC">
        <w:rPr>
          <w:lang w:val="es-ES"/>
        </w:rPr>
        <w:t>a)</w:t>
      </w:r>
      <w:r w:rsidRPr="007D74BC">
        <w:rPr>
          <w:lang w:val="es-ES"/>
        </w:rPr>
        <w:tab/>
        <w:t>Vivienda:</w:t>
      </w:r>
    </w:p>
    <w:p w14:paraId="7BD4F5FE" w14:textId="77777777" w:rsidR="007D74BC" w:rsidRPr="007D74BC" w:rsidRDefault="007D74BC" w:rsidP="007D74BC">
      <w:pPr>
        <w:rPr>
          <w:lang w:val="es-ES"/>
        </w:rPr>
      </w:pPr>
    </w:p>
    <w:p w14:paraId="33EDFBAC" w14:textId="77777777" w:rsidR="007D74BC" w:rsidRPr="007D74BC" w:rsidRDefault="007D74BC" w:rsidP="007D74BC">
      <w:pPr>
        <w:rPr>
          <w:lang w:val="es-ES"/>
        </w:rPr>
      </w:pPr>
      <w:r w:rsidRPr="007D74BC">
        <w:rPr>
          <w:lang w:val="es-ES"/>
        </w:rPr>
        <w:t>a.1) Garantizar los suministros básicos (agua, gas y electricidad)</w:t>
      </w:r>
    </w:p>
    <w:p w14:paraId="4BDCCCA0" w14:textId="77777777" w:rsidR="007D74BC" w:rsidRPr="007D74BC" w:rsidRDefault="007D74BC" w:rsidP="007D74BC">
      <w:pPr>
        <w:rPr>
          <w:lang w:val="es-ES"/>
        </w:rPr>
      </w:pPr>
      <w:r w:rsidRPr="007D74BC">
        <w:rPr>
          <w:lang w:val="es-ES"/>
        </w:rPr>
        <w:t>a.2) Gastos puntuales para facilitar el acceso o mantenimiento del alquiler o hipoteca de la vivienda habitual siempre que se pueda garantizar la continuidad del pago</w:t>
      </w:r>
    </w:p>
    <w:p w14:paraId="70A2F97A" w14:textId="77777777" w:rsidR="007D74BC" w:rsidRPr="007D74BC" w:rsidRDefault="007D74BC" w:rsidP="007D74BC">
      <w:pPr>
        <w:rPr>
          <w:lang w:val="es-ES"/>
        </w:rPr>
      </w:pPr>
      <w:r w:rsidRPr="007D74BC">
        <w:rPr>
          <w:lang w:val="es-ES"/>
        </w:rPr>
        <w:t>a.3) Gastos para hacer frente a la pérdida temporal o permanente de vivienda por desahucio, lanzamientos, ruina, higiene, catástrofe u otras causas de bastante mayor.</w:t>
      </w:r>
    </w:p>
    <w:p w14:paraId="3749B7FB" w14:textId="77777777" w:rsidR="007D74BC" w:rsidRPr="007D74BC" w:rsidRDefault="007D74BC" w:rsidP="007D74BC">
      <w:pPr>
        <w:rPr>
          <w:lang w:val="es-ES"/>
        </w:rPr>
      </w:pPr>
    </w:p>
    <w:p w14:paraId="2223D900" w14:textId="77777777" w:rsidR="007D74BC" w:rsidRPr="007D74BC" w:rsidRDefault="007D74BC" w:rsidP="007D74BC">
      <w:pPr>
        <w:rPr>
          <w:lang w:val="es-ES"/>
        </w:rPr>
      </w:pPr>
      <w:r w:rsidRPr="007D74BC">
        <w:rPr>
          <w:lang w:val="es-ES"/>
        </w:rPr>
        <w:t>b)</w:t>
      </w:r>
      <w:r w:rsidRPr="007D74BC">
        <w:rPr>
          <w:lang w:val="es-ES"/>
        </w:rPr>
        <w:tab/>
        <w:t>Situaciones de desamparo y carencia de recursos de carácter urgente:</w:t>
      </w:r>
    </w:p>
    <w:p w14:paraId="54488D0C" w14:textId="77777777" w:rsidR="007D74BC" w:rsidRPr="007D74BC" w:rsidRDefault="007D74BC" w:rsidP="007D74BC">
      <w:pPr>
        <w:rPr>
          <w:lang w:val="es-ES"/>
        </w:rPr>
      </w:pPr>
    </w:p>
    <w:p w14:paraId="7E57DA1A" w14:textId="77777777" w:rsidR="007D74BC" w:rsidRPr="007D74BC" w:rsidRDefault="007D74BC" w:rsidP="007D74BC">
      <w:pPr>
        <w:rPr>
          <w:lang w:val="es-ES"/>
        </w:rPr>
      </w:pPr>
      <w:r w:rsidRPr="007D74BC">
        <w:rPr>
          <w:lang w:val="es-ES"/>
        </w:rPr>
        <w:t>b.1) Adelanto de gastos urgentes, de cualquier de las modalidades descritas.</w:t>
      </w:r>
    </w:p>
    <w:p w14:paraId="0B5701FF" w14:textId="77777777" w:rsidR="007D74BC" w:rsidRPr="007D74BC" w:rsidRDefault="007D74BC" w:rsidP="007D74BC">
      <w:pPr>
        <w:rPr>
          <w:lang w:val="es-ES"/>
        </w:rPr>
      </w:pPr>
      <w:r w:rsidRPr="007D74BC">
        <w:rPr>
          <w:lang w:val="es-ES"/>
        </w:rPr>
        <w:t>b.2) Ayudas para el traslado en caso de circunstancias sociales graves.</w:t>
      </w:r>
    </w:p>
    <w:p w14:paraId="23F45281" w14:textId="77777777" w:rsidR="007D74BC" w:rsidRPr="007D74BC" w:rsidRDefault="007D74BC" w:rsidP="007D74BC">
      <w:pPr>
        <w:rPr>
          <w:lang w:val="es-ES"/>
        </w:rPr>
      </w:pPr>
    </w:p>
    <w:p w14:paraId="6F0DE18C" w14:textId="77777777" w:rsidR="007D74BC" w:rsidRPr="007D74BC" w:rsidRDefault="007D74BC" w:rsidP="007D74BC">
      <w:pPr>
        <w:rPr>
          <w:lang w:val="es-ES"/>
        </w:rPr>
      </w:pPr>
      <w:r w:rsidRPr="007D74BC">
        <w:rPr>
          <w:lang w:val="es-ES"/>
        </w:rPr>
        <w:t>c)</w:t>
      </w:r>
      <w:r w:rsidRPr="007D74BC">
        <w:rPr>
          <w:lang w:val="es-ES"/>
        </w:rPr>
        <w:tab/>
        <w:t>Necesidades básicas:</w:t>
      </w:r>
    </w:p>
    <w:p w14:paraId="0292AB07" w14:textId="77777777" w:rsidR="007D74BC" w:rsidRPr="007D74BC" w:rsidRDefault="007D74BC" w:rsidP="007D74BC">
      <w:pPr>
        <w:rPr>
          <w:lang w:val="es-ES"/>
        </w:rPr>
      </w:pPr>
    </w:p>
    <w:p w14:paraId="4FB7E610" w14:textId="77777777" w:rsidR="007D74BC" w:rsidRPr="007D74BC" w:rsidRDefault="007D74BC" w:rsidP="007D74BC">
      <w:pPr>
        <w:rPr>
          <w:lang w:val="es-ES"/>
        </w:rPr>
      </w:pPr>
      <w:r w:rsidRPr="007D74BC">
        <w:rPr>
          <w:lang w:val="es-ES"/>
        </w:rPr>
        <w:t>c.1) Ayudas para alimentación y necesidades básicas de subsistencia.</w:t>
      </w:r>
    </w:p>
    <w:p w14:paraId="5D01C855" w14:textId="77777777" w:rsidR="007D74BC" w:rsidRPr="007D74BC" w:rsidRDefault="007D74BC" w:rsidP="007D74BC">
      <w:pPr>
        <w:rPr>
          <w:lang w:val="es-ES"/>
        </w:rPr>
      </w:pPr>
      <w:r w:rsidRPr="007D74BC">
        <w:rPr>
          <w:lang w:val="es-ES"/>
        </w:rPr>
        <w:t>c.2) Ayudas para la alimentación infantil e higiene.</w:t>
      </w:r>
    </w:p>
    <w:p w14:paraId="286F5187" w14:textId="77777777" w:rsidR="007D74BC" w:rsidRPr="007D74BC" w:rsidRDefault="007D74BC" w:rsidP="007D74BC">
      <w:pPr>
        <w:rPr>
          <w:lang w:val="es-ES"/>
        </w:rPr>
      </w:pPr>
    </w:p>
    <w:p w14:paraId="51976A0E" w14:textId="77777777" w:rsidR="007D74BC" w:rsidRPr="007D74BC" w:rsidRDefault="007D74BC" w:rsidP="007D74BC">
      <w:pPr>
        <w:rPr>
          <w:lang w:val="es-ES"/>
        </w:rPr>
      </w:pPr>
      <w:r w:rsidRPr="007D74BC">
        <w:rPr>
          <w:lang w:val="es-ES"/>
        </w:rPr>
        <w:t>d) Atención a menores en situación de riesgo:</w:t>
      </w:r>
    </w:p>
    <w:p w14:paraId="38CC75E6" w14:textId="77777777" w:rsidR="007D74BC" w:rsidRPr="007D74BC" w:rsidRDefault="007D74BC" w:rsidP="007D74BC">
      <w:pPr>
        <w:rPr>
          <w:lang w:val="es-ES"/>
        </w:rPr>
      </w:pPr>
    </w:p>
    <w:p w14:paraId="16D3D817" w14:textId="77777777" w:rsidR="007D74BC" w:rsidRPr="007D74BC" w:rsidRDefault="007D74BC" w:rsidP="007D74BC">
      <w:pPr>
        <w:rPr>
          <w:lang w:val="es-ES"/>
        </w:rPr>
      </w:pPr>
      <w:r w:rsidRPr="007D74BC">
        <w:rPr>
          <w:lang w:val="es-ES"/>
        </w:rPr>
        <w:t xml:space="preserve">Pago puntual de servicios y recursos necesarios para la atención y desarrollo de los menores en situación de riesgo. </w:t>
      </w:r>
    </w:p>
    <w:p w14:paraId="5815B489" w14:textId="77777777" w:rsidR="007D74BC" w:rsidRPr="007D74BC" w:rsidRDefault="007D74BC" w:rsidP="007D74BC">
      <w:pPr>
        <w:rPr>
          <w:lang w:val="es-ES"/>
        </w:rPr>
      </w:pPr>
      <w:r w:rsidRPr="007D74BC">
        <w:rPr>
          <w:lang w:val="es-ES"/>
        </w:rPr>
        <w:t>e) Otras:</w:t>
      </w:r>
    </w:p>
    <w:p w14:paraId="53BBBEDD" w14:textId="77777777" w:rsidR="007D74BC" w:rsidRPr="007D74BC" w:rsidRDefault="007D74BC" w:rsidP="007D74BC">
      <w:pPr>
        <w:rPr>
          <w:lang w:val="es-ES"/>
        </w:rPr>
      </w:pPr>
    </w:p>
    <w:p w14:paraId="64960EFB" w14:textId="77777777" w:rsidR="007D74BC" w:rsidRPr="007D74BC" w:rsidRDefault="007D74BC" w:rsidP="007D74BC">
      <w:pPr>
        <w:rPr>
          <w:lang w:val="es-ES"/>
        </w:rPr>
      </w:pPr>
      <w:r w:rsidRPr="007D74BC">
        <w:rPr>
          <w:lang w:val="es-ES"/>
        </w:rPr>
        <w:t>Ayudas para la atención de situaciones de urgente y necesidad que no puedan ser atendidas por ninguno de los conceptos contemplados en los epígrafes anteriores o por cualquier otro tipo de prestación o ayuda, vinculadas, a valoración profesional, a uno en el plan de intervención social.</w:t>
      </w:r>
    </w:p>
    <w:p w14:paraId="6BC9A632" w14:textId="77777777" w:rsidR="007D74BC" w:rsidRPr="007D74BC" w:rsidRDefault="007D74BC" w:rsidP="007D74BC">
      <w:pPr>
        <w:rPr>
          <w:lang w:val="es-ES"/>
        </w:rPr>
      </w:pPr>
    </w:p>
    <w:p w14:paraId="31F9C566" w14:textId="77777777" w:rsidR="007D74BC" w:rsidRPr="007D74BC" w:rsidRDefault="007D74BC" w:rsidP="007D74BC">
      <w:pPr>
        <w:rPr>
          <w:lang w:val="es-ES"/>
        </w:rPr>
      </w:pPr>
      <w:r w:rsidRPr="007D74BC">
        <w:rPr>
          <w:lang w:val="es-ES"/>
        </w:rPr>
        <w:t>No serán objeto de estas bases otras ayudas que, por su naturaleza, dispongan de unas bases específicas.</w:t>
      </w:r>
    </w:p>
    <w:p w14:paraId="5616AFFF" w14:textId="77777777" w:rsidR="007D74BC" w:rsidRPr="007D74BC" w:rsidRDefault="007D74BC" w:rsidP="007D74BC">
      <w:pPr>
        <w:rPr>
          <w:lang w:val="es-ES"/>
        </w:rPr>
      </w:pPr>
    </w:p>
    <w:p w14:paraId="3F6AB097" w14:textId="77777777" w:rsidR="007D74BC" w:rsidRPr="007D74BC" w:rsidRDefault="007D74BC" w:rsidP="007D74BC">
      <w:pPr>
        <w:rPr>
          <w:lang w:val="es-ES"/>
        </w:rPr>
      </w:pPr>
      <w:r w:rsidRPr="007D74BC">
        <w:rPr>
          <w:lang w:val="es-ES"/>
        </w:rPr>
        <w:t>4.- Procedimiento de concesión</w:t>
      </w:r>
    </w:p>
    <w:p w14:paraId="7B055A5B" w14:textId="77777777" w:rsidR="007D74BC" w:rsidRPr="007D74BC" w:rsidRDefault="007D74BC" w:rsidP="007D74BC">
      <w:pPr>
        <w:rPr>
          <w:lang w:val="es-ES"/>
        </w:rPr>
      </w:pPr>
    </w:p>
    <w:p w14:paraId="17685C88" w14:textId="77777777" w:rsidR="007D74BC" w:rsidRPr="007D74BC" w:rsidRDefault="007D74BC" w:rsidP="007D74BC">
      <w:pPr>
        <w:rPr>
          <w:lang w:val="es-ES"/>
        </w:rPr>
      </w:pPr>
      <w:r w:rsidRPr="007D74BC">
        <w:rPr>
          <w:lang w:val="es-ES"/>
        </w:rPr>
        <w:t>El procedimiento de concesión de las subvenciones objeto de esta convocatoria será el de concurrencia competitiva.</w:t>
      </w:r>
    </w:p>
    <w:p w14:paraId="19B29078" w14:textId="77777777" w:rsidR="007D74BC" w:rsidRPr="007D74BC" w:rsidRDefault="007D74BC" w:rsidP="007D74BC">
      <w:pPr>
        <w:rPr>
          <w:lang w:val="es-ES"/>
        </w:rPr>
      </w:pPr>
    </w:p>
    <w:p w14:paraId="725D14DF" w14:textId="77777777" w:rsidR="007D74BC" w:rsidRPr="007D74BC" w:rsidRDefault="007D74BC" w:rsidP="007D74BC">
      <w:pPr>
        <w:rPr>
          <w:lang w:val="es-ES"/>
        </w:rPr>
      </w:pPr>
      <w:r w:rsidRPr="007D74BC">
        <w:rPr>
          <w:lang w:val="es-ES"/>
        </w:rPr>
        <w:t>5.- Requisitos por la solicitud y forma de acreditarlos</w:t>
      </w:r>
    </w:p>
    <w:p w14:paraId="77F6A193" w14:textId="77777777" w:rsidR="007D74BC" w:rsidRPr="007D74BC" w:rsidRDefault="007D74BC" w:rsidP="007D74BC">
      <w:pPr>
        <w:rPr>
          <w:lang w:val="es-ES"/>
        </w:rPr>
      </w:pPr>
    </w:p>
    <w:p w14:paraId="4BA17A44" w14:textId="77777777" w:rsidR="007D74BC" w:rsidRPr="007D74BC" w:rsidRDefault="007D74BC" w:rsidP="007D74BC">
      <w:pPr>
        <w:rPr>
          <w:lang w:val="es-ES"/>
        </w:rPr>
      </w:pPr>
      <w:r w:rsidRPr="007D74BC">
        <w:rPr>
          <w:lang w:val="es-ES"/>
        </w:rPr>
        <w:t>5.1. Personas beneficiarias.</w:t>
      </w:r>
    </w:p>
    <w:p w14:paraId="0CDC51E8" w14:textId="77777777" w:rsidR="007D74BC" w:rsidRPr="007D74BC" w:rsidRDefault="007D74BC" w:rsidP="007D74BC">
      <w:pPr>
        <w:rPr>
          <w:lang w:val="es-ES"/>
        </w:rPr>
      </w:pPr>
      <w:r w:rsidRPr="007D74BC">
        <w:rPr>
          <w:lang w:val="es-ES"/>
        </w:rPr>
        <w:lastRenderedPageBreak/>
        <w:t xml:space="preserve">a) Podrán ser beneficiarios de las subvenciones cualquier persona y/o unidad familiar de </w:t>
      </w:r>
      <w:proofErr w:type="gramStart"/>
      <w:r w:rsidRPr="007D74BC">
        <w:rPr>
          <w:lang w:val="es-ES"/>
        </w:rPr>
        <w:t>convivencia  que</w:t>
      </w:r>
      <w:proofErr w:type="gramEnd"/>
      <w:r w:rsidRPr="007D74BC">
        <w:rPr>
          <w:lang w:val="es-ES"/>
        </w:rPr>
        <w:t xml:space="preserve"> se encuentre en una situación de dificultad socioeconómica y por las cuales las subvenciones establecidas sean necesarias para contener o evitar el empeoramiento de la situación. </w:t>
      </w:r>
    </w:p>
    <w:p w14:paraId="7B3EE487" w14:textId="77777777" w:rsidR="007D74BC" w:rsidRPr="007D74BC" w:rsidRDefault="007D74BC" w:rsidP="007D74BC">
      <w:pPr>
        <w:rPr>
          <w:lang w:val="es-ES"/>
        </w:rPr>
      </w:pPr>
      <w:r w:rsidRPr="007D74BC">
        <w:rPr>
          <w:lang w:val="es-ES"/>
        </w:rPr>
        <w:t>Se considera unidad familiar de convivencia al grupo de convivencia por matrimonio o relación estable análoga o por consanguinidad, afinidad o adopción.</w:t>
      </w:r>
    </w:p>
    <w:p w14:paraId="36D2188A" w14:textId="77777777" w:rsidR="007D74BC" w:rsidRPr="007D74BC" w:rsidRDefault="007D74BC" w:rsidP="007D74BC">
      <w:pPr>
        <w:rPr>
          <w:lang w:val="es-ES"/>
        </w:rPr>
      </w:pPr>
    </w:p>
    <w:p w14:paraId="35042599" w14:textId="77777777" w:rsidR="007D74BC" w:rsidRPr="007D74BC" w:rsidRDefault="007D74BC" w:rsidP="007D74BC">
      <w:pPr>
        <w:rPr>
          <w:lang w:val="es-ES"/>
        </w:rPr>
      </w:pPr>
      <w:r w:rsidRPr="007D74BC">
        <w:rPr>
          <w:lang w:val="es-ES"/>
        </w:rPr>
        <w:t xml:space="preserve">b) Se determina un perfil de aquellos ciudadanos que tendrán un acceso prioritario en base a situaciones de vulnerabilidad o exclusión social o, en su defecto, es defienden corderos jurídicos absolutamente fundamentales como lo son, por ejemplo, la presencia de niños en familias y unidades de convivencia sujetas de la prestación. </w:t>
      </w:r>
    </w:p>
    <w:p w14:paraId="7B2332A6" w14:textId="77777777" w:rsidR="007D74BC" w:rsidRPr="007D74BC" w:rsidRDefault="007D74BC" w:rsidP="007D74BC">
      <w:pPr>
        <w:rPr>
          <w:lang w:val="es-ES"/>
        </w:rPr>
      </w:pPr>
      <w:r w:rsidRPr="007D74BC">
        <w:rPr>
          <w:lang w:val="es-ES"/>
        </w:rPr>
        <w:t xml:space="preserve">5.2. Requisitos. </w:t>
      </w:r>
    </w:p>
    <w:p w14:paraId="105B02DE" w14:textId="77777777" w:rsidR="007D74BC" w:rsidRPr="007D74BC" w:rsidRDefault="007D74BC" w:rsidP="007D74BC">
      <w:pPr>
        <w:rPr>
          <w:lang w:val="es-ES"/>
        </w:rPr>
      </w:pPr>
      <w:r w:rsidRPr="007D74BC">
        <w:rPr>
          <w:lang w:val="es-ES"/>
        </w:rPr>
        <w:t xml:space="preserve">Las personas solicitantes de las subvenciones tienen que cumplir los siguientes requisitos: </w:t>
      </w:r>
    </w:p>
    <w:p w14:paraId="0E89BC2B" w14:textId="77777777" w:rsidR="007D74BC" w:rsidRPr="007D74BC" w:rsidRDefault="007D74BC" w:rsidP="007D74BC">
      <w:pPr>
        <w:rPr>
          <w:lang w:val="es-ES"/>
        </w:rPr>
      </w:pPr>
      <w:r w:rsidRPr="007D74BC">
        <w:rPr>
          <w:lang w:val="es-ES"/>
        </w:rPr>
        <w:t xml:space="preserve">a) Ser mayor de 18 años o estar emancipadas legalmente o, en su defecto, haber iniciado el trámite legal de emancipación. </w:t>
      </w:r>
    </w:p>
    <w:p w14:paraId="550475F7" w14:textId="77777777" w:rsidR="007D74BC" w:rsidRPr="007D74BC" w:rsidRDefault="007D74BC" w:rsidP="007D74BC">
      <w:pPr>
        <w:rPr>
          <w:lang w:val="es-ES"/>
        </w:rPr>
      </w:pPr>
      <w:r w:rsidRPr="007D74BC">
        <w:rPr>
          <w:lang w:val="es-ES"/>
        </w:rPr>
        <w:t xml:space="preserve">b) Estar empadronadas en el término municipal de Sant Pere de Vilamajor o ser residentes, que viven o se encuentran de manera estable en el municipio pero que pasan por una situación excepcional, valorada con informe técnico, que los dificulta el empadronamiento. Se hará excepción a las personas acogidas en recursos de alojamiento institucional y transeúntes en situación de pobreza extrema, pueden ser también beneficiarios de forma excepcional las personas que residen, viven o se encuentran en el </w:t>
      </w:r>
      <w:r w:rsidRPr="007D74BC">
        <w:rPr>
          <w:lang w:val="es-ES"/>
        </w:rPr>
        <w:lastRenderedPageBreak/>
        <w:t>municipio. También se hará excepción a las personas que se encuentran en situación excepcional de protección de testigos.</w:t>
      </w:r>
    </w:p>
    <w:p w14:paraId="272E7559" w14:textId="77777777" w:rsidR="007D74BC" w:rsidRPr="007D74BC" w:rsidRDefault="007D74BC" w:rsidP="007D74BC">
      <w:pPr>
        <w:rPr>
          <w:lang w:val="es-ES"/>
        </w:rPr>
      </w:pPr>
      <w:r w:rsidRPr="007D74BC">
        <w:rPr>
          <w:lang w:val="es-ES"/>
        </w:rPr>
        <w:t>c) Que la unidad familiar de convivencia de la persona solicitando tenga una renta neta mensual disponible igual o inferior a la IRSC mensual del ejercicio en curso, para el primer miembro de la unidad. Para cada miembro de más a la unidad se sumará el valor resultante del producto del IRSC mensual por un factor de ajuste del 0,3.</w:t>
      </w:r>
    </w:p>
    <w:p w14:paraId="3C58B165" w14:textId="77777777" w:rsidR="007D74BC" w:rsidRPr="007D74BC" w:rsidRDefault="007D74BC" w:rsidP="007D74BC">
      <w:pPr>
        <w:rPr>
          <w:lang w:val="es-ES"/>
        </w:rPr>
      </w:pPr>
      <w:r w:rsidRPr="007D74BC">
        <w:rPr>
          <w:lang w:val="es-ES"/>
        </w:rPr>
        <w:t xml:space="preserve">d) No disponer de bienes inmuebles –diferentes a la vivienda habitual— hacia los cuales se disponga de derecho de propiedad, posesión o usufructo; y puedan generar un beneficio, rentas de la actividad económica, o rentas del capital que proporcionen recursos suficientes para atender la necesidad para la cual se solicita la subvención. </w:t>
      </w:r>
    </w:p>
    <w:p w14:paraId="319A5645" w14:textId="77777777" w:rsidR="007D74BC" w:rsidRPr="007D74BC" w:rsidRDefault="007D74BC" w:rsidP="007D74BC">
      <w:pPr>
        <w:rPr>
          <w:lang w:val="es-ES"/>
        </w:rPr>
      </w:pPr>
      <w:r w:rsidRPr="007D74BC">
        <w:rPr>
          <w:lang w:val="es-ES"/>
        </w:rPr>
        <w:t xml:space="preserve">e) No tener acceso ni a prestaciones económicas, ni a subvenciones otorgadas por otras administraciones que puedan cubrir la necesidad surgida. </w:t>
      </w:r>
    </w:p>
    <w:p w14:paraId="08EC6219" w14:textId="77777777" w:rsidR="007D74BC" w:rsidRPr="007D74BC" w:rsidRDefault="007D74BC" w:rsidP="007D74BC">
      <w:pPr>
        <w:rPr>
          <w:lang w:val="es-ES"/>
        </w:rPr>
      </w:pPr>
      <w:r w:rsidRPr="007D74BC">
        <w:rPr>
          <w:lang w:val="es-ES"/>
        </w:rPr>
        <w:t xml:space="preserve">f) No haber recibido por parte de esta Corporación, en los últimos 6 meses, alguna de las prestaciones económicas relativas a estas bases, a excepción hecha de las convocatorias por concurrencia, los casos que requieran renovar la atención urgente e inmediata, o bien aquellos casos en que persista la situación de necesidad durante el primer otorgamiento de la subvención. </w:t>
      </w:r>
    </w:p>
    <w:p w14:paraId="6F7C0211" w14:textId="77777777" w:rsidR="007D74BC" w:rsidRPr="007D74BC" w:rsidRDefault="007D74BC" w:rsidP="007D74BC">
      <w:pPr>
        <w:rPr>
          <w:lang w:val="es-ES"/>
        </w:rPr>
      </w:pPr>
      <w:r w:rsidRPr="007D74BC">
        <w:rPr>
          <w:lang w:val="es-ES"/>
        </w:rPr>
        <w:t xml:space="preserve">5.3. Obligaciones de las personas beneficiarias </w:t>
      </w:r>
    </w:p>
    <w:p w14:paraId="03682DBB" w14:textId="77777777" w:rsidR="007D74BC" w:rsidRPr="007D74BC" w:rsidRDefault="007D74BC" w:rsidP="007D74BC">
      <w:pPr>
        <w:rPr>
          <w:lang w:val="es-ES"/>
        </w:rPr>
      </w:pPr>
      <w:r w:rsidRPr="007D74BC">
        <w:rPr>
          <w:lang w:val="es-ES"/>
        </w:rPr>
        <w:t xml:space="preserve">a) Acreditar los requisitos exigidos para tener acceso a las subvenciones. </w:t>
      </w:r>
    </w:p>
    <w:p w14:paraId="4EAF139C" w14:textId="77777777" w:rsidR="007D74BC" w:rsidRPr="007D74BC" w:rsidRDefault="007D74BC" w:rsidP="007D74BC">
      <w:pPr>
        <w:rPr>
          <w:lang w:val="es-ES"/>
        </w:rPr>
      </w:pPr>
      <w:r w:rsidRPr="007D74BC">
        <w:rPr>
          <w:lang w:val="es-ES"/>
        </w:rPr>
        <w:t>b) Acreditar una investigación activa de trabajo y aceptar ofertas de trabajo tutelado y/o protegido, formuladas por los servicios públicos de ocu</w:t>
      </w:r>
      <w:r w:rsidRPr="007D74BC">
        <w:rPr>
          <w:lang w:val="es-ES"/>
        </w:rPr>
        <w:lastRenderedPageBreak/>
        <w:t>pación u otras instituciones competentes, siempre que no se acredite impedimento y a discreción del informe técnico de referencia de los servicios básicos de atención social.</w:t>
      </w:r>
    </w:p>
    <w:p w14:paraId="2D9015C0" w14:textId="77777777" w:rsidR="007D74BC" w:rsidRPr="007D74BC" w:rsidRDefault="007D74BC" w:rsidP="007D74BC">
      <w:pPr>
        <w:rPr>
          <w:lang w:val="es-ES"/>
        </w:rPr>
      </w:pPr>
      <w:r w:rsidRPr="007D74BC">
        <w:rPr>
          <w:lang w:val="es-ES"/>
        </w:rPr>
        <w:t xml:space="preserve">c) Comunicar a los servicios sociales básicos municipales las variaciones o cambios existentes en la situación social y económica de la persona o de la unidad convivencia que suban modificar las circunstancias que dieron lugar a la solicitud y resolución. </w:t>
      </w:r>
    </w:p>
    <w:p w14:paraId="0B9F2492" w14:textId="77777777" w:rsidR="007D74BC" w:rsidRPr="007D74BC" w:rsidRDefault="007D74BC" w:rsidP="007D74BC">
      <w:pPr>
        <w:rPr>
          <w:lang w:val="es-ES"/>
        </w:rPr>
      </w:pPr>
      <w:r w:rsidRPr="007D74BC">
        <w:rPr>
          <w:lang w:val="es-ES"/>
        </w:rPr>
        <w:t xml:space="preserve">d) Destinar la subvención a la finalidad que la motivó. A todos los efectos el otorgamiento de la </w:t>
      </w:r>
      <w:proofErr w:type="gramStart"/>
      <w:r w:rsidRPr="007D74BC">
        <w:rPr>
          <w:lang w:val="es-ES"/>
        </w:rPr>
        <w:t>subvención  resta</w:t>
      </w:r>
      <w:proofErr w:type="gramEnd"/>
      <w:r w:rsidRPr="007D74BC">
        <w:rPr>
          <w:lang w:val="es-ES"/>
        </w:rPr>
        <w:t xml:space="preserve"> condicionada a la aceptación de la obligación de seguir un plan de trabajo individual y/o familiar por parte de la persona usuaria. </w:t>
      </w:r>
    </w:p>
    <w:p w14:paraId="734AA2E4" w14:textId="77777777" w:rsidR="007D74BC" w:rsidRPr="007D74BC" w:rsidRDefault="007D74BC" w:rsidP="007D74BC">
      <w:pPr>
        <w:rPr>
          <w:lang w:val="es-ES"/>
        </w:rPr>
      </w:pPr>
      <w:r w:rsidRPr="007D74BC">
        <w:rPr>
          <w:lang w:val="es-ES"/>
        </w:rPr>
        <w:t xml:space="preserve">f) Hacerse cargo de una parte del gasto objeto de la subvención. Si se tercia, la corporación puede subvencionar la totalidad del gasto. </w:t>
      </w:r>
    </w:p>
    <w:p w14:paraId="11580B54" w14:textId="77777777" w:rsidR="007D74BC" w:rsidRPr="007D74BC" w:rsidRDefault="007D74BC" w:rsidP="007D74BC">
      <w:pPr>
        <w:rPr>
          <w:lang w:val="es-ES"/>
        </w:rPr>
      </w:pPr>
      <w:r w:rsidRPr="007D74BC">
        <w:rPr>
          <w:lang w:val="es-ES"/>
        </w:rPr>
        <w:t xml:space="preserve">g) Justificar la subvención mediante la presentación de facturas acreditativas del gasto. </w:t>
      </w:r>
    </w:p>
    <w:p w14:paraId="79B74AC9" w14:textId="77777777" w:rsidR="007D74BC" w:rsidRPr="007D74BC" w:rsidRDefault="007D74BC" w:rsidP="007D74BC">
      <w:pPr>
        <w:rPr>
          <w:lang w:val="es-ES"/>
        </w:rPr>
      </w:pPr>
      <w:r w:rsidRPr="007D74BC">
        <w:rPr>
          <w:lang w:val="es-ES"/>
        </w:rPr>
        <w:t>h) Comunicar a los servicios sociales del Ayuntamiento la obtención otras ayudas y/o subvenciones para la misma finalidad.</w:t>
      </w:r>
    </w:p>
    <w:p w14:paraId="07BD06D8" w14:textId="77777777" w:rsidR="007D74BC" w:rsidRPr="007D74BC" w:rsidRDefault="007D74BC" w:rsidP="007D74BC">
      <w:pPr>
        <w:rPr>
          <w:lang w:val="es-ES"/>
        </w:rPr>
      </w:pPr>
      <w:r w:rsidRPr="007D74BC">
        <w:rPr>
          <w:lang w:val="es-ES"/>
        </w:rPr>
        <w:t xml:space="preserve">y) Someterse a las actuaciones de comprobación y control financiero que efectúe el Ayuntamiento de Sant Pere de Vilamajor y facilitar aquella información y documentación que le sea requerida. </w:t>
      </w:r>
    </w:p>
    <w:p w14:paraId="79BC4FD3" w14:textId="77777777" w:rsidR="007D74BC" w:rsidRPr="007D74BC" w:rsidRDefault="007D74BC" w:rsidP="007D74BC">
      <w:pPr>
        <w:rPr>
          <w:lang w:val="es-ES"/>
        </w:rPr>
      </w:pPr>
      <w:r w:rsidRPr="007D74BC">
        <w:rPr>
          <w:lang w:val="es-ES"/>
        </w:rPr>
        <w:t xml:space="preserve">j) Reintegrar los importes concedidos cuando no se apliquen para las finalidades para las cuales se concedieron. </w:t>
      </w:r>
    </w:p>
    <w:p w14:paraId="484F5D2B" w14:textId="77777777" w:rsidR="007D74BC" w:rsidRPr="007D74BC" w:rsidRDefault="007D74BC" w:rsidP="007D74BC">
      <w:pPr>
        <w:rPr>
          <w:lang w:val="es-ES"/>
        </w:rPr>
      </w:pPr>
      <w:r w:rsidRPr="007D74BC">
        <w:rPr>
          <w:lang w:val="es-ES"/>
        </w:rPr>
        <w:t>k) Cumplir los acuerdos contemplados en el plan de trabajo que los servicios básicos de atención social habrán elaborado conjuntamente con la persona o personas beneficiarias.</w:t>
      </w:r>
    </w:p>
    <w:p w14:paraId="27B61CDB" w14:textId="77777777" w:rsidR="007D74BC" w:rsidRPr="007D74BC" w:rsidRDefault="007D74BC" w:rsidP="007D74BC">
      <w:pPr>
        <w:rPr>
          <w:lang w:val="es-ES"/>
        </w:rPr>
      </w:pPr>
    </w:p>
    <w:p w14:paraId="107DB60F" w14:textId="77777777" w:rsidR="007D74BC" w:rsidRPr="007D74BC" w:rsidRDefault="007D74BC" w:rsidP="007D74BC">
      <w:pPr>
        <w:rPr>
          <w:lang w:val="es-ES"/>
        </w:rPr>
      </w:pPr>
      <w:r w:rsidRPr="007D74BC">
        <w:rPr>
          <w:lang w:val="es-ES"/>
        </w:rPr>
        <w:lastRenderedPageBreak/>
        <w:t xml:space="preserve">l) Cualquier otra obligación relacionada directamente con el objeto de la subvención y que se establezca específicamente en el acuerdo de concesión de esta, y que será propuesta conforme al criterio profesional de los servicios sociales municipales. </w:t>
      </w:r>
    </w:p>
    <w:p w14:paraId="41BE0F47" w14:textId="77777777" w:rsidR="007D74BC" w:rsidRPr="007D74BC" w:rsidRDefault="007D74BC" w:rsidP="007D74BC">
      <w:pPr>
        <w:rPr>
          <w:lang w:val="es-ES"/>
        </w:rPr>
      </w:pPr>
      <w:r w:rsidRPr="007D74BC">
        <w:rPr>
          <w:lang w:val="es-ES"/>
        </w:rPr>
        <w:t>6.- Documentos que tienen que acompañar a la solicitud</w:t>
      </w:r>
    </w:p>
    <w:p w14:paraId="335CE89E" w14:textId="77777777" w:rsidR="007D74BC" w:rsidRPr="007D74BC" w:rsidRDefault="007D74BC" w:rsidP="007D74BC">
      <w:pPr>
        <w:rPr>
          <w:lang w:val="es-ES"/>
        </w:rPr>
      </w:pPr>
    </w:p>
    <w:p w14:paraId="0E54B65D" w14:textId="77777777" w:rsidR="007D74BC" w:rsidRPr="007D74BC" w:rsidRDefault="007D74BC" w:rsidP="007D74BC">
      <w:pPr>
        <w:rPr>
          <w:lang w:val="es-ES"/>
        </w:rPr>
      </w:pPr>
      <w:r w:rsidRPr="007D74BC">
        <w:rPr>
          <w:lang w:val="es-ES"/>
        </w:rPr>
        <w:t>6.1 La documentación relacionada será considerada como máxima y se reclamará al solicitante, en cada caso, la necesaria para realizar la valoración económica y social de una forma fidedigna.</w:t>
      </w:r>
    </w:p>
    <w:p w14:paraId="62E4D3C4" w14:textId="77777777" w:rsidR="007D74BC" w:rsidRPr="007D74BC" w:rsidRDefault="007D74BC" w:rsidP="007D74BC">
      <w:pPr>
        <w:rPr>
          <w:lang w:val="es-ES"/>
        </w:rPr>
      </w:pPr>
      <w:r w:rsidRPr="007D74BC">
        <w:rPr>
          <w:lang w:val="es-ES"/>
        </w:rPr>
        <w:t xml:space="preserve">6.2. En ningún caso se reclamará documentación que ya conste al expediente del </w:t>
      </w:r>
      <w:proofErr w:type="gramStart"/>
      <w:r w:rsidRPr="007D74BC">
        <w:rPr>
          <w:lang w:val="es-ES"/>
        </w:rPr>
        <w:t>solicitante  de</w:t>
      </w:r>
      <w:proofErr w:type="gramEnd"/>
      <w:r w:rsidRPr="007D74BC">
        <w:rPr>
          <w:lang w:val="es-ES"/>
        </w:rPr>
        <w:t xml:space="preserve"> la unidad convivencia, siempre y cuando esté actualizada, ni aquella que se pueda conseguir de oficio a otros servicios municipales u otras administraciones según lo dispuesto en el artículo 6.2, letra b de la Ley 11/2007, de 22 de junio, de acceso electrónico de los ciudadanos a los servicios públicos, siempre que se tenga acceso a este acceso electrónico.</w:t>
      </w:r>
    </w:p>
    <w:p w14:paraId="7F9CF911" w14:textId="77777777" w:rsidR="007D74BC" w:rsidRPr="007D74BC" w:rsidRDefault="007D74BC" w:rsidP="007D74BC">
      <w:pPr>
        <w:rPr>
          <w:lang w:val="es-ES"/>
        </w:rPr>
      </w:pPr>
      <w:r w:rsidRPr="007D74BC">
        <w:rPr>
          <w:lang w:val="es-ES"/>
        </w:rPr>
        <w:t xml:space="preserve">6.3 Documentación general para cualquier tipo de ayuda: </w:t>
      </w:r>
    </w:p>
    <w:p w14:paraId="440BEC79" w14:textId="77777777" w:rsidR="007D74BC" w:rsidRPr="007D74BC" w:rsidRDefault="007D74BC" w:rsidP="007D74BC">
      <w:pPr>
        <w:rPr>
          <w:lang w:val="es-ES"/>
        </w:rPr>
      </w:pPr>
      <w:r w:rsidRPr="007D74BC">
        <w:rPr>
          <w:lang w:val="es-ES"/>
        </w:rPr>
        <w:t xml:space="preserve">a) Solicitud, debidamente agasajada. </w:t>
      </w:r>
    </w:p>
    <w:p w14:paraId="187BBBFF" w14:textId="77777777" w:rsidR="007D74BC" w:rsidRPr="007D74BC" w:rsidRDefault="007D74BC" w:rsidP="007D74BC">
      <w:pPr>
        <w:rPr>
          <w:lang w:val="es-ES"/>
        </w:rPr>
      </w:pPr>
      <w:r w:rsidRPr="007D74BC">
        <w:rPr>
          <w:lang w:val="es-ES"/>
        </w:rPr>
        <w:t xml:space="preserve">b) Volando de convivencia. </w:t>
      </w:r>
    </w:p>
    <w:p w14:paraId="5DE7D78A" w14:textId="77777777" w:rsidR="007D74BC" w:rsidRPr="007D74BC" w:rsidRDefault="007D74BC" w:rsidP="007D74BC">
      <w:pPr>
        <w:rPr>
          <w:lang w:val="es-ES"/>
        </w:rPr>
      </w:pPr>
      <w:r w:rsidRPr="007D74BC">
        <w:rPr>
          <w:lang w:val="es-ES"/>
        </w:rPr>
        <w:t>c) DNI, NIE o pasaporte del solicitante.</w:t>
      </w:r>
    </w:p>
    <w:p w14:paraId="2244A1ED" w14:textId="77777777" w:rsidR="007D74BC" w:rsidRPr="007D74BC" w:rsidRDefault="007D74BC" w:rsidP="007D74BC">
      <w:pPr>
        <w:rPr>
          <w:lang w:val="es-ES"/>
        </w:rPr>
      </w:pPr>
      <w:r w:rsidRPr="007D74BC">
        <w:rPr>
          <w:lang w:val="es-ES"/>
        </w:rPr>
        <w:t>d) Acreditación de la composición de la unidad de convivencia familiar y, si se tercia, certificado de discapacidad de algunos de sus miembros.</w:t>
      </w:r>
    </w:p>
    <w:p w14:paraId="3E04BDF1" w14:textId="77777777" w:rsidR="007D74BC" w:rsidRPr="007D74BC" w:rsidRDefault="007D74BC" w:rsidP="007D74BC">
      <w:pPr>
        <w:rPr>
          <w:lang w:val="es-ES"/>
        </w:rPr>
      </w:pPr>
      <w:r w:rsidRPr="007D74BC">
        <w:rPr>
          <w:lang w:val="es-ES"/>
        </w:rPr>
        <w:t xml:space="preserve">e) Justificantes económicos de la unidad familiar de convivencia y otra documentación que los técnicos consideren necesaria para documentar la situación de urgencia social. </w:t>
      </w:r>
    </w:p>
    <w:p w14:paraId="56F78CE8" w14:textId="77777777" w:rsidR="007D74BC" w:rsidRPr="007D74BC" w:rsidRDefault="007D74BC" w:rsidP="007D74BC">
      <w:pPr>
        <w:rPr>
          <w:lang w:val="es-ES"/>
        </w:rPr>
      </w:pPr>
      <w:r w:rsidRPr="007D74BC">
        <w:rPr>
          <w:lang w:val="es-ES"/>
        </w:rPr>
        <w:t>e.1. Declaración de lava del último año.</w:t>
      </w:r>
    </w:p>
    <w:p w14:paraId="71E58F9F" w14:textId="77777777" w:rsidR="007D74BC" w:rsidRPr="007D74BC" w:rsidRDefault="007D74BC" w:rsidP="007D74BC">
      <w:pPr>
        <w:rPr>
          <w:lang w:val="es-ES"/>
        </w:rPr>
      </w:pPr>
      <w:r w:rsidRPr="007D74BC">
        <w:rPr>
          <w:lang w:val="es-ES"/>
        </w:rPr>
        <w:lastRenderedPageBreak/>
        <w:t xml:space="preserve">En el caso de no tenerla </w:t>
      </w:r>
      <w:proofErr w:type="gramStart"/>
      <w:r w:rsidRPr="007D74BC">
        <w:rPr>
          <w:lang w:val="es-ES"/>
        </w:rPr>
        <w:t>que</w:t>
      </w:r>
      <w:proofErr w:type="gramEnd"/>
      <w:r w:rsidRPr="007D74BC">
        <w:rPr>
          <w:lang w:val="es-ES"/>
        </w:rPr>
        <w:t xml:space="preserve"> hecho por no tener obligación, se solicitará un certificado de ingresos del año anterior a Hacienda, para presentarlo a los servicios básicos de atención social.</w:t>
      </w:r>
    </w:p>
    <w:p w14:paraId="0EC3C3D2" w14:textId="77777777" w:rsidR="007D74BC" w:rsidRPr="007D74BC" w:rsidRDefault="007D74BC" w:rsidP="007D74BC">
      <w:pPr>
        <w:rPr>
          <w:lang w:val="es-ES"/>
        </w:rPr>
      </w:pPr>
      <w:r w:rsidRPr="007D74BC">
        <w:rPr>
          <w:lang w:val="es-ES"/>
        </w:rPr>
        <w:t>e.2. En caso de ser trabajador/a, las hojas de salarios de los últimos 3 meses.</w:t>
      </w:r>
    </w:p>
    <w:p w14:paraId="073C08EA" w14:textId="77777777" w:rsidR="007D74BC" w:rsidRPr="007D74BC" w:rsidRDefault="007D74BC" w:rsidP="007D74BC">
      <w:pPr>
        <w:rPr>
          <w:lang w:val="es-ES"/>
        </w:rPr>
      </w:pPr>
      <w:r w:rsidRPr="007D74BC">
        <w:rPr>
          <w:lang w:val="es-ES"/>
        </w:rPr>
        <w:t>e.3. En caso de encontrarse en el paro, Certificado del Servicio de Ocupación de Cataluña con los periodos de inscripción y recepción de prestaciones y/o subsidios por paro y la cuantía que perciben.</w:t>
      </w:r>
    </w:p>
    <w:p w14:paraId="252EA046" w14:textId="77777777" w:rsidR="007D74BC" w:rsidRPr="007D74BC" w:rsidRDefault="007D74BC" w:rsidP="007D74BC">
      <w:pPr>
        <w:rPr>
          <w:lang w:val="es-ES"/>
        </w:rPr>
      </w:pPr>
      <w:r w:rsidRPr="007D74BC">
        <w:rPr>
          <w:lang w:val="es-ES"/>
        </w:rPr>
        <w:t>e.4. En caso de ser pensionistas, certificado de pensión.</w:t>
      </w:r>
    </w:p>
    <w:p w14:paraId="08C757CD" w14:textId="77777777" w:rsidR="007D74BC" w:rsidRPr="007D74BC" w:rsidRDefault="007D74BC" w:rsidP="007D74BC">
      <w:pPr>
        <w:rPr>
          <w:lang w:val="es-ES"/>
        </w:rPr>
      </w:pPr>
      <w:r w:rsidRPr="007D74BC">
        <w:rPr>
          <w:lang w:val="es-ES"/>
        </w:rPr>
        <w:t xml:space="preserve">e.5. Excepcionalmente se admitirán declaraciones juradas de ingresos de la unidad convivencia, cuando hayan justificado que no tienen cabe </w:t>
      </w:r>
      <w:proofErr w:type="gramStart"/>
      <w:r w:rsidRPr="007D74BC">
        <w:rPr>
          <w:lang w:val="es-ES"/>
        </w:rPr>
        <w:t>otra documento justificativo</w:t>
      </w:r>
      <w:proofErr w:type="gramEnd"/>
      <w:r w:rsidRPr="007D74BC">
        <w:rPr>
          <w:lang w:val="es-ES"/>
        </w:rPr>
        <w:t>.</w:t>
      </w:r>
    </w:p>
    <w:p w14:paraId="62801A0E" w14:textId="77777777" w:rsidR="007D74BC" w:rsidRPr="007D74BC" w:rsidRDefault="007D74BC" w:rsidP="007D74BC">
      <w:pPr>
        <w:rPr>
          <w:lang w:val="es-ES"/>
        </w:rPr>
      </w:pPr>
      <w:r w:rsidRPr="007D74BC">
        <w:rPr>
          <w:lang w:val="es-ES"/>
        </w:rPr>
        <w:t>e.6.  Extractos bancarios de la unidad familiar de convivencia de los últimos 6 meses.</w:t>
      </w:r>
    </w:p>
    <w:p w14:paraId="677468F8" w14:textId="77777777" w:rsidR="007D74BC" w:rsidRPr="007D74BC" w:rsidRDefault="007D74BC" w:rsidP="007D74BC">
      <w:pPr>
        <w:rPr>
          <w:lang w:val="es-ES"/>
        </w:rPr>
      </w:pPr>
      <w:r w:rsidRPr="007D74BC">
        <w:rPr>
          <w:lang w:val="es-ES"/>
        </w:rPr>
        <w:t>e.7. El último recibo de la hipoteca o del alquiler de la vivienda donde reside la persona beneficiaria.</w:t>
      </w:r>
    </w:p>
    <w:p w14:paraId="77EBE2C8" w14:textId="77777777" w:rsidR="007D74BC" w:rsidRPr="007D74BC" w:rsidRDefault="007D74BC" w:rsidP="007D74BC">
      <w:pPr>
        <w:rPr>
          <w:lang w:val="es-ES"/>
        </w:rPr>
      </w:pPr>
      <w:r w:rsidRPr="007D74BC">
        <w:rPr>
          <w:lang w:val="es-ES"/>
        </w:rPr>
        <w:t>e.8. En el caso de situación familiar de separación legal o bien hay divorcio, el convenio regulador.</w:t>
      </w:r>
    </w:p>
    <w:p w14:paraId="2F681A0E" w14:textId="77777777" w:rsidR="007D74BC" w:rsidRPr="007D74BC" w:rsidRDefault="007D74BC" w:rsidP="007D74BC">
      <w:pPr>
        <w:rPr>
          <w:lang w:val="es-ES"/>
        </w:rPr>
      </w:pPr>
      <w:r w:rsidRPr="007D74BC">
        <w:rPr>
          <w:lang w:val="es-ES"/>
        </w:rPr>
        <w:t>e.9. En caso de incumplimiento de la obligación de pago de la pensión de alimentos, documentación acreditativa de la reclamación de dicha pensión.</w:t>
      </w:r>
    </w:p>
    <w:p w14:paraId="47BC4741" w14:textId="77777777" w:rsidR="007D74BC" w:rsidRPr="007D74BC" w:rsidRDefault="007D74BC" w:rsidP="007D74BC">
      <w:pPr>
        <w:rPr>
          <w:lang w:val="es-ES"/>
        </w:rPr>
      </w:pPr>
    </w:p>
    <w:p w14:paraId="1D065CFC" w14:textId="77777777" w:rsidR="007D74BC" w:rsidRPr="007D74BC" w:rsidRDefault="007D74BC" w:rsidP="007D74BC">
      <w:pPr>
        <w:rPr>
          <w:lang w:val="es-ES"/>
        </w:rPr>
      </w:pPr>
      <w:r w:rsidRPr="007D74BC">
        <w:rPr>
          <w:lang w:val="es-ES"/>
        </w:rPr>
        <w:t xml:space="preserve">f) Declaración de responsabilidad (incluida en la solicitud) en la que se haga constar: </w:t>
      </w:r>
    </w:p>
    <w:p w14:paraId="1829F742" w14:textId="77777777" w:rsidR="007D74BC" w:rsidRPr="007D74BC" w:rsidRDefault="007D74BC" w:rsidP="007D74BC">
      <w:pPr>
        <w:rPr>
          <w:lang w:val="es-ES"/>
        </w:rPr>
      </w:pPr>
      <w:r w:rsidRPr="007D74BC">
        <w:rPr>
          <w:lang w:val="es-ES"/>
        </w:rPr>
        <w:lastRenderedPageBreak/>
        <w:t>f.1 Que no ha recibido ayudas ni subvenciones por el mismo destino de otro organismo, público o privado. En caso contrario, tendrá que indicar las que haya solicitado y el importe de los recibimientos.</w:t>
      </w:r>
    </w:p>
    <w:p w14:paraId="1CFF4BF0" w14:textId="77777777" w:rsidR="007D74BC" w:rsidRPr="007D74BC" w:rsidRDefault="007D74BC" w:rsidP="007D74BC">
      <w:pPr>
        <w:rPr>
          <w:lang w:val="es-ES"/>
        </w:rPr>
      </w:pPr>
      <w:r w:rsidRPr="007D74BC">
        <w:rPr>
          <w:lang w:val="es-ES"/>
        </w:rPr>
        <w:t xml:space="preserve">f.2 Que ha procedido a la justificación de las subvenciones concedidas por este Ayuntamiento y, en caso contrario, indicar las subvenciones pendientes de justificar y la causa que lo motiva. </w:t>
      </w:r>
    </w:p>
    <w:p w14:paraId="0910E911" w14:textId="77777777" w:rsidR="007D74BC" w:rsidRPr="007D74BC" w:rsidRDefault="007D74BC" w:rsidP="007D74BC">
      <w:pPr>
        <w:rPr>
          <w:lang w:val="es-ES"/>
        </w:rPr>
      </w:pPr>
      <w:r w:rsidRPr="007D74BC">
        <w:rPr>
          <w:lang w:val="es-ES"/>
        </w:rPr>
        <w:t xml:space="preserve">f.3. Que no posee corderos amueblas o inmuebles, diferentes de la vivienda habitual, sobre los que se tenga un derecho de propiedad, posesión, usufructo o cualquier otro que, por sus características, valoración, posibilidad de explotación o abanica, indique la existencia de medios suficientes para atender la necesidad para la cual se solicita la subvención. En caso contrario, indicar qué. </w:t>
      </w:r>
    </w:p>
    <w:p w14:paraId="68C9F176" w14:textId="77777777" w:rsidR="007D74BC" w:rsidRPr="007D74BC" w:rsidRDefault="007D74BC" w:rsidP="007D74BC">
      <w:pPr>
        <w:rPr>
          <w:lang w:val="es-ES"/>
        </w:rPr>
      </w:pPr>
      <w:r w:rsidRPr="007D74BC">
        <w:rPr>
          <w:lang w:val="es-ES"/>
        </w:rPr>
        <w:t xml:space="preserve">f.4. Que autoriza expresamente a la administración municipal por </w:t>
      </w:r>
      <w:proofErr w:type="spellStart"/>
      <w:r w:rsidRPr="007D74BC">
        <w:rPr>
          <w:lang w:val="es-ES"/>
        </w:rPr>
        <w:t>recavar</w:t>
      </w:r>
      <w:proofErr w:type="spellEnd"/>
      <w:r w:rsidRPr="007D74BC">
        <w:rPr>
          <w:lang w:val="es-ES"/>
        </w:rPr>
        <w:t xml:space="preserve"> cualquier tipo de información que pueda obrar en su poder o solicitarla a otras administraciones. </w:t>
      </w:r>
    </w:p>
    <w:p w14:paraId="2641363A" w14:textId="77777777" w:rsidR="007D74BC" w:rsidRPr="007D74BC" w:rsidRDefault="007D74BC" w:rsidP="007D74BC">
      <w:pPr>
        <w:rPr>
          <w:lang w:val="es-ES"/>
        </w:rPr>
      </w:pPr>
      <w:r w:rsidRPr="007D74BC">
        <w:rPr>
          <w:lang w:val="es-ES"/>
        </w:rPr>
        <w:t>f.</w:t>
      </w:r>
      <w:proofErr w:type="gramStart"/>
      <w:r w:rsidRPr="007D74BC">
        <w:rPr>
          <w:lang w:val="es-ES"/>
        </w:rPr>
        <w:t>5..</w:t>
      </w:r>
      <w:proofErr w:type="gramEnd"/>
      <w:r w:rsidRPr="007D74BC">
        <w:rPr>
          <w:lang w:val="es-ES"/>
        </w:rPr>
        <w:t xml:space="preserve"> Que informará a los servicios sociales básicos de cualquier cambio </w:t>
      </w:r>
      <w:proofErr w:type="gramStart"/>
      <w:r w:rsidRPr="007D74BC">
        <w:rPr>
          <w:lang w:val="es-ES"/>
        </w:rPr>
        <w:t>que  pueda</w:t>
      </w:r>
      <w:proofErr w:type="gramEnd"/>
      <w:r w:rsidRPr="007D74BC">
        <w:rPr>
          <w:lang w:val="es-ES"/>
        </w:rPr>
        <w:t xml:space="preserve"> haber en la unidad familiar y que puedan suponer la modificación de la ayuda. Como también informará de cambios de domicilio, números de teléfono, etc.</w:t>
      </w:r>
    </w:p>
    <w:p w14:paraId="2ECA1A4D" w14:textId="77777777" w:rsidR="007D74BC" w:rsidRPr="007D74BC" w:rsidRDefault="007D74BC" w:rsidP="007D74BC">
      <w:pPr>
        <w:rPr>
          <w:lang w:val="es-ES"/>
        </w:rPr>
      </w:pPr>
    </w:p>
    <w:p w14:paraId="1A5FBD8A" w14:textId="77777777" w:rsidR="007D74BC" w:rsidRPr="007D74BC" w:rsidRDefault="007D74BC" w:rsidP="007D74BC">
      <w:pPr>
        <w:rPr>
          <w:lang w:val="es-ES"/>
        </w:rPr>
      </w:pPr>
      <w:r w:rsidRPr="007D74BC">
        <w:rPr>
          <w:lang w:val="es-ES"/>
        </w:rPr>
        <w:t xml:space="preserve">g) Cualquier otra documentación que para la correcta valoración de la solicitud pueda ser requerida durante su tramitación, que podrá ser solicitada por el personal técnico de referencia de los servicios básicos de atención social o aportada por la persona interesada si lo considera conveniente. </w:t>
      </w:r>
    </w:p>
    <w:p w14:paraId="65F70822" w14:textId="77777777" w:rsidR="007D74BC" w:rsidRPr="007D74BC" w:rsidRDefault="007D74BC" w:rsidP="007D74BC">
      <w:pPr>
        <w:rPr>
          <w:lang w:val="es-ES"/>
        </w:rPr>
      </w:pPr>
      <w:r w:rsidRPr="007D74BC">
        <w:rPr>
          <w:lang w:val="es-ES"/>
        </w:rPr>
        <w:lastRenderedPageBreak/>
        <w:t xml:space="preserve">6.4. Para el acceso a determinadas subvenciones de ayudas económicas será necesario aportar, además de la documentación general, la documentación específica que corresponda: </w:t>
      </w:r>
    </w:p>
    <w:p w14:paraId="50FFF89C" w14:textId="77777777" w:rsidR="007D74BC" w:rsidRPr="007D74BC" w:rsidRDefault="007D74BC" w:rsidP="007D74BC">
      <w:pPr>
        <w:rPr>
          <w:lang w:val="es-ES"/>
        </w:rPr>
      </w:pPr>
      <w:r w:rsidRPr="007D74BC">
        <w:rPr>
          <w:lang w:val="es-ES"/>
        </w:rPr>
        <w:t xml:space="preserve">a) Por subvenciones de ayudas económicas de pago de vivienda habitual, dependiente del motivo de la prestación y a determinar por el personal técnico de referencia de los servicios básicos de atención </w:t>
      </w:r>
      <w:proofErr w:type="gramStart"/>
      <w:r w:rsidRPr="007D74BC">
        <w:rPr>
          <w:lang w:val="es-ES"/>
        </w:rPr>
        <w:t>social :</w:t>
      </w:r>
      <w:proofErr w:type="gramEnd"/>
      <w:r w:rsidRPr="007D74BC">
        <w:rPr>
          <w:lang w:val="es-ES"/>
        </w:rPr>
        <w:t xml:space="preserve"> </w:t>
      </w:r>
    </w:p>
    <w:p w14:paraId="06F166F8" w14:textId="77777777" w:rsidR="007D74BC" w:rsidRPr="007D74BC" w:rsidRDefault="007D74BC" w:rsidP="007D74BC">
      <w:pPr>
        <w:rPr>
          <w:lang w:val="es-ES"/>
        </w:rPr>
      </w:pPr>
      <w:r w:rsidRPr="007D74BC">
        <w:rPr>
          <w:lang w:val="es-ES"/>
        </w:rPr>
        <w:t>a.1) Justificando acreditativo de la deuda de la vivienda.</w:t>
      </w:r>
    </w:p>
    <w:p w14:paraId="7607F9F4" w14:textId="77777777" w:rsidR="007D74BC" w:rsidRPr="007D74BC" w:rsidRDefault="007D74BC" w:rsidP="007D74BC">
      <w:pPr>
        <w:rPr>
          <w:lang w:val="es-ES"/>
        </w:rPr>
      </w:pPr>
      <w:r w:rsidRPr="007D74BC">
        <w:rPr>
          <w:lang w:val="es-ES"/>
        </w:rPr>
        <w:t xml:space="preserve">a.2) Contrato y facturas de alquiler. </w:t>
      </w:r>
    </w:p>
    <w:p w14:paraId="2B0CF8E2" w14:textId="77777777" w:rsidR="007D74BC" w:rsidRPr="007D74BC" w:rsidRDefault="007D74BC" w:rsidP="007D74BC">
      <w:pPr>
        <w:rPr>
          <w:lang w:val="es-ES"/>
        </w:rPr>
      </w:pPr>
      <w:r w:rsidRPr="007D74BC">
        <w:rPr>
          <w:lang w:val="es-ES"/>
        </w:rPr>
        <w:t xml:space="preserve">a.3) Justificando de reserva de piso de alquiler. </w:t>
      </w:r>
    </w:p>
    <w:p w14:paraId="2BB4B7AA" w14:textId="77777777" w:rsidR="007D74BC" w:rsidRPr="007D74BC" w:rsidRDefault="007D74BC" w:rsidP="007D74BC">
      <w:pPr>
        <w:rPr>
          <w:lang w:val="es-ES"/>
        </w:rPr>
      </w:pPr>
      <w:r w:rsidRPr="007D74BC">
        <w:rPr>
          <w:lang w:val="es-ES"/>
        </w:rPr>
        <w:t xml:space="preserve">a.4) Resolución judicial acordando el desahucio o el embargo de la vivienda. </w:t>
      </w:r>
    </w:p>
    <w:p w14:paraId="4EF6CC20" w14:textId="77777777" w:rsidR="007D74BC" w:rsidRPr="007D74BC" w:rsidRDefault="007D74BC" w:rsidP="007D74BC">
      <w:pPr>
        <w:rPr>
          <w:lang w:val="es-ES"/>
        </w:rPr>
      </w:pPr>
      <w:r w:rsidRPr="007D74BC">
        <w:rPr>
          <w:lang w:val="es-ES"/>
        </w:rPr>
        <w:t xml:space="preserve">a.5) Fotocopia del último recibo de alquiler o hipoteca. </w:t>
      </w:r>
    </w:p>
    <w:p w14:paraId="6D01B985" w14:textId="77777777" w:rsidR="007D74BC" w:rsidRPr="007D74BC" w:rsidRDefault="007D74BC" w:rsidP="007D74BC">
      <w:pPr>
        <w:rPr>
          <w:lang w:val="es-ES"/>
        </w:rPr>
      </w:pPr>
      <w:r w:rsidRPr="007D74BC">
        <w:rPr>
          <w:lang w:val="es-ES"/>
        </w:rPr>
        <w:t>b) Por el pago de luz, agua y gas, alojamiento temporal, comunidad, procesos terapéuticos, escuela cuna y actividades extraescolares será necesario aportar facturas pendientes, aviso de corte o presupuesto por el concepto por el cual se solicita la subvención. Y en aquellos casos que sea posible se requerirá dos presupuestos del concepto por el que se solicita la subvención.</w:t>
      </w:r>
    </w:p>
    <w:p w14:paraId="7637119C" w14:textId="77777777" w:rsidR="007D74BC" w:rsidRPr="007D74BC" w:rsidRDefault="007D74BC" w:rsidP="007D74BC">
      <w:pPr>
        <w:rPr>
          <w:lang w:val="es-ES"/>
        </w:rPr>
      </w:pPr>
    </w:p>
    <w:p w14:paraId="39AB75E6" w14:textId="77777777" w:rsidR="007D74BC" w:rsidRPr="007D74BC" w:rsidRDefault="007D74BC" w:rsidP="007D74BC">
      <w:pPr>
        <w:rPr>
          <w:lang w:val="es-ES"/>
        </w:rPr>
      </w:pPr>
      <w:r w:rsidRPr="007D74BC">
        <w:rPr>
          <w:lang w:val="es-ES"/>
        </w:rPr>
        <w:t xml:space="preserve">6.5. Documento de domiciliación bancaria (fotocopia de la libreta de ahorro a nombre de la persona titular de la subvención o de su representante, en el que aparezcan los veinte dígitos que componen el código de cuenta cliente) en los casos en que el pago de las ayudas sea por transferencia. </w:t>
      </w:r>
    </w:p>
    <w:p w14:paraId="01D6C583" w14:textId="77777777" w:rsidR="007D74BC" w:rsidRPr="007D74BC" w:rsidRDefault="007D74BC" w:rsidP="007D74BC">
      <w:pPr>
        <w:rPr>
          <w:lang w:val="es-ES"/>
        </w:rPr>
      </w:pPr>
      <w:r w:rsidRPr="007D74BC">
        <w:rPr>
          <w:lang w:val="es-ES"/>
        </w:rPr>
        <w:lastRenderedPageBreak/>
        <w:t xml:space="preserve">6.6. Si la solicitud fuera presentada en representación de la persona solicitando esta solicitud tendrá que ser firmada por la representante legal o de hecho y además tendrá que aportarse la siguiente documentación: </w:t>
      </w:r>
    </w:p>
    <w:p w14:paraId="2763D49C" w14:textId="77777777" w:rsidR="007D74BC" w:rsidRPr="007D74BC" w:rsidRDefault="007D74BC" w:rsidP="007D74BC">
      <w:pPr>
        <w:rPr>
          <w:lang w:val="es-ES"/>
        </w:rPr>
      </w:pPr>
      <w:r w:rsidRPr="007D74BC">
        <w:rPr>
          <w:lang w:val="es-ES"/>
        </w:rPr>
        <w:t xml:space="preserve">a) Fotocopia del DNI de la persona representando legal </w:t>
      </w:r>
      <w:proofErr w:type="gramStart"/>
      <w:r w:rsidRPr="007D74BC">
        <w:rPr>
          <w:lang w:val="es-ES"/>
        </w:rPr>
        <w:t>o</w:t>
      </w:r>
      <w:proofErr w:type="gramEnd"/>
      <w:r w:rsidRPr="007D74BC">
        <w:rPr>
          <w:lang w:val="es-ES"/>
        </w:rPr>
        <w:t xml:space="preserve"> de hecho </w:t>
      </w:r>
    </w:p>
    <w:p w14:paraId="3BE029FC" w14:textId="77777777" w:rsidR="007D74BC" w:rsidRPr="007D74BC" w:rsidRDefault="007D74BC" w:rsidP="007D74BC">
      <w:pPr>
        <w:rPr>
          <w:lang w:val="es-ES"/>
        </w:rPr>
      </w:pPr>
      <w:r w:rsidRPr="007D74BC">
        <w:rPr>
          <w:lang w:val="es-ES"/>
        </w:rPr>
        <w:t xml:space="preserve">b) Documentación que acredite la condición de representante legal de la persona solicitante, en su caso. </w:t>
      </w:r>
    </w:p>
    <w:p w14:paraId="21B773B4" w14:textId="77777777" w:rsidR="007D74BC" w:rsidRPr="007D74BC" w:rsidRDefault="007D74BC" w:rsidP="007D74BC">
      <w:pPr>
        <w:rPr>
          <w:lang w:val="es-ES"/>
        </w:rPr>
      </w:pPr>
    </w:p>
    <w:p w14:paraId="15DE7AFD" w14:textId="77777777" w:rsidR="007D74BC" w:rsidRPr="007D74BC" w:rsidRDefault="007D74BC" w:rsidP="007D74BC">
      <w:pPr>
        <w:rPr>
          <w:lang w:val="es-ES"/>
        </w:rPr>
      </w:pPr>
      <w:r w:rsidRPr="007D74BC">
        <w:rPr>
          <w:lang w:val="es-ES"/>
        </w:rPr>
        <w:t xml:space="preserve">6.7. Los servicios básicos de atención social podrán solicitar aquella documentación, datos, aclaraciones que se consideren necesarios por mejor resolver la petición de solicitud y conseguir la finalización del expediente. </w:t>
      </w:r>
    </w:p>
    <w:p w14:paraId="1320F10A" w14:textId="77777777" w:rsidR="007D74BC" w:rsidRPr="007D74BC" w:rsidRDefault="007D74BC" w:rsidP="007D74BC">
      <w:pPr>
        <w:rPr>
          <w:lang w:val="es-ES"/>
        </w:rPr>
      </w:pPr>
    </w:p>
    <w:p w14:paraId="71CBB7CA" w14:textId="77777777" w:rsidR="007D74BC" w:rsidRPr="007D74BC" w:rsidRDefault="007D74BC" w:rsidP="007D74BC">
      <w:pPr>
        <w:rPr>
          <w:lang w:val="es-ES"/>
        </w:rPr>
      </w:pPr>
      <w:r w:rsidRPr="007D74BC">
        <w:rPr>
          <w:lang w:val="es-ES"/>
        </w:rPr>
        <w:t>6.8. Toda esta documentación acreditativa será incorporada físicamente y/o electrónicamente al expediente de la persona o unidad convivencia.</w:t>
      </w:r>
    </w:p>
    <w:p w14:paraId="2F56B233" w14:textId="77777777" w:rsidR="007D74BC" w:rsidRPr="007D74BC" w:rsidRDefault="007D74BC" w:rsidP="007D74BC">
      <w:pPr>
        <w:rPr>
          <w:lang w:val="es-ES"/>
        </w:rPr>
      </w:pPr>
      <w:r w:rsidRPr="007D74BC">
        <w:rPr>
          <w:lang w:val="es-ES"/>
        </w:rPr>
        <w:t xml:space="preserve">6.9. En los casos de solicitudes formuladas por personas físicas en situación de vulnerabilidad social o bien detectadas por la actuación del profesional social, no constituye una obligación exprés, ni excluyendo de la validez del expediente administrativo, la formalización de la solicitud, restante la misma subsumida al informe social del personal técnico de referencia de los servicios básicos de atención social. </w:t>
      </w:r>
    </w:p>
    <w:p w14:paraId="2BFF2512" w14:textId="77777777" w:rsidR="007D74BC" w:rsidRPr="007D74BC" w:rsidRDefault="007D74BC" w:rsidP="007D74BC">
      <w:pPr>
        <w:rPr>
          <w:lang w:val="es-ES"/>
        </w:rPr>
      </w:pPr>
    </w:p>
    <w:p w14:paraId="763DF582" w14:textId="77777777" w:rsidR="007D74BC" w:rsidRPr="007D74BC" w:rsidRDefault="007D74BC" w:rsidP="007D74BC">
      <w:pPr>
        <w:rPr>
          <w:lang w:val="es-ES"/>
        </w:rPr>
      </w:pPr>
      <w:r w:rsidRPr="007D74BC">
        <w:rPr>
          <w:lang w:val="es-ES"/>
        </w:rPr>
        <w:t xml:space="preserve">7.- Plazo, forma y </w:t>
      </w:r>
      <w:proofErr w:type="gramStart"/>
      <w:r w:rsidRPr="007D74BC">
        <w:rPr>
          <w:lang w:val="es-ES"/>
        </w:rPr>
        <w:t>lugar  de</w:t>
      </w:r>
      <w:proofErr w:type="gramEnd"/>
      <w:r w:rsidRPr="007D74BC">
        <w:rPr>
          <w:lang w:val="es-ES"/>
        </w:rPr>
        <w:t xml:space="preserve"> presentación de las solicitudes</w:t>
      </w:r>
    </w:p>
    <w:p w14:paraId="4200717D" w14:textId="77777777" w:rsidR="007D74BC" w:rsidRPr="007D74BC" w:rsidRDefault="007D74BC" w:rsidP="007D74BC">
      <w:pPr>
        <w:rPr>
          <w:lang w:val="es-ES"/>
        </w:rPr>
      </w:pPr>
    </w:p>
    <w:p w14:paraId="260EAC97" w14:textId="77777777" w:rsidR="007D74BC" w:rsidRPr="007D74BC" w:rsidRDefault="007D74BC" w:rsidP="007D74BC">
      <w:pPr>
        <w:rPr>
          <w:lang w:val="es-ES"/>
        </w:rPr>
      </w:pPr>
      <w:r w:rsidRPr="007D74BC">
        <w:rPr>
          <w:lang w:val="es-ES"/>
        </w:rPr>
        <w:t>El plazo de presentación de las solicitudes será a partir del día siguiente al de la publicación de la correspondiente convocatoria al Boletín Oficial de la Provincia y estará abierta hasta el 31 de diciembre del año en que se publique la convocatoria.</w:t>
      </w:r>
    </w:p>
    <w:p w14:paraId="1BFFF114" w14:textId="77777777" w:rsidR="007D74BC" w:rsidRPr="007D74BC" w:rsidRDefault="007D74BC" w:rsidP="007D74BC">
      <w:pPr>
        <w:rPr>
          <w:lang w:val="es-ES"/>
        </w:rPr>
      </w:pPr>
      <w:r w:rsidRPr="007D74BC">
        <w:rPr>
          <w:lang w:val="es-ES"/>
        </w:rPr>
        <w:lastRenderedPageBreak/>
        <w:t xml:space="preserve">Las solicitudes conjuntamente con la documentación exigida se tendrán que presentar al Registro del Ayuntamiento. También se </w:t>
      </w:r>
      <w:proofErr w:type="gramStart"/>
      <w:r w:rsidRPr="007D74BC">
        <w:rPr>
          <w:lang w:val="es-ES"/>
        </w:rPr>
        <w:t>podrán  presentar</w:t>
      </w:r>
      <w:proofErr w:type="gramEnd"/>
      <w:r w:rsidRPr="007D74BC">
        <w:rPr>
          <w:lang w:val="es-ES"/>
        </w:rPr>
        <w:t xml:space="preserve"> en cualquier de los lugares que prevé la Ley 39/2015, de 1 de octubre, del procedimiento administrativo común de las administraciones </w:t>
      </w:r>
      <w:proofErr w:type="spellStart"/>
      <w:r w:rsidRPr="007D74BC">
        <w:rPr>
          <w:lang w:val="es-ES"/>
        </w:rPr>
        <w:t>publicas</w:t>
      </w:r>
      <w:proofErr w:type="spellEnd"/>
      <w:r w:rsidRPr="007D74BC">
        <w:rPr>
          <w:lang w:val="es-ES"/>
        </w:rPr>
        <w:t>.</w:t>
      </w:r>
    </w:p>
    <w:p w14:paraId="44D04609" w14:textId="77777777" w:rsidR="007D74BC" w:rsidRPr="007D74BC" w:rsidRDefault="007D74BC" w:rsidP="007D74BC">
      <w:pPr>
        <w:rPr>
          <w:lang w:val="es-ES"/>
        </w:rPr>
      </w:pPr>
    </w:p>
    <w:p w14:paraId="051BA2D6" w14:textId="77777777" w:rsidR="007D74BC" w:rsidRPr="007D74BC" w:rsidRDefault="007D74BC" w:rsidP="007D74BC">
      <w:pPr>
        <w:rPr>
          <w:lang w:val="es-ES"/>
        </w:rPr>
      </w:pPr>
      <w:r w:rsidRPr="007D74BC">
        <w:rPr>
          <w:lang w:val="es-ES"/>
        </w:rPr>
        <w:t>Para la adecuada valoración de la solicitud, hará falta una entrevista con el profesional de referencia de los servicios básicos de atención social.</w:t>
      </w:r>
    </w:p>
    <w:p w14:paraId="10429DDF" w14:textId="77777777" w:rsidR="007D74BC" w:rsidRPr="007D74BC" w:rsidRDefault="007D74BC" w:rsidP="007D74BC">
      <w:pPr>
        <w:rPr>
          <w:lang w:val="es-ES"/>
        </w:rPr>
      </w:pPr>
      <w:r w:rsidRPr="007D74BC">
        <w:rPr>
          <w:lang w:val="es-ES"/>
        </w:rPr>
        <w:t>La presentación de la solicitud de subvención presupone el conocimiento y la aceptación de las normas que la regulan.</w:t>
      </w:r>
    </w:p>
    <w:p w14:paraId="66AF3B57" w14:textId="77777777" w:rsidR="007D74BC" w:rsidRPr="007D74BC" w:rsidRDefault="007D74BC" w:rsidP="007D74BC">
      <w:pPr>
        <w:rPr>
          <w:lang w:val="es-ES"/>
        </w:rPr>
      </w:pPr>
    </w:p>
    <w:p w14:paraId="6B8475CF" w14:textId="77777777" w:rsidR="007D74BC" w:rsidRPr="007D74BC" w:rsidRDefault="007D74BC" w:rsidP="007D74BC">
      <w:pPr>
        <w:rPr>
          <w:lang w:val="es-ES"/>
        </w:rPr>
      </w:pPr>
      <w:r w:rsidRPr="007D74BC">
        <w:rPr>
          <w:lang w:val="es-ES"/>
        </w:rPr>
        <w:t>8.- Rectificación de defectos u omisiones en la documentación</w:t>
      </w:r>
    </w:p>
    <w:p w14:paraId="53A8740B" w14:textId="77777777" w:rsidR="007D74BC" w:rsidRPr="007D74BC" w:rsidRDefault="007D74BC" w:rsidP="007D74BC">
      <w:pPr>
        <w:rPr>
          <w:lang w:val="es-ES"/>
        </w:rPr>
      </w:pPr>
      <w:r w:rsidRPr="007D74BC">
        <w:rPr>
          <w:lang w:val="es-ES"/>
        </w:rPr>
        <w:t xml:space="preserve">En caso de que la documentación presentada sea incorrecta o incompleta, se requerirá al/ </w:t>
      </w:r>
      <w:proofErr w:type="gramStart"/>
      <w:r w:rsidRPr="007D74BC">
        <w:rPr>
          <w:lang w:val="es-ES"/>
        </w:rPr>
        <w:t>a la beneficiario</w:t>
      </w:r>
      <w:proofErr w:type="gramEnd"/>
      <w:r w:rsidRPr="007D74BC">
        <w:rPr>
          <w:lang w:val="es-ES"/>
        </w:rPr>
        <w:t>/aria, para que en el plazo de diez días hábiles a partir del día siguiente a la notificación, proceda a su rectificación o a las enmiendas necesarias, con la indicación que si no lo hace así se entenderá por cejado en su solicitud.</w:t>
      </w:r>
    </w:p>
    <w:p w14:paraId="0078AEEE" w14:textId="77777777" w:rsidR="007D74BC" w:rsidRPr="007D74BC" w:rsidRDefault="007D74BC" w:rsidP="007D74BC">
      <w:pPr>
        <w:rPr>
          <w:lang w:val="es-ES"/>
        </w:rPr>
      </w:pPr>
    </w:p>
    <w:p w14:paraId="30DB8746" w14:textId="77777777" w:rsidR="007D74BC" w:rsidRPr="007D74BC" w:rsidRDefault="007D74BC" w:rsidP="007D74BC">
      <w:pPr>
        <w:rPr>
          <w:lang w:val="es-ES"/>
        </w:rPr>
      </w:pPr>
      <w:r w:rsidRPr="007D74BC">
        <w:rPr>
          <w:lang w:val="es-ES"/>
        </w:rPr>
        <w:t>9.- Órganos competentes para la instrucción y la propuesta de concesión</w:t>
      </w:r>
    </w:p>
    <w:p w14:paraId="70E165B7" w14:textId="77777777" w:rsidR="007D74BC" w:rsidRPr="007D74BC" w:rsidRDefault="007D74BC" w:rsidP="007D74BC">
      <w:pPr>
        <w:rPr>
          <w:lang w:val="es-ES"/>
        </w:rPr>
      </w:pPr>
      <w:r w:rsidRPr="007D74BC">
        <w:rPr>
          <w:lang w:val="es-ES"/>
        </w:rPr>
        <w:t>El órgano responsable de la instrucción del procedimiento para el otorgamiento de las subvenciones previstas en las presentes bases será el área de Servicios Sociales.</w:t>
      </w:r>
    </w:p>
    <w:p w14:paraId="1208084B" w14:textId="77777777" w:rsidR="007D74BC" w:rsidRPr="007D74BC" w:rsidRDefault="007D74BC" w:rsidP="007D74BC">
      <w:pPr>
        <w:rPr>
          <w:lang w:val="es-ES"/>
        </w:rPr>
      </w:pPr>
    </w:p>
    <w:p w14:paraId="5932E934" w14:textId="77777777" w:rsidR="007D74BC" w:rsidRPr="007D74BC" w:rsidRDefault="007D74BC" w:rsidP="007D74BC">
      <w:pPr>
        <w:rPr>
          <w:lang w:val="es-ES"/>
        </w:rPr>
      </w:pPr>
      <w:r w:rsidRPr="007D74BC">
        <w:rPr>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1129666E" w14:textId="77777777" w:rsidR="007D74BC" w:rsidRPr="007D74BC" w:rsidRDefault="007D74BC" w:rsidP="007D74BC">
      <w:pPr>
        <w:rPr>
          <w:lang w:val="es-ES"/>
        </w:rPr>
      </w:pPr>
    </w:p>
    <w:p w14:paraId="7C4B4B12" w14:textId="77777777" w:rsidR="007D74BC" w:rsidRPr="007D74BC" w:rsidRDefault="007D74BC" w:rsidP="007D74BC">
      <w:pPr>
        <w:rPr>
          <w:lang w:val="es-ES"/>
        </w:rPr>
      </w:pPr>
      <w:r w:rsidRPr="007D74BC">
        <w:rPr>
          <w:lang w:val="es-ES"/>
        </w:rPr>
        <w:t>. Secretario/</w:t>
      </w:r>
      <w:proofErr w:type="gramStart"/>
      <w:r w:rsidRPr="007D74BC">
        <w:rPr>
          <w:lang w:val="es-ES"/>
        </w:rPr>
        <w:t>a .</w:t>
      </w:r>
      <w:proofErr w:type="gramEnd"/>
    </w:p>
    <w:p w14:paraId="6F8BEBD2" w14:textId="77777777" w:rsidR="007D74BC" w:rsidRPr="007D74BC" w:rsidRDefault="007D74BC" w:rsidP="007D74BC">
      <w:pPr>
        <w:rPr>
          <w:lang w:val="es-ES"/>
        </w:rPr>
      </w:pPr>
      <w:r w:rsidRPr="007D74BC">
        <w:rPr>
          <w:lang w:val="es-ES"/>
        </w:rPr>
        <w:t>Regidor/a de Bienestar Social</w:t>
      </w:r>
    </w:p>
    <w:p w14:paraId="65E2C1E9" w14:textId="77777777" w:rsidR="007D74BC" w:rsidRPr="007D74BC" w:rsidRDefault="007D74BC" w:rsidP="007D74BC">
      <w:pPr>
        <w:rPr>
          <w:lang w:val="es-ES"/>
        </w:rPr>
      </w:pPr>
      <w:r w:rsidRPr="007D74BC">
        <w:rPr>
          <w:lang w:val="es-ES"/>
        </w:rPr>
        <w:t>. Trabajador/a social y/o educador/a social</w:t>
      </w:r>
    </w:p>
    <w:p w14:paraId="4735F3C4" w14:textId="77777777" w:rsidR="007D74BC" w:rsidRPr="007D74BC" w:rsidRDefault="007D74BC" w:rsidP="007D74BC">
      <w:pPr>
        <w:rPr>
          <w:lang w:val="es-ES"/>
        </w:rPr>
      </w:pPr>
    </w:p>
    <w:p w14:paraId="7BD58429" w14:textId="77777777" w:rsidR="007D74BC" w:rsidRPr="007D74BC" w:rsidRDefault="007D74BC" w:rsidP="007D74BC">
      <w:pPr>
        <w:rPr>
          <w:lang w:val="es-ES"/>
        </w:rPr>
      </w:pPr>
      <w:r w:rsidRPr="007D74BC">
        <w:rPr>
          <w:lang w:val="es-ES"/>
        </w:rPr>
        <w:t xml:space="preserve">Resolución. El órgano responsable de la resolución del procedimiento para el otorgamiento de las subvenciones será la Junta de gobierno local, viste el decreto de alcaldía n.º 435/2019 de fecha 20/06/2019 de delegaciones de atribuciones, la cual podrá, discrecionalmente, no agotar el crédito total previsto. Teniendo en cuenta la naturaleza perentoria de las ayudas, se examinarán todas las solicitudes presentadas y se resolverán de forma individual. </w:t>
      </w:r>
    </w:p>
    <w:p w14:paraId="493C108E" w14:textId="77777777" w:rsidR="007D74BC" w:rsidRPr="007D74BC" w:rsidRDefault="007D74BC" w:rsidP="007D74BC">
      <w:pPr>
        <w:rPr>
          <w:lang w:val="es-ES"/>
        </w:rPr>
      </w:pPr>
    </w:p>
    <w:p w14:paraId="2053F493" w14:textId="77777777" w:rsidR="007D74BC" w:rsidRPr="007D74BC" w:rsidRDefault="007D74BC" w:rsidP="007D74BC">
      <w:pPr>
        <w:rPr>
          <w:lang w:val="es-ES"/>
        </w:rPr>
      </w:pPr>
      <w:r w:rsidRPr="007D74BC">
        <w:rPr>
          <w:lang w:val="es-ES"/>
        </w:rPr>
        <w:t>Notificación. La notificación de la concesión se efectuará mediante los datos indicados por el solicitante al propio formulario de solicitud.</w:t>
      </w:r>
    </w:p>
    <w:p w14:paraId="4FDA6ED6" w14:textId="77777777" w:rsidR="007D74BC" w:rsidRPr="007D74BC" w:rsidRDefault="007D74BC" w:rsidP="007D74BC">
      <w:pPr>
        <w:rPr>
          <w:lang w:val="es-ES"/>
        </w:rPr>
      </w:pPr>
      <w:r w:rsidRPr="007D74BC">
        <w:rPr>
          <w:lang w:val="es-ES"/>
        </w:rPr>
        <w:t>Una vez acordada la concesión de las subvenciones, estas serán notificadas a los interesados en un plazo máximo de 10 días desde la fecha de aprobación de la resolución, de acuerdo con aquello previsto en el artículo 59 de la LRJAPPAC.</w:t>
      </w:r>
    </w:p>
    <w:p w14:paraId="09DAF3DE" w14:textId="77777777" w:rsidR="007D74BC" w:rsidRPr="007D74BC" w:rsidRDefault="007D74BC" w:rsidP="007D74BC">
      <w:pPr>
        <w:rPr>
          <w:lang w:val="es-ES"/>
        </w:rPr>
      </w:pPr>
    </w:p>
    <w:p w14:paraId="2FCA433F" w14:textId="77777777" w:rsidR="007D74BC" w:rsidRPr="007D74BC" w:rsidRDefault="007D74BC" w:rsidP="007D74BC">
      <w:pPr>
        <w:rPr>
          <w:lang w:val="es-ES"/>
        </w:rPr>
      </w:pPr>
      <w:r w:rsidRPr="007D74BC">
        <w:rPr>
          <w:lang w:val="es-ES"/>
        </w:rPr>
        <w:t>Plazo del procedimiento. El plazo para el otorgamiento de las subvenciones será, como máximo, de tres meses a contar desde la fecha de presentación de solicitudes. La carencia de resolución, dentro de este plazo, legitima los/las interesados/des para entender como desestimadas, por silencio administrativo, sus solicitudes de las subvenciones.</w:t>
      </w:r>
    </w:p>
    <w:p w14:paraId="7D82992E" w14:textId="77777777" w:rsidR="007D74BC" w:rsidRPr="007D74BC" w:rsidRDefault="007D74BC" w:rsidP="007D74BC">
      <w:pPr>
        <w:rPr>
          <w:lang w:val="es-ES"/>
        </w:rPr>
      </w:pPr>
      <w:r w:rsidRPr="007D74BC">
        <w:rPr>
          <w:lang w:val="es-ES"/>
        </w:rPr>
        <w:lastRenderedPageBreak/>
        <w:t xml:space="preserve">Las solicitudes se atenderán por orden de entrada, excepto que a juicio del personal técnico de referencia de los servicios básicos de atención social existan solicitudes que requieran una atención de urgencia. En cualquier </w:t>
      </w:r>
      <w:proofErr w:type="gramStart"/>
      <w:r w:rsidRPr="007D74BC">
        <w:rPr>
          <w:lang w:val="es-ES"/>
        </w:rPr>
        <w:t>caso</w:t>
      </w:r>
      <w:proofErr w:type="gramEnd"/>
      <w:r w:rsidRPr="007D74BC">
        <w:rPr>
          <w:lang w:val="es-ES"/>
        </w:rPr>
        <w:t xml:space="preserve"> se tiene que procurar la mayor celeridad posible por la resolución y entrega de las subvenciones (máximo 3 meses), especialmente en aquellos casos en que se detecte una situación de urgencia (por los cuales los plazo máximo será de 4 días hábiles) o de emergencia (por los cuales el plazo máximo será de 48 horas).</w:t>
      </w:r>
    </w:p>
    <w:p w14:paraId="163B7CFD" w14:textId="77777777" w:rsidR="007D74BC" w:rsidRPr="007D74BC" w:rsidRDefault="007D74BC" w:rsidP="007D74BC">
      <w:pPr>
        <w:rPr>
          <w:lang w:val="es-ES"/>
        </w:rPr>
      </w:pPr>
    </w:p>
    <w:p w14:paraId="0336B262" w14:textId="77777777" w:rsidR="007D74BC" w:rsidRPr="007D74BC" w:rsidRDefault="007D74BC" w:rsidP="007D74BC">
      <w:pPr>
        <w:rPr>
          <w:lang w:val="es-ES"/>
        </w:rPr>
      </w:pPr>
      <w:r w:rsidRPr="007D74BC">
        <w:rPr>
          <w:lang w:val="es-ES"/>
        </w:rPr>
        <w:t>Procedimiento de urgencia</w:t>
      </w:r>
    </w:p>
    <w:p w14:paraId="6465FD1E" w14:textId="77777777" w:rsidR="007D74BC" w:rsidRPr="007D74BC" w:rsidRDefault="007D74BC" w:rsidP="007D74BC">
      <w:pPr>
        <w:rPr>
          <w:lang w:val="es-ES"/>
        </w:rPr>
      </w:pPr>
      <w:r w:rsidRPr="007D74BC">
        <w:rPr>
          <w:lang w:val="es-ES"/>
        </w:rPr>
        <w:t>-</w:t>
      </w:r>
      <w:r w:rsidRPr="007D74BC">
        <w:rPr>
          <w:lang w:val="es-ES"/>
        </w:rPr>
        <w:tab/>
        <w:t xml:space="preserve">Excepcionalmente, cuando el carácter prioritario y extraordinariamente urgente de la situación de necesidad lo aconseje, el procedimiento administrativo se tramitará de urgencia, sin perjuicio de las posteriores actuaciones destinadas a la comprobación del cumplimiento de los requisitos fijados en las presentes bases y sin perjuicio de las garantías procedimentales que amparan a la ciudadanía. En todo caso, y excepto razones de bastante mayor debidamente justificadas, será inexcusable el informe social que acredite la efectiva situación de emergencia y la propuesta de resolución. </w:t>
      </w:r>
    </w:p>
    <w:p w14:paraId="37AC457D" w14:textId="77777777" w:rsidR="007D74BC" w:rsidRPr="007D74BC" w:rsidRDefault="007D74BC" w:rsidP="007D74BC">
      <w:pPr>
        <w:rPr>
          <w:lang w:val="es-ES"/>
        </w:rPr>
      </w:pPr>
      <w:r w:rsidRPr="007D74BC">
        <w:rPr>
          <w:lang w:val="es-ES"/>
        </w:rPr>
        <w:t>-</w:t>
      </w:r>
      <w:r w:rsidRPr="007D74BC">
        <w:rPr>
          <w:lang w:val="es-ES"/>
        </w:rPr>
        <w:tab/>
        <w:t xml:space="preserve">Detectada la situación de necesidad el personal técnico de referencia de los servicios básicos de atención social emitirá un informe-propuesta, en el cual constará la propuesta de otorgamiento de la </w:t>
      </w:r>
      <w:proofErr w:type="gramStart"/>
      <w:r w:rsidRPr="007D74BC">
        <w:rPr>
          <w:lang w:val="es-ES"/>
        </w:rPr>
        <w:t>subvención</w:t>
      </w:r>
      <w:proofErr w:type="gramEnd"/>
      <w:r w:rsidRPr="007D74BC">
        <w:rPr>
          <w:lang w:val="es-ES"/>
        </w:rPr>
        <w:t xml:space="preserve"> así como su cuantía.</w:t>
      </w:r>
    </w:p>
    <w:p w14:paraId="66F291DE" w14:textId="77777777" w:rsidR="007D74BC" w:rsidRPr="007D74BC" w:rsidRDefault="007D74BC" w:rsidP="007D74BC">
      <w:pPr>
        <w:rPr>
          <w:lang w:val="es-ES"/>
        </w:rPr>
      </w:pPr>
      <w:r w:rsidRPr="007D74BC">
        <w:rPr>
          <w:lang w:val="es-ES"/>
        </w:rPr>
        <w:t>-</w:t>
      </w:r>
      <w:r w:rsidRPr="007D74BC">
        <w:rPr>
          <w:lang w:val="es-ES"/>
        </w:rPr>
        <w:tab/>
        <w:t xml:space="preserve">La concesión de la subvención se efectuará mediante resolución en el plazo máximo de 4 días hábiles sin más exigencia que la documentación que sea indispensable por la tramitación de la concesión y a la vista </w:t>
      </w:r>
      <w:r w:rsidRPr="007D74BC">
        <w:rPr>
          <w:lang w:val="es-ES"/>
        </w:rPr>
        <w:lastRenderedPageBreak/>
        <w:t>del informe técnico de los servicios básicos de atención social que, en este caso, será vinculante, y en el cual se evaluará la situación de necesidad y se recogerá el carácter prioritario y urgente de la misma. Seguidamente se procederá al abono de la subvención.</w:t>
      </w:r>
    </w:p>
    <w:p w14:paraId="02D2DA1A" w14:textId="77777777" w:rsidR="007D74BC" w:rsidRPr="007D74BC" w:rsidRDefault="007D74BC" w:rsidP="007D74BC">
      <w:pPr>
        <w:rPr>
          <w:lang w:val="es-ES"/>
        </w:rPr>
      </w:pPr>
      <w:r w:rsidRPr="007D74BC">
        <w:rPr>
          <w:lang w:val="es-ES"/>
        </w:rPr>
        <w:t>-</w:t>
      </w:r>
      <w:r w:rsidRPr="007D74BC">
        <w:rPr>
          <w:lang w:val="es-ES"/>
        </w:rPr>
        <w:tab/>
        <w:t xml:space="preserve">No obstante, con posterioridad a la concesión de la subvención de </w:t>
      </w:r>
      <w:proofErr w:type="gramStart"/>
      <w:r w:rsidRPr="007D74BC">
        <w:rPr>
          <w:lang w:val="es-ES"/>
        </w:rPr>
        <w:t>carácter  urgente</w:t>
      </w:r>
      <w:proofErr w:type="gramEnd"/>
      <w:r w:rsidRPr="007D74BC">
        <w:rPr>
          <w:lang w:val="es-ES"/>
        </w:rPr>
        <w:t xml:space="preserve"> y provisional, se procederá a completar el expediente administrativo a efectos de formular la resolución de concesión definitiva y se adoptarán todas las medidas que sean necesarias para garantizar su finalidad y debido cumplimiento.</w:t>
      </w:r>
    </w:p>
    <w:p w14:paraId="6E05D2DC" w14:textId="77777777" w:rsidR="007D74BC" w:rsidRPr="007D74BC" w:rsidRDefault="007D74BC" w:rsidP="007D74BC">
      <w:pPr>
        <w:rPr>
          <w:lang w:val="es-ES"/>
        </w:rPr>
      </w:pPr>
      <w:r w:rsidRPr="007D74BC">
        <w:rPr>
          <w:lang w:val="es-ES"/>
        </w:rPr>
        <w:t>-</w:t>
      </w:r>
      <w:r w:rsidRPr="007D74BC">
        <w:rPr>
          <w:lang w:val="es-ES"/>
        </w:rPr>
        <w:tab/>
        <w:t>Si en la tramitación del citado expediente se demostrara que la urgencia no era tal o que en realidad la persona beneficiaria no cumplía todos los requisitos necesarios para la concesión de la subvención se iniciará el correspondiente procedimiento de revocación y, en su caso, reintegro de la ayuda concedida.</w:t>
      </w:r>
    </w:p>
    <w:p w14:paraId="707743B3" w14:textId="77777777" w:rsidR="007D74BC" w:rsidRPr="007D74BC" w:rsidRDefault="007D74BC" w:rsidP="007D74BC">
      <w:pPr>
        <w:rPr>
          <w:lang w:val="es-ES"/>
        </w:rPr>
      </w:pPr>
      <w:r w:rsidRPr="007D74BC">
        <w:rPr>
          <w:lang w:val="es-ES"/>
        </w:rPr>
        <w:t>-</w:t>
      </w:r>
      <w:r w:rsidRPr="007D74BC">
        <w:rPr>
          <w:lang w:val="es-ES"/>
        </w:rPr>
        <w:tab/>
        <w:t xml:space="preserve">En estos casos de emergencia, considerada como tal cuando la subvención se tiene que ofrecer de forma inmediata y que no se puede demorar por el plazo ordinario ni tanto solo por el procedimiento de urgencia, </w:t>
      </w:r>
      <w:proofErr w:type="gramStart"/>
      <w:r w:rsidRPr="007D74BC">
        <w:rPr>
          <w:lang w:val="es-ES"/>
        </w:rPr>
        <w:t>el personal técnico de referencia de los servicios básicos de atención social propondrán</w:t>
      </w:r>
      <w:proofErr w:type="gramEnd"/>
      <w:r w:rsidRPr="007D74BC">
        <w:rPr>
          <w:lang w:val="es-ES"/>
        </w:rPr>
        <w:t xml:space="preserve"> el otorgamiento del recurso más adecuado a la Concejalía del área. La ayuda se otorgará, a tenor del informe emitido, por resolución de la </w:t>
      </w:r>
      <w:proofErr w:type="gramStart"/>
      <w:r w:rsidRPr="007D74BC">
        <w:rPr>
          <w:lang w:val="es-ES"/>
        </w:rPr>
        <w:t>Concejalía</w:t>
      </w:r>
      <w:proofErr w:type="gramEnd"/>
      <w:r w:rsidRPr="007D74BC">
        <w:rPr>
          <w:lang w:val="es-ES"/>
        </w:rPr>
        <w:t>.</w:t>
      </w:r>
    </w:p>
    <w:p w14:paraId="2A6D0BA9" w14:textId="77777777" w:rsidR="007D74BC" w:rsidRPr="007D74BC" w:rsidRDefault="007D74BC" w:rsidP="007D74BC">
      <w:pPr>
        <w:rPr>
          <w:lang w:val="es-ES"/>
        </w:rPr>
      </w:pPr>
      <w:r w:rsidRPr="007D74BC">
        <w:rPr>
          <w:lang w:val="es-ES"/>
        </w:rPr>
        <w:t>-</w:t>
      </w:r>
      <w:r w:rsidRPr="007D74BC">
        <w:rPr>
          <w:lang w:val="es-ES"/>
        </w:rPr>
        <w:tab/>
        <w:t xml:space="preserve">Esta resolución tendrá carácter provisional en cuanto que no sea completado el expediente. Si transcurrido el plazo fijado no hubiera sido completado el expediente o no se </w:t>
      </w:r>
      <w:proofErr w:type="gramStart"/>
      <w:r w:rsidRPr="007D74BC">
        <w:rPr>
          <w:lang w:val="es-ES"/>
        </w:rPr>
        <w:t>confirmara</w:t>
      </w:r>
      <w:proofErr w:type="gramEnd"/>
      <w:r w:rsidRPr="007D74BC">
        <w:rPr>
          <w:lang w:val="es-ES"/>
        </w:rPr>
        <w:t xml:space="preserve"> su urgencia, se procedería a la revocación de la prestación y la subsiguiente reclamación de la cantidad percibida.</w:t>
      </w:r>
    </w:p>
    <w:p w14:paraId="34651FF2" w14:textId="77777777" w:rsidR="007D74BC" w:rsidRPr="007D74BC" w:rsidRDefault="007D74BC" w:rsidP="007D74BC">
      <w:pPr>
        <w:rPr>
          <w:lang w:val="es-ES"/>
        </w:rPr>
      </w:pPr>
      <w:r w:rsidRPr="007D74BC">
        <w:rPr>
          <w:lang w:val="es-ES"/>
        </w:rPr>
        <w:lastRenderedPageBreak/>
        <w:t>10.- Posibilidad de tramitaciones de oficio</w:t>
      </w:r>
    </w:p>
    <w:p w14:paraId="268760AE" w14:textId="77777777" w:rsidR="007D74BC" w:rsidRPr="007D74BC" w:rsidRDefault="007D74BC" w:rsidP="007D74BC">
      <w:pPr>
        <w:rPr>
          <w:lang w:val="es-ES"/>
        </w:rPr>
      </w:pPr>
    </w:p>
    <w:p w14:paraId="3294BDEA" w14:textId="77777777" w:rsidR="007D74BC" w:rsidRPr="007D74BC" w:rsidRDefault="007D74BC" w:rsidP="007D74BC">
      <w:pPr>
        <w:rPr>
          <w:lang w:val="es-ES"/>
        </w:rPr>
      </w:pPr>
      <w:r w:rsidRPr="007D74BC">
        <w:rPr>
          <w:lang w:val="es-ES"/>
        </w:rPr>
        <w:t>De manera excepcional, los expedientes podrán ser incoados de oficio cuando concurran circunstancias graves, extraordinarias o urgentes que así lo aconsejen.</w:t>
      </w:r>
    </w:p>
    <w:p w14:paraId="0F469786" w14:textId="77777777" w:rsidR="007D74BC" w:rsidRPr="007D74BC" w:rsidRDefault="007D74BC" w:rsidP="007D74BC">
      <w:pPr>
        <w:rPr>
          <w:lang w:val="es-ES"/>
        </w:rPr>
      </w:pPr>
    </w:p>
    <w:p w14:paraId="222F972B" w14:textId="77777777" w:rsidR="007D74BC" w:rsidRPr="007D74BC" w:rsidRDefault="007D74BC" w:rsidP="007D74BC">
      <w:pPr>
        <w:rPr>
          <w:lang w:val="es-ES"/>
        </w:rPr>
      </w:pPr>
      <w:r w:rsidRPr="007D74BC">
        <w:rPr>
          <w:lang w:val="es-ES"/>
        </w:rPr>
        <w:t>11.- Régimen de recursos</w:t>
      </w:r>
    </w:p>
    <w:p w14:paraId="16C71BE6" w14:textId="77777777" w:rsidR="007D74BC" w:rsidRPr="007D74BC" w:rsidRDefault="007D74BC" w:rsidP="007D74BC">
      <w:pPr>
        <w:rPr>
          <w:lang w:val="es-ES"/>
        </w:rPr>
      </w:pPr>
    </w:p>
    <w:p w14:paraId="6F8600C5" w14:textId="77777777" w:rsidR="007D74BC" w:rsidRPr="007D74BC" w:rsidRDefault="007D74BC" w:rsidP="007D74BC">
      <w:pPr>
        <w:rPr>
          <w:lang w:val="es-ES"/>
        </w:rPr>
      </w:pPr>
      <w:r w:rsidRPr="007D74BC">
        <w:rPr>
          <w:lang w:val="es-ES"/>
        </w:rPr>
        <w:t>La resolución del procedimiento pone fin a la vía administrativa, y contra la misma se puede interponer recurso contencioso-administrativo en el plazo de dos meses a contar desde el día siguiente a su notificación.</w:t>
      </w:r>
    </w:p>
    <w:p w14:paraId="02D88AF1" w14:textId="77777777" w:rsidR="007D74BC" w:rsidRPr="007D74BC" w:rsidRDefault="007D74BC" w:rsidP="007D74BC">
      <w:pPr>
        <w:rPr>
          <w:lang w:val="es-ES"/>
        </w:rPr>
      </w:pPr>
    </w:p>
    <w:p w14:paraId="4856FF51" w14:textId="77777777" w:rsidR="007D74BC" w:rsidRPr="007D74BC" w:rsidRDefault="007D74BC" w:rsidP="007D74BC">
      <w:pPr>
        <w:rPr>
          <w:lang w:val="es-ES"/>
        </w:rPr>
      </w:pPr>
      <w:r w:rsidRPr="007D74BC">
        <w:rPr>
          <w:lang w:val="es-ES"/>
        </w:rPr>
        <w:t>Alternativamente y de forma potestativa, se puede interponer recurso de reposición ante el mismo órgano que lo ha dictado en el plazo de un mes a contar desde el día siguiente a su notificación.</w:t>
      </w:r>
    </w:p>
    <w:p w14:paraId="4C8D9002" w14:textId="77777777" w:rsidR="007D74BC" w:rsidRPr="007D74BC" w:rsidRDefault="007D74BC" w:rsidP="007D74BC">
      <w:pPr>
        <w:rPr>
          <w:lang w:val="es-ES"/>
        </w:rPr>
      </w:pPr>
      <w:r w:rsidRPr="007D74BC">
        <w:rPr>
          <w:lang w:val="es-ES"/>
        </w:rPr>
        <w:t>12.- Criterios objetivos de otorgamiento de la subvención</w:t>
      </w:r>
    </w:p>
    <w:p w14:paraId="6DDA7570" w14:textId="77777777" w:rsidR="007D74BC" w:rsidRPr="007D74BC" w:rsidRDefault="007D74BC" w:rsidP="007D74BC">
      <w:pPr>
        <w:rPr>
          <w:lang w:val="es-ES"/>
        </w:rPr>
      </w:pPr>
    </w:p>
    <w:p w14:paraId="70D84C49" w14:textId="77777777" w:rsidR="007D74BC" w:rsidRPr="007D74BC" w:rsidRDefault="007D74BC" w:rsidP="007D74BC">
      <w:pPr>
        <w:rPr>
          <w:lang w:val="es-ES"/>
        </w:rPr>
      </w:pPr>
      <w:r w:rsidRPr="007D74BC">
        <w:rPr>
          <w:lang w:val="es-ES"/>
        </w:rPr>
        <w:t>12.1. Teniendo en cuenta las necesidades perentorias de estas subvenciones, se realizará una valoración de cada solicitud presentada, en función de la fecha de registro de esta solicitud.</w:t>
      </w:r>
    </w:p>
    <w:p w14:paraId="34F37D70" w14:textId="77777777" w:rsidR="007D74BC" w:rsidRPr="007D74BC" w:rsidRDefault="007D74BC" w:rsidP="007D74BC">
      <w:pPr>
        <w:rPr>
          <w:lang w:val="es-ES"/>
        </w:rPr>
      </w:pPr>
      <w:r w:rsidRPr="007D74BC">
        <w:rPr>
          <w:lang w:val="es-ES"/>
        </w:rPr>
        <w:t xml:space="preserve">12.2. Para la valoración de las solicitudes presentadas, únicamente se tendrán en cuenta los siguientes criterios objetivos, aplicados de acuerdo con la ponderación indicada. En todo caso el informe que se emitirá desde el área de Servicios Sociales irá acompañado de un modelo formalizado de valoración social y de un modelo formalizado de valoración económica. A efectos del cálculo final de la valoración de la situación de cada unidad </w:t>
      </w:r>
      <w:r w:rsidRPr="007D74BC">
        <w:rPr>
          <w:lang w:val="es-ES"/>
        </w:rPr>
        <w:lastRenderedPageBreak/>
        <w:t>de convivencia la valoración económica representará un 60% de la ponderación final y la valoración social el 40% restante, sin perjuicio que el mismo profesional pueda hacer excepciones de casos cuando la situación así lo requiera y rebasando la casuística concreta:</w:t>
      </w:r>
    </w:p>
    <w:p w14:paraId="7C200155" w14:textId="77777777" w:rsidR="007D74BC" w:rsidRPr="007D74BC" w:rsidRDefault="007D74BC" w:rsidP="007D74BC">
      <w:pPr>
        <w:rPr>
          <w:lang w:val="es-ES"/>
        </w:rPr>
      </w:pPr>
    </w:p>
    <w:p w14:paraId="72E01D4D" w14:textId="77777777" w:rsidR="007D74BC" w:rsidRPr="007D74BC" w:rsidRDefault="007D74BC" w:rsidP="007D74BC">
      <w:pPr>
        <w:rPr>
          <w:lang w:val="es-ES"/>
        </w:rPr>
      </w:pPr>
      <w:r w:rsidRPr="007D74BC">
        <w:rPr>
          <w:lang w:val="es-ES"/>
        </w:rPr>
        <w:t>a. Valoración económica (60% de la ponderación final):</w:t>
      </w:r>
    </w:p>
    <w:p w14:paraId="1AD103E4" w14:textId="77777777" w:rsidR="007D74BC" w:rsidRPr="007D74BC" w:rsidRDefault="007D74BC" w:rsidP="007D74BC">
      <w:pPr>
        <w:rPr>
          <w:lang w:val="es-ES"/>
        </w:rPr>
      </w:pPr>
      <w:r w:rsidRPr="007D74BC">
        <w:rPr>
          <w:lang w:val="es-ES"/>
        </w:rPr>
        <w:t xml:space="preserve">a.1) Para establecer la situación económica de la unidad familiar de convivencia se consideran los ingresos netos percibidos durante los 3 meses anteriores a la fecha de solicitud por el conjunto de miembros de la unidad. Los ingresos se componen por: </w:t>
      </w:r>
    </w:p>
    <w:p w14:paraId="5F8F117A" w14:textId="77777777" w:rsidR="007D74BC" w:rsidRPr="007D74BC" w:rsidRDefault="007D74BC" w:rsidP="007D74BC">
      <w:pPr>
        <w:rPr>
          <w:lang w:val="es-ES"/>
        </w:rPr>
      </w:pPr>
      <w:r w:rsidRPr="007D74BC">
        <w:rPr>
          <w:lang w:val="es-ES"/>
        </w:rPr>
        <w:t xml:space="preserve">a.1.a. Ingresos del trabajo por cuenta aliena </w:t>
      </w:r>
    </w:p>
    <w:p w14:paraId="0E9E5262" w14:textId="77777777" w:rsidR="007D74BC" w:rsidRPr="007D74BC" w:rsidRDefault="007D74BC" w:rsidP="007D74BC">
      <w:pPr>
        <w:rPr>
          <w:lang w:val="es-ES"/>
        </w:rPr>
      </w:pPr>
      <w:r w:rsidRPr="007D74BC">
        <w:rPr>
          <w:lang w:val="es-ES"/>
        </w:rPr>
        <w:t xml:space="preserve">a.1.b. Beneficios y pérdidas del trabajo por cuenta propia </w:t>
      </w:r>
    </w:p>
    <w:p w14:paraId="6ACB4401" w14:textId="77777777" w:rsidR="007D74BC" w:rsidRPr="007D74BC" w:rsidRDefault="007D74BC" w:rsidP="007D74BC">
      <w:pPr>
        <w:rPr>
          <w:lang w:val="es-ES"/>
        </w:rPr>
      </w:pPr>
      <w:r w:rsidRPr="007D74BC">
        <w:rPr>
          <w:lang w:val="es-ES"/>
        </w:rPr>
        <w:t xml:space="preserve">a.1.c. Prestaciones sociales </w:t>
      </w:r>
    </w:p>
    <w:p w14:paraId="12FCC25E" w14:textId="77777777" w:rsidR="007D74BC" w:rsidRPr="007D74BC" w:rsidRDefault="007D74BC" w:rsidP="007D74BC">
      <w:pPr>
        <w:rPr>
          <w:lang w:val="es-ES"/>
        </w:rPr>
      </w:pPr>
      <w:r w:rsidRPr="007D74BC">
        <w:rPr>
          <w:lang w:val="es-ES"/>
        </w:rPr>
        <w:t xml:space="preserve">a.1.d. Rentas de capital y de la propiedad </w:t>
      </w:r>
    </w:p>
    <w:p w14:paraId="05B94820" w14:textId="77777777" w:rsidR="007D74BC" w:rsidRPr="007D74BC" w:rsidRDefault="007D74BC" w:rsidP="007D74BC">
      <w:pPr>
        <w:rPr>
          <w:lang w:val="es-ES"/>
        </w:rPr>
      </w:pPr>
      <w:r w:rsidRPr="007D74BC">
        <w:rPr>
          <w:lang w:val="es-ES"/>
        </w:rPr>
        <w:t xml:space="preserve">a.1.e. Transferencias recibidas y pagadas a otros hogares (ej. pensiones de alimentos, pensiones compensatorias, etc.) </w:t>
      </w:r>
    </w:p>
    <w:p w14:paraId="30109B0A" w14:textId="77777777" w:rsidR="007D74BC" w:rsidRPr="007D74BC" w:rsidRDefault="007D74BC" w:rsidP="007D74BC">
      <w:pPr>
        <w:rPr>
          <w:lang w:val="es-ES"/>
        </w:rPr>
      </w:pPr>
      <w:r w:rsidRPr="007D74BC">
        <w:rPr>
          <w:lang w:val="es-ES"/>
        </w:rPr>
        <w:t>a.1.f. Ingresos percibidos por niños (ej. pensión de orfandad...)</w:t>
      </w:r>
    </w:p>
    <w:p w14:paraId="081896F1" w14:textId="77777777" w:rsidR="007D74BC" w:rsidRPr="007D74BC" w:rsidRDefault="007D74BC" w:rsidP="007D74BC">
      <w:pPr>
        <w:rPr>
          <w:lang w:val="es-ES"/>
        </w:rPr>
      </w:pPr>
      <w:r w:rsidRPr="007D74BC">
        <w:rPr>
          <w:lang w:val="es-ES"/>
        </w:rPr>
        <w:t>a.1.g Resultados de declaraciones de impuestos, la parte proporcional a los 3 meses anteriores.</w:t>
      </w:r>
    </w:p>
    <w:p w14:paraId="326359E4" w14:textId="77777777" w:rsidR="007D74BC" w:rsidRPr="007D74BC" w:rsidRDefault="007D74BC" w:rsidP="007D74BC">
      <w:pPr>
        <w:rPr>
          <w:lang w:val="es-ES"/>
        </w:rPr>
      </w:pPr>
      <w:r w:rsidRPr="007D74BC">
        <w:rPr>
          <w:lang w:val="es-ES"/>
        </w:rPr>
        <w:t xml:space="preserve">a.2) Para calcular la Renta neta Disponible por unidad familiar de convivencia se descontará del total de los ingresos netos los gastos de acceso a la vivienda de los últimos 3 meses. Por este concepto se establece un máximo de gasto mensual deducible equivaliendo al valor del IRSC mensual del año en curso. </w:t>
      </w:r>
    </w:p>
    <w:p w14:paraId="287C5E77" w14:textId="77777777" w:rsidR="007D74BC" w:rsidRPr="007D74BC" w:rsidRDefault="007D74BC" w:rsidP="007D74BC">
      <w:pPr>
        <w:rPr>
          <w:lang w:val="es-ES"/>
        </w:rPr>
      </w:pPr>
      <w:r w:rsidRPr="007D74BC">
        <w:rPr>
          <w:lang w:val="es-ES"/>
        </w:rPr>
        <w:lastRenderedPageBreak/>
        <w:t xml:space="preserve">a.3) Se entiende, a todos los efectos, que hay carencia de recursos económicos cuando la unidad familiar de convivencia de la persona solicitando tenga una Renta neta Mensual Disponible igual o inferior a la IRSC mensual para el primer miembro de la unidad. A esta cantidad se sumará el 0,3 del IRSC mensual para cada cual del resto de miembros de la unidad. </w:t>
      </w:r>
    </w:p>
    <w:p w14:paraId="4640BE84" w14:textId="77777777" w:rsidR="007D74BC" w:rsidRPr="007D74BC" w:rsidRDefault="007D74BC" w:rsidP="007D74BC">
      <w:pPr>
        <w:rPr>
          <w:lang w:val="es-ES"/>
        </w:rPr>
      </w:pPr>
      <w:r w:rsidRPr="007D74BC">
        <w:rPr>
          <w:lang w:val="es-ES"/>
        </w:rPr>
        <w:t xml:space="preserve">a.4) La puntuación obtenida de la valoración económica se realizará según la “Tabla de puntuación por la valoración económica según el tramo de renta neta disponible”: </w:t>
      </w:r>
    </w:p>
    <w:p w14:paraId="3CD9AC23" w14:textId="77777777" w:rsidR="007D74BC" w:rsidRPr="007D74BC" w:rsidRDefault="007D74BC" w:rsidP="007D74BC">
      <w:pPr>
        <w:rPr>
          <w:lang w:val="es-ES"/>
        </w:rPr>
      </w:pPr>
    </w:p>
    <w:p w14:paraId="05ADA0EC" w14:textId="77777777" w:rsidR="007D74BC" w:rsidRPr="007D74BC" w:rsidRDefault="007D74BC" w:rsidP="007D74BC">
      <w:pPr>
        <w:rPr>
          <w:lang w:val="es-ES"/>
        </w:rPr>
      </w:pPr>
      <w:r w:rsidRPr="007D74BC">
        <w:rPr>
          <w:lang w:val="es-ES"/>
        </w:rPr>
        <w:t>Tabla de puntuación por la valoración económica según el tramo de renta neta disponible</w:t>
      </w:r>
      <w:r w:rsidRPr="007D74BC">
        <w:rPr>
          <w:lang w:val="es-ES"/>
        </w:rPr>
        <w:tab/>
        <w:t xml:space="preserve">Puntos </w:t>
      </w:r>
    </w:p>
    <w:p w14:paraId="710327EB" w14:textId="77777777" w:rsidR="007D74BC" w:rsidRPr="007D74BC" w:rsidRDefault="007D74BC" w:rsidP="007D74BC">
      <w:pPr>
        <w:rPr>
          <w:lang w:val="es-ES"/>
        </w:rPr>
      </w:pPr>
      <w:r w:rsidRPr="007D74BC">
        <w:rPr>
          <w:lang w:val="es-ES"/>
        </w:rPr>
        <w:t>Ingresos inferiores al 33,3% de los ingresos máximos mensuales</w:t>
      </w:r>
      <w:r w:rsidRPr="007D74BC">
        <w:rPr>
          <w:lang w:val="es-ES"/>
        </w:rPr>
        <w:tab/>
        <w:t xml:space="preserve"> 6 puntos</w:t>
      </w:r>
    </w:p>
    <w:p w14:paraId="211F4654" w14:textId="77777777" w:rsidR="007D74BC" w:rsidRPr="007D74BC" w:rsidRDefault="007D74BC" w:rsidP="007D74BC">
      <w:pPr>
        <w:rPr>
          <w:lang w:val="es-ES"/>
        </w:rPr>
      </w:pPr>
      <w:r w:rsidRPr="007D74BC">
        <w:rPr>
          <w:lang w:val="es-ES"/>
        </w:rPr>
        <w:t>Ingresos entre el 33,4 y el 66,6% de los ingresos máximos mensuales</w:t>
      </w:r>
      <w:r w:rsidRPr="007D74BC">
        <w:rPr>
          <w:lang w:val="es-ES"/>
        </w:rPr>
        <w:tab/>
        <w:t xml:space="preserve"> 4 puntos</w:t>
      </w:r>
    </w:p>
    <w:p w14:paraId="47D9C3FB" w14:textId="77777777" w:rsidR="007D74BC" w:rsidRPr="007D74BC" w:rsidRDefault="007D74BC" w:rsidP="007D74BC">
      <w:pPr>
        <w:rPr>
          <w:lang w:val="es-ES"/>
        </w:rPr>
      </w:pPr>
      <w:r w:rsidRPr="007D74BC">
        <w:rPr>
          <w:lang w:val="es-ES"/>
        </w:rPr>
        <w:t>Ingresos entre el 66,7 y el 100% de los ingresos máximos mensuales</w:t>
      </w:r>
      <w:r w:rsidRPr="007D74BC">
        <w:rPr>
          <w:lang w:val="es-ES"/>
        </w:rPr>
        <w:tab/>
        <w:t xml:space="preserve"> 2 puntos</w:t>
      </w:r>
    </w:p>
    <w:p w14:paraId="08404842" w14:textId="77777777" w:rsidR="007D74BC" w:rsidRPr="007D74BC" w:rsidRDefault="007D74BC" w:rsidP="007D74BC">
      <w:pPr>
        <w:rPr>
          <w:lang w:val="es-ES"/>
        </w:rPr>
      </w:pPr>
    </w:p>
    <w:p w14:paraId="2520B7D0" w14:textId="77777777" w:rsidR="007D74BC" w:rsidRPr="007D74BC" w:rsidRDefault="007D74BC" w:rsidP="007D74BC">
      <w:pPr>
        <w:rPr>
          <w:lang w:val="es-ES"/>
        </w:rPr>
      </w:pPr>
      <w:r w:rsidRPr="007D74BC">
        <w:rPr>
          <w:lang w:val="es-ES"/>
        </w:rPr>
        <w:t>b. Valoración social (40% de la ponderación final):</w:t>
      </w:r>
    </w:p>
    <w:p w14:paraId="73386400" w14:textId="77777777" w:rsidR="007D74BC" w:rsidRPr="007D74BC" w:rsidRDefault="007D74BC" w:rsidP="007D74BC">
      <w:pPr>
        <w:rPr>
          <w:lang w:val="es-ES"/>
        </w:rPr>
      </w:pPr>
      <w:r w:rsidRPr="007D74BC">
        <w:rPr>
          <w:lang w:val="es-ES"/>
        </w:rPr>
        <w:t>b.1) Para establecer la situación social el profesional de referencia de los servicios básicos municipales evaluará las carencias, necesidades y factores complementarios de cada unidad de convivencia.</w:t>
      </w:r>
    </w:p>
    <w:p w14:paraId="5561521A" w14:textId="77777777" w:rsidR="007D74BC" w:rsidRPr="007D74BC" w:rsidRDefault="007D74BC" w:rsidP="007D74BC">
      <w:pPr>
        <w:rPr>
          <w:lang w:val="es-ES"/>
        </w:rPr>
      </w:pPr>
      <w:r w:rsidRPr="007D74BC">
        <w:rPr>
          <w:lang w:val="es-ES"/>
        </w:rPr>
        <w:t xml:space="preserve">b.2) La puntuación de la valoración social de la unidad familiar de convivencia será como máximo de 4 puntos, desglosado de la siguiente manera: un máximo de 3 puntos por carencias y hasta 4 puntos de factores </w:t>
      </w:r>
      <w:r w:rsidRPr="007D74BC">
        <w:rPr>
          <w:lang w:val="es-ES"/>
        </w:rPr>
        <w:lastRenderedPageBreak/>
        <w:t>discrecionales (entre el bloque 1 y el bloque 2 no se podrán superar los 4 puntos)</w:t>
      </w:r>
    </w:p>
    <w:p w14:paraId="1197A443" w14:textId="77777777" w:rsidR="007D74BC" w:rsidRPr="007D74BC" w:rsidRDefault="007D74BC" w:rsidP="007D74BC">
      <w:pPr>
        <w:rPr>
          <w:lang w:val="es-ES"/>
        </w:rPr>
      </w:pPr>
    </w:p>
    <w:p w14:paraId="018558A3" w14:textId="77777777" w:rsidR="007D74BC" w:rsidRPr="007D74BC" w:rsidRDefault="007D74BC" w:rsidP="007D74BC">
      <w:pPr>
        <w:rPr>
          <w:lang w:val="es-ES"/>
        </w:rPr>
      </w:pPr>
      <w:r w:rsidRPr="007D74BC">
        <w:rPr>
          <w:lang w:val="es-ES"/>
        </w:rPr>
        <w:t xml:space="preserve">BLOC 1: Hay carencias en los siguientes ámbitos y/o se observan las siguientes situaciones? </w:t>
      </w:r>
    </w:p>
    <w:p w14:paraId="73A624D3" w14:textId="77777777" w:rsidR="007D74BC" w:rsidRPr="007D74BC" w:rsidRDefault="007D74BC" w:rsidP="007D74BC">
      <w:pPr>
        <w:rPr>
          <w:lang w:val="es-ES"/>
        </w:rPr>
      </w:pPr>
      <w:r w:rsidRPr="007D74BC">
        <w:rPr>
          <w:lang w:val="es-ES"/>
        </w:rPr>
        <w:t>Déficit en las condiciones de alimentación e higiene personal</w:t>
      </w:r>
    </w:p>
    <w:p w14:paraId="47DFBB06" w14:textId="77777777" w:rsidR="007D74BC" w:rsidRPr="007D74BC" w:rsidRDefault="007D74BC" w:rsidP="007D74BC">
      <w:pPr>
        <w:rPr>
          <w:lang w:val="es-ES"/>
        </w:rPr>
      </w:pPr>
      <w:r w:rsidRPr="007D74BC">
        <w:rPr>
          <w:lang w:val="es-ES"/>
        </w:rPr>
        <w:t xml:space="preserve">Dificultad en el acceso o mantenimiento de la vivienda y/o de sus condiciones de accesibilidad, habitabilidad o </w:t>
      </w:r>
      <w:proofErr w:type="spellStart"/>
      <w:r w:rsidRPr="007D74BC">
        <w:rPr>
          <w:lang w:val="es-ES"/>
        </w:rPr>
        <w:t>equipación</w:t>
      </w:r>
      <w:proofErr w:type="spellEnd"/>
      <w:r w:rsidRPr="007D74BC">
        <w:rPr>
          <w:lang w:val="es-ES"/>
        </w:rPr>
        <w:t xml:space="preserve"> </w:t>
      </w:r>
    </w:p>
    <w:p w14:paraId="6D16AAAC" w14:textId="77777777" w:rsidR="007D74BC" w:rsidRPr="007D74BC" w:rsidRDefault="007D74BC" w:rsidP="007D74BC">
      <w:pPr>
        <w:rPr>
          <w:lang w:val="es-ES"/>
        </w:rPr>
      </w:pPr>
      <w:r w:rsidRPr="007D74BC">
        <w:rPr>
          <w:lang w:val="es-ES"/>
        </w:rPr>
        <w:t>Composición de la unidad de convivencia que determine una situación de riesgo o desigualdad</w:t>
      </w:r>
    </w:p>
    <w:p w14:paraId="199E6BFE" w14:textId="77777777" w:rsidR="007D74BC" w:rsidRPr="007D74BC" w:rsidRDefault="007D74BC" w:rsidP="007D74BC">
      <w:pPr>
        <w:rPr>
          <w:lang w:val="es-ES"/>
        </w:rPr>
      </w:pPr>
      <w:r w:rsidRPr="007D74BC">
        <w:rPr>
          <w:lang w:val="es-ES"/>
        </w:rPr>
        <w:t>(monoparentales, personas solas, gente mayor, etc.)</w:t>
      </w:r>
    </w:p>
    <w:p w14:paraId="6DA1AB24" w14:textId="77777777" w:rsidR="007D74BC" w:rsidRPr="007D74BC" w:rsidRDefault="007D74BC" w:rsidP="007D74BC">
      <w:pPr>
        <w:rPr>
          <w:lang w:val="es-ES"/>
        </w:rPr>
      </w:pPr>
      <w:r w:rsidRPr="007D74BC">
        <w:rPr>
          <w:lang w:val="es-ES"/>
        </w:rPr>
        <w:t xml:space="preserve">Miembro/s con problemas de </w:t>
      </w:r>
      <w:proofErr w:type="gramStart"/>
      <w:r w:rsidRPr="007D74BC">
        <w:rPr>
          <w:lang w:val="es-ES"/>
        </w:rPr>
        <w:t>salud  “</w:t>
      </w:r>
      <w:proofErr w:type="gramEnd"/>
      <w:r w:rsidRPr="007D74BC">
        <w:rPr>
          <w:lang w:val="es-ES"/>
        </w:rPr>
        <w:t>actuales” en el momento de la solicitud, que afecte a la economía y/o dinámica familiar</w:t>
      </w:r>
    </w:p>
    <w:p w14:paraId="6E2F62EF" w14:textId="77777777" w:rsidR="007D74BC" w:rsidRPr="007D74BC" w:rsidRDefault="007D74BC" w:rsidP="007D74BC">
      <w:pPr>
        <w:rPr>
          <w:lang w:val="es-ES"/>
        </w:rPr>
      </w:pPr>
      <w:r w:rsidRPr="007D74BC">
        <w:rPr>
          <w:lang w:val="es-ES"/>
        </w:rPr>
        <w:t>Miembro/s con discapacitado / dolencia mental</w:t>
      </w:r>
    </w:p>
    <w:p w14:paraId="2AF36988" w14:textId="77777777" w:rsidR="007D74BC" w:rsidRPr="007D74BC" w:rsidRDefault="007D74BC" w:rsidP="007D74BC">
      <w:pPr>
        <w:rPr>
          <w:lang w:val="es-ES"/>
        </w:rPr>
      </w:pPr>
      <w:r w:rsidRPr="007D74BC">
        <w:rPr>
          <w:lang w:val="es-ES"/>
        </w:rPr>
        <w:t>Miembro/s con necesidades educativas especiales</w:t>
      </w:r>
    </w:p>
    <w:p w14:paraId="57243FE0" w14:textId="77777777" w:rsidR="007D74BC" w:rsidRPr="007D74BC" w:rsidRDefault="007D74BC" w:rsidP="007D74BC">
      <w:pPr>
        <w:rPr>
          <w:lang w:val="es-ES"/>
        </w:rPr>
      </w:pPr>
      <w:r w:rsidRPr="007D74BC">
        <w:rPr>
          <w:lang w:val="es-ES"/>
        </w:rPr>
        <w:t xml:space="preserve">Existencia de situación de riesgo para menores o personas vulnerables por razón de déficits convivenciales: </w:t>
      </w:r>
    </w:p>
    <w:p w14:paraId="24B35A6E" w14:textId="77777777" w:rsidR="007D74BC" w:rsidRPr="007D74BC" w:rsidRDefault="007D74BC" w:rsidP="007D74BC">
      <w:pPr>
        <w:rPr>
          <w:lang w:val="es-ES"/>
        </w:rPr>
      </w:pPr>
      <w:r w:rsidRPr="007D74BC">
        <w:rPr>
          <w:lang w:val="es-ES"/>
        </w:rPr>
        <w:t>(conflicto, abandono, maltrato, abuso, etc.)</w:t>
      </w:r>
    </w:p>
    <w:p w14:paraId="0FA0F093" w14:textId="77777777" w:rsidR="007D74BC" w:rsidRPr="007D74BC" w:rsidRDefault="007D74BC" w:rsidP="007D74BC">
      <w:pPr>
        <w:rPr>
          <w:lang w:val="es-ES"/>
        </w:rPr>
      </w:pPr>
      <w:r w:rsidRPr="007D74BC">
        <w:rPr>
          <w:lang w:val="es-ES"/>
        </w:rPr>
        <w:t xml:space="preserve">Existencia de situación de riesgo para menores u otras personas vulnerables por razón de la existencia otras problemáticas: </w:t>
      </w:r>
    </w:p>
    <w:p w14:paraId="2C39FD3D" w14:textId="77777777" w:rsidR="007D74BC" w:rsidRPr="007D74BC" w:rsidRDefault="007D74BC" w:rsidP="007D74BC">
      <w:pPr>
        <w:rPr>
          <w:lang w:val="es-ES"/>
        </w:rPr>
      </w:pPr>
      <w:r w:rsidRPr="007D74BC">
        <w:rPr>
          <w:lang w:val="es-ES"/>
        </w:rPr>
        <w:t>(consumo de sustancias tóxicas, drogodependencias, encarcelamiento de algún miembro, explotación laboral, violencia de género, etc.)</w:t>
      </w:r>
    </w:p>
    <w:p w14:paraId="47B4CBBA" w14:textId="77777777" w:rsidR="007D74BC" w:rsidRPr="007D74BC" w:rsidRDefault="007D74BC" w:rsidP="007D74BC">
      <w:pPr>
        <w:rPr>
          <w:lang w:val="es-ES"/>
        </w:rPr>
      </w:pPr>
    </w:p>
    <w:p w14:paraId="7DF86BBE" w14:textId="77777777" w:rsidR="007D74BC" w:rsidRPr="007D74BC" w:rsidRDefault="007D74BC" w:rsidP="007D74BC">
      <w:pPr>
        <w:rPr>
          <w:lang w:val="es-ES"/>
        </w:rPr>
      </w:pPr>
    </w:p>
    <w:p w14:paraId="3E4A5BAC" w14:textId="77777777" w:rsidR="007D74BC" w:rsidRPr="007D74BC" w:rsidRDefault="007D74BC" w:rsidP="007D74BC">
      <w:pPr>
        <w:rPr>
          <w:lang w:val="es-ES"/>
        </w:rPr>
      </w:pPr>
      <w:r w:rsidRPr="007D74BC">
        <w:rPr>
          <w:lang w:val="es-ES"/>
        </w:rPr>
        <w:t>BLOC 2: Factores discrecionales</w:t>
      </w:r>
    </w:p>
    <w:p w14:paraId="45ABB4DE" w14:textId="77777777" w:rsidR="007D74BC" w:rsidRPr="007D74BC" w:rsidRDefault="007D74BC" w:rsidP="007D74BC">
      <w:pPr>
        <w:rPr>
          <w:lang w:val="es-ES"/>
        </w:rPr>
      </w:pPr>
      <w:r w:rsidRPr="007D74BC">
        <w:rPr>
          <w:lang w:val="es-ES"/>
        </w:rPr>
        <w:lastRenderedPageBreak/>
        <w:t>Existencia de compromiso con el Plan de Trabajo Social de la Unidad de Convivencia</w:t>
      </w:r>
    </w:p>
    <w:p w14:paraId="67468B41" w14:textId="77777777" w:rsidR="007D74BC" w:rsidRPr="007D74BC" w:rsidRDefault="007D74BC" w:rsidP="007D74BC">
      <w:pPr>
        <w:rPr>
          <w:lang w:val="es-ES"/>
        </w:rPr>
      </w:pPr>
      <w:r w:rsidRPr="007D74BC">
        <w:rPr>
          <w:lang w:val="es-ES"/>
        </w:rPr>
        <w:t>Actitud cívica y responsable (pagos tasas municipales, colaboración con entidades, voluntariado, coordinación policía local...)</w:t>
      </w:r>
    </w:p>
    <w:p w14:paraId="185917F4" w14:textId="77777777" w:rsidR="007D74BC" w:rsidRPr="007D74BC" w:rsidRDefault="007D74BC" w:rsidP="007D74BC">
      <w:pPr>
        <w:rPr>
          <w:lang w:val="es-ES"/>
        </w:rPr>
      </w:pPr>
    </w:p>
    <w:p w14:paraId="2CF8AF3A" w14:textId="77777777" w:rsidR="007D74BC" w:rsidRPr="007D74BC" w:rsidRDefault="007D74BC" w:rsidP="007D74BC">
      <w:pPr>
        <w:rPr>
          <w:lang w:val="es-ES"/>
        </w:rPr>
      </w:pPr>
      <w:r w:rsidRPr="007D74BC">
        <w:rPr>
          <w:lang w:val="es-ES"/>
        </w:rPr>
        <w:t xml:space="preserve">b.3) Aun así, la valoración social podrá ser completada por el informe o informes técnicos de los servicios básicos de atención social donde se realicen las consideraciones especiales de cada caso y se razone la no aplicabilidad del baremo económico o social. </w:t>
      </w:r>
    </w:p>
    <w:p w14:paraId="5B6717C4" w14:textId="77777777" w:rsidR="007D74BC" w:rsidRPr="007D74BC" w:rsidRDefault="007D74BC" w:rsidP="007D74BC">
      <w:pPr>
        <w:rPr>
          <w:lang w:val="es-ES"/>
        </w:rPr>
      </w:pPr>
      <w:r w:rsidRPr="007D74BC">
        <w:rPr>
          <w:lang w:val="es-ES"/>
        </w:rPr>
        <w:t xml:space="preserve">12.3. Las subvenciones concedidas no podrán ser invocadas como precedente para la obtención de nuevas prestaciones. </w:t>
      </w:r>
    </w:p>
    <w:p w14:paraId="1D078FEC" w14:textId="77777777" w:rsidR="007D74BC" w:rsidRPr="007D74BC" w:rsidRDefault="007D74BC" w:rsidP="007D74BC">
      <w:pPr>
        <w:rPr>
          <w:lang w:val="es-ES"/>
        </w:rPr>
      </w:pPr>
      <w:r w:rsidRPr="007D74BC">
        <w:rPr>
          <w:lang w:val="es-ES"/>
        </w:rPr>
        <w:t xml:space="preserve">12.4. Las subvenciones reguladas en las presentes bases son intransferibles y, por lo tanto, no podrán ofrecerse en garantía de obligaciones, ser objeto de cesión total o parcial, compensación o descuento, excepto para el reintegro de las prestaciones indebidamente percibidas, y/o retención o embargo, excepto en los supuestos y con los límites previstos en la legislación general del Estado que resulte aplicable. </w:t>
      </w:r>
    </w:p>
    <w:p w14:paraId="462922C8" w14:textId="77777777" w:rsidR="007D74BC" w:rsidRPr="007D74BC" w:rsidRDefault="007D74BC" w:rsidP="007D74BC">
      <w:pPr>
        <w:rPr>
          <w:lang w:val="es-ES"/>
        </w:rPr>
      </w:pPr>
      <w:r w:rsidRPr="007D74BC">
        <w:rPr>
          <w:lang w:val="es-ES"/>
        </w:rPr>
        <w:t xml:space="preserve">12.5. En el supuesto que concurran varías personas solicitantes de una misma unidad de convivencia para hacer frente al mismo gasto, solo podrá concederse a una de ellas, promoviendo el acuerdo entre las partes interesadas. </w:t>
      </w:r>
    </w:p>
    <w:p w14:paraId="33282886" w14:textId="77777777" w:rsidR="007D74BC" w:rsidRPr="007D74BC" w:rsidRDefault="007D74BC" w:rsidP="007D74BC">
      <w:pPr>
        <w:rPr>
          <w:lang w:val="es-ES"/>
        </w:rPr>
      </w:pPr>
      <w:r w:rsidRPr="007D74BC">
        <w:rPr>
          <w:lang w:val="es-ES"/>
        </w:rPr>
        <w:t>13.- Medios de notificación o publicación</w:t>
      </w:r>
    </w:p>
    <w:p w14:paraId="26A77CAA" w14:textId="77777777" w:rsidR="007D74BC" w:rsidRPr="007D74BC" w:rsidRDefault="007D74BC" w:rsidP="007D74BC">
      <w:pPr>
        <w:rPr>
          <w:lang w:val="es-ES"/>
        </w:rPr>
      </w:pPr>
    </w:p>
    <w:p w14:paraId="609C7FFC" w14:textId="02665363" w:rsidR="00753383" w:rsidRPr="007D74BC" w:rsidRDefault="007D74BC" w:rsidP="007D74BC">
      <w:pPr>
        <w:rPr>
          <w:lang w:val="es-ES"/>
        </w:rPr>
      </w:pPr>
      <w:r w:rsidRPr="007D74BC">
        <w:rPr>
          <w:lang w:val="es-ES"/>
        </w:rPr>
        <w:t xml:space="preserve">Una vez acordada la concesión de las subvenciones, estas serán notificadas a los interesados en un plazo máximo de 10 días desde la fecha de </w:t>
      </w:r>
      <w:r w:rsidRPr="007D74BC">
        <w:rPr>
          <w:lang w:val="es-ES"/>
        </w:rPr>
        <w:lastRenderedPageBreak/>
        <w:t>aprobación de la resolución, de acuerdo con aquello previsto en el artículo 59 de la LRJAPPAC.</w:t>
      </w:r>
    </w:p>
    <w:sectPr w:rsidR="00753383" w:rsidRPr="007D74BC"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5302" w14:textId="77777777" w:rsidR="00626DC9" w:rsidRDefault="00626DC9" w:rsidP="00A11190">
      <w:r>
        <w:separator/>
      </w:r>
    </w:p>
  </w:endnote>
  <w:endnote w:type="continuationSeparator" w:id="0">
    <w:p w14:paraId="55F94E66" w14:textId="77777777" w:rsidR="00626DC9" w:rsidRDefault="00626DC9" w:rsidP="00A11190">
      <w:r>
        <w:continuationSeparator/>
      </w:r>
    </w:p>
  </w:endnote>
  <w:endnote w:type="continuationNotice" w:id="1">
    <w:p w14:paraId="26314ED3" w14:textId="77777777" w:rsidR="00AD1295" w:rsidRDefault="00AD1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tisSemiSans">
    <w:altName w:val="Vrinda"/>
    <w:charset w:val="00"/>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610DB" w14:textId="77777777" w:rsidR="00626DC9" w:rsidRDefault="00626DC9" w:rsidP="00A11190">
      <w:r>
        <w:separator/>
      </w:r>
    </w:p>
  </w:footnote>
  <w:footnote w:type="continuationSeparator" w:id="0">
    <w:p w14:paraId="46F6F654" w14:textId="77777777" w:rsidR="00626DC9" w:rsidRDefault="00626DC9" w:rsidP="00A11190">
      <w:r>
        <w:continuationSeparator/>
      </w:r>
    </w:p>
  </w:footnote>
  <w:footnote w:type="continuationNotice" w:id="1">
    <w:p w14:paraId="23189409" w14:textId="77777777" w:rsidR="00AD1295" w:rsidRDefault="00AD1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B2CD8" w14:textId="77777777" w:rsidR="00626DC9" w:rsidRDefault="00626DC9">
    <w:pPr>
      <w:pStyle w:val="Encabezado"/>
    </w:pPr>
    <w:r>
      <w:rPr>
        <w:noProof/>
      </w:rPr>
      <w:drawing>
        <wp:anchor distT="0" distB="0" distL="114300" distR="114300" simplePos="0" relativeHeight="251658240" behindDoc="0" locked="0" layoutInCell="1" allowOverlap="1" wp14:anchorId="4A180C89" wp14:editId="17A5B705">
          <wp:simplePos x="0" y="0"/>
          <wp:positionH relativeFrom="margin">
            <wp:posOffset>-813435</wp:posOffset>
          </wp:positionH>
          <wp:positionV relativeFrom="margin">
            <wp:posOffset>-1652270</wp:posOffset>
          </wp:positionV>
          <wp:extent cx="7082155" cy="1304925"/>
          <wp:effectExtent l="19050" t="0" r="4445"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srcRect/>
                  <a:stretch>
                    <a:fillRect/>
                  </a:stretch>
                </pic:blipFill>
                <pic:spPr bwMode="auto">
                  <a:xfrm>
                    <a:off x="0" y="0"/>
                    <a:ext cx="7082155" cy="1304925"/>
                  </a:xfrm>
                  <a:prstGeom prst="rect">
                    <a:avLst/>
                  </a:prstGeom>
                  <a:noFill/>
                </pic:spPr>
              </pic:pic>
            </a:graphicData>
          </a:graphic>
        </wp:anchor>
      </w:drawing>
    </w:r>
  </w:p>
  <w:p w14:paraId="3CB423D3" w14:textId="77777777" w:rsidR="00626DC9" w:rsidRDefault="00626D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2A9"/>
    <w:multiLevelType w:val="hybridMultilevel"/>
    <w:tmpl w:val="C7AA759E"/>
    <w:lvl w:ilvl="0" w:tplc="E7CAC44A">
      <w:start w:val="3"/>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76470"/>
    <w:multiLevelType w:val="hybridMultilevel"/>
    <w:tmpl w:val="D090C41C"/>
    <w:lvl w:ilvl="0" w:tplc="0C0A0017">
      <w:start w:val="5"/>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BD2784B"/>
    <w:multiLevelType w:val="hybridMultilevel"/>
    <w:tmpl w:val="B85C3870"/>
    <w:lvl w:ilvl="0" w:tplc="C5200816">
      <w:start w:val="1"/>
      <w:numFmt w:val="lowerLetter"/>
      <w:lvlText w:val="%1)"/>
      <w:lvlJc w:val="left"/>
      <w:pPr>
        <w:ind w:left="1080" w:hanging="360"/>
      </w:pPr>
    </w:lvl>
    <w:lvl w:ilvl="1" w:tplc="0C0A0003">
      <w:start w:val="1"/>
      <w:numFmt w:val="bullet"/>
      <w:lvlText w:val="o"/>
      <w:lvlJc w:val="left"/>
      <w:pPr>
        <w:ind w:left="180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216C5C6A"/>
    <w:multiLevelType w:val="hybridMultilevel"/>
    <w:tmpl w:val="794E074A"/>
    <w:lvl w:ilvl="0" w:tplc="6330898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EDF2A7E"/>
    <w:multiLevelType w:val="hybridMultilevel"/>
    <w:tmpl w:val="B412C048"/>
    <w:lvl w:ilvl="0" w:tplc="11DC639C">
      <w:start w:val="3"/>
      <w:numFmt w:val="bullet"/>
      <w:lvlText w:val="-"/>
      <w:lvlJc w:val="left"/>
      <w:pPr>
        <w:ind w:left="720" w:hanging="360"/>
      </w:pPr>
      <w:rPr>
        <w:rFonts w:ascii="RotisSemiSans" w:eastAsia="Times New Roman" w:hAnsi="RotisSemiSan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EC549A"/>
    <w:multiLevelType w:val="hybridMultilevel"/>
    <w:tmpl w:val="7BC6D8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4435B9"/>
    <w:multiLevelType w:val="hybridMultilevel"/>
    <w:tmpl w:val="83DAA7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2"/>
  </w:num>
  <w:num w:numId="9">
    <w:abstractNumId w:val="1"/>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9F6AC6"/>
    <w:rsid w:val="0001456F"/>
    <w:rsid w:val="00026361"/>
    <w:rsid w:val="00034161"/>
    <w:rsid w:val="00051578"/>
    <w:rsid w:val="00075356"/>
    <w:rsid w:val="000F41CA"/>
    <w:rsid w:val="001158D3"/>
    <w:rsid w:val="001300E8"/>
    <w:rsid w:val="00133FC8"/>
    <w:rsid w:val="00150B9F"/>
    <w:rsid w:val="00172F0D"/>
    <w:rsid w:val="001F0F36"/>
    <w:rsid w:val="002168E7"/>
    <w:rsid w:val="00273D86"/>
    <w:rsid w:val="002A1AD4"/>
    <w:rsid w:val="002D0DF7"/>
    <w:rsid w:val="002D7176"/>
    <w:rsid w:val="002F1692"/>
    <w:rsid w:val="003338FC"/>
    <w:rsid w:val="00352476"/>
    <w:rsid w:val="00352C8D"/>
    <w:rsid w:val="003646E1"/>
    <w:rsid w:val="003A2C11"/>
    <w:rsid w:val="003A3836"/>
    <w:rsid w:val="003A52AE"/>
    <w:rsid w:val="003A6B9A"/>
    <w:rsid w:val="003B591D"/>
    <w:rsid w:val="003E6777"/>
    <w:rsid w:val="00423AB5"/>
    <w:rsid w:val="004450EB"/>
    <w:rsid w:val="00451ABA"/>
    <w:rsid w:val="004D1CD9"/>
    <w:rsid w:val="004D26AD"/>
    <w:rsid w:val="004F07E5"/>
    <w:rsid w:val="004F3864"/>
    <w:rsid w:val="00554CA4"/>
    <w:rsid w:val="00586AA4"/>
    <w:rsid w:val="005F4236"/>
    <w:rsid w:val="006057C2"/>
    <w:rsid w:val="006103B8"/>
    <w:rsid w:val="00622B09"/>
    <w:rsid w:val="00626DC9"/>
    <w:rsid w:val="00627BA8"/>
    <w:rsid w:val="006479AE"/>
    <w:rsid w:val="00686EBD"/>
    <w:rsid w:val="006B0577"/>
    <w:rsid w:val="006D4430"/>
    <w:rsid w:val="006F59E8"/>
    <w:rsid w:val="007532C2"/>
    <w:rsid w:val="00753383"/>
    <w:rsid w:val="00755B36"/>
    <w:rsid w:val="00757365"/>
    <w:rsid w:val="007600E8"/>
    <w:rsid w:val="00760C0A"/>
    <w:rsid w:val="00767A15"/>
    <w:rsid w:val="00767D7C"/>
    <w:rsid w:val="007B59CA"/>
    <w:rsid w:val="007C1365"/>
    <w:rsid w:val="007D74BC"/>
    <w:rsid w:val="007E031A"/>
    <w:rsid w:val="007F54F5"/>
    <w:rsid w:val="00820F71"/>
    <w:rsid w:val="008563C7"/>
    <w:rsid w:val="0086283C"/>
    <w:rsid w:val="008913A3"/>
    <w:rsid w:val="008E142D"/>
    <w:rsid w:val="008E37FF"/>
    <w:rsid w:val="008E712D"/>
    <w:rsid w:val="008F7773"/>
    <w:rsid w:val="009055EB"/>
    <w:rsid w:val="00951156"/>
    <w:rsid w:val="00951F07"/>
    <w:rsid w:val="00973BD1"/>
    <w:rsid w:val="009744E1"/>
    <w:rsid w:val="00995AC7"/>
    <w:rsid w:val="009C5A23"/>
    <w:rsid w:val="009F6AC6"/>
    <w:rsid w:val="00A11190"/>
    <w:rsid w:val="00A40E9A"/>
    <w:rsid w:val="00A42023"/>
    <w:rsid w:val="00A603FC"/>
    <w:rsid w:val="00A71727"/>
    <w:rsid w:val="00A76F2B"/>
    <w:rsid w:val="00AB26BE"/>
    <w:rsid w:val="00AC44F8"/>
    <w:rsid w:val="00AD1295"/>
    <w:rsid w:val="00AD711B"/>
    <w:rsid w:val="00B1724C"/>
    <w:rsid w:val="00B335A8"/>
    <w:rsid w:val="00B82325"/>
    <w:rsid w:val="00B85AC8"/>
    <w:rsid w:val="00B86C99"/>
    <w:rsid w:val="00B978C8"/>
    <w:rsid w:val="00BA1AD2"/>
    <w:rsid w:val="00C54F3E"/>
    <w:rsid w:val="00C571B6"/>
    <w:rsid w:val="00C602CB"/>
    <w:rsid w:val="00C71085"/>
    <w:rsid w:val="00C80289"/>
    <w:rsid w:val="00C95EC7"/>
    <w:rsid w:val="00CB0512"/>
    <w:rsid w:val="00CB36AB"/>
    <w:rsid w:val="00CB3DA6"/>
    <w:rsid w:val="00CB4216"/>
    <w:rsid w:val="00CD351D"/>
    <w:rsid w:val="00CD4280"/>
    <w:rsid w:val="00D169F6"/>
    <w:rsid w:val="00D528FE"/>
    <w:rsid w:val="00DD0D41"/>
    <w:rsid w:val="00DD6B98"/>
    <w:rsid w:val="00E11E30"/>
    <w:rsid w:val="00E50CFF"/>
    <w:rsid w:val="00E54A73"/>
    <w:rsid w:val="00E875BA"/>
    <w:rsid w:val="00E94751"/>
    <w:rsid w:val="00EA22E0"/>
    <w:rsid w:val="00EB6E0A"/>
    <w:rsid w:val="00EC0987"/>
    <w:rsid w:val="00EC4BE9"/>
    <w:rsid w:val="00F057BB"/>
    <w:rsid w:val="00F061DF"/>
    <w:rsid w:val="00F1470E"/>
    <w:rsid w:val="00F42101"/>
    <w:rsid w:val="00F467B6"/>
    <w:rsid w:val="00F81676"/>
    <w:rsid w:val="00F965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231FA"/>
  <w15:docId w15:val="{784ADA3C-8797-4E23-A310-8525B403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383"/>
    <w:pPr>
      <w:jc w:val="both"/>
    </w:pPr>
    <w:rPr>
      <w:rFonts w:ascii="Arial" w:eastAsia="Times New Roman" w:hAnsi="Arial"/>
      <w:lang w:val="ca-ES" w:eastAsia="ca-ES"/>
    </w:rPr>
  </w:style>
  <w:style w:type="paragraph" w:styleId="Ttulo2">
    <w:name w:val="heading 2"/>
    <w:basedOn w:val="Normal"/>
    <w:link w:val="Ttulo2Car"/>
    <w:uiPriority w:val="9"/>
    <w:qFormat/>
    <w:rsid w:val="00753383"/>
    <w:pPr>
      <w:spacing w:before="100" w:beforeAutospacing="1" w:after="100" w:afterAutospacing="1"/>
      <w:jc w:val="left"/>
      <w:outlineLvl w:val="1"/>
    </w:pPr>
    <w:rPr>
      <w:rFonts w:ascii="Times New Roman" w:hAnsi="Times New Roman"/>
      <w:b/>
      <w:bCs/>
      <w:sz w:val="36"/>
      <w:szCs w:val="36"/>
      <w:lang w:val="es-ES" w:eastAsia="es-ES"/>
    </w:rPr>
  </w:style>
  <w:style w:type="paragraph" w:styleId="Ttulo8">
    <w:name w:val="heading 8"/>
    <w:basedOn w:val="Normal"/>
    <w:next w:val="Normal"/>
    <w:link w:val="Ttulo8Car"/>
    <w:qFormat/>
    <w:rsid w:val="007600E8"/>
    <w:pPr>
      <w:spacing w:before="240" w:after="60"/>
      <w:jc w:val="left"/>
      <w:outlineLvl w:val="7"/>
    </w:pPr>
    <w:rPr>
      <w:rFonts w:ascii="Times New Roman" w:hAnsi="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character" w:customStyle="1" w:styleId="Ttulo2Car">
    <w:name w:val="Título 2 Car"/>
    <w:basedOn w:val="Fuentedeprrafopredeter"/>
    <w:link w:val="Ttulo2"/>
    <w:uiPriority w:val="9"/>
    <w:rsid w:val="00753383"/>
    <w:rPr>
      <w:rFonts w:ascii="Times New Roman" w:eastAsia="Times New Roman" w:hAnsi="Times New Roman"/>
      <w:b/>
      <w:bCs/>
      <w:sz w:val="36"/>
      <w:szCs w:val="36"/>
    </w:rPr>
  </w:style>
  <w:style w:type="paragraph" w:styleId="Ttulo">
    <w:name w:val="Title"/>
    <w:basedOn w:val="Normal"/>
    <w:link w:val="TtuloCar"/>
    <w:qFormat/>
    <w:rsid w:val="00753383"/>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53383"/>
    <w:rPr>
      <w:rFonts w:ascii="Times New Roman" w:eastAsia="Times New Roman" w:hAnsi="Times New Roman"/>
      <w:sz w:val="24"/>
      <w:u w:val="single"/>
      <w:lang w:val="ca-ES"/>
    </w:rPr>
  </w:style>
  <w:style w:type="paragraph" w:styleId="Textoindependiente3">
    <w:name w:val="Body Text 3"/>
    <w:basedOn w:val="Normal"/>
    <w:link w:val="Textoindependiente3Car"/>
    <w:rsid w:val="00753383"/>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753383"/>
    <w:rPr>
      <w:rFonts w:ascii="Bookman Old Style" w:eastAsia="Times New Roman" w:hAnsi="Bookman Old Style"/>
      <w:b/>
      <w:sz w:val="22"/>
      <w:lang w:val="ca-ES"/>
    </w:rPr>
  </w:style>
  <w:style w:type="paragraph" w:styleId="Prrafodelista">
    <w:name w:val="List Paragraph"/>
    <w:basedOn w:val="Normal"/>
    <w:uiPriority w:val="34"/>
    <w:qFormat/>
    <w:rsid w:val="00753383"/>
    <w:pPr>
      <w:spacing w:after="200" w:line="276" w:lineRule="auto"/>
      <w:ind w:left="720"/>
      <w:contextualSpacing/>
      <w:jc w:val="left"/>
    </w:pPr>
    <w:rPr>
      <w:rFonts w:ascii="Calibri" w:eastAsia="Calibri" w:hAnsi="Calibri"/>
      <w:sz w:val="22"/>
      <w:szCs w:val="22"/>
      <w:lang w:eastAsia="en-US"/>
    </w:rPr>
  </w:style>
  <w:style w:type="paragraph" w:styleId="Textoindependiente2">
    <w:name w:val="Body Text 2"/>
    <w:basedOn w:val="Normal"/>
    <w:link w:val="Textoindependiente2Car"/>
    <w:uiPriority w:val="99"/>
    <w:semiHidden/>
    <w:unhideWhenUsed/>
    <w:rsid w:val="00753383"/>
    <w:pPr>
      <w:spacing w:after="120" w:line="480" w:lineRule="auto"/>
    </w:pPr>
  </w:style>
  <w:style w:type="character" w:customStyle="1" w:styleId="Textoindependiente2Car">
    <w:name w:val="Texto independiente 2 Car"/>
    <w:basedOn w:val="Fuentedeprrafopredeter"/>
    <w:link w:val="Textoindependiente2"/>
    <w:uiPriority w:val="99"/>
    <w:semiHidden/>
    <w:rsid w:val="00753383"/>
    <w:rPr>
      <w:rFonts w:ascii="Arial" w:eastAsia="Times New Roman" w:hAnsi="Arial"/>
      <w:lang w:val="ca-ES" w:eastAsia="ca-ES"/>
    </w:rPr>
  </w:style>
  <w:style w:type="paragraph" w:customStyle="1" w:styleId="CM28">
    <w:name w:val="CM28"/>
    <w:basedOn w:val="Normal"/>
    <w:next w:val="Normal"/>
    <w:rsid w:val="00586AA4"/>
    <w:pPr>
      <w:widowControl w:val="0"/>
      <w:autoSpaceDE w:val="0"/>
      <w:autoSpaceDN w:val="0"/>
      <w:adjustRightInd w:val="0"/>
      <w:jc w:val="left"/>
    </w:pPr>
    <w:rPr>
      <w:rFonts w:cs="Arial"/>
      <w:sz w:val="24"/>
      <w:szCs w:val="24"/>
      <w:lang w:val="es-ES" w:eastAsia="es-ES"/>
    </w:rPr>
  </w:style>
  <w:style w:type="character" w:customStyle="1" w:styleId="Ttulo8Car">
    <w:name w:val="Título 8 Car"/>
    <w:basedOn w:val="Fuentedeprrafopredeter"/>
    <w:link w:val="Ttulo8"/>
    <w:rsid w:val="007600E8"/>
    <w:rPr>
      <w:rFonts w:ascii="Times New Roman" w:eastAsia="Times New Roman" w:hAnsi="Times New Roman"/>
      <w:i/>
      <w:iCs/>
      <w:sz w:val="24"/>
      <w:szCs w:val="24"/>
      <w:lang w:val="ca-ES"/>
    </w:rPr>
  </w:style>
  <w:style w:type="paragraph" w:customStyle="1" w:styleId="Default">
    <w:name w:val="Default"/>
    <w:rsid w:val="007600E8"/>
    <w:pPr>
      <w:widowControl w:val="0"/>
      <w:autoSpaceDE w:val="0"/>
      <w:autoSpaceDN w:val="0"/>
      <w:adjustRightInd w:val="0"/>
    </w:pPr>
    <w:rPr>
      <w:rFonts w:ascii="Arial" w:eastAsia="Times New Roman" w:hAnsi="Arial" w:cs="Arial"/>
      <w:color w:val="000000"/>
      <w:sz w:val="24"/>
      <w:szCs w:val="24"/>
    </w:rPr>
  </w:style>
  <w:style w:type="paragraph" w:customStyle="1" w:styleId="CM31">
    <w:name w:val="CM31"/>
    <w:basedOn w:val="Default"/>
    <w:next w:val="Default"/>
    <w:rsid w:val="007600E8"/>
    <w:rPr>
      <w:color w:val="auto"/>
    </w:rPr>
  </w:style>
  <w:style w:type="paragraph" w:customStyle="1" w:styleId="CM29">
    <w:name w:val="CM29"/>
    <w:basedOn w:val="Default"/>
    <w:next w:val="Default"/>
    <w:rsid w:val="007600E8"/>
    <w:rPr>
      <w:color w:val="auto"/>
    </w:rPr>
  </w:style>
  <w:style w:type="paragraph" w:customStyle="1" w:styleId="CM32">
    <w:name w:val="CM32"/>
    <w:basedOn w:val="Default"/>
    <w:next w:val="Default"/>
    <w:rsid w:val="007600E8"/>
    <w:rPr>
      <w:color w:val="auto"/>
    </w:rPr>
  </w:style>
  <w:style w:type="paragraph" w:customStyle="1" w:styleId="CM30">
    <w:name w:val="CM30"/>
    <w:basedOn w:val="Default"/>
    <w:next w:val="Default"/>
    <w:rsid w:val="007600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22B48-793B-44B7-89C0-869B58206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LOGO AJUNTAMENT OK</Template>
  <TotalTime>75</TotalTime>
  <Pages>9</Pages>
  <Words>4382</Words>
  <Characters>24105</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28431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11</cp:revision>
  <cp:lastPrinted>2017-03-16T11:20:00Z</cp:lastPrinted>
  <dcterms:created xsi:type="dcterms:W3CDTF">2022-02-03T08:44:00Z</dcterms:created>
  <dcterms:modified xsi:type="dcterms:W3CDTF">2022-02-24T11:15:00Z</dcterms:modified>
</cp:coreProperties>
</file>