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A34C83" w:rsidRPr="00A34C83" w:rsidRDefault="00A738AF" w:rsidP="00A34C83">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A34C83" w:rsidRPr="00A34C83">
        <w:rPr>
          <w:rFonts w:ascii="Times New Roman" w:hAnsi="Times New Roman"/>
          <w:b w:val="0"/>
          <w:bCs w:val="0"/>
          <w:i/>
          <w:lang w:val="es-ES_tradnl"/>
        </w:rPr>
        <w:t xml:space="preserve">Aprobar una subvención a favor del Ayuntamiento de </w:t>
      </w:r>
      <w:proofErr w:type="spellStart"/>
      <w:r w:rsidR="00A34C83" w:rsidRPr="00A34C83">
        <w:rPr>
          <w:rFonts w:ascii="Times New Roman" w:hAnsi="Times New Roman"/>
          <w:b w:val="0"/>
          <w:bCs w:val="0"/>
          <w:i/>
          <w:lang w:val="es-ES_tradnl"/>
        </w:rPr>
        <w:t>Carballeda</w:t>
      </w:r>
      <w:proofErr w:type="spellEnd"/>
      <w:r w:rsidR="00A34C83" w:rsidRPr="00A34C83">
        <w:rPr>
          <w:rFonts w:ascii="Times New Roman" w:hAnsi="Times New Roman"/>
          <w:b w:val="0"/>
          <w:bCs w:val="0"/>
          <w:i/>
          <w:lang w:val="es-ES_tradnl"/>
        </w:rPr>
        <w:t xml:space="preserve"> de </w:t>
      </w:r>
      <w:proofErr w:type="spellStart"/>
      <w:r w:rsidR="00A34C83" w:rsidRPr="00A34C83">
        <w:rPr>
          <w:rFonts w:ascii="Times New Roman" w:hAnsi="Times New Roman"/>
          <w:b w:val="0"/>
          <w:bCs w:val="0"/>
          <w:i/>
          <w:lang w:val="es-ES_tradnl"/>
        </w:rPr>
        <w:t>Valdeorras</w:t>
      </w:r>
      <w:proofErr w:type="spellEnd"/>
      <w:r w:rsidR="00A34C83" w:rsidRPr="00A34C83">
        <w:rPr>
          <w:rFonts w:ascii="Times New Roman" w:hAnsi="Times New Roman"/>
          <w:b w:val="0"/>
          <w:bCs w:val="0"/>
          <w:i/>
          <w:lang w:val="es-ES_tradnl"/>
        </w:rPr>
        <w:t xml:space="preserve">, en los siguientes términos: </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sidRPr="00A34C83">
        <w:rPr>
          <w:rFonts w:ascii="Times New Roman" w:hAnsi="Times New Roman"/>
          <w:b w:val="0"/>
          <w:bCs w:val="0"/>
          <w:i/>
          <w:lang w:val="es-ES_tradnl"/>
        </w:rPr>
        <w:t>-Objeto: Servicios sociales-fisioterapia 2021.</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sidRPr="00A34C83">
        <w:rPr>
          <w:rFonts w:ascii="Times New Roman" w:hAnsi="Times New Roman"/>
          <w:b w:val="0"/>
          <w:bCs w:val="0"/>
          <w:i/>
          <w:lang w:val="es-ES_tradnl"/>
        </w:rPr>
        <w:t>-Importe de la subvención que se consignó en el presupuesto general 2021: 11.800,00 euros.</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sidRPr="00A34C83">
        <w:rPr>
          <w:rFonts w:ascii="Times New Roman" w:hAnsi="Times New Roman"/>
          <w:b w:val="0"/>
          <w:bCs w:val="0"/>
          <w:i/>
          <w:lang w:val="es-ES_tradnl"/>
        </w:rPr>
        <w:t>-Presupuesto de gastos presentado por el solicitante: 11.280,00 euros.</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sidRPr="00A34C83">
        <w:rPr>
          <w:rFonts w:ascii="Times New Roman" w:hAnsi="Times New Roman"/>
          <w:b w:val="0"/>
          <w:bCs w:val="0"/>
          <w:i/>
          <w:lang w:val="es-ES_tradnl"/>
        </w:rPr>
        <w:t>-Importe que procede reducir en base al presupuesto presentado: 520,00 euros.</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sidRPr="00A34C83">
        <w:rPr>
          <w:rFonts w:ascii="Times New Roman" w:hAnsi="Times New Roman"/>
          <w:b w:val="0"/>
          <w:bCs w:val="0"/>
          <w:i/>
          <w:lang w:val="es-ES_tradnl"/>
        </w:rPr>
        <w:t xml:space="preserve">-Importe que procede conceder: 11.280,00 euros.  </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sidRPr="00A34C83">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A34C83">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A34C83">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A34C83">
        <w:rPr>
          <w:rFonts w:ascii="Times New Roman" w:hAnsi="Times New Roman"/>
          <w:b w:val="0"/>
          <w:bCs w:val="0"/>
          <w:i/>
          <w:lang w:val="es-ES_tradnl"/>
        </w:rPr>
        <w:t>to de la actuación subvencionada, los siguientes extremos:</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sidRPr="00A34C83">
        <w:rPr>
          <w:rFonts w:ascii="Times New Roman" w:hAnsi="Times New Roman"/>
          <w:b w:val="0"/>
          <w:bCs w:val="0"/>
          <w:i/>
          <w:lang w:val="es-ES_tradnl"/>
        </w:rPr>
        <w:t>1.- Que se cumplió la finalidad para la que fue concedida la subvención.</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sidRPr="00A34C83">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A34C83">
        <w:rPr>
          <w:rFonts w:ascii="Times New Roman" w:hAnsi="Times New Roman"/>
          <w:b w:val="0"/>
          <w:bCs w:val="0"/>
          <w:i/>
          <w:lang w:val="es-ES_tradnl"/>
        </w:rPr>
        <w:t xml:space="preserve"> contrato que sirvió de base para la concesión de la subvención, indicando, de ser el caso, si hubo alguna variación con respe</w:t>
      </w:r>
      <w:r>
        <w:rPr>
          <w:rFonts w:ascii="Times New Roman" w:hAnsi="Times New Roman"/>
          <w:b w:val="0"/>
          <w:bCs w:val="0"/>
          <w:i/>
          <w:lang w:val="es-ES_tradnl"/>
        </w:rPr>
        <w:t>c</w:t>
      </w:r>
      <w:r w:rsidRPr="00A34C83">
        <w:rPr>
          <w:rFonts w:ascii="Times New Roman" w:hAnsi="Times New Roman"/>
          <w:b w:val="0"/>
          <w:bCs w:val="0"/>
          <w:i/>
          <w:lang w:val="es-ES_tradnl"/>
        </w:rPr>
        <w:t>to al contrato inicial.</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sidRPr="00A34C83">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A34C83">
        <w:rPr>
          <w:rFonts w:ascii="Times New Roman" w:hAnsi="Times New Roman"/>
          <w:b w:val="0"/>
          <w:bCs w:val="0"/>
          <w:i/>
          <w:lang w:val="es-ES_tradnl"/>
        </w:rPr>
        <w:t xml:space="preserve"> el importe del presupuesto presentado para la concesión de la subvención (11.280,00 euros) indicando, en caso contrario, el porcentaje que supone.</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4.- Que los documentos j</w:t>
      </w:r>
      <w:r w:rsidRPr="00A34C83">
        <w:rPr>
          <w:rFonts w:ascii="Times New Roman" w:hAnsi="Times New Roman"/>
          <w:b w:val="0"/>
          <w:bCs w:val="0"/>
          <w:i/>
          <w:lang w:val="es-ES_tradnl"/>
        </w:rPr>
        <w:t xml:space="preserve">ustificativos del gasto fueron aprobados por el órgano competente. </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sidRPr="00A34C83">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A34C83">
        <w:rPr>
          <w:rFonts w:ascii="Times New Roman" w:hAnsi="Times New Roman"/>
          <w:b w:val="0"/>
          <w:bCs w:val="0"/>
          <w:i/>
          <w:lang w:val="es-ES_tradnl"/>
        </w:rPr>
        <w:t xml:space="preserve"> tributari</w:t>
      </w:r>
      <w:r>
        <w:rPr>
          <w:rFonts w:ascii="Times New Roman" w:hAnsi="Times New Roman"/>
          <w:b w:val="0"/>
          <w:bCs w:val="0"/>
          <w:i/>
          <w:lang w:val="es-ES_tradnl"/>
        </w:rPr>
        <w:t>a</w:t>
      </w:r>
      <w:r w:rsidRPr="00A34C83">
        <w:rPr>
          <w:rFonts w:ascii="Times New Roman" w:hAnsi="Times New Roman"/>
          <w:b w:val="0"/>
          <w:bCs w:val="0"/>
          <w:i/>
          <w:lang w:val="es-ES_tradnl"/>
        </w:rPr>
        <w:t>s con la Hacienda Estatal, Autonómica y con la Seguridad Social.</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sidRPr="00A34C83">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sidRPr="00A34C83">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A34C83">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A34C83">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A34C83">
        <w:rPr>
          <w:rFonts w:ascii="Times New Roman" w:hAnsi="Times New Roman"/>
          <w:b w:val="0"/>
          <w:bCs w:val="0"/>
          <w:i/>
          <w:lang w:val="es-ES_tradnl"/>
        </w:rPr>
        <w:t>mo justifica</w:t>
      </w:r>
      <w:r>
        <w:rPr>
          <w:rFonts w:ascii="Times New Roman" w:hAnsi="Times New Roman"/>
          <w:b w:val="0"/>
          <w:bCs w:val="0"/>
          <w:i/>
          <w:lang w:val="es-ES_tradnl"/>
        </w:rPr>
        <w:t>do</w:t>
      </w:r>
      <w:r w:rsidRPr="00A34C83">
        <w:rPr>
          <w:rFonts w:ascii="Times New Roman" w:hAnsi="Times New Roman"/>
          <w:b w:val="0"/>
          <w:bCs w:val="0"/>
          <w:i/>
          <w:lang w:val="es-ES_tradnl"/>
        </w:rPr>
        <w:t xml:space="preserve"> del gasto correspondiente, ni exime de la </w:t>
      </w:r>
      <w:r w:rsidRPr="00A34C83">
        <w:rPr>
          <w:rFonts w:ascii="Times New Roman" w:hAnsi="Times New Roman"/>
          <w:b w:val="0"/>
          <w:bCs w:val="0"/>
          <w:i/>
          <w:lang w:val="es-ES_tradnl"/>
        </w:rPr>
        <w:lastRenderedPageBreak/>
        <w:t xml:space="preserve">necesidad de presentar la cuenta </w:t>
      </w:r>
      <w:r>
        <w:rPr>
          <w:rFonts w:ascii="Times New Roman" w:hAnsi="Times New Roman"/>
          <w:b w:val="0"/>
          <w:bCs w:val="0"/>
          <w:i/>
          <w:lang w:val="es-ES_tradnl"/>
        </w:rPr>
        <w:t>j</w:t>
      </w:r>
      <w:r w:rsidRPr="00A34C83">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A34C83">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A34C83">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w:t>
      </w:r>
      <w:r w:rsidRPr="00A34C83">
        <w:rPr>
          <w:rFonts w:ascii="Times New Roman" w:hAnsi="Times New Roman"/>
          <w:b w:val="0"/>
          <w:bCs w:val="0"/>
          <w:i/>
          <w:lang w:val="es-ES_tradnl"/>
        </w:rPr>
        <w:t xml:space="preserve">eneral de </w:t>
      </w:r>
      <w:r>
        <w:rPr>
          <w:rFonts w:ascii="Times New Roman" w:hAnsi="Times New Roman"/>
          <w:b w:val="0"/>
          <w:bCs w:val="0"/>
          <w:i/>
          <w:lang w:val="es-ES_tradnl"/>
        </w:rPr>
        <w:t>S</w:t>
      </w:r>
      <w:r w:rsidRPr="00A34C83">
        <w:rPr>
          <w:rFonts w:ascii="Times New Roman" w:hAnsi="Times New Roman"/>
          <w:b w:val="0"/>
          <w:bCs w:val="0"/>
          <w:i/>
          <w:lang w:val="es-ES_tradnl"/>
        </w:rPr>
        <w:t>ubvenciones.</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sidRPr="00A34C83">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A34C83">
        <w:rPr>
          <w:rFonts w:ascii="Times New Roman" w:hAnsi="Times New Roman"/>
          <w:b w:val="0"/>
          <w:bCs w:val="0"/>
          <w:i/>
          <w:lang w:val="es-ES_tradnl"/>
        </w:rPr>
        <w:t>l</w:t>
      </w:r>
      <w:r>
        <w:rPr>
          <w:rFonts w:ascii="Times New Roman" w:hAnsi="Times New Roman"/>
          <w:b w:val="0"/>
          <w:bCs w:val="0"/>
          <w:i/>
          <w:lang w:val="es-ES_tradnl"/>
        </w:rPr>
        <w:t>o</w:t>
      </w:r>
      <w:r w:rsidRPr="00A34C83">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A34C83">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A34C83">
        <w:rPr>
          <w:rFonts w:ascii="Times New Roman" w:hAnsi="Times New Roman"/>
          <w:b w:val="0"/>
          <w:bCs w:val="0"/>
          <w:i/>
          <w:lang w:val="es-ES_tradnl"/>
        </w:rPr>
        <w:t>n l</w:t>
      </w:r>
      <w:r>
        <w:rPr>
          <w:rFonts w:ascii="Times New Roman" w:hAnsi="Times New Roman"/>
          <w:b w:val="0"/>
          <w:bCs w:val="0"/>
          <w:i/>
          <w:lang w:val="es-ES_tradnl"/>
        </w:rPr>
        <w:t>o</w:t>
      </w:r>
      <w:r w:rsidRPr="00A34C83">
        <w:rPr>
          <w:rFonts w:ascii="Times New Roman" w:hAnsi="Times New Roman"/>
          <w:b w:val="0"/>
          <w:bCs w:val="0"/>
          <w:i/>
          <w:lang w:val="es-ES_tradnl"/>
        </w:rPr>
        <w:t xml:space="preserve"> establecido en dic</w:t>
      </w:r>
      <w:r>
        <w:rPr>
          <w:rFonts w:ascii="Times New Roman" w:hAnsi="Times New Roman"/>
          <w:b w:val="0"/>
          <w:bCs w:val="0"/>
          <w:i/>
          <w:lang w:val="es-ES_tradnl"/>
        </w:rPr>
        <w:t>ho artículo 16 de la Ordenanza G</w:t>
      </w:r>
      <w:r w:rsidRPr="00A34C83">
        <w:rPr>
          <w:rFonts w:ascii="Times New Roman" w:hAnsi="Times New Roman"/>
          <w:b w:val="0"/>
          <w:bCs w:val="0"/>
          <w:i/>
          <w:lang w:val="es-ES_tradnl"/>
        </w:rPr>
        <w:t xml:space="preserve">eneral de </w:t>
      </w:r>
      <w:r>
        <w:rPr>
          <w:rFonts w:ascii="Times New Roman" w:hAnsi="Times New Roman"/>
          <w:b w:val="0"/>
          <w:bCs w:val="0"/>
          <w:i/>
          <w:lang w:val="es-ES_tradnl"/>
        </w:rPr>
        <w:t>S</w:t>
      </w:r>
      <w:r w:rsidRPr="00A34C83">
        <w:rPr>
          <w:rFonts w:ascii="Times New Roman" w:hAnsi="Times New Roman"/>
          <w:b w:val="0"/>
          <w:bCs w:val="0"/>
          <w:i/>
          <w:lang w:val="es-ES_tradnl"/>
        </w:rPr>
        <w:t>ubvenciones y con las excepciones correspondientes, por importe del 100% del anticipo solicitado. No obstante l</w:t>
      </w:r>
      <w:r>
        <w:rPr>
          <w:rFonts w:ascii="Times New Roman" w:hAnsi="Times New Roman"/>
          <w:b w:val="0"/>
          <w:bCs w:val="0"/>
          <w:i/>
          <w:lang w:val="es-ES_tradnl"/>
        </w:rPr>
        <w:t>o</w:t>
      </w:r>
      <w:r w:rsidRPr="00A34C83">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A34C83">
        <w:rPr>
          <w:rFonts w:ascii="Times New Roman" w:hAnsi="Times New Roman"/>
          <w:b w:val="0"/>
          <w:bCs w:val="0"/>
          <w:i/>
          <w:lang w:val="es-ES_tradnl"/>
        </w:rPr>
        <w:t>i</w:t>
      </w:r>
      <w:r>
        <w:rPr>
          <w:rFonts w:ascii="Times New Roman" w:hAnsi="Times New Roman"/>
          <w:b w:val="0"/>
          <w:bCs w:val="0"/>
          <w:i/>
          <w:lang w:val="es-ES_tradnl"/>
        </w:rPr>
        <w:t>g</w:t>
      </w:r>
      <w:r w:rsidRPr="00A34C83">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A34C83">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A34C83">
        <w:rPr>
          <w:rFonts w:ascii="Times New Roman" w:hAnsi="Times New Roman"/>
          <w:b w:val="0"/>
          <w:bCs w:val="0"/>
          <w:i/>
          <w:lang w:val="es-ES_tradnl"/>
        </w:rPr>
        <w:t xml:space="preserve"> del último ejercicio liquidado de la entidad.</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sidRPr="00A34C83">
        <w:rPr>
          <w:rFonts w:ascii="Times New Roman" w:hAnsi="Times New Roman"/>
          <w:b w:val="0"/>
          <w:bCs w:val="0"/>
          <w:i/>
          <w:lang w:val="es-ES_tradnl"/>
        </w:rPr>
        <w:t>De acuerdo con l</w:t>
      </w:r>
      <w:r>
        <w:rPr>
          <w:rFonts w:ascii="Times New Roman" w:hAnsi="Times New Roman"/>
          <w:b w:val="0"/>
          <w:bCs w:val="0"/>
          <w:i/>
          <w:lang w:val="es-ES_tradnl"/>
        </w:rPr>
        <w:t>o</w:t>
      </w:r>
      <w:r w:rsidRPr="00A34C83">
        <w:rPr>
          <w:rFonts w:ascii="Times New Roman" w:hAnsi="Times New Roman"/>
          <w:b w:val="0"/>
          <w:bCs w:val="0"/>
          <w:i/>
          <w:lang w:val="es-ES_tradnl"/>
        </w:rPr>
        <w:t xml:space="preserve"> establecido en </w:t>
      </w:r>
      <w:r>
        <w:rPr>
          <w:rFonts w:ascii="Times New Roman" w:hAnsi="Times New Roman"/>
          <w:b w:val="0"/>
          <w:bCs w:val="0"/>
          <w:i/>
          <w:lang w:val="es-ES_tradnl"/>
        </w:rPr>
        <w:t>el artículo 16 de la Ordenanza G</w:t>
      </w:r>
      <w:r w:rsidRPr="00A34C83">
        <w:rPr>
          <w:rFonts w:ascii="Times New Roman" w:hAnsi="Times New Roman"/>
          <w:b w:val="0"/>
          <w:bCs w:val="0"/>
          <w:i/>
          <w:lang w:val="es-ES_tradnl"/>
        </w:rPr>
        <w:t xml:space="preserve">eneral de </w:t>
      </w:r>
      <w:r>
        <w:rPr>
          <w:rFonts w:ascii="Times New Roman" w:hAnsi="Times New Roman"/>
          <w:b w:val="0"/>
          <w:bCs w:val="0"/>
          <w:i/>
          <w:lang w:val="es-ES_tradnl"/>
        </w:rPr>
        <w:t>S</w:t>
      </w:r>
      <w:r w:rsidRPr="00A34C83">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A34C83">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A34C83">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A34C83">
        <w:rPr>
          <w:rFonts w:ascii="Times New Roman" w:hAnsi="Times New Roman"/>
          <w:b w:val="0"/>
          <w:bCs w:val="0"/>
          <w:i/>
          <w:lang w:val="es-ES_tradnl"/>
        </w:rPr>
        <w:t xml:space="preserve"> la subvención.</w:t>
      </w:r>
    </w:p>
    <w:p w:rsidR="00A34C83" w:rsidRPr="00A34C83" w:rsidRDefault="00A34C83" w:rsidP="00A34C83">
      <w:pPr>
        <w:widowControl/>
        <w:autoSpaceDE/>
        <w:autoSpaceDN/>
        <w:adjustRightInd/>
        <w:spacing w:line="360" w:lineRule="auto"/>
        <w:ind w:firstLine="708"/>
        <w:jc w:val="both"/>
        <w:rPr>
          <w:rFonts w:ascii="Times New Roman" w:hAnsi="Times New Roman"/>
          <w:b w:val="0"/>
          <w:bCs w:val="0"/>
          <w:i/>
          <w:lang w:val="es-ES_tradnl"/>
        </w:rPr>
      </w:pPr>
      <w:r w:rsidRPr="00A34C83">
        <w:rPr>
          <w:rFonts w:ascii="Times New Roman" w:hAnsi="Times New Roman"/>
          <w:b w:val="0"/>
          <w:bCs w:val="0"/>
          <w:i/>
          <w:lang w:val="es-ES_tradnl"/>
        </w:rPr>
        <w:t xml:space="preserve">-Plazo justificación: hasta el 15 de enero de 2022. </w:t>
      </w:r>
    </w:p>
    <w:p w:rsidR="00876F43" w:rsidRDefault="00A34C83" w:rsidP="00A34C83">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A34C83">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6CFB"/>
    <w:rsid w:val="0004033A"/>
    <w:rsid w:val="000421ED"/>
    <w:rsid w:val="0004481B"/>
    <w:rsid w:val="00044B9F"/>
    <w:rsid w:val="00060AED"/>
    <w:rsid w:val="000B60A0"/>
    <w:rsid w:val="000D2776"/>
    <w:rsid w:val="000F33A0"/>
    <w:rsid w:val="00117D16"/>
    <w:rsid w:val="00124F76"/>
    <w:rsid w:val="00141A24"/>
    <w:rsid w:val="001660B7"/>
    <w:rsid w:val="001B0052"/>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EB4"/>
    <w:rsid w:val="00535FA6"/>
    <w:rsid w:val="00536C45"/>
    <w:rsid w:val="0054705A"/>
    <w:rsid w:val="0056680B"/>
    <w:rsid w:val="005752EA"/>
    <w:rsid w:val="005A3BCC"/>
    <w:rsid w:val="005B0B87"/>
    <w:rsid w:val="006179A0"/>
    <w:rsid w:val="00632DC0"/>
    <w:rsid w:val="006A1B64"/>
    <w:rsid w:val="006E4EA0"/>
    <w:rsid w:val="00705F58"/>
    <w:rsid w:val="00726699"/>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94075"/>
    <w:rsid w:val="008D18FD"/>
    <w:rsid w:val="00933DC5"/>
    <w:rsid w:val="0093776B"/>
    <w:rsid w:val="009603C7"/>
    <w:rsid w:val="0097654B"/>
    <w:rsid w:val="00991069"/>
    <w:rsid w:val="0099475C"/>
    <w:rsid w:val="009C7366"/>
    <w:rsid w:val="009D5DD4"/>
    <w:rsid w:val="00A0313C"/>
    <w:rsid w:val="00A24535"/>
    <w:rsid w:val="00A25335"/>
    <w:rsid w:val="00A32A9E"/>
    <w:rsid w:val="00A34C83"/>
    <w:rsid w:val="00A473CA"/>
    <w:rsid w:val="00A623DC"/>
    <w:rsid w:val="00A738AF"/>
    <w:rsid w:val="00A74CAB"/>
    <w:rsid w:val="00A85968"/>
    <w:rsid w:val="00A96865"/>
    <w:rsid w:val="00AA2B8D"/>
    <w:rsid w:val="00AC576E"/>
    <w:rsid w:val="00B00A39"/>
    <w:rsid w:val="00B371C7"/>
    <w:rsid w:val="00B37259"/>
    <w:rsid w:val="00B54787"/>
    <w:rsid w:val="00BA189A"/>
    <w:rsid w:val="00C1104F"/>
    <w:rsid w:val="00C3641B"/>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674</Words>
  <Characters>3709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2021-11-19T13:07:00Z</dcterms:created>
  <dcterms:modified xsi:type="dcterms:W3CDTF">2021-11-19T13:14:00Z</dcterms:modified>
</cp:coreProperties>
</file>