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35300" w14:textId="06F97351" w:rsidR="00367DEF" w:rsidRPr="007F1A35" w:rsidRDefault="00F37CD6" w:rsidP="00F37CD6">
      <w:pPr>
        <w:tabs>
          <w:tab w:val="left" w:pos="1650"/>
          <w:tab w:val="center" w:pos="4677"/>
        </w:tabs>
        <w:spacing w:before="120" w:after="120" w:line="240" w:lineRule="auto"/>
        <w:jc w:val="left"/>
        <w:rPr>
          <w:rFonts w:asciiTheme="minorHAnsi" w:eastAsiaTheme="minorEastAsia" w:hAnsiTheme="minorHAnsi" w:cs="Arial"/>
          <w:b/>
          <w:bCs w:val="0"/>
          <w:sz w:val="40"/>
          <w:szCs w:val="40"/>
          <w:lang w:eastAsia="en-US"/>
        </w:rPr>
      </w:pPr>
      <w:r>
        <w:rPr>
          <w:rFonts w:asciiTheme="minorHAnsi" w:eastAsiaTheme="minorEastAsia" w:hAnsiTheme="minorHAnsi" w:cs="Arial"/>
          <w:b/>
          <w:bCs w:val="0"/>
          <w:sz w:val="40"/>
          <w:szCs w:val="40"/>
          <w:lang w:eastAsia="en-US"/>
        </w:rPr>
        <w:tab/>
      </w:r>
      <w:r>
        <w:rPr>
          <w:rFonts w:asciiTheme="minorHAnsi" w:eastAsiaTheme="minorEastAsia" w:hAnsiTheme="minorHAnsi" w:cs="Arial"/>
          <w:b/>
          <w:bCs w:val="0"/>
          <w:sz w:val="40"/>
          <w:szCs w:val="40"/>
          <w:lang w:eastAsia="en-US"/>
        </w:rPr>
        <w:tab/>
      </w:r>
      <w:r w:rsidR="00367DEF"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F37CD6">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186FFDF7" w:rsidR="00367DEF" w:rsidRPr="007F1A35" w:rsidRDefault="00367DEF" w:rsidP="00F37CD6">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436111">
        <w:rPr>
          <w:rFonts w:asciiTheme="minorHAnsi" w:eastAsiaTheme="minorEastAsia" w:hAnsiTheme="minorHAnsi"/>
          <w:b/>
          <w:sz w:val="24"/>
        </w:rPr>
        <w:t>TICCÁMARAS</w:t>
      </w:r>
      <w:r w:rsidRPr="007F1A35">
        <w:rPr>
          <w:rFonts w:asciiTheme="minorHAnsi" w:eastAsiaTheme="minorEastAsia" w:hAnsiTheme="minorHAnsi"/>
          <w:b/>
          <w:sz w:val="24"/>
        </w:rPr>
        <w:t xml:space="preserve"> 2022</w:t>
      </w:r>
    </w:p>
    <w:p w14:paraId="04EC95CA" w14:textId="05D0C394" w:rsidR="00367DEF" w:rsidRDefault="004748B1" w:rsidP="00F37CD6">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4FBAE55C"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6A307F23"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436111">
        <w:rPr>
          <w:rFonts w:asciiTheme="minorHAnsi" w:hAnsiTheme="minorHAnsi"/>
          <w:color w:val="auto"/>
          <w:szCs w:val="22"/>
        </w:rPr>
        <w:t>TICCÁMARAS</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8CCBC93"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436111">
        <w:rPr>
          <w:rFonts w:asciiTheme="minorHAnsi" w:hAnsiTheme="minorHAnsi"/>
          <w:color w:val="auto"/>
          <w:szCs w:val="22"/>
        </w:rPr>
        <w:t>TICCÁMARAS</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82AE2">
        <w:fldChar w:fldCharType="begin"/>
      </w:r>
      <w:r w:rsidR="00482AE2">
        <w:instrText xml:space="preserve"> HYPERLINK "http://www.boe.es/doue/2014/187/L00001-00078.pdf" </w:instrText>
      </w:r>
      <w:r w:rsidR="00482AE2">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82AE2">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09AC394B" w:rsidR="00976A5A" w:rsidRDefault="00976A5A" w:rsidP="00B63072">
      <w:pPr>
        <w:rPr>
          <w:highlight w:val="yellow"/>
        </w:rPr>
      </w:pPr>
    </w:p>
    <w:p w14:paraId="2F1EBA07" w14:textId="4477316F" w:rsidR="00394660" w:rsidRDefault="00394660" w:rsidP="00B63072">
      <w:pPr>
        <w:rPr>
          <w:highlight w:val="yellow"/>
        </w:rPr>
      </w:pP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F37CD6">
          <w:headerReference w:type="default" r:id="rId11"/>
          <w:footerReference w:type="default" r:id="rId12"/>
          <w:pgSz w:w="11906" w:h="16838"/>
          <w:pgMar w:top="1135" w:right="1558" w:bottom="709" w:left="993" w:header="426" w:footer="0" w:gutter="0"/>
          <w:cols w:space="708"/>
          <w:docGrid w:linePitch="360"/>
        </w:sectPr>
      </w:pPr>
    </w:p>
    <w:p w14:paraId="5B3134AC" w14:textId="43F4CC5F" w:rsidR="00240760" w:rsidRPr="000F41E2" w:rsidRDefault="00E20AA7" w:rsidP="00F37CD6">
      <w:pPr>
        <w:widowControl/>
        <w:adjustRightInd/>
        <w:spacing w:after="160" w:line="259" w:lineRule="auto"/>
        <w:jc w:val="left"/>
        <w:textAlignment w:val="auto"/>
        <w:rPr>
          <w:rFonts w:ascii="Calibri" w:hAnsi="Calibri" w:cstheme="minorHAnsi"/>
          <w:bCs w:val="0"/>
          <w:i/>
          <w:color w:val="384A53"/>
          <w:sz w:val="28"/>
          <w:szCs w:val="28"/>
        </w:rPr>
      </w:pPr>
      <w:bookmarkStart w:id="0" w:name="_INSTRUCCIONES_-_Cómo"/>
      <w:bookmarkEnd w:id="0"/>
      <w:r>
        <w:rPr>
          <w:rFonts w:ascii="Calibri" w:hAnsi="Calibri" w:cstheme="minorHAnsi"/>
          <w:bCs w:val="0"/>
          <w:i/>
          <w:color w:val="384A53"/>
          <w:sz w:val="16"/>
          <w:szCs w:val="16"/>
          <w:highlight w:val="yellow"/>
        </w:rPr>
        <w:br w:type="page"/>
      </w:r>
      <w:r w:rsidR="00240760" w:rsidRPr="000F41E2">
        <w:rPr>
          <w:rFonts w:ascii="Calibri" w:hAnsi="Calibri" w:cstheme="minorHAnsi"/>
          <w:bCs w:val="0"/>
          <w:i/>
          <w:color w:val="384A53"/>
          <w:sz w:val="28"/>
          <w:szCs w:val="28"/>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F37CD6">
      <w:headerReference w:type="first" r:id="rId13"/>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D9C49" w14:textId="77777777" w:rsidR="00370AC7" w:rsidRDefault="00370AC7" w:rsidP="0028274B">
      <w:pPr>
        <w:spacing w:line="240" w:lineRule="auto"/>
      </w:pPr>
      <w:r>
        <w:separator/>
      </w:r>
    </w:p>
  </w:endnote>
  <w:endnote w:type="continuationSeparator" w:id="0">
    <w:p w14:paraId="589FE7DA" w14:textId="77777777" w:rsidR="00370AC7" w:rsidRDefault="00370AC7"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43F0D9B" w:rsidR="00B63072" w:rsidRDefault="00B63072">
        <w:pPr>
          <w:pStyle w:val="Piedepgina"/>
          <w:jc w:val="right"/>
        </w:pPr>
        <w:r>
          <w:fldChar w:fldCharType="begin"/>
        </w:r>
        <w:r>
          <w:instrText>PAGE   \* MERGEFORMAT</w:instrText>
        </w:r>
        <w:r>
          <w:fldChar w:fldCharType="separate"/>
        </w:r>
        <w:r w:rsidR="00B5315E">
          <w:rPr>
            <w:noProof/>
          </w:rPr>
          <w:t>1</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F907A" w14:textId="77777777" w:rsidR="00370AC7" w:rsidRDefault="00370AC7" w:rsidP="0028274B">
      <w:pPr>
        <w:spacing w:line="240" w:lineRule="auto"/>
      </w:pPr>
      <w:r>
        <w:separator/>
      </w:r>
    </w:p>
  </w:footnote>
  <w:footnote w:type="continuationSeparator" w:id="0">
    <w:p w14:paraId="222A34F2" w14:textId="77777777" w:rsidR="00370AC7" w:rsidRDefault="00370AC7" w:rsidP="0028274B">
      <w:pPr>
        <w:spacing w:line="240" w:lineRule="auto"/>
      </w:pPr>
      <w:r>
        <w:continuationSeparator/>
      </w:r>
    </w:p>
  </w:footnote>
  <w:footnote w:id="1">
    <w:p w14:paraId="132CB166" w14:textId="1488EE37" w:rsidR="00D470A9"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p w14:paraId="35756E1A" w14:textId="77777777" w:rsidR="00F37CD6" w:rsidRPr="007F1A35" w:rsidRDefault="00F37CD6">
      <w:pPr>
        <w:pStyle w:val="Textonotapie"/>
        <w:rPr>
          <w:rFonts w:eastAsiaTheme="minorHAnsi" w:cs="Arial"/>
          <w:bCs w:val="0"/>
          <w:color w:val="000000"/>
          <w:sz w:val="16"/>
          <w:szCs w:val="16"/>
          <w:lang w:eastAsia="en-US"/>
        </w:rPr>
      </w:pPr>
    </w:p>
  </w:footnote>
  <w:footnote w:id="2">
    <w:p w14:paraId="3F729906" w14:textId="36488637"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00F37CD6" w:rsidRPr="00C739E3">
        <w:rPr>
          <w:rFonts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370AC7"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A97F" w14:textId="514097E5" w:rsidR="004748B1" w:rsidRDefault="00BB065A" w:rsidP="00F37CD6">
    <w:pPr>
      <w:pStyle w:val="Encabezado"/>
      <w:jc w:val="center"/>
    </w:pPr>
    <w:r>
      <w:rPr>
        <w:noProof/>
      </w:rPr>
      <w:drawing>
        <wp:inline distT="0" distB="0" distL="0" distR="0" wp14:anchorId="361002A9" wp14:editId="555BBE85">
          <wp:extent cx="5940425" cy="659765"/>
          <wp:effectExtent l="0" t="0" r="3175"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940425" cy="659765"/>
                  </a:xfrm>
                  <a:prstGeom prst="rect">
                    <a:avLst/>
                  </a:prstGeom>
                </pic:spPr>
              </pic:pic>
            </a:graphicData>
          </a:graphic>
        </wp:inline>
      </w:drawing>
    </w:r>
  </w:p>
  <w:p w14:paraId="021A6A48" w14:textId="20E54166" w:rsidR="00042DC8" w:rsidRDefault="00042D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0F41E2"/>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5069D"/>
    <w:rsid w:val="00367DEF"/>
    <w:rsid w:val="00370AC7"/>
    <w:rsid w:val="00394660"/>
    <w:rsid w:val="0041313E"/>
    <w:rsid w:val="00436111"/>
    <w:rsid w:val="00437EAA"/>
    <w:rsid w:val="00450F2C"/>
    <w:rsid w:val="00460551"/>
    <w:rsid w:val="00464D54"/>
    <w:rsid w:val="004748B1"/>
    <w:rsid w:val="00474BD8"/>
    <w:rsid w:val="00482AE2"/>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32FA"/>
    <w:rsid w:val="007840B1"/>
    <w:rsid w:val="007B6714"/>
    <w:rsid w:val="007C43B8"/>
    <w:rsid w:val="007E26FC"/>
    <w:rsid w:val="007F1A35"/>
    <w:rsid w:val="007F55C2"/>
    <w:rsid w:val="008147DD"/>
    <w:rsid w:val="00821230"/>
    <w:rsid w:val="00841E5C"/>
    <w:rsid w:val="008559ED"/>
    <w:rsid w:val="00861DA0"/>
    <w:rsid w:val="00876DBA"/>
    <w:rsid w:val="008C04CE"/>
    <w:rsid w:val="008E4377"/>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5315E"/>
    <w:rsid w:val="00B63072"/>
    <w:rsid w:val="00B74157"/>
    <w:rsid w:val="00B77F6C"/>
    <w:rsid w:val="00BA34B3"/>
    <w:rsid w:val="00BB065A"/>
    <w:rsid w:val="00BB409D"/>
    <w:rsid w:val="00BB5F80"/>
    <w:rsid w:val="00C17811"/>
    <w:rsid w:val="00C433F5"/>
    <w:rsid w:val="00C67227"/>
    <w:rsid w:val="00C81904"/>
    <w:rsid w:val="00C82325"/>
    <w:rsid w:val="00C93F3F"/>
    <w:rsid w:val="00CC2DDC"/>
    <w:rsid w:val="00CD15D3"/>
    <w:rsid w:val="00CF115D"/>
    <w:rsid w:val="00CF5FB7"/>
    <w:rsid w:val="00D007A0"/>
    <w:rsid w:val="00D45CC3"/>
    <w:rsid w:val="00D470A9"/>
    <w:rsid w:val="00D605D9"/>
    <w:rsid w:val="00D729C9"/>
    <w:rsid w:val="00D82B93"/>
    <w:rsid w:val="00DC5315"/>
    <w:rsid w:val="00DE0CA8"/>
    <w:rsid w:val="00DF0AD9"/>
    <w:rsid w:val="00E04E25"/>
    <w:rsid w:val="00E05276"/>
    <w:rsid w:val="00E20AA7"/>
    <w:rsid w:val="00E25BAF"/>
    <w:rsid w:val="00E27A7D"/>
    <w:rsid w:val="00E718A3"/>
    <w:rsid w:val="00EA524B"/>
    <w:rsid w:val="00EB0656"/>
    <w:rsid w:val="00EB5A18"/>
    <w:rsid w:val="00EF77AE"/>
    <w:rsid w:val="00F0087F"/>
    <w:rsid w:val="00F0233D"/>
    <w:rsid w:val="00F16816"/>
    <w:rsid w:val="00F25097"/>
    <w:rsid w:val="00F37CD6"/>
    <w:rsid w:val="00F5030E"/>
    <w:rsid w:val="00F57010"/>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279B2172-88C8-4F9C-A8A9-705A7D54A73F}">
  <ds:schemaRefs>
    <ds:schemaRef ds:uri="http://schemas.openxmlformats.org/officeDocument/2006/bibliography"/>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6</Pages>
  <Words>2426</Words>
  <Characters>13345</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Manuel Barranco</cp:lastModifiedBy>
  <cp:revision>27</cp:revision>
  <cp:lastPrinted>2021-04-08T10:42:00Z</cp:lastPrinted>
  <dcterms:created xsi:type="dcterms:W3CDTF">2021-04-14T08:49:00Z</dcterms:created>
  <dcterms:modified xsi:type="dcterms:W3CDTF">2022-02-10T12:58:00Z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