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F697" w14:textId="0189C309" w:rsidR="00B53585" w:rsidRDefault="00B53585" w:rsidP="00B53585">
      <w:pPr>
        <w:jc w:val="both"/>
      </w:pPr>
      <w:r>
        <w:t>Que en la Sesión ordinaria de la Junta de Gobierno local de l'Alqueria de la Comtessa celebrada el día 31 de enero de 2022 se adoptó entre otros, el siguiente acuerdo que transcrito dice:</w:t>
      </w:r>
    </w:p>
    <w:p w14:paraId="1D0BEF5D" w14:textId="77777777" w:rsidR="00B53585" w:rsidRDefault="00B53585" w:rsidP="00B53585">
      <w:pPr>
        <w:jc w:val="both"/>
      </w:pPr>
    </w:p>
    <w:p w14:paraId="05754C45" w14:textId="77777777" w:rsidR="00B53585" w:rsidRDefault="00B53585" w:rsidP="00B53585">
      <w:pPr>
        <w:jc w:val="both"/>
      </w:pPr>
    </w:p>
    <w:p w14:paraId="7FFB9E39" w14:textId="3C31DFA2" w:rsidR="00B53585" w:rsidRDefault="00B53585" w:rsidP="00B53585">
      <w:pPr>
        <w:jc w:val="both"/>
      </w:pPr>
      <w:r>
        <w:t>“APROBACIÓN DE LAS BASES Y LA CONVOCATORIA DE LAS AYUDAS MUNICIPALES PARA EL APOYO A L</w:t>
      </w:r>
      <w:r>
        <w:t>A</w:t>
      </w:r>
      <w:r>
        <w:t xml:space="preserve"> ESCOLARIZACIÓN DEL ALUMNADO DE BACHILLER Y CICLOS FORMATIVOS PARA EL CURSO ESCOLAR 2021/2022”</w:t>
      </w:r>
    </w:p>
    <w:p w14:paraId="72F1E285" w14:textId="77777777" w:rsidR="00B53585" w:rsidRDefault="00B53585" w:rsidP="00B53585">
      <w:pPr>
        <w:jc w:val="both"/>
      </w:pPr>
    </w:p>
    <w:p w14:paraId="448C0539" w14:textId="77777777" w:rsidR="00B53585" w:rsidRDefault="00B53585" w:rsidP="00B53585">
      <w:pPr>
        <w:jc w:val="both"/>
      </w:pPr>
      <w:r>
        <w:t>Considerando el interés que supone para el Municipio la aprobación de la convocatoria y las bases para las ayudas municipales para apoyar a la escolarización del alumnado de bachiller y ciclos formativos para el curso escolar 2021/2022. De este modo, el Ayuntamiento de l'Alqueria de la Comtessa pretende colaborar con las familias en gastos que resultan imprescindibles para la formación de los menores y que dificulta la gestión de las economías familiares a comienzos del curso escolar.</w:t>
      </w:r>
    </w:p>
    <w:p w14:paraId="4AB12DC1" w14:textId="77777777" w:rsidR="00B53585" w:rsidRDefault="00B53585" w:rsidP="00B53585">
      <w:pPr>
        <w:jc w:val="both"/>
      </w:pPr>
    </w:p>
    <w:p w14:paraId="0A351AFC" w14:textId="77777777" w:rsidR="00B53585" w:rsidRDefault="00B53585" w:rsidP="00B53585">
      <w:pPr>
        <w:jc w:val="both"/>
      </w:pPr>
      <w:r>
        <w:t>Considerando el que se ha expuesto anteriormente, se propone a la Junta de Gobierno Local la adopción del siguiente ACUERDO:</w:t>
      </w:r>
    </w:p>
    <w:p w14:paraId="3258EF2B" w14:textId="77777777" w:rsidR="00B53585" w:rsidRDefault="00B53585" w:rsidP="00B53585">
      <w:pPr>
        <w:jc w:val="both"/>
      </w:pPr>
    </w:p>
    <w:p w14:paraId="18DC1240" w14:textId="77777777" w:rsidR="00B53585" w:rsidRDefault="00B53585" w:rsidP="00B53585">
      <w:pPr>
        <w:jc w:val="both"/>
      </w:pPr>
      <w:r>
        <w:t xml:space="preserve">PRIMERO.- Aprobar la convocatoria y las bases que regulan las ayudas municipales para el apoyo a la escolarización del alumnado de bachiller y ciclos formativos para el curso escolar 2021/2022. </w:t>
      </w:r>
    </w:p>
    <w:p w14:paraId="4DB4DB9E" w14:textId="77777777" w:rsidR="00B53585" w:rsidRDefault="00B53585" w:rsidP="00B53585">
      <w:pPr>
        <w:jc w:val="both"/>
      </w:pPr>
    </w:p>
    <w:p w14:paraId="2E5A2958" w14:textId="6F183B84" w:rsidR="00B53585" w:rsidRDefault="00B53585" w:rsidP="00B53585">
      <w:pPr>
        <w:jc w:val="both"/>
      </w:pPr>
      <w:r>
        <w:t>CONVOCATORIA Y BASES DE LAS AYUDAS MUNICIPALES PARA EL APOYO A L</w:t>
      </w:r>
      <w:r>
        <w:t>A</w:t>
      </w:r>
      <w:r>
        <w:t xml:space="preserve"> ESCOLARIZACIÓN DEL ALUMNADO DE BACHILLER Y CICLOS FORMATIVOS PARA EL CURSO ESCOLAR 2021/2022</w:t>
      </w:r>
    </w:p>
    <w:p w14:paraId="53F0F2DA" w14:textId="77777777" w:rsidR="00B53585" w:rsidRDefault="00B53585" w:rsidP="00B53585">
      <w:pPr>
        <w:jc w:val="both"/>
      </w:pPr>
    </w:p>
    <w:p w14:paraId="5DA185E3" w14:textId="77777777" w:rsidR="00B53585" w:rsidRDefault="00B53585" w:rsidP="00B53585">
      <w:pPr>
        <w:jc w:val="both"/>
      </w:pPr>
      <w:r>
        <w:t>1.- OBJETO DE LA CONVOCATORIA:</w:t>
      </w:r>
    </w:p>
    <w:p w14:paraId="189A3680" w14:textId="77777777" w:rsidR="00B53585" w:rsidRDefault="00B53585" w:rsidP="00B53585">
      <w:pPr>
        <w:jc w:val="both"/>
      </w:pPr>
    </w:p>
    <w:p w14:paraId="6F298897" w14:textId="77777777" w:rsidR="00B53585" w:rsidRDefault="00B53585" w:rsidP="00B53585">
      <w:pPr>
        <w:jc w:val="both"/>
      </w:pPr>
      <w:r>
        <w:t>El objeto de la presente convocatoria es regular el sistema de concesión de subvenciones en concepto de ayudas para garantizar una educación de calidad para los estudiantes residentes en l'Alqueria de la Comtessa y escolarizados en Centros Públicos y Concertados, en Bachillerato y Ciclos Formativos. De este modo, el Ayuntamiento de pretende colaborar con las familias en gastos que resultan imprescindibles para la formación de los menores y que dificulta la gestión de las economías familiares a comienzos del curso escolar.</w:t>
      </w:r>
    </w:p>
    <w:p w14:paraId="2769FC9F" w14:textId="77777777" w:rsidR="00B53585" w:rsidRDefault="00B53585" w:rsidP="00B53585">
      <w:pPr>
        <w:jc w:val="both"/>
      </w:pPr>
    </w:p>
    <w:p w14:paraId="280D2BAA" w14:textId="77777777" w:rsidR="00B53585" w:rsidRDefault="00B53585" w:rsidP="00B53585">
      <w:pPr>
        <w:jc w:val="both"/>
      </w:pPr>
      <w:r>
        <w:t>2.- REQUISITOS DE LOS BENEFICIARIOS:</w:t>
      </w:r>
    </w:p>
    <w:p w14:paraId="1C50F2AD" w14:textId="77777777" w:rsidR="00B53585" w:rsidRDefault="00B53585" w:rsidP="00B53585">
      <w:pPr>
        <w:jc w:val="both"/>
      </w:pPr>
    </w:p>
    <w:p w14:paraId="687A891F" w14:textId="77777777" w:rsidR="00B53585" w:rsidRDefault="00B53585" w:rsidP="00B53585">
      <w:pPr>
        <w:jc w:val="both"/>
      </w:pPr>
      <w:r>
        <w:t> Estar empadronado/al/la menor, el padre y madre o tutor y residir en el municipio de L'Alqueria de la Comtessa, al menos desde el 1 de enero de 2021. En caso de que los progenitores estén separados o divorciados será suficiente con que estén empadronados el/la menor y/o el padre , madre o tutor del menor.</w:t>
      </w:r>
    </w:p>
    <w:p w14:paraId="3FEB65E5" w14:textId="77777777" w:rsidR="00B53585" w:rsidRDefault="00B53585" w:rsidP="00B53585">
      <w:pPr>
        <w:jc w:val="both"/>
      </w:pPr>
    </w:p>
    <w:p w14:paraId="44B0D0CB" w14:textId="77777777" w:rsidR="00B53585" w:rsidRDefault="00B53585" w:rsidP="00B53585">
      <w:pPr>
        <w:jc w:val="both"/>
      </w:pPr>
      <w:r>
        <w:t>La comprobación de este requisito se realizará de oficio por el Ayuntamiento sin que sea necesaria la aportación de ningún documento acreditativo del mismo.</w:t>
      </w:r>
    </w:p>
    <w:p w14:paraId="4E46C3FA" w14:textId="77777777" w:rsidR="00B53585" w:rsidRDefault="00B53585" w:rsidP="00B53585">
      <w:pPr>
        <w:jc w:val="both"/>
      </w:pPr>
    </w:p>
    <w:p w14:paraId="0BD92B8F" w14:textId="77777777" w:rsidR="00B53585" w:rsidRDefault="00B53585" w:rsidP="00B53585">
      <w:pPr>
        <w:jc w:val="both"/>
      </w:pPr>
      <w:r>
        <w:lastRenderedPageBreak/>
        <w:t> Que se encuentran escolarizados en centros públicos o concertados en el curso 2021/22.</w:t>
      </w:r>
    </w:p>
    <w:p w14:paraId="2568C958" w14:textId="77777777" w:rsidR="00B53585" w:rsidRDefault="00B53585" w:rsidP="00B53585">
      <w:pPr>
        <w:jc w:val="both"/>
      </w:pPr>
    </w:p>
    <w:p w14:paraId="4000F7E1" w14:textId="72D9D263" w:rsidR="00B53585" w:rsidRDefault="00B53585" w:rsidP="00B53585">
      <w:pPr>
        <w:jc w:val="both"/>
      </w:pPr>
      <w:r>
        <w:t> Será imprescindible adjuntar a la solicitud ticket o factura de la compra del material escolar o material electrónico como ordenadores o tablets electrónicas. Queda excluido la compra de ropa o calzado, pago de excursiones o salidas, libros que cuentan con un cheque de compra de la Generalitat Valenciana, contratación de servicios Psicopedagógicos y de orientación, cuota AMPA...</w:t>
      </w:r>
    </w:p>
    <w:p w14:paraId="00325473" w14:textId="77777777" w:rsidR="00B53585" w:rsidRDefault="00B53585" w:rsidP="00B53585">
      <w:pPr>
        <w:jc w:val="both"/>
      </w:pPr>
    </w:p>
    <w:p w14:paraId="25DE6DDC" w14:textId="3E5AA218" w:rsidR="00B53585" w:rsidRDefault="00B53585" w:rsidP="00B53585">
      <w:pPr>
        <w:jc w:val="both"/>
      </w:pPr>
      <w:r>
        <w:t>3.- CUANTÍA DE L</w:t>
      </w:r>
      <w:r>
        <w:t>A</w:t>
      </w:r>
      <w:r>
        <w:t xml:space="preserve"> AYUDA</w:t>
      </w:r>
    </w:p>
    <w:p w14:paraId="61295F99" w14:textId="77777777" w:rsidR="00B53585" w:rsidRDefault="00B53585" w:rsidP="00B53585">
      <w:pPr>
        <w:jc w:val="both"/>
      </w:pPr>
    </w:p>
    <w:p w14:paraId="0B454E2C" w14:textId="77777777" w:rsidR="00B53585" w:rsidRDefault="00B53585" w:rsidP="00B53585">
      <w:pPr>
        <w:jc w:val="both"/>
      </w:pPr>
      <w:r>
        <w:t>El importe de las ayudas será hasta 150 €</w:t>
      </w:r>
    </w:p>
    <w:p w14:paraId="7CD49C70" w14:textId="77777777" w:rsidR="00B53585" w:rsidRDefault="00B53585" w:rsidP="00B53585">
      <w:pPr>
        <w:jc w:val="both"/>
      </w:pPr>
      <w:r>
        <w:t xml:space="preserve"> </w:t>
      </w:r>
    </w:p>
    <w:p w14:paraId="03826635" w14:textId="361E0EBA" w:rsidR="00B53585" w:rsidRDefault="00B53585" w:rsidP="00B53585">
      <w:pPr>
        <w:jc w:val="both"/>
      </w:pPr>
      <w:r>
        <w:t>4.- CRITERIOS D</w:t>
      </w:r>
      <w:r>
        <w:t>E</w:t>
      </w:r>
      <w:r>
        <w:t xml:space="preserve"> ACCESO:</w:t>
      </w:r>
    </w:p>
    <w:p w14:paraId="3C97B9EC" w14:textId="77777777" w:rsidR="00B53585" w:rsidRDefault="00B53585" w:rsidP="00B53585">
      <w:pPr>
        <w:jc w:val="both"/>
      </w:pPr>
    </w:p>
    <w:p w14:paraId="23C47531" w14:textId="77777777" w:rsidR="00B53585" w:rsidRDefault="00B53585" w:rsidP="00B53585">
      <w:pPr>
        <w:jc w:val="both"/>
      </w:pPr>
      <w:r>
        <w:t>Las solicitudes, siempre que cumplan los requisitos establecidos en estas bases para resultar beneficiarios, serán atendidas de forma directa, siempre que el número de solicitudes no supero el importe total de 2.250,00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42D0A634" w14:textId="77777777" w:rsidR="00B53585" w:rsidRDefault="00B53585" w:rsidP="00B53585">
      <w:pPr>
        <w:jc w:val="both"/>
      </w:pPr>
    </w:p>
    <w:p w14:paraId="5984E4B8" w14:textId="77777777" w:rsidR="00B53585" w:rsidRDefault="00B53585" w:rsidP="00B53585">
      <w:pPr>
        <w:jc w:val="both"/>
      </w:pPr>
      <w:r>
        <w:t></w:t>
      </w:r>
      <w:r>
        <w:tab/>
        <w:t>Criterios sociales y laborales.</w:t>
      </w:r>
    </w:p>
    <w:p w14:paraId="5A4739CA" w14:textId="3A27BDA7" w:rsidR="00B53585" w:rsidRDefault="00B53585" w:rsidP="00B53585">
      <w:pPr>
        <w:jc w:val="both"/>
      </w:pPr>
      <w:r>
        <w:t></w:t>
      </w:r>
      <w:r>
        <w:tab/>
        <w:t>Criterios económicos.</w:t>
      </w:r>
    </w:p>
    <w:p w14:paraId="21A37F78" w14:textId="77777777" w:rsidR="00B53585" w:rsidRDefault="00B53585" w:rsidP="00B53585">
      <w:pPr>
        <w:jc w:val="both"/>
      </w:pPr>
    </w:p>
    <w:p w14:paraId="7980D724" w14:textId="185DE33B" w:rsidR="00B53585" w:rsidRDefault="00B53585" w:rsidP="00B53585">
      <w:pPr>
        <w:jc w:val="both"/>
      </w:pPr>
      <w:r>
        <w:t>1.-PUNTUACIÓN DE LOS ASPECTOS SOCIALES LABORALES.</w:t>
      </w:r>
    </w:p>
    <w:p w14:paraId="64E31098" w14:textId="77777777" w:rsidR="00B53585" w:rsidRDefault="00B53585" w:rsidP="00B53585">
      <w:pPr>
        <w:jc w:val="both"/>
      </w:pPr>
    </w:p>
    <w:p w14:paraId="5ECA7B55" w14:textId="77777777" w:rsidR="00B53585" w:rsidRDefault="00B53585" w:rsidP="00B53585">
      <w:pPr>
        <w:jc w:val="both"/>
      </w:pPr>
      <w:r>
        <w:t>1. Familias numerosas de categoría especial</w:t>
      </w:r>
      <w:r>
        <w:tab/>
        <w:t>2 puntos</w:t>
      </w:r>
    </w:p>
    <w:p w14:paraId="18EA6471" w14:textId="77777777" w:rsidR="00B53585" w:rsidRDefault="00B53585" w:rsidP="00B53585">
      <w:pPr>
        <w:jc w:val="both"/>
      </w:pPr>
      <w:r>
        <w:t>2. Familias numerosas de categoría general</w:t>
      </w:r>
      <w:r>
        <w:tab/>
        <w:t>1 punto</w:t>
      </w:r>
    </w:p>
    <w:p w14:paraId="731C007D" w14:textId="77777777" w:rsidR="00B53585" w:rsidRDefault="00B53585" w:rsidP="00B53585">
      <w:pPr>
        <w:jc w:val="both"/>
      </w:pPr>
      <w:r>
        <w:t>3. Familias monoparentales</w:t>
      </w:r>
      <w:r>
        <w:tab/>
        <w:t>2 puntos</w:t>
      </w:r>
    </w:p>
    <w:p w14:paraId="144BB984" w14:textId="77777777" w:rsidR="00B53585" w:rsidRDefault="00B53585" w:rsidP="00B53585">
      <w:pPr>
        <w:jc w:val="both"/>
      </w:pPr>
      <w:r>
        <w:t>4. Discapacidad de algún miembro de la familia, igual o superior al 33%</w:t>
      </w:r>
      <w:r>
        <w:tab/>
        <w:t>1 punto</w:t>
      </w:r>
    </w:p>
    <w:p w14:paraId="3818CB67" w14:textId="77777777" w:rsidR="00B53585" w:rsidRDefault="00B53585" w:rsidP="00B53585">
      <w:pPr>
        <w:jc w:val="both"/>
      </w:pPr>
      <w:r>
        <w:t>5. Familias en que los dos progenitores están parados y ninguno recibe prestación ni subsidio</w:t>
      </w:r>
      <w:r>
        <w:tab/>
        <w:t>4 puntos</w:t>
      </w:r>
    </w:p>
    <w:p w14:paraId="2A400F14" w14:textId="77777777" w:rsidR="00B53585" w:rsidRDefault="00B53585" w:rsidP="00B53585">
      <w:pPr>
        <w:jc w:val="both"/>
      </w:pPr>
      <w:r>
        <w:t>6. Familias en que uno de los dos progenitores está parado y no recibe ningún tipo de prestación o subsidio</w:t>
      </w:r>
      <w:r>
        <w:tab/>
        <w:t>3 puntos</w:t>
      </w:r>
    </w:p>
    <w:p w14:paraId="768F31E0" w14:textId="77777777" w:rsidR="00B53585" w:rsidRDefault="00B53585" w:rsidP="00B53585">
      <w:pPr>
        <w:jc w:val="both"/>
      </w:pPr>
      <w:r>
        <w:t>7. Familias en que los dos progenitores están parados y alguno o los dos perciben prestación o subsidio</w:t>
      </w:r>
      <w:r>
        <w:tab/>
        <w:t>2 puntos</w:t>
      </w:r>
    </w:p>
    <w:p w14:paraId="6E7966BE" w14:textId="77777777" w:rsidR="00B53585" w:rsidRDefault="00B53585" w:rsidP="00B53585">
      <w:pPr>
        <w:jc w:val="both"/>
      </w:pPr>
      <w:r>
        <w:t>8. Familias en riesgo de exclusión social</w:t>
      </w:r>
      <w:r>
        <w:tab/>
        <w:t>3 puntos</w:t>
      </w:r>
    </w:p>
    <w:p w14:paraId="42677757" w14:textId="77777777" w:rsidR="00B53585" w:rsidRDefault="00B53585" w:rsidP="00B53585">
      <w:pPr>
        <w:jc w:val="both"/>
      </w:pPr>
    </w:p>
    <w:p w14:paraId="165A293D" w14:textId="77777777" w:rsidR="00B53585" w:rsidRDefault="00B53585" w:rsidP="00B53585">
      <w:pPr>
        <w:jc w:val="both"/>
      </w:pPr>
      <w:r>
        <w:t>2.- PUNTUACIÓN DE LA SITUACIÓN ECONÓMICA DE LA UNIDAD FAMILIAR</w:t>
      </w:r>
    </w:p>
    <w:p w14:paraId="1BECBA77" w14:textId="77777777" w:rsidR="00B53585" w:rsidRDefault="00B53585" w:rsidP="00B53585">
      <w:pPr>
        <w:jc w:val="both"/>
      </w:pPr>
    </w:p>
    <w:p w14:paraId="63BA2EA3" w14:textId="77777777" w:rsidR="00B53585" w:rsidRDefault="00B53585" w:rsidP="00B53585">
      <w:pPr>
        <w:jc w:val="both"/>
      </w:pPr>
      <w:r>
        <w:t>A efectos de las presentes ayudas, se considera renta anual disponible per cápita de los miembros empadronados, la suma de las siguientes cantidades dividida entre el número de miembros de la unidad familiar:</w:t>
      </w:r>
    </w:p>
    <w:p w14:paraId="789C0106" w14:textId="77777777" w:rsidR="00B53585" w:rsidRDefault="00B53585" w:rsidP="00B53585">
      <w:pPr>
        <w:jc w:val="both"/>
      </w:pPr>
    </w:p>
    <w:p w14:paraId="13E02CE8" w14:textId="77777777" w:rsidR="00B53585" w:rsidRDefault="00B53585" w:rsidP="00B53585">
      <w:pPr>
        <w:jc w:val="both"/>
      </w:pPr>
      <w:r>
        <w:t>Para los que presentan declaración del IRPF, la parte general de la base imponible y la base imponible del ahorro (casillas 392 + 405-537 de los modelos de la renta).</w:t>
      </w:r>
    </w:p>
    <w:p w14:paraId="1A277F26" w14:textId="77777777" w:rsidR="00B53585" w:rsidRDefault="00B53585" w:rsidP="00B53585">
      <w:pPr>
        <w:jc w:val="both"/>
      </w:pPr>
    </w:p>
    <w:p w14:paraId="7845977D" w14:textId="76007FF7" w:rsidR="00B53585" w:rsidRDefault="00B53585" w:rsidP="00B53585">
      <w:pPr>
        <w:jc w:val="both"/>
      </w:pPr>
      <w:r>
        <w:t>Se valorará de acuerdo con la siguiente tabla:</w:t>
      </w:r>
    </w:p>
    <w:p w14:paraId="0C3A2464" w14:textId="77777777" w:rsidR="00B53585" w:rsidRDefault="00B53585" w:rsidP="00B53585">
      <w:pPr>
        <w:jc w:val="both"/>
      </w:pPr>
    </w:p>
    <w:p w14:paraId="20D18994" w14:textId="77777777" w:rsidR="00B53585" w:rsidRDefault="00B53585" w:rsidP="00B53585">
      <w:pPr>
        <w:jc w:val="both"/>
      </w:pPr>
      <w:r>
        <w:t>Hasta 1.407,26 euros</w:t>
      </w:r>
      <w:r>
        <w:tab/>
        <w:t>13 puntos</w:t>
      </w:r>
    </w:p>
    <w:p w14:paraId="2197AD49" w14:textId="77777777" w:rsidR="00B53585" w:rsidRDefault="00B53585" w:rsidP="00B53585">
      <w:pPr>
        <w:jc w:val="both"/>
      </w:pPr>
      <w:r>
        <w:t>De 1.407,27 euros a 1.876,33 euros</w:t>
      </w:r>
      <w:r>
        <w:tab/>
        <w:t>12 puntos</w:t>
      </w:r>
    </w:p>
    <w:p w14:paraId="52DF9E0A" w14:textId="77777777" w:rsidR="00B53585" w:rsidRDefault="00B53585" w:rsidP="00B53585">
      <w:pPr>
        <w:jc w:val="both"/>
      </w:pPr>
      <w:r>
        <w:t xml:space="preserve">De 1.876,34 euros a 2.345,40 euros </w:t>
      </w:r>
      <w:r>
        <w:tab/>
        <w:t>11 puntos</w:t>
      </w:r>
    </w:p>
    <w:p w14:paraId="67BEBB46" w14:textId="77777777" w:rsidR="00B53585" w:rsidRDefault="00B53585" w:rsidP="00B53585">
      <w:pPr>
        <w:jc w:val="both"/>
      </w:pPr>
      <w:r>
        <w:t xml:space="preserve">De 2.345,41 euros a 2.814,50 euros </w:t>
      </w:r>
      <w:r>
        <w:tab/>
        <w:t>10 puntos</w:t>
      </w:r>
    </w:p>
    <w:p w14:paraId="1B235DE0" w14:textId="77777777" w:rsidR="00B53585" w:rsidRDefault="00B53585" w:rsidP="00B53585">
      <w:pPr>
        <w:jc w:val="both"/>
      </w:pPr>
      <w:r>
        <w:t xml:space="preserve">De 2.814,51 euros a 3.283,56 euros </w:t>
      </w:r>
      <w:r>
        <w:tab/>
        <w:t>9 puntos</w:t>
      </w:r>
    </w:p>
    <w:p w14:paraId="36D50E00" w14:textId="77777777" w:rsidR="00B53585" w:rsidRDefault="00B53585" w:rsidP="00B53585">
      <w:pPr>
        <w:jc w:val="both"/>
      </w:pPr>
      <w:r>
        <w:t xml:space="preserve">De 3.283,57 euros a 3.752,66 euros </w:t>
      </w:r>
      <w:r>
        <w:tab/>
        <w:t>8 puntos</w:t>
      </w:r>
    </w:p>
    <w:p w14:paraId="2686F59C" w14:textId="77777777" w:rsidR="00B53585" w:rsidRDefault="00B53585" w:rsidP="00B53585">
      <w:pPr>
        <w:jc w:val="both"/>
      </w:pPr>
      <w:r>
        <w:t xml:space="preserve">De 3.752,67 euros a 4.221,73 euros </w:t>
      </w:r>
      <w:r>
        <w:tab/>
        <w:t>7 puntos</w:t>
      </w:r>
    </w:p>
    <w:p w14:paraId="228932D2" w14:textId="77777777" w:rsidR="00B53585" w:rsidRDefault="00B53585" w:rsidP="00B53585">
      <w:pPr>
        <w:jc w:val="both"/>
      </w:pPr>
      <w:r>
        <w:t xml:space="preserve">De 4.221,74 euros a 4.690,83 euros </w:t>
      </w:r>
      <w:r>
        <w:tab/>
        <w:t>6 puntos</w:t>
      </w:r>
    </w:p>
    <w:p w14:paraId="046F7144" w14:textId="77777777" w:rsidR="00B53585" w:rsidRDefault="00B53585" w:rsidP="00B53585">
      <w:pPr>
        <w:jc w:val="both"/>
      </w:pPr>
      <w:r>
        <w:t>De 4.690,84 euros a 5.159,90 euros</w:t>
      </w:r>
      <w:r>
        <w:tab/>
        <w:t>5 puntos</w:t>
      </w:r>
    </w:p>
    <w:p w14:paraId="4259026A" w14:textId="77777777" w:rsidR="00B53585" w:rsidRDefault="00B53585" w:rsidP="00B53585">
      <w:pPr>
        <w:jc w:val="both"/>
      </w:pPr>
      <w:r>
        <w:t>De 5.159,91 euros a 5.628,98 euros</w:t>
      </w:r>
      <w:r>
        <w:tab/>
        <w:t>4 puntos</w:t>
      </w:r>
    </w:p>
    <w:p w14:paraId="6BBE65A3" w14:textId="77777777" w:rsidR="00B53585" w:rsidRDefault="00B53585" w:rsidP="00B53585">
      <w:pPr>
        <w:jc w:val="both"/>
      </w:pPr>
      <w:r>
        <w:t>De 5.628,99 euros a 6.098,08 euros</w:t>
      </w:r>
      <w:r>
        <w:tab/>
        <w:t>3 puntos</w:t>
      </w:r>
    </w:p>
    <w:p w14:paraId="024E02D9" w14:textId="77777777" w:rsidR="00B53585" w:rsidRDefault="00B53585" w:rsidP="00B53585">
      <w:pPr>
        <w:jc w:val="both"/>
      </w:pPr>
      <w:r>
        <w:t>De 6.098,09 euros a 6.567,15 euros</w:t>
      </w:r>
      <w:r>
        <w:tab/>
        <w:t>2 puntos</w:t>
      </w:r>
    </w:p>
    <w:p w14:paraId="05CFF037" w14:textId="77777777" w:rsidR="00B53585" w:rsidRDefault="00B53585" w:rsidP="00B53585">
      <w:pPr>
        <w:jc w:val="both"/>
      </w:pPr>
      <w:r>
        <w:t>Más de 6.567,15 euros</w:t>
      </w:r>
      <w:r>
        <w:tab/>
        <w:t>1 punto</w:t>
      </w:r>
    </w:p>
    <w:p w14:paraId="153F15FF" w14:textId="77777777" w:rsidR="00B53585" w:rsidRDefault="00B53585" w:rsidP="00B53585">
      <w:pPr>
        <w:jc w:val="both"/>
      </w:pPr>
    </w:p>
    <w:p w14:paraId="303BA1F5" w14:textId="77777777" w:rsidR="00B53585" w:rsidRDefault="00B53585" w:rsidP="00B53585">
      <w:pPr>
        <w:jc w:val="both"/>
      </w:pPr>
      <w:r>
        <w:t>Miembros computables:</w:t>
      </w:r>
    </w:p>
    <w:p w14:paraId="7AC105C9" w14:textId="77777777" w:rsidR="00B53585" w:rsidRDefault="00B53585" w:rsidP="00B53585">
      <w:pPr>
        <w:jc w:val="both"/>
      </w:pPr>
    </w:p>
    <w:p w14:paraId="5A07E70B" w14:textId="77777777" w:rsidR="00B53585" w:rsidRDefault="00B53585" w:rsidP="00B53585">
      <w:pPr>
        <w:jc w:val="both"/>
      </w:pPr>
      <w:r>
        <w:t>•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7C376C55" w14:textId="77777777" w:rsidR="00B53585" w:rsidRDefault="00B53585" w:rsidP="00B53585">
      <w:pPr>
        <w:jc w:val="both"/>
      </w:pPr>
    </w:p>
    <w:p w14:paraId="7543E2D3" w14:textId="77777777" w:rsidR="00B53585" w:rsidRDefault="00B53585" w:rsidP="00B53585">
      <w:pPr>
        <w:jc w:val="both"/>
      </w:pPr>
      <w:r>
        <w:t>• Se valorarán todos los ingresos de todos los miembros de la unidad familiar mayores de 16 años.</w:t>
      </w:r>
    </w:p>
    <w:p w14:paraId="4861B2DC" w14:textId="77777777" w:rsidR="00B53585" w:rsidRDefault="00B53585" w:rsidP="00B53585">
      <w:pPr>
        <w:jc w:val="both"/>
      </w:pPr>
    </w:p>
    <w:p w14:paraId="671785A6" w14:textId="77777777" w:rsidR="00B53585" w:rsidRDefault="00B53585" w:rsidP="00B53585">
      <w:pPr>
        <w:jc w:val="both"/>
      </w:pPr>
      <w: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0C6F2872" w14:textId="77777777" w:rsidR="00B53585" w:rsidRDefault="00B53585" w:rsidP="00B53585">
      <w:pPr>
        <w:jc w:val="both"/>
      </w:pPr>
    </w:p>
    <w:p w14:paraId="1F6F498D" w14:textId="77777777" w:rsidR="00B53585" w:rsidRDefault="00B53585" w:rsidP="00B53585">
      <w:pPr>
        <w:jc w:val="both"/>
      </w:pPr>
      <w:r>
        <w:t>• En el caso de divorcio o separación legal de los padres, no se considerará miembro computable aquel de ellos que no conviva con el solicitante de la beca.</w:t>
      </w:r>
    </w:p>
    <w:p w14:paraId="0B65592D" w14:textId="77777777" w:rsidR="00B53585" w:rsidRDefault="00B53585" w:rsidP="00B53585">
      <w:pPr>
        <w:jc w:val="both"/>
      </w:pPr>
    </w:p>
    <w:p w14:paraId="4A1ADA9B" w14:textId="77777777" w:rsidR="00B53585" w:rsidRDefault="00B53585" w:rsidP="00B53585">
      <w:pPr>
        <w:jc w:val="both"/>
      </w:pPr>
      <w:r>
        <w:t>• Tendrá, no obstante, la consideración de miembro computable y sustentador principal, si procede, el nuevo cónyuge o persona unida por análoga relación las rentas y patrimonio se incluirán dentro del cómputo de la renta y patrimonio familiares.</w:t>
      </w:r>
    </w:p>
    <w:p w14:paraId="03413C30" w14:textId="77777777" w:rsidR="00B53585" w:rsidRDefault="00B53585" w:rsidP="00B53585">
      <w:pPr>
        <w:jc w:val="both"/>
      </w:pPr>
    </w:p>
    <w:p w14:paraId="78AEA2AC" w14:textId="77777777" w:rsidR="00B53585" w:rsidRDefault="00B53585" w:rsidP="00B53585">
      <w:pPr>
        <w:jc w:val="both"/>
      </w:pPr>
      <w:r>
        <w:t xml:space="preserve">•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w:t>
      </w:r>
      <w:r>
        <w:lastRenderedPageBreak/>
        <w:t>curso escolar. Si no justifica bastante estos extremos, la solicitud será objeto de denegación.</w:t>
      </w:r>
    </w:p>
    <w:p w14:paraId="5EA3AB41" w14:textId="77777777" w:rsidR="00B53585" w:rsidRDefault="00B53585" w:rsidP="00B53585">
      <w:pPr>
        <w:jc w:val="both"/>
      </w:pPr>
    </w:p>
    <w:p w14:paraId="47EDB674" w14:textId="77777777" w:rsidR="00B53585" w:rsidRDefault="00B53585" w:rsidP="00B53585">
      <w:pPr>
        <w:jc w:val="both"/>
      </w:pPr>
      <w:r>
        <w:t>5.- PLAZO DE SOLICITUD</w:t>
      </w:r>
    </w:p>
    <w:p w14:paraId="057D51D1" w14:textId="77777777" w:rsidR="00B53585" w:rsidRDefault="00B53585" w:rsidP="00B53585">
      <w:pPr>
        <w:jc w:val="both"/>
      </w:pPr>
    </w:p>
    <w:p w14:paraId="33B871F4" w14:textId="77777777" w:rsidR="00B53585" w:rsidRDefault="00B53585" w:rsidP="00B53585">
      <w:pPr>
        <w:jc w:val="both"/>
      </w:pPr>
      <w:r>
        <w:t>Para la obtención de las ayudas será requisito necesario la previa solicitud dentro del plazo legalmente establecido mediante instancia, en el modelos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45F86BDE" w14:textId="77777777" w:rsidR="00B53585" w:rsidRDefault="00B53585" w:rsidP="00B53585">
      <w:pPr>
        <w:jc w:val="both"/>
      </w:pPr>
    </w:p>
    <w:p w14:paraId="664EEF66" w14:textId="77777777" w:rsidR="00B53585" w:rsidRDefault="00B53585" w:rsidP="00B53585">
      <w:pPr>
        <w:jc w:val="both"/>
      </w:pPr>
      <w:r>
        <w:t>La solicitud se tiene que presentar a las oficinas del Ayuntamiento de L'Alqueria de la Comtessa o bien mediante sede electrónica, en el plazo de 10 días hábiles desde del día siguiente a la publicación de la convocatoria en el BOP.</w:t>
      </w:r>
    </w:p>
    <w:p w14:paraId="7D430E64" w14:textId="77777777" w:rsidR="00B53585" w:rsidRDefault="00B53585" w:rsidP="00B53585">
      <w:pPr>
        <w:jc w:val="both"/>
      </w:pPr>
    </w:p>
    <w:p w14:paraId="108C1994" w14:textId="77777777" w:rsidR="00B53585" w:rsidRDefault="00B53585" w:rsidP="00B53585">
      <w:pPr>
        <w:jc w:val="both"/>
      </w:pPr>
      <w:r>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69BDF0FF" w14:textId="77777777" w:rsidR="00B53585" w:rsidRDefault="00B53585" w:rsidP="00B53585">
      <w:pPr>
        <w:jc w:val="both"/>
      </w:pPr>
    </w:p>
    <w:p w14:paraId="36D34340" w14:textId="77777777" w:rsidR="00B53585" w:rsidRDefault="00B53585" w:rsidP="00B53585">
      <w:pPr>
        <w:jc w:val="both"/>
      </w:pPr>
      <w:r>
        <w:t>6.- DOCUMENTACIÓN NECESARIA:</w:t>
      </w:r>
    </w:p>
    <w:p w14:paraId="61C7B535" w14:textId="77777777" w:rsidR="00B53585" w:rsidRDefault="00B53585" w:rsidP="00B53585">
      <w:pPr>
        <w:jc w:val="both"/>
      </w:pPr>
    </w:p>
    <w:p w14:paraId="457F8C9E" w14:textId="77777777" w:rsidR="00B53585" w:rsidRDefault="00B53585" w:rsidP="00B53585">
      <w:pPr>
        <w:jc w:val="both"/>
      </w:pPr>
      <w:r>
        <w:t> Fotocopia del DNI de los padres, tutores, guardadores o acogedores del menor, así como del mismo menor.</w:t>
      </w:r>
    </w:p>
    <w:p w14:paraId="4942657C" w14:textId="77777777" w:rsidR="00B53585" w:rsidRDefault="00B53585" w:rsidP="00B53585">
      <w:pPr>
        <w:jc w:val="both"/>
      </w:pPr>
      <w:r>
        <w:t> Fotocopia del Libro de familia, título de familia numerosa o monoparental, según el caso.</w:t>
      </w:r>
    </w:p>
    <w:p w14:paraId="133C28F5" w14:textId="77777777" w:rsidR="00B53585" w:rsidRDefault="00B53585" w:rsidP="00B53585">
      <w:pPr>
        <w:jc w:val="both"/>
      </w:pPr>
      <w:r>
        <w:t> Certificado del grado de discapacidad del alumno, hermanos o padres, si es el caso.</w:t>
      </w:r>
    </w:p>
    <w:p w14:paraId="05FBE97E" w14:textId="77777777" w:rsidR="00B53585" w:rsidRDefault="00B53585" w:rsidP="00B53585">
      <w:pPr>
        <w:jc w:val="both"/>
      </w:pPr>
      <w:r>
        <w:t xml:space="preserve"> Situación de paro laboral del padre y de la madre, justificada documento *DARDE del SERVEF, y acreditación de percepción de prestaciones o subsidio, si es el caso. </w:t>
      </w:r>
    </w:p>
    <w:p w14:paraId="2C3939E0" w14:textId="77777777" w:rsidR="00B53585" w:rsidRDefault="00B53585" w:rsidP="00B53585">
      <w:pPr>
        <w:jc w:val="both"/>
      </w:pPr>
      <w:r>
        <w:t> Declaración de IRPF del ejercicio 2020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2A6E1B92" w14:textId="77777777" w:rsidR="00B53585" w:rsidRDefault="00B53585" w:rsidP="00B53585">
      <w:pPr>
        <w:jc w:val="both"/>
      </w:pPr>
      <w:r>
        <w:t> Informe social en caso de acreditar situaciones especiales y riesgo de exclusión social, si es el caso.</w:t>
      </w:r>
    </w:p>
    <w:p w14:paraId="5D2477AB" w14:textId="77777777" w:rsidR="00B53585" w:rsidRDefault="00B53585" w:rsidP="00B53585">
      <w:pPr>
        <w:jc w:val="both"/>
      </w:pPr>
      <w:r>
        <w:t> Fotocopia de la matricula o certificado del centro educativo.</w:t>
      </w:r>
    </w:p>
    <w:p w14:paraId="5B0FCDD6" w14:textId="77777777" w:rsidR="00B53585" w:rsidRDefault="00B53585" w:rsidP="00B53585">
      <w:pPr>
        <w:jc w:val="both"/>
      </w:pPr>
    </w:p>
    <w:p w14:paraId="0858681B" w14:textId="77777777" w:rsidR="00B53585" w:rsidRDefault="00B53585" w:rsidP="00B53585">
      <w:pPr>
        <w:jc w:val="both"/>
      </w:pPr>
      <w:r>
        <w:t>7.- CRITERIOS DE GRADUACIÓN DE LOS POSIBLES INCUMPLIMIENTOS DE CONDICIONES IMPUESTAS:</w:t>
      </w:r>
    </w:p>
    <w:p w14:paraId="429E93B9" w14:textId="77777777" w:rsidR="00B53585" w:rsidRDefault="00B53585" w:rsidP="00B53585">
      <w:pPr>
        <w:jc w:val="both"/>
      </w:pPr>
    </w:p>
    <w:p w14:paraId="5895F7B9" w14:textId="77777777" w:rsidR="00B53585" w:rsidRDefault="00B53585" w:rsidP="00B53585">
      <w:pPr>
        <w:jc w:val="both"/>
      </w:pPr>
      <w:r>
        <w:t xml:space="preserve">El incumplimiento de las condiciones impuestas para conseguir la subvención o el falseamiento de datos supondrá la inmediata pérdida de la subvención con la </w:t>
      </w:r>
      <w:r>
        <w:lastRenderedPageBreak/>
        <w:t>reclamación al interesado de la cantidad dispuesta y el no poder solicitar posteriores subvenciones.</w:t>
      </w:r>
    </w:p>
    <w:p w14:paraId="0C4D540B" w14:textId="77777777" w:rsidR="00B53585" w:rsidRDefault="00B53585" w:rsidP="00B53585">
      <w:pPr>
        <w:jc w:val="both"/>
      </w:pPr>
    </w:p>
    <w:p w14:paraId="0D9DE9B0" w14:textId="77777777" w:rsidR="00B53585" w:rsidRDefault="00B53585" w:rsidP="00B53585">
      <w:pPr>
        <w:jc w:val="both"/>
      </w:pPr>
      <w:r>
        <w:t>8.- FORMA DE PAGO</w:t>
      </w:r>
    </w:p>
    <w:p w14:paraId="7E1AC78C" w14:textId="77777777" w:rsidR="00B53585" w:rsidRDefault="00B53585" w:rsidP="00B53585">
      <w:pPr>
        <w:jc w:val="both"/>
      </w:pPr>
    </w:p>
    <w:p w14:paraId="6466320E" w14:textId="77777777" w:rsidR="00B53585" w:rsidRDefault="00B53585" w:rsidP="00B53585">
      <w:pPr>
        <w:jc w:val="both"/>
      </w:pPr>
      <w:r>
        <w:t>Mediante el abono al número de cuenta del beneficiario, paro/madre o tutor legal del menor de edad.</w:t>
      </w:r>
    </w:p>
    <w:p w14:paraId="3F9B2804" w14:textId="77777777" w:rsidR="00B53585" w:rsidRDefault="00B53585" w:rsidP="00B53585">
      <w:pPr>
        <w:jc w:val="both"/>
      </w:pPr>
    </w:p>
    <w:p w14:paraId="3E5AEEA1" w14:textId="77777777" w:rsidR="00B53585" w:rsidRDefault="00B53585" w:rsidP="00B53585">
      <w:pPr>
        <w:jc w:val="both"/>
      </w:pPr>
      <w:r>
        <w:t>9.- DENEGACIÓN</w:t>
      </w:r>
    </w:p>
    <w:p w14:paraId="418173C6" w14:textId="77777777" w:rsidR="00B53585" w:rsidRDefault="00B53585" w:rsidP="00B53585">
      <w:pPr>
        <w:jc w:val="both"/>
      </w:pPr>
    </w:p>
    <w:p w14:paraId="1E43523E" w14:textId="623A7784" w:rsidR="00B53585" w:rsidRDefault="00B53585" w:rsidP="00B53585">
      <w:pPr>
        <w:jc w:val="both"/>
      </w:pPr>
      <w:r>
        <w:t xml:space="preserve">Será motivo de denegación de la solicitud en el caso de que se </w:t>
      </w:r>
      <w:r>
        <w:t>mantengan</w:t>
      </w:r>
      <w:r>
        <w:t xml:space="preserve"> deudas con la administración o no estar al corriente de las obligaciones tributarías por parte de alguno de los dos progenitores de/la menor solicitante.</w:t>
      </w:r>
    </w:p>
    <w:p w14:paraId="693AFD07" w14:textId="77777777" w:rsidR="00561809" w:rsidRPr="007316FA" w:rsidRDefault="00561809" w:rsidP="00B53585">
      <w:pPr>
        <w:jc w:val="both"/>
      </w:pP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2E0D8" w14:textId="77777777" w:rsidR="00B53585" w:rsidRDefault="00B53585" w:rsidP="007D2083">
      <w:r>
        <w:separator/>
      </w:r>
    </w:p>
  </w:endnote>
  <w:endnote w:type="continuationSeparator" w:id="0">
    <w:p w14:paraId="17A5727B" w14:textId="77777777" w:rsidR="00B53585" w:rsidRDefault="00B53585"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01362"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9EB42" w14:textId="77777777" w:rsidR="00B53585" w:rsidRDefault="00B53585" w:rsidP="007D2083">
      <w:r>
        <w:separator/>
      </w:r>
    </w:p>
  </w:footnote>
  <w:footnote w:type="continuationSeparator" w:id="0">
    <w:p w14:paraId="0D139A26" w14:textId="77777777" w:rsidR="00B53585" w:rsidRDefault="00B53585"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710C1" w14:textId="77777777" w:rsidR="005A34AB" w:rsidRDefault="00B53585">
    <w:pPr>
      <w:pStyle w:val="Encabezado"/>
      <w:rPr>
        <w:rFonts w:ascii="Verdana" w:hAnsi="Verdana"/>
        <w:sz w:val="20"/>
      </w:rPr>
    </w:pPr>
  </w:p>
  <w:p w14:paraId="1C3AA889" w14:textId="3DB92816" w:rsidR="00765BAF" w:rsidRPr="00FA5B09" w:rsidRDefault="00B53585"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0F20E8BE" wp14:editId="61741792">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1160633E" w14:textId="5F5A8968" w:rsidR="00765BAF" w:rsidRPr="00FA5B09" w:rsidRDefault="00B53585"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7C8D7D90" wp14:editId="46DB1FAA">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F2B01"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39CC0256" w14:textId="77777777" w:rsidR="00765BAF" w:rsidRPr="00FA5B09" w:rsidRDefault="00B53585" w:rsidP="00765BAF">
    <w:pPr>
      <w:pStyle w:val="Encabezado"/>
      <w:rPr>
        <w:lang w:val="en-GB"/>
      </w:rPr>
    </w:pPr>
  </w:p>
  <w:p w14:paraId="62827BA6" w14:textId="77777777" w:rsidR="005A34AB" w:rsidRPr="00765BAF" w:rsidRDefault="00B53585">
    <w:pPr>
      <w:pStyle w:val="Encabezado"/>
      <w:rPr>
        <w:rFonts w:ascii="Verdana" w:hAnsi="Verdana"/>
        <w:sz w:val="20"/>
        <w:lang w:val="en-GB"/>
      </w:rPr>
    </w:pPr>
  </w:p>
  <w:p w14:paraId="42CE8A69" w14:textId="77777777" w:rsidR="005A34AB" w:rsidRPr="00765BAF" w:rsidRDefault="00B53585"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B90BD" w14:textId="2619C78E" w:rsidR="005A34AB" w:rsidRPr="00FA5B09" w:rsidRDefault="00B53585"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5B16F486" wp14:editId="4026A878">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392C82B8" w14:textId="02F3106B" w:rsidR="005A34AB" w:rsidRPr="00FA5B09" w:rsidRDefault="00B53585"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1AAF9239" wp14:editId="5693E633">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330AF"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7B9FA16F" w14:textId="77777777" w:rsidR="005A34AB" w:rsidRPr="00FA5B09" w:rsidRDefault="00B53585" w:rsidP="005A34AB">
    <w:pPr>
      <w:pStyle w:val="Encabezado"/>
      <w:rPr>
        <w:lang w:val="en-GB"/>
      </w:rPr>
    </w:pPr>
  </w:p>
  <w:p w14:paraId="3601224D" w14:textId="77777777" w:rsidR="005A34AB" w:rsidRPr="00A80049" w:rsidRDefault="00B53585">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85"/>
    <w:rsid w:val="003A47E5"/>
    <w:rsid w:val="003D3E06"/>
    <w:rsid w:val="004570F6"/>
    <w:rsid w:val="00561809"/>
    <w:rsid w:val="007316FA"/>
    <w:rsid w:val="007D2083"/>
    <w:rsid w:val="00B535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19FC20BD"/>
  <w15:docId w15:val="{20456CBB-7D76-48F6-9DAE-9632C044B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2</TotalTime>
  <Pages>5</Pages>
  <Words>1523</Words>
  <Characters>8377</Characters>
  <Application>Microsoft Office Word</Application>
  <DocSecurity>0</DocSecurity>
  <Lines>69</Lines>
  <Paragraphs>19</Paragraphs>
  <ScaleCrop>false</ScaleCrop>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2022-02-04T10:43:00Z</dcterms:created>
  <dcterms:modified xsi:type="dcterms:W3CDTF">2022-02-04T10:45:00Z</dcterms:modified>
</cp:coreProperties>
</file>