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127" w:rsidRDefault="001A7127" w:rsidP="005F6524">
      <w:pPr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>
        <w:rPr>
          <w:rFonts w:asciiTheme="minorHAnsi" w:hAnsiTheme="minorHAnsi" w:cstheme="minorHAnsi"/>
          <w:b/>
          <w:sz w:val="22"/>
        </w:rPr>
        <w:t>Anexo I</w:t>
      </w: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>DECLARACIÓN RESPONSABLE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D/Dª _____________________________________________________________________, N.I.F. ________________________, </w:t>
      </w:r>
      <w:r>
        <w:rPr>
          <w:rFonts w:asciiTheme="minorHAnsi" w:hAnsiTheme="minorHAnsi" w:cstheme="minorHAnsi"/>
          <w:sz w:val="22"/>
        </w:rPr>
        <w:t>a efectos de poder accede</w:t>
      </w:r>
      <w:r w:rsidR="001A7127">
        <w:rPr>
          <w:rFonts w:asciiTheme="minorHAnsi" w:hAnsiTheme="minorHAnsi" w:cstheme="minorHAnsi"/>
          <w:sz w:val="22"/>
        </w:rPr>
        <w:t>r</w:t>
      </w:r>
      <w:r>
        <w:rPr>
          <w:rFonts w:asciiTheme="minorHAnsi" w:hAnsiTheme="minorHAnsi" w:cstheme="minorHAnsi"/>
          <w:sz w:val="22"/>
        </w:rPr>
        <w:t xml:space="preserve"> a concepto subvencionable del </w:t>
      </w:r>
      <w:r w:rsidR="001A7127">
        <w:rPr>
          <w:rFonts w:asciiTheme="minorHAnsi" w:hAnsiTheme="minorHAnsi" w:cstheme="minorHAnsi"/>
          <w:sz w:val="22"/>
        </w:rPr>
        <w:t xml:space="preserve">“Concurso del Desfile de Carnaval”  del </w:t>
      </w:r>
      <w:r>
        <w:rPr>
          <w:rFonts w:asciiTheme="minorHAnsi" w:hAnsiTheme="minorHAnsi" w:cstheme="minorHAnsi"/>
          <w:sz w:val="22"/>
        </w:rPr>
        <w:t xml:space="preserve">Ayuntamiento de Miajadas </w:t>
      </w:r>
      <w:r w:rsidRPr="003C7ACB">
        <w:rPr>
          <w:rFonts w:asciiTheme="minorHAnsi" w:hAnsiTheme="minorHAnsi" w:cstheme="minorHAnsi"/>
          <w:sz w:val="22"/>
        </w:rPr>
        <w:t xml:space="preserve">en los términos establecidos en el artículo 69 de la Ley 39/2015, de 1 de octubre, del Procedimiento Administrativo Común de las Administraciones Públicas, </w:t>
      </w:r>
    </w:p>
    <w:p w:rsidR="005F6524" w:rsidRPr="003C7ACB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jc w:val="center"/>
        <w:rPr>
          <w:rFonts w:asciiTheme="minorHAnsi" w:hAnsiTheme="minorHAnsi" w:cstheme="minorHAnsi"/>
          <w:b/>
          <w:sz w:val="22"/>
        </w:rPr>
      </w:pPr>
      <w:r w:rsidRPr="003C7ACB">
        <w:rPr>
          <w:rFonts w:asciiTheme="minorHAnsi" w:hAnsiTheme="minorHAnsi" w:cstheme="minorHAnsi"/>
          <w:b/>
          <w:sz w:val="22"/>
        </w:rPr>
        <w:t xml:space="preserve">DECLARO RESPONSABLEMENTE BAJO MI RESPONSABILIDAD,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6524" w:rsidTr="004D5102">
        <w:trPr>
          <w:trHeight w:val="1209"/>
        </w:trPr>
        <w:tc>
          <w:tcPr>
            <w:tcW w:w="8494" w:type="dxa"/>
          </w:tcPr>
          <w:p w:rsidR="005F6524" w:rsidRPr="003C7ACB" w:rsidRDefault="005F6524" w:rsidP="004D5102">
            <w:pPr>
              <w:rPr>
                <w:rFonts w:asciiTheme="minorHAnsi" w:hAnsiTheme="minorHAnsi" w:cstheme="minorHAnsi"/>
                <w:szCs w:val="16"/>
              </w:rPr>
            </w:pPr>
            <w:r w:rsidRPr="003C7ACB">
              <w:rPr>
                <w:rFonts w:asciiTheme="minorHAnsi" w:hAnsiTheme="minorHAnsi" w:cstheme="minorHAnsi"/>
                <w:szCs w:val="16"/>
              </w:rPr>
              <w:t>De conformidad con lo establecido en los artículos: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 y 23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(LGS).</w:t>
            </w:r>
          </w:p>
          <w:p w:rsidR="005F6524" w:rsidRPr="003C7ACB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Artículos 13-28 Real Decreto 887/2006, de 21 de julio, por el que se aprueba el Reglamento de la Ley 38/2003, de 17 de noviembre, General de Subvenciones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(RLGS).</w:t>
            </w:r>
          </w:p>
          <w:p w:rsidR="005F6524" w:rsidRDefault="005F6524" w:rsidP="005F652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C7ACB">
              <w:rPr>
                <w:rFonts w:asciiTheme="minorHAnsi" w:hAnsiTheme="minorHAnsi" w:cstheme="minorHAnsi"/>
                <w:sz w:val="16"/>
                <w:szCs w:val="16"/>
              </w:rPr>
              <w:t>Artículo 189.2 del Real Decreto Legislativo 2/2004, de 5 de marzo, por el que se aprueba el texto refundido de la Ley Reguladora de las Haciendas Locales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(TRLRHL).</w:t>
            </w:r>
          </w:p>
          <w:p w:rsidR="005F6524" w:rsidRDefault="005F6524" w:rsidP="004D510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F6524" w:rsidRPr="007008D6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no me encuentro incurso/a en ninguna de las prohibiciones para obtener la </w:t>
      </w:r>
      <w:r w:rsidRPr="003C7ACB">
        <w:rPr>
          <w:rFonts w:asciiTheme="minorHAnsi" w:hAnsiTheme="minorHAnsi" w:cstheme="minorHAnsi"/>
          <w:sz w:val="22"/>
          <w:u w:val="single"/>
        </w:rPr>
        <w:t>condición de beneficiario</w:t>
      </w:r>
      <w:r w:rsidRPr="003C7ACB">
        <w:rPr>
          <w:rFonts w:asciiTheme="minorHAnsi" w:hAnsiTheme="minorHAnsi" w:cstheme="minorHAnsi"/>
          <w:sz w:val="22"/>
        </w:rPr>
        <w:t xml:space="preserve"> previstas en el artículo 13 de la </w:t>
      </w:r>
      <w:r>
        <w:rPr>
          <w:rFonts w:asciiTheme="minorHAnsi" w:hAnsiTheme="minorHAnsi" w:cstheme="minorHAnsi"/>
          <w:sz w:val="22"/>
        </w:rPr>
        <w:t>LGS</w:t>
      </w:r>
      <w:r w:rsidRPr="003C7ACB">
        <w:rPr>
          <w:rFonts w:asciiTheme="minorHAnsi" w:hAnsiTheme="minorHAnsi" w:cstheme="minorHAnsi"/>
          <w:sz w:val="22"/>
        </w:rPr>
        <w:t xml:space="preserve"> y de conformidad con lo previsto en el artículo  </w:t>
      </w:r>
      <w:proofErr w:type="spellStart"/>
      <w:r w:rsidRPr="003C7ACB">
        <w:rPr>
          <w:rFonts w:asciiTheme="minorHAnsi" w:hAnsiTheme="minorHAnsi" w:cstheme="minorHAnsi"/>
          <w:sz w:val="22"/>
        </w:rPr>
        <w:t>artículo</w:t>
      </w:r>
      <w:proofErr w:type="spellEnd"/>
      <w:r w:rsidRPr="003C7ACB">
        <w:rPr>
          <w:rFonts w:asciiTheme="minorHAnsi" w:hAnsiTheme="minorHAnsi" w:cstheme="minorHAnsi"/>
          <w:sz w:val="22"/>
        </w:rPr>
        <w:t xml:space="preserve"> 26 del </w:t>
      </w:r>
      <w:r>
        <w:rPr>
          <w:rFonts w:asciiTheme="minorHAnsi" w:hAnsiTheme="minorHAnsi" w:cstheme="minorHAnsi"/>
          <w:sz w:val="22"/>
        </w:rPr>
        <w:t>RLGS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en el cumplimiento de las obligaciones tributarias o frente a la Seguridad Social</w:t>
      </w:r>
      <w:r w:rsidRPr="003C7ACB">
        <w:rPr>
          <w:rFonts w:asciiTheme="minorHAnsi" w:hAnsiTheme="minorHAnsi" w:cstheme="minorHAnsi"/>
          <w:sz w:val="22"/>
        </w:rPr>
        <w:t xml:space="preserve"> impuestas por las disposiciones vigentes.</w:t>
      </w:r>
    </w:p>
    <w:p w:rsidR="005F6524" w:rsidRPr="003C7ACB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 xml:space="preserve">Que me hallo al corriente de mis </w:t>
      </w:r>
      <w:r w:rsidRPr="003C7ACB">
        <w:rPr>
          <w:rFonts w:asciiTheme="minorHAnsi" w:hAnsiTheme="minorHAnsi" w:cstheme="minorHAnsi"/>
          <w:sz w:val="22"/>
          <w:u w:val="single"/>
        </w:rPr>
        <w:t>obligaciones fiscales con la entidad local</w:t>
      </w:r>
      <w:r w:rsidRPr="003C7ACB">
        <w:rPr>
          <w:rFonts w:asciiTheme="minorHAnsi" w:hAnsiTheme="minorHAnsi" w:cstheme="minorHAnsi"/>
          <w:sz w:val="22"/>
        </w:rPr>
        <w:t xml:space="preserve">, de acuerdo con lo establecido en el artículo 189.2 del </w:t>
      </w:r>
      <w:r>
        <w:rPr>
          <w:rFonts w:asciiTheme="minorHAnsi" w:hAnsiTheme="minorHAnsi" w:cstheme="minorHAnsi"/>
          <w:sz w:val="22"/>
        </w:rPr>
        <w:t>TRLRHL</w:t>
      </w:r>
      <w:r w:rsidRPr="003C7ACB">
        <w:rPr>
          <w:rFonts w:asciiTheme="minorHAnsi" w:hAnsiTheme="minorHAnsi" w:cstheme="minorHAnsi"/>
          <w:sz w:val="22"/>
        </w:rPr>
        <w:t xml:space="preserve">.  </w:t>
      </w:r>
    </w:p>
    <w:p w:rsidR="005F6524" w:rsidRDefault="005F6524" w:rsidP="005F6524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sz w:val="22"/>
        </w:rPr>
      </w:pPr>
      <w:r w:rsidRPr="00F15BEA">
        <w:rPr>
          <w:rFonts w:asciiTheme="minorHAnsi" w:hAnsiTheme="minorHAnsi" w:cstheme="minorHAnsi"/>
          <w:sz w:val="22"/>
        </w:rPr>
        <w:t xml:space="preserve">Que me hallo </w:t>
      </w:r>
      <w:r w:rsidRPr="00660E51">
        <w:rPr>
          <w:rFonts w:asciiTheme="minorHAnsi" w:hAnsiTheme="minorHAnsi" w:cstheme="minorHAnsi"/>
          <w:sz w:val="22"/>
          <w:u w:val="single"/>
        </w:rPr>
        <w:t>al corriente de pago de obligaciones por reintegro de subvenciones</w:t>
      </w:r>
      <w:r w:rsidRPr="00F15BEA">
        <w:rPr>
          <w:rFonts w:asciiTheme="minorHAnsi" w:hAnsiTheme="minorHAnsi" w:cstheme="minorHAnsi"/>
          <w:sz w:val="22"/>
        </w:rPr>
        <w:t xml:space="preserve">, de conformidad con lo prevenido en el artículo 25 del RLGS, </w:t>
      </w:r>
    </w:p>
    <w:p w:rsidR="005F6524" w:rsidRDefault="005F6524" w:rsidP="005F6524">
      <w:pPr>
        <w:pStyle w:val="Prrafodelista"/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  <w:proofErr w:type="gramStart"/>
      <w:r w:rsidRPr="00F15BEA">
        <w:rPr>
          <w:rFonts w:asciiTheme="minorHAnsi" w:hAnsiTheme="minorHAnsi" w:cstheme="minorHAnsi"/>
          <w:sz w:val="22"/>
        </w:rPr>
        <w:t>disponiendo</w:t>
      </w:r>
      <w:proofErr w:type="gramEnd"/>
      <w:r w:rsidRPr="00F15BEA">
        <w:rPr>
          <w:rFonts w:asciiTheme="minorHAnsi" w:hAnsiTheme="minorHAnsi" w:cstheme="minorHAnsi"/>
          <w:sz w:val="22"/>
        </w:rPr>
        <w:t xml:space="preserve"> de la documentación que así lo acredita, la cual se pondrá a disposición de la Administración cuando le sea requerida, comprometiéndose a mantener el cumplimiento de las anteriores obligaciones durante el período de tiempo inherente al reconocimiento del derecho o facultad o  su ejercicio.</w:t>
      </w:r>
    </w:p>
    <w:p w:rsidR="005F6524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F15BEA" w:rsidRDefault="005F6524" w:rsidP="005F6524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Y para que así conste, firmo la presente declaración responsable en Miajadas, a ____ d</w:t>
      </w:r>
      <w:r w:rsidR="001A7127">
        <w:rPr>
          <w:rFonts w:asciiTheme="minorHAnsi" w:hAnsiTheme="minorHAnsi" w:cstheme="minorHAnsi"/>
          <w:sz w:val="22"/>
        </w:rPr>
        <w:t xml:space="preserve">e ______________________ </w:t>
      </w:r>
      <w:proofErr w:type="spellStart"/>
      <w:r w:rsidR="001A7127">
        <w:rPr>
          <w:rFonts w:asciiTheme="minorHAnsi" w:hAnsiTheme="minorHAnsi" w:cstheme="minorHAnsi"/>
          <w:sz w:val="22"/>
        </w:rPr>
        <w:t>de</w:t>
      </w:r>
      <w:proofErr w:type="spellEnd"/>
      <w:r w:rsidR="001A7127">
        <w:rPr>
          <w:rFonts w:asciiTheme="minorHAnsi" w:hAnsiTheme="minorHAnsi" w:cstheme="minorHAnsi"/>
          <w:sz w:val="22"/>
        </w:rPr>
        <w:t xml:space="preserve"> 2022</w:t>
      </w:r>
      <w:r w:rsidRPr="003C7ACB">
        <w:rPr>
          <w:rFonts w:asciiTheme="minorHAnsi" w:hAnsiTheme="minorHAnsi" w:cstheme="minorHAnsi"/>
          <w:sz w:val="22"/>
        </w:rPr>
        <w:t>.</w:t>
      </w: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rPr>
          <w:rFonts w:asciiTheme="minorHAnsi" w:hAnsiTheme="minorHAnsi" w:cstheme="minorHAnsi"/>
          <w:sz w:val="22"/>
        </w:rPr>
      </w:pPr>
    </w:p>
    <w:p w:rsidR="005F6524" w:rsidRPr="003C7ACB" w:rsidRDefault="005F6524" w:rsidP="005F6524">
      <w:pPr>
        <w:jc w:val="center"/>
        <w:rPr>
          <w:rFonts w:asciiTheme="minorHAnsi" w:hAnsiTheme="minorHAnsi" w:cstheme="minorHAnsi"/>
          <w:sz w:val="22"/>
        </w:rPr>
      </w:pPr>
      <w:r w:rsidRPr="003C7ACB">
        <w:rPr>
          <w:rFonts w:asciiTheme="minorHAnsi" w:hAnsiTheme="minorHAnsi" w:cstheme="minorHAnsi"/>
          <w:sz w:val="22"/>
        </w:rPr>
        <w:t>Fdo.: ___________________________________</w:t>
      </w:r>
    </w:p>
    <w:p w:rsidR="005F6524" w:rsidRPr="008B64DF" w:rsidRDefault="005F6524" w:rsidP="005F6524"/>
    <w:p w:rsidR="00185B34" w:rsidRDefault="00185B34"/>
    <w:sectPr w:rsidR="00185B34" w:rsidSect="00DB6D74">
      <w:headerReference w:type="default" r:id="rId8"/>
      <w:footerReference w:type="default" r:id="rId9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524" w:rsidRDefault="005F6524" w:rsidP="00DB6D74">
      <w:pPr>
        <w:spacing w:after="0"/>
      </w:pPr>
      <w:r>
        <w:separator/>
      </w:r>
    </w:p>
  </w:endnote>
  <w:endnote w:type="continuationSeparator" w:id="0">
    <w:p w:rsidR="005F6524" w:rsidRDefault="005F6524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8C1217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8C1217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524" w:rsidRDefault="005F6524" w:rsidP="00DB6D74">
      <w:pPr>
        <w:spacing w:after="0"/>
      </w:pPr>
      <w:r>
        <w:separator/>
      </w:r>
    </w:p>
  </w:footnote>
  <w:footnote w:type="continuationSeparator" w:id="0">
    <w:p w:rsidR="005F6524" w:rsidRDefault="005F6524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A0431"/>
    <w:multiLevelType w:val="hybridMultilevel"/>
    <w:tmpl w:val="E79ABF2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0822C4"/>
    <w:multiLevelType w:val="hybridMultilevel"/>
    <w:tmpl w:val="DCEE59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524"/>
    <w:rsid w:val="00185B34"/>
    <w:rsid w:val="001A7127"/>
    <w:rsid w:val="005F6524"/>
    <w:rsid w:val="008C1217"/>
    <w:rsid w:val="00B4256B"/>
    <w:rsid w:val="00DB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44507-C960-49D4-B694-E745D780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5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5F6524"/>
    <w:pPr>
      <w:ind w:left="720"/>
      <w:contextualSpacing/>
    </w:pPr>
  </w:style>
  <w:style w:type="table" w:styleId="Tablaconcuadrcula">
    <w:name w:val="Table Grid"/>
    <w:basedOn w:val="Tablanormal"/>
    <w:uiPriority w:val="39"/>
    <w:rsid w:val="005F652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F652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CE2FC-4ABE-4FA5-8AB7-BE7327A1B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2022-01-20T07:40:00Z</dcterms:created>
  <dcterms:modified xsi:type="dcterms:W3CDTF">2022-01-20T07:40:00Z</dcterms:modified>
</cp:coreProperties>
</file>