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A7B6F2" w14:textId="77777777" w:rsidR="00D07FAA" w:rsidRPr="00D50A6D" w:rsidRDefault="00D07FAA" w:rsidP="00BB58C2">
      <w:pPr>
        <w:pBdr>
          <w:top w:val="single" w:sz="2" w:space="1" w:color="auto"/>
          <w:left w:val="single" w:sz="2" w:space="4" w:color="auto"/>
          <w:bottom w:val="single" w:sz="2" w:space="1" w:color="auto"/>
          <w:right w:val="single" w:sz="2" w:space="4" w:color="auto"/>
        </w:pBdr>
        <w:shd w:val="clear" w:color="auto" w:fill="BFBFBF" w:themeFill="background1" w:themeFillShade="BF"/>
        <w:jc w:val="both"/>
        <w:rPr>
          <w:rFonts w:eastAsiaTheme="majorEastAsia"/>
          <w:b/>
          <w:sz w:val="24"/>
          <w:szCs w:val="24"/>
          <w:lang w:val="eu-ES"/>
        </w:rPr>
      </w:pPr>
    </w:p>
    <w:p w14:paraId="65222B91" w14:textId="77777777" w:rsidR="00D07FAA" w:rsidRPr="005F2A5F" w:rsidRDefault="00844A0F" w:rsidP="00BB58C2">
      <w:pPr>
        <w:pBdr>
          <w:top w:val="single" w:sz="2" w:space="1" w:color="auto"/>
          <w:left w:val="single" w:sz="2" w:space="4" w:color="auto"/>
          <w:bottom w:val="single" w:sz="2" w:space="1" w:color="auto"/>
          <w:right w:val="single" w:sz="2" w:space="4" w:color="auto"/>
        </w:pBdr>
        <w:shd w:val="clear" w:color="auto" w:fill="BFBFBF" w:themeFill="background1" w:themeFillShade="BF"/>
        <w:jc w:val="center"/>
        <w:rPr>
          <w:rFonts w:eastAsiaTheme="majorEastAsia"/>
          <w:b/>
          <w:sz w:val="28"/>
          <w:szCs w:val="28"/>
          <w:lang w:val="eu-ES"/>
        </w:rPr>
      </w:pPr>
      <w:r w:rsidRPr="005F2A5F">
        <w:rPr>
          <w:rFonts w:eastAsiaTheme="majorEastAsia"/>
          <w:b/>
          <w:sz w:val="28"/>
          <w:szCs w:val="28"/>
          <w:lang w:val="eu-ES"/>
        </w:rPr>
        <w:t>GAZTERIA ETA KIROLA SAILA</w:t>
      </w:r>
    </w:p>
    <w:p w14:paraId="6AEE48B8" w14:textId="77777777" w:rsidR="00D07FAA" w:rsidRPr="00BB58C2" w:rsidRDefault="00D07FAA" w:rsidP="00BB58C2">
      <w:pPr>
        <w:pBdr>
          <w:top w:val="single" w:sz="2" w:space="1" w:color="auto"/>
          <w:left w:val="single" w:sz="2" w:space="4" w:color="auto"/>
          <w:bottom w:val="single" w:sz="2" w:space="1" w:color="auto"/>
          <w:right w:val="single" w:sz="2" w:space="4" w:color="auto"/>
        </w:pBdr>
        <w:shd w:val="clear" w:color="auto" w:fill="BFBFBF" w:themeFill="background1" w:themeFillShade="BF"/>
        <w:jc w:val="both"/>
        <w:rPr>
          <w:rFonts w:eastAsiaTheme="majorEastAsia"/>
          <w:b/>
          <w:sz w:val="24"/>
          <w:szCs w:val="24"/>
          <w:lang w:val="eu-ES"/>
        </w:rPr>
      </w:pPr>
    </w:p>
    <w:p w14:paraId="52689C06" w14:textId="77777777" w:rsidR="00A605BB" w:rsidRPr="00BB58C2" w:rsidRDefault="00A605BB" w:rsidP="00BB58C2">
      <w:pPr>
        <w:jc w:val="both"/>
        <w:rPr>
          <w:rFonts w:eastAsiaTheme="majorEastAsia"/>
          <w:sz w:val="24"/>
          <w:szCs w:val="24"/>
          <w:lang w:val="eu-ES"/>
        </w:rPr>
      </w:pPr>
    </w:p>
    <w:p w14:paraId="123682A6" w14:textId="77777777" w:rsidR="00D07FAA" w:rsidRPr="00BB58C2" w:rsidRDefault="00D07FAA" w:rsidP="00BB58C2">
      <w:pPr>
        <w:jc w:val="both"/>
        <w:rPr>
          <w:rFonts w:eastAsiaTheme="majorEastAsia"/>
          <w:sz w:val="24"/>
          <w:szCs w:val="24"/>
          <w:lang w:val="eu-ES"/>
        </w:rPr>
      </w:pPr>
    </w:p>
    <w:p w14:paraId="503EE66E" w14:textId="77777777" w:rsidR="00210D7D" w:rsidRPr="008D6977" w:rsidRDefault="00844A0F" w:rsidP="00BB58C2">
      <w:pPr>
        <w:jc w:val="both"/>
        <w:rPr>
          <w:rFonts w:eastAsiaTheme="majorEastAsia"/>
          <w:b/>
          <w:sz w:val="24"/>
          <w:szCs w:val="24"/>
          <w:u w:val="single"/>
          <w:lang w:val="eu-ES"/>
        </w:rPr>
      </w:pPr>
      <w:r w:rsidRPr="008D6977">
        <w:rPr>
          <w:rFonts w:eastAsiaTheme="majorEastAsia"/>
          <w:b/>
          <w:sz w:val="24"/>
          <w:szCs w:val="24"/>
          <w:u w:val="single"/>
          <w:lang w:val="eu-ES"/>
        </w:rPr>
        <w:t>2022AN HERRIKO ERAGILEAK OIARTZUNGO UDALERRIAN KIROL EKINTZAK EDO JARDUERA BEREZIAK ANTOLA DITZATEN DIRULAGUNTZAK BANATZEKO OINARRI-ARAU ESPEZIFIKOAK</w:t>
      </w:r>
    </w:p>
    <w:p w14:paraId="181AF8C8" w14:textId="77777777" w:rsidR="00210D7D" w:rsidRPr="00BB58C2" w:rsidRDefault="00210D7D" w:rsidP="00BB58C2">
      <w:pPr>
        <w:pStyle w:val="Prrafodelista"/>
        <w:tabs>
          <w:tab w:val="left" w:pos="284"/>
        </w:tabs>
        <w:ind w:left="0"/>
        <w:jc w:val="both"/>
        <w:rPr>
          <w:sz w:val="24"/>
          <w:szCs w:val="24"/>
          <w:lang w:val="eu-ES"/>
        </w:rPr>
      </w:pPr>
    </w:p>
    <w:p w14:paraId="5DC6DCEF" w14:textId="77777777" w:rsidR="00B17532" w:rsidRPr="00BB58C2" w:rsidRDefault="00B17532" w:rsidP="00BB58C2">
      <w:pPr>
        <w:pStyle w:val="Prrafodelista"/>
        <w:tabs>
          <w:tab w:val="left" w:pos="284"/>
        </w:tabs>
        <w:ind w:left="0"/>
        <w:jc w:val="both"/>
        <w:rPr>
          <w:sz w:val="24"/>
          <w:szCs w:val="24"/>
          <w:lang w:val="eu-ES"/>
        </w:rPr>
      </w:pPr>
    </w:p>
    <w:p w14:paraId="31169338" w14:textId="77777777" w:rsidR="00A605BB" w:rsidRPr="00BB58C2" w:rsidRDefault="00844A0F" w:rsidP="00BB58C2">
      <w:pPr>
        <w:pStyle w:val="Prrafodelista"/>
        <w:numPr>
          <w:ilvl w:val="0"/>
          <w:numId w:val="27"/>
        </w:numPr>
        <w:ind w:left="426"/>
        <w:jc w:val="both"/>
        <w:rPr>
          <w:rFonts w:eastAsiaTheme="majorEastAsia"/>
          <w:b/>
          <w:sz w:val="24"/>
          <w:szCs w:val="24"/>
          <w:lang w:val="eu-ES"/>
        </w:rPr>
      </w:pPr>
      <w:r w:rsidRPr="00BB58C2">
        <w:rPr>
          <w:rFonts w:eastAsiaTheme="majorEastAsia"/>
          <w:b/>
          <w:sz w:val="24"/>
          <w:szCs w:val="24"/>
          <w:lang w:val="eu-ES"/>
        </w:rPr>
        <w:t>ARTIKULUA.- Xedea eta helburuak</w:t>
      </w:r>
    </w:p>
    <w:p w14:paraId="4A1A8F61" w14:textId="77777777" w:rsidR="00CE6F42" w:rsidRPr="00BB58C2" w:rsidRDefault="00CE6F42" w:rsidP="00BB58C2">
      <w:pPr>
        <w:pStyle w:val="Prrafodelista"/>
        <w:tabs>
          <w:tab w:val="left" w:pos="284"/>
        </w:tabs>
        <w:ind w:left="0"/>
        <w:jc w:val="both"/>
        <w:rPr>
          <w:b/>
          <w:sz w:val="24"/>
          <w:szCs w:val="24"/>
          <w:lang w:val="eu-ES"/>
        </w:rPr>
      </w:pPr>
    </w:p>
    <w:p w14:paraId="77FB5360" w14:textId="77777777" w:rsidR="00F530D0" w:rsidRPr="00BB58C2" w:rsidRDefault="00844A0F" w:rsidP="00BB58C2">
      <w:pPr>
        <w:jc w:val="both"/>
        <w:rPr>
          <w:sz w:val="24"/>
          <w:szCs w:val="24"/>
        </w:rPr>
      </w:pPr>
      <w:r w:rsidRPr="00BB58C2">
        <w:rPr>
          <w:sz w:val="24"/>
          <w:szCs w:val="24"/>
        </w:rPr>
        <w:t>Oinarri-arau hauen xedea da, 20</w:t>
      </w:r>
      <w:r w:rsidR="00047826" w:rsidRPr="00BB58C2">
        <w:rPr>
          <w:sz w:val="24"/>
          <w:szCs w:val="24"/>
        </w:rPr>
        <w:t>22</w:t>
      </w:r>
      <w:r w:rsidR="006E66B7" w:rsidRPr="00BB58C2">
        <w:rPr>
          <w:sz w:val="24"/>
          <w:szCs w:val="24"/>
        </w:rPr>
        <w:t>e</w:t>
      </w:r>
      <w:r w:rsidRPr="00BB58C2">
        <w:rPr>
          <w:sz w:val="24"/>
          <w:szCs w:val="24"/>
        </w:rPr>
        <w:t xml:space="preserve">an </w:t>
      </w:r>
      <w:r w:rsidRPr="00BB58C2">
        <w:rPr>
          <w:sz w:val="24"/>
          <w:szCs w:val="24"/>
        </w:rPr>
        <w:t>zehar</w:t>
      </w:r>
      <w:r w:rsidRPr="00BB58C2">
        <w:rPr>
          <w:sz w:val="24"/>
          <w:szCs w:val="24"/>
          <w:lang w:val="eu-ES"/>
        </w:rPr>
        <w:t xml:space="preserve">, </w:t>
      </w:r>
      <w:r w:rsidRPr="00BB58C2">
        <w:rPr>
          <w:sz w:val="24"/>
          <w:szCs w:val="24"/>
        </w:rPr>
        <w:t xml:space="preserve">Oiartzungo udalerrian </w:t>
      </w:r>
      <w:r w:rsidRPr="00BB58C2">
        <w:rPr>
          <w:b/>
          <w:sz w:val="24"/>
          <w:szCs w:val="24"/>
        </w:rPr>
        <w:t>kirol ekintzak edo jarduera bereziak</w:t>
      </w:r>
      <w:r w:rsidRPr="00BB58C2">
        <w:rPr>
          <w:sz w:val="24"/>
          <w:szCs w:val="24"/>
        </w:rPr>
        <w:t xml:space="preserve"> herriko eragileak antola ditzaten, </w:t>
      </w:r>
      <w:r w:rsidRPr="00BB58C2">
        <w:rPr>
          <w:sz w:val="24"/>
          <w:szCs w:val="24"/>
          <w:lang w:val="eu-ES"/>
        </w:rPr>
        <w:t>norgehiagoka araubidez, dirulaguntzak banatzea</w:t>
      </w:r>
      <w:r w:rsidR="00FE2455" w:rsidRPr="00BB58C2">
        <w:rPr>
          <w:sz w:val="24"/>
          <w:szCs w:val="24"/>
          <w:lang w:val="eu-ES"/>
        </w:rPr>
        <w:t>.</w:t>
      </w:r>
      <w:r w:rsidRPr="00BB58C2">
        <w:rPr>
          <w:sz w:val="24"/>
          <w:szCs w:val="24"/>
        </w:rPr>
        <w:t xml:space="preserve"> Kirol jarduera horien xedea</w:t>
      </w:r>
      <w:r w:rsidR="00A14E10" w:rsidRPr="00BB58C2">
        <w:rPr>
          <w:sz w:val="24"/>
          <w:szCs w:val="24"/>
        </w:rPr>
        <w:t xml:space="preserve"> da</w:t>
      </w:r>
      <w:r w:rsidRPr="00BB58C2">
        <w:rPr>
          <w:sz w:val="24"/>
          <w:szCs w:val="24"/>
        </w:rPr>
        <w:t xml:space="preserve"> herrian kirola sustatzea, eta ez dute irabazi asmorik izango. Gainera, kirol</w:t>
      </w:r>
      <w:r w:rsidRPr="00BB58C2">
        <w:rPr>
          <w:sz w:val="24"/>
          <w:szCs w:val="24"/>
        </w:rPr>
        <w:t xml:space="preserve"> arloan interes orokorrekoak izan beharko dute.</w:t>
      </w:r>
    </w:p>
    <w:p w14:paraId="7FBA9397" w14:textId="77777777" w:rsidR="00A605BB" w:rsidRPr="00BB58C2" w:rsidRDefault="00A605BB" w:rsidP="00BB58C2">
      <w:pPr>
        <w:jc w:val="both"/>
        <w:rPr>
          <w:sz w:val="24"/>
          <w:szCs w:val="24"/>
        </w:rPr>
      </w:pPr>
    </w:p>
    <w:p w14:paraId="33BD02AA" w14:textId="77777777" w:rsidR="0007074F" w:rsidRDefault="00844A0F" w:rsidP="00BB58C2">
      <w:pPr>
        <w:jc w:val="both"/>
        <w:rPr>
          <w:sz w:val="24"/>
          <w:szCs w:val="24"/>
        </w:rPr>
      </w:pPr>
      <w:r w:rsidRPr="002C4AFA">
        <w:rPr>
          <w:sz w:val="24"/>
          <w:szCs w:val="24"/>
        </w:rPr>
        <w:t>2022an antolatzen diren ekitaldi</w:t>
      </w:r>
      <w:r w:rsidR="008D6977">
        <w:rPr>
          <w:sz w:val="24"/>
          <w:szCs w:val="24"/>
        </w:rPr>
        <w:t xml:space="preserve"> edo jarduerez</w:t>
      </w:r>
      <w:r w:rsidRPr="002C4AFA">
        <w:rPr>
          <w:sz w:val="24"/>
          <w:szCs w:val="24"/>
        </w:rPr>
        <w:t xml:space="preserve"> gain, deialdi honetan 2021eko deialdian sartu ez ziren eta ondoren antolatu ziren ekitaldi</w:t>
      </w:r>
      <w:r w:rsidR="008D6977">
        <w:rPr>
          <w:sz w:val="24"/>
          <w:szCs w:val="24"/>
        </w:rPr>
        <w:t xml:space="preserve"> edo jarduerak</w:t>
      </w:r>
      <w:r w:rsidRPr="002C4AFA">
        <w:rPr>
          <w:sz w:val="24"/>
          <w:szCs w:val="24"/>
        </w:rPr>
        <w:t xml:space="preserve"> hartuko dira kontuan.</w:t>
      </w:r>
    </w:p>
    <w:p w14:paraId="751C0281" w14:textId="77777777" w:rsidR="0007074F" w:rsidRDefault="0007074F" w:rsidP="00BB58C2">
      <w:pPr>
        <w:jc w:val="both"/>
        <w:rPr>
          <w:sz w:val="24"/>
          <w:szCs w:val="24"/>
        </w:rPr>
      </w:pPr>
    </w:p>
    <w:p w14:paraId="4E990B65" w14:textId="77777777" w:rsidR="00A605BB" w:rsidRPr="00BB58C2" w:rsidRDefault="00844A0F" w:rsidP="00BB58C2">
      <w:pPr>
        <w:jc w:val="both"/>
        <w:rPr>
          <w:sz w:val="24"/>
          <w:szCs w:val="24"/>
          <w:lang w:val="eu-ES"/>
        </w:rPr>
      </w:pPr>
      <w:r w:rsidRPr="00BB58C2">
        <w:rPr>
          <w:sz w:val="24"/>
          <w:szCs w:val="24"/>
          <w:lang w:val="eu-ES"/>
        </w:rPr>
        <w:t>Dirulaguntza hauetan kontuan izango da Oiartzungo Udalaren dirulaguntzak arautzen dituen Ordenantza, 2019-2021rako diru laguntzen Plan Estrategikoa, eta 2005eko Berdintasun Legeak 3. tituluan jasotzen duena. Honen arabera, 16, 18.4, 23. eta 24.2 artikuluet</w:t>
      </w:r>
      <w:r w:rsidRPr="00BB58C2">
        <w:rPr>
          <w:sz w:val="24"/>
          <w:szCs w:val="24"/>
          <w:lang w:val="eu-ES"/>
        </w:rPr>
        <w:t>ako printzipio orokorrak Euskal Autonomia Erkidegoko herri-aginte guztiei aplikatuko zaizkie baita erakunde pribatuei ere, baldin eta Erkidegoko herri aginteetako batekin kontratuak edo lankidetza-hitzarmenak sinatzen badituzte, edo herri-aginte horiek ema</w:t>
      </w:r>
      <w:r w:rsidRPr="00BB58C2">
        <w:rPr>
          <w:sz w:val="24"/>
          <w:szCs w:val="24"/>
          <w:lang w:val="eu-ES"/>
        </w:rPr>
        <w:t xml:space="preserve">ndako laguntzen edo dirulaguntzen onuradunak badira. </w:t>
      </w:r>
    </w:p>
    <w:p w14:paraId="6056F755" w14:textId="77777777" w:rsidR="00B17532" w:rsidRPr="00BB58C2" w:rsidRDefault="00B17532" w:rsidP="00BB58C2">
      <w:pPr>
        <w:jc w:val="both"/>
        <w:rPr>
          <w:sz w:val="24"/>
          <w:szCs w:val="24"/>
          <w:lang w:val="eu-ES"/>
        </w:rPr>
      </w:pPr>
    </w:p>
    <w:p w14:paraId="035B6953" w14:textId="77777777" w:rsidR="00B17532" w:rsidRPr="00BB58C2" w:rsidRDefault="00844A0F" w:rsidP="00BB58C2">
      <w:pPr>
        <w:jc w:val="both"/>
        <w:rPr>
          <w:sz w:val="24"/>
          <w:szCs w:val="24"/>
          <w:lang w:val="eu-ES"/>
        </w:rPr>
      </w:pPr>
      <w:r w:rsidRPr="00BB58C2">
        <w:rPr>
          <w:sz w:val="24"/>
          <w:szCs w:val="24"/>
          <w:lang w:val="eu-ES"/>
        </w:rPr>
        <w:t>Beraz, pertsona edo elkarte onuradunak aplikatzekoa zaion indarreko araudi guztia errespetatu beharko du; eta bereziki Emakumeen eta Gizonen Berdintasunerako 4/2005 Legea.</w:t>
      </w:r>
    </w:p>
    <w:p w14:paraId="64E448C7" w14:textId="77777777" w:rsidR="00B17532" w:rsidRPr="00BB58C2" w:rsidRDefault="00B17532" w:rsidP="00BB58C2">
      <w:pPr>
        <w:jc w:val="both"/>
        <w:rPr>
          <w:sz w:val="24"/>
          <w:szCs w:val="24"/>
          <w:lang w:val="eu-ES"/>
        </w:rPr>
      </w:pPr>
    </w:p>
    <w:p w14:paraId="24C8D9E7" w14:textId="77777777" w:rsidR="00B17532" w:rsidRPr="00BB58C2" w:rsidRDefault="00844A0F" w:rsidP="00BB58C2">
      <w:pPr>
        <w:pStyle w:val="Prrafodelista"/>
        <w:numPr>
          <w:ilvl w:val="0"/>
          <w:numId w:val="27"/>
        </w:numPr>
        <w:ind w:left="426"/>
        <w:jc w:val="both"/>
        <w:rPr>
          <w:rFonts w:eastAsiaTheme="majorEastAsia"/>
          <w:b/>
          <w:sz w:val="24"/>
          <w:szCs w:val="24"/>
          <w:lang w:val="eu-ES"/>
        </w:rPr>
      </w:pPr>
      <w:bookmarkStart w:id="0" w:name="_Hlk513115584"/>
      <w:r w:rsidRPr="00BB58C2">
        <w:rPr>
          <w:rFonts w:eastAsiaTheme="majorEastAsia"/>
          <w:b/>
          <w:sz w:val="24"/>
          <w:szCs w:val="24"/>
          <w:lang w:val="eu-ES"/>
        </w:rPr>
        <w:t>ARTIKULUA.- Onuradunak eta p</w:t>
      </w:r>
      <w:r w:rsidRPr="00BB58C2">
        <w:rPr>
          <w:rFonts w:eastAsiaTheme="majorEastAsia"/>
          <w:b/>
          <w:sz w:val="24"/>
          <w:szCs w:val="24"/>
          <w:lang w:val="eu-ES"/>
        </w:rPr>
        <w:t>arte-hartze baldintzak</w:t>
      </w:r>
    </w:p>
    <w:p w14:paraId="485C4411" w14:textId="77777777" w:rsidR="00A94D77" w:rsidRPr="00BB58C2" w:rsidRDefault="00A94D77" w:rsidP="00BB58C2">
      <w:pPr>
        <w:jc w:val="both"/>
        <w:rPr>
          <w:sz w:val="24"/>
          <w:szCs w:val="24"/>
        </w:rPr>
      </w:pPr>
    </w:p>
    <w:p w14:paraId="16AC0F27" w14:textId="77777777" w:rsidR="006B1632" w:rsidRPr="00BB58C2" w:rsidRDefault="00844A0F" w:rsidP="00BB58C2">
      <w:pPr>
        <w:tabs>
          <w:tab w:val="left" w:pos="142"/>
          <w:tab w:val="left" w:pos="993"/>
        </w:tabs>
        <w:jc w:val="both"/>
        <w:rPr>
          <w:sz w:val="24"/>
          <w:szCs w:val="24"/>
          <w:lang w:val="eu-ES"/>
        </w:rPr>
      </w:pPr>
      <w:bookmarkStart w:id="1" w:name="_Hlk516122130"/>
      <w:bookmarkEnd w:id="0"/>
      <w:r w:rsidRPr="00BB58C2">
        <w:rPr>
          <w:sz w:val="24"/>
          <w:szCs w:val="24"/>
          <w:lang w:val="eu-ES"/>
        </w:rPr>
        <w:t xml:space="preserve">Oinarri hauek arautzen dituzten dirulaguntzak eskatu ahal izago dituzte, Oiartzungo Udalaren dirulaguntzak emateko Ordenantza Orokorrak 2. </w:t>
      </w:r>
      <w:r w:rsidR="00210D7D" w:rsidRPr="00BB58C2">
        <w:rPr>
          <w:sz w:val="24"/>
          <w:szCs w:val="24"/>
          <w:lang w:val="eu-ES"/>
        </w:rPr>
        <w:t>a</w:t>
      </w:r>
      <w:r w:rsidRPr="00BB58C2">
        <w:rPr>
          <w:sz w:val="24"/>
          <w:szCs w:val="24"/>
          <w:lang w:val="eu-ES"/>
        </w:rPr>
        <w:t>rtikuluan zehazten duen moduan:</w:t>
      </w:r>
    </w:p>
    <w:p w14:paraId="61CE0FE0" w14:textId="77777777" w:rsidR="006B1632" w:rsidRPr="00BB58C2" w:rsidRDefault="006B1632" w:rsidP="00BB58C2">
      <w:pPr>
        <w:tabs>
          <w:tab w:val="left" w:pos="142"/>
          <w:tab w:val="left" w:pos="993"/>
        </w:tabs>
        <w:jc w:val="both"/>
        <w:rPr>
          <w:sz w:val="24"/>
          <w:szCs w:val="24"/>
          <w:lang w:val="eu-ES"/>
        </w:rPr>
      </w:pPr>
    </w:p>
    <w:p w14:paraId="3943F3DE" w14:textId="77777777" w:rsidR="006B1632" w:rsidRPr="00BB58C2" w:rsidRDefault="00844A0F" w:rsidP="00BB58C2">
      <w:pPr>
        <w:tabs>
          <w:tab w:val="left" w:pos="142"/>
          <w:tab w:val="left" w:pos="993"/>
        </w:tabs>
        <w:jc w:val="both"/>
        <w:rPr>
          <w:sz w:val="24"/>
          <w:szCs w:val="24"/>
          <w:lang w:val="eu-ES"/>
        </w:rPr>
      </w:pPr>
      <w:r w:rsidRPr="00BB58C2">
        <w:rPr>
          <w:sz w:val="24"/>
          <w:szCs w:val="24"/>
          <w:lang w:val="eu-ES"/>
        </w:rPr>
        <w:t xml:space="preserve">Egoitza edo ordezkaritza iraunkorra Oiartzunen duten edo </w:t>
      </w:r>
      <w:r w:rsidRPr="00BB58C2">
        <w:rPr>
          <w:sz w:val="24"/>
          <w:szCs w:val="24"/>
          <w:lang w:val="eu-ES"/>
        </w:rPr>
        <w:t>bere jarduerak iraunkorki bertan egiten dituzten pertsonek edo elkarteek eskuratu ahal izango dituzte dirulaguntzak. Hala ere Oiartzundik kanpoko pertsonen edo elkarteen jarduerak lagundu ahal izango dira, interes orokorrekoak badira.</w:t>
      </w:r>
    </w:p>
    <w:p w14:paraId="7EEF7046" w14:textId="77777777" w:rsidR="00BE3910" w:rsidRPr="00BB58C2" w:rsidRDefault="00BE3910" w:rsidP="00BB58C2">
      <w:pPr>
        <w:tabs>
          <w:tab w:val="left" w:pos="142"/>
          <w:tab w:val="left" w:pos="993"/>
        </w:tabs>
        <w:jc w:val="both"/>
        <w:rPr>
          <w:sz w:val="24"/>
          <w:szCs w:val="24"/>
          <w:lang w:val="eu-ES"/>
        </w:rPr>
      </w:pPr>
    </w:p>
    <w:p w14:paraId="42B32B76" w14:textId="77777777" w:rsidR="006B1632" w:rsidRPr="00BB58C2" w:rsidRDefault="00844A0F" w:rsidP="00BB58C2">
      <w:pPr>
        <w:tabs>
          <w:tab w:val="left" w:pos="142"/>
          <w:tab w:val="left" w:pos="993"/>
        </w:tabs>
        <w:jc w:val="both"/>
        <w:rPr>
          <w:sz w:val="24"/>
          <w:szCs w:val="24"/>
          <w:lang w:val="eu-ES"/>
        </w:rPr>
      </w:pPr>
      <w:r w:rsidRPr="00BB58C2">
        <w:rPr>
          <w:sz w:val="24"/>
          <w:szCs w:val="24"/>
          <w:lang w:val="eu-ES"/>
        </w:rPr>
        <w:lastRenderedPageBreak/>
        <w:t>Onuradun izan daizte</w:t>
      </w:r>
      <w:r w:rsidRPr="00BB58C2">
        <w:rPr>
          <w:sz w:val="24"/>
          <w:szCs w:val="24"/>
          <w:lang w:val="eu-ES"/>
        </w:rPr>
        <w:t>zke pertsona fisiko edo juridikoen elkarteak, ondasun-erkidegoak edo, nortasun juridikorik ez izan arren, proiektuak, jarduerak edo portaerak burutu ditzakeen, edo dirulaguntza ematea eragin duen egoeran dagoen edozein ekonomia-unitate mota.</w:t>
      </w:r>
    </w:p>
    <w:p w14:paraId="6E97156C" w14:textId="77777777" w:rsidR="006B1632" w:rsidRPr="00BB58C2" w:rsidRDefault="006B1632" w:rsidP="00BB58C2">
      <w:pPr>
        <w:tabs>
          <w:tab w:val="left" w:pos="142"/>
          <w:tab w:val="left" w:pos="993"/>
        </w:tabs>
        <w:jc w:val="both"/>
        <w:rPr>
          <w:sz w:val="24"/>
          <w:szCs w:val="24"/>
          <w:lang w:val="eu-ES"/>
        </w:rPr>
      </w:pPr>
    </w:p>
    <w:p w14:paraId="351DBBFB" w14:textId="77777777" w:rsidR="00C80613" w:rsidRPr="00BB58C2" w:rsidRDefault="00844A0F" w:rsidP="00BB58C2">
      <w:pPr>
        <w:tabs>
          <w:tab w:val="left" w:pos="142"/>
          <w:tab w:val="left" w:pos="993"/>
        </w:tabs>
        <w:jc w:val="both"/>
        <w:rPr>
          <w:sz w:val="24"/>
          <w:szCs w:val="24"/>
          <w:lang w:val="eu-ES"/>
        </w:rPr>
      </w:pPr>
      <w:r w:rsidRPr="00BB58C2">
        <w:rPr>
          <w:sz w:val="24"/>
          <w:szCs w:val="24"/>
          <w:lang w:val="eu-ES"/>
        </w:rPr>
        <w:t>Ezin izango d</w:t>
      </w:r>
      <w:r w:rsidRPr="00BB58C2">
        <w:rPr>
          <w:sz w:val="24"/>
          <w:szCs w:val="24"/>
          <w:lang w:val="eu-ES"/>
        </w:rPr>
        <w:t>ute dirulaguntzarik jaso, indarrean den araudiari jarraiki, eskubide hori mugatuta edo ezabatuta duten pertsonek edo erakundeek. Halaber, ezin izango dute dirulaguntzarik eskuratu behin betiko ebazpen bidez eskubide hori ebazpenak erabakitako epean galtzer</w:t>
      </w:r>
      <w:r w:rsidRPr="00BB58C2">
        <w:rPr>
          <w:sz w:val="24"/>
          <w:szCs w:val="24"/>
          <w:lang w:val="eu-ES"/>
        </w:rPr>
        <w:t>a zigortutakoek ere, edo Dirulaguntzen 38/2003 Lege Orokorrak 13. artikuluan adierazitako beste edozein kasutan daudenek</w:t>
      </w:r>
      <w:r w:rsidR="00B17532" w:rsidRPr="00BB58C2">
        <w:rPr>
          <w:sz w:val="24"/>
          <w:szCs w:val="24"/>
          <w:lang w:val="eu-ES"/>
        </w:rPr>
        <w:t>.</w:t>
      </w:r>
    </w:p>
    <w:p w14:paraId="50C16DD1" w14:textId="77777777" w:rsidR="00B17532" w:rsidRPr="00BB58C2" w:rsidRDefault="00B17532" w:rsidP="00BB58C2">
      <w:pPr>
        <w:tabs>
          <w:tab w:val="left" w:pos="142"/>
          <w:tab w:val="left" w:pos="993"/>
        </w:tabs>
        <w:jc w:val="both"/>
        <w:rPr>
          <w:sz w:val="24"/>
          <w:szCs w:val="24"/>
          <w:lang w:val="eu-ES"/>
        </w:rPr>
      </w:pPr>
    </w:p>
    <w:p w14:paraId="279EB867" w14:textId="77777777" w:rsidR="00B17532" w:rsidRPr="00BB58C2" w:rsidRDefault="00844A0F" w:rsidP="00BB58C2">
      <w:pPr>
        <w:jc w:val="both"/>
        <w:rPr>
          <w:sz w:val="24"/>
          <w:szCs w:val="24"/>
          <w:lang w:val="es-ES_tradnl"/>
        </w:rPr>
      </w:pPr>
      <w:r w:rsidRPr="00BB58C2">
        <w:rPr>
          <w:sz w:val="24"/>
          <w:szCs w:val="24"/>
          <w:lang w:val="es-ES_tradnl"/>
        </w:rPr>
        <w:t xml:space="preserve">Ez zaie dirulaguntza emango ondorengo entitateei: </w:t>
      </w:r>
    </w:p>
    <w:p w14:paraId="0F151A38" w14:textId="77777777" w:rsidR="00B17532" w:rsidRPr="00BB58C2" w:rsidRDefault="00B17532" w:rsidP="00BB58C2">
      <w:pPr>
        <w:jc w:val="both"/>
        <w:rPr>
          <w:sz w:val="24"/>
          <w:szCs w:val="24"/>
          <w:lang w:val="es-ES_tradnl"/>
        </w:rPr>
      </w:pPr>
    </w:p>
    <w:p w14:paraId="379B7ECE" w14:textId="77777777" w:rsidR="00B17532" w:rsidRPr="00BB58C2" w:rsidRDefault="00844A0F" w:rsidP="00BB58C2">
      <w:pPr>
        <w:pStyle w:val="Prrafodelista"/>
        <w:numPr>
          <w:ilvl w:val="0"/>
          <w:numId w:val="37"/>
        </w:numPr>
        <w:jc w:val="both"/>
        <w:rPr>
          <w:sz w:val="24"/>
          <w:szCs w:val="24"/>
          <w:lang w:val="es-ES_tradnl"/>
        </w:rPr>
      </w:pPr>
      <w:r w:rsidRPr="00BB58C2">
        <w:rPr>
          <w:sz w:val="24"/>
          <w:szCs w:val="24"/>
          <w:lang w:val="es-ES_tradnl"/>
        </w:rPr>
        <w:t xml:space="preserve">Elkarteak sexu-bereizkeriagatik zigor administratiboa edo penala jaso duenean. </w:t>
      </w:r>
    </w:p>
    <w:p w14:paraId="635C81F8" w14:textId="77777777" w:rsidR="00B17532" w:rsidRPr="00BB58C2" w:rsidRDefault="00B17532" w:rsidP="00BB58C2">
      <w:pPr>
        <w:jc w:val="both"/>
        <w:rPr>
          <w:sz w:val="24"/>
          <w:szCs w:val="24"/>
          <w:lang w:val="es-ES_tradnl"/>
        </w:rPr>
      </w:pPr>
    </w:p>
    <w:p w14:paraId="6EF2FED4" w14:textId="77777777" w:rsidR="00B17532" w:rsidRPr="00BB58C2" w:rsidRDefault="00844A0F" w:rsidP="00BB58C2">
      <w:pPr>
        <w:pStyle w:val="Prrafodelista"/>
        <w:numPr>
          <w:ilvl w:val="0"/>
          <w:numId w:val="37"/>
        </w:numPr>
        <w:jc w:val="both"/>
        <w:rPr>
          <w:sz w:val="24"/>
          <w:szCs w:val="24"/>
          <w:lang w:val="es-ES_tradnl"/>
        </w:rPr>
      </w:pPr>
      <w:r w:rsidRPr="00BB58C2">
        <w:rPr>
          <w:sz w:val="24"/>
          <w:szCs w:val="24"/>
          <w:lang w:val="es-ES_tradnl"/>
        </w:rPr>
        <w:t xml:space="preserve">Erakundeak edo entitateak bere helburuetan, onarpen-sisteman, funtzionamenduan, ibilbidean edo jardueretan emakumeen eta gizonen berdintasunaren printzipioaren aurkakoak diren edo argi eta garbi bereizkeriakoak diren kontuak edo alderdiak dituztenei. </w:t>
      </w:r>
    </w:p>
    <w:p w14:paraId="7B26EEE4" w14:textId="77777777" w:rsidR="00B17532" w:rsidRPr="00BB58C2" w:rsidRDefault="00B17532" w:rsidP="00BB58C2">
      <w:pPr>
        <w:jc w:val="both"/>
        <w:rPr>
          <w:sz w:val="24"/>
          <w:szCs w:val="24"/>
          <w:lang w:val="es-ES_tradnl"/>
        </w:rPr>
      </w:pPr>
    </w:p>
    <w:p w14:paraId="1FA7A5FA" w14:textId="77777777" w:rsidR="00B17532" w:rsidRPr="00BB58C2" w:rsidRDefault="00844A0F" w:rsidP="00BB58C2">
      <w:pPr>
        <w:pStyle w:val="Prrafodelista"/>
        <w:numPr>
          <w:ilvl w:val="0"/>
          <w:numId w:val="37"/>
        </w:numPr>
        <w:jc w:val="both"/>
        <w:rPr>
          <w:sz w:val="24"/>
          <w:szCs w:val="24"/>
          <w:lang w:val="es-ES_tradnl"/>
        </w:rPr>
      </w:pPr>
      <w:r w:rsidRPr="00BB58C2">
        <w:rPr>
          <w:sz w:val="24"/>
          <w:szCs w:val="24"/>
          <w:lang w:val="es-ES_tradnl"/>
        </w:rPr>
        <w:t>Ezi</w:t>
      </w:r>
      <w:r w:rsidRPr="00BB58C2">
        <w:rPr>
          <w:sz w:val="24"/>
          <w:szCs w:val="24"/>
          <w:lang w:val="es-ES_tradnl"/>
        </w:rPr>
        <w:t>ngo dute onuradun izaera eskuratu beren baitan gizon eta emakumeen presentzia eta parte-hartzea berdintasun egoeran gauzatzea galarazten duten elkarteek, salbu eta, sexu bakarreko kideek osatutako elkarteak izanik, helburu nagusia gizon eta emakumeen artek</w:t>
      </w:r>
      <w:r w:rsidRPr="00BB58C2">
        <w:rPr>
          <w:sz w:val="24"/>
          <w:szCs w:val="24"/>
          <w:lang w:val="es-ES_tradnl"/>
        </w:rPr>
        <w:t xml:space="preserve">o berdintasuna lortzea edo emakumezkoen nahiz gizonezkoen berariazko interes eta beharrak sustatzea dutelarik. </w:t>
      </w:r>
    </w:p>
    <w:p w14:paraId="7D97391D" w14:textId="77777777" w:rsidR="006B1632" w:rsidRPr="00BB58C2" w:rsidRDefault="006B1632" w:rsidP="00BB58C2">
      <w:pPr>
        <w:tabs>
          <w:tab w:val="left" w:pos="142"/>
          <w:tab w:val="left" w:pos="993"/>
        </w:tabs>
        <w:jc w:val="both"/>
        <w:rPr>
          <w:sz w:val="24"/>
          <w:szCs w:val="24"/>
          <w:lang w:val="eu-ES"/>
        </w:rPr>
      </w:pPr>
    </w:p>
    <w:p w14:paraId="2D7710D0" w14:textId="77777777" w:rsidR="00B17532" w:rsidRPr="00BB58C2" w:rsidRDefault="00844A0F" w:rsidP="00BB58C2">
      <w:pPr>
        <w:pStyle w:val="Prrafodelista"/>
        <w:numPr>
          <w:ilvl w:val="0"/>
          <w:numId w:val="27"/>
        </w:numPr>
        <w:ind w:left="426"/>
        <w:jc w:val="both"/>
        <w:rPr>
          <w:rFonts w:eastAsiaTheme="majorEastAsia"/>
          <w:b/>
          <w:sz w:val="24"/>
          <w:szCs w:val="24"/>
          <w:lang w:val="eu-ES"/>
        </w:rPr>
      </w:pPr>
      <w:r w:rsidRPr="00BB58C2">
        <w:rPr>
          <w:rFonts w:eastAsiaTheme="majorEastAsia"/>
          <w:b/>
          <w:sz w:val="24"/>
          <w:szCs w:val="24"/>
          <w:lang w:val="eu-ES"/>
        </w:rPr>
        <w:t>ARTIKULUA.- Diruz lagunduko ez diren gastuak</w:t>
      </w:r>
    </w:p>
    <w:p w14:paraId="4BCCB807" w14:textId="77777777" w:rsidR="00B17532" w:rsidRPr="00BB58C2" w:rsidRDefault="00B17532" w:rsidP="00BB58C2">
      <w:pPr>
        <w:tabs>
          <w:tab w:val="left" w:pos="142"/>
          <w:tab w:val="left" w:pos="993"/>
        </w:tabs>
        <w:jc w:val="both"/>
        <w:rPr>
          <w:sz w:val="24"/>
          <w:szCs w:val="24"/>
          <w:lang w:val="eu-ES"/>
        </w:rPr>
      </w:pPr>
    </w:p>
    <w:p w14:paraId="07BCD4CA" w14:textId="77777777" w:rsidR="00B17532" w:rsidRPr="00BB58C2" w:rsidRDefault="00844A0F" w:rsidP="00BB58C2">
      <w:pPr>
        <w:tabs>
          <w:tab w:val="left" w:pos="142"/>
          <w:tab w:val="left" w:pos="993"/>
        </w:tabs>
        <w:jc w:val="both"/>
        <w:rPr>
          <w:sz w:val="24"/>
          <w:szCs w:val="24"/>
          <w:lang w:val="eu-ES"/>
        </w:rPr>
      </w:pPr>
      <w:r w:rsidRPr="00BB58C2">
        <w:rPr>
          <w:sz w:val="24"/>
          <w:szCs w:val="24"/>
          <w:lang w:val="eu-ES"/>
        </w:rPr>
        <w:t>Ez da dirulaguntzarik emango honelako gastuetarako:</w:t>
      </w:r>
    </w:p>
    <w:p w14:paraId="723C009A" w14:textId="77777777" w:rsidR="00B17532" w:rsidRPr="00BB58C2" w:rsidRDefault="00B17532" w:rsidP="00BB58C2">
      <w:pPr>
        <w:tabs>
          <w:tab w:val="left" w:pos="142"/>
          <w:tab w:val="left" w:pos="993"/>
        </w:tabs>
        <w:jc w:val="both"/>
        <w:rPr>
          <w:sz w:val="24"/>
          <w:szCs w:val="24"/>
          <w:lang w:val="eu-ES"/>
        </w:rPr>
      </w:pPr>
    </w:p>
    <w:p w14:paraId="02F00F22" w14:textId="77777777" w:rsidR="00B17532" w:rsidRPr="00BB58C2" w:rsidRDefault="00844A0F" w:rsidP="00BB58C2">
      <w:pPr>
        <w:pStyle w:val="Prrafodelista"/>
        <w:numPr>
          <w:ilvl w:val="0"/>
          <w:numId w:val="37"/>
        </w:numPr>
        <w:jc w:val="both"/>
        <w:rPr>
          <w:sz w:val="24"/>
          <w:szCs w:val="24"/>
          <w:lang w:val="es-ES_tradnl"/>
        </w:rPr>
      </w:pPr>
      <w:r w:rsidRPr="00BB58C2">
        <w:rPr>
          <w:sz w:val="24"/>
          <w:szCs w:val="24"/>
          <w:lang w:val="es-ES_tradnl"/>
        </w:rPr>
        <w:t>Udal sail beraren edo beste udal sail</w:t>
      </w:r>
      <w:r w:rsidRPr="00BB58C2">
        <w:rPr>
          <w:sz w:val="24"/>
          <w:szCs w:val="24"/>
          <w:lang w:val="es-ES_tradnl"/>
        </w:rPr>
        <w:t xml:space="preserve"> baten berariazko eskumenekoak diren eta horien laguntza edo hitzarmen baten barruan sartzen diren gastuak.</w:t>
      </w:r>
    </w:p>
    <w:p w14:paraId="4E813024" w14:textId="77777777" w:rsidR="00B17532" w:rsidRPr="00BB58C2" w:rsidRDefault="00B17532" w:rsidP="00BB58C2">
      <w:pPr>
        <w:pStyle w:val="Prrafodelista"/>
        <w:ind w:left="720"/>
        <w:jc w:val="both"/>
        <w:rPr>
          <w:sz w:val="24"/>
          <w:szCs w:val="24"/>
          <w:lang w:val="es-ES_tradnl"/>
        </w:rPr>
      </w:pPr>
    </w:p>
    <w:p w14:paraId="4D20B60A" w14:textId="77777777" w:rsidR="00B17532" w:rsidRPr="00BB58C2" w:rsidRDefault="00844A0F" w:rsidP="00BB58C2">
      <w:pPr>
        <w:pStyle w:val="Prrafodelista"/>
        <w:numPr>
          <w:ilvl w:val="0"/>
          <w:numId w:val="37"/>
        </w:numPr>
        <w:jc w:val="both"/>
        <w:rPr>
          <w:sz w:val="24"/>
          <w:szCs w:val="24"/>
          <w:lang w:val="es-ES_tradnl"/>
        </w:rPr>
      </w:pPr>
      <w:r w:rsidRPr="00BB58C2">
        <w:rPr>
          <w:sz w:val="24"/>
          <w:szCs w:val="24"/>
          <w:lang w:val="es-ES_tradnl"/>
        </w:rPr>
        <w:t>Dirulaguntza ematen den ekitaldi ekonomikoan ez, baizik eta beste batean gauzatuko diren gastuak.</w:t>
      </w:r>
    </w:p>
    <w:p w14:paraId="7AF469C2" w14:textId="77777777" w:rsidR="00B17532" w:rsidRDefault="00B17532" w:rsidP="00BB58C2">
      <w:pPr>
        <w:tabs>
          <w:tab w:val="left" w:pos="142"/>
          <w:tab w:val="left" w:pos="993"/>
        </w:tabs>
        <w:jc w:val="both"/>
        <w:rPr>
          <w:sz w:val="24"/>
          <w:szCs w:val="24"/>
          <w:lang w:val="eu-ES"/>
        </w:rPr>
      </w:pPr>
    </w:p>
    <w:bookmarkEnd w:id="1"/>
    <w:p w14:paraId="0D8A264D" w14:textId="77777777" w:rsidR="00B17532" w:rsidRPr="00BB58C2" w:rsidRDefault="00844A0F" w:rsidP="00BB58C2">
      <w:pPr>
        <w:pStyle w:val="Prrafodelista"/>
        <w:numPr>
          <w:ilvl w:val="0"/>
          <w:numId w:val="27"/>
        </w:numPr>
        <w:ind w:left="426"/>
        <w:jc w:val="both"/>
        <w:rPr>
          <w:rFonts w:eastAsiaTheme="majorEastAsia"/>
          <w:b/>
          <w:sz w:val="24"/>
          <w:szCs w:val="24"/>
          <w:lang w:val="eu-ES"/>
        </w:rPr>
      </w:pPr>
      <w:r w:rsidRPr="00BB58C2">
        <w:rPr>
          <w:rFonts w:eastAsiaTheme="majorEastAsia"/>
          <w:b/>
          <w:sz w:val="24"/>
          <w:szCs w:val="24"/>
          <w:lang w:val="eu-ES"/>
        </w:rPr>
        <w:t>ARTIKULUA.- Dirulaguntzaren kontzeptuak eta irizpideak. Zenbatekoa. Gehienezko dirulaguntza eta aldaketak</w:t>
      </w:r>
    </w:p>
    <w:p w14:paraId="07EBFDF7" w14:textId="77777777" w:rsidR="00F30547" w:rsidRPr="00BB58C2" w:rsidRDefault="00F30547" w:rsidP="00BB58C2">
      <w:pPr>
        <w:pStyle w:val="Prrafodelista"/>
        <w:ind w:left="426"/>
        <w:jc w:val="both"/>
        <w:rPr>
          <w:rFonts w:eastAsiaTheme="majorEastAsia"/>
          <w:b/>
          <w:sz w:val="24"/>
          <w:szCs w:val="24"/>
          <w:lang w:val="eu-ES"/>
        </w:rPr>
      </w:pPr>
    </w:p>
    <w:p w14:paraId="037AA3BB" w14:textId="77777777" w:rsidR="00B17532" w:rsidRPr="00BB58C2" w:rsidRDefault="00844A0F" w:rsidP="00BB58C2">
      <w:pPr>
        <w:ind w:left="426"/>
        <w:jc w:val="both"/>
        <w:rPr>
          <w:b/>
          <w:sz w:val="24"/>
          <w:szCs w:val="24"/>
          <w:lang w:val="eu-ES"/>
        </w:rPr>
      </w:pPr>
      <w:bookmarkStart w:id="2" w:name="_Hlk1646476"/>
      <w:r w:rsidRPr="00BB58C2">
        <w:rPr>
          <w:b/>
          <w:sz w:val="24"/>
          <w:szCs w:val="24"/>
          <w:lang w:val="eu-ES"/>
        </w:rPr>
        <w:t xml:space="preserve">4.1 </w:t>
      </w:r>
      <w:r w:rsidRPr="00BB58C2">
        <w:rPr>
          <w:b/>
          <w:sz w:val="24"/>
          <w:szCs w:val="24"/>
          <w:u w:val="single"/>
          <w:lang w:val="eu-ES"/>
        </w:rPr>
        <w:t>DIRULAGUNTZEN KONTZEPTUAK ETA IRIZPIDEAK</w:t>
      </w:r>
    </w:p>
    <w:bookmarkEnd w:id="2"/>
    <w:p w14:paraId="12E7FCDA" w14:textId="77777777" w:rsidR="00B17532" w:rsidRPr="00BB58C2" w:rsidRDefault="00B17532" w:rsidP="00BB58C2">
      <w:pPr>
        <w:jc w:val="both"/>
        <w:rPr>
          <w:sz w:val="24"/>
          <w:szCs w:val="24"/>
          <w:lang w:val="eu-ES"/>
        </w:rPr>
      </w:pPr>
    </w:p>
    <w:p w14:paraId="68DBE859" w14:textId="77777777" w:rsidR="00A94D77" w:rsidRPr="00BB58C2" w:rsidRDefault="00844A0F" w:rsidP="00BB58C2">
      <w:pPr>
        <w:ind w:left="709"/>
        <w:jc w:val="both"/>
        <w:rPr>
          <w:sz w:val="24"/>
          <w:szCs w:val="24"/>
          <w:lang w:val="eu-ES"/>
        </w:rPr>
      </w:pPr>
      <w:r w:rsidRPr="00BB58C2">
        <w:rPr>
          <w:sz w:val="24"/>
          <w:szCs w:val="24"/>
          <w:lang w:val="eu-ES"/>
        </w:rPr>
        <w:t xml:space="preserve">Oinarri hauetan zehaztutako </w:t>
      </w:r>
      <w:r w:rsidR="00A656A7" w:rsidRPr="00BB58C2">
        <w:rPr>
          <w:sz w:val="24"/>
          <w:szCs w:val="24"/>
          <w:lang w:val="eu-ES"/>
        </w:rPr>
        <w:t>ez-</w:t>
      </w:r>
      <w:r w:rsidRPr="00BB58C2">
        <w:rPr>
          <w:sz w:val="24"/>
          <w:szCs w:val="24"/>
          <w:lang w:val="eu-ES"/>
        </w:rPr>
        <w:t>ohiko kirol jarduerak diruz laguntzeko zehaztutako zenbateko guztia, epe</w:t>
      </w:r>
      <w:r w:rsidRPr="00BB58C2">
        <w:rPr>
          <w:sz w:val="24"/>
          <w:szCs w:val="24"/>
          <w:lang w:val="eu-ES"/>
        </w:rPr>
        <w:t xml:space="preserve"> barruan aurkeztutako eskaera guztiak kontutan hartuz, jarraian azaldutako kontzeptu eta irizpideen arabera banatuko dira:</w:t>
      </w:r>
    </w:p>
    <w:p w14:paraId="576D7E2A" w14:textId="77777777" w:rsidR="00BB58C2" w:rsidRPr="00BB58C2" w:rsidRDefault="00BB58C2" w:rsidP="00BB58C2">
      <w:pPr>
        <w:ind w:left="709"/>
        <w:jc w:val="both"/>
        <w:rPr>
          <w:sz w:val="24"/>
          <w:szCs w:val="24"/>
          <w:lang w:val="eu-ES"/>
        </w:rPr>
      </w:pPr>
    </w:p>
    <w:p w14:paraId="1E8DF750" w14:textId="77777777" w:rsidR="00BB58C2" w:rsidRPr="00EE634A" w:rsidRDefault="00BB58C2" w:rsidP="00BB58C2">
      <w:pPr>
        <w:ind w:left="709"/>
        <w:jc w:val="both"/>
        <w:rPr>
          <w:sz w:val="23"/>
          <w:szCs w:val="23"/>
          <w:lang w:val="eu-ES"/>
        </w:rPr>
      </w:pPr>
    </w:p>
    <w:p w14:paraId="47557AAC" w14:textId="77777777" w:rsidR="009861E0" w:rsidRPr="00EE634A" w:rsidRDefault="009861E0" w:rsidP="00BB58C2">
      <w:pPr>
        <w:jc w:val="both"/>
        <w:rPr>
          <w:sz w:val="23"/>
          <w:szCs w:val="23"/>
          <w:lang w:val="eu-ES"/>
        </w:rPr>
      </w:pPr>
    </w:p>
    <w:tbl>
      <w:tblPr>
        <w:tblStyle w:val="Tablaconcuadrcula"/>
        <w:tblW w:w="7083" w:type="dxa"/>
        <w:jc w:val="center"/>
        <w:tblLook w:val="04A0" w:firstRow="1" w:lastRow="0" w:firstColumn="1" w:lastColumn="0" w:noHBand="0" w:noVBand="1"/>
      </w:tblPr>
      <w:tblGrid>
        <w:gridCol w:w="421"/>
        <w:gridCol w:w="3260"/>
        <w:gridCol w:w="3402"/>
      </w:tblGrid>
      <w:tr w:rsidR="00724CAE" w14:paraId="1C7F90E7" w14:textId="77777777" w:rsidTr="00B17532">
        <w:trPr>
          <w:jc w:val="center"/>
        </w:trPr>
        <w:tc>
          <w:tcPr>
            <w:tcW w:w="421"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5004AF" w14:textId="77777777" w:rsidR="0010673C" w:rsidRPr="00EE634A" w:rsidRDefault="00844A0F" w:rsidP="00BB58C2">
            <w:pPr>
              <w:pStyle w:val="Prrafodelista"/>
              <w:ind w:left="0"/>
              <w:jc w:val="both"/>
              <w:rPr>
                <w:b/>
                <w:i/>
                <w:sz w:val="23"/>
                <w:szCs w:val="23"/>
              </w:rPr>
            </w:pPr>
            <w:bookmarkStart w:id="3" w:name="_Hlk1649538"/>
            <w:r w:rsidRPr="00EE634A">
              <w:rPr>
                <w:b/>
                <w:i/>
                <w:sz w:val="23"/>
                <w:szCs w:val="23"/>
              </w:rPr>
              <w:t>1.</w:t>
            </w:r>
          </w:p>
        </w:tc>
        <w:tc>
          <w:tcPr>
            <w:tcW w:w="3260" w:type="dxa"/>
            <w:tcBorders>
              <w:left w:val="single" w:sz="4" w:space="0" w:color="auto"/>
            </w:tcBorders>
            <w:shd w:val="clear" w:color="auto" w:fill="D9D9D9" w:themeFill="background1" w:themeFillShade="D9"/>
          </w:tcPr>
          <w:p w14:paraId="59D06C23" w14:textId="77777777" w:rsidR="0010673C" w:rsidRPr="00EE634A" w:rsidRDefault="00844A0F" w:rsidP="00BB58C2">
            <w:pPr>
              <w:pStyle w:val="Prrafodelista"/>
              <w:ind w:left="0"/>
              <w:jc w:val="both"/>
              <w:rPr>
                <w:b/>
                <w:i/>
                <w:sz w:val="23"/>
                <w:szCs w:val="23"/>
              </w:rPr>
            </w:pPr>
            <w:r w:rsidRPr="00EE634A">
              <w:rPr>
                <w:b/>
                <w:i/>
                <w:sz w:val="23"/>
                <w:szCs w:val="23"/>
              </w:rPr>
              <w:t>Jardunaldi kopurua</w:t>
            </w:r>
          </w:p>
        </w:tc>
        <w:tc>
          <w:tcPr>
            <w:tcW w:w="3402" w:type="dxa"/>
            <w:shd w:val="clear" w:color="auto" w:fill="D9D9D9" w:themeFill="background1" w:themeFillShade="D9"/>
          </w:tcPr>
          <w:p w14:paraId="2BD16E41" w14:textId="77777777" w:rsidR="0010673C" w:rsidRPr="00EE634A" w:rsidRDefault="00844A0F" w:rsidP="00BB58C2">
            <w:pPr>
              <w:pStyle w:val="Prrafodelista"/>
              <w:ind w:left="0"/>
              <w:jc w:val="both"/>
              <w:rPr>
                <w:i/>
                <w:sz w:val="23"/>
                <w:szCs w:val="23"/>
              </w:rPr>
            </w:pPr>
            <w:r w:rsidRPr="00EE634A">
              <w:rPr>
                <w:i/>
                <w:sz w:val="23"/>
                <w:szCs w:val="23"/>
              </w:rPr>
              <w:t>Puntuak (15 gehienez)</w:t>
            </w:r>
          </w:p>
        </w:tc>
      </w:tr>
      <w:tr w:rsidR="00724CAE" w14:paraId="2FC72987" w14:textId="77777777" w:rsidTr="00B17532">
        <w:trPr>
          <w:jc w:val="center"/>
        </w:trPr>
        <w:tc>
          <w:tcPr>
            <w:tcW w:w="421" w:type="dxa"/>
            <w:vMerge/>
            <w:tcBorders>
              <w:left w:val="single" w:sz="4" w:space="0" w:color="auto"/>
              <w:bottom w:val="single" w:sz="4" w:space="0" w:color="auto"/>
              <w:right w:val="single" w:sz="4" w:space="0" w:color="auto"/>
            </w:tcBorders>
          </w:tcPr>
          <w:p w14:paraId="64E6A6DD" w14:textId="77777777" w:rsidR="0010673C" w:rsidRPr="00EE634A" w:rsidRDefault="0010673C" w:rsidP="00BB58C2">
            <w:pPr>
              <w:pStyle w:val="Prrafodelista"/>
              <w:ind w:left="0"/>
              <w:jc w:val="both"/>
              <w:rPr>
                <w:i/>
                <w:sz w:val="23"/>
                <w:szCs w:val="23"/>
              </w:rPr>
            </w:pPr>
          </w:p>
        </w:tc>
        <w:tc>
          <w:tcPr>
            <w:tcW w:w="3260" w:type="dxa"/>
            <w:tcBorders>
              <w:left w:val="single" w:sz="4" w:space="0" w:color="auto"/>
            </w:tcBorders>
          </w:tcPr>
          <w:p w14:paraId="7F9C47EB" w14:textId="77777777" w:rsidR="0010673C" w:rsidRPr="00EE634A" w:rsidRDefault="00844A0F" w:rsidP="00BB58C2">
            <w:pPr>
              <w:pStyle w:val="Prrafodelista"/>
              <w:ind w:left="0"/>
              <w:jc w:val="both"/>
              <w:rPr>
                <w:i/>
                <w:sz w:val="23"/>
                <w:szCs w:val="23"/>
              </w:rPr>
            </w:pPr>
            <w:r w:rsidRPr="00EE634A">
              <w:rPr>
                <w:i/>
                <w:sz w:val="23"/>
                <w:szCs w:val="23"/>
              </w:rPr>
              <w:t>1</w:t>
            </w:r>
          </w:p>
        </w:tc>
        <w:tc>
          <w:tcPr>
            <w:tcW w:w="3402" w:type="dxa"/>
          </w:tcPr>
          <w:p w14:paraId="29800832" w14:textId="77777777" w:rsidR="0010673C" w:rsidRPr="00EE634A" w:rsidRDefault="00844A0F" w:rsidP="00BB58C2">
            <w:pPr>
              <w:pStyle w:val="Prrafodelista"/>
              <w:ind w:left="0"/>
              <w:jc w:val="center"/>
              <w:rPr>
                <w:i/>
                <w:sz w:val="23"/>
                <w:szCs w:val="23"/>
              </w:rPr>
            </w:pPr>
            <w:r w:rsidRPr="00EE634A">
              <w:rPr>
                <w:i/>
                <w:sz w:val="23"/>
                <w:szCs w:val="23"/>
              </w:rPr>
              <w:t>5</w:t>
            </w:r>
          </w:p>
        </w:tc>
      </w:tr>
      <w:tr w:rsidR="00724CAE" w14:paraId="20E393D1" w14:textId="77777777" w:rsidTr="00B17532">
        <w:trPr>
          <w:jc w:val="center"/>
        </w:trPr>
        <w:tc>
          <w:tcPr>
            <w:tcW w:w="421" w:type="dxa"/>
            <w:vMerge/>
            <w:tcBorders>
              <w:left w:val="single" w:sz="4" w:space="0" w:color="auto"/>
              <w:bottom w:val="single" w:sz="4" w:space="0" w:color="auto"/>
              <w:right w:val="single" w:sz="4" w:space="0" w:color="auto"/>
            </w:tcBorders>
          </w:tcPr>
          <w:p w14:paraId="0690DED6" w14:textId="77777777" w:rsidR="0010673C" w:rsidRPr="00EE634A" w:rsidRDefault="0010673C" w:rsidP="00BB58C2">
            <w:pPr>
              <w:pStyle w:val="Prrafodelista"/>
              <w:ind w:left="0"/>
              <w:jc w:val="both"/>
              <w:rPr>
                <w:i/>
                <w:sz w:val="23"/>
                <w:szCs w:val="23"/>
              </w:rPr>
            </w:pPr>
          </w:p>
        </w:tc>
        <w:tc>
          <w:tcPr>
            <w:tcW w:w="3260" w:type="dxa"/>
            <w:tcBorders>
              <w:left w:val="single" w:sz="4" w:space="0" w:color="auto"/>
            </w:tcBorders>
          </w:tcPr>
          <w:p w14:paraId="7EC17375" w14:textId="77777777" w:rsidR="0010673C" w:rsidRPr="00EE634A" w:rsidRDefault="00844A0F" w:rsidP="00BB58C2">
            <w:pPr>
              <w:pStyle w:val="Prrafodelista"/>
              <w:ind w:left="0"/>
              <w:jc w:val="both"/>
              <w:rPr>
                <w:i/>
                <w:sz w:val="23"/>
                <w:szCs w:val="23"/>
              </w:rPr>
            </w:pPr>
            <w:r w:rsidRPr="00EE634A">
              <w:rPr>
                <w:i/>
                <w:sz w:val="23"/>
                <w:szCs w:val="23"/>
              </w:rPr>
              <w:t>2-3</w:t>
            </w:r>
          </w:p>
        </w:tc>
        <w:tc>
          <w:tcPr>
            <w:tcW w:w="3402" w:type="dxa"/>
          </w:tcPr>
          <w:p w14:paraId="5E7746CA" w14:textId="77777777" w:rsidR="0010673C" w:rsidRPr="00EE634A" w:rsidRDefault="00844A0F" w:rsidP="00BB58C2">
            <w:pPr>
              <w:pStyle w:val="Prrafodelista"/>
              <w:ind w:left="0"/>
              <w:jc w:val="center"/>
              <w:rPr>
                <w:i/>
                <w:sz w:val="23"/>
                <w:szCs w:val="23"/>
              </w:rPr>
            </w:pPr>
            <w:r w:rsidRPr="00EE634A">
              <w:rPr>
                <w:i/>
                <w:sz w:val="23"/>
                <w:szCs w:val="23"/>
              </w:rPr>
              <w:t>10</w:t>
            </w:r>
          </w:p>
        </w:tc>
      </w:tr>
      <w:tr w:rsidR="00724CAE" w14:paraId="6AD691B4" w14:textId="77777777" w:rsidTr="00B17532">
        <w:trPr>
          <w:jc w:val="center"/>
        </w:trPr>
        <w:tc>
          <w:tcPr>
            <w:tcW w:w="421" w:type="dxa"/>
            <w:vMerge/>
            <w:tcBorders>
              <w:left w:val="single" w:sz="4" w:space="0" w:color="auto"/>
              <w:bottom w:val="single" w:sz="4" w:space="0" w:color="auto"/>
              <w:right w:val="single" w:sz="4" w:space="0" w:color="auto"/>
            </w:tcBorders>
          </w:tcPr>
          <w:p w14:paraId="55AA89FF" w14:textId="77777777" w:rsidR="0010673C" w:rsidRPr="00EE634A" w:rsidRDefault="0010673C" w:rsidP="00BB58C2">
            <w:pPr>
              <w:pStyle w:val="Prrafodelista"/>
              <w:ind w:left="0"/>
              <w:jc w:val="both"/>
              <w:rPr>
                <w:i/>
                <w:sz w:val="23"/>
                <w:szCs w:val="23"/>
              </w:rPr>
            </w:pPr>
          </w:p>
        </w:tc>
        <w:tc>
          <w:tcPr>
            <w:tcW w:w="3260" w:type="dxa"/>
            <w:tcBorders>
              <w:left w:val="single" w:sz="4" w:space="0" w:color="auto"/>
            </w:tcBorders>
          </w:tcPr>
          <w:p w14:paraId="0A7CEA02" w14:textId="77777777" w:rsidR="0010673C" w:rsidRPr="00EE634A" w:rsidRDefault="00844A0F" w:rsidP="00BB58C2">
            <w:pPr>
              <w:pStyle w:val="Prrafodelista"/>
              <w:ind w:left="0"/>
              <w:jc w:val="both"/>
              <w:rPr>
                <w:i/>
                <w:sz w:val="23"/>
                <w:szCs w:val="23"/>
              </w:rPr>
            </w:pPr>
            <w:r w:rsidRPr="00EE634A">
              <w:rPr>
                <w:i/>
                <w:sz w:val="23"/>
                <w:szCs w:val="23"/>
              </w:rPr>
              <w:t>&gt;3</w:t>
            </w:r>
          </w:p>
        </w:tc>
        <w:tc>
          <w:tcPr>
            <w:tcW w:w="3402" w:type="dxa"/>
          </w:tcPr>
          <w:p w14:paraId="752A178E" w14:textId="77777777" w:rsidR="0010673C" w:rsidRPr="00EE634A" w:rsidRDefault="00844A0F" w:rsidP="00BB58C2">
            <w:pPr>
              <w:pStyle w:val="Prrafodelista"/>
              <w:ind w:left="0"/>
              <w:jc w:val="center"/>
              <w:rPr>
                <w:i/>
                <w:sz w:val="23"/>
                <w:szCs w:val="23"/>
              </w:rPr>
            </w:pPr>
            <w:r w:rsidRPr="00EE634A">
              <w:rPr>
                <w:i/>
                <w:sz w:val="23"/>
                <w:szCs w:val="23"/>
              </w:rPr>
              <w:t>15</w:t>
            </w:r>
          </w:p>
        </w:tc>
      </w:tr>
    </w:tbl>
    <w:p w14:paraId="44A08E9E" w14:textId="77777777" w:rsidR="009861E0" w:rsidRPr="00EE634A" w:rsidRDefault="009861E0" w:rsidP="00BB58C2">
      <w:pPr>
        <w:jc w:val="both"/>
        <w:rPr>
          <w:sz w:val="23"/>
          <w:szCs w:val="23"/>
          <w:lang w:val="eu-ES"/>
        </w:rPr>
      </w:pPr>
    </w:p>
    <w:tbl>
      <w:tblPr>
        <w:tblStyle w:val="Tablaconcuadrcula"/>
        <w:tblW w:w="7083" w:type="dxa"/>
        <w:jc w:val="center"/>
        <w:tblLook w:val="04A0" w:firstRow="1" w:lastRow="0" w:firstColumn="1" w:lastColumn="0" w:noHBand="0" w:noVBand="1"/>
      </w:tblPr>
      <w:tblGrid>
        <w:gridCol w:w="421"/>
        <w:gridCol w:w="3260"/>
        <w:gridCol w:w="3402"/>
      </w:tblGrid>
      <w:tr w:rsidR="00724CAE" w14:paraId="63C292EA" w14:textId="77777777" w:rsidTr="0010673C">
        <w:trPr>
          <w:jc w:val="center"/>
        </w:trPr>
        <w:tc>
          <w:tcPr>
            <w:tcW w:w="421" w:type="dxa"/>
            <w:vMerge w:val="restart"/>
            <w:shd w:val="clear" w:color="auto" w:fill="D9D9D9" w:themeFill="background1" w:themeFillShade="D9"/>
            <w:vAlign w:val="center"/>
          </w:tcPr>
          <w:p w14:paraId="5E8C1059" w14:textId="77777777" w:rsidR="0010673C" w:rsidRPr="00EE634A" w:rsidRDefault="00844A0F" w:rsidP="00BB58C2">
            <w:pPr>
              <w:pStyle w:val="Prrafodelista"/>
              <w:ind w:left="0"/>
              <w:jc w:val="both"/>
              <w:rPr>
                <w:b/>
                <w:i/>
                <w:sz w:val="23"/>
                <w:szCs w:val="23"/>
              </w:rPr>
            </w:pPr>
            <w:r w:rsidRPr="00EE634A">
              <w:rPr>
                <w:b/>
                <w:i/>
                <w:sz w:val="23"/>
                <w:szCs w:val="23"/>
              </w:rPr>
              <w:t>2.</w:t>
            </w:r>
          </w:p>
        </w:tc>
        <w:tc>
          <w:tcPr>
            <w:tcW w:w="3260" w:type="dxa"/>
            <w:shd w:val="clear" w:color="auto" w:fill="D9D9D9" w:themeFill="background1" w:themeFillShade="D9"/>
          </w:tcPr>
          <w:p w14:paraId="3E5C1514" w14:textId="77777777" w:rsidR="0010673C" w:rsidRPr="00EE634A" w:rsidRDefault="00844A0F" w:rsidP="00BB58C2">
            <w:pPr>
              <w:pStyle w:val="Prrafodelista"/>
              <w:ind w:left="0"/>
              <w:jc w:val="both"/>
              <w:rPr>
                <w:b/>
                <w:i/>
                <w:sz w:val="23"/>
                <w:szCs w:val="23"/>
              </w:rPr>
            </w:pPr>
            <w:r w:rsidRPr="00EE634A">
              <w:rPr>
                <w:b/>
                <w:i/>
                <w:sz w:val="23"/>
                <w:szCs w:val="23"/>
              </w:rPr>
              <w:t>Parte- hartzaile kopurua</w:t>
            </w:r>
          </w:p>
        </w:tc>
        <w:tc>
          <w:tcPr>
            <w:tcW w:w="3402" w:type="dxa"/>
            <w:shd w:val="clear" w:color="auto" w:fill="D9D9D9" w:themeFill="background1" w:themeFillShade="D9"/>
          </w:tcPr>
          <w:p w14:paraId="6DA16592" w14:textId="77777777" w:rsidR="0010673C" w:rsidRPr="00EE634A" w:rsidRDefault="00844A0F" w:rsidP="00BB58C2">
            <w:pPr>
              <w:pStyle w:val="Prrafodelista"/>
              <w:ind w:left="0"/>
              <w:jc w:val="both"/>
              <w:rPr>
                <w:i/>
                <w:sz w:val="23"/>
                <w:szCs w:val="23"/>
              </w:rPr>
            </w:pPr>
            <w:r w:rsidRPr="00EE634A">
              <w:rPr>
                <w:i/>
                <w:sz w:val="23"/>
                <w:szCs w:val="23"/>
              </w:rPr>
              <w:t>Puntuak (25 gehienez)</w:t>
            </w:r>
          </w:p>
        </w:tc>
      </w:tr>
      <w:tr w:rsidR="00724CAE" w14:paraId="4D6C37A3" w14:textId="77777777" w:rsidTr="0010673C">
        <w:trPr>
          <w:jc w:val="center"/>
        </w:trPr>
        <w:tc>
          <w:tcPr>
            <w:tcW w:w="421" w:type="dxa"/>
            <w:vMerge/>
          </w:tcPr>
          <w:p w14:paraId="3A8B0508" w14:textId="77777777" w:rsidR="0010673C" w:rsidRPr="00EE634A" w:rsidRDefault="0010673C" w:rsidP="00BB58C2">
            <w:pPr>
              <w:pStyle w:val="Prrafodelista"/>
              <w:ind w:left="0"/>
              <w:jc w:val="both"/>
              <w:rPr>
                <w:i/>
                <w:sz w:val="23"/>
                <w:szCs w:val="23"/>
              </w:rPr>
            </w:pPr>
          </w:p>
        </w:tc>
        <w:tc>
          <w:tcPr>
            <w:tcW w:w="3260" w:type="dxa"/>
          </w:tcPr>
          <w:p w14:paraId="024CDE93" w14:textId="77777777" w:rsidR="0010673C" w:rsidRPr="00EE634A" w:rsidRDefault="00844A0F" w:rsidP="00BB58C2">
            <w:pPr>
              <w:pStyle w:val="Prrafodelista"/>
              <w:ind w:left="0"/>
              <w:jc w:val="both"/>
              <w:rPr>
                <w:i/>
                <w:sz w:val="23"/>
                <w:szCs w:val="23"/>
              </w:rPr>
            </w:pPr>
            <w:r w:rsidRPr="00EE634A">
              <w:rPr>
                <w:i/>
                <w:sz w:val="23"/>
                <w:szCs w:val="23"/>
              </w:rPr>
              <w:t>&lt;100</w:t>
            </w:r>
          </w:p>
        </w:tc>
        <w:tc>
          <w:tcPr>
            <w:tcW w:w="3402" w:type="dxa"/>
          </w:tcPr>
          <w:p w14:paraId="5A0358A2" w14:textId="77777777" w:rsidR="0010673C" w:rsidRPr="00EE634A" w:rsidRDefault="00844A0F" w:rsidP="00BB58C2">
            <w:pPr>
              <w:pStyle w:val="Prrafodelista"/>
              <w:ind w:left="0"/>
              <w:jc w:val="center"/>
              <w:rPr>
                <w:i/>
                <w:sz w:val="23"/>
                <w:szCs w:val="23"/>
              </w:rPr>
            </w:pPr>
            <w:r w:rsidRPr="00EE634A">
              <w:rPr>
                <w:i/>
                <w:sz w:val="23"/>
                <w:szCs w:val="23"/>
              </w:rPr>
              <w:t>5</w:t>
            </w:r>
          </w:p>
        </w:tc>
      </w:tr>
      <w:tr w:rsidR="00724CAE" w14:paraId="00234FDA" w14:textId="77777777" w:rsidTr="0010673C">
        <w:trPr>
          <w:jc w:val="center"/>
        </w:trPr>
        <w:tc>
          <w:tcPr>
            <w:tcW w:w="421" w:type="dxa"/>
            <w:vMerge/>
          </w:tcPr>
          <w:p w14:paraId="4B9F5190" w14:textId="77777777" w:rsidR="0010673C" w:rsidRPr="00EE634A" w:rsidRDefault="0010673C" w:rsidP="00BB58C2">
            <w:pPr>
              <w:pStyle w:val="Prrafodelista"/>
              <w:ind w:left="0"/>
              <w:jc w:val="both"/>
              <w:rPr>
                <w:i/>
                <w:sz w:val="23"/>
                <w:szCs w:val="23"/>
              </w:rPr>
            </w:pPr>
          </w:p>
        </w:tc>
        <w:tc>
          <w:tcPr>
            <w:tcW w:w="3260" w:type="dxa"/>
          </w:tcPr>
          <w:p w14:paraId="3A08E9FD" w14:textId="77777777" w:rsidR="0010673C" w:rsidRPr="00EE634A" w:rsidRDefault="00844A0F" w:rsidP="00BB58C2">
            <w:pPr>
              <w:pStyle w:val="Prrafodelista"/>
              <w:ind w:left="0"/>
              <w:jc w:val="both"/>
              <w:rPr>
                <w:i/>
                <w:sz w:val="23"/>
                <w:szCs w:val="23"/>
              </w:rPr>
            </w:pPr>
            <w:r w:rsidRPr="00EE634A">
              <w:rPr>
                <w:i/>
                <w:sz w:val="23"/>
                <w:szCs w:val="23"/>
              </w:rPr>
              <w:t>101-200</w:t>
            </w:r>
          </w:p>
        </w:tc>
        <w:tc>
          <w:tcPr>
            <w:tcW w:w="3402" w:type="dxa"/>
          </w:tcPr>
          <w:p w14:paraId="03055F3D" w14:textId="77777777" w:rsidR="0010673C" w:rsidRPr="00EE634A" w:rsidRDefault="00844A0F" w:rsidP="00BB58C2">
            <w:pPr>
              <w:pStyle w:val="Prrafodelista"/>
              <w:ind w:left="0"/>
              <w:jc w:val="center"/>
              <w:rPr>
                <w:i/>
                <w:sz w:val="23"/>
                <w:szCs w:val="23"/>
              </w:rPr>
            </w:pPr>
            <w:r w:rsidRPr="00EE634A">
              <w:rPr>
                <w:i/>
                <w:sz w:val="23"/>
                <w:szCs w:val="23"/>
              </w:rPr>
              <w:t>10</w:t>
            </w:r>
          </w:p>
        </w:tc>
      </w:tr>
      <w:tr w:rsidR="00724CAE" w14:paraId="60513859" w14:textId="77777777" w:rsidTr="0010673C">
        <w:trPr>
          <w:jc w:val="center"/>
        </w:trPr>
        <w:tc>
          <w:tcPr>
            <w:tcW w:w="421" w:type="dxa"/>
            <w:vMerge/>
          </w:tcPr>
          <w:p w14:paraId="65BB0383" w14:textId="77777777" w:rsidR="0010673C" w:rsidRPr="00EE634A" w:rsidRDefault="0010673C" w:rsidP="00BB58C2">
            <w:pPr>
              <w:pStyle w:val="Prrafodelista"/>
              <w:ind w:left="0"/>
              <w:jc w:val="both"/>
              <w:rPr>
                <w:i/>
                <w:sz w:val="23"/>
                <w:szCs w:val="23"/>
              </w:rPr>
            </w:pPr>
          </w:p>
        </w:tc>
        <w:tc>
          <w:tcPr>
            <w:tcW w:w="3260" w:type="dxa"/>
          </w:tcPr>
          <w:p w14:paraId="52829498" w14:textId="77777777" w:rsidR="0010673C" w:rsidRPr="00EE634A" w:rsidRDefault="00844A0F" w:rsidP="00BB58C2">
            <w:pPr>
              <w:pStyle w:val="Prrafodelista"/>
              <w:ind w:left="0"/>
              <w:jc w:val="both"/>
              <w:rPr>
                <w:i/>
                <w:sz w:val="23"/>
                <w:szCs w:val="23"/>
              </w:rPr>
            </w:pPr>
            <w:r w:rsidRPr="00EE634A">
              <w:rPr>
                <w:i/>
                <w:sz w:val="23"/>
                <w:szCs w:val="23"/>
              </w:rPr>
              <w:t>201-300</w:t>
            </w:r>
          </w:p>
        </w:tc>
        <w:tc>
          <w:tcPr>
            <w:tcW w:w="3402" w:type="dxa"/>
          </w:tcPr>
          <w:p w14:paraId="768B7D42" w14:textId="77777777" w:rsidR="0010673C" w:rsidRPr="00EE634A" w:rsidRDefault="00844A0F" w:rsidP="00BB58C2">
            <w:pPr>
              <w:pStyle w:val="Prrafodelista"/>
              <w:ind w:left="0"/>
              <w:jc w:val="center"/>
              <w:rPr>
                <w:i/>
                <w:sz w:val="23"/>
                <w:szCs w:val="23"/>
              </w:rPr>
            </w:pPr>
            <w:r w:rsidRPr="00EE634A">
              <w:rPr>
                <w:i/>
                <w:sz w:val="23"/>
                <w:szCs w:val="23"/>
              </w:rPr>
              <w:t>15</w:t>
            </w:r>
          </w:p>
        </w:tc>
      </w:tr>
      <w:tr w:rsidR="00724CAE" w14:paraId="562442E0" w14:textId="77777777" w:rsidTr="0010673C">
        <w:trPr>
          <w:jc w:val="center"/>
        </w:trPr>
        <w:tc>
          <w:tcPr>
            <w:tcW w:w="421" w:type="dxa"/>
            <w:vMerge/>
          </w:tcPr>
          <w:p w14:paraId="26EB936A" w14:textId="77777777" w:rsidR="0010673C" w:rsidRPr="00EE634A" w:rsidRDefault="0010673C" w:rsidP="00BB58C2">
            <w:pPr>
              <w:pStyle w:val="Prrafodelista"/>
              <w:ind w:left="0"/>
              <w:jc w:val="both"/>
              <w:rPr>
                <w:i/>
                <w:sz w:val="23"/>
                <w:szCs w:val="23"/>
              </w:rPr>
            </w:pPr>
          </w:p>
        </w:tc>
        <w:tc>
          <w:tcPr>
            <w:tcW w:w="3260" w:type="dxa"/>
          </w:tcPr>
          <w:p w14:paraId="3682FE42" w14:textId="77777777" w:rsidR="0010673C" w:rsidRPr="00EE634A" w:rsidRDefault="00844A0F" w:rsidP="00BB58C2">
            <w:pPr>
              <w:pStyle w:val="Prrafodelista"/>
              <w:ind w:left="0"/>
              <w:jc w:val="both"/>
              <w:rPr>
                <w:i/>
                <w:sz w:val="23"/>
                <w:szCs w:val="23"/>
              </w:rPr>
            </w:pPr>
            <w:r w:rsidRPr="00EE634A">
              <w:rPr>
                <w:i/>
                <w:sz w:val="23"/>
                <w:szCs w:val="23"/>
              </w:rPr>
              <w:t>301-500</w:t>
            </w:r>
          </w:p>
        </w:tc>
        <w:tc>
          <w:tcPr>
            <w:tcW w:w="3402" w:type="dxa"/>
          </w:tcPr>
          <w:p w14:paraId="5A60FF05" w14:textId="77777777" w:rsidR="0010673C" w:rsidRPr="00EE634A" w:rsidRDefault="00844A0F" w:rsidP="00BB58C2">
            <w:pPr>
              <w:pStyle w:val="Prrafodelista"/>
              <w:ind w:left="0"/>
              <w:jc w:val="center"/>
              <w:rPr>
                <w:i/>
                <w:sz w:val="23"/>
                <w:szCs w:val="23"/>
              </w:rPr>
            </w:pPr>
            <w:r w:rsidRPr="00EE634A">
              <w:rPr>
                <w:i/>
                <w:sz w:val="23"/>
                <w:szCs w:val="23"/>
              </w:rPr>
              <w:t>20</w:t>
            </w:r>
          </w:p>
        </w:tc>
      </w:tr>
      <w:tr w:rsidR="00724CAE" w14:paraId="57773F7B" w14:textId="77777777" w:rsidTr="0010673C">
        <w:trPr>
          <w:jc w:val="center"/>
        </w:trPr>
        <w:tc>
          <w:tcPr>
            <w:tcW w:w="421" w:type="dxa"/>
            <w:vMerge/>
          </w:tcPr>
          <w:p w14:paraId="48265FF8" w14:textId="77777777" w:rsidR="0010673C" w:rsidRPr="00EE634A" w:rsidRDefault="0010673C" w:rsidP="00BB58C2">
            <w:pPr>
              <w:pStyle w:val="Prrafodelista"/>
              <w:ind w:left="0"/>
              <w:jc w:val="both"/>
              <w:rPr>
                <w:i/>
                <w:sz w:val="23"/>
                <w:szCs w:val="23"/>
              </w:rPr>
            </w:pPr>
          </w:p>
        </w:tc>
        <w:tc>
          <w:tcPr>
            <w:tcW w:w="3260" w:type="dxa"/>
          </w:tcPr>
          <w:p w14:paraId="033C89B6" w14:textId="77777777" w:rsidR="0010673C" w:rsidRPr="00EE634A" w:rsidRDefault="00844A0F" w:rsidP="00BB58C2">
            <w:pPr>
              <w:pStyle w:val="Prrafodelista"/>
              <w:ind w:left="0"/>
              <w:jc w:val="both"/>
              <w:rPr>
                <w:i/>
                <w:sz w:val="23"/>
                <w:szCs w:val="23"/>
              </w:rPr>
            </w:pPr>
            <w:r w:rsidRPr="00EE634A">
              <w:rPr>
                <w:i/>
                <w:sz w:val="23"/>
                <w:szCs w:val="23"/>
              </w:rPr>
              <w:t>&gt;501</w:t>
            </w:r>
          </w:p>
        </w:tc>
        <w:tc>
          <w:tcPr>
            <w:tcW w:w="3402" w:type="dxa"/>
          </w:tcPr>
          <w:p w14:paraId="447BABB6" w14:textId="77777777" w:rsidR="0010673C" w:rsidRPr="00EE634A" w:rsidRDefault="00844A0F" w:rsidP="00BB58C2">
            <w:pPr>
              <w:pStyle w:val="Prrafodelista"/>
              <w:ind w:left="0"/>
              <w:jc w:val="center"/>
              <w:rPr>
                <w:i/>
                <w:sz w:val="23"/>
                <w:szCs w:val="23"/>
              </w:rPr>
            </w:pPr>
            <w:r w:rsidRPr="00EE634A">
              <w:rPr>
                <w:i/>
                <w:sz w:val="23"/>
                <w:szCs w:val="23"/>
              </w:rPr>
              <w:t>25</w:t>
            </w:r>
          </w:p>
        </w:tc>
      </w:tr>
    </w:tbl>
    <w:p w14:paraId="14CB44C7" w14:textId="77777777" w:rsidR="009861E0" w:rsidRPr="00EE634A" w:rsidRDefault="009861E0" w:rsidP="00BB58C2">
      <w:pPr>
        <w:jc w:val="both"/>
        <w:rPr>
          <w:sz w:val="23"/>
          <w:szCs w:val="23"/>
          <w:lang w:val="eu-ES"/>
        </w:rPr>
      </w:pPr>
    </w:p>
    <w:tbl>
      <w:tblPr>
        <w:tblStyle w:val="Tablaconcuadrcula"/>
        <w:tblW w:w="7083" w:type="dxa"/>
        <w:jc w:val="center"/>
        <w:tblLook w:val="04A0" w:firstRow="1" w:lastRow="0" w:firstColumn="1" w:lastColumn="0" w:noHBand="0" w:noVBand="1"/>
      </w:tblPr>
      <w:tblGrid>
        <w:gridCol w:w="400"/>
        <w:gridCol w:w="3281"/>
        <w:gridCol w:w="3402"/>
      </w:tblGrid>
      <w:tr w:rsidR="00724CAE" w14:paraId="56314472" w14:textId="77777777" w:rsidTr="0010673C">
        <w:trPr>
          <w:jc w:val="center"/>
        </w:trPr>
        <w:tc>
          <w:tcPr>
            <w:tcW w:w="400" w:type="dxa"/>
            <w:vMerge w:val="restart"/>
            <w:shd w:val="clear" w:color="auto" w:fill="D9D9D9" w:themeFill="background1" w:themeFillShade="D9"/>
            <w:vAlign w:val="center"/>
          </w:tcPr>
          <w:p w14:paraId="551A39C5" w14:textId="77777777" w:rsidR="0010673C" w:rsidRPr="00EE634A" w:rsidRDefault="00844A0F" w:rsidP="00BB58C2">
            <w:pPr>
              <w:pStyle w:val="Prrafodelista"/>
              <w:ind w:left="0"/>
              <w:jc w:val="both"/>
              <w:rPr>
                <w:b/>
                <w:i/>
                <w:sz w:val="23"/>
                <w:szCs w:val="23"/>
              </w:rPr>
            </w:pPr>
            <w:r w:rsidRPr="00EE634A">
              <w:rPr>
                <w:b/>
                <w:i/>
                <w:sz w:val="23"/>
                <w:szCs w:val="23"/>
              </w:rPr>
              <w:t>3.</w:t>
            </w:r>
          </w:p>
        </w:tc>
        <w:tc>
          <w:tcPr>
            <w:tcW w:w="3281" w:type="dxa"/>
            <w:shd w:val="clear" w:color="auto" w:fill="D9D9D9" w:themeFill="background1" w:themeFillShade="D9"/>
          </w:tcPr>
          <w:p w14:paraId="6A270C3C" w14:textId="77777777" w:rsidR="0010673C" w:rsidRPr="00EE634A" w:rsidRDefault="00844A0F" w:rsidP="00BB58C2">
            <w:pPr>
              <w:pStyle w:val="Prrafodelista"/>
              <w:ind w:left="0"/>
              <w:jc w:val="both"/>
              <w:rPr>
                <w:b/>
                <w:i/>
                <w:sz w:val="23"/>
                <w:szCs w:val="23"/>
              </w:rPr>
            </w:pPr>
            <w:r w:rsidRPr="00EE634A">
              <w:rPr>
                <w:b/>
                <w:i/>
                <w:sz w:val="23"/>
                <w:szCs w:val="23"/>
              </w:rPr>
              <w:t>Aurrekontua eurotan</w:t>
            </w:r>
          </w:p>
        </w:tc>
        <w:tc>
          <w:tcPr>
            <w:tcW w:w="3402" w:type="dxa"/>
            <w:shd w:val="clear" w:color="auto" w:fill="D9D9D9" w:themeFill="background1" w:themeFillShade="D9"/>
          </w:tcPr>
          <w:p w14:paraId="770D598C" w14:textId="77777777" w:rsidR="0010673C" w:rsidRPr="00EE634A" w:rsidRDefault="00844A0F" w:rsidP="00BB58C2">
            <w:pPr>
              <w:pStyle w:val="Prrafodelista"/>
              <w:ind w:left="0"/>
              <w:jc w:val="both"/>
              <w:rPr>
                <w:i/>
                <w:sz w:val="23"/>
                <w:szCs w:val="23"/>
              </w:rPr>
            </w:pPr>
            <w:r w:rsidRPr="00EE634A">
              <w:rPr>
                <w:i/>
                <w:sz w:val="23"/>
                <w:szCs w:val="23"/>
              </w:rPr>
              <w:t>Puntuak (20 gehienez)</w:t>
            </w:r>
          </w:p>
        </w:tc>
      </w:tr>
      <w:tr w:rsidR="00724CAE" w14:paraId="5C6AB591" w14:textId="77777777" w:rsidTr="0010673C">
        <w:trPr>
          <w:jc w:val="center"/>
        </w:trPr>
        <w:tc>
          <w:tcPr>
            <w:tcW w:w="400" w:type="dxa"/>
            <w:vMerge/>
          </w:tcPr>
          <w:p w14:paraId="3B1BBB88" w14:textId="77777777" w:rsidR="0010673C" w:rsidRPr="00EE634A" w:rsidRDefault="0010673C" w:rsidP="00BB58C2">
            <w:pPr>
              <w:pStyle w:val="Prrafodelista"/>
              <w:ind w:left="0"/>
              <w:jc w:val="both"/>
              <w:rPr>
                <w:i/>
                <w:sz w:val="23"/>
                <w:szCs w:val="23"/>
              </w:rPr>
            </w:pPr>
          </w:p>
        </w:tc>
        <w:tc>
          <w:tcPr>
            <w:tcW w:w="3281" w:type="dxa"/>
          </w:tcPr>
          <w:p w14:paraId="31F61C62" w14:textId="77777777" w:rsidR="0010673C" w:rsidRPr="00EE634A" w:rsidRDefault="00844A0F" w:rsidP="00BB58C2">
            <w:pPr>
              <w:pStyle w:val="Prrafodelista"/>
              <w:ind w:left="0"/>
              <w:jc w:val="both"/>
              <w:rPr>
                <w:i/>
                <w:sz w:val="23"/>
                <w:szCs w:val="23"/>
              </w:rPr>
            </w:pPr>
            <w:r w:rsidRPr="00EE634A">
              <w:rPr>
                <w:i/>
                <w:sz w:val="23"/>
                <w:szCs w:val="23"/>
              </w:rPr>
              <w:t>0€-500€</w:t>
            </w:r>
          </w:p>
        </w:tc>
        <w:tc>
          <w:tcPr>
            <w:tcW w:w="3402" w:type="dxa"/>
          </w:tcPr>
          <w:p w14:paraId="49ABBC7C" w14:textId="77777777" w:rsidR="0010673C" w:rsidRPr="00EE634A" w:rsidRDefault="00844A0F" w:rsidP="00BB58C2">
            <w:pPr>
              <w:pStyle w:val="Prrafodelista"/>
              <w:ind w:left="0"/>
              <w:jc w:val="center"/>
              <w:rPr>
                <w:i/>
                <w:sz w:val="23"/>
                <w:szCs w:val="23"/>
              </w:rPr>
            </w:pPr>
            <w:r w:rsidRPr="00EE634A">
              <w:rPr>
                <w:i/>
                <w:sz w:val="23"/>
                <w:szCs w:val="23"/>
              </w:rPr>
              <w:t>0</w:t>
            </w:r>
          </w:p>
        </w:tc>
      </w:tr>
      <w:tr w:rsidR="00724CAE" w14:paraId="43EC7BE6" w14:textId="77777777" w:rsidTr="0010673C">
        <w:trPr>
          <w:jc w:val="center"/>
        </w:trPr>
        <w:tc>
          <w:tcPr>
            <w:tcW w:w="400" w:type="dxa"/>
            <w:vMerge/>
          </w:tcPr>
          <w:p w14:paraId="04C45153" w14:textId="77777777" w:rsidR="0010673C" w:rsidRPr="00EE634A" w:rsidRDefault="0010673C" w:rsidP="00BB58C2">
            <w:pPr>
              <w:pStyle w:val="Prrafodelista"/>
              <w:ind w:left="0"/>
              <w:jc w:val="both"/>
              <w:rPr>
                <w:i/>
                <w:sz w:val="23"/>
                <w:szCs w:val="23"/>
              </w:rPr>
            </w:pPr>
          </w:p>
        </w:tc>
        <w:tc>
          <w:tcPr>
            <w:tcW w:w="3281" w:type="dxa"/>
          </w:tcPr>
          <w:p w14:paraId="7A7081DD" w14:textId="77777777" w:rsidR="0010673C" w:rsidRPr="00EE634A" w:rsidRDefault="00844A0F" w:rsidP="00BB58C2">
            <w:pPr>
              <w:pStyle w:val="Prrafodelista"/>
              <w:ind w:left="0"/>
              <w:jc w:val="both"/>
              <w:rPr>
                <w:i/>
                <w:sz w:val="23"/>
                <w:szCs w:val="23"/>
              </w:rPr>
            </w:pPr>
            <w:r w:rsidRPr="00EE634A">
              <w:rPr>
                <w:i/>
                <w:sz w:val="23"/>
                <w:szCs w:val="23"/>
              </w:rPr>
              <w:t>501€-1.000€</w:t>
            </w:r>
          </w:p>
        </w:tc>
        <w:tc>
          <w:tcPr>
            <w:tcW w:w="3402" w:type="dxa"/>
          </w:tcPr>
          <w:p w14:paraId="4932FBA3" w14:textId="77777777" w:rsidR="0010673C" w:rsidRPr="00EE634A" w:rsidRDefault="00844A0F" w:rsidP="00BB58C2">
            <w:pPr>
              <w:pStyle w:val="Prrafodelista"/>
              <w:ind w:left="0"/>
              <w:jc w:val="center"/>
              <w:rPr>
                <w:i/>
                <w:sz w:val="23"/>
                <w:szCs w:val="23"/>
              </w:rPr>
            </w:pPr>
            <w:r w:rsidRPr="00EE634A">
              <w:rPr>
                <w:i/>
                <w:sz w:val="23"/>
                <w:szCs w:val="23"/>
              </w:rPr>
              <w:t>5</w:t>
            </w:r>
          </w:p>
        </w:tc>
      </w:tr>
      <w:tr w:rsidR="00724CAE" w14:paraId="55A1F0E8" w14:textId="77777777" w:rsidTr="0010673C">
        <w:trPr>
          <w:jc w:val="center"/>
        </w:trPr>
        <w:tc>
          <w:tcPr>
            <w:tcW w:w="400" w:type="dxa"/>
            <w:vMerge/>
          </w:tcPr>
          <w:p w14:paraId="6259FEAB" w14:textId="77777777" w:rsidR="0010673C" w:rsidRPr="00EE634A" w:rsidRDefault="0010673C" w:rsidP="00BB58C2">
            <w:pPr>
              <w:pStyle w:val="Prrafodelista"/>
              <w:ind w:left="0"/>
              <w:jc w:val="both"/>
              <w:rPr>
                <w:i/>
                <w:sz w:val="23"/>
                <w:szCs w:val="23"/>
              </w:rPr>
            </w:pPr>
          </w:p>
        </w:tc>
        <w:tc>
          <w:tcPr>
            <w:tcW w:w="3281" w:type="dxa"/>
          </w:tcPr>
          <w:p w14:paraId="318BD757" w14:textId="77777777" w:rsidR="0010673C" w:rsidRPr="00EE634A" w:rsidRDefault="00844A0F" w:rsidP="00BB58C2">
            <w:pPr>
              <w:pStyle w:val="Prrafodelista"/>
              <w:ind w:left="0"/>
              <w:jc w:val="both"/>
              <w:rPr>
                <w:i/>
                <w:sz w:val="23"/>
                <w:szCs w:val="23"/>
              </w:rPr>
            </w:pPr>
            <w:r w:rsidRPr="00EE634A">
              <w:rPr>
                <w:i/>
                <w:sz w:val="23"/>
                <w:szCs w:val="23"/>
              </w:rPr>
              <w:t>1.001€-2.000</w:t>
            </w:r>
          </w:p>
        </w:tc>
        <w:tc>
          <w:tcPr>
            <w:tcW w:w="3402" w:type="dxa"/>
          </w:tcPr>
          <w:p w14:paraId="5CD0E9B0" w14:textId="77777777" w:rsidR="0010673C" w:rsidRPr="00EE634A" w:rsidRDefault="00844A0F" w:rsidP="00BB58C2">
            <w:pPr>
              <w:pStyle w:val="Prrafodelista"/>
              <w:ind w:left="0"/>
              <w:jc w:val="center"/>
              <w:rPr>
                <w:i/>
                <w:sz w:val="23"/>
                <w:szCs w:val="23"/>
              </w:rPr>
            </w:pPr>
            <w:r w:rsidRPr="00EE634A">
              <w:rPr>
                <w:i/>
                <w:sz w:val="23"/>
                <w:szCs w:val="23"/>
              </w:rPr>
              <w:t>10</w:t>
            </w:r>
          </w:p>
        </w:tc>
      </w:tr>
      <w:tr w:rsidR="00724CAE" w14:paraId="5288D79C" w14:textId="77777777" w:rsidTr="0010673C">
        <w:trPr>
          <w:jc w:val="center"/>
        </w:trPr>
        <w:tc>
          <w:tcPr>
            <w:tcW w:w="400" w:type="dxa"/>
            <w:vMerge/>
          </w:tcPr>
          <w:p w14:paraId="40A3EAAB" w14:textId="77777777" w:rsidR="0010673C" w:rsidRPr="00EE634A" w:rsidRDefault="0010673C" w:rsidP="00BB58C2">
            <w:pPr>
              <w:pStyle w:val="Prrafodelista"/>
              <w:ind w:left="0"/>
              <w:jc w:val="both"/>
              <w:rPr>
                <w:i/>
                <w:sz w:val="23"/>
                <w:szCs w:val="23"/>
              </w:rPr>
            </w:pPr>
          </w:p>
        </w:tc>
        <w:tc>
          <w:tcPr>
            <w:tcW w:w="3281" w:type="dxa"/>
          </w:tcPr>
          <w:p w14:paraId="6B6E7BA8" w14:textId="77777777" w:rsidR="0010673C" w:rsidRPr="00EE634A" w:rsidRDefault="00844A0F" w:rsidP="00BB58C2">
            <w:pPr>
              <w:pStyle w:val="Prrafodelista"/>
              <w:ind w:left="0"/>
              <w:jc w:val="both"/>
              <w:rPr>
                <w:i/>
                <w:sz w:val="23"/>
                <w:szCs w:val="23"/>
              </w:rPr>
            </w:pPr>
            <w:r w:rsidRPr="00EE634A">
              <w:rPr>
                <w:i/>
                <w:sz w:val="23"/>
                <w:szCs w:val="23"/>
              </w:rPr>
              <w:t>2.001€-5.000€</w:t>
            </w:r>
          </w:p>
        </w:tc>
        <w:tc>
          <w:tcPr>
            <w:tcW w:w="3402" w:type="dxa"/>
          </w:tcPr>
          <w:p w14:paraId="088ADE8F" w14:textId="77777777" w:rsidR="0010673C" w:rsidRPr="00EE634A" w:rsidRDefault="00844A0F" w:rsidP="00BB58C2">
            <w:pPr>
              <w:pStyle w:val="Prrafodelista"/>
              <w:ind w:left="0"/>
              <w:jc w:val="center"/>
              <w:rPr>
                <w:i/>
                <w:sz w:val="23"/>
                <w:szCs w:val="23"/>
              </w:rPr>
            </w:pPr>
            <w:r w:rsidRPr="00EE634A">
              <w:rPr>
                <w:i/>
                <w:sz w:val="23"/>
                <w:szCs w:val="23"/>
              </w:rPr>
              <w:t>15</w:t>
            </w:r>
          </w:p>
        </w:tc>
      </w:tr>
      <w:tr w:rsidR="00724CAE" w14:paraId="7E11B163" w14:textId="77777777" w:rsidTr="0010673C">
        <w:trPr>
          <w:jc w:val="center"/>
        </w:trPr>
        <w:tc>
          <w:tcPr>
            <w:tcW w:w="400" w:type="dxa"/>
            <w:vMerge/>
          </w:tcPr>
          <w:p w14:paraId="66C45655" w14:textId="77777777" w:rsidR="0010673C" w:rsidRPr="00EE634A" w:rsidRDefault="0010673C" w:rsidP="00BB58C2">
            <w:pPr>
              <w:pStyle w:val="Prrafodelista"/>
              <w:ind w:left="0"/>
              <w:jc w:val="both"/>
              <w:rPr>
                <w:i/>
                <w:sz w:val="23"/>
                <w:szCs w:val="23"/>
              </w:rPr>
            </w:pPr>
          </w:p>
        </w:tc>
        <w:tc>
          <w:tcPr>
            <w:tcW w:w="3281" w:type="dxa"/>
          </w:tcPr>
          <w:p w14:paraId="1530F2D8" w14:textId="77777777" w:rsidR="0010673C" w:rsidRPr="00EE634A" w:rsidRDefault="00844A0F" w:rsidP="00BB58C2">
            <w:pPr>
              <w:pStyle w:val="Prrafodelista"/>
              <w:ind w:left="0"/>
              <w:jc w:val="both"/>
              <w:rPr>
                <w:i/>
                <w:sz w:val="23"/>
                <w:szCs w:val="23"/>
              </w:rPr>
            </w:pPr>
            <w:r w:rsidRPr="00EE634A">
              <w:rPr>
                <w:i/>
                <w:sz w:val="23"/>
                <w:szCs w:val="23"/>
              </w:rPr>
              <w:t>&gt;5.001€</w:t>
            </w:r>
          </w:p>
        </w:tc>
        <w:tc>
          <w:tcPr>
            <w:tcW w:w="3402" w:type="dxa"/>
          </w:tcPr>
          <w:p w14:paraId="11E0F488" w14:textId="77777777" w:rsidR="0010673C" w:rsidRPr="00EE634A" w:rsidRDefault="00844A0F" w:rsidP="00BB58C2">
            <w:pPr>
              <w:pStyle w:val="Prrafodelista"/>
              <w:ind w:left="0"/>
              <w:jc w:val="center"/>
              <w:rPr>
                <w:i/>
                <w:sz w:val="23"/>
                <w:szCs w:val="23"/>
              </w:rPr>
            </w:pPr>
            <w:r w:rsidRPr="00EE634A">
              <w:rPr>
                <w:i/>
                <w:sz w:val="23"/>
                <w:szCs w:val="23"/>
              </w:rPr>
              <w:t>20</w:t>
            </w:r>
          </w:p>
        </w:tc>
      </w:tr>
    </w:tbl>
    <w:p w14:paraId="07CF14B6" w14:textId="77777777" w:rsidR="009861E0" w:rsidRPr="00EE634A" w:rsidRDefault="009861E0" w:rsidP="00BB58C2">
      <w:pPr>
        <w:pStyle w:val="Prrafodelista"/>
        <w:ind w:left="704"/>
        <w:jc w:val="both"/>
        <w:rPr>
          <w:i/>
          <w:sz w:val="23"/>
          <w:szCs w:val="23"/>
          <w:u w:val="single"/>
        </w:rPr>
      </w:pPr>
    </w:p>
    <w:tbl>
      <w:tblPr>
        <w:tblStyle w:val="Tablaconcuadrcula"/>
        <w:tblW w:w="7083" w:type="dxa"/>
        <w:jc w:val="center"/>
        <w:tblLook w:val="04A0" w:firstRow="1" w:lastRow="0" w:firstColumn="1" w:lastColumn="0" w:noHBand="0" w:noVBand="1"/>
      </w:tblPr>
      <w:tblGrid>
        <w:gridCol w:w="400"/>
        <w:gridCol w:w="3281"/>
        <w:gridCol w:w="3402"/>
      </w:tblGrid>
      <w:tr w:rsidR="00724CAE" w14:paraId="61CC93FE" w14:textId="77777777" w:rsidTr="008C13BB">
        <w:trPr>
          <w:jc w:val="center"/>
        </w:trPr>
        <w:tc>
          <w:tcPr>
            <w:tcW w:w="400" w:type="dxa"/>
            <w:vMerge w:val="restart"/>
            <w:shd w:val="clear" w:color="auto" w:fill="D9D9D9" w:themeFill="background1" w:themeFillShade="D9"/>
            <w:vAlign w:val="center"/>
          </w:tcPr>
          <w:p w14:paraId="2E5A3367" w14:textId="77777777" w:rsidR="00E73D98" w:rsidRPr="00EE634A" w:rsidRDefault="00844A0F" w:rsidP="00BB58C2">
            <w:pPr>
              <w:pStyle w:val="Prrafodelista"/>
              <w:ind w:left="0"/>
              <w:jc w:val="both"/>
              <w:rPr>
                <w:b/>
                <w:i/>
                <w:sz w:val="23"/>
                <w:szCs w:val="23"/>
              </w:rPr>
            </w:pPr>
            <w:r w:rsidRPr="00EE634A">
              <w:rPr>
                <w:b/>
                <w:i/>
                <w:sz w:val="23"/>
                <w:szCs w:val="23"/>
              </w:rPr>
              <w:t>4.</w:t>
            </w:r>
          </w:p>
        </w:tc>
        <w:tc>
          <w:tcPr>
            <w:tcW w:w="3281" w:type="dxa"/>
            <w:shd w:val="clear" w:color="auto" w:fill="D9D9D9" w:themeFill="background1" w:themeFillShade="D9"/>
          </w:tcPr>
          <w:p w14:paraId="5572D37A" w14:textId="77777777" w:rsidR="00E73D98" w:rsidRPr="00EE634A" w:rsidRDefault="00844A0F" w:rsidP="00BB58C2">
            <w:pPr>
              <w:pStyle w:val="Prrafodelista"/>
              <w:ind w:left="0"/>
              <w:jc w:val="both"/>
              <w:rPr>
                <w:b/>
                <w:i/>
                <w:sz w:val="23"/>
                <w:szCs w:val="23"/>
              </w:rPr>
            </w:pPr>
            <w:r w:rsidRPr="00EE634A">
              <w:rPr>
                <w:b/>
                <w:i/>
                <w:sz w:val="23"/>
                <w:szCs w:val="23"/>
              </w:rPr>
              <w:t>Aurrekontuan elkartearen ekarpena</w:t>
            </w:r>
          </w:p>
        </w:tc>
        <w:tc>
          <w:tcPr>
            <w:tcW w:w="3402" w:type="dxa"/>
            <w:shd w:val="clear" w:color="auto" w:fill="D9D9D9" w:themeFill="background1" w:themeFillShade="D9"/>
          </w:tcPr>
          <w:p w14:paraId="3127E017" w14:textId="77777777" w:rsidR="00E73D98" w:rsidRPr="00EE634A" w:rsidRDefault="00844A0F" w:rsidP="00BB58C2">
            <w:pPr>
              <w:pStyle w:val="Prrafodelista"/>
              <w:ind w:left="0"/>
              <w:jc w:val="both"/>
              <w:rPr>
                <w:i/>
                <w:sz w:val="23"/>
                <w:szCs w:val="23"/>
              </w:rPr>
            </w:pPr>
            <w:r w:rsidRPr="00EE634A">
              <w:rPr>
                <w:i/>
                <w:sz w:val="23"/>
                <w:szCs w:val="23"/>
              </w:rPr>
              <w:t>Puntuak (20 gehienez)</w:t>
            </w:r>
          </w:p>
        </w:tc>
      </w:tr>
      <w:tr w:rsidR="00724CAE" w14:paraId="440553B6" w14:textId="77777777" w:rsidTr="008C13BB">
        <w:trPr>
          <w:jc w:val="center"/>
        </w:trPr>
        <w:tc>
          <w:tcPr>
            <w:tcW w:w="400" w:type="dxa"/>
            <w:vMerge/>
          </w:tcPr>
          <w:p w14:paraId="0056559D" w14:textId="77777777" w:rsidR="00E73D98" w:rsidRPr="00EE634A" w:rsidRDefault="00E73D98" w:rsidP="00BB58C2">
            <w:pPr>
              <w:pStyle w:val="Prrafodelista"/>
              <w:ind w:left="0"/>
              <w:jc w:val="both"/>
              <w:rPr>
                <w:i/>
                <w:sz w:val="23"/>
                <w:szCs w:val="23"/>
              </w:rPr>
            </w:pPr>
          </w:p>
        </w:tc>
        <w:tc>
          <w:tcPr>
            <w:tcW w:w="3281" w:type="dxa"/>
          </w:tcPr>
          <w:p w14:paraId="0B1F0F73" w14:textId="77777777" w:rsidR="00E73D98" w:rsidRPr="00EE634A" w:rsidRDefault="00844A0F" w:rsidP="00BB58C2">
            <w:pPr>
              <w:pStyle w:val="Prrafodelista"/>
              <w:ind w:left="0"/>
              <w:jc w:val="both"/>
              <w:rPr>
                <w:i/>
                <w:sz w:val="23"/>
                <w:szCs w:val="23"/>
              </w:rPr>
            </w:pPr>
            <w:r w:rsidRPr="00EE634A">
              <w:rPr>
                <w:i/>
                <w:sz w:val="23"/>
                <w:szCs w:val="23"/>
              </w:rPr>
              <w:t xml:space="preserve">% 20a baino </w:t>
            </w:r>
            <w:r w:rsidRPr="00EE634A">
              <w:rPr>
                <w:i/>
                <w:sz w:val="23"/>
                <w:szCs w:val="23"/>
              </w:rPr>
              <w:t>gutxiago jarri du</w:t>
            </w:r>
          </w:p>
        </w:tc>
        <w:tc>
          <w:tcPr>
            <w:tcW w:w="3402" w:type="dxa"/>
          </w:tcPr>
          <w:p w14:paraId="41A07716" w14:textId="77777777" w:rsidR="00E73D98" w:rsidRPr="00EE634A" w:rsidRDefault="00844A0F" w:rsidP="00BB58C2">
            <w:pPr>
              <w:pStyle w:val="Prrafodelista"/>
              <w:ind w:left="0"/>
              <w:jc w:val="center"/>
              <w:rPr>
                <w:i/>
                <w:sz w:val="23"/>
                <w:szCs w:val="23"/>
              </w:rPr>
            </w:pPr>
            <w:r w:rsidRPr="00EE634A">
              <w:rPr>
                <w:i/>
                <w:sz w:val="23"/>
                <w:szCs w:val="23"/>
              </w:rPr>
              <w:t>0</w:t>
            </w:r>
          </w:p>
        </w:tc>
      </w:tr>
      <w:tr w:rsidR="00724CAE" w14:paraId="75CA1D05" w14:textId="77777777" w:rsidTr="008C13BB">
        <w:trPr>
          <w:jc w:val="center"/>
        </w:trPr>
        <w:tc>
          <w:tcPr>
            <w:tcW w:w="400" w:type="dxa"/>
            <w:vMerge/>
          </w:tcPr>
          <w:p w14:paraId="1B6937AC" w14:textId="77777777" w:rsidR="00E73D98" w:rsidRPr="00EE634A" w:rsidRDefault="00E73D98" w:rsidP="00BB58C2">
            <w:pPr>
              <w:pStyle w:val="Prrafodelista"/>
              <w:ind w:left="0"/>
              <w:jc w:val="both"/>
              <w:rPr>
                <w:i/>
                <w:sz w:val="23"/>
                <w:szCs w:val="23"/>
              </w:rPr>
            </w:pPr>
          </w:p>
        </w:tc>
        <w:tc>
          <w:tcPr>
            <w:tcW w:w="3281" w:type="dxa"/>
          </w:tcPr>
          <w:p w14:paraId="2E89910F" w14:textId="77777777" w:rsidR="00E73D98" w:rsidRPr="00EE634A" w:rsidRDefault="00844A0F" w:rsidP="00BB58C2">
            <w:pPr>
              <w:pStyle w:val="Prrafodelista"/>
              <w:ind w:left="0"/>
              <w:jc w:val="both"/>
              <w:rPr>
                <w:i/>
                <w:sz w:val="23"/>
                <w:szCs w:val="23"/>
              </w:rPr>
            </w:pPr>
            <w:r w:rsidRPr="00EE634A">
              <w:rPr>
                <w:i/>
                <w:sz w:val="23"/>
                <w:szCs w:val="23"/>
              </w:rPr>
              <w:t>% 20 - 39 bitartean jarri du</w:t>
            </w:r>
          </w:p>
        </w:tc>
        <w:tc>
          <w:tcPr>
            <w:tcW w:w="3402" w:type="dxa"/>
          </w:tcPr>
          <w:p w14:paraId="6E8EC28A" w14:textId="77777777" w:rsidR="00E73D98" w:rsidRPr="00EE634A" w:rsidRDefault="00844A0F" w:rsidP="00BB58C2">
            <w:pPr>
              <w:pStyle w:val="Prrafodelista"/>
              <w:ind w:left="0"/>
              <w:jc w:val="center"/>
              <w:rPr>
                <w:i/>
                <w:sz w:val="23"/>
                <w:szCs w:val="23"/>
              </w:rPr>
            </w:pPr>
            <w:r w:rsidRPr="00EE634A">
              <w:rPr>
                <w:i/>
                <w:sz w:val="23"/>
                <w:szCs w:val="23"/>
              </w:rPr>
              <w:t>5</w:t>
            </w:r>
          </w:p>
        </w:tc>
      </w:tr>
      <w:tr w:rsidR="00724CAE" w14:paraId="6BC13814" w14:textId="77777777" w:rsidTr="008C13BB">
        <w:trPr>
          <w:jc w:val="center"/>
        </w:trPr>
        <w:tc>
          <w:tcPr>
            <w:tcW w:w="400" w:type="dxa"/>
            <w:vMerge/>
          </w:tcPr>
          <w:p w14:paraId="65C83071" w14:textId="77777777" w:rsidR="00E73D98" w:rsidRPr="00EE634A" w:rsidRDefault="00E73D98" w:rsidP="00BB58C2">
            <w:pPr>
              <w:pStyle w:val="Prrafodelista"/>
              <w:ind w:left="0"/>
              <w:jc w:val="both"/>
              <w:rPr>
                <w:i/>
                <w:sz w:val="23"/>
                <w:szCs w:val="23"/>
              </w:rPr>
            </w:pPr>
          </w:p>
        </w:tc>
        <w:tc>
          <w:tcPr>
            <w:tcW w:w="3281" w:type="dxa"/>
          </w:tcPr>
          <w:p w14:paraId="4BF740FB" w14:textId="77777777" w:rsidR="00E73D98" w:rsidRPr="00EE634A" w:rsidRDefault="00844A0F" w:rsidP="00BB58C2">
            <w:pPr>
              <w:pStyle w:val="Prrafodelista"/>
              <w:ind w:left="0"/>
              <w:jc w:val="both"/>
              <w:rPr>
                <w:i/>
                <w:sz w:val="23"/>
                <w:szCs w:val="23"/>
              </w:rPr>
            </w:pPr>
            <w:r w:rsidRPr="00EE634A">
              <w:rPr>
                <w:i/>
                <w:sz w:val="23"/>
                <w:szCs w:val="23"/>
              </w:rPr>
              <w:t>% 40 - 59 bitartean jarri du</w:t>
            </w:r>
          </w:p>
        </w:tc>
        <w:tc>
          <w:tcPr>
            <w:tcW w:w="3402" w:type="dxa"/>
          </w:tcPr>
          <w:p w14:paraId="6784C688" w14:textId="77777777" w:rsidR="00E73D98" w:rsidRPr="00EE634A" w:rsidRDefault="00844A0F" w:rsidP="00BB58C2">
            <w:pPr>
              <w:pStyle w:val="Prrafodelista"/>
              <w:ind w:left="0"/>
              <w:jc w:val="center"/>
              <w:rPr>
                <w:i/>
                <w:sz w:val="23"/>
                <w:szCs w:val="23"/>
              </w:rPr>
            </w:pPr>
            <w:r w:rsidRPr="00EE634A">
              <w:rPr>
                <w:i/>
                <w:sz w:val="23"/>
                <w:szCs w:val="23"/>
              </w:rPr>
              <w:t>10</w:t>
            </w:r>
          </w:p>
        </w:tc>
      </w:tr>
      <w:tr w:rsidR="00724CAE" w14:paraId="2068C711" w14:textId="77777777" w:rsidTr="008C13BB">
        <w:trPr>
          <w:jc w:val="center"/>
        </w:trPr>
        <w:tc>
          <w:tcPr>
            <w:tcW w:w="400" w:type="dxa"/>
            <w:vMerge/>
          </w:tcPr>
          <w:p w14:paraId="6E914DF3" w14:textId="77777777" w:rsidR="00E73D98" w:rsidRPr="00EE634A" w:rsidRDefault="00E73D98" w:rsidP="00BB58C2">
            <w:pPr>
              <w:pStyle w:val="Prrafodelista"/>
              <w:ind w:left="0"/>
              <w:jc w:val="both"/>
              <w:rPr>
                <w:i/>
                <w:sz w:val="23"/>
                <w:szCs w:val="23"/>
              </w:rPr>
            </w:pPr>
          </w:p>
        </w:tc>
        <w:tc>
          <w:tcPr>
            <w:tcW w:w="3281" w:type="dxa"/>
          </w:tcPr>
          <w:p w14:paraId="576858B0" w14:textId="77777777" w:rsidR="00E73D98" w:rsidRPr="00EE634A" w:rsidRDefault="00844A0F" w:rsidP="00BB58C2">
            <w:pPr>
              <w:pStyle w:val="Prrafodelista"/>
              <w:ind w:left="0"/>
              <w:jc w:val="both"/>
              <w:rPr>
                <w:i/>
                <w:sz w:val="23"/>
                <w:szCs w:val="23"/>
              </w:rPr>
            </w:pPr>
            <w:r w:rsidRPr="00EE634A">
              <w:rPr>
                <w:i/>
                <w:sz w:val="23"/>
                <w:szCs w:val="23"/>
              </w:rPr>
              <w:t>% 60 - 79 bitartean jarri du</w:t>
            </w:r>
          </w:p>
        </w:tc>
        <w:tc>
          <w:tcPr>
            <w:tcW w:w="3402" w:type="dxa"/>
          </w:tcPr>
          <w:p w14:paraId="591F4A0D" w14:textId="77777777" w:rsidR="00E73D98" w:rsidRPr="00EE634A" w:rsidRDefault="00844A0F" w:rsidP="00BB58C2">
            <w:pPr>
              <w:pStyle w:val="Prrafodelista"/>
              <w:ind w:left="0"/>
              <w:jc w:val="center"/>
              <w:rPr>
                <w:i/>
                <w:sz w:val="23"/>
                <w:szCs w:val="23"/>
              </w:rPr>
            </w:pPr>
            <w:r w:rsidRPr="00EE634A">
              <w:rPr>
                <w:i/>
                <w:sz w:val="23"/>
                <w:szCs w:val="23"/>
              </w:rPr>
              <w:t>15</w:t>
            </w:r>
          </w:p>
        </w:tc>
      </w:tr>
      <w:tr w:rsidR="00724CAE" w14:paraId="4579DBFF" w14:textId="77777777" w:rsidTr="008C13BB">
        <w:trPr>
          <w:jc w:val="center"/>
        </w:trPr>
        <w:tc>
          <w:tcPr>
            <w:tcW w:w="400" w:type="dxa"/>
            <w:vMerge/>
          </w:tcPr>
          <w:p w14:paraId="6EA991B1" w14:textId="77777777" w:rsidR="00E73D98" w:rsidRPr="00EE634A" w:rsidRDefault="00E73D98" w:rsidP="00BB58C2">
            <w:pPr>
              <w:pStyle w:val="Prrafodelista"/>
              <w:ind w:left="0"/>
              <w:jc w:val="both"/>
              <w:rPr>
                <w:i/>
                <w:sz w:val="23"/>
                <w:szCs w:val="23"/>
              </w:rPr>
            </w:pPr>
          </w:p>
        </w:tc>
        <w:tc>
          <w:tcPr>
            <w:tcW w:w="3281" w:type="dxa"/>
          </w:tcPr>
          <w:p w14:paraId="7A472E2E" w14:textId="77777777" w:rsidR="00E73D98" w:rsidRPr="00EE634A" w:rsidRDefault="00844A0F" w:rsidP="00BB58C2">
            <w:pPr>
              <w:pStyle w:val="Prrafodelista"/>
              <w:ind w:left="0"/>
              <w:jc w:val="both"/>
              <w:rPr>
                <w:i/>
                <w:sz w:val="23"/>
                <w:szCs w:val="23"/>
              </w:rPr>
            </w:pPr>
            <w:r w:rsidRPr="00EE634A">
              <w:rPr>
                <w:i/>
                <w:sz w:val="23"/>
                <w:szCs w:val="23"/>
              </w:rPr>
              <w:t>% 80 - 99 bitartean jarri du</w:t>
            </w:r>
          </w:p>
        </w:tc>
        <w:tc>
          <w:tcPr>
            <w:tcW w:w="3402" w:type="dxa"/>
          </w:tcPr>
          <w:p w14:paraId="17C396B8" w14:textId="77777777" w:rsidR="00E73D98" w:rsidRPr="00EE634A" w:rsidRDefault="00844A0F" w:rsidP="00BB58C2">
            <w:pPr>
              <w:pStyle w:val="Prrafodelista"/>
              <w:ind w:left="0"/>
              <w:jc w:val="center"/>
              <w:rPr>
                <w:i/>
                <w:sz w:val="23"/>
                <w:szCs w:val="23"/>
              </w:rPr>
            </w:pPr>
            <w:r w:rsidRPr="00EE634A">
              <w:rPr>
                <w:i/>
                <w:sz w:val="23"/>
                <w:szCs w:val="23"/>
              </w:rPr>
              <w:t>20</w:t>
            </w:r>
          </w:p>
        </w:tc>
      </w:tr>
    </w:tbl>
    <w:p w14:paraId="6EF9A697" w14:textId="77777777" w:rsidR="009861E0" w:rsidRPr="00EE634A" w:rsidRDefault="009861E0" w:rsidP="00BB58C2">
      <w:pPr>
        <w:pStyle w:val="Prrafodelista"/>
        <w:ind w:left="704"/>
        <w:jc w:val="both"/>
        <w:rPr>
          <w:i/>
          <w:sz w:val="23"/>
          <w:szCs w:val="23"/>
          <w:u w:val="single"/>
        </w:rPr>
      </w:pPr>
    </w:p>
    <w:tbl>
      <w:tblPr>
        <w:tblStyle w:val="Tablaconcuadrcula"/>
        <w:tblW w:w="7083" w:type="dxa"/>
        <w:jc w:val="center"/>
        <w:tblLook w:val="04A0" w:firstRow="1" w:lastRow="0" w:firstColumn="1" w:lastColumn="0" w:noHBand="0" w:noVBand="1"/>
      </w:tblPr>
      <w:tblGrid>
        <w:gridCol w:w="400"/>
        <w:gridCol w:w="3281"/>
        <w:gridCol w:w="3402"/>
      </w:tblGrid>
      <w:tr w:rsidR="00724CAE" w14:paraId="2982CD1E" w14:textId="77777777" w:rsidTr="008C13BB">
        <w:trPr>
          <w:jc w:val="center"/>
        </w:trPr>
        <w:tc>
          <w:tcPr>
            <w:tcW w:w="400" w:type="dxa"/>
            <w:vMerge w:val="restart"/>
            <w:shd w:val="clear" w:color="auto" w:fill="D9D9D9" w:themeFill="background1" w:themeFillShade="D9"/>
            <w:vAlign w:val="center"/>
          </w:tcPr>
          <w:p w14:paraId="7A78F0B4" w14:textId="77777777" w:rsidR="00C911B2" w:rsidRPr="00EE634A" w:rsidRDefault="00844A0F" w:rsidP="00BB58C2">
            <w:pPr>
              <w:pStyle w:val="Prrafodelista"/>
              <w:ind w:left="0"/>
              <w:jc w:val="both"/>
              <w:rPr>
                <w:b/>
                <w:i/>
                <w:sz w:val="23"/>
                <w:szCs w:val="23"/>
              </w:rPr>
            </w:pPr>
            <w:bookmarkStart w:id="4" w:name="_Hlk1649618"/>
            <w:r w:rsidRPr="00EE634A">
              <w:rPr>
                <w:b/>
                <w:i/>
                <w:sz w:val="23"/>
                <w:szCs w:val="23"/>
              </w:rPr>
              <w:t>5.</w:t>
            </w:r>
          </w:p>
        </w:tc>
        <w:tc>
          <w:tcPr>
            <w:tcW w:w="3281" w:type="dxa"/>
            <w:shd w:val="clear" w:color="auto" w:fill="D9D9D9" w:themeFill="background1" w:themeFillShade="D9"/>
          </w:tcPr>
          <w:p w14:paraId="0CB7215B" w14:textId="77777777" w:rsidR="00C911B2" w:rsidRPr="00EE634A" w:rsidRDefault="00844A0F" w:rsidP="00BB58C2">
            <w:pPr>
              <w:pStyle w:val="Prrafodelista"/>
              <w:ind w:left="0"/>
              <w:jc w:val="both"/>
              <w:rPr>
                <w:b/>
                <w:i/>
                <w:sz w:val="23"/>
                <w:szCs w:val="23"/>
              </w:rPr>
            </w:pPr>
            <w:r w:rsidRPr="00EE634A">
              <w:rPr>
                <w:b/>
                <w:i/>
                <w:sz w:val="23"/>
                <w:szCs w:val="23"/>
              </w:rPr>
              <w:t>Proiektuaren balorazioa</w:t>
            </w:r>
          </w:p>
        </w:tc>
        <w:tc>
          <w:tcPr>
            <w:tcW w:w="3402" w:type="dxa"/>
            <w:shd w:val="clear" w:color="auto" w:fill="D9D9D9" w:themeFill="background1" w:themeFillShade="D9"/>
          </w:tcPr>
          <w:p w14:paraId="68874C30" w14:textId="77777777" w:rsidR="00C911B2" w:rsidRPr="00EE634A" w:rsidRDefault="00844A0F" w:rsidP="00BB58C2">
            <w:pPr>
              <w:pStyle w:val="Prrafodelista"/>
              <w:ind w:left="0"/>
              <w:jc w:val="both"/>
              <w:rPr>
                <w:i/>
                <w:sz w:val="23"/>
                <w:szCs w:val="23"/>
              </w:rPr>
            </w:pPr>
            <w:r w:rsidRPr="00EE634A">
              <w:rPr>
                <w:i/>
                <w:sz w:val="23"/>
                <w:szCs w:val="23"/>
              </w:rPr>
              <w:t>Puntuak (</w:t>
            </w:r>
            <w:r w:rsidR="00602145" w:rsidRPr="00EE634A">
              <w:rPr>
                <w:i/>
                <w:sz w:val="23"/>
                <w:szCs w:val="23"/>
              </w:rPr>
              <w:t>4</w:t>
            </w:r>
            <w:r w:rsidRPr="00EE634A">
              <w:rPr>
                <w:i/>
                <w:sz w:val="23"/>
                <w:szCs w:val="23"/>
              </w:rPr>
              <w:t>0 gehienez)</w:t>
            </w:r>
          </w:p>
        </w:tc>
      </w:tr>
      <w:tr w:rsidR="00724CAE" w14:paraId="5CF54A01" w14:textId="77777777" w:rsidTr="008C13BB">
        <w:trPr>
          <w:jc w:val="center"/>
        </w:trPr>
        <w:tc>
          <w:tcPr>
            <w:tcW w:w="400" w:type="dxa"/>
            <w:vMerge/>
          </w:tcPr>
          <w:p w14:paraId="1A03BF28" w14:textId="77777777" w:rsidR="00C911B2" w:rsidRPr="00EE634A" w:rsidRDefault="00C911B2" w:rsidP="00BB58C2">
            <w:pPr>
              <w:pStyle w:val="Prrafodelista"/>
              <w:ind w:left="0"/>
              <w:jc w:val="both"/>
              <w:rPr>
                <w:i/>
                <w:sz w:val="23"/>
                <w:szCs w:val="23"/>
              </w:rPr>
            </w:pPr>
          </w:p>
        </w:tc>
        <w:tc>
          <w:tcPr>
            <w:tcW w:w="3281" w:type="dxa"/>
          </w:tcPr>
          <w:p w14:paraId="1CC93168" w14:textId="77777777" w:rsidR="00C911B2" w:rsidRPr="00EE634A" w:rsidRDefault="00844A0F" w:rsidP="00BB58C2">
            <w:pPr>
              <w:pStyle w:val="Prrafodelista"/>
              <w:ind w:left="0"/>
              <w:jc w:val="both"/>
              <w:rPr>
                <w:i/>
                <w:sz w:val="23"/>
                <w:szCs w:val="23"/>
              </w:rPr>
            </w:pPr>
            <w:r w:rsidRPr="00EE634A">
              <w:rPr>
                <w:i/>
                <w:sz w:val="23"/>
                <w:szCs w:val="23"/>
              </w:rPr>
              <w:t>Jardueraren garapena</w:t>
            </w:r>
          </w:p>
        </w:tc>
        <w:tc>
          <w:tcPr>
            <w:tcW w:w="3402" w:type="dxa"/>
          </w:tcPr>
          <w:p w14:paraId="6D792E62" w14:textId="77777777" w:rsidR="00C911B2" w:rsidRPr="00EE634A" w:rsidRDefault="00844A0F" w:rsidP="00BB58C2">
            <w:pPr>
              <w:pStyle w:val="Prrafodelista"/>
              <w:ind w:left="0"/>
              <w:jc w:val="center"/>
              <w:rPr>
                <w:i/>
                <w:sz w:val="23"/>
                <w:szCs w:val="23"/>
              </w:rPr>
            </w:pPr>
            <w:r w:rsidRPr="00EE634A">
              <w:rPr>
                <w:i/>
                <w:sz w:val="23"/>
                <w:szCs w:val="23"/>
              </w:rPr>
              <w:t>20 gehienez</w:t>
            </w:r>
          </w:p>
        </w:tc>
      </w:tr>
      <w:tr w:rsidR="00724CAE" w14:paraId="164A2FFC" w14:textId="77777777" w:rsidTr="008C13BB">
        <w:trPr>
          <w:trHeight w:val="262"/>
          <w:jc w:val="center"/>
        </w:trPr>
        <w:tc>
          <w:tcPr>
            <w:tcW w:w="400" w:type="dxa"/>
            <w:vMerge/>
          </w:tcPr>
          <w:p w14:paraId="4924F17D" w14:textId="77777777" w:rsidR="00C911B2" w:rsidRPr="00EE634A" w:rsidRDefault="00C911B2" w:rsidP="00BB58C2">
            <w:pPr>
              <w:pStyle w:val="Prrafodelista"/>
              <w:ind w:left="0"/>
              <w:jc w:val="both"/>
              <w:rPr>
                <w:i/>
                <w:sz w:val="23"/>
                <w:szCs w:val="23"/>
              </w:rPr>
            </w:pPr>
          </w:p>
        </w:tc>
        <w:tc>
          <w:tcPr>
            <w:tcW w:w="3281" w:type="dxa"/>
          </w:tcPr>
          <w:p w14:paraId="29511C2F" w14:textId="77777777" w:rsidR="00C911B2" w:rsidRPr="00EE634A" w:rsidRDefault="00844A0F" w:rsidP="00BB58C2">
            <w:pPr>
              <w:pStyle w:val="Prrafodelista"/>
              <w:ind w:left="0"/>
              <w:jc w:val="both"/>
              <w:rPr>
                <w:i/>
                <w:sz w:val="23"/>
                <w:szCs w:val="23"/>
              </w:rPr>
            </w:pPr>
            <w:r w:rsidRPr="00EE634A">
              <w:rPr>
                <w:i/>
                <w:sz w:val="23"/>
                <w:szCs w:val="23"/>
              </w:rPr>
              <w:t>Jardueraren zabalkundea</w:t>
            </w:r>
          </w:p>
        </w:tc>
        <w:tc>
          <w:tcPr>
            <w:tcW w:w="3402" w:type="dxa"/>
          </w:tcPr>
          <w:p w14:paraId="27B2ED66" w14:textId="77777777" w:rsidR="00C911B2" w:rsidRPr="00EE634A" w:rsidRDefault="00844A0F" w:rsidP="00BB58C2">
            <w:pPr>
              <w:pStyle w:val="Prrafodelista"/>
              <w:ind w:left="0"/>
              <w:jc w:val="center"/>
              <w:rPr>
                <w:i/>
                <w:sz w:val="23"/>
                <w:szCs w:val="23"/>
              </w:rPr>
            </w:pPr>
            <w:r w:rsidRPr="00EE634A">
              <w:rPr>
                <w:i/>
                <w:sz w:val="23"/>
                <w:szCs w:val="23"/>
              </w:rPr>
              <w:t>20 gehienez</w:t>
            </w:r>
          </w:p>
        </w:tc>
      </w:tr>
      <w:bookmarkEnd w:id="4"/>
    </w:tbl>
    <w:p w14:paraId="371F866D" w14:textId="77777777" w:rsidR="009861E0" w:rsidRPr="00EE634A" w:rsidRDefault="009861E0" w:rsidP="00BB58C2">
      <w:pPr>
        <w:pStyle w:val="Prrafodelista"/>
        <w:ind w:left="704"/>
        <w:jc w:val="both"/>
        <w:rPr>
          <w:i/>
          <w:sz w:val="23"/>
          <w:szCs w:val="23"/>
          <w:u w:val="single"/>
        </w:rPr>
      </w:pPr>
    </w:p>
    <w:tbl>
      <w:tblPr>
        <w:tblStyle w:val="Tablaconcuadrcula"/>
        <w:tblW w:w="7083" w:type="dxa"/>
        <w:jc w:val="center"/>
        <w:tblLook w:val="04A0" w:firstRow="1" w:lastRow="0" w:firstColumn="1" w:lastColumn="0" w:noHBand="0" w:noVBand="1"/>
      </w:tblPr>
      <w:tblGrid>
        <w:gridCol w:w="400"/>
        <w:gridCol w:w="3281"/>
        <w:gridCol w:w="3402"/>
      </w:tblGrid>
      <w:tr w:rsidR="00724CAE" w14:paraId="673405E2" w14:textId="77777777" w:rsidTr="0010673C">
        <w:trPr>
          <w:jc w:val="center"/>
        </w:trPr>
        <w:tc>
          <w:tcPr>
            <w:tcW w:w="400" w:type="dxa"/>
            <w:vMerge w:val="restart"/>
            <w:shd w:val="clear" w:color="auto" w:fill="D9D9D9" w:themeFill="background1" w:themeFillShade="D9"/>
            <w:vAlign w:val="center"/>
          </w:tcPr>
          <w:p w14:paraId="4F74E00F" w14:textId="77777777" w:rsidR="0010673C" w:rsidRPr="00EE634A" w:rsidRDefault="00844A0F" w:rsidP="00BB58C2">
            <w:pPr>
              <w:pStyle w:val="Prrafodelista"/>
              <w:ind w:left="0"/>
              <w:jc w:val="both"/>
              <w:rPr>
                <w:b/>
                <w:i/>
                <w:sz w:val="23"/>
                <w:szCs w:val="23"/>
              </w:rPr>
            </w:pPr>
            <w:r w:rsidRPr="00EE634A">
              <w:rPr>
                <w:b/>
                <w:i/>
                <w:sz w:val="23"/>
                <w:szCs w:val="23"/>
              </w:rPr>
              <w:t>6.</w:t>
            </w:r>
          </w:p>
        </w:tc>
        <w:tc>
          <w:tcPr>
            <w:tcW w:w="3281" w:type="dxa"/>
            <w:shd w:val="clear" w:color="auto" w:fill="D9D9D9" w:themeFill="background1" w:themeFillShade="D9"/>
          </w:tcPr>
          <w:p w14:paraId="51C47ED5" w14:textId="77777777" w:rsidR="0010673C" w:rsidRPr="00EE634A" w:rsidRDefault="00844A0F" w:rsidP="00BB58C2">
            <w:pPr>
              <w:pStyle w:val="Prrafodelista"/>
              <w:ind w:left="0"/>
              <w:jc w:val="both"/>
              <w:rPr>
                <w:b/>
                <w:i/>
                <w:sz w:val="23"/>
                <w:szCs w:val="23"/>
              </w:rPr>
            </w:pPr>
            <w:r w:rsidRPr="00EE634A">
              <w:rPr>
                <w:b/>
                <w:i/>
                <w:sz w:val="23"/>
                <w:szCs w:val="23"/>
              </w:rPr>
              <w:t xml:space="preserve">Kirol jardueraren jarraitasuna </w:t>
            </w:r>
          </w:p>
        </w:tc>
        <w:tc>
          <w:tcPr>
            <w:tcW w:w="3402" w:type="dxa"/>
            <w:shd w:val="clear" w:color="auto" w:fill="D9D9D9" w:themeFill="background1" w:themeFillShade="D9"/>
            <w:vAlign w:val="center"/>
          </w:tcPr>
          <w:p w14:paraId="7A4293FB" w14:textId="77777777" w:rsidR="0010673C" w:rsidRPr="00EE634A" w:rsidRDefault="00844A0F" w:rsidP="00BB58C2">
            <w:pPr>
              <w:pStyle w:val="Prrafodelista"/>
              <w:ind w:left="0"/>
              <w:jc w:val="both"/>
              <w:rPr>
                <w:i/>
                <w:sz w:val="23"/>
                <w:szCs w:val="23"/>
              </w:rPr>
            </w:pPr>
            <w:r w:rsidRPr="00EE634A">
              <w:rPr>
                <w:i/>
                <w:sz w:val="23"/>
                <w:szCs w:val="23"/>
              </w:rPr>
              <w:t>Puntuak (10 gehienez)</w:t>
            </w:r>
          </w:p>
        </w:tc>
      </w:tr>
      <w:tr w:rsidR="00724CAE" w14:paraId="5D4CDC1A" w14:textId="77777777" w:rsidTr="00E73D98">
        <w:trPr>
          <w:trHeight w:val="243"/>
          <w:jc w:val="center"/>
        </w:trPr>
        <w:tc>
          <w:tcPr>
            <w:tcW w:w="400" w:type="dxa"/>
            <w:vMerge/>
          </w:tcPr>
          <w:p w14:paraId="51D29920" w14:textId="77777777" w:rsidR="00E73D98" w:rsidRPr="00EE634A" w:rsidRDefault="00E73D98" w:rsidP="00BB58C2">
            <w:pPr>
              <w:pStyle w:val="Prrafodelista"/>
              <w:ind w:left="0"/>
              <w:jc w:val="both"/>
              <w:rPr>
                <w:i/>
                <w:sz w:val="23"/>
                <w:szCs w:val="23"/>
              </w:rPr>
            </w:pPr>
          </w:p>
        </w:tc>
        <w:tc>
          <w:tcPr>
            <w:tcW w:w="3281" w:type="dxa"/>
          </w:tcPr>
          <w:p w14:paraId="17493B4B" w14:textId="77777777" w:rsidR="00E73D98" w:rsidRPr="00EE634A" w:rsidRDefault="00844A0F" w:rsidP="00BB58C2">
            <w:pPr>
              <w:pStyle w:val="Prrafodelista"/>
              <w:ind w:left="0"/>
              <w:jc w:val="both"/>
              <w:rPr>
                <w:i/>
                <w:sz w:val="23"/>
                <w:szCs w:val="23"/>
              </w:rPr>
            </w:pPr>
            <w:r w:rsidRPr="00EE634A">
              <w:rPr>
                <w:i/>
                <w:sz w:val="23"/>
                <w:szCs w:val="23"/>
              </w:rPr>
              <w:t>Urte bakoitzeko</w:t>
            </w:r>
          </w:p>
        </w:tc>
        <w:tc>
          <w:tcPr>
            <w:tcW w:w="3402" w:type="dxa"/>
          </w:tcPr>
          <w:p w14:paraId="6F74577A" w14:textId="77777777" w:rsidR="00E73D98" w:rsidRPr="00EE634A" w:rsidRDefault="00844A0F" w:rsidP="00BB58C2">
            <w:pPr>
              <w:pStyle w:val="Prrafodelista"/>
              <w:ind w:left="0"/>
              <w:jc w:val="center"/>
              <w:rPr>
                <w:i/>
                <w:sz w:val="23"/>
                <w:szCs w:val="23"/>
              </w:rPr>
            </w:pPr>
            <w:r w:rsidRPr="00EE634A">
              <w:rPr>
                <w:i/>
                <w:sz w:val="23"/>
                <w:szCs w:val="23"/>
              </w:rPr>
              <w:t>1</w:t>
            </w:r>
          </w:p>
        </w:tc>
      </w:tr>
    </w:tbl>
    <w:p w14:paraId="68A4CA27" w14:textId="77777777" w:rsidR="009861E0" w:rsidRPr="00EE634A" w:rsidRDefault="009861E0" w:rsidP="00BB58C2">
      <w:pPr>
        <w:pStyle w:val="Prrafodelista"/>
        <w:ind w:left="0"/>
        <w:jc w:val="both"/>
        <w:rPr>
          <w:i/>
          <w:sz w:val="23"/>
          <w:szCs w:val="23"/>
        </w:rPr>
      </w:pPr>
    </w:p>
    <w:tbl>
      <w:tblPr>
        <w:tblStyle w:val="Tablaconcuadrcula"/>
        <w:tblW w:w="7083" w:type="dxa"/>
        <w:jc w:val="center"/>
        <w:tblLook w:val="04A0" w:firstRow="1" w:lastRow="0" w:firstColumn="1" w:lastColumn="0" w:noHBand="0" w:noVBand="1"/>
      </w:tblPr>
      <w:tblGrid>
        <w:gridCol w:w="400"/>
        <w:gridCol w:w="3281"/>
        <w:gridCol w:w="3402"/>
      </w:tblGrid>
      <w:tr w:rsidR="00724CAE" w14:paraId="60292052" w14:textId="77777777" w:rsidTr="0010673C">
        <w:trPr>
          <w:jc w:val="center"/>
        </w:trPr>
        <w:tc>
          <w:tcPr>
            <w:tcW w:w="400" w:type="dxa"/>
            <w:vMerge w:val="restart"/>
            <w:shd w:val="clear" w:color="auto" w:fill="D9D9D9" w:themeFill="background1" w:themeFillShade="D9"/>
            <w:vAlign w:val="center"/>
          </w:tcPr>
          <w:p w14:paraId="14EC2BE9" w14:textId="77777777" w:rsidR="0010673C" w:rsidRPr="00EE634A" w:rsidRDefault="00844A0F" w:rsidP="00BB58C2">
            <w:pPr>
              <w:pStyle w:val="Prrafodelista"/>
              <w:ind w:left="0"/>
              <w:jc w:val="both"/>
              <w:rPr>
                <w:b/>
                <w:i/>
                <w:sz w:val="23"/>
                <w:szCs w:val="23"/>
              </w:rPr>
            </w:pPr>
            <w:bookmarkStart w:id="5" w:name="_Hlk92965506"/>
            <w:r w:rsidRPr="00EE634A">
              <w:rPr>
                <w:b/>
                <w:i/>
                <w:sz w:val="23"/>
                <w:szCs w:val="23"/>
              </w:rPr>
              <w:t>7.</w:t>
            </w:r>
          </w:p>
        </w:tc>
        <w:tc>
          <w:tcPr>
            <w:tcW w:w="3281" w:type="dxa"/>
            <w:shd w:val="clear" w:color="auto" w:fill="D9D9D9" w:themeFill="background1" w:themeFillShade="D9"/>
          </w:tcPr>
          <w:p w14:paraId="435D5925" w14:textId="77777777" w:rsidR="0010673C" w:rsidRPr="00EE634A" w:rsidRDefault="00844A0F" w:rsidP="00BB58C2">
            <w:pPr>
              <w:pStyle w:val="Prrafodelista"/>
              <w:ind w:left="0"/>
              <w:jc w:val="both"/>
              <w:rPr>
                <w:b/>
                <w:i/>
                <w:sz w:val="23"/>
                <w:szCs w:val="23"/>
              </w:rPr>
            </w:pPr>
            <w:r w:rsidRPr="00EE634A">
              <w:rPr>
                <w:b/>
                <w:i/>
                <w:sz w:val="23"/>
                <w:szCs w:val="23"/>
              </w:rPr>
              <w:t xml:space="preserve">Pilota </w:t>
            </w:r>
            <w:r w:rsidR="008D4507" w:rsidRPr="00EE634A">
              <w:rPr>
                <w:b/>
                <w:i/>
                <w:sz w:val="23"/>
                <w:szCs w:val="23"/>
              </w:rPr>
              <w:t xml:space="preserve">eta </w:t>
            </w:r>
            <w:r w:rsidR="00BB58C2" w:rsidRPr="00EE634A">
              <w:rPr>
                <w:b/>
                <w:i/>
                <w:sz w:val="23"/>
                <w:szCs w:val="23"/>
              </w:rPr>
              <w:t>H</w:t>
            </w:r>
            <w:r w:rsidR="008D4507" w:rsidRPr="00EE634A">
              <w:rPr>
                <w:b/>
                <w:i/>
                <w:sz w:val="23"/>
                <w:szCs w:val="23"/>
              </w:rPr>
              <w:t>erri kirola</w:t>
            </w:r>
            <w:r w:rsidR="00BB58C2" w:rsidRPr="00EE634A">
              <w:rPr>
                <w:b/>
                <w:i/>
                <w:sz w:val="23"/>
                <w:szCs w:val="23"/>
              </w:rPr>
              <w:t>k</w:t>
            </w:r>
          </w:p>
        </w:tc>
        <w:tc>
          <w:tcPr>
            <w:tcW w:w="3402" w:type="dxa"/>
            <w:shd w:val="clear" w:color="auto" w:fill="D9D9D9" w:themeFill="background1" w:themeFillShade="D9"/>
            <w:vAlign w:val="center"/>
          </w:tcPr>
          <w:p w14:paraId="6F31AF90" w14:textId="77777777" w:rsidR="0010673C" w:rsidRPr="00EE634A" w:rsidRDefault="00844A0F" w:rsidP="00BB58C2">
            <w:pPr>
              <w:pStyle w:val="Prrafodelista"/>
              <w:ind w:left="0"/>
              <w:jc w:val="both"/>
              <w:rPr>
                <w:i/>
                <w:sz w:val="23"/>
                <w:szCs w:val="23"/>
              </w:rPr>
            </w:pPr>
            <w:r w:rsidRPr="00EE634A">
              <w:rPr>
                <w:i/>
                <w:sz w:val="23"/>
                <w:szCs w:val="23"/>
              </w:rPr>
              <w:t>Puntuak (</w:t>
            </w:r>
            <w:r w:rsidR="00B17532" w:rsidRPr="00EE634A">
              <w:rPr>
                <w:i/>
                <w:sz w:val="23"/>
                <w:szCs w:val="23"/>
              </w:rPr>
              <w:t>5</w:t>
            </w:r>
            <w:r w:rsidRPr="00EE634A">
              <w:rPr>
                <w:i/>
                <w:sz w:val="23"/>
                <w:szCs w:val="23"/>
              </w:rPr>
              <w:t xml:space="preserve"> gehienez)</w:t>
            </w:r>
          </w:p>
        </w:tc>
      </w:tr>
      <w:tr w:rsidR="00724CAE" w14:paraId="4A4F3A51" w14:textId="77777777" w:rsidTr="0010673C">
        <w:trPr>
          <w:jc w:val="center"/>
        </w:trPr>
        <w:tc>
          <w:tcPr>
            <w:tcW w:w="400" w:type="dxa"/>
            <w:vMerge/>
          </w:tcPr>
          <w:p w14:paraId="24C9D11E" w14:textId="77777777" w:rsidR="0010673C" w:rsidRPr="00EE634A" w:rsidRDefault="0010673C" w:rsidP="00BB58C2">
            <w:pPr>
              <w:pStyle w:val="Prrafodelista"/>
              <w:ind w:left="0"/>
              <w:jc w:val="both"/>
              <w:rPr>
                <w:i/>
                <w:sz w:val="23"/>
                <w:szCs w:val="23"/>
              </w:rPr>
            </w:pPr>
          </w:p>
        </w:tc>
        <w:tc>
          <w:tcPr>
            <w:tcW w:w="3281" w:type="dxa"/>
          </w:tcPr>
          <w:p w14:paraId="6D6831E1" w14:textId="77777777" w:rsidR="0010673C" w:rsidRPr="00EE634A" w:rsidRDefault="00844A0F" w:rsidP="00BB58C2">
            <w:pPr>
              <w:pStyle w:val="Prrafodelista"/>
              <w:ind w:left="0"/>
              <w:jc w:val="both"/>
              <w:rPr>
                <w:i/>
                <w:sz w:val="23"/>
                <w:szCs w:val="23"/>
              </w:rPr>
            </w:pPr>
            <w:r w:rsidRPr="00EE634A">
              <w:rPr>
                <w:i/>
                <w:sz w:val="23"/>
                <w:szCs w:val="23"/>
              </w:rPr>
              <w:t>Ez</w:t>
            </w:r>
          </w:p>
        </w:tc>
        <w:tc>
          <w:tcPr>
            <w:tcW w:w="3402" w:type="dxa"/>
          </w:tcPr>
          <w:p w14:paraId="514E779A" w14:textId="77777777" w:rsidR="0010673C" w:rsidRPr="00EE634A" w:rsidRDefault="00844A0F" w:rsidP="00BB58C2">
            <w:pPr>
              <w:pStyle w:val="Prrafodelista"/>
              <w:ind w:left="0"/>
              <w:jc w:val="center"/>
              <w:rPr>
                <w:i/>
                <w:sz w:val="23"/>
                <w:szCs w:val="23"/>
              </w:rPr>
            </w:pPr>
            <w:r w:rsidRPr="00EE634A">
              <w:rPr>
                <w:i/>
                <w:sz w:val="23"/>
                <w:szCs w:val="23"/>
              </w:rPr>
              <w:t>0</w:t>
            </w:r>
          </w:p>
        </w:tc>
      </w:tr>
      <w:tr w:rsidR="00724CAE" w14:paraId="09025625" w14:textId="77777777" w:rsidTr="00E73D98">
        <w:trPr>
          <w:trHeight w:val="191"/>
          <w:jc w:val="center"/>
        </w:trPr>
        <w:tc>
          <w:tcPr>
            <w:tcW w:w="400" w:type="dxa"/>
            <w:vMerge/>
          </w:tcPr>
          <w:p w14:paraId="5C7D1A6D" w14:textId="77777777" w:rsidR="00E73D98" w:rsidRPr="00EE634A" w:rsidRDefault="00E73D98" w:rsidP="00BB58C2">
            <w:pPr>
              <w:pStyle w:val="Prrafodelista"/>
              <w:ind w:left="0"/>
              <w:jc w:val="both"/>
              <w:rPr>
                <w:i/>
                <w:sz w:val="23"/>
                <w:szCs w:val="23"/>
              </w:rPr>
            </w:pPr>
          </w:p>
        </w:tc>
        <w:tc>
          <w:tcPr>
            <w:tcW w:w="3281" w:type="dxa"/>
          </w:tcPr>
          <w:p w14:paraId="466BC21B" w14:textId="77777777" w:rsidR="00E73D98" w:rsidRPr="00EE634A" w:rsidRDefault="00844A0F" w:rsidP="00BB58C2">
            <w:pPr>
              <w:pStyle w:val="Prrafodelista"/>
              <w:ind w:left="0"/>
              <w:jc w:val="both"/>
              <w:rPr>
                <w:i/>
                <w:sz w:val="23"/>
                <w:szCs w:val="23"/>
              </w:rPr>
            </w:pPr>
            <w:r w:rsidRPr="00EE634A">
              <w:rPr>
                <w:i/>
                <w:sz w:val="23"/>
                <w:szCs w:val="23"/>
              </w:rPr>
              <w:t>Bai</w:t>
            </w:r>
          </w:p>
        </w:tc>
        <w:tc>
          <w:tcPr>
            <w:tcW w:w="3402" w:type="dxa"/>
          </w:tcPr>
          <w:p w14:paraId="2F025EFA" w14:textId="77777777" w:rsidR="00E73D98" w:rsidRPr="00EE634A" w:rsidRDefault="00844A0F" w:rsidP="00BB58C2">
            <w:pPr>
              <w:pStyle w:val="Prrafodelista"/>
              <w:ind w:left="0"/>
              <w:jc w:val="center"/>
              <w:rPr>
                <w:i/>
                <w:sz w:val="23"/>
                <w:szCs w:val="23"/>
              </w:rPr>
            </w:pPr>
            <w:r w:rsidRPr="00EE634A">
              <w:rPr>
                <w:i/>
                <w:sz w:val="23"/>
                <w:szCs w:val="23"/>
              </w:rPr>
              <w:t>5</w:t>
            </w:r>
          </w:p>
        </w:tc>
      </w:tr>
      <w:bookmarkEnd w:id="5"/>
    </w:tbl>
    <w:p w14:paraId="39AF7B32" w14:textId="77777777" w:rsidR="009861E0" w:rsidRPr="00EE634A" w:rsidRDefault="009861E0" w:rsidP="00BB58C2">
      <w:pPr>
        <w:pStyle w:val="Prrafodelista"/>
        <w:ind w:left="0"/>
        <w:jc w:val="both"/>
        <w:rPr>
          <w:i/>
          <w:sz w:val="23"/>
          <w:szCs w:val="23"/>
        </w:rPr>
      </w:pPr>
    </w:p>
    <w:tbl>
      <w:tblPr>
        <w:tblStyle w:val="Tablaconcuadrcula"/>
        <w:tblW w:w="7083" w:type="dxa"/>
        <w:jc w:val="center"/>
        <w:tblLook w:val="04A0" w:firstRow="1" w:lastRow="0" w:firstColumn="1" w:lastColumn="0" w:noHBand="0" w:noVBand="1"/>
      </w:tblPr>
      <w:tblGrid>
        <w:gridCol w:w="400"/>
        <w:gridCol w:w="3281"/>
        <w:gridCol w:w="3402"/>
      </w:tblGrid>
      <w:tr w:rsidR="00724CAE" w14:paraId="56487E11" w14:textId="77777777" w:rsidTr="0010673C">
        <w:trPr>
          <w:jc w:val="center"/>
        </w:trPr>
        <w:tc>
          <w:tcPr>
            <w:tcW w:w="400" w:type="dxa"/>
            <w:vMerge w:val="restart"/>
            <w:shd w:val="clear" w:color="auto" w:fill="D9D9D9" w:themeFill="background1" w:themeFillShade="D9"/>
            <w:vAlign w:val="center"/>
          </w:tcPr>
          <w:p w14:paraId="1C15F805" w14:textId="77777777" w:rsidR="0010673C" w:rsidRPr="00EE634A" w:rsidRDefault="00844A0F" w:rsidP="00BB58C2">
            <w:pPr>
              <w:pStyle w:val="Prrafodelista"/>
              <w:ind w:left="0"/>
              <w:jc w:val="both"/>
              <w:rPr>
                <w:b/>
                <w:i/>
                <w:sz w:val="23"/>
                <w:szCs w:val="23"/>
              </w:rPr>
            </w:pPr>
            <w:r w:rsidRPr="00EE634A">
              <w:rPr>
                <w:b/>
                <w:i/>
                <w:sz w:val="23"/>
                <w:szCs w:val="23"/>
              </w:rPr>
              <w:t>8.</w:t>
            </w:r>
          </w:p>
        </w:tc>
        <w:tc>
          <w:tcPr>
            <w:tcW w:w="3281" w:type="dxa"/>
            <w:shd w:val="clear" w:color="auto" w:fill="D9D9D9" w:themeFill="background1" w:themeFillShade="D9"/>
          </w:tcPr>
          <w:p w14:paraId="11D89CE7" w14:textId="77777777" w:rsidR="0010673C" w:rsidRPr="00EE634A" w:rsidRDefault="00844A0F" w:rsidP="00BF14E1">
            <w:pPr>
              <w:pStyle w:val="Prrafodelista"/>
              <w:ind w:left="0"/>
              <w:rPr>
                <w:b/>
                <w:i/>
                <w:sz w:val="23"/>
                <w:szCs w:val="23"/>
              </w:rPr>
            </w:pPr>
            <w:r w:rsidRPr="00EE634A">
              <w:rPr>
                <w:b/>
                <w:i/>
                <w:sz w:val="23"/>
                <w:szCs w:val="23"/>
              </w:rPr>
              <w:t>Emakumezkoen parte-hartzea sustatzeko berariazko ekimenak</w:t>
            </w:r>
          </w:p>
        </w:tc>
        <w:tc>
          <w:tcPr>
            <w:tcW w:w="3402" w:type="dxa"/>
            <w:shd w:val="clear" w:color="auto" w:fill="D9D9D9" w:themeFill="background1" w:themeFillShade="D9"/>
            <w:vAlign w:val="center"/>
          </w:tcPr>
          <w:p w14:paraId="3E080F87" w14:textId="77777777" w:rsidR="0010673C" w:rsidRPr="00EE634A" w:rsidRDefault="00844A0F" w:rsidP="00BB58C2">
            <w:pPr>
              <w:pStyle w:val="Prrafodelista"/>
              <w:ind w:left="0"/>
              <w:jc w:val="both"/>
              <w:rPr>
                <w:i/>
                <w:sz w:val="23"/>
                <w:szCs w:val="23"/>
              </w:rPr>
            </w:pPr>
            <w:r w:rsidRPr="00EE634A">
              <w:rPr>
                <w:i/>
                <w:sz w:val="23"/>
                <w:szCs w:val="23"/>
              </w:rPr>
              <w:t>Puntuak (15 gehienez)</w:t>
            </w:r>
          </w:p>
        </w:tc>
      </w:tr>
      <w:tr w:rsidR="00724CAE" w14:paraId="7928F6F0" w14:textId="77777777" w:rsidTr="0010673C">
        <w:trPr>
          <w:trHeight w:val="779"/>
          <w:jc w:val="center"/>
        </w:trPr>
        <w:tc>
          <w:tcPr>
            <w:tcW w:w="400" w:type="dxa"/>
            <w:vMerge/>
          </w:tcPr>
          <w:p w14:paraId="36192BB7" w14:textId="77777777" w:rsidR="0010673C" w:rsidRPr="00EE634A" w:rsidRDefault="0010673C" w:rsidP="00BB58C2">
            <w:pPr>
              <w:pStyle w:val="Prrafodelista"/>
              <w:ind w:left="0"/>
              <w:jc w:val="both"/>
              <w:rPr>
                <w:i/>
                <w:sz w:val="23"/>
                <w:szCs w:val="23"/>
              </w:rPr>
            </w:pPr>
          </w:p>
        </w:tc>
        <w:tc>
          <w:tcPr>
            <w:tcW w:w="3281" w:type="dxa"/>
          </w:tcPr>
          <w:p w14:paraId="7EAEE7A4" w14:textId="77777777" w:rsidR="0010673C" w:rsidRPr="00EE634A" w:rsidRDefault="00844A0F" w:rsidP="00BB58C2">
            <w:pPr>
              <w:pStyle w:val="Prrafodelista"/>
              <w:ind w:left="0"/>
              <w:jc w:val="both"/>
              <w:rPr>
                <w:i/>
                <w:sz w:val="23"/>
                <w:szCs w:val="23"/>
              </w:rPr>
            </w:pPr>
            <w:r w:rsidRPr="00EE634A">
              <w:rPr>
                <w:i/>
                <w:sz w:val="23"/>
                <w:szCs w:val="23"/>
              </w:rPr>
              <w:t>Ekitaldian emakumezkoen parte-hartzea sustatzeko berariazko ekimen</w:t>
            </w:r>
            <w:r w:rsidR="00B757A6" w:rsidRPr="00EE634A">
              <w:rPr>
                <w:i/>
                <w:sz w:val="23"/>
                <w:szCs w:val="23"/>
              </w:rPr>
              <w:t xml:space="preserve"> bakoitzeko</w:t>
            </w:r>
          </w:p>
        </w:tc>
        <w:tc>
          <w:tcPr>
            <w:tcW w:w="3402" w:type="dxa"/>
            <w:vAlign w:val="center"/>
          </w:tcPr>
          <w:p w14:paraId="16F96874" w14:textId="77777777" w:rsidR="0010673C" w:rsidRPr="00EE634A" w:rsidRDefault="00844A0F" w:rsidP="00BB58C2">
            <w:pPr>
              <w:pStyle w:val="Prrafodelista"/>
              <w:ind w:left="0"/>
              <w:jc w:val="center"/>
              <w:rPr>
                <w:i/>
                <w:sz w:val="23"/>
                <w:szCs w:val="23"/>
              </w:rPr>
            </w:pPr>
            <w:r w:rsidRPr="00EE634A">
              <w:rPr>
                <w:i/>
                <w:sz w:val="23"/>
                <w:szCs w:val="23"/>
              </w:rPr>
              <w:t>5</w:t>
            </w:r>
          </w:p>
        </w:tc>
      </w:tr>
    </w:tbl>
    <w:bookmarkEnd w:id="3"/>
    <w:p w14:paraId="33965C5C" w14:textId="77777777" w:rsidR="009861E0" w:rsidRPr="00BB58C2" w:rsidRDefault="00844A0F" w:rsidP="00BB58C2">
      <w:pPr>
        <w:pStyle w:val="Prrafodelista"/>
        <w:tabs>
          <w:tab w:val="left" w:pos="0"/>
        </w:tabs>
        <w:ind w:left="709"/>
        <w:jc w:val="both"/>
        <w:rPr>
          <w:sz w:val="24"/>
          <w:szCs w:val="24"/>
        </w:rPr>
      </w:pPr>
      <w:r w:rsidRPr="00BB58C2">
        <w:rPr>
          <w:sz w:val="24"/>
          <w:szCs w:val="24"/>
          <w:lang w:val="eu-ES"/>
        </w:rPr>
        <w:lastRenderedPageBreak/>
        <w:t xml:space="preserve">Dirulaguntzaren zenbatekoa eskatzaileak aurkeztutako dokumentazioaren arabera finkatuko da eta </w:t>
      </w:r>
      <w:r w:rsidRPr="00BB58C2">
        <w:rPr>
          <w:sz w:val="24"/>
          <w:szCs w:val="24"/>
        </w:rPr>
        <w:t xml:space="preserve">ezingo da izan </w:t>
      </w:r>
      <w:r w:rsidR="00643E9F" w:rsidRPr="00BB58C2">
        <w:rPr>
          <w:sz w:val="24"/>
          <w:szCs w:val="24"/>
        </w:rPr>
        <w:t>antolatu</w:t>
      </w:r>
      <w:r w:rsidRPr="00BB58C2">
        <w:rPr>
          <w:sz w:val="24"/>
          <w:szCs w:val="24"/>
        </w:rPr>
        <w:t xml:space="preserve"> beharreko</w:t>
      </w:r>
      <w:r w:rsidR="00643E9F" w:rsidRPr="00BB58C2">
        <w:rPr>
          <w:sz w:val="24"/>
          <w:szCs w:val="24"/>
        </w:rPr>
        <w:t xml:space="preserve"> </w:t>
      </w:r>
      <w:r w:rsidR="00643E9F" w:rsidRPr="00BB58C2">
        <w:rPr>
          <w:b/>
          <w:bCs/>
          <w:sz w:val="24"/>
          <w:szCs w:val="24"/>
        </w:rPr>
        <w:t>kirol ekintza edo jarduera bereziaren</w:t>
      </w:r>
      <w:r w:rsidRPr="00BB58C2">
        <w:rPr>
          <w:sz w:val="24"/>
          <w:szCs w:val="24"/>
        </w:rPr>
        <w:t xml:space="preserve"> kostua baino handiagoa. </w:t>
      </w:r>
    </w:p>
    <w:p w14:paraId="2A6202F9" w14:textId="77777777" w:rsidR="006119BF" w:rsidRPr="00BB58C2" w:rsidRDefault="006119BF" w:rsidP="00BB58C2">
      <w:pPr>
        <w:pStyle w:val="Prrafodelista"/>
        <w:tabs>
          <w:tab w:val="left" w:pos="0"/>
        </w:tabs>
        <w:ind w:left="709"/>
        <w:jc w:val="both"/>
        <w:rPr>
          <w:sz w:val="24"/>
          <w:szCs w:val="24"/>
        </w:rPr>
      </w:pPr>
    </w:p>
    <w:p w14:paraId="0D18E439" w14:textId="77777777" w:rsidR="009861E0" w:rsidRPr="00BB58C2" w:rsidRDefault="00844A0F" w:rsidP="00BB58C2">
      <w:pPr>
        <w:ind w:left="709"/>
        <w:jc w:val="both"/>
        <w:rPr>
          <w:sz w:val="24"/>
          <w:szCs w:val="24"/>
        </w:rPr>
      </w:pPr>
      <w:r w:rsidRPr="00BB58C2">
        <w:rPr>
          <w:sz w:val="24"/>
          <w:szCs w:val="24"/>
        </w:rPr>
        <w:t>Kirol ekintza edo jarduera bereziaren gastu bezala honako hauek</w:t>
      </w:r>
      <w:r w:rsidRPr="00BB58C2">
        <w:rPr>
          <w:sz w:val="24"/>
          <w:szCs w:val="24"/>
        </w:rPr>
        <w:t xml:space="preserve"> baino ez dira kontuan hartuko:</w:t>
      </w:r>
    </w:p>
    <w:p w14:paraId="0EF8296A" w14:textId="77777777" w:rsidR="009861E0" w:rsidRPr="00BB58C2" w:rsidRDefault="009861E0" w:rsidP="00BB58C2">
      <w:pPr>
        <w:jc w:val="both"/>
        <w:rPr>
          <w:sz w:val="24"/>
          <w:szCs w:val="24"/>
          <w:lang w:val="eu-ES"/>
        </w:rPr>
      </w:pPr>
    </w:p>
    <w:p w14:paraId="61597EA7" w14:textId="77777777" w:rsidR="009861E0" w:rsidRPr="00BB58C2" w:rsidRDefault="00844A0F" w:rsidP="00BB58C2">
      <w:pPr>
        <w:pStyle w:val="Prrafodelista"/>
        <w:numPr>
          <w:ilvl w:val="0"/>
          <w:numId w:val="36"/>
        </w:numPr>
        <w:tabs>
          <w:tab w:val="left" w:pos="284"/>
        </w:tabs>
        <w:ind w:left="1069"/>
        <w:jc w:val="both"/>
        <w:rPr>
          <w:sz w:val="24"/>
          <w:szCs w:val="24"/>
        </w:rPr>
      </w:pPr>
      <w:r w:rsidRPr="00BB58C2">
        <w:rPr>
          <w:b/>
          <w:sz w:val="24"/>
          <w:szCs w:val="24"/>
        </w:rPr>
        <w:t>Ekitaldiko, torneo, txapelketa gastuak</w:t>
      </w:r>
      <w:r w:rsidRPr="00BB58C2">
        <w:rPr>
          <w:sz w:val="24"/>
          <w:szCs w:val="24"/>
        </w:rPr>
        <w:t xml:space="preserve">: federazioaren kanona, arbitrajeak, kartelak, materiala (bolak, pilotak...), garaikurrak, segurtasuneko materiala (hesiak...). </w:t>
      </w:r>
    </w:p>
    <w:p w14:paraId="415CC0E2" w14:textId="77777777" w:rsidR="009861E0" w:rsidRPr="00BB58C2" w:rsidRDefault="00844A0F" w:rsidP="00BB58C2">
      <w:pPr>
        <w:pStyle w:val="Prrafodelista"/>
        <w:numPr>
          <w:ilvl w:val="0"/>
          <w:numId w:val="36"/>
        </w:numPr>
        <w:tabs>
          <w:tab w:val="left" w:pos="284"/>
        </w:tabs>
        <w:ind w:left="1069"/>
        <w:jc w:val="both"/>
        <w:rPr>
          <w:sz w:val="24"/>
          <w:szCs w:val="24"/>
        </w:rPr>
      </w:pPr>
      <w:r w:rsidRPr="00BB58C2">
        <w:rPr>
          <w:b/>
          <w:sz w:val="24"/>
          <w:szCs w:val="24"/>
        </w:rPr>
        <w:t>Beste gastu batzuk</w:t>
      </w:r>
      <w:r w:rsidRPr="00BB58C2">
        <w:rPr>
          <w:sz w:val="24"/>
          <w:szCs w:val="24"/>
        </w:rPr>
        <w:t xml:space="preserve">: monitoreen gastuak, aseguruak… </w:t>
      </w:r>
    </w:p>
    <w:p w14:paraId="1E606D61" w14:textId="77777777" w:rsidR="009861E0" w:rsidRPr="00BB58C2" w:rsidRDefault="009861E0" w:rsidP="00BB58C2">
      <w:pPr>
        <w:jc w:val="both"/>
        <w:rPr>
          <w:sz w:val="24"/>
          <w:szCs w:val="24"/>
          <w:lang w:val="eu-ES"/>
        </w:rPr>
      </w:pPr>
    </w:p>
    <w:p w14:paraId="7450DC74" w14:textId="77777777" w:rsidR="00B17532" w:rsidRPr="00BB58C2" w:rsidRDefault="00844A0F" w:rsidP="00BB58C2">
      <w:pPr>
        <w:ind w:left="709"/>
        <w:jc w:val="both"/>
        <w:rPr>
          <w:sz w:val="24"/>
          <w:szCs w:val="24"/>
          <w:lang w:val="eu-ES"/>
        </w:rPr>
      </w:pPr>
      <w:r w:rsidRPr="00BB58C2">
        <w:rPr>
          <w:sz w:val="24"/>
          <w:szCs w:val="24"/>
          <w:lang w:val="eu-ES"/>
        </w:rPr>
        <w:t>Irizpide hauekin eskaera bakoitza baloratuko da.</w:t>
      </w:r>
      <w:r w:rsidR="00E16E2D" w:rsidRPr="00BB58C2">
        <w:rPr>
          <w:sz w:val="24"/>
          <w:szCs w:val="24"/>
          <w:lang w:val="eu-ES"/>
        </w:rPr>
        <w:t xml:space="preserve"> Gutxienez 30 puntu lortzen ez dituzten </w:t>
      </w:r>
      <w:r w:rsidR="005E3309" w:rsidRPr="00BB58C2">
        <w:rPr>
          <w:sz w:val="24"/>
          <w:szCs w:val="24"/>
          <w:lang w:val="eu-ES"/>
        </w:rPr>
        <w:t>eskaerak</w:t>
      </w:r>
      <w:r w:rsidR="00E16E2D" w:rsidRPr="00BB58C2">
        <w:rPr>
          <w:sz w:val="24"/>
          <w:szCs w:val="24"/>
          <w:lang w:val="eu-ES"/>
        </w:rPr>
        <w:t xml:space="preserve"> baztertu ondoren, </w:t>
      </w:r>
      <w:r w:rsidRPr="00BB58C2">
        <w:rPr>
          <w:sz w:val="24"/>
          <w:szCs w:val="24"/>
          <w:lang w:val="eu-ES"/>
        </w:rPr>
        <w:t>puntuazio hori gainditzen dutenen artean, dagokion diru partidan gordetako dirua</w:t>
      </w:r>
      <w:r w:rsidR="005E3309" w:rsidRPr="00BB58C2">
        <w:rPr>
          <w:sz w:val="24"/>
          <w:szCs w:val="24"/>
          <w:lang w:val="eu-ES"/>
        </w:rPr>
        <w:t>, eskatutako dirulaguntzaren baitan,</w:t>
      </w:r>
      <w:r w:rsidRPr="00BB58C2">
        <w:rPr>
          <w:sz w:val="24"/>
          <w:szCs w:val="24"/>
          <w:lang w:val="eu-ES"/>
        </w:rPr>
        <w:t xml:space="preserve"> </w:t>
      </w:r>
      <w:r w:rsidR="005E3309" w:rsidRPr="00BB58C2">
        <w:rPr>
          <w:sz w:val="24"/>
          <w:szCs w:val="24"/>
          <w:lang w:val="eu-ES"/>
        </w:rPr>
        <w:t>kirol ekintza edo jarduera berezi</w:t>
      </w:r>
      <w:r w:rsidRPr="00BB58C2">
        <w:rPr>
          <w:sz w:val="24"/>
          <w:szCs w:val="24"/>
          <w:lang w:val="eu-ES"/>
        </w:rPr>
        <w:t xml:space="preserve"> guztien artean proportzionalki banatuko da.</w:t>
      </w:r>
    </w:p>
    <w:p w14:paraId="5D265383" w14:textId="77777777" w:rsidR="00E16E2D" w:rsidRPr="00BB58C2" w:rsidRDefault="00E16E2D" w:rsidP="00BB58C2">
      <w:pPr>
        <w:jc w:val="both"/>
        <w:rPr>
          <w:sz w:val="24"/>
          <w:szCs w:val="24"/>
          <w:lang w:val="eu-ES"/>
        </w:rPr>
      </w:pPr>
    </w:p>
    <w:p w14:paraId="225EAEB8" w14:textId="77777777" w:rsidR="00E16E2D" w:rsidRPr="00BB58C2" w:rsidRDefault="00844A0F" w:rsidP="00BB58C2">
      <w:pPr>
        <w:ind w:left="426"/>
        <w:jc w:val="both"/>
        <w:rPr>
          <w:b/>
          <w:sz w:val="24"/>
          <w:szCs w:val="24"/>
          <w:lang w:val="eu-ES"/>
        </w:rPr>
      </w:pPr>
      <w:r w:rsidRPr="00BB58C2">
        <w:rPr>
          <w:b/>
          <w:sz w:val="24"/>
          <w:szCs w:val="24"/>
          <w:lang w:val="eu-ES"/>
        </w:rPr>
        <w:t xml:space="preserve">4.2 </w:t>
      </w:r>
      <w:r w:rsidRPr="00BB58C2">
        <w:rPr>
          <w:b/>
          <w:sz w:val="24"/>
          <w:szCs w:val="24"/>
          <w:u w:val="single"/>
          <w:lang w:val="eu-ES"/>
        </w:rPr>
        <w:t>ZENBATEKOA</w:t>
      </w:r>
    </w:p>
    <w:p w14:paraId="2561926D" w14:textId="77777777" w:rsidR="00E16E2D" w:rsidRPr="00BB58C2" w:rsidRDefault="00E16E2D" w:rsidP="00BB58C2">
      <w:pPr>
        <w:ind w:left="709"/>
        <w:jc w:val="both"/>
        <w:rPr>
          <w:sz w:val="24"/>
          <w:szCs w:val="24"/>
          <w:lang w:val="eu-ES"/>
        </w:rPr>
      </w:pPr>
    </w:p>
    <w:p w14:paraId="2B3B2150" w14:textId="77777777" w:rsidR="00E16E2D" w:rsidRPr="00BB58C2" w:rsidRDefault="00844A0F" w:rsidP="00BB58C2">
      <w:pPr>
        <w:ind w:left="709"/>
        <w:jc w:val="both"/>
        <w:rPr>
          <w:sz w:val="24"/>
          <w:szCs w:val="24"/>
        </w:rPr>
      </w:pPr>
      <w:r w:rsidRPr="00BB58C2">
        <w:rPr>
          <w:sz w:val="24"/>
          <w:szCs w:val="24"/>
        </w:rPr>
        <w:t xml:space="preserve">Programa honen bidez deitutako diru-laguntzen zenbatekoa </w:t>
      </w:r>
      <w:r w:rsidR="003C18ED" w:rsidRPr="00BB58C2">
        <w:rPr>
          <w:b/>
          <w:sz w:val="24"/>
          <w:szCs w:val="24"/>
        </w:rPr>
        <w:t>1</w:t>
      </w:r>
      <w:r w:rsidR="00047826" w:rsidRPr="00BB58C2">
        <w:rPr>
          <w:b/>
          <w:sz w:val="24"/>
          <w:szCs w:val="24"/>
        </w:rPr>
        <w:t>3</w:t>
      </w:r>
      <w:r w:rsidRPr="00BB58C2">
        <w:rPr>
          <w:b/>
          <w:sz w:val="24"/>
          <w:szCs w:val="24"/>
        </w:rPr>
        <w:t xml:space="preserve">.000,00 euro </w:t>
      </w:r>
      <w:r w:rsidRPr="00BB58C2">
        <w:rPr>
          <w:sz w:val="24"/>
          <w:szCs w:val="24"/>
        </w:rPr>
        <w:t>izango da,</w:t>
      </w:r>
      <w:r w:rsidRPr="00BB58C2">
        <w:rPr>
          <w:b/>
          <w:sz w:val="24"/>
          <w:szCs w:val="24"/>
        </w:rPr>
        <w:t xml:space="preserve"> </w:t>
      </w:r>
      <w:r w:rsidRPr="00BB58C2">
        <w:rPr>
          <w:sz w:val="24"/>
          <w:szCs w:val="24"/>
        </w:rPr>
        <w:t>1102.481.341.00.0</w:t>
      </w:r>
      <w:r w:rsidR="008F7875" w:rsidRPr="00BB58C2">
        <w:rPr>
          <w:sz w:val="24"/>
          <w:szCs w:val="24"/>
        </w:rPr>
        <w:t>3</w:t>
      </w:r>
      <w:r w:rsidR="00294757" w:rsidRPr="00BB58C2">
        <w:rPr>
          <w:sz w:val="24"/>
          <w:szCs w:val="24"/>
        </w:rPr>
        <w:t xml:space="preserve"> </w:t>
      </w:r>
      <w:r w:rsidR="008F7875" w:rsidRPr="00BB58C2">
        <w:rPr>
          <w:sz w:val="24"/>
          <w:szCs w:val="24"/>
        </w:rPr>
        <w:t>20</w:t>
      </w:r>
      <w:r w:rsidR="00047826" w:rsidRPr="00BB58C2">
        <w:rPr>
          <w:sz w:val="24"/>
          <w:szCs w:val="24"/>
        </w:rPr>
        <w:t>22</w:t>
      </w:r>
      <w:r w:rsidRPr="00BB58C2">
        <w:rPr>
          <w:sz w:val="24"/>
          <w:szCs w:val="24"/>
        </w:rPr>
        <w:t xml:space="preserve"> aurrekontu partidaren kargura, eta lehiaketa bitartez “Ez-Ohiko Kirol </w:t>
      </w:r>
      <w:r w:rsidRPr="00BB58C2">
        <w:rPr>
          <w:sz w:val="24"/>
          <w:szCs w:val="24"/>
        </w:rPr>
        <w:t xml:space="preserve">Jardueretarako dirulaguntza” kontu sailaren kontura finantzatuko da. </w:t>
      </w:r>
    </w:p>
    <w:p w14:paraId="1679B901" w14:textId="77777777" w:rsidR="00E018C6" w:rsidRPr="00BB58C2" w:rsidRDefault="00E018C6" w:rsidP="00BB58C2">
      <w:pPr>
        <w:jc w:val="both"/>
        <w:rPr>
          <w:sz w:val="24"/>
          <w:szCs w:val="24"/>
          <w:lang w:val="eu-ES"/>
        </w:rPr>
      </w:pPr>
    </w:p>
    <w:p w14:paraId="56BB2504" w14:textId="77777777" w:rsidR="00E16E2D" w:rsidRPr="00BB58C2" w:rsidRDefault="00844A0F" w:rsidP="00BB58C2">
      <w:pPr>
        <w:ind w:left="426"/>
        <w:jc w:val="both"/>
        <w:rPr>
          <w:b/>
          <w:sz w:val="24"/>
          <w:szCs w:val="24"/>
          <w:lang w:val="eu-ES"/>
        </w:rPr>
      </w:pPr>
      <w:r w:rsidRPr="00BB58C2">
        <w:rPr>
          <w:b/>
          <w:sz w:val="24"/>
          <w:szCs w:val="24"/>
          <w:lang w:val="eu-ES"/>
        </w:rPr>
        <w:t xml:space="preserve">4.3 </w:t>
      </w:r>
      <w:r w:rsidRPr="00BB58C2">
        <w:rPr>
          <w:b/>
          <w:sz w:val="24"/>
          <w:szCs w:val="24"/>
          <w:u w:val="single"/>
          <w:lang w:val="eu-ES"/>
        </w:rPr>
        <w:t>GEHIENEKO DIRULAGUNTZA ETA ALDAKETAK</w:t>
      </w:r>
    </w:p>
    <w:p w14:paraId="6487F97F" w14:textId="77777777" w:rsidR="00E16E2D" w:rsidRPr="00BB58C2" w:rsidRDefault="00E16E2D" w:rsidP="00BB58C2">
      <w:pPr>
        <w:jc w:val="both"/>
        <w:rPr>
          <w:sz w:val="24"/>
          <w:szCs w:val="24"/>
        </w:rPr>
      </w:pPr>
    </w:p>
    <w:p w14:paraId="4F7B5E51" w14:textId="77777777" w:rsidR="00E16E2D" w:rsidRPr="00BB58C2" w:rsidRDefault="00844A0F" w:rsidP="00BB58C2">
      <w:pPr>
        <w:tabs>
          <w:tab w:val="left" w:pos="142"/>
          <w:tab w:val="left" w:pos="993"/>
        </w:tabs>
        <w:ind w:left="709"/>
        <w:jc w:val="both"/>
        <w:rPr>
          <w:sz w:val="24"/>
          <w:szCs w:val="24"/>
        </w:rPr>
      </w:pPr>
      <w:r w:rsidRPr="00BB58C2">
        <w:rPr>
          <w:sz w:val="24"/>
          <w:szCs w:val="24"/>
        </w:rPr>
        <w:t xml:space="preserve">Oinarri hauetan araututako dirulaguntzak bateragarriak izango dira edozein Administrazio edo erakunde publiko zein pribatuk xede </w:t>
      </w:r>
      <w:r w:rsidRPr="00BB58C2">
        <w:rPr>
          <w:sz w:val="24"/>
          <w:szCs w:val="24"/>
        </w:rPr>
        <w:t>berarekin emandako beste dirulaguntza, laguntza, diru-sarrera edo baliabiderekin.</w:t>
      </w:r>
    </w:p>
    <w:p w14:paraId="4ADE39D1" w14:textId="77777777" w:rsidR="00E16E2D" w:rsidRPr="00BB58C2" w:rsidRDefault="00E16E2D" w:rsidP="00BB58C2">
      <w:pPr>
        <w:tabs>
          <w:tab w:val="left" w:pos="142"/>
          <w:tab w:val="left" w:pos="993"/>
        </w:tabs>
        <w:ind w:left="709"/>
        <w:jc w:val="both"/>
        <w:rPr>
          <w:sz w:val="24"/>
          <w:szCs w:val="24"/>
        </w:rPr>
      </w:pPr>
    </w:p>
    <w:p w14:paraId="4A5CF273" w14:textId="77777777" w:rsidR="00E16E2D" w:rsidRPr="00BB58C2" w:rsidRDefault="00844A0F" w:rsidP="00BB58C2">
      <w:pPr>
        <w:tabs>
          <w:tab w:val="left" w:pos="142"/>
          <w:tab w:val="left" w:pos="993"/>
        </w:tabs>
        <w:ind w:left="709"/>
        <w:jc w:val="both"/>
        <w:rPr>
          <w:sz w:val="24"/>
          <w:szCs w:val="24"/>
        </w:rPr>
      </w:pPr>
      <w:r w:rsidRPr="00BB58C2">
        <w:rPr>
          <w:sz w:val="24"/>
          <w:szCs w:val="24"/>
        </w:rPr>
        <w:t>Aurreko kasuan, onuradunak jakin bezain laster jakinarazi beharko dio organo emaileari dirulaguntza, laguntza, diru-sarrera edo baliabide horiek lortu izana, eta nolanahi er</w:t>
      </w:r>
      <w:r w:rsidRPr="00BB58C2">
        <w:rPr>
          <w:sz w:val="24"/>
          <w:szCs w:val="24"/>
        </w:rPr>
        <w:t xml:space="preserve">e, jasotako fondoei emandako aplikazioa justifikatu aurretik. </w:t>
      </w:r>
    </w:p>
    <w:p w14:paraId="6ACDF25A" w14:textId="77777777" w:rsidR="00E16E2D" w:rsidRPr="00BB58C2" w:rsidRDefault="00E16E2D" w:rsidP="00BB58C2">
      <w:pPr>
        <w:tabs>
          <w:tab w:val="left" w:pos="142"/>
          <w:tab w:val="left" w:pos="993"/>
        </w:tabs>
        <w:ind w:left="709"/>
        <w:jc w:val="both"/>
        <w:rPr>
          <w:sz w:val="24"/>
          <w:szCs w:val="24"/>
        </w:rPr>
      </w:pPr>
    </w:p>
    <w:p w14:paraId="79D758F5" w14:textId="77777777" w:rsidR="00E16E2D" w:rsidRPr="00BB58C2" w:rsidRDefault="00844A0F" w:rsidP="00BB58C2">
      <w:pPr>
        <w:tabs>
          <w:tab w:val="left" w:pos="142"/>
          <w:tab w:val="left" w:pos="993"/>
        </w:tabs>
        <w:ind w:left="709"/>
        <w:jc w:val="both"/>
        <w:rPr>
          <w:sz w:val="24"/>
          <w:szCs w:val="24"/>
          <w:lang w:val="eu-ES"/>
        </w:rPr>
      </w:pPr>
      <w:r w:rsidRPr="00BB58C2">
        <w:rPr>
          <w:sz w:val="24"/>
          <w:szCs w:val="24"/>
        </w:rPr>
        <w:t>Udalak emandako dirulaguntzen zenbatekoak ezin izango du inoiz, bakartuta zein beste dirulaguntza, laguntza, diru-sarrera edo baliabide batzuekin batera, erakunde onuradunak diruz lagunduta ga</w:t>
      </w:r>
      <w:r w:rsidRPr="00BB58C2">
        <w:rPr>
          <w:sz w:val="24"/>
          <w:szCs w:val="24"/>
        </w:rPr>
        <w:t xml:space="preserve">ratu beharreko jardueraren kostua gainditu.   </w:t>
      </w:r>
    </w:p>
    <w:p w14:paraId="557CAF5B" w14:textId="77777777" w:rsidR="00C911B2" w:rsidRPr="00BB58C2" w:rsidRDefault="00C911B2" w:rsidP="00BB58C2">
      <w:pPr>
        <w:jc w:val="both"/>
        <w:rPr>
          <w:sz w:val="24"/>
          <w:szCs w:val="24"/>
          <w:lang w:val="eu-ES"/>
        </w:rPr>
      </w:pPr>
    </w:p>
    <w:p w14:paraId="2B6015BE" w14:textId="77777777" w:rsidR="00E16E2D" w:rsidRPr="00BB58C2" w:rsidRDefault="00844A0F" w:rsidP="00BB58C2">
      <w:pPr>
        <w:pStyle w:val="Prrafodelista"/>
        <w:numPr>
          <w:ilvl w:val="0"/>
          <w:numId w:val="27"/>
        </w:numPr>
        <w:ind w:left="426"/>
        <w:jc w:val="both"/>
        <w:rPr>
          <w:rFonts w:eastAsiaTheme="majorEastAsia"/>
          <w:b/>
          <w:sz w:val="24"/>
          <w:szCs w:val="24"/>
          <w:lang w:val="eu-ES"/>
        </w:rPr>
      </w:pPr>
      <w:r w:rsidRPr="00BB58C2">
        <w:rPr>
          <w:rFonts w:eastAsiaTheme="majorEastAsia"/>
          <w:b/>
          <w:sz w:val="24"/>
          <w:szCs w:val="24"/>
          <w:lang w:val="eu-ES"/>
        </w:rPr>
        <w:t>ARTIKULUA.- Eskaerak aurkezteko lekua eta dokumentazioa</w:t>
      </w:r>
    </w:p>
    <w:p w14:paraId="202EF224" w14:textId="77777777" w:rsidR="00A94D77" w:rsidRPr="00BB58C2" w:rsidRDefault="00A94D77" w:rsidP="00BB58C2">
      <w:pPr>
        <w:jc w:val="both"/>
        <w:rPr>
          <w:sz w:val="24"/>
          <w:szCs w:val="24"/>
          <w:lang w:val="eu-ES"/>
        </w:rPr>
      </w:pPr>
    </w:p>
    <w:p w14:paraId="440C19EE" w14:textId="77777777" w:rsidR="008F6E0F" w:rsidRPr="00BB58C2" w:rsidRDefault="00844A0F" w:rsidP="00BB58C2">
      <w:pPr>
        <w:jc w:val="both"/>
        <w:rPr>
          <w:sz w:val="24"/>
          <w:szCs w:val="24"/>
          <w:lang w:val="eu-ES"/>
        </w:rPr>
      </w:pPr>
      <w:r w:rsidRPr="00BB58C2">
        <w:rPr>
          <w:sz w:val="24"/>
          <w:szCs w:val="24"/>
          <w:lang w:val="eu-ES"/>
        </w:rPr>
        <w:t>2. artikuluan zehaztutako baldintzak betetzen dituzten</w:t>
      </w:r>
      <w:r w:rsidR="00AF506A">
        <w:rPr>
          <w:sz w:val="24"/>
          <w:szCs w:val="24"/>
          <w:lang w:val="eu-ES"/>
        </w:rPr>
        <w:t xml:space="preserve"> pertsonek edo</w:t>
      </w:r>
      <w:r w:rsidRPr="00BB58C2">
        <w:rPr>
          <w:sz w:val="24"/>
          <w:szCs w:val="24"/>
          <w:lang w:val="eu-ES"/>
        </w:rPr>
        <w:t xml:space="preserve"> elkarteek dirulaguntzak lortu nahi badituzte, aurrez aurre edo modu telematikoan a</w:t>
      </w:r>
      <w:r w:rsidRPr="00BB58C2">
        <w:rPr>
          <w:sz w:val="24"/>
          <w:szCs w:val="24"/>
          <w:lang w:val="eu-ES"/>
        </w:rPr>
        <w:t xml:space="preserve">urkeztu ahalko dituzte eskaerak. Halaber, Administrazio Publikoen Administrazio Prozedura Erkidearen </w:t>
      </w:r>
      <w:r w:rsidRPr="00BB58C2">
        <w:rPr>
          <w:sz w:val="24"/>
          <w:szCs w:val="24"/>
          <w:lang w:val="eu-ES"/>
        </w:rPr>
        <w:lastRenderedPageBreak/>
        <w:t>urriaren 1eko 39/2015 Legearen 16.4 artikuluan ezarritako edozein bitarteko erabilita aurkeztu ahal izango dira eskaerak.</w:t>
      </w:r>
    </w:p>
    <w:p w14:paraId="1F4BAAE9" w14:textId="77777777" w:rsidR="008F6E0F" w:rsidRPr="00BB58C2" w:rsidRDefault="008F6E0F" w:rsidP="00BB58C2">
      <w:pPr>
        <w:jc w:val="both"/>
        <w:rPr>
          <w:sz w:val="24"/>
          <w:szCs w:val="24"/>
          <w:lang w:val="eu-ES"/>
        </w:rPr>
      </w:pPr>
    </w:p>
    <w:p w14:paraId="34E87241" w14:textId="77777777" w:rsidR="008F6E0F" w:rsidRPr="00BB58C2" w:rsidRDefault="00844A0F" w:rsidP="00BB58C2">
      <w:pPr>
        <w:jc w:val="both"/>
        <w:rPr>
          <w:sz w:val="24"/>
          <w:szCs w:val="24"/>
          <w:lang w:val="eu-ES"/>
        </w:rPr>
      </w:pPr>
      <w:r w:rsidRPr="00BB58C2">
        <w:rPr>
          <w:sz w:val="24"/>
          <w:szCs w:val="24"/>
          <w:lang w:val="eu-ES"/>
        </w:rPr>
        <w:t>Aurkeztu beharreko dokumentazioa</w:t>
      </w:r>
      <w:r w:rsidRPr="00BB58C2">
        <w:rPr>
          <w:sz w:val="24"/>
          <w:szCs w:val="24"/>
          <w:lang w:val="eu-ES"/>
        </w:rPr>
        <w:t>:</w:t>
      </w:r>
    </w:p>
    <w:p w14:paraId="5473F7A3" w14:textId="77777777" w:rsidR="00C80613" w:rsidRPr="00BB58C2" w:rsidRDefault="00C80613" w:rsidP="00BB58C2">
      <w:pPr>
        <w:jc w:val="both"/>
        <w:rPr>
          <w:color w:val="808080" w:themeColor="background1" w:themeShade="80"/>
          <w:sz w:val="24"/>
          <w:szCs w:val="24"/>
        </w:rPr>
      </w:pPr>
    </w:p>
    <w:p w14:paraId="7FF001C0" w14:textId="77777777" w:rsidR="00C80613" w:rsidRPr="00BB58C2" w:rsidRDefault="00844A0F" w:rsidP="00BB58C2">
      <w:pPr>
        <w:pStyle w:val="Prrafodelista"/>
        <w:numPr>
          <w:ilvl w:val="0"/>
          <w:numId w:val="29"/>
        </w:numPr>
        <w:jc w:val="both"/>
        <w:rPr>
          <w:sz w:val="24"/>
          <w:szCs w:val="24"/>
        </w:rPr>
      </w:pPr>
      <w:r w:rsidRPr="00BB58C2">
        <w:rPr>
          <w:sz w:val="24"/>
          <w:szCs w:val="24"/>
        </w:rPr>
        <w:t>Eskaera orri orokorra. (</w:t>
      </w:r>
      <w:r w:rsidRPr="00BB58C2">
        <w:rPr>
          <w:b/>
          <w:sz w:val="24"/>
          <w:szCs w:val="24"/>
        </w:rPr>
        <w:t>I. ERANSKINA</w:t>
      </w:r>
      <w:r w:rsidRPr="00BB58C2">
        <w:rPr>
          <w:sz w:val="24"/>
          <w:szCs w:val="24"/>
        </w:rPr>
        <w:t>)</w:t>
      </w:r>
    </w:p>
    <w:p w14:paraId="35802547" w14:textId="77777777" w:rsidR="00C80613" w:rsidRPr="00BB58C2" w:rsidRDefault="00844A0F" w:rsidP="00BB58C2">
      <w:pPr>
        <w:pStyle w:val="Prrafodelista"/>
        <w:numPr>
          <w:ilvl w:val="0"/>
          <w:numId w:val="29"/>
        </w:numPr>
        <w:jc w:val="both"/>
        <w:rPr>
          <w:sz w:val="24"/>
          <w:szCs w:val="24"/>
        </w:rPr>
      </w:pPr>
      <w:r w:rsidRPr="00BB58C2">
        <w:rPr>
          <w:sz w:val="24"/>
          <w:szCs w:val="24"/>
        </w:rPr>
        <w:t>Pertsona edo erakunde eskatzailearen pertsona arduradunaren edo ordezkariaren NANaren fotokopia.</w:t>
      </w:r>
      <w:r w:rsidRPr="00BB58C2">
        <w:rPr>
          <w:sz w:val="24"/>
          <w:szCs w:val="24"/>
          <w:vertAlign w:val="superscript"/>
        </w:rPr>
        <w:t xml:space="preserve"> (1)</w:t>
      </w:r>
    </w:p>
    <w:p w14:paraId="1022D875" w14:textId="77777777" w:rsidR="00C80613" w:rsidRPr="00BB58C2" w:rsidRDefault="00844A0F" w:rsidP="00BB58C2">
      <w:pPr>
        <w:pStyle w:val="Prrafodelista"/>
        <w:numPr>
          <w:ilvl w:val="0"/>
          <w:numId w:val="29"/>
        </w:numPr>
        <w:jc w:val="both"/>
        <w:rPr>
          <w:sz w:val="24"/>
          <w:szCs w:val="24"/>
        </w:rPr>
      </w:pPr>
      <w:r w:rsidRPr="00BB58C2">
        <w:rPr>
          <w:sz w:val="24"/>
          <w:szCs w:val="24"/>
        </w:rPr>
        <w:t>Kirol-</w:t>
      </w:r>
      <w:r w:rsidR="006119BF" w:rsidRPr="00BB58C2">
        <w:rPr>
          <w:sz w:val="24"/>
          <w:szCs w:val="24"/>
        </w:rPr>
        <w:t xml:space="preserve"> </w:t>
      </w:r>
      <w:r w:rsidRPr="00BB58C2">
        <w:rPr>
          <w:sz w:val="24"/>
          <w:szCs w:val="24"/>
        </w:rPr>
        <w:t xml:space="preserve">klub edo -elkarte, erakunde edo interesatu eskatzailearen Identifikazio Fiskaleko Kodearen </w:t>
      </w:r>
      <w:r w:rsidRPr="00BB58C2">
        <w:rPr>
          <w:sz w:val="24"/>
          <w:szCs w:val="24"/>
        </w:rPr>
        <w:t xml:space="preserve">fotokopia, hala badagokio. </w:t>
      </w:r>
      <w:r w:rsidRPr="00BB58C2">
        <w:rPr>
          <w:sz w:val="24"/>
          <w:szCs w:val="24"/>
          <w:vertAlign w:val="superscript"/>
        </w:rPr>
        <w:t>(1)</w:t>
      </w:r>
    </w:p>
    <w:p w14:paraId="23D6B4CE" w14:textId="77777777" w:rsidR="00C80613" w:rsidRPr="00BB58C2" w:rsidRDefault="00844A0F" w:rsidP="00BB58C2">
      <w:pPr>
        <w:pStyle w:val="Prrafodelista"/>
        <w:numPr>
          <w:ilvl w:val="0"/>
          <w:numId w:val="29"/>
        </w:numPr>
        <w:jc w:val="both"/>
        <w:rPr>
          <w:sz w:val="24"/>
          <w:szCs w:val="24"/>
        </w:rPr>
      </w:pPr>
      <w:r w:rsidRPr="00BB58C2">
        <w:rPr>
          <w:sz w:val="24"/>
          <w:szCs w:val="24"/>
        </w:rPr>
        <w:t>Kirol-</w:t>
      </w:r>
      <w:r w:rsidR="006119BF" w:rsidRPr="00BB58C2">
        <w:rPr>
          <w:sz w:val="24"/>
          <w:szCs w:val="24"/>
        </w:rPr>
        <w:t xml:space="preserve"> </w:t>
      </w:r>
      <w:r w:rsidRPr="00BB58C2">
        <w:rPr>
          <w:sz w:val="24"/>
          <w:szCs w:val="24"/>
        </w:rPr>
        <w:t xml:space="preserve">klub edo -elkarte bat bada, Euskadiko Kirol Erakundeen Erregistroan izena emanda egotearen egiaztagiriaren kopia. </w:t>
      </w:r>
      <w:r w:rsidRPr="00BB58C2">
        <w:rPr>
          <w:sz w:val="24"/>
          <w:szCs w:val="24"/>
          <w:vertAlign w:val="superscript"/>
        </w:rPr>
        <w:t>(1)</w:t>
      </w:r>
    </w:p>
    <w:p w14:paraId="7EE3146E" w14:textId="77777777" w:rsidR="00C80613" w:rsidRPr="00BB58C2" w:rsidRDefault="00844A0F" w:rsidP="00BB58C2">
      <w:pPr>
        <w:pStyle w:val="Prrafodelista"/>
        <w:numPr>
          <w:ilvl w:val="0"/>
          <w:numId w:val="29"/>
        </w:numPr>
        <w:jc w:val="both"/>
        <w:rPr>
          <w:sz w:val="24"/>
          <w:szCs w:val="24"/>
        </w:rPr>
      </w:pPr>
      <w:r w:rsidRPr="00BB58C2">
        <w:rPr>
          <w:sz w:val="24"/>
          <w:szCs w:val="24"/>
        </w:rPr>
        <w:t>Kirol-</w:t>
      </w:r>
      <w:r w:rsidR="006119BF" w:rsidRPr="00BB58C2">
        <w:rPr>
          <w:sz w:val="24"/>
          <w:szCs w:val="24"/>
        </w:rPr>
        <w:t xml:space="preserve"> </w:t>
      </w:r>
      <w:r w:rsidRPr="00BB58C2">
        <w:rPr>
          <w:sz w:val="24"/>
          <w:szCs w:val="24"/>
        </w:rPr>
        <w:t>klub edo -elkarte, erakunde edo interesatu eskatzailearen kontu korrontearen titulartasunaren</w:t>
      </w:r>
      <w:r w:rsidRPr="00BB58C2">
        <w:rPr>
          <w:sz w:val="24"/>
          <w:szCs w:val="24"/>
        </w:rPr>
        <w:t xml:space="preserve"> ziurtagiria. </w:t>
      </w:r>
      <w:r w:rsidRPr="00BB58C2">
        <w:rPr>
          <w:sz w:val="24"/>
          <w:szCs w:val="24"/>
          <w:vertAlign w:val="superscript"/>
        </w:rPr>
        <w:t>(1)</w:t>
      </w:r>
    </w:p>
    <w:p w14:paraId="6893B8BE" w14:textId="77777777" w:rsidR="00C80613" w:rsidRPr="00BB58C2" w:rsidRDefault="00844A0F" w:rsidP="00BB58C2">
      <w:pPr>
        <w:pStyle w:val="Prrafodelista"/>
        <w:numPr>
          <w:ilvl w:val="0"/>
          <w:numId w:val="29"/>
        </w:numPr>
        <w:jc w:val="both"/>
        <w:rPr>
          <w:sz w:val="24"/>
          <w:szCs w:val="24"/>
          <w:lang w:val="eu-ES"/>
        </w:rPr>
      </w:pPr>
      <w:r w:rsidRPr="00BB58C2">
        <w:rPr>
          <w:sz w:val="24"/>
          <w:szCs w:val="24"/>
          <w:lang w:val="eu-ES"/>
        </w:rPr>
        <w:t>Jardueraren gastuen (kontzeptua eta zenbatekoa) eta sarreren (jatorria eta zenbatekoa) aurrekontua. (</w:t>
      </w:r>
      <w:r w:rsidRPr="00BB58C2">
        <w:rPr>
          <w:b/>
          <w:sz w:val="24"/>
          <w:szCs w:val="24"/>
          <w:lang w:val="eu-ES"/>
        </w:rPr>
        <w:t>II. ERANSKINA)</w:t>
      </w:r>
    </w:p>
    <w:p w14:paraId="062349BD" w14:textId="77777777" w:rsidR="00C80613" w:rsidRPr="00BB58C2" w:rsidRDefault="00844A0F" w:rsidP="00BB58C2">
      <w:pPr>
        <w:pStyle w:val="Prrafodelista"/>
        <w:numPr>
          <w:ilvl w:val="0"/>
          <w:numId w:val="29"/>
        </w:numPr>
        <w:jc w:val="both"/>
        <w:rPr>
          <w:sz w:val="24"/>
          <w:szCs w:val="24"/>
        </w:rPr>
      </w:pPr>
      <w:r w:rsidRPr="00BB58C2">
        <w:rPr>
          <w:sz w:val="24"/>
          <w:szCs w:val="24"/>
        </w:rPr>
        <w:t>Zinpeko aitorpena, Gizarte segurantzaren betebeharren, zerga betebeharren eta beste diru laguntzen ingurukoa. (</w:t>
      </w:r>
      <w:r w:rsidRPr="00BB58C2">
        <w:rPr>
          <w:b/>
          <w:sz w:val="24"/>
          <w:szCs w:val="24"/>
        </w:rPr>
        <w:t>III. ERANSK</w:t>
      </w:r>
      <w:r w:rsidRPr="00BB58C2">
        <w:rPr>
          <w:b/>
          <w:sz w:val="24"/>
          <w:szCs w:val="24"/>
        </w:rPr>
        <w:t>INA</w:t>
      </w:r>
      <w:r w:rsidRPr="00BB58C2">
        <w:rPr>
          <w:sz w:val="24"/>
          <w:szCs w:val="24"/>
        </w:rPr>
        <w:t>)</w:t>
      </w:r>
    </w:p>
    <w:p w14:paraId="12D07CAE" w14:textId="77777777" w:rsidR="000A3041" w:rsidRPr="00BB58C2" w:rsidRDefault="00844A0F" w:rsidP="00BB58C2">
      <w:pPr>
        <w:pStyle w:val="Prrafodelista"/>
        <w:numPr>
          <w:ilvl w:val="0"/>
          <w:numId w:val="29"/>
        </w:numPr>
        <w:jc w:val="both"/>
        <w:rPr>
          <w:sz w:val="24"/>
          <w:szCs w:val="24"/>
        </w:rPr>
      </w:pPr>
      <w:r w:rsidRPr="00BB58C2">
        <w:rPr>
          <w:sz w:val="24"/>
          <w:szCs w:val="24"/>
        </w:rPr>
        <w:t>Jarduerari buruzko Eranskina</w:t>
      </w:r>
      <w:r w:rsidR="004C6A94" w:rsidRPr="00BB58C2">
        <w:rPr>
          <w:sz w:val="24"/>
          <w:szCs w:val="24"/>
        </w:rPr>
        <w:t xml:space="preserve"> (</w:t>
      </w:r>
      <w:r w:rsidR="00BE7DA0" w:rsidRPr="00BB58C2">
        <w:rPr>
          <w:b/>
          <w:sz w:val="24"/>
          <w:szCs w:val="24"/>
        </w:rPr>
        <w:t>IV</w:t>
      </w:r>
      <w:r w:rsidR="004C6A94" w:rsidRPr="00BB58C2">
        <w:rPr>
          <w:b/>
          <w:sz w:val="24"/>
          <w:szCs w:val="24"/>
        </w:rPr>
        <w:t>. ERANSKINA</w:t>
      </w:r>
      <w:r w:rsidR="004C6A94" w:rsidRPr="00BB58C2">
        <w:rPr>
          <w:sz w:val="24"/>
          <w:szCs w:val="24"/>
        </w:rPr>
        <w:t>)</w:t>
      </w:r>
    </w:p>
    <w:p w14:paraId="634BC858" w14:textId="77777777" w:rsidR="00C80613" w:rsidRPr="00BB58C2" w:rsidRDefault="00844A0F" w:rsidP="00BB58C2">
      <w:pPr>
        <w:ind w:left="66"/>
        <w:jc w:val="both"/>
        <w:rPr>
          <w:sz w:val="24"/>
          <w:szCs w:val="24"/>
        </w:rPr>
      </w:pPr>
      <w:r w:rsidRPr="00BB58C2">
        <w:rPr>
          <w:sz w:val="24"/>
          <w:szCs w:val="24"/>
          <w:vertAlign w:val="superscript"/>
        </w:rPr>
        <w:t>(1)</w:t>
      </w:r>
      <w:r w:rsidRPr="00BB58C2">
        <w:rPr>
          <w:sz w:val="24"/>
          <w:szCs w:val="24"/>
        </w:rPr>
        <w:t xml:space="preserve"> </w:t>
      </w:r>
      <w:r w:rsidRPr="00BB58C2">
        <w:rPr>
          <w:i/>
          <w:sz w:val="24"/>
          <w:szCs w:val="24"/>
        </w:rPr>
        <w:t>Agiria aurreko urteetan aurkeztu bada eta geroztik aldaketarik egon ez bada ez da berriro aurkeztu behar</w:t>
      </w:r>
      <w:r w:rsidR="00E16E2D" w:rsidRPr="00BB58C2">
        <w:rPr>
          <w:i/>
          <w:sz w:val="24"/>
          <w:szCs w:val="24"/>
        </w:rPr>
        <w:t>.</w:t>
      </w:r>
    </w:p>
    <w:p w14:paraId="6D51CD74" w14:textId="77777777" w:rsidR="00A656A7" w:rsidRPr="00BB58C2" w:rsidRDefault="00A656A7" w:rsidP="00BB58C2">
      <w:pPr>
        <w:jc w:val="both"/>
        <w:rPr>
          <w:sz w:val="24"/>
          <w:szCs w:val="24"/>
          <w:lang w:val="eu-ES"/>
        </w:rPr>
      </w:pPr>
    </w:p>
    <w:p w14:paraId="7643D426" w14:textId="77777777" w:rsidR="00E16E2D" w:rsidRPr="00BB58C2" w:rsidRDefault="00844A0F" w:rsidP="00BB58C2">
      <w:pPr>
        <w:pStyle w:val="Prrafodelista"/>
        <w:numPr>
          <w:ilvl w:val="0"/>
          <w:numId w:val="27"/>
        </w:numPr>
        <w:ind w:left="426"/>
        <w:jc w:val="both"/>
        <w:rPr>
          <w:rFonts w:eastAsiaTheme="majorEastAsia"/>
          <w:b/>
          <w:sz w:val="24"/>
          <w:szCs w:val="24"/>
          <w:lang w:val="eu-ES"/>
        </w:rPr>
      </w:pPr>
      <w:r w:rsidRPr="00BB58C2">
        <w:rPr>
          <w:rFonts w:eastAsiaTheme="majorEastAsia"/>
          <w:b/>
          <w:sz w:val="24"/>
          <w:szCs w:val="24"/>
          <w:lang w:val="eu-ES"/>
        </w:rPr>
        <w:t>ARTIKULUA.- Akatsak zuzentzea eta dokumentazio osagarria aurkeztea</w:t>
      </w:r>
    </w:p>
    <w:p w14:paraId="232E9D22" w14:textId="77777777" w:rsidR="00A94D77" w:rsidRPr="00BB58C2" w:rsidRDefault="00A94D77" w:rsidP="00BB58C2">
      <w:pPr>
        <w:jc w:val="both"/>
        <w:rPr>
          <w:sz w:val="24"/>
          <w:szCs w:val="24"/>
          <w:lang w:val="eu-ES"/>
        </w:rPr>
      </w:pPr>
    </w:p>
    <w:p w14:paraId="4E4EE769" w14:textId="77777777" w:rsidR="00A94D77" w:rsidRPr="00BB58C2" w:rsidRDefault="00844A0F" w:rsidP="00BB58C2">
      <w:pPr>
        <w:pStyle w:val="Textoindependiente"/>
        <w:ind w:right="0"/>
        <w:rPr>
          <w:sz w:val="24"/>
          <w:szCs w:val="24"/>
        </w:rPr>
      </w:pPr>
      <w:r w:rsidRPr="00BB58C2">
        <w:rPr>
          <w:sz w:val="24"/>
          <w:szCs w:val="24"/>
        </w:rPr>
        <w:t xml:space="preserve">Eskaerak edo </w:t>
      </w:r>
      <w:r w:rsidRPr="00BB58C2">
        <w:rPr>
          <w:sz w:val="24"/>
          <w:szCs w:val="24"/>
        </w:rPr>
        <w:t>horrekin batera doan dokumentazioak ez baditu identifikazio datuak biltzen, akatsen bat badu edo zerbait falta bada, eskatzaileari eskatuko zaio 38/2003 dirulaguntzak arautzen dituen Lege Orokorrak eta Udal Ordenantza Orokorrak ezarritakoari jarraiki, hama</w:t>
      </w:r>
      <w:r w:rsidRPr="00BB58C2">
        <w:rPr>
          <w:sz w:val="24"/>
          <w:szCs w:val="24"/>
        </w:rPr>
        <w:t>r</w:t>
      </w:r>
      <w:r w:rsidR="006119BF" w:rsidRPr="00BB58C2">
        <w:rPr>
          <w:sz w:val="24"/>
          <w:szCs w:val="24"/>
        </w:rPr>
        <w:t xml:space="preserve"> (10)</w:t>
      </w:r>
      <w:r w:rsidRPr="00BB58C2">
        <w:rPr>
          <w:sz w:val="24"/>
          <w:szCs w:val="24"/>
        </w:rPr>
        <w:t xml:space="preserve"> eguneko epean akats horiek zuzentzeko; eta adieraziko zaio ezen, hori egingo ez balu, eskaeran atzera egin duela ulertuko dela, aipatu legearen 23. artikuluan aurreikusitako moduan.</w:t>
      </w:r>
    </w:p>
    <w:p w14:paraId="44107A9D" w14:textId="77777777" w:rsidR="00A94D77" w:rsidRPr="00BB58C2" w:rsidRDefault="00A94D77" w:rsidP="00BB58C2">
      <w:pPr>
        <w:jc w:val="both"/>
        <w:rPr>
          <w:sz w:val="24"/>
          <w:szCs w:val="24"/>
          <w:lang w:val="eu-ES"/>
        </w:rPr>
      </w:pPr>
    </w:p>
    <w:p w14:paraId="473CC036" w14:textId="77777777" w:rsidR="00E16E2D" w:rsidRPr="00BB58C2" w:rsidRDefault="00844A0F" w:rsidP="00BB58C2">
      <w:pPr>
        <w:pStyle w:val="Prrafodelista"/>
        <w:numPr>
          <w:ilvl w:val="0"/>
          <w:numId w:val="27"/>
        </w:numPr>
        <w:ind w:left="426"/>
        <w:jc w:val="both"/>
        <w:rPr>
          <w:rFonts w:eastAsiaTheme="majorEastAsia"/>
          <w:b/>
          <w:sz w:val="24"/>
          <w:szCs w:val="24"/>
          <w:lang w:val="eu-ES"/>
        </w:rPr>
      </w:pPr>
      <w:r w:rsidRPr="00BB58C2">
        <w:rPr>
          <w:rFonts w:eastAsiaTheme="majorEastAsia"/>
          <w:b/>
          <w:sz w:val="24"/>
          <w:szCs w:val="24"/>
          <w:lang w:val="eu-ES"/>
        </w:rPr>
        <w:t>ARTIKULUA.- Epeak</w:t>
      </w:r>
    </w:p>
    <w:p w14:paraId="00A6B608" w14:textId="77777777" w:rsidR="00A94D77" w:rsidRPr="00BB58C2" w:rsidRDefault="00A94D77" w:rsidP="00BB58C2">
      <w:pPr>
        <w:jc w:val="both"/>
        <w:rPr>
          <w:sz w:val="24"/>
          <w:szCs w:val="24"/>
          <w:lang w:val="eu-ES"/>
        </w:rPr>
      </w:pPr>
    </w:p>
    <w:p w14:paraId="16A1FF4A" w14:textId="77777777" w:rsidR="003A4293" w:rsidRPr="00BB58C2" w:rsidRDefault="00844A0F" w:rsidP="00BB58C2">
      <w:pPr>
        <w:pStyle w:val="Textoindependiente"/>
        <w:ind w:right="0"/>
        <w:rPr>
          <w:sz w:val="24"/>
          <w:szCs w:val="24"/>
          <w:lang w:val="eu-ES"/>
        </w:rPr>
      </w:pPr>
      <w:r w:rsidRPr="00BB58C2">
        <w:rPr>
          <w:sz w:val="24"/>
          <w:szCs w:val="24"/>
          <w:lang w:val="eu-ES"/>
        </w:rPr>
        <w:t>Dirulaguntza eskaerak, 30 egun naturaleko epean</w:t>
      </w:r>
      <w:r w:rsidRPr="00BB58C2">
        <w:rPr>
          <w:sz w:val="24"/>
          <w:szCs w:val="24"/>
          <w:lang w:val="eu-ES"/>
        </w:rPr>
        <w:t xml:space="preserve"> aurkeztu behar dira, Gipuzkoako Aldizkari Ofizialean deialdi hau argitaratzen denetik zenbatzen hasita, 5. artikuluan deskribatutako agiriekin batera. </w:t>
      </w:r>
    </w:p>
    <w:p w14:paraId="5FCB7E11" w14:textId="77777777" w:rsidR="003A4293" w:rsidRPr="00BB58C2" w:rsidRDefault="003A4293" w:rsidP="00BB58C2">
      <w:pPr>
        <w:pStyle w:val="Textoindependiente"/>
        <w:ind w:right="0"/>
        <w:rPr>
          <w:sz w:val="24"/>
          <w:szCs w:val="24"/>
          <w:lang w:val="eu-ES"/>
        </w:rPr>
      </w:pPr>
    </w:p>
    <w:p w14:paraId="1CB042C2" w14:textId="77777777" w:rsidR="00E16E2D" w:rsidRPr="00BB58C2" w:rsidRDefault="00844A0F" w:rsidP="00BB58C2">
      <w:pPr>
        <w:pStyle w:val="Prrafodelista"/>
        <w:numPr>
          <w:ilvl w:val="0"/>
          <w:numId w:val="27"/>
        </w:numPr>
        <w:ind w:left="426"/>
        <w:jc w:val="both"/>
        <w:rPr>
          <w:rFonts w:eastAsiaTheme="majorEastAsia"/>
          <w:b/>
          <w:sz w:val="24"/>
          <w:szCs w:val="24"/>
          <w:lang w:val="eu-ES"/>
        </w:rPr>
      </w:pPr>
      <w:bookmarkStart w:id="6" w:name="_Hlk1646184"/>
      <w:r w:rsidRPr="00BB58C2">
        <w:rPr>
          <w:rFonts w:eastAsiaTheme="majorEastAsia"/>
          <w:b/>
          <w:sz w:val="24"/>
          <w:szCs w:val="24"/>
          <w:lang w:val="eu-ES"/>
        </w:rPr>
        <w:t>ARTIKULUA.- Beste dirulaguntzekin bateragarritasuna</w:t>
      </w:r>
    </w:p>
    <w:bookmarkEnd w:id="6"/>
    <w:p w14:paraId="30FDCFEA" w14:textId="77777777" w:rsidR="00E16E2D" w:rsidRPr="00BB58C2" w:rsidRDefault="00E16E2D" w:rsidP="00BB58C2">
      <w:pPr>
        <w:pStyle w:val="Textoindependiente"/>
        <w:rPr>
          <w:sz w:val="24"/>
          <w:szCs w:val="24"/>
        </w:rPr>
      </w:pPr>
    </w:p>
    <w:p w14:paraId="141E09C5" w14:textId="77777777" w:rsidR="00A94D77" w:rsidRPr="00BB58C2" w:rsidRDefault="00844A0F" w:rsidP="00BB58C2">
      <w:pPr>
        <w:pStyle w:val="Textoindependiente"/>
        <w:rPr>
          <w:sz w:val="24"/>
          <w:szCs w:val="24"/>
          <w:lang w:val="eu-ES"/>
        </w:rPr>
      </w:pPr>
      <w:r w:rsidRPr="00BB58C2">
        <w:rPr>
          <w:sz w:val="24"/>
          <w:szCs w:val="24"/>
        </w:rPr>
        <w:t>Araudi honetako dirulaguntzak bateragarriak izang</w:t>
      </w:r>
      <w:r w:rsidRPr="00BB58C2">
        <w:rPr>
          <w:sz w:val="24"/>
          <w:szCs w:val="24"/>
        </w:rPr>
        <w:t>o dira erakunde publiko edo pribatuek xede bererako eman ditzaketen bestelako dirulaguntzekin. Bateragarritasunari buruz sortu daitezkeen zalantzak argitzeko, Oiartzungo Udalaren dirulaguntzak emateko Ordenantza Orokorrak 14. artikuluan finkatzen dituen ir</w:t>
      </w:r>
      <w:r w:rsidRPr="00BB58C2">
        <w:rPr>
          <w:sz w:val="24"/>
          <w:szCs w:val="24"/>
        </w:rPr>
        <w:t xml:space="preserve">izpideak jarraituko dira. </w:t>
      </w:r>
      <w:r w:rsidRPr="00BB58C2">
        <w:rPr>
          <w:sz w:val="24"/>
          <w:szCs w:val="24"/>
        </w:rPr>
        <w:cr/>
      </w:r>
    </w:p>
    <w:p w14:paraId="5F698229" w14:textId="77777777" w:rsidR="00E16E2D" w:rsidRPr="00BB58C2" w:rsidRDefault="00844A0F" w:rsidP="00BB58C2">
      <w:pPr>
        <w:pStyle w:val="Prrafodelista"/>
        <w:numPr>
          <w:ilvl w:val="0"/>
          <w:numId w:val="27"/>
        </w:numPr>
        <w:ind w:left="426"/>
        <w:jc w:val="both"/>
        <w:rPr>
          <w:rFonts w:eastAsiaTheme="majorEastAsia"/>
          <w:b/>
          <w:sz w:val="24"/>
          <w:szCs w:val="24"/>
          <w:lang w:val="eu-ES"/>
        </w:rPr>
      </w:pPr>
      <w:r w:rsidRPr="00BB58C2">
        <w:rPr>
          <w:rFonts w:eastAsiaTheme="majorEastAsia"/>
          <w:b/>
          <w:sz w:val="24"/>
          <w:szCs w:val="24"/>
          <w:lang w:val="eu-ES"/>
        </w:rPr>
        <w:lastRenderedPageBreak/>
        <w:t>ARTIKULUA.- Emateko prozedura</w:t>
      </w:r>
    </w:p>
    <w:p w14:paraId="6DB3568D" w14:textId="77777777" w:rsidR="00A94D77" w:rsidRPr="00BB58C2" w:rsidRDefault="00A94D77" w:rsidP="00BB58C2">
      <w:pPr>
        <w:jc w:val="both"/>
        <w:rPr>
          <w:sz w:val="24"/>
          <w:szCs w:val="24"/>
          <w:lang w:val="eu-ES"/>
        </w:rPr>
      </w:pPr>
    </w:p>
    <w:p w14:paraId="140C6280" w14:textId="77777777" w:rsidR="00A94D77" w:rsidRPr="00BB58C2" w:rsidRDefault="00844A0F" w:rsidP="00BB58C2">
      <w:pPr>
        <w:pStyle w:val="Textoindependiente"/>
        <w:rPr>
          <w:sz w:val="24"/>
          <w:szCs w:val="24"/>
        </w:rPr>
      </w:pPr>
      <w:r w:rsidRPr="00BB58C2">
        <w:rPr>
          <w:sz w:val="24"/>
          <w:szCs w:val="24"/>
        </w:rPr>
        <w:t>Dirulaguntzak emateko prozedurak, Oiartzungo Udalaren dirulaguntzak arautzen dituen Ordenantzak IV. Tituluan (22-23 artikuluak) zehazten diren pausoak jarraituko ditu, bertan azaltzen diren baldint</w:t>
      </w:r>
      <w:r w:rsidRPr="00BB58C2">
        <w:rPr>
          <w:sz w:val="24"/>
          <w:szCs w:val="24"/>
        </w:rPr>
        <w:t>zekin:</w:t>
      </w:r>
    </w:p>
    <w:p w14:paraId="3A2B84F8" w14:textId="77777777" w:rsidR="00A94D77" w:rsidRPr="00BB58C2" w:rsidRDefault="00A94D77" w:rsidP="00BB58C2">
      <w:pPr>
        <w:tabs>
          <w:tab w:val="left" w:pos="142"/>
          <w:tab w:val="left" w:pos="993"/>
        </w:tabs>
        <w:jc w:val="both"/>
        <w:rPr>
          <w:sz w:val="24"/>
          <w:szCs w:val="24"/>
          <w:lang w:val="eu-ES"/>
        </w:rPr>
      </w:pPr>
    </w:p>
    <w:p w14:paraId="3298E7F9" w14:textId="77777777" w:rsidR="00A94D77" w:rsidRPr="00BB58C2" w:rsidRDefault="00844A0F" w:rsidP="00BB58C2">
      <w:pPr>
        <w:pStyle w:val="Prrafodelista"/>
        <w:numPr>
          <w:ilvl w:val="0"/>
          <w:numId w:val="1"/>
        </w:numPr>
        <w:tabs>
          <w:tab w:val="left" w:pos="142"/>
          <w:tab w:val="left" w:pos="426"/>
        </w:tabs>
        <w:jc w:val="both"/>
        <w:rPr>
          <w:sz w:val="24"/>
          <w:szCs w:val="24"/>
          <w:lang w:val="eu-ES"/>
        </w:rPr>
      </w:pPr>
      <w:r w:rsidRPr="00BB58C2">
        <w:rPr>
          <w:sz w:val="24"/>
          <w:szCs w:val="24"/>
          <w:lang w:val="eu-ES"/>
        </w:rPr>
        <w:t>Kirol</w:t>
      </w:r>
      <w:r w:rsidR="005E3309" w:rsidRPr="00BB58C2">
        <w:rPr>
          <w:sz w:val="24"/>
          <w:szCs w:val="24"/>
          <w:lang w:val="eu-ES"/>
        </w:rPr>
        <w:t xml:space="preserve"> arloko</w:t>
      </w:r>
      <w:r w:rsidRPr="00BB58C2">
        <w:rPr>
          <w:sz w:val="24"/>
          <w:szCs w:val="24"/>
          <w:lang w:val="eu-ES"/>
        </w:rPr>
        <w:t xml:space="preserve"> teknikariak dirulaguntza eska</w:t>
      </w:r>
      <w:r w:rsidR="00F30547" w:rsidRPr="00BB58C2">
        <w:rPr>
          <w:sz w:val="24"/>
          <w:szCs w:val="24"/>
          <w:lang w:val="eu-ES"/>
        </w:rPr>
        <w:t>er</w:t>
      </w:r>
      <w:r w:rsidRPr="00BB58C2">
        <w:rPr>
          <w:sz w:val="24"/>
          <w:szCs w:val="24"/>
          <w:lang w:val="eu-ES"/>
        </w:rPr>
        <w:t>ak ebaluatuko ditu.</w:t>
      </w:r>
    </w:p>
    <w:p w14:paraId="2F08190B" w14:textId="77777777" w:rsidR="00A94D77" w:rsidRPr="00BB58C2" w:rsidRDefault="00A94D77" w:rsidP="00BB58C2">
      <w:pPr>
        <w:pStyle w:val="Prrafodelista"/>
        <w:tabs>
          <w:tab w:val="left" w:pos="142"/>
          <w:tab w:val="left" w:pos="426"/>
        </w:tabs>
        <w:ind w:left="1069"/>
        <w:jc w:val="both"/>
        <w:rPr>
          <w:sz w:val="24"/>
          <w:szCs w:val="24"/>
          <w:lang w:val="eu-ES"/>
        </w:rPr>
      </w:pPr>
    </w:p>
    <w:p w14:paraId="64B58FD0" w14:textId="77777777" w:rsidR="00A94D77" w:rsidRPr="00BB58C2" w:rsidRDefault="00844A0F" w:rsidP="00BB58C2">
      <w:pPr>
        <w:pStyle w:val="Prrafodelista"/>
        <w:numPr>
          <w:ilvl w:val="0"/>
          <w:numId w:val="1"/>
        </w:numPr>
        <w:tabs>
          <w:tab w:val="left" w:pos="142"/>
          <w:tab w:val="left" w:pos="426"/>
        </w:tabs>
        <w:ind w:left="1072"/>
        <w:jc w:val="both"/>
        <w:rPr>
          <w:sz w:val="24"/>
          <w:szCs w:val="24"/>
          <w:lang w:val="eu-ES"/>
        </w:rPr>
      </w:pPr>
      <w:r w:rsidRPr="00BB58C2">
        <w:rPr>
          <w:sz w:val="24"/>
          <w:szCs w:val="24"/>
          <w:lang w:val="eu-ES"/>
        </w:rPr>
        <w:t>Txostena egin eta Gazteria eta Kirol Saileko Batzordera eramango du, honek txostena kontuan hartuta, bere iritzia eman eta behin-behineko proposamena luzatu dezan.</w:t>
      </w:r>
    </w:p>
    <w:p w14:paraId="245B1015" w14:textId="77777777" w:rsidR="00A94D77" w:rsidRPr="00BB58C2" w:rsidRDefault="00A94D77" w:rsidP="00BB58C2">
      <w:pPr>
        <w:pStyle w:val="Prrafodelista"/>
        <w:tabs>
          <w:tab w:val="left" w:pos="142"/>
          <w:tab w:val="left" w:pos="426"/>
        </w:tabs>
        <w:ind w:left="1072"/>
        <w:jc w:val="both"/>
        <w:rPr>
          <w:sz w:val="24"/>
          <w:szCs w:val="24"/>
          <w:lang w:val="eu-ES"/>
        </w:rPr>
      </w:pPr>
    </w:p>
    <w:p w14:paraId="5484B039" w14:textId="77777777" w:rsidR="00A94D77" w:rsidRPr="00BB58C2" w:rsidRDefault="00844A0F" w:rsidP="00BB58C2">
      <w:pPr>
        <w:pStyle w:val="Prrafodelista"/>
        <w:numPr>
          <w:ilvl w:val="0"/>
          <w:numId w:val="21"/>
        </w:numPr>
        <w:tabs>
          <w:tab w:val="left" w:pos="142"/>
          <w:tab w:val="left" w:pos="426"/>
        </w:tabs>
        <w:ind w:left="1072"/>
        <w:jc w:val="both"/>
        <w:rPr>
          <w:sz w:val="24"/>
          <w:szCs w:val="24"/>
          <w:lang w:val="eu-ES"/>
        </w:rPr>
      </w:pPr>
      <w:r w:rsidRPr="00BB58C2">
        <w:rPr>
          <w:sz w:val="24"/>
          <w:szCs w:val="24"/>
          <w:lang w:val="eu-ES"/>
        </w:rPr>
        <w:t>Tokiko Gobernu Bartzordeak behin-behineko proposamena onartuko du, hamar eguneko epea eskainiz interesatuei alegazioak aurkezteko. Prozeduran pertsona interesdunek argudiatutakoak beste egintzarik, alegaziorik edo frogarik agertzen ez denean, entzunaldi-iz</w:t>
      </w:r>
      <w:r w:rsidRPr="00BB58C2">
        <w:rPr>
          <w:sz w:val="24"/>
          <w:szCs w:val="24"/>
          <w:lang w:val="eu-ES"/>
        </w:rPr>
        <w:t>apide hori bazter utzi ahal izango da. Kasu horretan, ebazpen-proposamena behin betikoa izango da.</w:t>
      </w:r>
    </w:p>
    <w:p w14:paraId="01695633" w14:textId="77777777" w:rsidR="00A94D77" w:rsidRPr="00BB58C2" w:rsidRDefault="00A94D77" w:rsidP="00BB58C2">
      <w:pPr>
        <w:pStyle w:val="Prrafodelista"/>
        <w:tabs>
          <w:tab w:val="left" w:pos="142"/>
          <w:tab w:val="left" w:pos="426"/>
        </w:tabs>
        <w:ind w:left="1072"/>
        <w:jc w:val="both"/>
        <w:rPr>
          <w:sz w:val="24"/>
          <w:szCs w:val="24"/>
          <w:lang w:val="eu-ES"/>
        </w:rPr>
      </w:pPr>
    </w:p>
    <w:p w14:paraId="411C8DB0" w14:textId="77777777" w:rsidR="00A94D77" w:rsidRPr="00BB58C2" w:rsidRDefault="00844A0F" w:rsidP="00BB58C2">
      <w:pPr>
        <w:pStyle w:val="Prrafodelista"/>
        <w:numPr>
          <w:ilvl w:val="0"/>
          <w:numId w:val="21"/>
        </w:numPr>
        <w:tabs>
          <w:tab w:val="left" w:pos="142"/>
          <w:tab w:val="left" w:pos="426"/>
        </w:tabs>
        <w:ind w:left="1072"/>
        <w:jc w:val="both"/>
        <w:rPr>
          <w:sz w:val="24"/>
          <w:szCs w:val="24"/>
          <w:lang w:val="eu-ES"/>
        </w:rPr>
      </w:pPr>
      <w:r w:rsidRPr="00BB58C2">
        <w:rPr>
          <w:sz w:val="24"/>
          <w:szCs w:val="24"/>
          <w:lang w:val="eu-ES"/>
        </w:rPr>
        <w:t>Aurkeztutako alegazioak (baleude) aztertu ondoren, behin betiko ebazpen-proposamena egingo da. Proposamen horrek dirulaguntzaren emakidarako proposatzen dit</w:t>
      </w:r>
      <w:r w:rsidRPr="00BB58C2">
        <w:rPr>
          <w:sz w:val="24"/>
          <w:szCs w:val="24"/>
          <w:lang w:val="eu-ES"/>
        </w:rPr>
        <w:t>uen eskatzaileen zerrenda eta zenbatekoa adierazi beharko ditu, bere ebaluazioa eta hori egiteko erabilitako balorazio-irizpideak adierazita, eta baita zer eskaera ez dituen aintzat hartu eta zer arrazoitan oinarritu den ere.</w:t>
      </w:r>
    </w:p>
    <w:p w14:paraId="7F746463" w14:textId="77777777" w:rsidR="00A94D77" w:rsidRPr="00BB58C2" w:rsidRDefault="00A94D77" w:rsidP="00BB58C2">
      <w:pPr>
        <w:tabs>
          <w:tab w:val="left" w:pos="142"/>
          <w:tab w:val="left" w:pos="993"/>
        </w:tabs>
        <w:jc w:val="both"/>
        <w:rPr>
          <w:sz w:val="24"/>
          <w:szCs w:val="24"/>
          <w:lang w:val="eu-ES"/>
        </w:rPr>
      </w:pPr>
    </w:p>
    <w:p w14:paraId="2F3C3243" w14:textId="77777777" w:rsidR="00A94D77" w:rsidRPr="00BB58C2" w:rsidRDefault="00844A0F" w:rsidP="00BB58C2">
      <w:pPr>
        <w:tabs>
          <w:tab w:val="left" w:pos="142"/>
          <w:tab w:val="left" w:pos="993"/>
        </w:tabs>
        <w:jc w:val="both"/>
        <w:rPr>
          <w:sz w:val="24"/>
          <w:szCs w:val="24"/>
          <w:lang w:val="eu-ES"/>
        </w:rPr>
      </w:pPr>
      <w:r w:rsidRPr="00BB58C2">
        <w:rPr>
          <w:sz w:val="24"/>
          <w:szCs w:val="24"/>
          <w:lang w:val="eu-ES"/>
        </w:rPr>
        <w:t>Udaleko iragarki taulan eta w</w:t>
      </w:r>
      <w:r w:rsidRPr="00BB58C2">
        <w:rPr>
          <w:sz w:val="24"/>
          <w:szCs w:val="24"/>
          <w:lang w:val="eu-ES"/>
        </w:rPr>
        <w:t>ww.oiartzun.eus web orrian ere behin-behineko proposamenaren eta behin betiko ebazpenaren berri emango da.</w:t>
      </w:r>
    </w:p>
    <w:p w14:paraId="3360F767" w14:textId="77777777" w:rsidR="00A94D77" w:rsidRPr="00BB58C2" w:rsidRDefault="00A94D77" w:rsidP="00BB58C2">
      <w:pPr>
        <w:tabs>
          <w:tab w:val="left" w:pos="142"/>
          <w:tab w:val="left" w:pos="993"/>
        </w:tabs>
        <w:jc w:val="both"/>
        <w:rPr>
          <w:sz w:val="24"/>
          <w:szCs w:val="24"/>
          <w:lang w:val="eu-ES"/>
        </w:rPr>
      </w:pPr>
    </w:p>
    <w:p w14:paraId="29FFF3B3" w14:textId="77777777" w:rsidR="00A94D77" w:rsidRPr="00BB58C2" w:rsidRDefault="00844A0F" w:rsidP="00BB58C2">
      <w:pPr>
        <w:tabs>
          <w:tab w:val="left" w:pos="142"/>
          <w:tab w:val="left" w:pos="993"/>
        </w:tabs>
        <w:jc w:val="both"/>
        <w:rPr>
          <w:sz w:val="24"/>
          <w:szCs w:val="24"/>
          <w:lang w:val="eu-ES"/>
        </w:rPr>
      </w:pPr>
      <w:r w:rsidRPr="00BB58C2">
        <w:rPr>
          <w:sz w:val="24"/>
          <w:szCs w:val="24"/>
          <w:lang w:val="eu-ES"/>
        </w:rPr>
        <w:t xml:space="preserve">Behin betiko ebazpena egiteko eta jakinarazteko gehienezko epea sei hilabetekoa da, 7. </w:t>
      </w:r>
      <w:r w:rsidR="005E3309" w:rsidRPr="00BB58C2">
        <w:rPr>
          <w:sz w:val="24"/>
          <w:szCs w:val="24"/>
          <w:lang w:val="eu-ES"/>
        </w:rPr>
        <w:t>artikuluan</w:t>
      </w:r>
      <w:r w:rsidRPr="00BB58C2">
        <w:rPr>
          <w:sz w:val="24"/>
          <w:szCs w:val="24"/>
          <w:lang w:val="eu-ES"/>
        </w:rPr>
        <w:t xml:space="preserve"> zehazten den epetik kontatzen hasita. Epe hori eba</w:t>
      </w:r>
      <w:r w:rsidRPr="00BB58C2">
        <w:rPr>
          <w:sz w:val="24"/>
          <w:szCs w:val="24"/>
          <w:lang w:val="eu-ES"/>
        </w:rPr>
        <w:t>zpena espreski jakinarazi gabe igarotakoan, pertsona edo erakunde eskatzaileek ezetsitzat jo ahal izango dituzte beren diru laguntzarako eskaerak.</w:t>
      </w:r>
    </w:p>
    <w:p w14:paraId="5B34E63A" w14:textId="77777777" w:rsidR="00110D9D" w:rsidRPr="00BB58C2" w:rsidRDefault="00110D9D" w:rsidP="00BB58C2">
      <w:pPr>
        <w:tabs>
          <w:tab w:val="left" w:pos="142"/>
          <w:tab w:val="left" w:pos="993"/>
        </w:tabs>
        <w:jc w:val="both"/>
        <w:rPr>
          <w:sz w:val="24"/>
          <w:szCs w:val="24"/>
          <w:lang w:val="eu-ES"/>
        </w:rPr>
      </w:pPr>
    </w:p>
    <w:p w14:paraId="177134DC" w14:textId="77777777" w:rsidR="005E3309" w:rsidRPr="00BB58C2" w:rsidRDefault="00844A0F" w:rsidP="00BB58C2">
      <w:pPr>
        <w:tabs>
          <w:tab w:val="left" w:pos="142"/>
          <w:tab w:val="left" w:pos="993"/>
        </w:tabs>
        <w:jc w:val="both"/>
        <w:rPr>
          <w:sz w:val="24"/>
          <w:szCs w:val="24"/>
          <w:lang w:val="eu-ES"/>
        </w:rPr>
      </w:pPr>
      <w:r w:rsidRPr="00BB58C2">
        <w:rPr>
          <w:sz w:val="24"/>
          <w:szCs w:val="24"/>
        </w:rPr>
        <w:t>Behin betiko dirulaguntzaren jakinarazpena eman dela jakinarazi ondoren, ordainketa tramitatuko da.</w:t>
      </w:r>
      <w:r w:rsidRPr="00BB58C2">
        <w:rPr>
          <w:sz w:val="24"/>
          <w:szCs w:val="24"/>
          <w:lang w:val="eu-ES"/>
        </w:rPr>
        <w:t xml:space="preserve"> Eta kont</w:t>
      </w:r>
      <w:r w:rsidRPr="00BB58C2">
        <w:rPr>
          <w:sz w:val="24"/>
          <w:szCs w:val="24"/>
          <w:lang w:val="eu-ES"/>
        </w:rPr>
        <w:t>uan izango dira, halaber, Oiartzungo Udalaren dirulaguntzei buruko Ordenantzaren VII. Tituluan aipatzen diren aspektu guztiak.</w:t>
      </w:r>
    </w:p>
    <w:p w14:paraId="6D05A413" w14:textId="77777777" w:rsidR="005E3309" w:rsidRPr="00BB58C2" w:rsidRDefault="005E3309" w:rsidP="00BB58C2">
      <w:pPr>
        <w:tabs>
          <w:tab w:val="left" w:pos="142"/>
          <w:tab w:val="left" w:pos="993"/>
        </w:tabs>
        <w:ind w:left="709"/>
        <w:jc w:val="both"/>
        <w:rPr>
          <w:sz w:val="24"/>
          <w:szCs w:val="24"/>
          <w:lang w:val="eu-ES"/>
        </w:rPr>
      </w:pPr>
    </w:p>
    <w:p w14:paraId="0C746A09" w14:textId="77777777" w:rsidR="005E3309" w:rsidRPr="00BB58C2" w:rsidRDefault="00844A0F" w:rsidP="00BB58C2">
      <w:pPr>
        <w:tabs>
          <w:tab w:val="left" w:pos="284"/>
        </w:tabs>
        <w:jc w:val="both"/>
        <w:rPr>
          <w:sz w:val="24"/>
          <w:szCs w:val="24"/>
        </w:rPr>
      </w:pPr>
      <w:r w:rsidRPr="00BB58C2">
        <w:rPr>
          <w:sz w:val="24"/>
          <w:szCs w:val="24"/>
        </w:rPr>
        <w:t>Ordainketa era honetan gauzatuko da:</w:t>
      </w:r>
    </w:p>
    <w:p w14:paraId="69149BEE" w14:textId="77777777" w:rsidR="005E3309" w:rsidRPr="00BB58C2" w:rsidRDefault="005E3309" w:rsidP="00BB58C2">
      <w:pPr>
        <w:pStyle w:val="Prrafodelista"/>
        <w:tabs>
          <w:tab w:val="left" w:pos="284"/>
        </w:tabs>
        <w:ind w:left="1068"/>
        <w:jc w:val="both"/>
        <w:rPr>
          <w:sz w:val="24"/>
          <w:szCs w:val="24"/>
        </w:rPr>
      </w:pPr>
    </w:p>
    <w:p w14:paraId="56AEF04C" w14:textId="77777777" w:rsidR="005E3309" w:rsidRPr="00BB58C2" w:rsidRDefault="00844A0F" w:rsidP="00BB58C2">
      <w:pPr>
        <w:pStyle w:val="Prrafodelista"/>
        <w:numPr>
          <w:ilvl w:val="0"/>
          <w:numId w:val="22"/>
        </w:numPr>
        <w:tabs>
          <w:tab w:val="left" w:pos="284"/>
        </w:tabs>
        <w:ind w:left="644"/>
        <w:jc w:val="both"/>
        <w:rPr>
          <w:sz w:val="24"/>
          <w:szCs w:val="24"/>
        </w:rPr>
      </w:pPr>
      <w:r w:rsidRPr="00BB58C2">
        <w:rPr>
          <w:sz w:val="24"/>
          <w:szCs w:val="24"/>
        </w:rPr>
        <w:t xml:space="preserve">Dirulaguntzaren lehenengo zatia, %80a, gastuen konturako aurrerakin moduan, hura </w:t>
      </w:r>
      <w:r w:rsidRPr="00BB58C2">
        <w:rPr>
          <w:sz w:val="24"/>
          <w:szCs w:val="24"/>
        </w:rPr>
        <w:t>onartzen denean.</w:t>
      </w:r>
    </w:p>
    <w:p w14:paraId="10457099" w14:textId="77777777" w:rsidR="005E3309" w:rsidRPr="00BB58C2" w:rsidRDefault="005E3309" w:rsidP="00BB58C2">
      <w:pPr>
        <w:pStyle w:val="Prrafodelista"/>
        <w:tabs>
          <w:tab w:val="left" w:pos="284"/>
        </w:tabs>
        <w:ind w:left="632"/>
        <w:jc w:val="both"/>
        <w:rPr>
          <w:sz w:val="24"/>
          <w:szCs w:val="24"/>
        </w:rPr>
      </w:pPr>
    </w:p>
    <w:p w14:paraId="52FD6104" w14:textId="77777777" w:rsidR="005E3309" w:rsidRPr="00BB58C2" w:rsidRDefault="00844A0F" w:rsidP="00BB58C2">
      <w:pPr>
        <w:pStyle w:val="Prrafodelista"/>
        <w:numPr>
          <w:ilvl w:val="0"/>
          <w:numId w:val="22"/>
        </w:numPr>
        <w:tabs>
          <w:tab w:val="left" w:pos="284"/>
        </w:tabs>
        <w:ind w:left="644"/>
        <w:jc w:val="both"/>
        <w:rPr>
          <w:sz w:val="24"/>
          <w:szCs w:val="24"/>
        </w:rPr>
      </w:pPr>
      <w:r w:rsidRPr="00BB58C2">
        <w:rPr>
          <w:sz w:val="24"/>
          <w:szCs w:val="24"/>
        </w:rPr>
        <w:t xml:space="preserve">Gainerako %20a, denboraldia amaitu ondoren, </w:t>
      </w:r>
      <w:r w:rsidRPr="00BB58C2">
        <w:rPr>
          <w:b/>
          <w:i/>
          <w:sz w:val="24"/>
          <w:szCs w:val="24"/>
          <w:lang w:val="eu-ES"/>
        </w:rPr>
        <w:t>11.1</w:t>
      </w:r>
      <w:r w:rsidRPr="00BB58C2">
        <w:rPr>
          <w:sz w:val="24"/>
          <w:szCs w:val="24"/>
          <w:lang w:val="eu-ES"/>
        </w:rPr>
        <w:t xml:space="preserve"> </w:t>
      </w:r>
      <w:r w:rsidRPr="00BB58C2">
        <w:rPr>
          <w:b/>
          <w:i/>
          <w:sz w:val="24"/>
          <w:szCs w:val="24"/>
        </w:rPr>
        <w:t>JUSTIFIKATZEKO EPEA</w:t>
      </w:r>
      <w:r w:rsidRPr="00BB58C2">
        <w:rPr>
          <w:sz w:val="24"/>
          <w:szCs w:val="24"/>
        </w:rPr>
        <w:t xml:space="preserve"> atalean zehaztutako datarako eta </w:t>
      </w:r>
      <w:r w:rsidRPr="00BB58C2">
        <w:rPr>
          <w:b/>
          <w:i/>
          <w:sz w:val="24"/>
          <w:szCs w:val="24"/>
          <w:lang w:val="eu-ES"/>
        </w:rPr>
        <w:t>11.2</w:t>
      </w:r>
      <w:r w:rsidRPr="00BB58C2">
        <w:rPr>
          <w:sz w:val="24"/>
          <w:szCs w:val="24"/>
          <w:lang w:val="eu-ES"/>
        </w:rPr>
        <w:t xml:space="preserve"> </w:t>
      </w:r>
      <w:r w:rsidRPr="00BB58C2">
        <w:rPr>
          <w:b/>
          <w:i/>
          <w:sz w:val="24"/>
          <w:szCs w:val="24"/>
        </w:rPr>
        <w:t>JUSTIFIKATZEKO ERA</w:t>
      </w:r>
      <w:r w:rsidRPr="00BB58C2">
        <w:rPr>
          <w:sz w:val="24"/>
          <w:szCs w:val="24"/>
        </w:rPr>
        <w:t xml:space="preserve"> atalean zehaztutako dokumentazioa aurkeztu ondoren.</w:t>
      </w:r>
    </w:p>
    <w:p w14:paraId="5D7FC293" w14:textId="77777777" w:rsidR="00110D9D" w:rsidRPr="00BB58C2" w:rsidRDefault="00844A0F" w:rsidP="00BB58C2">
      <w:pPr>
        <w:pStyle w:val="Prrafodelista"/>
        <w:numPr>
          <w:ilvl w:val="0"/>
          <w:numId w:val="27"/>
        </w:numPr>
        <w:ind w:left="426"/>
        <w:jc w:val="both"/>
        <w:rPr>
          <w:rFonts w:eastAsiaTheme="majorEastAsia"/>
          <w:b/>
          <w:sz w:val="24"/>
          <w:szCs w:val="24"/>
          <w:lang w:val="eu-ES"/>
        </w:rPr>
      </w:pPr>
      <w:r w:rsidRPr="00BB58C2">
        <w:rPr>
          <w:rFonts w:eastAsiaTheme="majorEastAsia"/>
          <w:b/>
          <w:sz w:val="24"/>
          <w:szCs w:val="24"/>
          <w:lang w:val="eu-ES"/>
        </w:rPr>
        <w:lastRenderedPageBreak/>
        <w:t>ARTIKULUA.- Onuradunen betebeharrak</w:t>
      </w:r>
    </w:p>
    <w:p w14:paraId="09585F5E" w14:textId="77777777" w:rsidR="00A94D77" w:rsidRPr="00BB58C2" w:rsidRDefault="00A94D77" w:rsidP="00BB58C2">
      <w:pPr>
        <w:jc w:val="both"/>
        <w:rPr>
          <w:sz w:val="24"/>
          <w:szCs w:val="24"/>
          <w:lang w:val="eu-ES"/>
        </w:rPr>
      </w:pPr>
    </w:p>
    <w:p w14:paraId="1E4F4416" w14:textId="77777777" w:rsidR="00BA3C89" w:rsidRPr="00BB58C2" w:rsidRDefault="00844A0F" w:rsidP="00BB58C2">
      <w:pPr>
        <w:jc w:val="both"/>
        <w:rPr>
          <w:sz w:val="24"/>
          <w:szCs w:val="24"/>
          <w:lang w:val="eu-ES"/>
        </w:rPr>
      </w:pPr>
      <w:r w:rsidRPr="00BB58C2">
        <w:rPr>
          <w:sz w:val="24"/>
          <w:szCs w:val="24"/>
          <w:lang w:val="eu-ES"/>
        </w:rPr>
        <w:t xml:space="preserve">Deialdi </w:t>
      </w:r>
      <w:r w:rsidRPr="00BB58C2">
        <w:rPr>
          <w:sz w:val="24"/>
          <w:szCs w:val="24"/>
          <w:lang w:val="eu-ES"/>
        </w:rPr>
        <w:t>honetako dirulaguntzen onuradunek, Oiartzungo Udalaren dirulaguntzak arautzen dituen Ordenantzaren 6. artikuluak ezartzen dituen betebeharrak bete beharko dituzte.</w:t>
      </w:r>
    </w:p>
    <w:p w14:paraId="61F3B68A" w14:textId="77777777" w:rsidR="00BA3C89" w:rsidRPr="00BB58C2" w:rsidRDefault="00BA3C89" w:rsidP="00BB58C2">
      <w:pPr>
        <w:jc w:val="both"/>
        <w:rPr>
          <w:sz w:val="24"/>
          <w:szCs w:val="24"/>
          <w:lang w:val="eu-ES"/>
        </w:rPr>
      </w:pPr>
    </w:p>
    <w:p w14:paraId="5DAEAEF6" w14:textId="77777777" w:rsidR="00BA3C89" w:rsidRPr="00BB58C2" w:rsidRDefault="00844A0F" w:rsidP="00BB58C2">
      <w:pPr>
        <w:jc w:val="both"/>
        <w:rPr>
          <w:sz w:val="24"/>
          <w:szCs w:val="24"/>
          <w:lang w:val="eu-ES"/>
        </w:rPr>
      </w:pPr>
      <w:r w:rsidRPr="00BB58C2">
        <w:rPr>
          <w:sz w:val="24"/>
          <w:szCs w:val="24"/>
          <w:lang w:val="eu-ES"/>
        </w:rPr>
        <w:t>Ordenantzaren 7., 8. eta 9. artikuluek, hizkuntza, berdintasun eta ingurumen irizpideen ing</w:t>
      </w:r>
      <w:r w:rsidRPr="00BB58C2">
        <w:rPr>
          <w:sz w:val="24"/>
          <w:szCs w:val="24"/>
          <w:lang w:val="eu-ES"/>
        </w:rPr>
        <w:t>uruan ezartzen dituzten betebeharrak bete beharko dituzte ere.</w:t>
      </w:r>
    </w:p>
    <w:p w14:paraId="117B039D" w14:textId="77777777" w:rsidR="00BA3C89" w:rsidRPr="00BB58C2" w:rsidRDefault="00BA3C89" w:rsidP="00BB58C2">
      <w:pPr>
        <w:pStyle w:val="Prrafodelista"/>
        <w:tabs>
          <w:tab w:val="left" w:pos="142"/>
          <w:tab w:val="left" w:pos="993"/>
        </w:tabs>
        <w:ind w:left="0"/>
        <w:jc w:val="both"/>
        <w:rPr>
          <w:b/>
          <w:color w:val="808080" w:themeColor="background1" w:themeShade="80"/>
          <w:sz w:val="24"/>
          <w:szCs w:val="24"/>
          <w:lang w:val="eu-ES"/>
        </w:rPr>
      </w:pPr>
    </w:p>
    <w:p w14:paraId="37465542" w14:textId="77777777" w:rsidR="00BA3C89" w:rsidRPr="00BB58C2" w:rsidRDefault="00844A0F" w:rsidP="00BB58C2">
      <w:pPr>
        <w:jc w:val="both"/>
        <w:rPr>
          <w:sz w:val="24"/>
          <w:szCs w:val="24"/>
        </w:rPr>
      </w:pPr>
      <w:r w:rsidRPr="00BB58C2">
        <w:rPr>
          <w:sz w:val="24"/>
          <w:szCs w:val="24"/>
          <w:lang w:val="eu-ES"/>
        </w:rPr>
        <w:t>Aurretik aipatutakoez gain, onuradunek antolatutako ekintzetan</w:t>
      </w:r>
      <w:r w:rsidRPr="00BB58C2">
        <w:rPr>
          <w:sz w:val="24"/>
          <w:szCs w:val="24"/>
        </w:rPr>
        <w:t xml:space="preserve"> idatziz, ahoz edo irudi bidez eginiko iragarki guztietan Oiartzungo Udalaren laguntzaren berri eman beharko du, haren logotipoa t</w:t>
      </w:r>
      <w:r w:rsidRPr="00BB58C2">
        <w:rPr>
          <w:sz w:val="24"/>
          <w:szCs w:val="24"/>
        </w:rPr>
        <w:t xml:space="preserve">xertatuz (ad.: weba, pankartak, </w:t>
      </w:r>
      <w:r w:rsidR="0054112A" w:rsidRPr="00BB58C2">
        <w:rPr>
          <w:sz w:val="24"/>
          <w:szCs w:val="24"/>
        </w:rPr>
        <w:t>eskuorrietan, karteletan</w:t>
      </w:r>
      <w:r w:rsidRPr="00BB58C2">
        <w:rPr>
          <w:sz w:val="24"/>
          <w:szCs w:val="24"/>
        </w:rPr>
        <w:t xml:space="preserve">…). </w:t>
      </w:r>
    </w:p>
    <w:p w14:paraId="204199CC" w14:textId="77777777" w:rsidR="00110D9D" w:rsidRPr="00BB58C2" w:rsidRDefault="00110D9D" w:rsidP="00BB58C2">
      <w:pPr>
        <w:jc w:val="both"/>
        <w:rPr>
          <w:sz w:val="24"/>
          <w:szCs w:val="24"/>
        </w:rPr>
      </w:pPr>
    </w:p>
    <w:p w14:paraId="0FB5F244" w14:textId="77777777" w:rsidR="00110D9D" w:rsidRPr="00BB58C2" w:rsidRDefault="00844A0F" w:rsidP="00BB58C2">
      <w:pPr>
        <w:pStyle w:val="Prrafodelista"/>
        <w:numPr>
          <w:ilvl w:val="0"/>
          <w:numId w:val="27"/>
        </w:numPr>
        <w:ind w:left="426"/>
        <w:jc w:val="both"/>
        <w:rPr>
          <w:rFonts w:eastAsiaTheme="majorEastAsia"/>
          <w:b/>
          <w:sz w:val="24"/>
          <w:szCs w:val="24"/>
          <w:lang w:val="eu-ES"/>
        </w:rPr>
      </w:pPr>
      <w:r w:rsidRPr="00BB58C2">
        <w:rPr>
          <w:rFonts w:eastAsiaTheme="majorEastAsia"/>
          <w:b/>
          <w:sz w:val="24"/>
          <w:szCs w:val="24"/>
          <w:lang w:val="eu-ES"/>
        </w:rPr>
        <w:t>ARTIKULUA.- Dirulaguntza justifikatzea</w:t>
      </w:r>
    </w:p>
    <w:p w14:paraId="521BD54C" w14:textId="77777777" w:rsidR="00A94D77" w:rsidRPr="00BB58C2" w:rsidRDefault="00A94D77" w:rsidP="00BB58C2">
      <w:pPr>
        <w:jc w:val="both"/>
        <w:rPr>
          <w:sz w:val="24"/>
          <w:szCs w:val="24"/>
          <w:lang w:val="eu-ES"/>
        </w:rPr>
      </w:pPr>
    </w:p>
    <w:p w14:paraId="10D2A01A" w14:textId="77777777" w:rsidR="00110D9D" w:rsidRPr="00BB58C2" w:rsidRDefault="00844A0F" w:rsidP="00BB58C2">
      <w:pPr>
        <w:ind w:left="426"/>
        <w:jc w:val="both"/>
        <w:rPr>
          <w:b/>
          <w:sz w:val="24"/>
          <w:szCs w:val="24"/>
          <w:lang w:val="eu-ES"/>
        </w:rPr>
      </w:pPr>
      <w:r w:rsidRPr="00BB58C2">
        <w:rPr>
          <w:b/>
          <w:sz w:val="24"/>
          <w:szCs w:val="24"/>
          <w:lang w:val="eu-ES"/>
        </w:rPr>
        <w:t xml:space="preserve">11.1 </w:t>
      </w:r>
      <w:r w:rsidRPr="00BB58C2">
        <w:rPr>
          <w:b/>
          <w:sz w:val="24"/>
          <w:szCs w:val="24"/>
          <w:u w:val="single"/>
          <w:lang w:val="eu-ES"/>
        </w:rPr>
        <w:t>JUSTIFIKATZEKO EPEA</w:t>
      </w:r>
    </w:p>
    <w:p w14:paraId="7B54B09A" w14:textId="77777777" w:rsidR="00FA7E9B" w:rsidRPr="00BB58C2" w:rsidRDefault="00FA7E9B" w:rsidP="00BB58C2">
      <w:pPr>
        <w:jc w:val="both"/>
        <w:rPr>
          <w:sz w:val="24"/>
          <w:szCs w:val="24"/>
          <w:lang w:val="eu-ES"/>
        </w:rPr>
      </w:pPr>
    </w:p>
    <w:p w14:paraId="7B07F5C2" w14:textId="77777777" w:rsidR="00FA7E9B" w:rsidRPr="00BB58C2" w:rsidRDefault="00844A0F" w:rsidP="00BB58C2">
      <w:pPr>
        <w:ind w:left="709"/>
        <w:jc w:val="both"/>
        <w:rPr>
          <w:sz w:val="24"/>
          <w:szCs w:val="24"/>
          <w:lang w:val="eu-ES"/>
        </w:rPr>
      </w:pPr>
      <w:r w:rsidRPr="00BB58C2">
        <w:rPr>
          <w:sz w:val="24"/>
          <w:szCs w:val="24"/>
          <w:lang w:val="eu-ES"/>
        </w:rPr>
        <w:t xml:space="preserve">Ekintzak egin ahala justifikatu ahal izango dira, gehienez ekintza bukatu denetik hiru hilabeteko epean, beti ere, </w:t>
      </w:r>
      <w:r w:rsidRPr="00BB58C2">
        <w:rPr>
          <w:sz w:val="24"/>
          <w:szCs w:val="24"/>
          <w:lang w:val="eu-ES"/>
        </w:rPr>
        <w:t>hurrengo urteko urtarrilaren 31a baino lehen.</w:t>
      </w:r>
    </w:p>
    <w:p w14:paraId="7B6C1061" w14:textId="77777777" w:rsidR="00BB58C2" w:rsidRPr="00BB58C2" w:rsidRDefault="00BB58C2" w:rsidP="00BB58C2">
      <w:pPr>
        <w:ind w:left="709"/>
        <w:jc w:val="both"/>
        <w:rPr>
          <w:sz w:val="24"/>
          <w:szCs w:val="24"/>
          <w:lang w:val="eu-ES"/>
        </w:rPr>
      </w:pPr>
    </w:p>
    <w:p w14:paraId="7BBD51A5" w14:textId="77777777" w:rsidR="00110D9D" w:rsidRPr="00BB58C2" w:rsidRDefault="00844A0F" w:rsidP="00BB58C2">
      <w:pPr>
        <w:ind w:left="426"/>
        <w:jc w:val="both"/>
        <w:rPr>
          <w:b/>
          <w:sz w:val="24"/>
          <w:szCs w:val="24"/>
          <w:lang w:val="eu-ES"/>
        </w:rPr>
      </w:pPr>
      <w:r w:rsidRPr="00BB58C2">
        <w:rPr>
          <w:b/>
          <w:sz w:val="24"/>
          <w:szCs w:val="24"/>
          <w:lang w:val="eu-ES"/>
        </w:rPr>
        <w:t xml:space="preserve">11.2 </w:t>
      </w:r>
      <w:r w:rsidRPr="00BB58C2">
        <w:rPr>
          <w:b/>
          <w:sz w:val="24"/>
          <w:szCs w:val="24"/>
          <w:u w:val="single"/>
          <w:lang w:val="eu-ES"/>
        </w:rPr>
        <w:t>JUSTIFIKATZEKO ERA</w:t>
      </w:r>
    </w:p>
    <w:p w14:paraId="28F22340" w14:textId="77777777" w:rsidR="00BA3C89" w:rsidRPr="00BB58C2" w:rsidRDefault="00BA3C89" w:rsidP="00BB58C2">
      <w:pPr>
        <w:jc w:val="both"/>
        <w:rPr>
          <w:sz w:val="24"/>
          <w:szCs w:val="24"/>
          <w:lang w:val="eu-ES"/>
        </w:rPr>
      </w:pPr>
    </w:p>
    <w:p w14:paraId="6C3F0EE9" w14:textId="77777777" w:rsidR="009861E0" w:rsidRPr="00BB58C2" w:rsidRDefault="00844A0F" w:rsidP="00BB58C2">
      <w:pPr>
        <w:tabs>
          <w:tab w:val="left" w:pos="284"/>
        </w:tabs>
        <w:ind w:left="709"/>
        <w:jc w:val="both"/>
        <w:rPr>
          <w:sz w:val="24"/>
          <w:szCs w:val="24"/>
        </w:rPr>
      </w:pPr>
      <w:r w:rsidRPr="00BB58C2">
        <w:rPr>
          <w:sz w:val="24"/>
          <w:szCs w:val="24"/>
        </w:rPr>
        <w:t>Azaldutako epearen barnean eta Oiartzungo Udalaren dirulaguntzak arautzen dituen Ordenantzako VII tituluan zehazten dena jarraikiz, honako dokumentazioa aurkeztu beharko da:</w:t>
      </w:r>
    </w:p>
    <w:p w14:paraId="4A2BF77B" w14:textId="77777777" w:rsidR="00BA3C89" w:rsidRPr="00BB58C2" w:rsidRDefault="00BA3C89" w:rsidP="00BB58C2">
      <w:pPr>
        <w:ind w:left="360"/>
        <w:jc w:val="both"/>
        <w:rPr>
          <w:sz w:val="24"/>
          <w:szCs w:val="24"/>
          <w:lang w:val="eu-ES"/>
        </w:rPr>
      </w:pPr>
    </w:p>
    <w:p w14:paraId="13C206D3" w14:textId="77777777" w:rsidR="00BA3C89" w:rsidRPr="00BB58C2" w:rsidRDefault="00844A0F" w:rsidP="00BB58C2">
      <w:pPr>
        <w:pStyle w:val="Prrafodelista"/>
        <w:numPr>
          <w:ilvl w:val="0"/>
          <w:numId w:val="34"/>
        </w:numPr>
        <w:tabs>
          <w:tab w:val="left" w:pos="284"/>
        </w:tabs>
        <w:jc w:val="both"/>
        <w:rPr>
          <w:sz w:val="24"/>
          <w:szCs w:val="24"/>
          <w:u w:val="single"/>
        </w:rPr>
      </w:pPr>
      <w:r w:rsidRPr="00BB58C2">
        <w:rPr>
          <w:sz w:val="24"/>
          <w:szCs w:val="24"/>
          <w:u w:val="single"/>
        </w:rPr>
        <w:t>Eskaera orri orokorra</w:t>
      </w:r>
      <w:r w:rsidR="00C41AF7" w:rsidRPr="00BB58C2">
        <w:rPr>
          <w:sz w:val="24"/>
          <w:szCs w:val="24"/>
          <w:u w:val="single"/>
        </w:rPr>
        <w:t xml:space="preserve"> </w:t>
      </w:r>
      <w:r w:rsidR="00C41AF7" w:rsidRPr="00BB58C2">
        <w:rPr>
          <w:sz w:val="24"/>
          <w:szCs w:val="24"/>
        </w:rPr>
        <w:t>(</w:t>
      </w:r>
      <w:r w:rsidR="00C41AF7" w:rsidRPr="00BB58C2">
        <w:rPr>
          <w:b/>
          <w:sz w:val="24"/>
          <w:szCs w:val="24"/>
        </w:rPr>
        <w:t>I. ERANSKINA</w:t>
      </w:r>
      <w:r w:rsidR="00C41AF7" w:rsidRPr="00BB58C2">
        <w:rPr>
          <w:sz w:val="24"/>
          <w:szCs w:val="24"/>
        </w:rPr>
        <w:t>)</w:t>
      </w:r>
    </w:p>
    <w:p w14:paraId="158C77AA" w14:textId="77777777" w:rsidR="00FA7E9B" w:rsidRPr="00BB58C2" w:rsidRDefault="00FA7E9B" w:rsidP="00BB58C2">
      <w:pPr>
        <w:pStyle w:val="Prrafodelista"/>
        <w:tabs>
          <w:tab w:val="left" w:pos="284"/>
        </w:tabs>
        <w:ind w:left="1080"/>
        <w:jc w:val="both"/>
        <w:rPr>
          <w:sz w:val="24"/>
          <w:szCs w:val="24"/>
          <w:u w:val="single"/>
        </w:rPr>
      </w:pPr>
    </w:p>
    <w:p w14:paraId="48D77246" w14:textId="77777777" w:rsidR="00BA3C89" w:rsidRPr="00BB58C2" w:rsidRDefault="00844A0F" w:rsidP="00BB58C2">
      <w:pPr>
        <w:pStyle w:val="Prrafodelista"/>
        <w:numPr>
          <w:ilvl w:val="0"/>
          <w:numId w:val="34"/>
        </w:numPr>
        <w:tabs>
          <w:tab w:val="left" w:pos="284"/>
        </w:tabs>
        <w:jc w:val="both"/>
        <w:rPr>
          <w:sz w:val="24"/>
          <w:szCs w:val="24"/>
          <w:u w:val="single"/>
        </w:rPr>
      </w:pPr>
      <w:r w:rsidRPr="00BB58C2">
        <w:rPr>
          <w:sz w:val="24"/>
          <w:szCs w:val="24"/>
          <w:u w:val="single"/>
        </w:rPr>
        <w:t xml:space="preserve">Jardueraren gastuen eta sarreren memoria </w:t>
      </w:r>
      <w:r w:rsidRPr="00BB58C2">
        <w:rPr>
          <w:sz w:val="24"/>
          <w:szCs w:val="24"/>
        </w:rPr>
        <w:t>(</w:t>
      </w:r>
      <w:r w:rsidRPr="00BB58C2">
        <w:rPr>
          <w:b/>
          <w:sz w:val="24"/>
          <w:szCs w:val="24"/>
        </w:rPr>
        <w:t>V. ERANSKINA</w:t>
      </w:r>
      <w:r w:rsidRPr="00BB58C2">
        <w:rPr>
          <w:sz w:val="24"/>
          <w:szCs w:val="24"/>
        </w:rPr>
        <w:t>)</w:t>
      </w:r>
    </w:p>
    <w:p w14:paraId="0C47C624" w14:textId="77777777" w:rsidR="00FA7E9B" w:rsidRPr="00BB58C2" w:rsidRDefault="00FA7E9B" w:rsidP="00BB58C2">
      <w:pPr>
        <w:pStyle w:val="Prrafodelista"/>
        <w:jc w:val="both"/>
        <w:rPr>
          <w:sz w:val="24"/>
          <w:szCs w:val="24"/>
          <w:u w:val="single"/>
        </w:rPr>
      </w:pPr>
    </w:p>
    <w:p w14:paraId="38891D55" w14:textId="77777777" w:rsidR="009861E0" w:rsidRPr="00BB58C2" w:rsidRDefault="00844A0F" w:rsidP="00BB58C2">
      <w:pPr>
        <w:pStyle w:val="Prrafodelista"/>
        <w:numPr>
          <w:ilvl w:val="0"/>
          <w:numId w:val="34"/>
        </w:numPr>
        <w:tabs>
          <w:tab w:val="left" w:pos="284"/>
        </w:tabs>
        <w:jc w:val="both"/>
        <w:rPr>
          <w:sz w:val="24"/>
          <w:szCs w:val="24"/>
          <w:u w:val="single"/>
        </w:rPr>
      </w:pPr>
      <w:r w:rsidRPr="00BB58C2">
        <w:rPr>
          <w:sz w:val="24"/>
          <w:szCs w:val="24"/>
        </w:rPr>
        <w:t xml:space="preserve">Diruz lagundutako ekintzen gastuak osotara justifikatzen dituzten </w:t>
      </w:r>
      <w:r w:rsidRPr="00BB58C2">
        <w:rPr>
          <w:b/>
          <w:sz w:val="24"/>
          <w:szCs w:val="24"/>
        </w:rPr>
        <w:t>fakturen kopiak V. ERANSKINEAN</w:t>
      </w:r>
      <w:r w:rsidRPr="00BB58C2">
        <w:rPr>
          <w:sz w:val="24"/>
          <w:szCs w:val="24"/>
        </w:rPr>
        <w:t xml:space="preserve"> azaltzen den ordenaren arabera.</w:t>
      </w:r>
    </w:p>
    <w:p w14:paraId="7F371FF0" w14:textId="77777777" w:rsidR="009861E0" w:rsidRPr="00BB58C2" w:rsidRDefault="009861E0" w:rsidP="00BB58C2">
      <w:pPr>
        <w:pStyle w:val="Prrafodelista"/>
        <w:tabs>
          <w:tab w:val="left" w:pos="284"/>
        </w:tabs>
        <w:ind w:left="1080"/>
        <w:jc w:val="both"/>
        <w:rPr>
          <w:sz w:val="24"/>
          <w:szCs w:val="24"/>
          <w:u w:val="single"/>
        </w:rPr>
      </w:pPr>
    </w:p>
    <w:p w14:paraId="00D14722" w14:textId="77777777" w:rsidR="009861E0" w:rsidRPr="00BB58C2" w:rsidRDefault="00844A0F" w:rsidP="00BB58C2">
      <w:pPr>
        <w:pStyle w:val="Prrafodelista"/>
        <w:numPr>
          <w:ilvl w:val="0"/>
          <w:numId w:val="34"/>
        </w:numPr>
        <w:tabs>
          <w:tab w:val="left" w:pos="284"/>
        </w:tabs>
        <w:jc w:val="both"/>
        <w:rPr>
          <w:sz w:val="24"/>
          <w:szCs w:val="24"/>
        </w:rPr>
      </w:pPr>
      <w:r w:rsidRPr="00BB58C2">
        <w:rPr>
          <w:sz w:val="24"/>
          <w:szCs w:val="24"/>
        </w:rPr>
        <w:t>Entitateak denboraldian izan di</w:t>
      </w:r>
      <w:r w:rsidRPr="00BB58C2">
        <w:rPr>
          <w:sz w:val="24"/>
          <w:szCs w:val="24"/>
        </w:rPr>
        <w:t xml:space="preserve">tuen </w:t>
      </w:r>
      <w:r w:rsidRPr="00BB58C2">
        <w:rPr>
          <w:b/>
          <w:sz w:val="24"/>
          <w:szCs w:val="24"/>
        </w:rPr>
        <w:t>laguntzen eta dirulaguntzen kopia (hitzarmenak, GAO, EAO, …)</w:t>
      </w:r>
      <w:r w:rsidRPr="00BB58C2">
        <w:rPr>
          <w:sz w:val="24"/>
          <w:szCs w:val="24"/>
        </w:rPr>
        <w:t xml:space="preserve">. </w:t>
      </w:r>
    </w:p>
    <w:p w14:paraId="77A28A16" w14:textId="77777777" w:rsidR="009861E0" w:rsidRPr="00BB58C2" w:rsidRDefault="009861E0" w:rsidP="00BB58C2">
      <w:pPr>
        <w:pStyle w:val="Prrafodelista"/>
        <w:tabs>
          <w:tab w:val="left" w:pos="284"/>
        </w:tabs>
        <w:ind w:left="1080"/>
        <w:jc w:val="both"/>
        <w:rPr>
          <w:sz w:val="24"/>
          <w:szCs w:val="24"/>
          <w:u w:val="single"/>
        </w:rPr>
      </w:pPr>
    </w:p>
    <w:p w14:paraId="31986AAD" w14:textId="77777777" w:rsidR="00FA7E9B" w:rsidRPr="009436DB" w:rsidRDefault="00844A0F" w:rsidP="00BB58C2">
      <w:pPr>
        <w:pStyle w:val="Prrafodelista"/>
        <w:numPr>
          <w:ilvl w:val="0"/>
          <w:numId w:val="34"/>
        </w:numPr>
        <w:tabs>
          <w:tab w:val="left" w:pos="284"/>
        </w:tabs>
        <w:jc w:val="both"/>
        <w:rPr>
          <w:sz w:val="24"/>
          <w:szCs w:val="24"/>
          <w:u w:val="single"/>
        </w:rPr>
      </w:pPr>
      <w:r w:rsidRPr="00BB58C2">
        <w:rPr>
          <w:sz w:val="24"/>
          <w:szCs w:val="24"/>
          <w:u w:val="single"/>
        </w:rPr>
        <w:t>Kirol Jardueraren memoria</w:t>
      </w:r>
      <w:r w:rsidR="00EE68F8" w:rsidRPr="00BB58C2">
        <w:rPr>
          <w:sz w:val="24"/>
          <w:szCs w:val="24"/>
          <w:u w:val="single"/>
        </w:rPr>
        <w:t xml:space="preserve"> </w:t>
      </w:r>
      <w:r w:rsidR="00EE68F8" w:rsidRPr="00BB58C2">
        <w:rPr>
          <w:b/>
          <w:sz w:val="24"/>
          <w:szCs w:val="24"/>
        </w:rPr>
        <w:t>(VI. ERANSKINA)</w:t>
      </w:r>
    </w:p>
    <w:p w14:paraId="3F413774" w14:textId="77777777" w:rsidR="009436DB" w:rsidRPr="009436DB" w:rsidRDefault="009436DB" w:rsidP="009436DB">
      <w:pPr>
        <w:pStyle w:val="Prrafodelista"/>
        <w:rPr>
          <w:sz w:val="24"/>
          <w:szCs w:val="24"/>
          <w:u w:val="single"/>
        </w:rPr>
      </w:pPr>
    </w:p>
    <w:p w14:paraId="43F9375B" w14:textId="77777777" w:rsidR="009861E0" w:rsidRPr="00BB58C2" w:rsidRDefault="00844A0F" w:rsidP="00BB58C2">
      <w:pPr>
        <w:pStyle w:val="Prrafodelista"/>
        <w:numPr>
          <w:ilvl w:val="0"/>
          <w:numId w:val="34"/>
        </w:numPr>
        <w:jc w:val="both"/>
        <w:rPr>
          <w:sz w:val="24"/>
          <w:szCs w:val="24"/>
          <w:lang w:val="eu-ES"/>
        </w:rPr>
      </w:pPr>
      <w:r w:rsidRPr="00BB58C2">
        <w:rPr>
          <w:sz w:val="24"/>
          <w:szCs w:val="24"/>
          <w:lang w:val="eu-ES"/>
        </w:rPr>
        <w:t>Egin bada, p</w:t>
      </w:r>
      <w:r w:rsidR="00BA3C89" w:rsidRPr="00BB58C2">
        <w:rPr>
          <w:sz w:val="24"/>
          <w:szCs w:val="24"/>
          <w:lang w:val="eu-ES"/>
        </w:rPr>
        <w:t>rograma, publikazio e</w:t>
      </w:r>
      <w:r w:rsidRPr="00BB58C2">
        <w:rPr>
          <w:sz w:val="24"/>
          <w:szCs w:val="24"/>
          <w:lang w:val="eu-ES"/>
        </w:rPr>
        <w:t>do</w:t>
      </w:r>
      <w:r w:rsidR="00BA3C89" w:rsidRPr="00BB58C2">
        <w:rPr>
          <w:sz w:val="24"/>
          <w:szCs w:val="24"/>
          <w:lang w:val="eu-ES"/>
        </w:rPr>
        <w:t xml:space="preserve">ta kartel iragarleen bi ale. </w:t>
      </w:r>
    </w:p>
    <w:p w14:paraId="4ACD6C35" w14:textId="77777777" w:rsidR="00C41AF7" w:rsidRPr="00BB58C2" w:rsidRDefault="00C41AF7" w:rsidP="00BB58C2">
      <w:pPr>
        <w:pStyle w:val="Prrafodelista"/>
        <w:ind w:left="1080"/>
        <w:jc w:val="both"/>
        <w:rPr>
          <w:sz w:val="24"/>
          <w:szCs w:val="24"/>
          <w:lang w:val="eu-ES"/>
        </w:rPr>
      </w:pPr>
    </w:p>
    <w:p w14:paraId="45BD1867" w14:textId="77777777" w:rsidR="00830C28" w:rsidRPr="00BB58C2" w:rsidRDefault="00844A0F" w:rsidP="00BB58C2">
      <w:pPr>
        <w:ind w:left="426"/>
        <w:jc w:val="both"/>
        <w:rPr>
          <w:b/>
          <w:sz w:val="24"/>
          <w:szCs w:val="24"/>
          <w:lang w:val="eu-ES"/>
        </w:rPr>
      </w:pPr>
      <w:r w:rsidRPr="00BB58C2">
        <w:rPr>
          <w:b/>
          <w:sz w:val="24"/>
          <w:szCs w:val="24"/>
          <w:lang w:val="eu-ES"/>
        </w:rPr>
        <w:t>11.</w:t>
      </w:r>
      <w:r w:rsidR="0054112A" w:rsidRPr="00BB58C2">
        <w:rPr>
          <w:b/>
          <w:sz w:val="24"/>
          <w:szCs w:val="24"/>
          <w:lang w:val="eu-ES"/>
        </w:rPr>
        <w:t>3</w:t>
      </w:r>
      <w:r w:rsidRPr="00BB58C2">
        <w:rPr>
          <w:b/>
          <w:sz w:val="24"/>
          <w:szCs w:val="24"/>
          <w:lang w:val="eu-ES"/>
        </w:rPr>
        <w:t xml:space="preserve"> </w:t>
      </w:r>
      <w:r w:rsidRPr="00BB58C2">
        <w:rPr>
          <w:b/>
          <w:sz w:val="24"/>
          <w:szCs w:val="24"/>
          <w:u w:val="single"/>
          <w:lang w:val="eu-ES"/>
        </w:rPr>
        <w:t>JUSTIFIKATZEKO DOKUMENTU BAIMENDUAK</w:t>
      </w:r>
    </w:p>
    <w:p w14:paraId="025DF785" w14:textId="77777777" w:rsidR="00830C28" w:rsidRPr="00BB58C2" w:rsidRDefault="00830C28" w:rsidP="00BB58C2">
      <w:pPr>
        <w:tabs>
          <w:tab w:val="left" w:pos="142"/>
          <w:tab w:val="left" w:pos="993"/>
        </w:tabs>
        <w:ind w:left="66"/>
        <w:jc w:val="both"/>
        <w:rPr>
          <w:sz w:val="24"/>
          <w:szCs w:val="24"/>
          <w:lang w:val="eu-ES"/>
        </w:rPr>
      </w:pPr>
    </w:p>
    <w:p w14:paraId="69ED6375" w14:textId="77777777" w:rsidR="00830C28" w:rsidRPr="00BB58C2" w:rsidRDefault="00844A0F" w:rsidP="00BB58C2">
      <w:pPr>
        <w:tabs>
          <w:tab w:val="left" w:pos="142"/>
          <w:tab w:val="left" w:pos="993"/>
        </w:tabs>
        <w:ind w:left="709"/>
        <w:jc w:val="both"/>
        <w:rPr>
          <w:sz w:val="24"/>
          <w:szCs w:val="24"/>
          <w:lang w:val="eu-ES"/>
        </w:rPr>
      </w:pPr>
      <w:r w:rsidRPr="00BB58C2">
        <w:rPr>
          <w:sz w:val="24"/>
          <w:szCs w:val="24"/>
          <w:lang w:val="eu-ES"/>
        </w:rPr>
        <w:t xml:space="preserve">Oiartzungo Udalaren dirulaguntzen ordenantza orokorreko I. </w:t>
      </w:r>
      <w:r w:rsidR="0054112A" w:rsidRPr="00BB58C2">
        <w:rPr>
          <w:sz w:val="24"/>
          <w:szCs w:val="24"/>
          <w:lang w:val="eu-ES"/>
        </w:rPr>
        <w:t>eranskinean</w:t>
      </w:r>
      <w:r w:rsidRPr="00BB58C2">
        <w:rPr>
          <w:sz w:val="24"/>
          <w:szCs w:val="24"/>
          <w:lang w:val="eu-ES"/>
        </w:rPr>
        <w:t xml:space="preserve"> zehaztutako dokumentuak bakarrik onartuko dira dirulaguntza justifikatzeko.</w:t>
      </w:r>
    </w:p>
    <w:p w14:paraId="530D7DE9" w14:textId="77777777" w:rsidR="00A94D77" w:rsidRDefault="00A94D77" w:rsidP="00BB58C2">
      <w:pPr>
        <w:jc w:val="both"/>
        <w:rPr>
          <w:sz w:val="24"/>
          <w:szCs w:val="24"/>
          <w:lang w:val="eu-ES"/>
        </w:rPr>
      </w:pPr>
    </w:p>
    <w:p w14:paraId="47A42E88" w14:textId="77777777" w:rsidR="005F2A5F" w:rsidRPr="00BB58C2" w:rsidRDefault="005F2A5F" w:rsidP="00BB58C2">
      <w:pPr>
        <w:jc w:val="both"/>
        <w:rPr>
          <w:sz w:val="24"/>
          <w:szCs w:val="24"/>
          <w:lang w:val="eu-ES"/>
        </w:rPr>
      </w:pPr>
    </w:p>
    <w:p w14:paraId="0099FDEA" w14:textId="77777777" w:rsidR="00830C28" w:rsidRPr="00BB58C2" w:rsidRDefault="00844A0F" w:rsidP="00BB58C2">
      <w:pPr>
        <w:pStyle w:val="Prrafodelista"/>
        <w:numPr>
          <w:ilvl w:val="0"/>
          <w:numId w:val="27"/>
        </w:numPr>
        <w:ind w:left="426"/>
        <w:jc w:val="both"/>
        <w:rPr>
          <w:rFonts w:eastAsiaTheme="majorEastAsia"/>
          <w:b/>
          <w:sz w:val="24"/>
          <w:szCs w:val="24"/>
          <w:lang w:val="eu-ES"/>
        </w:rPr>
      </w:pPr>
      <w:r w:rsidRPr="00BB58C2">
        <w:rPr>
          <w:rFonts w:eastAsiaTheme="majorEastAsia"/>
          <w:b/>
          <w:sz w:val="24"/>
          <w:szCs w:val="24"/>
          <w:lang w:val="eu-ES"/>
        </w:rPr>
        <w:lastRenderedPageBreak/>
        <w:t>ARTIKULUA.- Dirulaguntza itzultzea</w:t>
      </w:r>
    </w:p>
    <w:p w14:paraId="2EAE99B4" w14:textId="77777777" w:rsidR="00A94D77" w:rsidRPr="00BB58C2" w:rsidRDefault="00A94D77" w:rsidP="00BB58C2">
      <w:pPr>
        <w:jc w:val="both"/>
        <w:rPr>
          <w:sz w:val="24"/>
          <w:szCs w:val="24"/>
          <w:lang w:val="eu-ES"/>
        </w:rPr>
      </w:pPr>
    </w:p>
    <w:p w14:paraId="7B4B61DC" w14:textId="77777777" w:rsidR="00A94D77" w:rsidRPr="00BB58C2" w:rsidRDefault="00844A0F" w:rsidP="00BB58C2">
      <w:pPr>
        <w:tabs>
          <w:tab w:val="left" w:pos="142"/>
          <w:tab w:val="left" w:pos="993"/>
        </w:tabs>
        <w:jc w:val="both"/>
        <w:rPr>
          <w:sz w:val="24"/>
          <w:szCs w:val="24"/>
          <w:lang w:val="eu-ES"/>
        </w:rPr>
      </w:pPr>
      <w:r w:rsidRPr="00BB58C2">
        <w:rPr>
          <w:sz w:val="24"/>
          <w:szCs w:val="24"/>
          <w:lang w:val="eu-ES"/>
        </w:rPr>
        <w:t>Deialdi honetako 1</w:t>
      </w:r>
      <w:r w:rsidR="0054112A" w:rsidRPr="00BB58C2">
        <w:rPr>
          <w:sz w:val="24"/>
          <w:szCs w:val="24"/>
          <w:lang w:val="eu-ES"/>
        </w:rPr>
        <w:t>1</w:t>
      </w:r>
      <w:r w:rsidRPr="00BB58C2">
        <w:rPr>
          <w:sz w:val="24"/>
          <w:szCs w:val="24"/>
          <w:lang w:val="eu-ES"/>
        </w:rPr>
        <w:t xml:space="preserve">. artikuluak ezartzen duena betez, </w:t>
      </w:r>
      <w:r w:rsidRPr="00BB58C2">
        <w:rPr>
          <w:sz w:val="24"/>
          <w:szCs w:val="24"/>
          <w:lang w:val="eu-ES"/>
        </w:rPr>
        <w:t>dirulaguntza eman deneko jardueraren gastuaren aurrekontuari dagokion gastua justifikatzen ez bada, dirulaguntza</w:t>
      </w:r>
    </w:p>
    <w:p w14:paraId="15F6279A" w14:textId="77777777" w:rsidR="00A94D77" w:rsidRPr="00BB58C2" w:rsidRDefault="00844A0F" w:rsidP="00BB58C2">
      <w:pPr>
        <w:tabs>
          <w:tab w:val="left" w:pos="142"/>
          <w:tab w:val="left" w:pos="993"/>
        </w:tabs>
        <w:jc w:val="both"/>
        <w:rPr>
          <w:sz w:val="24"/>
          <w:szCs w:val="24"/>
          <w:lang w:val="eu-ES"/>
        </w:rPr>
      </w:pPr>
      <w:r w:rsidRPr="00BB58C2">
        <w:rPr>
          <w:sz w:val="24"/>
          <w:szCs w:val="24"/>
          <w:lang w:val="eu-ES"/>
        </w:rPr>
        <w:t>osoa edo zati bat eta dagokion berandutze-interesa itzuli beharko da, Oiartzungo Udalaren dirulaguntzak arautzen dituen Ordenantzaren IX. Titul</w:t>
      </w:r>
      <w:r w:rsidRPr="00BB58C2">
        <w:rPr>
          <w:sz w:val="24"/>
          <w:szCs w:val="24"/>
          <w:lang w:val="eu-ES"/>
        </w:rPr>
        <w:t>uak arautzen duen prozedura jarraituz.</w:t>
      </w:r>
    </w:p>
    <w:p w14:paraId="1F5A05C1" w14:textId="77777777" w:rsidR="00A94D77" w:rsidRPr="00BB58C2" w:rsidRDefault="00A94D77" w:rsidP="00BB58C2">
      <w:pPr>
        <w:jc w:val="both"/>
        <w:rPr>
          <w:sz w:val="24"/>
          <w:szCs w:val="24"/>
          <w:lang w:val="eu-ES"/>
        </w:rPr>
      </w:pPr>
    </w:p>
    <w:p w14:paraId="5B9B898A" w14:textId="77777777" w:rsidR="00830C28" w:rsidRPr="00BB58C2" w:rsidRDefault="00844A0F" w:rsidP="00BB58C2">
      <w:pPr>
        <w:pStyle w:val="Prrafodelista"/>
        <w:numPr>
          <w:ilvl w:val="0"/>
          <w:numId w:val="27"/>
        </w:numPr>
        <w:ind w:left="426"/>
        <w:jc w:val="both"/>
        <w:rPr>
          <w:rFonts w:eastAsiaTheme="majorEastAsia"/>
          <w:b/>
          <w:sz w:val="24"/>
          <w:szCs w:val="24"/>
          <w:lang w:val="eu-ES"/>
        </w:rPr>
      </w:pPr>
      <w:r w:rsidRPr="00BB58C2">
        <w:rPr>
          <w:rFonts w:eastAsiaTheme="majorEastAsia"/>
          <w:b/>
          <w:sz w:val="24"/>
          <w:szCs w:val="24"/>
          <w:lang w:val="eu-ES"/>
        </w:rPr>
        <w:t xml:space="preserve">ARTIKULUA.- Araudi osagarria </w:t>
      </w:r>
    </w:p>
    <w:p w14:paraId="78F85775" w14:textId="77777777" w:rsidR="00A94D77" w:rsidRPr="00BB58C2" w:rsidRDefault="00A94D77" w:rsidP="00BB58C2">
      <w:pPr>
        <w:jc w:val="both"/>
        <w:rPr>
          <w:sz w:val="24"/>
          <w:szCs w:val="24"/>
          <w:lang w:val="eu-ES"/>
        </w:rPr>
      </w:pPr>
    </w:p>
    <w:p w14:paraId="6A402C05" w14:textId="77777777" w:rsidR="00A94D77" w:rsidRPr="00BB58C2" w:rsidRDefault="00844A0F" w:rsidP="00BB58C2">
      <w:pPr>
        <w:pStyle w:val="Prrafodelista"/>
        <w:tabs>
          <w:tab w:val="left" w:pos="284"/>
        </w:tabs>
        <w:ind w:left="0"/>
        <w:jc w:val="both"/>
        <w:rPr>
          <w:sz w:val="24"/>
          <w:szCs w:val="24"/>
        </w:rPr>
      </w:pPr>
      <w:r w:rsidRPr="00BB58C2">
        <w:rPr>
          <w:sz w:val="24"/>
          <w:szCs w:val="24"/>
        </w:rPr>
        <w:t>Oinarri-arau espezifiko hauetan berariaz jasotzen ez diren gai guztietan, deialdiaren oinarri-arau orokorretan xedatutakoari jarraituko zaio.</w:t>
      </w:r>
    </w:p>
    <w:p w14:paraId="3AE5BA39" w14:textId="77777777" w:rsidR="00A94D77" w:rsidRPr="00BB58C2" w:rsidRDefault="00A94D77" w:rsidP="00BB58C2">
      <w:pPr>
        <w:pStyle w:val="Prrafodelista"/>
        <w:tabs>
          <w:tab w:val="left" w:pos="284"/>
        </w:tabs>
        <w:ind w:left="0"/>
        <w:jc w:val="both"/>
        <w:rPr>
          <w:sz w:val="24"/>
          <w:szCs w:val="24"/>
        </w:rPr>
      </w:pPr>
    </w:p>
    <w:p w14:paraId="1A25E098" w14:textId="77777777" w:rsidR="00A94D77" w:rsidRPr="00D50A6D" w:rsidRDefault="00844A0F" w:rsidP="00BB58C2">
      <w:pPr>
        <w:pStyle w:val="Prrafodelista"/>
        <w:tabs>
          <w:tab w:val="left" w:pos="284"/>
        </w:tabs>
        <w:ind w:left="0"/>
        <w:jc w:val="both"/>
        <w:rPr>
          <w:sz w:val="24"/>
          <w:szCs w:val="24"/>
          <w:lang w:val="eu-ES"/>
        </w:rPr>
      </w:pPr>
      <w:r w:rsidRPr="00BB58C2">
        <w:rPr>
          <w:sz w:val="24"/>
          <w:szCs w:val="24"/>
        </w:rPr>
        <w:t xml:space="preserve">Halaber, Dirulaguntzei buruzko Udal </w:t>
      </w:r>
      <w:r w:rsidRPr="00BB58C2">
        <w:rPr>
          <w:sz w:val="24"/>
          <w:szCs w:val="24"/>
        </w:rPr>
        <w:t>Ordenantzari, Diru laguntzen 38/2003 Lege Orokorrari eta bat datozen gainontzeko lege xedapenei jarraituko zaie.</w:t>
      </w:r>
    </w:p>
    <w:sectPr w:rsidR="00A94D77" w:rsidRPr="00D50A6D" w:rsidSect="00BA05C7">
      <w:headerReference w:type="even" r:id="rId8"/>
      <w:headerReference w:type="default" r:id="rId9"/>
      <w:footerReference w:type="even" r:id="rId10"/>
      <w:footerReference w:type="default" r:id="rId11"/>
      <w:headerReference w:type="first" r:id="rId12"/>
      <w:footerReference w:type="first" r:id="rId13"/>
      <w:pgSz w:w="11907" w:h="16840"/>
      <w:pgMar w:top="2435" w:right="1701" w:bottom="1758" w:left="1701" w:header="708" w:footer="708"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AD7107" w14:textId="77777777" w:rsidR="00000000" w:rsidRDefault="00844A0F">
      <w:r>
        <w:separator/>
      </w:r>
    </w:p>
  </w:endnote>
  <w:endnote w:type="continuationSeparator" w:id="0">
    <w:p w14:paraId="00E97CA3" w14:textId="77777777" w:rsidR="00000000" w:rsidRDefault="00844A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23C1CE" w14:textId="77777777" w:rsidR="009C1A17" w:rsidRDefault="009C1A1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b/>
        <w:i/>
      </w:rPr>
      <w:id w:val="759190168"/>
      <w:docPartObj>
        <w:docPartGallery w:val="Page Numbers (Bottom of Page)"/>
        <w:docPartUnique/>
      </w:docPartObj>
    </w:sdtPr>
    <w:sdtEndPr>
      <w:rPr>
        <w:b w:val="0"/>
        <w:i w:val="0"/>
      </w:rPr>
    </w:sdtEndPr>
    <w:sdtContent>
      <w:sdt>
        <w:sdtPr>
          <w:rPr>
            <w:b/>
            <w:i/>
          </w:rPr>
          <w:id w:val="253405040"/>
          <w:docPartObj>
            <w:docPartGallery w:val="Page Numbers (Bottom of Page)"/>
            <w:docPartUnique/>
          </w:docPartObj>
        </w:sdtPr>
        <w:sdtEndPr>
          <w:rPr>
            <w:b w:val="0"/>
            <w:i w:val="0"/>
          </w:rPr>
        </w:sdtEndPr>
        <w:sdtContent>
          <w:p w14:paraId="358B1EAC" w14:textId="77777777" w:rsidR="003C18ED" w:rsidRDefault="00844A0F" w:rsidP="003C18ED">
            <w:pPr>
              <w:tabs>
                <w:tab w:val="center" w:pos="4252"/>
                <w:tab w:val="right" w:pos="8504"/>
              </w:tabs>
              <w:jc w:val="center"/>
              <w:rPr>
                <w:color w:val="800000"/>
                <w:sz w:val="18"/>
                <w:szCs w:val="18"/>
              </w:rPr>
            </w:pPr>
            <w:r>
              <w:rPr>
                <w:color w:val="800000"/>
                <w:sz w:val="18"/>
                <w:szCs w:val="18"/>
              </w:rPr>
              <w:t xml:space="preserve">- </w:t>
            </w:r>
            <w:r w:rsidRPr="0079117C">
              <w:rPr>
                <w:color w:val="800000"/>
                <w:sz w:val="18"/>
                <w:szCs w:val="18"/>
              </w:rPr>
              <w:fldChar w:fldCharType="begin"/>
            </w:r>
            <w:r w:rsidRPr="0079117C">
              <w:rPr>
                <w:color w:val="800000"/>
                <w:sz w:val="18"/>
                <w:szCs w:val="18"/>
              </w:rPr>
              <w:instrText>PAGE   \* MERGEFORMAT</w:instrText>
            </w:r>
            <w:r w:rsidRPr="0079117C">
              <w:rPr>
                <w:color w:val="800000"/>
                <w:sz w:val="18"/>
                <w:szCs w:val="18"/>
              </w:rPr>
              <w:fldChar w:fldCharType="separate"/>
            </w:r>
            <w:r>
              <w:rPr>
                <w:color w:val="800000"/>
                <w:sz w:val="18"/>
                <w:szCs w:val="18"/>
              </w:rPr>
              <w:t>8</w:t>
            </w:r>
            <w:r w:rsidRPr="0079117C">
              <w:rPr>
                <w:color w:val="800000"/>
                <w:sz w:val="18"/>
                <w:szCs w:val="18"/>
              </w:rPr>
              <w:fldChar w:fldCharType="end"/>
            </w:r>
            <w:r>
              <w:rPr>
                <w:color w:val="800000"/>
                <w:sz w:val="18"/>
                <w:szCs w:val="18"/>
              </w:rPr>
              <w:t xml:space="preserve"> -</w:t>
            </w:r>
          </w:p>
          <w:p w14:paraId="35248FB1" w14:textId="77777777" w:rsidR="003C18ED" w:rsidRPr="003D01D8" w:rsidRDefault="00844A0F" w:rsidP="003C18ED">
            <w:pPr>
              <w:tabs>
                <w:tab w:val="center" w:pos="4252"/>
                <w:tab w:val="right" w:pos="8504"/>
              </w:tabs>
              <w:jc w:val="center"/>
              <w:rPr>
                <w:color w:val="800000"/>
                <w:sz w:val="18"/>
                <w:szCs w:val="18"/>
              </w:rPr>
            </w:pPr>
            <w:r w:rsidRPr="003D01D8">
              <w:rPr>
                <w:color w:val="800000"/>
                <w:sz w:val="18"/>
                <w:szCs w:val="18"/>
              </w:rPr>
              <w:t>Done Eztebe</w:t>
            </w:r>
            <w:r w:rsidRPr="003D01D8">
              <w:rPr>
                <w:color w:val="800000"/>
                <w:sz w:val="18"/>
                <w:szCs w:val="18"/>
              </w:rPr>
              <w:t xml:space="preserve"> plaza 1 – 20180 Oiartzun 943 490 142 –</w:t>
            </w:r>
            <w:r w:rsidRPr="008B5743">
              <w:rPr>
                <w:color w:val="800000"/>
                <w:sz w:val="18"/>
                <w:szCs w:val="18"/>
              </w:rPr>
              <w:t xml:space="preserve"> </w:t>
            </w:r>
            <w:hyperlink r:id="rId1" w:history="1">
              <w:r w:rsidRPr="008B5743">
                <w:rPr>
                  <w:color w:val="800000"/>
                  <w:sz w:val="18"/>
                  <w:szCs w:val="18"/>
                </w:rPr>
                <w:t>www.oiartzun.eus</w:t>
              </w:r>
            </w:hyperlink>
          </w:p>
          <w:p w14:paraId="56A93FA8" w14:textId="77777777" w:rsidR="00674BF7" w:rsidRPr="003C18ED" w:rsidRDefault="00844A0F" w:rsidP="003C18ED">
            <w:pPr>
              <w:tabs>
                <w:tab w:val="center" w:pos="4252"/>
                <w:tab w:val="right" w:pos="8504"/>
              </w:tabs>
              <w:jc w:val="center"/>
              <w:rPr>
                <w:color w:val="800000"/>
              </w:rPr>
            </w:pPr>
            <w:r w:rsidRPr="003D01D8">
              <w:rPr>
                <w:noProof/>
                <w:color w:val="800000"/>
              </w:rPr>
              <w:drawing>
                <wp:inline distT="0" distB="0" distL="0" distR="0" wp14:anchorId="6B3B2B01" wp14:editId="57EDAD10">
                  <wp:extent cx="2295525" cy="381000"/>
                  <wp:effectExtent l="0" t="0" r="9525" b="0"/>
                  <wp:docPr id="3" name="Imagen 3" descr="C:\Users\oual01\AppData\Local\Temp\EHbehetik-OSO APAI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768507" name="Irudia 14" descr="C:\Users\oual01\AppData\Local\Temp\EHbehetik-OSO APAIS-1.jpg"/>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2295525" cy="381000"/>
                          </a:xfrm>
                          <a:prstGeom prst="rect">
                            <a:avLst/>
                          </a:prstGeom>
                          <a:noFill/>
                          <a:ln>
                            <a:noFill/>
                          </a:ln>
                        </pic:spPr>
                      </pic:pic>
                    </a:graphicData>
                  </a:graphic>
                </wp:inline>
              </w:drawing>
            </w:r>
          </w:p>
        </w:sdtContent>
      </w:sdt>
      <w:p w14:paraId="35FBFF60" w14:textId="77777777" w:rsidR="00674BF7" w:rsidRDefault="00844A0F" w:rsidP="003C18ED">
        <w:pPr>
          <w:pStyle w:val="Piedepgina"/>
          <w:jc w:val="cente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869A9" w14:textId="77777777" w:rsidR="009C1A17" w:rsidRDefault="009C1A1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25F06D" w14:textId="77777777" w:rsidR="00000000" w:rsidRDefault="00844A0F">
      <w:r>
        <w:separator/>
      </w:r>
    </w:p>
  </w:footnote>
  <w:footnote w:type="continuationSeparator" w:id="0">
    <w:p w14:paraId="0094A0EE" w14:textId="77777777" w:rsidR="00000000" w:rsidRDefault="00844A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9BEC4" w14:textId="77777777" w:rsidR="009C1A17" w:rsidRDefault="009C1A1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30075" w14:textId="77777777" w:rsidR="003C18ED" w:rsidRDefault="00844A0F" w:rsidP="003C18ED">
    <w:pPr>
      <w:pStyle w:val="Encabezado"/>
    </w:pPr>
    <w:r>
      <w:rPr>
        <w:noProof/>
      </w:rPr>
      <w:drawing>
        <wp:anchor distT="0" distB="0" distL="114300" distR="114300" simplePos="0" relativeHeight="251658240" behindDoc="0" locked="0" layoutInCell="1" allowOverlap="1" wp14:anchorId="51D90AA1" wp14:editId="0E79A1A7">
          <wp:simplePos x="0" y="0"/>
          <wp:positionH relativeFrom="margin">
            <wp:align>center</wp:align>
          </wp:positionH>
          <wp:positionV relativeFrom="paragraph">
            <wp:posOffset>-6350</wp:posOffset>
          </wp:positionV>
          <wp:extent cx="847725" cy="847725"/>
          <wp:effectExtent l="0" t="0" r="9525" b="9525"/>
          <wp:wrapSquare wrapText="right"/>
          <wp:docPr id="1" name="Imagen 1" descr="Oiartzungo Armarri ber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929080" name="Picture 1" descr="Oiartzungo Armarri berria"/>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847725" cy="847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E578EF" w14:textId="77777777" w:rsidR="003C18ED" w:rsidRDefault="003C18ED">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A8696" w14:textId="77777777" w:rsidR="009C1A17" w:rsidRDefault="009C1A1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D67FC"/>
    <w:multiLevelType w:val="hybridMultilevel"/>
    <w:tmpl w:val="158AD13A"/>
    <w:lvl w:ilvl="0" w:tplc="02B404EA">
      <w:numFmt w:val="bullet"/>
      <w:lvlText w:val="-"/>
      <w:lvlJc w:val="left"/>
      <w:pPr>
        <w:ind w:left="1080" w:hanging="360"/>
      </w:pPr>
      <w:rPr>
        <w:rFonts w:ascii="Times New Roman" w:eastAsia="Times New Roman" w:hAnsi="Times New Roman" w:cs="Times New Roman" w:hint="default"/>
      </w:rPr>
    </w:lvl>
    <w:lvl w:ilvl="1" w:tplc="0568A27A">
      <w:start w:val="1"/>
      <w:numFmt w:val="lowerLetter"/>
      <w:lvlText w:val="%2."/>
      <w:lvlJc w:val="left"/>
      <w:pPr>
        <w:ind w:left="1800" w:hanging="360"/>
      </w:pPr>
    </w:lvl>
    <w:lvl w:ilvl="2" w:tplc="970E62DE" w:tentative="1">
      <w:start w:val="1"/>
      <w:numFmt w:val="lowerRoman"/>
      <w:lvlText w:val="%3."/>
      <w:lvlJc w:val="right"/>
      <w:pPr>
        <w:ind w:left="2520" w:hanging="180"/>
      </w:pPr>
    </w:lvl>
    <w:lvl w:ilvl="3" w:tplc="679C63CC" w:tentative="1">
      <w:start w:val="1"/>
      <w:numFmt w:val="decimal"/>
      <w:lvlText w:val="%4."/>
      <w:lvlJc w:val="left"/>
      <w:pPr>
        <w:ind w:left="3240" w:hanging="360"/>
      </w:pPr>
    </w:lvl>
    <w:lvl w:ilvl="4" w:tplc="1F36CB66" w:tentative="1">
      <w:start w:val="1"/>
      <w:numFmt w:val="lowerLetter"/>
      <w:lvlText w:val="%5."/>
      <w:lvlJc w:val="left"/>
      <w:pPr>
        <w:ind w:left="3960" w:hanging="360"/>
      </w:pPr>
    </w:lvl>
    <w:lvl w:ilvl="5" w:tplc="C5587D00" w:tentative="1">
      <w:start w:val="1"/>
      <w:numFmt w:val="lowerRoman"/>
      <w:lvlText w:val="%6."/>
      <w:lvlJc w:val="right"/>
      <w:pPr>
        <w:ind w:left="4680" w:hanging="180"/>
      </w:pPr>
    </w:lvl>
    <w:lvl w:ilvl="6" w:tplc="FD3A4D6C" w:tentative="1">
      <w:start w:val="1"/>
      <w:numFmt w:val="decimal"/>
      <w:lvlText w:val="%7."/>
      <w:lvlJc w:val="left"/>
      <w:pPr>
        <w:ind w:left="5400" w:hanging="360"/>
      </w:pPr>
    </w:lvl>
    <w:lvl w:ilvl="7" w:tplc="AB545324" w:tentative="1">
      <w:start w:val="1"/>
      <w:numFmt w:val="lowerLetter"/>
      <w:lvlText w:val="%8."/>
      <w:lvlJc w:val="left"/>
      <w:pPr>
        <w:ind w:left="6120" w:hanging="360"/>
      </w:pPr>
    </w:lvl>
    <w:lvl w:ilvl="8" w:tplc="169495AC" w:tentative="1">
      <w:start w:val="1"/>
      <w:numFmt w:val="lowerRoman"/>
      <w:lvlText w:val="%9."/>
      <w:lvlJc w:val="right"/>
      <w:pPr>
        <w:ind w:left="6840" w:hanging="180"/>
      </w:pPr>
    </w:lvl>
  </w:abstractNum>
  <w:abstractNum w:abstractNumId="1" w15:restartNumberingAfterBreak="0">
    <w:nsid w:val="072B3F62"/>
    <w:multiLevelType w:val="hybridMultilevel"/>
    <w:tmpl w:val="49745A76"/>
    <w:lvl w:ilvl="0" w:tplc="F568269E">
      <w:start w:val="1"/>
      <w:numFmt w:val="lowerLetter"/>
      <w:lvlText w:val="%1)"/>
      <w:lvlJc w:val="left"/>
      <w:pPr>
        <w:ind w:left="720" w:hanging="360"/>
      </w:pPr>
    </w:lvl>
    <w:lvl w:ilvl="1" w:tplc="D17890BA" w:tentative="1">
      <w:start w:val="1"/>
      <w:numFmt w:val="lowerLetter"/>
      <w:lvlText w:val="%2."/>
      <w:lvlJc w:val="left"/>
      <w:pPr>
        <w:ind w:left="1440" w:hanging="360"/>
      </w:pPr>
    </w:lvl>
    <w:lvl w:ilvl="2" w:tplc="A11C2096" w:tentative="1">
      <w:start w:val="1"/>
      <w:numFmt w:val="lowerRoman"/>
      <w:lvlText w:val="%3."/>
      <w:lvlJc w:val="right"/>
      <w:pPr>
        <w:ind w:left="2160" w:hanging="180"/>
      </w:pPr>
    </w:lvl>
    <w:lvl w:ilvl="3" w:tplc="5C94F34A" w:tentative="1">
      <w:start w:val="1"/>
      <w:numFmt w:val="decimal"/>
      <w:lvlText w:val="%4."/>
      <w:lvlJc w:val="left"/>
      <w:pPr>
        <w:ind w:left="2880" w:hanging="360"/>
      </w:pPr>
    </w:lvl>
    <w:lvl w:ilvl="4" w:tplc="EB5E26B6" w:tentative="1">
      <w:start w:val="1"/>
      <w:numFmt w:val="lowerLetter"/>
      <w:lvlText w:val="%5."/>
      <w:lvlJc w:val="left"/>
      <w:pPr>
        <w:ind w:left="3600" w:hanging="360"/>
      </w:pPr>
    </w:lvl>
    <w:lvl w:ilvl="5" w:tplc="63669448" w:tentative="1">
      <w:start w:val="1"/>
      <w:numFmt w:val="lowerRoman"/>
      <w:lvlText w:val="%6."/>
      <w:lvlJc w:val="right"/>
      <w:pPr>
        <w:ind w:left="4320" w:hanging="180"/>
      </w:pPr>
    </w:lvl>
    <w:lvl w:ilvl="6" w:tplc="01CE7E9E" w:tentative="1">
      <w:start w:val="1"/>
      <w:numFmt w:val="decimal"/>
      <w:lvlText w:val="%7."/>
      <w:lvlJc w:val="left"/>
      <w:pPr>
        <w:ind w:left="5040" w:hanging="360"/>
      </w:pPr>
    </w:lvl>
    <w:lvl w:ilvl="7" w:tplc="17B28810" w:tentative="1">
      <w:start w:val="1"/>
      <w:numFmt w:val="lowerLetter"/>
      <w:lvlText w:val="%8."/>
      <w:lvlJc w:val="left"/>
      <w:pPr>
        <w:ind w:left="5760" w:hanging="360"/>
      </w:pPr>
    </w:lvl>
    <w:lvl w:ilvl="8" w:tplc="562C6F94" w:tentative="1">
      <w:start w:val="1"/>
      <w:numFmt w:val="lowerRoman"/>
      <w:lvlText w:val="%9."/>
      <w:lvlJc w:val="right"/>
      <w:pPr>
        <w:ind w:left="6480" w:hanging="180"/>
      </w:pPr>
    </w:lvl>
  </w:abstractNum>
  <w:abstractNum w:abstractNumId="2" w15:restartNumberingAfterBreak="0">
    <w:nsid w:val="09761994"/>
    <w:multiLevelType w:val="hybridMultilevel"/>
    <w:tmpl w:val="087CD146"/>
    <w:lvl w:ilvl="0" w:tplc="31BA2166">
      <w:start w:val="1"/>
      <w:numFmt w:val="bullet"/>
      <w:lvlText w:val=""/>
      <w:lvlJc w:val="left"/>
      <w:pPr>
        <w:ind w:left="1996" w:hanging="360"/>
      </w:pPr>
      <w:rPr>
        <w:rFonts w:ascii="Symbol" w:hAnsi="Symbol" w:hint="default"/>
      </w:rPr>
    </w:lvl>
    <w:lvl w:ilvl="1" w:tplc="B8C4E8A8">
      <w:start w:val="1"/>
      <w:numFmt w:val="bullet"/>
      <w:lvlText w:val="o"/>
      <w:lvlJc w:val="left"/>
      <w:pPr>
        <w:ind w:left="2716" w:hanging="360"/>
      </w:pPr>
      <w:rPr>
        <w:rFonts w:ascii="Courier New" w:hAnsi="Courier New" w:cs="Courier New" w:hint="default"/>
      </w:rPr>
    </w:lvl>
    <w:lvl w:ilvl="2" w:tplc="FCEEC55E">
      <w:start w:val="1"/>
      <w:numFmt w:val="bullet"/>
      <w:lvlText w:val=""/>
      <w:lvlJc w:val="left"/>
      <w:pPr>
        <w:ind w:left="3436" w:hanging="360"/>
      </w:pPr>
      <w:rPr>
        <w:rFonts w:ascii="Wingdings" w:hAnsi="Wingdings" w:hint="default"/>
      </w:rPr>
    </w:lvl>
    <w:lvl w:ilvl="3" w:tplc="5F3C0778" w:tentative="1">
      <w:start w:val="1"/>
      <w:numFmt w:val="bullet"/>
      <w:lvlText w:val=""/>
      <w:lvlJc w:val="left"/>
      <w:pPr>
        <w:ind w:left="4156" w:hanging="360"/>
      </w:pPr>
      <w:rPr>
        <w:rFonts w:ascii="Symbol" w:hAnsi="Symbol" w:hint="default"/>
      </w:rPr>
    </w:lvl>
    <w:lvl w:ilvl="4" w:tplc="04D4A2EE" w:tentative="1">
      <w:start w:val="1"/>
      <w:numFmt w:val="bullet"/>
      <w:lvlText w:val="o"/>
      <w:lvlJc w:val="left"/>
      <w:pPr>
        <w:ind w:left="4876" w:hanging="360"/>
      </w:pPr>
      <w:rPr>
        <w:rFonts w:ascii="Courier New" w:hAnsi="Courier New" w:cs="Courier New" w:hint="default"/>
      </w:rPr>
    </w:lvl>
    <w:lvl w:ilvl="5" w:tplc="20CA2604" w:tentative="1">
      <w:start w:val="1"/>
      <w:numFmt w:val="bullet"/>
      <w:lvlText w:val=""/>
      <w:lvlJc w:val="left"/>
      <w:pPr>
        <w:ind w:left="5596" w:hanging="360"/>
      </w:pPr>
      <w:rPr>
        <w:rFonts w:ascii="Wingdings" w:hAnsi="Wingdings" w:hint="default"/>
      </w:rPr>
    </w:lvl>
    <w:lvl w:ilvl="6" w:tplc="C90EA054" w:tentative="1">
      <w:start w:val="1"/>
      <w:numFmt w:val="bullet"/>
      <w:lvlText w:val=""/>
      <w:lvlJc w:val="left"/>
      <w:pPr>
        <w:ind w:left="6316" w:hanging="360"/>
      </w:pPr>
      <w:rPr>
        <w:rFonts w:ascii="Symbol" w:hAnsi="Symbol" w:hint="default"/>
      </w:rPr>
    </w:lvl>
    <w:lvl w:ilvl="7" w:tplc="47609F1C" w:tentative="1">
      <w:start w:val="1"/>
      <w:numFmt w:val="bullet"/>
      <w:lvlText w:val="o"/>
      <w:lvlJc w:val="left"/>
      <w:pPr>
        <w:ind w:left="7036" w:hanging="360"/>
      </w:pPr>
      <w:rPr>
        <w:rFonts w:ascii="Courier New" w:hAnsi="Courier New" w:cs="Courier New" w:hint="default"/>
      </w:rPr>
    </w:lvl>
    <w:lvl w:ilvl="8" w:tplc="6658ABB8" w:tentative="1">
      <w:start w:val="1"/>
      <w:numFmt w:val="bullet"/>
      <w:lvlText w:val=""/>
      <w:lvlJc w:val="left"/>
      <w:pPr>
        <w:ind w:left="7756" w:hanging="360"/>
      </w:pPr>
      <w:rPr>
        <w:rFonts w:ascii="Wingdings" w:hAnsi="Wingdings" w:hint="default"/>
      </w:rPr>
    </w:lvl>
  </w:abstractNum>
  <w:abstractNum w:abstractNumId="3" w15:restartNumberingAfterBreak="0">
    <w:nsid w:val="098975AF"/>
    <w:multiLevelType w:val="hybridMultilevel"/>
    <w:tmpl w:val="97CAB092"/>
    <w:lvl w:ilvl="0" w:tplc="5EDC99FE">
      <w:start w:val="1"/>
      <w:numFmt w:val="lowerLetter"/>
      <w:lvlText w:val="%1)"/>
      <w:lvlJc w:val="left"/>
      <w:pPr>
        <w:ind w:left="1146" w:hanging="360"/>
      </w:pPr>
      <w:rPr>
        <w:b w:val="0"/>
      </w:rPr>
    </w:lvl>
    <w:lvl w:ilvl="1" w:tplc="0AB63400">
      <w:start w:val="1"/>
      <w:numFmt w:val="lowerLetter"/>
      <w:lvlText w:val="%2."/>
      <w:lvlJc w:val="left"/>
      <w:pPr>
        <w:ind w:left="1866" w:hanging="360"/>
      </w:pPr>
    </w:lvl>
    <w:lvl w:ilvl="2" w:tplc="4F34F4AE" w:tentative="1">
      <w:start w:val="1"/>
      <w:numFmt w:val="lowerRoman"/>
      <w:lvlText w:val="%3."/>
      <w:lvlJc w:val="right"/>
      <w:pPr>
        <w:ind w:left="2586" w:hanging="180"/>
      </w:pPr>
    </w:lvl>
    <w:lvl w:ilvl="3" w:tplc="6F2670AC" w:tentative="1">
      <w:start w:val="1"/>
      <w:numFmt w:val="decimal"/>
      <w:lvlText w:val="%4."/>
      <w:lvlJc w:val="left"/>
      <w:pPr>
        <w:ind w:left="3306" w:hanging="360"/>
      </w:pPr>
    </w:lvl>
    <w:lvl w:ilvl="4" w:tplc="F6640F38" w:tentative="1">
      <w:start w:val="1"/>
      <w:numFmt w:val="lowerLetter"/>
      <w:lvlText w:val="%5."/>
      <w:lvlJc w:val="left"/>
      <w:pPr>
        <w:ind w:left="4026" w:hanging="360"/>
      </w:pPr>
    </w:lvl>
    <w:lvl w:ilvl="5" w:tplc="53182542" w:tentative="1">
      <w:start w:val="1"/>
      <w:numFmt w:val="lowerRoman"/>
      <w:lvlText w:val="%6."/>
      <w:lvlJc w:val="right"/>
      <w:pPr>
        <w:ind w:left="4746" w:hanging="180"/>
      </w:pPr>
    </w:lvl>
    <w:lvl w:ilvl="6" w:tplc="B5120D58" w:tentative="1">
      <w:start w:val="1"/>
      <w:numFmt w:val="decimal"/>
      <w:lvlText w:val="%7."/>
      <w:lvlJc w:val="left"/>
      <w:pPr>
        <w:ind w:left="5466" w:hanging="360"/>
      </w:pPr>
    </w:lvl>
    <w:lvl w:ilvl="7" w:tplc="2A34830E" w:tentative="1">
      <w:start w:val="1"/>
      <w:numFmt w:val="lowerLetter"/>
      <w:lvlText w:val="%8."/>
      <w:lvlJc w:val="left"/>
      <w:pPr>
        <w:ind w:left="6186" w:hanging="360"/>
      </w:pPr>
    </w:lvl>
    <w:lvl w:ilvl="8" w:tplc="4FEEB5E4" w:tentative="1">
      <w:start w:val="1"/>
      <w:numFmt w:val="lowerRoman"/>
      <w:lvlText w:val="%9."/>
      <w:lvlJc w:val="right"/>
      <w:pPr>
        <w:ind w:left="6906" w:hanging="180"/>
      </w:pPr>
    </w:lvl>
  </w:abstractNum>
  <w:abstractNum w:abstractNumId="4" w15:restartNumberingAfterBreak="0">
    <w:nsid w:val="0A8C4EC6"/>
    <w:multiLevelType w:val="hybridMultilevel"/>
    <w:tmpl w:val="FE64F578"/>
    <w:lvl w:ilvl="0" w:tplc="CE8421F8">
      <w:start w:val="1"/>
      <w:numFmt w:val="decimal"/>
      <w:lvlText w:val="%1."/>
      <w:lvlJc w:val="left"/>
      <w:pPr>
        <w:ind w:left="852" w:hanging="360"/>
      </w:pPr>
      <w:rPr>
        <w:rFonts w:hint="default"/>
        <w:b w:val="0"/>
      </w:rPr>
    </w:lvl>
    <w:lvl w:ilvl="1" w:tplc="7916D7AE">
      <w:start w:val="1"/>
      <w:numFmt w:val="lowerLetter"/>
      <w:lvlText w:val="%2."/>
      <w:lvlJc w:val="left"/>
      <w:pPr>
        <w:ind w:left="1572" w:hanging="360"/>
      </w:pPr>
    </w:lvl>
    <w:lvl w:ilvl="2" w:tplc="CEB20E46" w:tentative="1">
      <w:start w:val="1"/>
      <w:numFmt w:val="lowerRoman"/>
      <w:lvlText w:val="%3."/>
      <w:lvlJc w:val="right"/>
      <w:pPr>
        <w:ind w:left="2292" w:hanging="180"/>
      </w:pPr>
    </w:lvl>
    <w:lvl w:ilvl="3" w:tplc="E16A26AE" w:tentative="1">
      <w:start w:val="1"/>
      <w:numFmt w:val="decimal"/>
      <w:lvlText w:val="%4."/>
      <w:lvlJc w:val="left"/>
      <w:pPr>
        <w:ind w:left="3012" w:hanging="360"/>
      </w:pPr>
    </w:lvl>
    <w:lvl w:ilvl="4" w:tplc="679660F0" w:tentative="1">
      <w:start w:val="1"/>
      <w:numFmt w:val="lowerLetter"/>
      <w:lvlText w:val="%5."/>
      <w:lvlJc w:val="left"/>
      <w:pPr>
        <w:ind w:left="3732" w:hanging="360"/>
      </w:pPr>
    </w:lvl>
    <w:lvl w:ilvl="5" w:tplc="431259FE" w:tentative="1">
      <w:start w:val="1"/>
      <w:numFmt w:val="lowerRoman"/>
      <w:lvlText w:val="%6."/>
      <w:lvlJc w:val="right"/>
      <w:pPr>
        <w:ind w:left="4452" w:hanging="180"/>
      </w:pPr>
    </w:lvl>
    <w:lvl w:ilvl="6" w:tplc="FCAA9D0E" w:tentative="1">
      <w:start w:val="1"/>
      <w:numFmt w:val="decimal"/>
      <w:lvlText w:val="%7."/>
      <w:lvlJc w:val="left"/>
      <w:pPr>
        <w:ind w:left="5172" w:hanging="360"/>
      </w:pPr>
    </w:lvl>
    <w:lvl w:ilvl="7" w:tplc="C0425024" w:tentative="1">
      <w:start w:val="1"/>
      <w:numFmt w:val="lowerLetter"/>
      <w:lvlText w:val="%8."/>
      <w:lvlJc w:val="left"/>
      <w:pPr>
        <w:ind w:left="5892" w:hanging="360"/>
      </w:pPr>
    </w:lvl>
    <w:lvl w:ilvl="8" w:tplc="CF7C7F04" w:tentative="1">
      <w:start w:val="1"/>
      <w:numFmt w:val="lowerRoman"/>
      <w:lvlText w:val="%9."/>
      <w:lvlJc w:val="right"/>
      <w:pPr>
        <w:ind w:left="6612" w:hanging="180"/>
      </w:pPr>
    </w:lvl>
  </w:abstractNum>
  <w:abstractNum w:abstractNumId="5" w15:restartNumberingAfterBreak="0">
    <w:nsid w:val="0BA43711"/>
    <w:multiLevelType w:val="hybridMultilevel"/>
    <w:tmpl w:val="7AC0A50C"/>
    <w:lvl w:ilvl="0" w:tplc="F56835EE">
      <w:start w:val="1"/>
      <w:numFmt w:val="bullet"/>
      <w:lvlText w:val="-"/>
      <w:lvlJc w:val="left"/>
      <w:pPr>
        <w:ind w:left="1069" w:hanging="360"/>
      </w:pPr>
      <w:rPr>
        <w:rFonts w:ascii="Times New Roman" w:eastAsia="Times New Roman" w:hAnsi="Times New Roman" w:cs="Times New Roman" w:hint="default"/>
      </w:rPr>
    </w:lvl>
    <w:lvl w:ilvl="1" w:tplc="3F5E5C14" w:tentative="1">
      <w:start w:val="1"/>
      <w:numFmt w:val="bullet"/>
      <w:lvlText w:val="o"/>
      <w:lvlJc w:val="left"/>
      <w:pPr>
        <w:ind w:left="1789" w:hanging="360"/>
      </w:pPr>
      <w:rPr>
        <w:rFonts w:ascii="Courier New" w:hAnsi="Courier New" w:cs="Courier New" w:hint="default"/>
      </w:rPr>
    </w:lvl>
    <w:lvl w:ilvl="2" w:tplc="C2862334" w:tentative="1">
      <w:start w:val="1"/>
      <w:numFmt w:val="bullet"/>
      <w:lvlText w:val=""/>
      <w:lvlJc w:val="left"/>
      <w:pPr>
        <w:ind w:left="2509" w:hanging="360"/>
      </w:pPr>
      <w:rPr>
        <w:rFonts w:ascii="Wingdings" w:hAnsi="Wingdings" w:hint="default"/>
      </w:rPr>
    </w:lvl>
    <w:lvl w:ilvl="3" w:tplc="E724D68E" w:tentative="1">
      <w:start w:val="1"/>
      <w:numFmt w:val="bullet"/>
      <w:lvlText w:val=""/>
      <w:lvlJc w:val="left"/>
      <w:pPr>
        <w:ind w:left="3229" w:hanging="360"/>
      </w:pPr>
      <w:rPr>
        <w:rFonts w:ascii="Symbol" w:hAnsi="Symbol" w:hint="default"/>
      </w:rPr>
    </w:lvl>
    <w:lvl w:ilvl="4" w:tplc="A8DA224A" w:tentative="1">
      <w:start w:val="1"/>
      <w:numFmt w:val="bullet"/>
      <w:lvlText w:val="o"/>
      <w:lvlJc w:val="left"/>
      <w:pPr>
        <w:ind w:left="3949" w:hanging="360"/>
      </w:pPr>
      <w:rPr>
        <w:rFonts w:ascii="Courier New" w:hAnsi="Courier New" w:cs="Courier New" w:hint="default"/>
      </w:rPr>
    </w:lvl>
    <w:lvl w:ilvl="5" w:tplc="CD388F7A" w:tentative="1">
      <w:start w:val="1"/>
      <w:numFmt w:val="bullet"/>
      <w:lvlText w:val=""/>
      <w:lvlJc w:val="left"/>
      <w:pPr>
        <w:ind w:left="4669" w:hanging="360"/>
      </w:pPr>
      <w:rPr>
        <w:rFonts w:ascii="Wingdings" w:hAnsi="Wingdings" w:hint="default"/>
      </w:rPr>
    </w:lvl>
    <w:lvl w:ilvl="6" w:tplc="DEDC20B0" w:tentative="1">
      <w:start w:val="1"/>
      <w:numFmt w:val="bullet"/>
      <w:lvlText w:val=""/>
      <w:lvlJc w:val="left"/>
      <w:pPr>
        <w:ind w:left="5389" w:hanging="360"/>
      </w:pPr>
      <w:rPr>
        <w:rFonts w:ascii="Symbol" w:hAnsi="Symbol" w:hint="default"/>
      </w:rPr>
    </w:lvl>
    <w:lvl w:ilvl="7" w:tplc="5DFE5DCC" w:tentative="1">
      <w:start w:val="1"/>
      <w:numFmt w:val="bullet"/>
      <w:lvlText w:val="o"/>
      <w:lvlJc w:val="left"/>
      <w:pPr>
        <w:ind w:left="6109" w:hanging="360"/>
      </w:pPr>
      <w:rPr>
        <w:rFonts w:ascii="Courier New" w:hAnsi="Courier New" w:cs="Courier New" w:hint="default"/>
      </w:rPr>
    </w:lvl>
    <w:lvl w:ilvl="8" w:tplc="E640E430" w:tentative="1">
      <w:start w:val="1"/>
      <w:numFmt w:val="bullet"/>
      <w:lvlText w:val=""/>
      <w:lvlJc w:val="left"/>
      <w:pPr>
        <w:ind w:left="6829" w:hanging="360"/>
      </w:pPr>
      <w:rPr>
        <w:rFonts w:ascii="Wingdings" w:hAnsi="Wingdings" w:hint="default"/>
      </w:rPr>
    </w:lvl>
  </w:abstractNum>
  <w:abstractNum w:abstractNumId="6" w15:restartNumberingAfterBreak="0">
    <w:nsid w:val="0C1B1B90"/>
    <w:multiLevelType w:val="hybridMultilevel"/>
    <w:tmpl w:val="4CA0FBDE"/>
    <w:lvl w:ilvl="0" w:tplc="043A7068">
      <w:start w:val="1"/>
      <w:numFmt w:val="bullet"/>
      <w:lvlText w:val="-"/>
      <w:lvlJc w:val="left"/>
      <w:pPr>
        <w:ind w:left="720" w:hanging="360"/>
      </w:pPr>
      <w:rPr>
        <w:rFonts w:ascii="Times New Roman" w:eastAsia="Times New Roman" w:hAnsi="Times New Roman" w:cs="Times New Roman" w:hint="default"/>
      </w:rPr>
    </w:lvl>
    <w:lvl w:ilvl="1" w:tplc="A7D2AF3E" w:tentative="1">
      <w:start w:val="1"/>
      <w:numFmt w:val="lowerLetter"/>
      <w:lvlText w:val="%2."/>
      <w:lvlJc w:val="left"/>
      <w:pPr>
        <w:ind w:left="1440" w:hanging="360"/>
      </w:pPr>
    </w:lvl>
    <w:lvl w:ilvl="2" w:tplc="6BC017AE" w:tentative="1">
      <w:start w:val="1"/>
      <w:numFmt w:val="lowerRoman"/>
      <w:lvlText w:val="%3."/>
      <w:lvlJc w:val="right"/>
      <w:pPr>
        <w:ind w:left="2160" w:hanging="180"/>
      </w:pPr>
    </w:lvl>
    <w:lvl w:ilvl="3" w:tplc="B8D0A724" w:tentative="1">
      <w:start w:val="1"/>
      <w:numFmt w:val="decimal"/>
      <w:lvlText w:val="%4."/>
      <w:lvlJc w:val="left"/>
      <w:pPr>
        <w:ind w:left="2880" w:hanging="360"/>
      </w:pPr>
    </w:lvl>
    <w:lvl w:ilvl="4" w:tplc="9D82FF70" w:tentative="1">
      <w:start w:val="1"/>
      <w:numFmt w:val="lowerLetter"/>
      <w:lvlText w:val="%5."/>
      <w:lvlJc w:val="left"/>
      <w:pPr>
        <w:ind w:left="3600" w:hanging="360"/>
      </w:pPr>
    </w:lvl>
    <w:lvl w:ilvl="5" w:tplc="1F06AD38" w:tentative="1">
      <w:start w:val="1"/>
      <w:numFmt w:val="lowerRoman"/>
      <w:lvlText w:val="%6."/>
      <w:lvlJc w:val="right"/>
      <w:pPr>
        <w:ind w:left="4320" w:hanging="180"/>
      </w:pPr>
    </w:lvl>
    <w:lvl w:ilvl="6" w:tplc="F266C754" w:tentative="1">
      <w:start w:val="1"/>
      <w:numFmt w:val="decimal"/>
      <w:lvlText w:val="%7."/>
      <w:lvlJc w:val="left"/>
      <w:pPr>
        <w:ind w:left="5040" w:hanging="360"/>
      </w:pPr>
    </w:lvl>
    <w:lvl w:ilvl="7" w:tplc="99AE4142" w:tentative="1">
      <w:start w:val="1"/>
      <w:numFmt w:val="lowerLetter"/>
      <w:lvlText w:val="%8."/>
      <w:lvlJc w:val="left"/>
      <w:pPr>
        <w:ind w:left="5760" w:hanging="360"/>
      </w:pPr>
    </w:lvl>
    <w:lvl w:ilvl="8" w:tplc="CB8EA024" w:tentative="1">
      <w:start w:val="1"/>
      <w:numFmt w:val="lowerRoman"/>
      <w:lvlText w:val="%9."/>
      <w:lvlJc w:val="right"/>
      <w:pPr>
        <w:ind w:left="6480" w:hanging="180"/>
      </w:pPr>
    </w:lvl>
  </w:abstractNum>
  <w:abstractNum w:abstractNumId="7" w15:restartNumberingAfterBreak="0">
    <w:nsid w:val="138173FA"/>
    <w:multiLevelType w:val="hybridMultilevel"/>
    <w:tmpl w:val="FF028CF8"/>
    <w:lvl w:ilvl="0" w:tplc="6CBE1B78">
      <w:start w:val="1"/>
      <w:numFmt w:val="decimal"/>
      <w:lvlText w:val="%1."/>
      <w:lvlJc w:val="left"/>
      <w:pPr>
        <w:ind w:left="1495" w:hanging="360"/>
      </w:pPr>
      <w:rPr>
        <w:rFonts w:hint="default"/>
      </w:rPr>
    </w:lvl>
    <w:lvl w:ilvl="1" w:tplc="11927F88" w:tentative="1">
      <w:start w:val="1"/>
      <w:numFmt w:val="lowerLetter"/>
      <w:lvlText w:val="%2."/>
      <w:lvlJc w:val="left"/>
      <w:pPr>
        <w:ind w:left="1866" w:hanging="360"/>
      </w:pPr>
    </w:lvl>
    <w:lvl w:ilvl="2" w:tplc="F4305C00" w:tentative="1">
      <w:start w:val="1"/>
      <w:numFmt w:val="lowerRoman"/>
      <w:lvlText w:val="%3."/>
      <w:lvlJc w:val="right"/>
      <w:pPr>
        <w:ind w:left="2586" w:hanging="180"/>
      </w:pPr>
    </w:lvl>
    <w:lvl w:ilvl="3" w:tplc="FAA88928" w:tentative="1">
      <w:start w:val="1"/>
      <w:numFmt w:val="decimal"/>
      <w:lvlText w:val="%4."/>
      <w:lvlJc w:val="left"/>
      <w:pPr>
        <w:ind w:left="3306" w:hanging="360"/>
      </w:pPr>
    </w:lvl>
    <w:lvl w:ilvl="4" w:tplc="250A34B8" w:tentative="1">
      <w:start w:val="1"/>
      <w:numFmt w:val="lowerLetter"/>
      <w:lvlText w:val="%5."/>
      <w:lvlJc w:val="left"/>
      <w:pPr>
        <w:ind w:left="4026" w:hanging="360"/>
      </w:pPr>
    </w:lvl>
    <w:lvl w:ilvl="5" w:tplc="069253B8" w:tentative="1">
      <w:start w:val="1"/>
      <w:numFmt w:val="lowerRoman"/>
      <w:lvlText w:val="%6."/>
      <w:lvlJc w:val="right"/>
      <w:pPr>
        <w:ind w:left="4746" w:hanging="180"/>
      </w:pPr>
    </w:lvl>
    <w:lvl w:ilvl="6" w:tplc="3642140C" w:tentative="1">
      <w:start w:val="1"/>
      <w:numFmt w:val="decimal"/>
      <w:lvlText w:val="%7."/>
      <w:lvlJc w:val="left"/>
      <w:pPr>
        <w:ind w:left="5466" w:hanging="360"/>
      </w:pPr>
    </w:lvl>
    <w:lvl w:ilvl="7" w:tplc="7A50E750" w:tentative="1">
      <w:start w:val="1"/>
      <w:numFmt w:val="lowerLetter"/>
      <w:lvlText w:val="%8."/>
      <w:lvlJc w:val="left"/>
      <w:pPr>
        <w:ind w:left="6186" w:hanging="360"/>
      </w:pPr>
    </w:lvl>
    <w:lvl w:ilvl="8" w:tplc="AC0237D0" w:tentative="1">
      <w:start w:val="1"/>
      <w:numFmt w:val="lowerRoman"/>
      <w:lvlText w:val="%9."/>
      <w:lvlJc w:val="right"/>
      <w:pPr>
        <w:ind w:left="6906" w:hanging="180"/>
      </w:pPr>
    </w:lvl>
  </w:abstractNum>
  <w:abstractNum w:abstractNumId="8" w15:restartNumberingAfterBreak="0">
    <w:nsid w:val="16D34EE7"/>
    <w:multiLevelType w:val="hybridMultilevel"/>
    <w:tmpl w:val="DD9AF5CC"/>
    <w:lvl w:ilvl="0" w:tplc="C62E47B4">
      <w:start w:val="1"/>
      <w:numFmt w:val="lowerLetter"/>
      <w:lvlText w:val="%1)"/>
      <w:lvlJc w:val="left"/>
      <w:pPr>
        <w:ind w:left="720" w:hanging="360"/>
      </w:pPr>
      <w:rPr>
        <w:rFonts w:hint="default"/>
      </w:rPr>
    </w:lvl>
    <w:lvl w:ilvl="1" w:tplc="52BE9526" w:tentative="1">
      <w:start w:val="1"/>
      <w:numFmt w:val="lowerLetter"/>
      <w:lvlText w:val="%2."/>
      <w:lvlJc w:val="left"/>
      <w:pPr>
        <w:ind w:left="1440" w:hanging="360"/>
      </w:pPr>
    </w:lvl>
    <w:lvl w:ilvl="2" w:tplc="438A802C" w:tentative="1">
      <w:start w:val="1"/>
      <w:numFmt w:val="lowerRoman"/>
      <w:lvlText w:val="%3."/>
      <w:lvlJc w:val="right"/>
      <w:pPr>
        <w:ind w:left="2160" w:hanging="180"/>
      </w:pPr>
    </w:lvl>
    <w:lvl w:ilvl="3" w:tplc="8EB09D56" w:tentative="1">
      <w:start w:val="1"/>
      <w:numFmt w:val="decimal"/>
      <w:lvlText w:val="%4."/>
      <w:lvlJc w:val="left"/>
      <w:pPr>
        <w:ind w:left="2880" w:hanging="360"/>
      </w:pPr>
    </w:lvl>
    <w:lvl w:ilvl="4" w:tplc="69FC612C" w:tentative="1">
      <w:start w:val="1"/>
      <w:numFmt w:val="lowerLetter"/>
      <w:lvlText w:val="%5."/>
      <w:lvlJc w:val="left"/>
      <w:pPr>
        <w:ind w:left="3600" w:hanging="360"/>
      </w:pPr>
    </w:lvl>
    <w:lvl w:ilvl="5" w:tplc="3A36959E" w:tentative="1">
      <w:start w:val="1"/>
      <w:numFmt w:val="lowerRoman"/>
      <w:lvlText w:val="%6."/>
      <w:lvlJc w:val="right"/>
      <w:pPr>
        <w:ind w:left="4320" w:hanging="180"/>
      </w:pPr>
    </w:lvl>
    <w:lvl w:ilvl="6" w:tplc="438805C6" w:tentative="1">
      <w:start w:val="1"/>
      <w:numFmt w:val="decimal"/>
      <w:lvlText w:val="%7."/>
      <w:lvlJc w:val="left"/>
      <w:pPr>
        <w:ind w:left="5040" w:hanging="360"/>
      </w:pPr>
    </w:lvl>
    <w:lvl w:ilvl="7" w:tplc="BD54B822" w:tentative="1">
      <w:start w:val="1"/>
      <w:numFmt w:val="lowerLetter"/>
      <w:lvlText w:val="%8."/>
      <w:lvlJc w:val="left"/>
      <w:pPr>
        <w:ind w:left="5760" w:hanging="360"/>
      </w:pPr>
    </w:lvl>
    <w:lvl w:ilvl="8" w:tplc="904A0C0C" w:tentative="1">
      <w:start w:val="1"/>
      <w:numFmt w:val="lowerRoman"/>
      <w:lvlText w:val="%9."/>
      <w:lvlJc w:val="right"/>
      <w:pPr>
        <w:ind w:left="6480" w:hanging="180"/>
      </w:pPr>
    </w:lvl>
  </w:abstractNum>
  <w:abstractNum w:abstractNumId="9" w15:restartNumberingAfterBreak="0">
    <w:nsid w:val="18175A23"/>
    <w:multiLevelType w:val="hybridMultilevel"/>
    <w:tmpl w:val="71F4F7EA"/>
    <w:lvl w:ilvl="0" w:tplc="A5F42D9C">
      <w:start w:val="1"/>
      <w:numFmt w:val="bullet"/>
      <w:lvlText w:val=""/>
      <w:lvlJc w:val="left"/>
      <w:pPr>
        <w:ind w:left="1222" w:hanging="360"/>
      </w:pPr>
      <w:rPr>
        <w:rFonts w:ascii="Symbol" w:hAnsi="Symbol" w:hint="default"/>
      </w:rPr>
    </w:lvl>
    <w:lvl w:ilvl="1" w:tplc="203058A8" w:tentative="1">
      <w:start w:val="1"/>
      <w:numFmt w:val="bullet"/>
      <w:lvlText w:val="o"/>
      <w:lvlJc w:val="left"/>
      <w:pPr>
        <w:ind w:left="1942" w:hanging="360"/>
      </w:pPr>
      <w:rPr>
        <w:rFonts w:ascii="Courier New" w:hAnsi="Courier New" w:cs="Courier New" w:hint="default"/>
      </w:rPr>
    </w:lvl>
    <w:lvl w:ilvl="2" w:tplc="84F2BDA2" w:tentative="1">
      <w:start w:val="1"/>
      <w:numFmt w:val="bullet"/>
      <w:lvlText w:val=""/>
      <w:lvlJc w:val="left"/>
      <w:pPr>
        <w:ind w:left="2662" w:hanging="360"/>
      </w:pPr>
      <w:rPr>
        <w:rFonts w:ascii="Wingdings" w:hAnsi="Wingdings" w:hint="default"/>
      </w:rPr>
    </w:lvl>
    <w:lvl w:ilvl="3" w:tplc="62EEB3EE" w:tentative="1">
      <w:start w:val="1"/>
      <w:numFmt w:val="bullet"/>
      <w:lvlText w:val=""/>
      <w:lvlJc w:val="left"/>
      <w:pPr>
        <w:ind w:left="3382" w:hanging="360"/>
      </w:pPr>
      <w:rPr>
        <w:rFonts w:ascii="Symbol" w:hAnsi="Symbol" w:hint="default"/>
      </w:rPr>
    </w:lvl>
    <w:lvl w:ilvl="4" w:tplc="42005424" w:tentative="1">
      <w:start w:val="1"/>
      <w:numFmt w:val="bullet"/>
      <w:lvlText w:val="o"/>
      <w:lvlJc w:val="left"/>
      <w:pPr>
        <w:ind w:left="4102" w:hanging="360"/>
      </w:pPr>
      <w:rPr>
        <w:rFonts w:ascii="Courier New" w:hAnsi="Courier New" w:cs="Courier New" w:hint="default"/>
      </w:rPr>
    </w:lvl>
    <w:lvl w:ilvl="5" w:tplc="535EC39A" w:tentative="1">
      <w:start w:val="1"/>
      <w:numFmt w:val="bullet"/>
      <w:lvlText w:val=""/>
      <w:lvlJc w:val="left"/>
      <w:pPr>
        <w:ind w:left="4822" w:hanging="360"/>
      </w:pPr>
      <w:rPr>
        <w:rFonts w:ascii="Wingdings" w:hAnsi="Wingdings" w:hint="default"/>
      </w:rPr>
    </w:lvl>
    <w:lvl w:ilvl="6" w:tplc="66983666" w:tentative="1">
      <w:start w:val="1"/>
      <w:numFmt w:val="bullet"/>
      <w:lvlText w:val=""/>
      <w:lvlJc w:val="left"/>
      <w:pPr>
        <w:ind w:left="5542" w:hanging="360"/>
      </w:pPr>
      <w:rPr>
        <w:rFonts w:ascii="Symbol" w:hAnsi="Symbol" w:hint="default"/>
      </w:rPr>
    </w:lvl>
    <w:lvl w:ilvl="7" w:tplc="36BC4EF8" w:tentative="1">
      <w:start w:val="1"/>
      <w:numFmt w:val="bullet"/>
      <w:lvlText w:val="o"/>
      <w:lvlJc w:val="left"/>
      <w:pPr>
        <w:ind w:left="6262" w:hanging="360"/>
      </w:pPr>
      <w:rPr>
        <w:rFonts w:ascii="Courier New" w:hAnsi="Courier New" w:cs="Courier New" w:hint="default"/>
      </w:rPr>
    </w:lvl>
    <w:lvl w:ilvl="8" w:tplc="113C68F2" w:tentative="1">
      <w:start w:val="1"/>
      <w:numFmt w:val="bullet"/>
      <w:lvlText w:val=""/>
      <w:lvlJc w:val="left"/>
      <w:pPr>
        <w:ind w:left="6982" w:hanging="360"/>
      </w:pPr>
      <w:rPr>
        <w:rFonts w:ascii="Wingdings" w:hAnsi="Wingdings" w:hint="default"/>
      </w:rPr>
    </w:lvl>
  </w:abstractNum>
  <w:abstractNum w:abstractNumId="10" w15:restartNumberingAfterBreak="0">
    <w:nsid w:val="188148A7"/>
    <w:multiLevelType w:val="hybridMultilevel"/>
    <w:tmpl w:val="C3DAF81E"/>
    <w:lvl w:ilvl="0" w:tplc="D9C0185C">
      <w:start w:val="1"/>
      <w:numFmt w:val="bullet"/>
      <w:lvlText w:val="-"/>
      <w:lvlJc w:val="left"/>
      <w:pPr>
        <w:ind w:left="1996" w:hanging="360"/>
      </w:pPr>
      <w:rPr>
        <w:rFonts w:ascii="Times New Roman" w:eastAsia="Times New Roman" w:hAnsi="Times New Roman" w:cs="Times New Roman" w:hint="default"/>
      </w:rPr>
    </w:lvl>
    <w:lvl w:ilvl="1" w:tplc="0336B17A">
      <w:start w:val="1"/>
      <w:numFmt w:val="bullet"/>
      <w:lvlText w:val="o"/>
      <w:lvlJc w:val="left"/>
      <w:pPr>
        <w:ind w:left="2716" w:hanging="360"/>
      </w:pPr>
      <w:rPr>
        <w:rFonts w:ascii="Courier New" w:hAnsi="Courier New" w:cs="Courier New" w:hint="default"/>
      </w:rPr>
    </w:lvl>
    <w:lvl w:ilvl="2" w:tplc="3A28874A">
      <w:start w:val="1"/>
      <w:numFmt w:val="bullet"/>
      <w:lvlText w:val=""/>
      <w:lvlJc w:val="left"/>
      <w:pPr>
        <w:ind w:left="3436" w:hanging="360"/>
      </w:pPr>
      <w:rPr>
        <w:rFonts w:ascii="Wingdings" w:hAnsi="Wingdings" w:hint="default"/>
      </w:rPr>
    </w:lvl>
    <w:lvl w:ilvl="3" w:tplc="8D56B804" w:tentative="1">
      <w:start w:val="1"/>
      <w:numFmt w:val="bullet"/>
      <w:lvlText w:val=""/>
      <w:lvlJc w:val="left"/>
      <w:pPr>
        <w:ind w:left="4156" w:hanging="360"/>
      </w:pPr>
      <w:rPr>
        <w:rFonts w:ascii="Symbol" w:hAnsi="Symbol" w:hint="default"/>
      </w:rPr>
    </w:lvl>
    <w:lvl w:ilvl="4" w:tplc="1152B6E6" w:tentative="1">
      <w:start w:val="1"/>
      <w:numFmt w:val="bullet"/>
      <w:lvlText w:val="o"/>
      <w:lvlJc w:val="left"/>
      <w:pPr>
        <w:ind w:left="4876" w:hanging="360"/>
      </w:pPr>
      <w:rPr>
        <w:rFonts w:ascii="Courier New" w:hAnsi="Courier New" w:cs="Courier New" w:hint="default"/>
      </w:rPr>
    </w:lvl>
    <w:lvl w:ilvl="5" w:tplc="3DD0C7A2" w:tentative="1">
      <w:start w:val="1"/>
      <w:numFmt w:val="bullet"/>
      <w:lvlText w:val=""/>
      <w:lvlJc w:val="left"/>
      <w:pPr>
        <w:ind w:left="5596" w:hanging="360"/>
      </w:pPr>
      <w:rPr>
        <w:rFonts w:ascii="Wingdings" w:hAnsi="Wingdings" w:hint="default"/>
      </w:rPr>
    </w:lvl>
    <w:lvl w:ilvl="6" w:tplc="314239A8" w:tentative="1">
      <w:start w:val="1"/>
      <w:numFmt w:val="bullet"/>
      <w:lvlText w:val=""/>
      <w:lvlJc w:val="left"/>
      <w:pPr>
        <w:ind w:left="6316" w:hanging="360"/>
      </w:pPr>
      <w:rPr>
        <w:rFonts w:ascii="Symbol" w:hAnsi="Symbol" w:hint="default"/>
      </w:rPr>
    </w:lvl>
    <w:lvl w:ilvl="7" w:tplc="735E6308" w:tentative="1">
      <w:start w:val="1"/>
      <w:numFmt w:val="bullet"/>
      <w:lvlText w:val="o"/>
      <w:lvlJc w:val="left"/>
      <w:pPr>
        <w:ind w:left="7036" w:hanging="360"/>
      </w:pPr>
      <w:rPr>
        <w:rFonts w:ascii="Courier New" w:hAnsi="Courier New" w:cs="Courier New" w:hint="default"/>
      </w:rPr>
    </w:lvl>
    <w:lvl w:ilvl="8" w:tplc="87E26088" w:tentative="1">
      <w:start w:val="1"/>
      <w:numFmt w:val="bullet"/>
      <w:lvlText w:val=""/>
      <w:lvlJc w:val="left"/>
      <w:pPr>
        <w:ind w:left="7756" w:hanging="360"/>
      </w:pPr>
      <w:rPr>
        <w:rFonts w:ascii="Wingdings" w:hAnsi="Wingdings" w:hint="default"/>
      </w:rPr>
    </w:lvl>
  </w:abstractNum>
  <w:abstractNum w:abstractNumId="11" w15:restartNumberingAfterBreak="0">
    <w:nsid w:val="20673989"/>
    <w:multiLevelType w:val="hybridMultilevel"/>
    <w:tmpl w:val="B7F01B78"/>
    <w:lvl w:ilvl="0" w:tplc="666A839E">
      <w:start w:val="1"/>
      <w:numFmt w:val="lowerLetter"/>
      <w:lvlText w:val="%1)"/>
      <w:lvlJc w:val="left"/>
      <w:pPr>
        <w:ind w:left="720" w:hanging="360"/>
      </w:pPr>
      <w:rPr>
        <w:rFonts w:hint="default"/>
      </w:rPr>
    </w:lvl>
    <w:lvl w:ilvl="1" w:tplc="DAAA3644" w:tentative="1">
      <w:start w:val="1"/>
      <w:numFmt w:val="lowerLetter"/>
      <w:lvlText w:val="%2."/>
      <w:lvlJc w:val="left"/>
      <w:pPr>
        <w:ind w:left="1440" w:hanging="360"/>
      </w:pPr>
    </w:lvl>
    <w:lvl w:ilvl="2" w:tplc="5FEA2CAE" w:tentative="1">
      <w:start w:val="1"/>
      <w:numFmt w:val="lowerRoman"/>
      <w:lvlText w:val="%3."/>
      <w:lvlJc w:val="right"/>
      <w:pPr>
        <w:ind w:left="2160" w:hanging="180"/>
      </w:pPr>
    </w:lvl>
    <w:lvl w:ilvl="3" w:tplc="5F3E652C" w:tentative="1">
      <w:start w:val="1"/>
      <w:numFmt w:val="decimal"/>
      <w:lvlText w:val="%4."/>
      <w:lvlJc w:val="left"/>
      <w:pPr>
        <w:ind w:left="2880" w:hanging="360"/>
      </w:pPr>
    </w:lvl>
    <w:lvl w:ilvl="4" w:tplc="D2B4B91C" w:tentative="1">
      <w:start w:val="1"/>
      <w:numFmt w:val="lowerLetter"/>
      <w:lvlText w:val="%5."/>
      <w:lvlJc w:val="left"/>
      <w:pPr>
        <w:ind w:left="3600" w:hanging="360"/>
      </w:pPr>
    </w:lvl>
    <w:lvl w:ilvl="5" w:tplc="DEC6D38E" w:tentative="1">
      <w:start w:val="1"/>
      <w:numFmt w:val="lowerRoman"/>
      <w:lvlText w:val="%6."/>
      <w:lvlJc w:val="right"/>
      <w:pPr>
        <w:ind w:left="4320" w:hanging="180"/>
      </w:pPr>
    </w:lvl>
    <w:lvl w:ilvl="6" w:tplc="6B32EFB2" w:tentative="1">
      <w:start w:val="1"/>
      <w:numFmt w:val="decimal"/>
      <w:lvlText w:val="%7."/>
      <w:lvlJc w:val="left"/>
      <w:pPr>
        <w:ind w:left="5040" w:hanging="360"/>
      </w:pPr>
    </w:lvl>
    <w:lvl w:ilvl="7" w:tplc="498042E4" w:tentative="1">
      <w:start w:val="1"/>
      <w:numFmt w:val="lowerLetter"/>
      <w:lvlText w:val="%8."/>
      <w:lvlJc w:val="left"/>
      <w:pPr>
        <w:ind w:left="5760" w:hanging="360"/>
      </w:pPr>
    </w:lvl>
    <w:lvl w:ilvl="8" w:tplc="70A6EABE" w:tentative="1">
      <w:start w:val="1"/>
      <w:numFmt w:val="lowerRoman"/>
      <w:lvlText w:val="%9."/>
      <w:lvlJc w:val="right"/>
      <w:pPr>
        <w:ind w:left="6480" w:hanging="180"/>
      </w:pPr>
    </w:lvl>
  </w:abstractNum>
  <w:abstractNum w:abstractNumId="12" w15:restartNumberingAfterBreak="0">
    <w:nsid w:val="2450512B"/>
    <w:multiLevelType w:val="hybridMultilevel"/>
    <w:tmpl w:val="55CE4138"/>
    <w:lvl w:ilvl="0" w:tplc="34027B34">
      <w:start w:val="1"/>
      <w:numFmt w:val="lowerLetter"/>
      <w:lvlText w:val="%1)"/>
      <w:lvlJc w:val="left"/>
      <w:pPr>
        <w:ind w:left="720" w:hanging="360"/>
      </w:pPr>
    </w:lvl>
    <w:lvl w:ilvl="1" w:tplc="F82E99D8">
      <w:start w:val="1"/>
      <w:numFmt w:val="lowerLetter"/>
      <w:lvlText w:val="%2."/>
      <w:lvlJc w:val="left"/>
      <w:pPr>
        <w:ind w:left="1440" w:hanging="360"/>
      </w:pPr>
    </w:lvl>
    <w:lvl w:ilvl="2" w:tplc="9A98471C" w:tentative="1">
      <w:start w:val="1"/>
      <w:numFmt w:val="lowerRoman"/>
      <w:lvlText w:val="%3."/>
      <w:lvlJc w:val="right"/>
      <w:pPr>
        <w:ind w:left="2160" w:hanging="180"/>
      </w:pPr>
    </w:lvl>
    <w:lvl w:ilvl="3" w:tplc="6630C8A0" w:tentative="1">
      <w:start w:val="1"/>
      <w:numFmt w:val="decimal"/>
      <w:lvlText w:val="%4."/>
      <w:lvlJc w:val="left"/>
      <w:pPr>
        <w:ind w:left="2880" w:hanging="360"/>
      </w:pPr>
    </w:lvl>
    <w:lvl w:ilvl="4" w:tplc="32EC0996" w:tentative="1">
      <w:start w:val="1"/>
      <w:numFmt w:val="lowerLetter"/>
      <w:lvlText w:val="%5."/>
      <w:lvlJc w:val="left"/>
      <w:pPr>
        <w:ind w:left="3600" w:hanging="360"/>
      </w:pPr>
    </w:lvl>
    <w:lvl w:ilvl="5" w:tplc="0ED8F114" w:tentative="1">
      <w:start w:val="1"/>
      <w:numFmt w:val="lowerRoman"/>
      <w:lvlText w:val="%6."/>
      <w:lvlJc w:val="right"/>
      <w:pPr>
        <w:ind w:left="4320" w:hanging="180"/>
      </w:pPr>
    </w:lvl>
    <w:lvl w:ilvl="6" w:tplc="510A7C88" w:tentative="1">
      <w:start w:val="1"/>
      <w:numFmt w:val="decimal"/>
      <w:lvlText w:val="%7."/>
      <w:lvlJc w:val="left"/>
      <w:pPr>
        <w:ind w:left="5040" w:hanging="360"/>
      </w:pPr>
    </w:lvl>
    <w:lvl w:ilvl="7" w:tplc="14045FA2" w:tentative="1">
      <w:start w:val="1"/>
      <w:numFmt w:val="lowerLetter"/>
      <w:lvlText w:val="%8."/>
      <w:lvlJc w:val="left"/>
      <w:pPr>
        <w:ind w:left="5760" w:hanging="360"/>
      </w:pPr>
    </w:lvl>
    <w:lvl w:ilvl="8" w:tplc="4A340586" w:tentative="1">
      <w:start w:val="1"/>
      <w:numFmt w:val="lowerRoman"/>
      <w:lvlText w:val="%9."/>
      <w:lvlJc w:val="right"/>
      <w:pPr>
        <w:ind w:left="6480" w:hanging="180"/>
      </w:pPr>
    </w:lvl>
  </w:abstractNum>
  <w:abstractNum w:abstractNumId="13" w15:restartNumberingAfterBreak="0">
    <w:nsid w:val="266A7C8F"/>
    <w:multiLevelType w:val="hybridMultilevel"/>
    <w:tmpl w:val="7F264014"/>
    <w:lvl w:ilvl="0" w:tplc="A0BE1392">
      <w:start w:val="1"/>
      <w:numFmt w:val="lowerLetter"/>
      <w:lvlText w:val="%1)"/>
      <w:lvlJc w:val="left"/>
      <w:pPr>
        <w:ind w:left="720" w:hanging="360"/>
      </w:pPr>
      <w:rPr>
        <w:rFonts w:hint="default"/>
      </w:rPr>
    </w:lvl>
    <w:lvl w:ilvl="1" w:tplc="0B1EDA6C" w:tentative="1">
      <w:start w:val="1"/>
      <w:numFmt w:val="lowerLetter"/>
      <w:lvlText w:val="%2."/>
      <w:lvlJc w:val="left"/>
      <w:pPr>
        <w:ind w:left="1440" w:hanging="360"/>
      </w:pPr>
    </w:lvl>
    <w:lvl w:ilvl="2" w:tplc="13A29D3C" w:tentative="1">
      <w:start w:val="1"/>
      <w:numFmt w:val="lowerRoman"/>
      <w:lvlText w:val="%3."/>
      <w:lvlJc w:val="right"/>
      <w:pPr>
        <w:ind w:left="2160" w:hanging="180"/>
      </w:pPr>
    </w:lvl>
    <w:lvl w:ilvl="3" w:tplc="9BF23A54" w:tentative="1">
      <w:start w:val="1"/>
      <w:numFmt w:val="decimal"/>
      <w:lvlText w:val="%4."/>
      <w:lvlJc w:val="left"/>
      <w:pPr>
        <w:ind w:left="2880" w:hanging="360"/>
      </w:pPr>
    </w:lvl>
    <w:lvl w:ilvl="4" w:tplc="F03E0756" w:tentative="1">
      <w:start w:val="1"/>
      <w:numFmt w:val="lowerLetter"/>
      <w:lvlText w:val="%5."/>
      <w:lvlJc w:val="left"/>
      <w:pPr>
        <w:ind w:left="3600" w:hanging="360"/>
      </w:pPr>
    </w:lvl>
    <w:lvl w:ilvl="5" w:tplc="B30E9FD8" w:tentative="1">
      <w:start w:val="1"/>
      <w:numFmt w:val="lowerRoman"/>
      <w:lvlText w:val="%6."/>
      <w:lvlJc w:val="right"/>
      <w:pPr>
        <w:ind w:left="4320" w:hanging="180"/>
      </w:pPr>
    </w:lvl>
    <w:lvl w:ilvl="6" w:tplc="9D20569E" w:tentative="1">
      <w:start w:val="1"/>
      <w:numFmt w:val="decimal"/>
      <w:lvlText w:val="%7."/>
      <w:lvlJc w:val="left"/>
      <w:pPr>
        <w:ind w:left="5040" w:hanging="360"/>
      </w:pPr>
    </w:lvl>
    <w:lvl w:ilvl="7" w:tplc="775EBFD6" w:tentative="1">
      <w:start w:val="1"/>
      <w:numFmt w:val="lowerLetter"/>
      <w:lvlText w:val="%8."/>
      <w:lvlJc w:val="left"/>
      <w:pPr>
        <w:ind w:left="5760" w:hanging="360"/>
      </w:pPr>
    </w:lvl>
    <w:lvl w:ilvl="8" w:tplc="1830641E" w:tentative="1">
      <w:start w:val="1"/>
      <w:numFmt w:val="lowerRoman"/>
      <w:lvlText w:val="%9."/>
      <w:lvlJc w:val="right"/>
      <w:pPr>
        <w:ind w:left="6480" w:hanging="180"/>
      </w:pPr>
    </w:lvl>
  </w:abstractNum>
  <w:abstractNum w:abstractNumId="14" w15:restartNumberingAfterBreak="0">
    <w:nsid w:val="28393E5A"/>
    <w:multiLevelType w:val="hybridMultilevel"/>
    <w:tmpl w:val="67047C32"/>
    <w:lvl w:ilvl="0" w:tplc="A84CD42E">
      <w:start w:val="1"/>
      <w:numFmt w:val="lowerLetter"/>
      <w:lvlText w:val="%1)"/>
      <w:lvlJc w:val="left"/>
      <w:pPr>
        <w:ind w:left="720" w:hanging="360"/>
      </w:pPr>
    </w:lvl>
    <w:lvl w:ilvl="1" w:tplc="7B00309C" w:tentative="1">
      <w:start w:val="1"/>
      <w:numFmt w:val="lowerLetter"/>
      <w:lvlText w:val="%2."/>
      <w:lvlJc w:val="left"/>
      <w:pPr>
        <w:ind w:left="1440" w:hanging="360"/>
      </w:pPr>
    </w:lvl>
    <w:lvl w:ilvl="2" w:tplc="3A22A0B8" w:tentative="1">
      <w:start w:val="1"/>
      <w:numFmt w:val="lowerRoman"/>
      <w:lvlText w:val="%3."/>
      <w:lvlJc w:val="right"/>
      <w:pPr>
        <w:ind w:left="2160" w:hanging="180"/>
      </w:pPr>
    </w:lvl>
    <w:lvl w:ilvl="3" w:tplc="207C7A90" w:tentative="1">
      <w:start w:val="1"/>
      <w:numFmt w:val="decimal"/>
      <w:lvlText w:val="%4."/>
      <w:lvlJc w:val="left"/>
      <w:pPr>
        <w:ind w:left="2880" w:hanging="360"/>
      </w:pPr>
    </w:lvl>
    <w:lvl w:ilvl="4" w:tplc="75D022F4" w:tentative="1">
      <w:start w:val="1"/>
      <w:numFmt w:val="lowerLetter"/>
      <w:lvlText w:val="%5."/>
      <w:lvlJc w:val="left"/>
      <w:pPr>
        <w:ind w:left="3600" w:hanging="360"/>
      </w:pPr>
    </w:lvl>
    <w:lvl w:ilvl="5" w:tplc="3BC210EC" w:tentative="1">
      <w:start w:val="1"/>
      <w:numFmt w:val="lowerRoman"/>
      <w:lvlText w:val="%6."/>
      <w:lvlJc w:val="right"/>
      <w:pPr>
        <w:ind w:left="4320" w:hanging="180"/>
      </w:pPr>
    </w:lvl>
    <w:lvl w:ilvl="6" w:tplc="92B82F0E" w:tentative="1">
      <w:start w:val="1"/>
      <w:numFmt w:val="decimal"/>
      <w:lvlText w:val="%7."/>
      <w:lvlJc w:val="left"/>
      <w:pPr>
        <w:ind w:left="5040" w:hanging="360"/>
      </w:pPr>
    </w:lvl>
    <w:lvl w:ilvl="7" w:tplc="B6068FFA" w:tentative="1">
      <w:start w:val="1"/>
      <w:numFmt w:val="lowerLetter"/>
      <w:lvlText w:val="%8."/>
      <w:lvlJc w:val="left"/>
      <w:pPr>
        <w:ind w:left="5760" w:hanging="360"/>
      </w:pPr>
    </w:lvl>
    <w:lvl w:ilvl="8" w:tplc="EEE2D85E" w:tentative="1">
      <w:start w:val="1"/>
      <w:numFmt w:val="lowerRoman"/>
      <w:lvlText w:val="%9."/>
      <w:lvlJc w:val="right"/>
      <w:pPr>
        <w:ind w:left="6480" w:hanging="180"/>
      </w:pPr>
    </w:lvl>
  </w:abstractNum>
  <w:abstractNum w:abstractNumId="15" w15:restartNumberingAfterBreak="0">
    <w:nsid w:val="2BFD36DE"/>
    <w:multiLevelType w:val="hybridMultilevel"/>
    <w:tmpl w:val="633A2AE4"/>
    <w:lvl w:ilvl="0" w:tplc="7B10B288">
      <w:start w:val="1"/>
      <w:numFmt w:val="lowerLetter"/>
      <w:lvlText w:val="%1)"/>
      <w:lvlJc w:val="left"/>
      <w:pPr>
        <w:ind w:left="1080" w:hanging="360"/>
      </w:pPr>
      <w:rPr>
        <w:rFonts w:hint="default"/>
      </w:rPr>
    </w:lvl>
    <w:lvl w:ilvl="1" w:tplc="BA1AE8EE" w:tentative="1">
      <w:start w:val="1"/>
      <w:numFmt w:val="lowerLetter"/>
      <w:lvlText w:val="%2."/>
      <w:lvlJc w:val="left"/>
      <w:pPr>
        <w:ind w:left="1800" w:hanging="360"/>
      </w:pPr>
    </w:lvl>
    <w:lvl w:ilvl="2" w:tplc="83B89B26" w:tentative="1">
      <w:start w:val="1"/>
      <w:numFmt w:val="lowerRoman"/>
      <w:lvlText w:val="%3."/>
      <w:lvlJc w:val="right"/>
      <w:pPr>
        <w:ind w:left="2520" w:hanging="180"/>
      </w:pPr>
    </w:lvl>
    <w:lvl w:ilvl="3" w:tplc="A9746BFA" w:tentative="1">
      <w:start w:val="1"/>
      <w:numFmt w:val="decimal"/>
      <w:lvlText w:val="%4."/>
      <w:lvlJc w:val="left"/>
      <w:pPr>
        <w:ind w:left="3240" w:hanging="360"/>
      </w:pPr>
    </w:lvl>
    <w:lvl w:ilvl="4" w:tplc="E83E1786" w:tentative="1">
      <w:start w:val="1"/>
      <w:numFmt w:val="lowerLetter"/>
      <w:lvlText w:val="%5."/>
      <w:lvlJc w:val="left"/>
      <w:pPr>
        <w:ind w:left="3960" w:hanging="360"/>
      </w:pPr>
    </w:lvl>
    <w:lvl w:ilvl="5" w:tplc="AF7816AA" w:tentative="1">
      <w:start w:val="1"/>
      <w:numFmt w:val="lowerRoman"/>
      <w:lvlText w:val="%6."/>
      <w:lvlJc w:val="right"/>
      <w:pPr>
        <w:ind w:left="4680" w:hanging="180"/>
      </w:pPr>
    </w:lvl>
    <w:lvl w:ilvl="6" w:tplc="D6E0DF66" w:tentative="1">
      <w:start w:val="1"/>
      <w:numFmt w:val="decimal"/>
      <w:lvlText w:val="%7."/>
      <w:lvlJc w:val="left"/>
      <w:pPr>
        <w:ind w:left="5400" w:hanging="360"/>
      </w:pPr>
    </w:lvl>
    <w:lvl w:ilvl="7" w:tplc="11320C88" w:tentative="1">
      <w:start w:val="1"/>
      <w:numFmt w:val="lowerLetter"/>
      <w:lvlText w:val="%8."/>
      <w:lvlJc w:val="left"/>
      <w:pPr>
        <w:ind w:left="6120" w:hanging="360"/>
      </w:pPr>
    </w:lvl>
    <w:lvl w:ilvl="8" w:tplc="37E81CAC" w:tentative="1">
      <w:start w:val="1"/>
      <w:numFmt w:val="lowerRoman"/>
      <w:lvlText w:val="%9."/>
      <w:lvlJc w:val="right"/>
      <w:pPr>
        <w:ind w:left="6840" w:hanging="180"/>
      </w:pPr>
    </w:lvl>
  </w:abstractNum>
  <w:abstractNum w:abstractNumId="16" w15:restartNumberingAfterBreak="0">
    <w:nsid w:val="2C3B1A58"/>
    <w:multiLevelType w:val="hybridMultilevel"/>
    <w:tmpl w:val="2752C7E8"/>
    <w:lvl w:ilvl="0" w:tplc="E036F130">
      <w:start w:val="1"/>
      <w:numFmt w:val="bullet"/>
      <w:lvlText w:val="-"/>
      <w:lvlJc w:val="left"/>
      <w:pPr>
        <w:ind w:left="1069" w:hanging="360"/>
      </w:pPr>
      <w:rPr>
        <w:rFonts w:ascii="Times New Roman" w:eastAsia="Times New Roman" w:hAnsi="Times New Roman" w:cs="Times New Roman" w:hint="default"/>
      </w:rPr>
    </w:lvl>
    <w:lvl w:ilvl="1" w:tplc="4E00E4B6">
      <w:start w:val="1"/>
      <w:numFmt w:val="bullet"/>
      <w:lvlText w:val="o"/>
      <w:lvlJc w:val="left"/>
      <w:pPr>
        <w:ind w:left="1789" w:hanging="360"/>
      </w:pPr>
      <w:rPr>
        <w:rFonts w:ascii="Courier New" w:hAnsi="Courier New" w:cs="Courier New" w:hint="default"/>
      </w:rPr>
    </w:lvl>
    <w:lvl w:ilvl="2" w:tplc="9CBC53A6" w:tentative="1">
      <w:start w:val="1"/>
      <w:numFmt w:val="bullet"/>
      <w:lvlText w:val=""/>
      <w:lvlJc w:val="left"/>
      <w:pPr>
        <w:ind w:left="2509" w:hanging="360"/>
      </w:pPr>
      <w:rPr>
        <w:rFonts w:ascii="Wingdings" w:hAnsi="Wingdings" w:hint="default"/>
      </w:rPr>
    </w:lvl>
    <w:lvl w:ilvl="3" w:tplc="66367FF6" w:tentative="1">
      <w:start w:val="1"/>
      <w:numFmt w:val="bullet"/>
      <w:lvlText w:val=""/>
      <w:lvlJc w:val="left"/>
      <w:pPr>
        <w:ind w:left="3229" w:hanging="360"/>
      </w:pPr>
      <w:rPr>
        <w:rFonts w:ascii="Symbol" w:hAnsi="Symbol" w:hint="default"/>
      </w:rPr>
    </w:lvl>
    <w:lvl w:ilvl="4" w:tplc="6096B8B8" w:tentative="1">
      <w:start w:val="1"/>
      <w:numFmt w:val="bullet"/>
      <w:lvlText w:val="o"/>
      <w:lvlJc w:val="left"/>
      <w:pPr>
        <w:ind w:left="3949" w:hanging="360"/>
      </w:pPr>
      <w:rPr>
        <w:rFonts w:ascii="Courier New" w:hAnsi="Courier New" w:cs="Courier New" w:hint="default"/>
      </w:rPr>
    </w:lvl>
    <w:lvl w:ilvl="5" w:tplc="006A2C0A" w:tentative="1">
      <w:start w:val="1"/>
      <w:numFmt w:val="bullet"/>
      <w:lvlText w:val=""/>
      <w:lvlJc w:val="left"/>
      <w:pPr>
        <w:ind w:left="4669" w:hanging="360"/>
      </w:pPr>
      <w:rPr>
        <w:rFonts w:ascii="Wingdings" w:hAnsi="Wingdings" w:hint="default"/>
      </w:rPr>
    </w:lvl>
    <w:lvl w:ilvl="6" w:tplc="E2AC7388" w:tentative="1">
      <w:start w:val="1"/>
      <w:numFmt w:val="bullet"/>
      <w:lvlText w:val=""/>
      <w:lvlJc w:val="left"/>
      <w:pPr>
        <w:ind w:left="5389" w:hanging="360"/>
      </w:pPr>
      <w:rPr>
        <w:rFonts w:ascii="Symbol" w:hAnsi="Symbol" w:hint="default"/>
      </w:rPr>
    </w:lvl>
    <w:lvl w:ilvl="7" w:tplc="9D4ABAE8" w:tentative="1">
      <w:start w:val="1"/>
      <w:numFmt w:val="bullet"/>
      <w:lvlText w:val="o"/>
      <w:lvlJc w:val="left"/>
      <w:pPr>
        <w:ind w:left="6109" w:hanging="360"/>
      </w:pPr>
      <w:rPr>
        <w:rFonts w:ascii="Courier New" w:hAnsi="Courier New" w:cs="Courier New" w:hint="default"/>
      </w:rPr>
    </w:lvl>
    <w:lvl w:ilvl="8" w:tplc="C57812F4" w:tentative="1">
      <w:start w:val="1"/>
      <w:numFmt w:val="bullet"/>
      <w:lvlText w:val=""/>
      <w:lvlJc w:val="left"/>
      <w:pPr>
        <w:ind w:left="6829" w:hanging="360"/>
      </w:pPr>
      <w:rPr>
        <w:rFonts w:ascii="Wingdings" w:hAnsi="Wingdings" w:hint="default"/>
      </w:rPr>
    </w:lvl>
  </w:abstractNum>
  <w:abstractNum w:abstractNumId="17" w15:restartNumberingAfterBreak="0">
    <w:nsid w:val="313C7C45"/>
    <w:multiLevelType w:val="hybridMultilevel"/>
    <w:tmpl w:val="9C20DF24"/>
    <w:lvl w:ilvl="0" w:tplc="14EAAAEC">
      <w:start w:val="1"/>
      <w:numFmt w:val="decimal"/>
      <w:lvlText w:val="%1."/>
      <w:lvlJc w:val="left"/>
      <w:pPr>
        <w:ind w:left="720" w:hanging="360"/>
      </w:pPr>
    </w:lvl>
    <w:lvl w:ilvl="1" w:tplc="B4C6B71E">
      <w:start w:val="1"/>
      <w:numFmt w:val="lowerLetter"/>
      <w:lvlText w:val="%2."/>
      <w:lvlJc w:val="left"/>
      <w:pPr>
        <w:ind w:left="1440" w:hanging="360"/>
      </w:pPr>
    </w:lvl>
    <w:lvl w:ilvl="2" w:tplc="AE7C4CBC">
      <w:start w:val="1"/>
      <w:numFmt w:val="lowerRoman"/>
      <w:lvlText w:val="%3."/>
      <w:lvlJc w:val="right"/>
      <w:pPr>
        <w:ind w:left="2160" w:hanging="180"/>
      </w:pPr>
    </w:lvl>
    <w:lvl w:ilvl="3" w:tplc="320E883A">
      <w:start w:val="1"/>
      <w:numFmt w:val="decimal"/>
      <w:lvlText w:val="%4."/>
      <w:lvlJc w:val="left"/>
      <w:pPr>
        <w:ind w:left="2880" w:hanging="360"/>
      </w:pPr>
    </w:lvl>
    <w:lvl w:ilvl="4" w:tplc="B8261CC2">
      <w:start w:val="1"/>
      <w:numFmt w:val="lowerLetter"/>
      <w:lvlText w:val="%5."/>
      <w:lvlJc w:val="left"/>
      <w:pPr>
        <w:ind w:left="3600" w:hanging="360"/>
      </w:pPr>
    </w:lvl>
    <w:lvl w:ilvl="5" w:tplc="971A2706">
      <w:start w:val="1"/>
      <w:numFmt w:val="lowerRoman"/>
      <w:lvlText w:val="%6."/>
      <w:lvlJc w:val="right"/>
      <w:pPr>
        <w:ind w:left="4320" w:hanging="180"/>
      </w:pPr>
    </w:lvl>
    <w:lvl w:ilvl="6" w:tplc="58784A52">
      <w:start w:val="1"/>
      <w:numFmt w:val="decimal"/>
      <w:lvlText w:val="%7."/>
      <w:lvlJc w:val="left"/>
      <w:pPr>
        <w:ind w:left="5040" w:hanging="360"/>
      </w:pPr>
    </w:lvl>
    <w:lvl w:ilvl="7" w:tplc="79FE8D02">
      <w:start w:val="1"/>
      <w:numFmt w:val="lowerLetter"/>
      <w:lvlText w:val="%8."/>
      <w:lvlJc w:val="left"/>
      <w:pPr>
        <w:ind w:left="5760" w:hanging="360"/>
      </w:pPr>
    </w:lvl>
    <w:lvl w:ilvl="8" w:tplc="2B84D0DA">
      <w:start w:val="1"/>
      <w:numFmt w:val="lowerRoman"/>
      <w:lvlText w:val="%9."/>
      <w:lvlJc w:val="right"/>
      <w:pPr>
        <w:ind w:left="6480" w:hanging="180"/>
      </w:pPr>
    </w:lvl>
  </w:abstractNum>
  <w:abstractNum w:abstractNumId="18" w15:restartNumberingAfterBreak="0">
    <w:nsid w:val="332252AD"/>
    <w:multiLevelType w:val="hybridMultilevel"/>
    <w:tmpl w:val="CB8C5030"/>
    <w:lvl w:ilvl="0" w:tplc="4518127A">
      <w:start w:val="1"/>
      <w:numFmt w:val="lowerLetter"/>
      <w:lvlText w:val="%1)"/>
      <w:lvlJc w:val="left"/>
      <w:pPr>
        <w:ind w:left="1506" w:hanging="360"/>
      </w:pPr>
      <w:rPr>
        <w:rFonts w:hint="default"/>
      </w:rPr>
    </w:lvl>
    <w:lvl w:ilvl="1" w:tplc="40C2DE40" w:tentative="1">
      <w:start w:val="1"/>
      <w:numFmt w:val="lowerLetter"/>
      <w:lvlText w:val="%2."/>
      <w:lvlJc w:val="left"/>
      <w:pPr>
        <w:ind w:left="2226" w:hanging="360"/>
      </w:pPr>
    </w:lvl>
    <w:lvl w:ilvl="2" w:tplc="FC281886" w:tentative="1">
      <w:start w:val="1"/>
      <w:numFmt w:val="lowerRoman"/>
      <w:lvlText w:val="%3."/>
      <w:lvlJc w:val="right"/>
      <w:pPr>
        <w:ind w:left="2946" w:hanging="180"/>
      </w:pPr>
    </w:lvl>
    <w:lvl w:ilvl="3" w:tplc="3AF05E2C" w:tentative="1">
      <w:start w:val="1"/>
      <w:numFmt w:val="decimal"/>
      <w:lvlText w:val="%4."/>
      <w:lvlJc w:val="left"/>
      <w:pPr>
        <w:ind w:left="3666" w:hanging="360"/>
      </w:pPr>
    </w:lvl>
    <w:lvl w:ilvl="4" w:tplc="17AA3732" w:tentative="1">
      <w:start w:val="1"/>
      <w:numFmt w:val="lowerLetter"/>
      <w:lvlText w:val="%5."/>
      <w:lvlJc w:val="left"/>
      <w:pPr>
        <w:ind w:left="4386" w:hanging="360"/>
      </w:pPr>
    </w:lvl>
    <w:lvl w:ilvl="5" w:tplc="0A001EEE" w:tentative="1">
      <w:start w:val="1"/>
      <w:numFmt w:val="lowerRoman"/>
      <w:lvlText w:val="%6."/>
      <w:lvlJc w:val="right"/>
      <w:pPr>
        <w:ind w:left="5106" w:hanging="180"/>
      </w:pPr>
    </w:lvl>
    <w:lvl w:ilvl="6" w:tplc="04B27A8E" w:tentative="1">
      <w:start w:val="1"/>
      <w:numFmt w:val="decimal"/>
      <w:lvlText w:val="%7."/>
      <w:lvlJc w:val="left"/>
      <w:pPr>
        <w:ind w:left="5826" w:hanging="360"/>
      </w:pPr>
    </w:lvl>
    <w:lvl w:ilvl="7" w:tplc="2D0C89BA" w:tentative="1">
      <w:start w:val="1"/>
      <w:numFmt w:val="lowerLetter"/>
      <w:lvlText w:val="%8."/>
      <w:lvlJc w:val="left"/>
      <w:pPr>
        <w:ind w:left="6546" w:hanging="360"/>
      </w:pPr>
    </w:lvl>
    <w:lvl w:ilvl="8" w:tplc="28C20B08" w:tentative="1">
      <w:start w:val="1"/>
      <w:numFmt w:val="lowerRoman"/>
      <w:lvlText w:val="%9."/>
      <w:lvlJc w:val="right"/>
      <w:pPr>
        <w:ind w:left="7266" w:hanging="180"/>
      </w:pPr>
    </w:lvl>
  </w:abstractNum>
  <w:abstractNum w:abstractNumId="19" w15:restartNumberingAfterBreak="0">
    <w:nsid w:val="37DD4D0D"/>
    <w:multiLevelType w:val="hybridMultilevel"/>
    <w:tmpl w:val="879A8498"/>
    <w:lvl w:ilvl="0" w:tplc="CFBABB92">
      <w:start w:val="1"/>
      <w:numFmt w:val="bullet"/>
      <w:lvlText w:val="-"/>
      <w:lvlJc w:val="left"/>
      <w:pPr>
        <w:ind w:left="720" w:hanging="360"/>
      </w:pPr>
      <w:rPr>
        <w:rFonts w:ascii="Times New Roman" w:eastAsia="Times New Roman" w:hAnsi="Times New Roman" w:cs="Times New Roman" w:hint="default"/>
      </w:rPr>
    </w:lvl>
    <w:lvl w:ilvl="1" w:tplc="7980BDAE">
      <w:start w:val="1"/>
      <w:numFmt w:val="bullet"/>
      <w:lvlText w:val="o"/>
      <w:lvlJc w:val="left"/>
      <w:pPr>
        <w:ind w:left="1440" w:hanging="360"/>
      </w:pPr>
      <w:rPr>
        <w:rFonts w:ascii="Courier New" w:hAnsi="Courier New" w:cs="Courier New" w:hint="default"/>
      </w:rPr>
    </w:lvl>
    <w:lvl w:ilvl="2" w:tplc="60C2459A">
      <w:start w:val="1"/>
      <w:numFmt w:val="bullet"/>
      <w:lvlText w:val=""/>
      <w:lvlJc w:val="left"/>
      <w:pPr>
        <w:ind w:left="2160" w:hanging="360"/>
      </w:pPr>
      <w:rPr>
        <w:rFonts w:ascii="Wingdings" w:hAnsi="Wingdings" w:hint="default"/>
      </w:rPr>
    </w:lvl>
    <w:lvl w:ilvl="3" w:tplc="7CBCAA6A" w:tentative="1">
      <w:start w:val="1"/>
      <w:numFmt w:val="bullet"/>
      <w:lvlText w:val=""/>
      <w:lvlJc w:val="left"/>
      <w:pPr>
        <w:ind w:left="2880" w:hanging="360"/>
      </w:pPr>
      <w:rPr>
        <w:rFonts w:ascii="Symbol" w:hAnsi="Symbol" w:hint="default"/>
      </w:rPr>
    </w:lvl>
    <w:lvl w:ilvl="4" w:tplc="45B23594" w:tentative="1">
      <w:start w:val="1"/>
      <w:numFmt w:val="bullet"/>
      <w:lvlText w:val="o"/>
      <w:lvlJc w:val="left"/>
      <w:pPr>
        <w:ind w:left="3600" w:hanging="360"/>
      </w:pPr>
      <w:rPr>
        <w:rFonts w:ascii="Courier New" w:hAnsi="Courier New" w:cs="Courier New" w:hint="default"/>
      </w:rPr>
    </w:lvl>
    <w:lvl w:ilvl="5" w:tplc="BB1463EE" w:tentative="1">
      <w:start w:val="1"/>
      <w:numFmt w:val="bullet"/>
      <w:lvlText w:val=""/>
      <w:lvlJc w:val="left"/>
      <w:pPr>
        <w:ind w:left="4320" w:hanging="360"/>
      </w:pPr>
      <w:rPr>
        <w:rFonts w:ascii="Wingdings" w:hAnsi="Wingdings" w:hint="default"/>
      </w:rPr>
    </w:lvl>
    <w:lvl w:ilvl="6" w:tplc="3B8A997E" w:tentative="1">
      <w:start w:val="1"/>
      <w:numFmt w:val="bullet"/>
      <w:lvlText w:val=""/>
      <w:lvlJc w:val="left"/>
      <w:pPr>
        <w:ind w:left="5040" w:hanging="360"/>
      </w:pPr>
      <w:rPr>
        <w:rFonts w:ascii="Symbol" w:hAnsi="Symbol" w:hint="default"/>
      </w:rPr>
    </w:lvl>
    <w:lvl w:ilvl="7" w:tplc="1414993A" w:tentative="1">
      <w:start w:val="1"/>
      <w:numFmt w:val="bullet"/>
      <w:lvlText w:val="o"/>
      <w:lvlJc w:val="left"/>
      <w:pPr>
        <w:ind w:left="5760" w:hanging="360"/>
      </w:pPr>
      <w:rPr>
        <w:rFonts w:ascii="Courier New" w:hAnsi="Courier New" w:cs="Courier New" w:hint="default"/>
      </w:rPr>
    </w:lvl>
    <w:lvl w:ilvl="8" w:tplc="D250087C" w:tentative="1">
      <w:start w:val="1"/>
      <w:numFmt w:val="bullet"/>
      <w:lvlText w:val=""/>
      <w:lvlJc w:val="left"/>
      <w:pPr>
        <w:ind w:left="6480" w:hanging="360"/>
      </w:pPr>
      <w:rPr>
        <w:rFonts w:ascii="Wingdings" w:hAnsi="Wingdings" w:hint="default"/>
      </w:rPr>
    </w:lvl>
  </w:abstractNum>
  <w:abstractNum w:abstractNumId="20" w15:restartNumberingAfterBreak="0">
    <w:nsid w:val="3A587363"/>
    <w:multiLevelType w:val="hybridMultilevel"/>
    <w:tmpl w:val="1352A090"/>
    <w:lvl w:ilvl="0" w:tplc="BDC4B076">
      <w:start w:val="1"/>
      <w:numFmt w:val="lowerLetter"/>
      <w:lvlText w:val="%1)"/>
      <w:lvlJc w:val="left"/>
      <w:pPr>
        <w:ind w:left="786" w:hanging="360"/>
      </w:pPr>
    </w:lvl>
    <w:lvl w:ilvl="1" w:tplc="4B86B610" w:tentative="1">
      <w:start w:val="1"/>
      <w:numFmt w:val="lowerLetter"/>
      <w:lvlText w:val="%2."/>
      <w:lvlJc w:val="left"/>
      <w:pPr>
        <w:ind w:left="1506" w:hanging="360"/>
      </w:pPr>
    </w:lvl>
    <w:lvl w:ilvl="2" w:tplc="378E9CBE" w:tentative="1">
      <w:start w:val="1"/>
      <w:numFmt w:val="lowerRoman"/>
      <w:lvlText w:val="%3."/>
      <w:lvlJc w:val="right"/>
      <w:pPr>
        <w:ind w:left="2226" w:hanging="180"/>
      </w:pPr>
    </w:lvl>
    <w:lvl w:ilvl="3" w:tplc="AF2011C2" w:tentative="1">
      <w:start w:val="1"/>
      <w:numFmt w:val="decimal"/>
      <w:lvlText w:val="%4."/>
      <w:lvlJc w:val="left"/>
      <w:pPr>
        <w:ind w:left="2946" w:hanging="360"/>
      </w:pPr>
    </w:lvl>
    <w:lvl w:ilvl="4" w:tplc="94260994" w:tentative="1">
      <w:start w:val="1"/>
      <w:numFmt w:val="lowerLetter"/>
      <w:lvlText w:val="%5."/>
      <w:lvlJc w:val="left"/>
      <w:pPr>
        <w:ind w:left="3666" w:hanging="360"/>
      </w:pPr>
    </w:lvl>
    <w:lvl w:ilvl="5" w:tplc="F0AA3B10" w:tentative="1">
      <w:start w:val="1"/>
      <w:numFmt w:val="lowerRoman"/>
      <w:lvlText w:val="%6."/>
      <w:lvlJc w:val="right"/>
      <w:pPr>
        <w:ind w:left="4386" w:hanging="180"/>
      </w:pPr>
    </w:lvl>
    <w:lvl w:ilvl="6" w:tplc="3DDEE2DE" w:tentative="1">
      <w:start w:val="1"/>
      <w:numFmt w:val="decimal"/>
      <w:lvlText w:val="%7."/>
      <w:lvlJc w:val="left"/>
      <w:pPr>
        <w:ind w:left="5106" w:hanging="360"/>
      </w:pPr>
    </w:lvl>
    <w:lvl w:ilvl="7" w:tplc="1B1EA29C" w:tentative="1">
      <w:start w:val="1"/>
      <w:numFmt w:val="lowerLetter"/>
      <w:lvlText w:val="%8."/>
      <w:lvlJc w:val="left"/>
      <w:pPr>
        <w:ind w:left="5826" w:hanging="360"/>
      </w:pPr>
    </w:lvl>
    <w:lvl w:ilvl="8" w:tplc="ACB08A20" w:tentative="1">
      <w:start w:val="1"/>
      <w:numFmt w:val="lowerRoman"/>
      <w:lvlText w:val="%9."/>
      <w:lvlJc w:val="right"/>
      <w:pPr>
        <w:ind w:left="6546" w:hanging="180"/>
      </w:pPr>
    </w:lvl>
  </w:abstractNum>
  <w:abstractNum w:abstractNumId="21" w15:restartNumberingAfterBreak="0">
    <w:nsid w:val="3C89046A"/>
    <w:multiLevelType w:val="hybridMultilevel"/>
    <w:tmpl w:val="2F623442"/>
    <w:lvl w:ilvl="0" w:tplc="EBEED04C">
      <w:start w:val="1"/>
      <w:numFmt w:val="decimal"/>
      <w:lvlText w:val="%1)"/>
      <w:lvlJc w:val="left"/>
      <w:pPr>
        <w:ind w:left="720" w:hanging="360"/>
      </w:pPr>
      <w:rPr>
        <w:rFonts w:hint="default"/>
        <w:color w:val="auto"/>
      </w:rPr>
    </w:lvl>
    <w:lvl w:ilvl="1" w:tplc="74462F7E" w:tentative="1">
      <w:start w:val="1"/>
      <w:numFmt w:val="lowerLetter"/>
      <w:lvlText w:val="%2."/>
      <w:lvlJc w:val="left"/>
      <w:pPr>
        <w:ind w:left="1440" w:hanging="360"/>
      </w:pPr>
    </w:lvl>
    <w:lvl w:ilvl="2" w:tplc="3CE447E0" w:tentative="1">
      <w:start w:val="1"/>
      <w:numFmt w:val="lowerRoman"/>
      <w:lvlText w:val="%3."/>
      <w:lvlJc w:val="right"/>
      <w:pPr>
        <w:ind w:left="2160" w:hanging="180"/>
      </w:pPr>
    </w:lvl>
    <w:lvl w:ilvl="3" w:tplc="E7BCC910" w:tentative="1">
      <w:start w:val="1"/>
      <w:numFmt w:val="decimal"/>
      <w:lvlText w:val="%4."/>
      <w:lvlJc w:val="left"/>
      <w:pPr>
        <w:ind w:left="2880" w:hanging="360"/>
      </w:pPr>
    </w:lvl>
    <w:lvl w:ilvl="4" w:tplc="F1004236" w:tentative="1">
      <w:start w:val="1"/>
      <w:numFmt w:val="lowerLetter"/>
      <w:lvlText w:val="%5."/>
      <w:lvlJc w:val="left"/>
      <w:pPr>
        <w:ind w:left="3600" w:hanging="360"/>
      </w:pPr>
    </w:lvl>
    <w:lvl w:ilvl="5" w:tplc="9A38D474" w:tentative="1">
      <w:start w:val="1"/>
      <w:numFmt w:val="lowerRoman"/>
      <w:lvlText w:val="%6."/>
      <w:lvlJc w:val="right"/>
      <w:pPr>
        <w:ind w:left="4320" w:hanging="180"/>
      </w:pPr>
    </w:lvl>
    <w:lvl w:ilvl="6" w:tplc="0DF8270E" w:tentative="1">
      <w:start w:val="1"/>
      <w:numFmt w:val="decimal"/>
      <w:lvlText w:val="%7."/>
      <w:lvlJc w:val="left"/>
      <w:pPr>
        <w:ind w:left="5040" w:hanging="360"/>
      </w:pPr>
    </w:lvl>
    <w:lvl w:ilvl="7" w:tplc="B2BE967C" w:tentative="1">
      <w:start w:val="1"/>
      <w:numFmt w:val="lowerLetter"/>
      <w:lvlText w:val="%8."/>
      <w:lvlJc w:val="left"/>
      <w:pPr>
        <w:ind w:left="5760" w:hanging="360"/>
      </w:pPr>
    </w:lvl>
    <w:lvl w:ilvl="8" w:tplc="A9387AEA" w:tentative="1">
      <w:start w:val="1"/>
      <w:numFmt w:val="lowerRoman"/>
      <w:lvlText w:val="%9."/>
      <w:lvlJc w:val="right"/>
      <w:pPr>
        <w:ind w:left="6480" w:hanging="180"/>
      </w:pPr>
    </w:lvl>
  </w:abstractNum>
  <w:abstractNum w:abstractNumId="22" w15:restartNumberingAfterBreak="0">
    <w:nsid w:val="3CCE6125"/>
    <w:multiLevelType w:val="hybridMultilevel"/>
    <w:tmpl w:val="153AB0E2"/>
    <w:lvl w:ilvl="0" w:tplc="D9BA5762">
      <w:start w:val="1"/>
      <w:numFmt w:val="decimal"/>
      <w:lvlText w:val="%1."/>
      <w:lvlJc w:val="left"/>
      <w:pPr>
        <w:ind w:left="720" w:hanging="360"/>
      </w:pPr>
    </w:lvl>
    <w:lvl w:ilvl="1" w:tplc="9C5036C4">
      <w:start w:val="1"/>
      <w:numFmt w:val="lowerLetter"/>
      <w:lvlText w:val="%2."/>
      <w:lvlJc w:val="left"/>
      <w:pPr>
        <w:ind w:left="1440" w:hanging="360"/>
      </w:pPr>
    </w:lvl>
    <w:lvl w:ilvl="2" w:tplc="57B8CA36">
      <w:start w:val="1"/>
      <w:numFmt w:val="lowerRoman"/>
      <w:lvlText w:val="%3."/>
      <w:lvlJc w:val="right"/>
      <w:pPr>
        <w:ind w:left="2160" w:hanging="180"/>
      </w:pPr>
    </w:lvl>
    <w:lvl w:ilvl="3" w:tplc="31FE28C0">
      <w:start w:val="1"/>
      <w:numFmt w:val="decimal"/>
      <w:lvlText w:val="%4."/>
      <w:lvlJc w:val="left"/>
      <w:pPr>
        <w:ind w:left="2880" w:hanging="360"/>
      </w:pPr>
    </w:lvl>
    <w:lvl w:ilvl="4" w:tplc="9022CF6C">
      <w:start w:val="1"/>
      <w:numFmt w:val="lowerLetter"/>
      <w:lvlText w:val="%5."/>
      <w:lvlJc w:val="left"/>
      <w:pPr>
        <w:ind w:left="3600" w:hanging="360"/>
      </w:pPr>
    </w:lvl>
    <w:lvl w:ilvl="5" w:tplc="E4C8876E">
      <w:start w:val="1"/>
      <w:numFmt w:val="lowerRoman"/>
      <w:lvlText w:val="%6."/>
      <w:lvlJc w:val="right"/>
      <w:pPr>
        <w:ind w:left="4320" w:hanging="180"/>
      </w:pPr>
    </w:lvl>
    <w:lvl w:ilvl="6" w:tplc="1E0AD1C4">
      <w:start w:val="1"/>
      <w:numFmt w:val="decimal"/>
      <w:lvlText w:val="%7."/>
      <w:lvlJc w:val="left"/>
      <w:pPr>
        <w:ind w:left="5040" w:hanging="360"/>
      </w:pPr>
    </w:lvl>
    <w:lvl w:ilvl="7" w:tplc="FE629BEE">
      <w:start w:val="1"/>
      <w:numFmt w:val="lowerLetter"/>
      <w:lvlText w:val="%8."/>
      <w:lvlJc w:val="left"/>
      <w:pPr>
        <w:ind w:left="5760" w:hanging="360"/>
      </w:pPr>
    </w:lvl>
    <w:lvl w:ilvl="8" w:tplc="A8D0D044">
      <w:start w:val="1"/>
      <w:numFmt w:val="lowerRoman"/>
      <w:lvlText w:val="%9."/>
      <w:lvlJc w:val="right"/>
      <w:pPr>
        <w:ind w:left="6480" w:hanging="180"/>
      </w:pPr>
    </w:lvl>
  </w:abstractNum>
  <w:abstractNum w:abstractNumId="23" w15:restartNumberingAfterBreak="0">
    <w:nsid w:val="3E7438C1"/>
    <w:multiLevelType w:val="hybridMultilevel"/>
    <w:tmpl w:val="F446CE8C"/>
    <w:lvl w:ilvl="0" w:tplc="E086F416">
      <w:start w:val="1"/>
      <w:numFmt w:val="lowerLetter"/>
      <w:lvlText w:val="%1)"/>
      <w:lvlJc w:val="left"/>
      <w:pPr>
        <w:ind w:left="720" w:hanging="360"/>
      </w:pPr>
    </w:lvl>
    <w:lvl w:ilvl="1" w:tplc="8A428692" w:tentative="1">
      <w:start w:val="1"/>
      <w:numFmt w:val="lowerLetter"/>
      <w:lvlText w:val="%2."/>
      <w:lvlJc w:val="left"/>
      <w:pPr>
        <w:ind w:left="1440" w:hanging="360"/>
      </w:pPr>
    </w:lvl>
    <w:lvl w:ilvl="2" w:tplc="347CE820" w:tentative="1">
      <w:start w:val="1"/>
      <w:numFmt w:val="lowerRoman"/>
      <w:lvlText w:val="%3."/>
      <w:lvlJc w:val="right"/>
      <w:pPr>
        <w:ind w:left="2160" w:hanging="180"/>
      </w:pPr>
    </w:lvl>
    <w:lvl w:ilvl="3" w:tplc="9BE0563A" w:tentative="1">
      <w:start w:val="1"/>
      <w:numFmt w:val="decimal"/>
      <w:lvlText w:val="%4."/>
      <w:lvlJc w:val="left"/>
      <w:pPr>
        <w:ind w:left="2880" w:hanging="360"/>
      </w:pPr>
    </w:lvl>
    <w:lvl w:ilvl="4" w:tplc="5BDEC418" w:tentative="1">
      <w:start w:val="1"/>
      <w:numFmt w:val="lowerLetter"/>
      <w:lvlText w:val="%5."/>
      <w:lvlJc w:val="left"/>
      <w:pPr>
        <w:ind w:left="3600" w:hanging="360"/>
      </w:pPr>
    </w:lvl>
    <w:lvl w:ilvl="5" w:tplc="87B24546" w:tentative="1">
      <w:start w:val="1"/>
      <w:numFmt w:val="lowerRoman"/>
      <w:lvlText w:val="%6."/>
      <w:lvlJc w:val="right"/>
      <w:pPr>
        <w:ind w:left="4320" w:hanging="180"/>
      </w:pPr>
    </w:lvl>
    <w:lvl w:ilvl="6" w:tplc="0136C76E" w:tentative="1">
      <w:start w:val="1"/>
      <w:numFmt w:val="decimal"/>
      <w:lvlText w:val="%7."/>
      <w:lvlJc w:val="left"/>
      <w:pPr>
        <w:ind w:left="5040" w:hanging="360"/>
      </w:pPr>
    </w:lvl>
    <w:lvl w:ilvl="7" w:tplc="3962E55A" w:tentative="1">
      <w:start w:val="1"/>
      <w:numFmt w:val="lowerLetter"/>
      <w:lvlText w:val="%8."/>
      <w:lvlJc w:val="left"/>
      <w:pPr>
        <w:ind w:left="5760" w:hanging="360"/>
      </w:pPr>
    </w:lvl>
    <w:lvl w:ilvl="8" w:tplc="2C2E3B32" w:tentative="1">
      <w:start w:val="1"/>
      <w:numFmt w:val="lowerRoman"/>
      <w:lvlText w:val="%9."/>
      <w:lvlJc w:val="right"/>
      <w:pPr>
        <w:ind w:left="6480" w:hanging="180"/>
      </w:pPr>
    </w:lvl>
  </w:abstractNum>
  <w:abstractNum w:abstractNumId="24" w15:restartNumberingAfterBreak="0">
    <w:nsid w:val="407625BA"/>
    <w:multiLevelType w:val="hybridMultilevel"/>
    <w:tmpl w:val="97CAB092"/>
    <w:lvl w:ilvl="0" w:tplc="220EC94A">
      <w:start w:val="1"/>
      <w:numFmt w:val="lowerLetter"/>
      <w:lvlText w:val="%1)"/>
      <w:lvlJc w:val="left"/>
      <w:pPr>
        <w:ind w:left="1146" w:hanging="360"/>
      </w:pPr>
      <w:rPr>
        <w:b w:val="0"/>
      </w:rPr>
    </w:lvl>
    <w:lvl w:ilvl="1" w:tplc="C5667BB0">
      <w:start w:val="1"/>
      <w:numFmt w:val="lowerLetter"/>
      <w:lvlText w:val="%2."/>
      <w:lvlJc w:val="left"/>
      <w:pPr>
        <w:ind w:left="1866" w:hanging="360"/>
      </w:pPr>
    </w:lvl>
    <w:lvl w:ilvl="2" w:tplc="A054496A" w:tentative="1">
      <w:start w:val="1"/>
      <w:numFmt w:val="lowerRoman"/>
      <w:lvlText w:val="%3."/>
      <w:lvlJc w:val="right"/>
      <w:pPr>
        <w:ind w:left="2586" w:hanging="180"/>
      </w:pPr>
    </w:lvl>
    <w:lvl w:ilvl="3" w:tplc="F572AD86" w:tentative="1">
      <w:start w:val="1"/>
      <w:numFmt w:val="decimal"/>
      <w:lvlText w:val="%4."/>
      <w:lvlJc w:val="left"/>
      <w:pPr>
        <w:ind w:left="3306" w:hanging="360"/>
      </w:pPr>
    </w:lvl>
    <w:lvl w:ilvl="4" w:tplc="58BC7FD6" w:tentative="1">
      <w:start w:val="1"/>
      <w:numFmt w:val="lowerLetter"/>
      <w:lvlText w:val="%5."/>
      <w:lvlJc w:val="left"/>
      <w:pPr>
        <w:ind w:left="4026" w:hanging="360"/>
      </w:pPr>
    </w:lvl>
    <w:lvl w:ilvl="5" w:tplc="C8C4A91E" w:tentative="1">
      <w:start w:val="1"/>
      <w:numFmt w:val="lowerRoman"/>
      <w:lvlText w:val="%6."/>
      <w:lvlJc w:val="right"/>
      <w:pPr>
        <w:ind w:left="4746" w:hanging="180"/>
      </w:pPr>
    </w:lvl>
    <w:lvl w:ilvl="6" w:tplc="7B90DDBC" w:tentative="1">
      <w:start w:val="1"/>
      <w:numFmt w:val="decimal"/>
      <w:lvlText w:val="%7."/>
      <w:lvlJc w:val="left"/>
      <w:pPr>
        <w:ind w:left="5466" w:hanging="360"/>
      </w:pPr>
    </w:lvl>
    <w:lvl w:ilvl="7" w:tplc="EEA48A0A" w:tentative="1">
      <w:start w:val="1"/>
      <w:numFmt w:val="lowerLetter"/>
      <w:lvlText w:val="%8."/>
      <w:lvlJc w:val="left"/>
      <w:pPr>
        <w:ind w:left="6186" w:hanging="360"/>
      </w:pPr>
    </w:lvl>
    <w:lvl w:ilvl="8" w:tplc="1502340A" w:tentative="1">
      <w:start w:val="1"/>
      <w:numFmt w:val="lowerRoman"/>
      <w:lvlText w:val="%9."/>
      <w:lvlJc w:val="right"/>
      <w:pPr>
        <w:ind w:left="6906" w:hanging="180"/>
      </w:pPr>
    </w:lvl>
  </w:abstractNum>
  <w:abstractNum w:abstractNumId="25" w15:restartNumberingAfterBreak="0">
    <w:nsid w:val="43CA66B8"/>
    <w:multiLevelType w:val="hybridMultilevel"/>
    <w:tmpl w:val="6AA807C4"/>
    <w:lvl w:ilvl="0" w:tplc="1E6C8D84">
      <w:start w:val="1"/>
      <w:numFmt w:val="decimal"/>
      <w:lvlText w:val="%1."/>
      <w:lvlJc w:val="left"/>
      <w:pPr>
        <w:ind w:left="1069" w:hanging="360"/>
      </w:pPr>
      <w:rPr>
        <w:rFonts w:hint="default"/>
      </w:rPr>
    </w:lvl>
    <w:lvl w:ilvl="1" w:tplc="65669308" w:tentative="1">
      <w:start w:val="1"/>
      <w:numFmt w:val="lowerLetter"/>
      <w:lvlText w:val="%2."/>
      <w:lvlJc w:val="left"/>
      <w:pPr>
        <w:ind w:left="1789" w:hanging="360"/>
      </w:pPr>
    </w:lvl>
    <w:lvl w:ilvl="2" w:tplc="45B6E4EC" w:tentative="1">
      <w:start w:val="1"/>
      <w:numFmt w:val="lowerRoman"/>
      <w:lvlText w:val="%3."/>
      <w:lvlJc w:val="right"/>
      <w:pPr>
        <w:ind w:left="2509" w:hanging="180"/>
      </w:pPr>
    </w:lvl>
    <w:lvl w:ilvl="3" w:tplc="CB227F0A" w:tentative="1">
      <w:start w:val="1"/>
      <w:numFmt w:val="decimal"/>
      <w:lvlText w:val="%4."/>
      <w:lvlJc w:val="left"/>
      <w:pPr>
        <w:ind w:left="3229" w:hanging="360"/>
      </w:pPr>
    </w:lvl>
    <w:lvl w:ilvl="4" w:tplc="1E5AC30C" w:tentative="1">
      <w:start w:val="1"/>
      <w:numFmt w:val="lowerLetter"/>
      <w:lvlText w:val="%5."/>
      <w:lvlJc w:val="left"/>
      <w:pPr>
        <w:ind w:left="3949" w:hanging="360"/>
      </w:pPr>
    </w:lvl>
    <w:lvl w:ilvl="5" w:tplc="5B58C26C" w:tentative="1">
      <w:start w:val="1"/>
      <w:numFmt w:val="lowerRoman"/>
      <w:lvlText w:val="%6."/>
      <w:lvlJc w:val="right"/>
      <w:pPr>
        <w:ind w:left="4669" w:hanging="180"/>
      </w:pPr>
    </w:lvl>
    <w:lvl w:ilvl="6" w:tplc="4508A004" w:tentative="1">
      <w:start w:val="1"/>
      <w:numFmt w:val="decimal"/>
      <w:lvlText w:val="%7."/>
      <w:lvlJc w:val="left"/>
      <w:pPr>
        <w:ind w:left="5389" w:hanging="360"/>
      </w:pPr>
    </w:lvl>
    <w:lvl w:ilvl="7" w:tplc="5740CD12" w:tentative="1">
      <w:start w:val="1"/>
      <w:numFmt w:val="lowerLetter"/>
      <w:lvlText w:val="%8."/>
      <w:lvlJc w:val="left"/>
      <w:pPr>
        <w:ind w:left="6109" w:hanging="360"/>
      </w:pPr>
    </w:lvl>
    <w:lvl w:ilvl="8" w:tplc="A1CA62FA" w:tentative="1">
      <w:start w:val="1"/>
      <w:numFmt w:val="lowerRoman"/>
      <w:lvlText w:val="%9."/>
      <w:lvlJc w:val="right"/>
      <w:pPr>
        <w:ind w:left="6829" w:hanging="180"/>
      </w:pPr>
    </w:lvl>
  </w:abstractNum>
  <w:abstractNum w:abstractNumId="26" w15:restartNumberingAfterBreak="0">
    <w:nsid w:val="49F03E87"/>
    <w:multiLevelType w:val="hybridMultilevel"/>
    <w:tmpl w:val="1352A090"/>
    <w:lvl w:ilvl="0" w:tplc="10387A40">
      <w:start w:val="1"/>
      <w:numFmt w:val="lowerLetter"/>
      <w:lvlText w:val="%1)"/>
      <w:lvlJc w:val="left"/>
      <w:pPr>
        <w:ind w:left="1004" w:hanging="360"/>
      </w:pPr>
    </w:lvl>
    <w:lvl w:ilvl="1" w:tplc="7242D556" w:tentative="1">
      <w:start w:val="1"/>
      <w:numFmt w:val="lowerLetter"/>
      <w:lvlText w:val="%2."/>
      <w:lvlJc w:val="left"/>
      <w:pPr>
        <w:ind w:left="1724" w:hanging="360"/>
      </w:pPr>
    </w:lvl>
    <w:lvl w:ilvl="2" w:tplc="D260471A" w:tentative="1">
      <w:start w:val="1"/>
      <w:numFmt w:val="lowerRoman"/>
      <w:lvlText w:val="%3."/>
      <w:lvlJc w:val="right"/>
      <w:pPr>
        <w:ind w:left="2444" w:hanging="180"/>
      </w:pPr>
    </w:lvl>
    <w:lvl w:ilvl="3" w:tplc="44281A94" w:tentative="1">
      <w:start w:val="1"/>
      <w:numFmt w:val="decimal"/>
      <w:lvlText w:val="%4."/>
      <w:lvlJc w:val="left"/>
      <w:pPr>
        <w:ind w:left="3164" w:hanging="360"/>
      </w:pPr>
    </w:lvl>
    <w:lvl w:ilvl="4" w:tplc="0E842B1A" w:tentative="1">
      <w:start w:val="1"/>
      <w:numFmt w:val="lowerLetter"/>
      <w:lvlText w:val="%5."/>
      <w:lvlJc w:val="left"/>
      <w:pPr>
        <w:ind w:left="3884" w:hanging="360"/>
      </w:pPr>
    </w:lvl>
    <w:lvl w:ilvl="5" w:tplc="F62CA5B4" w:tentative="1">
      <w:start w:val="1"/>
      <w:numFmt w:val="lowerRoman"/>
      <w:lvlText w:val="%6."/>
      <w:lvlJc w:val="right"/>
      <w:pPr>
        <w:ind w:left="4604" w:hanging="180"/>
      </w:pPr>
    </w:lvl>
    <w:lvl w:ilvl="6" w:tplc="56A2E724" w:tentative="1">
      <w:start w:val="1"/>
      <w:numFmt w:val="decimal"/>
      <w:lvlText w:val="%7."/>
      <w:lvlJc w:val="left"/>
      <w:pPr>
        <w:ind w:left="5324" w:hanging="360"/>
      </w:pPr>
    </w:lvl>
    <w:lvl w:ilvl="7" w:tplc="0A3A9F40" w:tentative="1">
      <w:start w:val="1"/>
      <w:numFmt w:val="lowerLetter"/>
      <w:lvlText w:val="%8."/>
      <w:lvlJc w:val="left"/>
      <w:pPr>
        <w:ind w:left="6044" w:hanging="360"/>
      </w:pPr>
    </w:lvl>
    <w:lvl w:ilvl="8" w:tplc="F76C7722" w:tentative="1">
      <w:start w:val="1"/>
      <w:numFmt w:val="lowerRoman"/>
      <w:lvlText w:val="%9."/>
      <w:lvlJc w:val="right"/>
      <w:pPr>
        <w:ind w:left="6764" w:hanging="180"/>
      </w:pPr>
    </w:lvl>
  </w:abstractNum>
  <w:abstractNum w:abstractNumId="27" w15:restartNumberingAfterBreak="0">
    <w:nsid w:val="4C2D0E49"/>
    <w:multiLevelType w:val="hybridMultilevel"/>
    <w:tmpl w:val="6AA807C4"/>
    <w:lvl w:ilvl="0" w:tplc="A498F7C6">
      <w:start w:val="1"/>
      <w:numFmt w:val="decimal"/>
      <w:lvlText w:val="%1."/>
      <w:lvlJc w:val="left"/>
      <w:pPr>
        <w:ind w:left="720" w:hanging="360"/>
      </w:pPr>
      <w:rPr>
        <w:rFonts w:hint="default"/>
      </w:rPr>
    </w:lvl>
    <w:lvl w:ilvl="1" w:tplc="2E90BAD2" w:tentative="1">
      <w:start w:val="1"/>
      <w:numFmt w:val="lowerLetter"/>
      <w:lvlText w:val="%2."/>
      <w:lvlJc w:val="left"/>
      <w:pPr>
        <w:ind w:left="1440" w:hanging="360"/>
      </w:pPr>
    </w:lvl>
    <w:lvl w:ilvl="2" w:tplc="C374B240" w:tentative="1">
      <w:start w:val="1"/>
      <w:numFmt w:val="lowerRoman"/>
      <w:lvlText w:val="%3."/>
      <w:lvlJc w:val="right"/>
      <w:pPr>
        <w:ind w:left="2160" w:hanging="180"/>
      </w:pPr>
    </w:lvl>
    <w:lvl w:ilvl="3" w:tplc="D21AC254" w:tentative="1">
      <w:start w:val="1"/>
      <w:numFmt w:val="decimal"/>
      <w:lvlText w:val="%4."/>
      <w:lvlJc w:val="left"/>
      <w:pPr>
        <w:ind w:left="2880" w:hanging="360"/>
      </w:pPr>
    </w:lvl>
    <w:lvl w:ilvl="4" w:tplc="B8D8D5E2" w:tentative="1">
      <w:start w:val="1"/>
      <w:numFmt w:val="lowerLetter"/>
      <w:lvlText w:val="%5."/>
      <w:lvlJc w:val="left"/>
      <w:pPr>
        <w:ind w:left="3600" w:hanging="360"/>
      </w:pPr>
    </w:lvl>
    <w:lvl w:ilvl="5" w:tplc="DC18FE6E" w:tentative="1">
      <w:start w:val="1"/>
      <w:numFmt w:val="lowerRoman"/>
      <w:lvlText w:val="%6."/>
      <w:lvlJc w:val="right"/>
      <w:pPr>
        <w:ind w:left="4320" w:hanging="180"/>
      </w:pPr>
    </w:lvl>
    <w:lvl w:ilvl="6" w:tplc="6054F9A4" w:tentative="1">
      <w:start w:val="1"/>
      <w:numFmt w:val="decimal"/>
      <w:lvlText w:val="%7."/>
      <w:lvlJc w:val="left"/>
      <w:pPr>
        <w:ind w:left="5040" w:hanging="360"/>
      </w:pPr>
    </w:lvl>
    <w:lvl w:ilvl="7" w:tplc="C4B03DE8" w:tentative="1">
      <w:start w:val="1"/>
      <w:numFmt w:val="lowerLetter"/>
      <w:lvlText w:val="%8."/>
      <w:lvlJc w:val="left"/>
      <w:pPr>
        <w:ind w:left="5760" w:hanging="360"/>
      </w:pPr>
    </w:lvl>
    <w:lvl w:ilvl="8" w:tplc="7A64F148" w:tentative="1">
      <w:start w:val="1"/>
      <w:numFmt w:val="lowerRoman"/>
      <w:lvlText w:val="%9."/>
      <w:lvlJc w:val="right"/>
      <w:pPr>
        <w:ind w:left="6480" w:hanging="180"/>
      </w:pPr>
    </w:lvl>
  </w:abstractNum>
  <w:abstractNum w:abstractNumId="28" w15:restartNumberingAfterBreak="0">
    <w:nsid w:val="515911C1"/>
    <w:multiLevelType w:val="hybridMultilevel"/>
    <w:tmpl w:val="6AA807C4"/>
    <w:lvl w:ilvl="0" w:tplc="3C0850F6">
      <w:start w:val="1"/>
      <w:numFmt w:val="decimal"/>
      <w:lvlText w:val="%1."/>
      <w:lvlJc w:val="left"/>
      <w:pPr>
        <w:ind w:left="720" w:hanging="360"/>
      </w:pPr>
      <w:rPr>
        <w:rFonts w:hint="default"/>
      </w:rPr>
    </w:lvl>
    <w:lvl w:ilvl="1" w:tplc="7994842C" w:tentative="1">
      <w:start w:val="1"/>
      <w:numFmt w:val="lowerLetter"/>
      <w:lvlText w:val="%2."/>
      <w:lvlJc w:val="left"/>
      <w:pPr>
        <w:ind w:left="1440" w:hanging="360"/>
      </w:pPr>
    </w:lvl>
    <w:lvl w:ilvl="2" w:tplc="02C8F948" w:tentative="1">
      <w:start w:val="1"/>
      <w:numFmt w:val="lowerRoman"/>
      <w:lvlText w:val="%3."/>
      <w:lvlJc w:val="right"/>
      <w:pPr>
        <w:ind w:left="2160" w:hanging="180"/>
      </w:pPr>
    </w:lvl>
    <w:lvl w:ilvl="3" w:tplc="CD6403AA" w:tentative="1">
      <w:start w:val="1"/>
      <w:numFmt w:val="decimal"/>
      <w:lvlText w:val="%4."/>
      <w:lvlJc w:val="left"/>
      <w:pPr>
        <w:ind w:left="2880" w:hanging="360"/>
      </w:pPr>
    </w:lvl>
    <w:lvl w:ilvl="4" w:tplc="E1504698" w:tentative="1">
      <w:start w:val="1"/>
      <w:numFmt w:val="lowerLetter"/>
      <w:lvlText w:val="%5."/>
      <w:lvlJc w:val="left"/>
      <w:pPr>
        <w:ind w:left="3600" w:hanging="360"/>
      </w:pPr>
    </w:lvl>
    <w:lvl w:ilvl="5" w:tplc="974E2368" w:tentative="1">
      <w:start w:val="1"/>
      <w:numFmt w:val="lowerRoman"/>
      <w:lvlText w:val="%6."/>
      <w:lvlJc w:val="right"/>
      <w:pPr>
        <w:ind w:left="4320" w:hanging="180"/>
      </w:pPr>
    </w:lvl>
    <w:lvl w:ilvl="6" w:tplc="AD7CE160" w:tentative="1">
      <w:start w:val="1"/>
      <w:numFmt w:val="decimal"/>
      <w:lvlText w:val="%7."/>
      <w:lvlJc w:val="left"/>
      <w:pPr>
        <w:ind w:left="5040" w:hanging="360"/>
      </w:pPr>
    </w:lvl>
    <w:lvl w:ilvl="7" w:tplc="D340C478" w:tentative="1">
      <w:start w:val="1"/>
      <w:numFmt w:val="lowerLetter"/>
      <w:lvlText w:val="%8."/>
      <w:lvlJc w:val="left"/>
      <w:pPr>
        <w:ind w:left="5760" w:hanging="360"/>
      </w:pPr>
    </w:lvl>
    <w:lvl w:ilvl="8" w:tplc="D6EA76F2" w:tentative="1">
      <w:start w:val="1"/>
      <w:numFmt w:val="lowerRoman"/>
      <w:lvlText w:val="%9."/>
      <w:lvlJc w:val="right"/>
      <w:pPr>
        <w:ind w:left="6480" w:hanging="180"/>
      </w:pPr>
    </w:lvl>
  </w:abstractNum>
  <w:abstractNum w:abstractNumId="29" w15:restartNumberingAfterBreak="0">
    <w:nsid w:val="555851A6"/>
    <w:multiLevelType w:val="hybridMultilevel"/>
    <w:tmpl w:val="0408125C"/>
    <w:lvl w:ilvl="0" w:tplc="2D5ED806">
      <w:start w:val="1"/>
      <w:numFmt w:val="bullet"/>
      <w:lvlText w:val=""/>
      <w:lvlJc w:val="left"/>
      <w:pPr>
        <w:ind w:left="1004" w:hanging="360"/>
      </w:pPr>
      <w:rPr>
        <w:rFonts w:ascii="Symbol" w:hAnsi="Symbol" w:hint="default"/>
      </w:rPr>
    </w:lvl>
    <w:lvl w:ilvl="1" w:tplc="F84044E4" w:tentative="1">
      <w:start w:val="1"/>
      <w:numFmt w:val="bullet"/>
      <w:lvlText w:val="o"/>
      <w:lvlJc w:val="left"/>
      <w:pPr>
        <w:ind w:left="1724" w:hanging="360"/>
      </w:pPr>
      <w:rPr>
        <w:rFonts w:ascii="Courier New" w:hAnsi="Courier New" w:cs="Courier New" w:hint="default"/>
      </w:rPr>
    </w:lvl>
    <w:lvl w:ilvl="2" w:tplc="5846DD80" w:tentative="1">
      <w:start w:val="1"/>
      <w:numFmt w:val="bullet"/>
      <w:lvlText w:val=""/>
      <w:lvlJc w:val="left"/>
      <w:pPr>
        <w:ind w:left="2444" w:hanging="360"/>
      </w:pPr>
      <w:rPr>
        <w:rFonts w:ascii="Wingdings" w:hAnsi="Wingdings" w:hint="default"/>
      </w:rPr>
    </w:lvl>
    <w:lvl w:ilvl="3" w:tplc="2CE01C5E" w:tentative="1">
      <w:start w:val="1"/>
      <w:numFmt w:val="bullet"/>
      <w:lvlText w:val=""/>
      <w:lvlJc w:val="left"/>
      <w:pPr>
        <w:ind w:left="3164" w:hanging="360"/>
      </w:pPr>
      <w:rPr>
        <w:rFonts w:ascii="Symbol" w:hAnsi="Symbol" w:hint="default"/>
      </w:rPr>
    </w:lvl>
    <w:lvl w:ilvl="4" w:tplc="98C2CDD0" w:tentative="1">
      <w:start w:val="1"/>
      <w:numFmt w:val="bullet"/>
      <w:lvlText w:val="o"/>
      <w:lvlJc w:val="left"/>
      <w:pPr>
        <w:ind w:left="3884" w:hanging="360"/>
      </w:pPr>
      <w:rPr>
        <w:rFonts w:ascii="Courier New" w:hAnsi="Courier New" w:cs="Courier New" w:hint="default"/>
      </w:rPr>
    </w:lvl>
    <w:lvl w:ilvl="5" w:tplc="31A61A5C" w:tentative="1">
      <w:start w:val="1"/>
      <w:numFmt w:val="bullet"/>
      <w:lvlText w:val=""/>
      <w:lvlJc w:val="left"/>
      <w:pPr>
        <w:ind w:left="4604" w:hanging="360"/>
      </w:pPr>
      <w:rPr>
        <w:rFonts w:ascii="Wingdings" w:hAnsi="Wingdings" w:hint="default"/>
      </w:rPr>
    </w:lvl>
    <w:lvl w:ilvl="6" w:tplc="BFC0BB10" w:tentative="1">
      <w:start w:val="1"/>
      <w:numFmt w:val="bullet"/>
      <w:lvlText w:val=""/>
      <w:lvlJc w:val="left"/>
      <w:pPr>
        <w:ind w:left="5324" w:hanging="360"/>
      </w:pPr>
      <w:rPr>
        <w:rFonts w:ascii="Symbol" w:hAnsi="Symbol" w:hint="default"/>
      </w:rPr>
    </w:lvl>
    <w:lvl w:ilvl="7" w:tplc="C62AC44C" w:tentative="1">
      <w:start w:val="1"/>
      <w:numFmt w:val="bullet"/>
      <w:lvlText w:val="o"/>
      <w:lvlJc w:val="left"/>
      <w:pPr>
        <w:ind w:left="6044" w:hanging="360"/>
      </w:pPr>
      <w:rPr>
        <w:rFonts w:ascii="Courier New" w:hAnsi="Courier New" w:cs="Courier New" w:hint="default"/>
      </w:rPr>
    </w:lvl>
    <w:lvl w:ilvl="8" w:tplc="244CB8C0" w:tentative="1">
      <w:start w:val="1"/>
      <w:numFmt w:val="bullet"/>
      <w:lvlText w:val=""/>
      <w:lvlJc w:val="left"/>
      <w:pPr>
        <w:ind w:left="6764" w:hanging="360"/>
      </w:pPr>
      <w:rPr>
        <w:rFonts w:ascii="Wingdings" w:hAnsi="Wingdings" w:hint="default"/>
      </w:rPr>
    </w:lvl>
  </w:abstractNum>
  <w:abstractNum w:abstractNumId="30" w15:restartNumberingAfterBreak="0">
    <w:nsid w:val="5C8E70A4"/>
    <w:multiLevelType w:val="hybridMultilevel"/>
    <w:tmpl w:val="06E83EC6"/>
    <w:lvl w:ilvl="0" w:tplc="AC5E13AC">
      <w:numFmt w:val="bullet"/>
      <w:lvlText w:val="-"/>
      <w:lvlJc w:val="left"/>
      <w:pPr>
        <w:ind w:left="1080" w:hanging="360"/>
      </w:pPr>
      <w:rPr>
        <w:rFonts w:ascii="Times New Roman" w:eastAsia="Times New Roman" w:hAnsi="Times New Roman" w:cs="Times New Roman" w:hint="default"/>
      </w:rPr>
    </w:lvl>
    <w:lvl w:ilvl="1" w:tplc="EFA2B636" w:tentative="1">
      <w:start w:val="1"/>
      <w:numFmt w:val="lowerLetter"/>
      <w:lvlText w:val="%2."/>
      <w:lvlJc w:val="left"/>
      <w:pPr>
        <w:ind w:left="1800" w:hanging="360"/>
      </w:pPr>
    </w:lvl>
    <w:lvl w:ilvl="2" w:tplc="C7FA69D8" w:tentative="1">
      <w:start w:val="1"/>
      <w:numFmt w:val="lowerRoman"/>
      <w:lvlText w:val="%3."/>
      <w:lvlJc w:val="right"/>
      <w:pPr>
        <w:ind w:left="2520" w:hanging="180"/>
      </w:pPr>
    </w:lvl>
    <w:lvl w:ilvl="3" w:tplc="F4BEC1D2" w:tentative="1">
      <w:start w:val="1"/>
      <w:numFmt w:val="decimal"/>
      <w:lvlText w:val="%4."/>
      <w:lvlJc w:val="left"/>
      <w:pPr>
        <w:ind w:left="3240" w:hanging="360"/>
      </w:pPr>
    </w:lvl>
    <w:lvl w:ilvl="4" w:tplc="263C1A30" w:tentative="1">
      <w:start w:val="1"/>
      <w:numFmt w:val="lowerLetter"/>
      <w:lvlText w:val="%5."/>
      <w:lvlJc w:val="left"/>
      <w:pPr>
        <w:ind w:left="3960" w:hanging="360"/>
      </w:pPr>
    </w:lvl>
    <w:lvl w:ilvl="5" w:tplc="0EB21930" w:tentative="1">
      <w:start w:val="1"/>
      <w:numFmt w:val="lowerRoman"/>
      <w:lvlText w:val="%6."/>
      <w:lvlJc w:val="right"/>
      <w:pPr>
        <w:ind w:left="4680" w:hanging="180"/>
      </w:pPr>
    </w:lvl>
    <w:lvl w:ilvl="6" w:tplc="9FEEE1C8" w:tentative="1">
      <w:start w:val="1"/>
      <w:numFmt w:val="decimal"/>
      <w:lvlText w:val="%7."/>
      <w:lvlJc w:val="left"/>
      <w:pPr>
        <w:ind w:left="5400" w:hanging="360"/>
      </w:pPr>
    </w:lvl>
    <w:lvl w:ilvl="7" w:tplc="5B5420C2" w:tentative="1">
      <w:start w:val="1"/>
      <w:numFmt w:val="lowerLetter"/>
      <w:lvlText w:val="%8."/>
      <w:lvlJc w:val="left"/>
      <w:pPr>
        <w:ind w:left="6120" w:hanging="360"/>
      </w:pPr>
    </w:lvl>
    <w:lvl w:ilvl="8" w:tplc="2B3850DA" w:tentative="1">
      <w:start w:val="1"/>
      <w:numFmt w:val="lowerRoman"/>
      <w:lvlText w:val="%9."/>
      <w:lvlJc w:val="right"/>
      <w:pPr>
        <w:ind w:left="6840" w:hanging="180"/>
      </w:pPr>
    </w:lvl>
  </w:abstractNum>
  <w:abstractNum w:abstractNumId="31" w15:restartNumberingAfterBreak="0">
    <w:nsid w:val="610D0177"/>
    <w:multiLevelType w:val="hybridMultilevel"/>
    <w:tmpl w:val="4BEC2FA4"/>
    <w:lvl w:ilvl="0" w:tplc="CE36AAB2">
      <w:start w:val="1"/>
      <w:numFmt w:val="lowerLetter"/>
      <w:lvlText w:val="%1)"/>
      <w:lvlJc w:val="left"/>
      <w:pPr>
        <w:ind w:left="1080" w:hanging="360"/>
      </w:pPr>
      <w:rPr>
        <w:rFonts w:hint="default"/>
      </w:rPr>
    </w:lvl>
    <w:lvl w:ilvl="1" w:tplc="EF5E8BB0" w:tentative="1">
      <w:start w:val="1"/>
      <w:numFmt w:val="lowerLetter"/>
      <w:lvlText w:val="%2."/>
      <w:lvlJc w:val="left"/>
      <w:pPr>
        <w:ind w:left="1800" w:hanging="360"/>
      </w:pPr>
    </w:lvl>
    <w:lvl w:ilvl="2" w:tplc="500C49C0" w:tentative="1">
      <w:start w:val="1"/>
      <w:numFmt w:val="lowerRoman"/>
      <w:lvlText w:val="%3."/>
      <w:lvlJc w:val="right"/>
      <w:pPr>
        <w:ind w:left="2520" w:hanging="180"/>
      </w:pPr>
    </w:lvl>
    <w:lvl w:ilvl="3" w:tplc="B4BE5C22" w:tentative="1">
      <w:start w:val="1"/>
      <w:numFmt w:val="decimal"/>
      <w:lvlText w:val="%4."/>
      <w:lvlJc w:val="left"/>
      <w:pPr>
        <w:ind w:left="3240" w:hanging="360"/>
      </w:pPr>
    </w:lvl>
    <w:lvl w:ilvl="4" w:tplc="D9DECADE" w:tentative="1">
      <w:start w:val="1"/>
      <w:numFmt w:val="lowerLetter"/>
      <w:lvlText w:val="%5."/>
      <w:lvlJc w:val="left"/>
      <w:pPr>
        <w:ind w:left="3960" w:hanging="360"/>
      </w:pPr>
    </w:lvl>
    <w:lvl w:ilvl="5" w:tplc="1F30F9C8" w:tentative="1">
      <w:start w:val="1"/>
      <w:numFmt w:val="lowerRoman"/>
      <w:lvlText w:val="%6."/>
      <w:lvlJc w:val="right"/>
      <w:pPr>
        <w:ind w:left="4680" w:hanging="180"/>
      </w:pPr>
    </w:lvl>
    <w:lvl w:ilvl="6" w:tplc="3A94C84C" w:tentative="1">
      <w:start w:val="1"/>
      <w:numFmt w:val="decimal"/>
      <w:lvlText w:val="%7."/>
      <w:lvlJc w:val="left"/>
      <w:pPr>
        <w:ind w:left="5400" w:hanging="360"/>
      </w:pPr>
    </w:lvl>
    <w:lvl w:ilvl="7" w:tplc="9B685D82" w:tentative="1">
      <w:start w:val="1"/>
      <w:numFmt w:val="lowerLetter"/>
      <w:lvlText w:val="%8."/>
      <w:lvlJc w:val="left"/>
      <w:pPr>
        <w:ind w:left="6120" w:hanging="360"/>
      </w:pPr>
    </w:lvl>
    <w:lvl w:ilvl="8" w:tplc="BA862058" w:tentative="1">
      <w:start w:val="1"/>
      <w:numFmt w:val="lowerRoman"/>
      <w:lvlText w:val="%9."/>
      <w:lvlJc w:val="right"/>
      <w:pPr>
        <w:ind w:left="6840" w:hanging="180"/>
      </w:pPr>
    </w:lvl>
  </w:abstractNum>
  <w:abstractNum w:abstractNumId="32" w15:restartNumberingAfterBreak="0">
    <w:nsid w:val="61B535A9"/>
    <w:multiLevelType w:val="hybridMultilevel"/>
    <w:tmpl w:val="49745A76"/>
    <w:lvl w:ilvl="0" w:tplc="CCBC05AA">
      <w:start w:val="1"/>
      <w:numFmt w:val="lowerLetter"/>
      <w:lvlText w:val="%1)"/>
      <w:lvlJc w:val="left"/>
      <w:pPr>
        <w:ind w:left="720" w:hanging="360"/>
      </w:pPr>
    </w:lvl>
    <w:lvl w:ilvl="1" w:tplc="B1AED9F2" w:tentative="1">
      <w:start w:val="1"/>
      <w:numFmt w:val="lowerLetter"/>
      <w:lvlText w:val="%2."/>
      <w:lvlJc w:val="left"/>
      <w:pPr>
        <w:ind w:left="1440" w:hanging="360"/>
      </w:pPr>
    </w:lvl>
    <w:lvl w:ilvl="2" w:tplc="ACBA107E" w:tentative="1">
      <w:start w:val="1"/>
      <w:numFmt w:val="lowerRoman"/>
      <w:lvlText w:val="%3."/>
      <w:lvlJc w:val="right"/>
      <w:pPr>
        <w:ind w:left="2160" w:hanging="180"/>
      </w:pPr>
    </w:lvl>
    <w:lvl w:ilvl="3" w:tplc="1D4C757E" w:tentative="1">
      <w:start w:val="1"/>
      <w:numFmt w:val="decimal"/>
      <w:lvlText w:val="%4."/>
      <w:lvlJc w:val="left"/>
      <w:pPr>
        <w:ind w:left="2880" w:hanging="360"/>
      </w:pPr>
    </w:lvl>
    <w:lvl w:ilvl="4" w:tplc="D3EA4570" w:tentative="1">
      <w:start w:val="1"/>
      <w:numFmt w:val="lowerLetter"/>
      <w:lvlText w:val="%5."/>
      <w:lvlJc w:val="left"/>
      <w:pPr>
        <w:ind w:left="3600" w:hanging="360"/>
      </w:pPr>
    </w:lvl>
    <w:lvl w:ilvl="5" w:tplc="308603B8" w:tentative="1">
      <w:start w:val="1"/>
      <w:numFmt w:val="lowerRoman"/>
      <w:lvlText w:val="%6."/>
      <w:lvlJc w:val="right"/>
      <w:pPr>
        <w:ind w:left="4320" w:hanging="180"/>
      </w:pPr>
    </w:lvl>
    <w:lvl w:ilvl="6" w:tplc="2708EA08" w:tentative="1">
      <w:start w:val="1"/>
      <w:numFmt w:val="decimal"/>
      <w:lvlText w:val="%7."/>
      <w:lvlJc w:val="left"/>
      <w:pPr>
        <w:ind w:left="5040" w:hanging="360"/>
      </w:pPr>
    </w:lvl>
    <w:lvl w:ilvl="7" w:tplc="DBE0A198" w:tentative="1">
      <w:start w:val="1"/>
      <w:numFmt w:val="lowerLetter"/>
      <w:lvlText w:val="%8."/>
      <w:lvlJc w:val="left"/>
      <w:pPr>
        <w:ind w:left="5760" w:hanging="360"/>
      </w:pPr>
    </w:lvl>
    <w:lvl w:ilvl="8" w:tplc="EB0238C2" w:tentative="1">
      <w:start w:val="1"/>
      <w:numFmt w:val="lowerRoman"/>
      <w:lvlText w:val="%9."/>
      <w:lvlJc w:val="right"/>
      <w:pPr>
        <w:ind w:left="6480" w:hanging="180"/>
      </w:pPr>
    </w:lvl>
  </w:abstractNum>
  <w:abstractNum w:abstractNumId="33" w15:restartNumberingAfterBreak="0">
    <w:nsid w:val="6CC57E9D"/>
    <w:multiLevelType w:val="hybridMultilevel"/>
    <w:tmpl w:val="DAB61E8C"/>
    <w:lvl w:ilvl="0" w:tplc="68ECBE24">
      <w:start w:val="1"/>
      <w:numFmt w:val="decimal"/>
      <w:lvlText w:val="%1."/>
      <w:lvlJc w:val="left"/>
      <w:pPr>
        <w:ind w:left="1069" w:hanging="360"/>
      </w:pPr>
      <w:rPr>
        <w:rFonts w:hint="default"/>
      </w:rPr>
    </w:lvl>
    <w:lvl w:ilvl="1" w:tplc="063EDFBE" w:tentative="1">
      <w:start w:val="1"/>
      <w:numFmt w:val="lowerLetter"/>
      <w:lvlText w:val="%2."/>
      <w:lvlJc w:val="left"/>
      <w:pPr>
        <w:ind w:left="1789" w:hanging="360"/>
      </w:pPr>
    </w:lvl>
    <w:lvl w:ilvl="2" w:tplc="0AEC5EB4" w:tentative="1">
      <w:start w:val="1"/>
      <w:numFmt w:val="lowerRoman"/>
      <w:lvlText w:val="%3."/>
      <w:lvlJc w:val="right"/>
      <w:pPr>
        <w:ind w:left="2509" w:hanging="180"/>
      </w:pPr>
    </w:lvl>
    <w:lvl w:ilvl="3" w:tplc="A1E4149A" w:tentative="1">
      <w:start w:val="1"/>
      <w:numFmt w:val="decimal"/>
      <w:lvlText w:val="%4."/>
      <w:lvlJc w:val="left"/>
      <w:pPr>
        <w:ind w:left="3229" w:hanging="360"/>
      </w:pPr>
    </w:lvl>
    <w:lvl w:ilvl="4" w:tplc="DABC10DE" w:tentative="1">
      <w:start w:val="1"/>
      <w:numFmt w:val="lowerLetter"/>
      <w:lvlText w:val="%5."/>
      <w:lvlJc w:val="left"/>
      <w:pPr>
        <w:ind w:left="3949" w:hanging="360"/>
      </w:pPr>
    </w:lvl>
    <w:lvl w:ilvl="5" w:tplc="63226C5C" w:tentative="1">
      <w:start w:val="1"/>
      <w:numFmt w:val="lowerRoman"/>
      <w:lvlText w:val="%6."/>
      <w:lvlJc w:val="right"/>
      <w:pPr>
        <w:ind w:left="4669" w:hanging="180"/>
      </w:pPr>
    </w:lvl>
    <w:lvl w:ilvl="6" w:tplc="A7666BB4" w:tentative="1">
      <w:start w:val="1"/>
      <w:numFmt w:val="decimal"/>
      <w:lvlText w:val="%7."/>
      <w:lvlJc w:val="left"/>
      <w:pPr>
        <w:ind w:left="5389" w:hanging="360"/>
      </w:pPr>
    </w:lvl>
    <w:lvl w:ilvl="7" w:tplc="4F502D6E" w:tentative="1">
      <w:start w:val="1"/>
      <w:numFmt w:val="lowerLetter"/>
      <w:lvlText w:val="%8."/>
      <w:lvlJc w:val="left"/>
      <w:pPr>
        <w:ind w:left="6109" w:hanging="360"/>
      </w:pPr>
    </w:lvl>
    <w:lvl w:ilvl="8" w:tplc="2BC8185E" w:tentative="1">
      <w:start w:val="1"/>
      <w:numFmt w:val="lowerRoman"/>
      <w:lvlText w:val="%9."/>
      <w:lvlJc w:val="right"/>
      <w:pPr>
        <w:ind w:left="6829" w:hanging="180"/>
      </w:pPr>
    </w:lvl>
  </w:abstractNum>
  <w:abstractNum w:abstractNumId="34" w15:restartNumberingAfterBreak="0">
    <w:nsid w:val="6E0224A1"/>
    <w:multiLevelType w:val="hybridMultilevel"/>
    <w:tmpl w:val="6AA807C4"/>
    <w:lvl w:ilvl="0" w:tplc="28DA9AA0">
      <w:start w:val="1"/>
      <w:numFmt w:val="decimal"/>
      <w:lvlText w:val="%1."/>
      <w:lvlJc w:val="left"/>
      <w:pPr>
        <w:ind w:left="720" w:hanging="360"/>
      </w:pPr>
      <w:rPr>
        <w:rFonts w:hint="default"/>
      </w:rPr>
    </w:lvl>
    <w:lvl w:ilvl="1" w:tplc="96361428" w:tentative="1">
      <w:start w:val="1"/>
      <w:numFmt w:val="lowerLetter"/>
      <w:lvlText w:val="%2."/>
      <w:lvlJc w:val="left"/>
      <w:pPr>
        <w:ind w:left="1440" w:hanging="360"/>
      </w:pPr>
    </w:lvl>
    <w:lvl w:ilvl="2" w:tplc="BA5CF79A" w:tentative="1">
      <w:start w:val="1"/>
      <w:numFmt w:val="lowerRoman"/>
      <w:lvlText w:val="%3."/>
      <w:lvlJc w:val="right"/>
      <w:pPr>
        <w:ind w:left="2160" w:hanging="180"/>
      </w:pPr>
    </w:lvl>
    <w:lvl w:ilvl="3" w:tplc="665089A8" w:tentative="1">
      <w:start w:val="1"/>
      <w:numFmt w:val="decimal"/>
      <w:lvlText w:val="%4."/>
      <w:lvlJc w:val="left"/>
      <w:pPr>
        <w:ind w:left="2880" w:hanging="360"/>
      </w:pPr>
    </w:lvl>
    <w:lvl w:ilvl="4" w:tplc="68A02A34" w:tentative="1">
      <w:start w:val="1"/>
      <w:numFmt w:val="lowerLetter"/>
      <w:lvlText w:val="%5."/>
      <w:lvlJc w:val="left"/>
      <w:pPr>
        <w:ind w:left="3600" w:hanging="360"/>
      </w:pPr>
    </w:lvl>
    <w:lvl w:ilvl="5" w:tplc="9168E4CC" w:tentative="1">
      <w:start w:val="1"/>
      <w:numFmt w:val="lowerRoman"/>
      <w:lvlText w:val="%6."/>
      <w:lvlJc w:val="right"/>
      <w:pPr>
        <w:ind w:left="4320" w:hanging="180"/>
      </w:pPr>
    </w:lvl>
    <w:lvl w:ilvl="6" w:tplc="22186FFE" w:tentative="1">
      <w:start w:val="1"/>
      <w:numFmt w:val="decimal"/>
      <w:lvlText w:val="%7."/>
      <w:lvlJc w:val="left"/>
      <w:pPr>
        <w:ind w:left="5040" w:hanging="360"/>
      </w:pPr>
    </w:lvl>
    <w:lvl w:ilvl="7" w:tplc="D35632C6" w:tentative="1">
      <w:start w:val="1"/>
      <w:numFmt w:val="lowerLetter"/>
      <w:lvlText w:val="%8."/>
      <w:lvlJc w:val="left"/>
      <w:pPr>
        <w:ind w:left="5760" w:hanging="360"/>
      </w:pPr>
    </w:lvl>
    <w:lvl w:ilvl="8" w:tplc="32BA8008" w:tentative="1">
      <w:start w:val="1"/>
      <w:numFmt w:val="lowerRoman"/>
      <w:lvlText w:val="%9."/>
      <w:lvlJc w:val="right"/>
      <w:pPr>
        <w:ind w:left="6480" w:hanging="180"/>
      </w:pPr>
    </w:lvl>
  </w:abstractNum>
  <w:abstractNum w:abstractNumId="35" w15:restartNumberingAfterBreak="0">
    <w:nsid w:val="70621CCD"/>
    <w:multiLevelType w:val="hybridMultilevel"/>
    <w:tmpl w:val="6AA807C4"/>
    <w:lvl w:ilvl="0" w:tplc="90B62406">
      <w:start w:val="1"/>
      <w:numFmt w:val="decimal"/>
      <w:lvlText w:val="%1."/>
      <w:lvlJc w:val="left"/>
      <w:pPr>
        <w:ind w:left="720" w:hanging="360"/>
      </w:pPr>
      <w:rPr>
        <w:rFonts w:hint="default"/>
      </w:rPr>
    </w:lvl>
    <w:lvl w:ilvl="1" w:tplc="3BF0E080" w:tentative="1">
      <w:start w:val="1"/>
      <w:numFmt w:val="lowerLetter"/>
      <w:lvlText w:val="%2."/>
      <w:lvlJc w:val="left"/>
      <w:pPr>
        <w:ind w:left="1440" w:hanging="360"/>
      </w:pPr>
    </w:lvl>
    <w:lvl w:ilvl="2" w:tplc="39143D08" w:tentative="1">
      <w:start w:val="1"/>
      <w:numFmt w:val="lowerRoman"/>
      <w:lvlText w:val="%3."/>
      <w:lvlJc w:val="right"/>
      <w:pPr>
        <w:ind w:left="2160" w:hanging="180"/>
      </w:pPr>
    </w:lvl>
    <w:lvl w:ilvl="3" w:tplc="A644F9E4" w:tentative="1">
      <w:start w:val="1"/>
      <w:numFmt w:val="decimal"/>
      <w:lvlText w:val="%4."/>
      <w:lvlJc w:val="left"/>
      <w:pPr>
        <w:ind w:left="2880" w:hanging="360"/>
      </w:pPr>
    </w:lvl>
    <w:lvl w:ilvl="4" w:tplc="56A453B0" w:tentative="1">
      <w:start w:val="1"/>
      <w:numFmt w:val="lowerLetter"/>
      <w:lvlText w:val="%5."/>
      <w:lvlJc w:val="left"/>
      <w:pPr>
        <w:ind w:left="3600" w:hanging="360"/>
      </w:pPr>
    </w:lvl>
    <w:lvl w:ilvl="5" w:tplc="0A26BD48" w:tentative="1">
      <w:start w:val="1"/>
      <w:numFmt w:val="lowerRoman"/>
      <w:lvlText w:val="%6."/>
      <w:lvlJc w:val="right"/>
      <w:pPr>
        <w:ind w:left="4320" w:hanging="180"/>
      </w:pPr>
    </w:lvl>
    <w:lvl w:ilvl="6" w:tplc="1CF8BB58" w:tentative="1">
      <w:start w:val="1"/>
      <w:numFmt w:val="decimal"/>
      <w:lvlText w:val="%7."/>
      <w:lvlJc w:val="left"/>
      <w:pPr>
        <w:ind w:left="5040" w:hanging="360"/>
      </w:pPr>
    </w:lvl>
    <w:lvl w:ilvl="7" w:tplc="B1EEAB8A" w:tentative="1">
      <w:start w:val="1"/>
      <w:numFmt w:val="lowerLetter"/>
      <w:lvlText w:val="%8."/>
      <w:lvlJc w:val="left"/>
      <w:pPr>
        <w:ind w:left="5760" w:hanging="360"/>
      </w:pPr>
    </w:lvl>
    <w:lvl w:ilvl="8" w:tplc="3ABE0936" w:tentative="1">
      <w:start w:val="1"/>
      <w:numFmt w:val="lowerRoman"/>
      <w:lvlText w:val="%9."/>
      <w:lvlJc w:val="right"/>
      <w:pPr>
        <w:ind w:left="6480" w:hanging="180"/>
      </w:pPr>
    </w:lvl>
  </w:abstractNum>
  <w:abstractNum w:abstractNumId="36" w15:restartNumberingAfterBreak="0">
    <w:nsid w:val="74541C3D"/>
    <w:multiLevelType w:val="hybridMultilevel"/>
    <w:tmpl w:val="0D328DC4"/>
    <w:lvl w:ilvl="0" w:tplc="7230091A">
      <w:start w:val="1"/>
      <w:numFmt w:val="bullet"/>
      <w:lvlText w:val="-"/>
      <w:lvlJc w:val="left"/>
      <w:pPr>
        <w:ind w:left="720" w:hanging="360"/>
      </w:pPr>
      <w:rPr>
        <w:rFonts w:ascii="Times New Roman" w:eastAsia="Times New Roman" w:hAnsi="Times New Roman" w:cs="Times New Roman" w:hint="default"/>
      </w:rPr>
    </w:lvl>
    <w:lvl w:ilvl="1" w:tplc="7B82BE80" w:tentative="1">
      <w:start w:val="1"/>
      <w:numFmt w:val="bullet"/>
      <w:lvlText w:val="o"/>
      <w:lvlJc w:val="left"/>
      <w:pPr>
        <w:ind w:left="1440" w:hanging="360"/>
      </w:pPr>
      <w:rPr>
        <w:rFonts w:ascii="Courier New" w:hAnsi="Courier New" w:cs="Courier New" w:hint="default"/>
      </w:rPr>
    </w:lvl>
    <w:lvl w:ilvl="2" w:tplc="C762AD9A" w:tentative="1">
      <w:start w:val="1"/>
      <w:numFmt w:val="bullet"/>
      <w:lvlText w:val=""/>
      <w:lvlJc w:val="left"/>
      <w:pPr>
        <w:ind w:left="2160" w:hanging="360"/>
      </w:pPr>
      <w:rPr>
        <w:rFonts w:ascii="Wingdings" w:hAnsi="Wingdings" w:hint="default"/>
      </w:rPr>
    </w:lvl>
    <w:lvl w:ilvl="3" w:tplc="5D2E2290" w:tentative="1">
      <w:start w:val="1"/>
      <w:numFmt w:val="bullet"/>
      <w:lvlText w:val=""/>
      <w:lvlJc w:val="left"/>
      <w:pPr>
        <w:ind w:left="2880" w:hanging="360"/>
      </w:pPr>
      <w:rPr>
        <w:rFonts w:ascii="Symbol" w:hAnsi="Symbol" w:hint="default"/>
      </w:rPr>
    </w:lvl>
    <w:lvl w:ilvl="4" w:tplc="59BC01BC" w:tentative="1">
      <w:start w:val="1"/>
      <w:numFmt w:val="bullet"/>
      <w:lvlText w:val="o"/>
      <w:lvlJc w:val="left"/>
      <w:pPr>
        <w:ind w:left="3600" w:hanging="360"/>
      </w:pPr>
      <w:rPr>
        <w:rFonts w:ascii="Courier New" w:hAnsi="Courier New" w:cs="Courier New" w:hint="default"/>
      </w:rPr>
    </w:lvl>
    <w:lvl w:ilvl="5" w:tplc="DDE42340" w:tentative="1">
      <w:start w:val="1"/>
      <w:numFmt w:val="bullet"/>
      <w:lvlText w:val=""/>
      <w:lvlJc w:val="left"/>
      <w:pPr>
        <w:ind w:left="4320" w:hanging="360"/>
      </w:pPr>
      <w:rPr>
        <w:rFonts w:ascii="Wingdings" w:hAnsi="Wingdings" w:hint="default"/>
      </w:rPr>
    </w:lvl>
    <w:lvl w:ilvl="6" w:tplc="A6CA21E0" w:tentative="1">
      <w:start w:val="1"/>
      <w:numFmt w:val="bullet"/>
      <w:lvlText w:val=""/>
      <w:lvlJc w:val="left"/>
      <w:pPr>
        <w:ind w:left="5040" w:hanging="360"/>
      </w:pPr>
      <w:rPr>
        <w:rFonts w:ascii="Symbol" w:hAnsi="Symbol" w:hint="default"/>
      </w:rPr>
    </w:lvl>
    <w:lvl w:ilvl="7" w:tplc="0C5EB854" w:tentative="1">
      <w:start w:val="1"/>
      <w:numFmt w:val="bullet"/>
      <w:lvlText w:val="o"/>
      <w:lvlJc w:val="left"/>
      <w:pPr>
        <w:ind w:left="5760" w:hanging="360"/>
      </w:pPr>
      <w:rPr>
        <w:rFonts w:ascii="Courier New" w:hAnsi="Courier New" w:cs="Courier New" w:hint="default"/>
      </w:rPr>
    </w:lvl>
    <w:lvl w:ilvl="8" w:tplc="E90E821A" w:tentative="1">
      <w:start w:val="1"/>
      <w:numFmt w:val="bullet"/>
      <w:lvlText w:val=""/>
      <w:lvlJc w:val="left"/>
      <w:pPr>
        <w:ind w:left="6480" w:hanging="360"/>
      </w:pPr>
      <w:rPr>
        <w:rFonts w:ascii="Wingdings" w:hAnsi="Wingdings" w:hint="default"/>
      </w:rPr>
    </w:lvl>
  </w:abstractNum>
  <w:abstractNum w:abstractNumId="37" w15:restartNumberingAfterBreak="0">
    <w:nsid w:val="77EC5E37"/>
    <w:multiLevelType w:val="hybridMultilevel"/>
    <w:tmpl w:val="5590F8CE"/>
    <w:lvl w:ilvl="0" w:tplc="B9BCE83E">
      <w:start w:val="1"/>
      <w:numFmt w:val="bullet"/>
      <w:lvlText w:val=""/>
      <w:lvlJc w:val="left"/>
      <w:pPr>
        <w:ind w:left="1429" w:hanging="360"/>
      </w:pPr>
      <w:rPr>
        <w:rFonts w:ascii="Symbol" w:hAnsi="Symbol" w:hint="default"/>
      </w:rPr>
    </w:lvl>
    <w:lvl w:ilvl="1" w:tplc="5882DB4E" w:tentative="1">
      <w:start w:val="1"/>
      <w:numFmt w:val="bullet"/>
      <w:lvlText w:val="o"/>
      <w:lvlJc w:val="left"/>
      <w:pPr>
        <w:ind w:left="2149" w:hanging="360"/>
      </w:pPr>
      <w:rPr>
        <w:rFonts w:ascii="Courier New" w:hAnsi="Courier New" w:cs="Courier New" w:hint="default"/>
      </w:rPr>
    </w:lvl>
    <w:lvl w:ilvl="2" w:tplc="02109002" w:tentative="1">
      <w:start w:val="1"/>
      <w:numFmt w:val="bullet"/>
      <w:lvlText w:val=""/>
      <w:lvlJc w:val="left"/>
      <w:pPr>
        <w:ind w:left="2869" w:hanging="360"/>
      </w:pPr>
      <w:rPr>
        <w:rFonts w:ascii="Wingdings" w:hAnsi="Wingdings" w:hint="default"/>
      </w:rPr>
    </w:lvl>
    <w:lvl w:ilvl="3" w:tplc="471EA606" w:tentative="1">
      <w:start w:val="1"/>
      <w:numFmt w:val="bullet"/>
      <w:lvlText w:val=""/>
      <w:lvlJc w:val="left"/>
      <w:pPr>
        <w:ind w:left="3589" w:hanging="360"/>
      </w:pPr>
      <w:rPr>
        <w:rFonts w:ascii="Symbol" w:hAnsi="Symbol" w:hint="default"/>
      </w:rPr>
    </w:lvl>
    <w:lvl w:ilvl="4" w:tplc="B5FE5CF2" w:tentative="1">
      <w:start w:val="1"/>
      <w:numFmt w:val="bullet"/>
      <w:lvlText w:val="o"/>
      <w:lvlJc w:val="left"/>
      <w:pPr>
        <w:ind w:left="4309" w:hanging="360"/>
      </w:pPr>
      <w:rPr>
        <w:rFonts w:ascii="Courier New" w:hAnsi="Courier New" w:cs="Courier New" w:hint="default"/>
      </w:rPr>
    </w:lvl>
    <w:lvl w:ilvl="5" w:tplc="24B6C9CE" w:tentative="1">
      <w:start w:val="1"/>
      <w:numFmt w:val="bullet"/>
      <w:lvlText w:val=""/>
      <w:lvlJc w:val="left"/>
      <w:pPr>
        <w:ind w:left="5029" w:hanging="360"/>
      </w:pPr>
      <w:rPr>
        <w:rFonts w:ascii="Wingdings" w:hAnsi="Wingdings" w:hint="default"/>
      </w:rPr>
    </w:lvl>
    <w:lvl w:ilvl="6" w:tplc="9CBA3388" w:tentative="1">
      <w:start w:val="1"/>
      <w:numFmt w:val="bullet"/>
      <w:lvlText w:val=""/>
      <w:lvlJc w:val="left"/>
      <w:pPr>
        <w:ind w:left="5749" w:hanging="360"/>
      </w:pPr>
      <w:rPr>
        <w:rFonts w:ascii="Symbol" w:hAnsi="Symbol" w:hint="default"/>
      </w:rPr>
    </w:lvl>
    <w:lvl w:ilvl="7" w:tplc="3E42F5D4" w:tentative="1">
      <w:start w:val="1"/>
      <w:numFmt w:val="bullet"/>
      <w:lvlText w:val="o"/>
      <w:lvlJc w:val="left"/>
      <w:pPr>
        <w:ind w:left="6469" w:hanging="360"/>
      </w:pPr>
      <w:rPr>
        <w:rFonts w:ascii="Courier New" w:hAnsi="Courier New" w:cs="Courier New" w:hint="default"/>
      </w:rPr>
    </w:lvl>
    <w:lvl w:ilvl="8" w:tplc="5B286FC4" w:tentative="1">
      <w:start w:val="1"/>
      <w:numFmt w:val="bullet"/>
      <w:lvlText w:val=""/>
      <w:lvlJc w:val="left"/>
      <w:pPr>
        <w:ind w:left="7189" w:hanging="360"/>
      </w:pPr>
      <w:rPr>
        <w:rFonts w:ascii="Wingdings" w:hAnsi="Wingdings" w:hint="default"/>
      </w:rPr>
    </w:lvl>
  </w:abstractNum>
  <w:abstractNum w:abstractNumId="38" w15:restartNumberingAfterBreak="0">
    <w:nsid w:val="7B6E107A"/>
    <w:multiLevelType w:val="hybridMultilevel"/>
    <w:tmpl w:val="E2CADD02"/>
    <w:lvl w:ilvl="0" w:tplc="EE6AFD5A">
      <w:start w:val="1"/>
      <w:numFmt w:val="lowerLetter"/>
      <w:lvlText w:val="%1)"/>
      <w:lvlJc w:val="left"/>
      <w:pPr>
        <w:ind w:left="1080" w:hanging="360"/>
      </w:pPr>
      <w:rPr>
        <w:rFonts w:hint="default"/>
      </w:rPr>
    </w:lvl>
    <w:lvl w:ilvl="1" w:tplc="2AA20540" w:tentative="1">
      <w:start w:val="1"/>
      <w:numFmt w:val="lowerLetter"/>
      <w:lvlText w:val="%2."/>
      <w:lvlJc w:val="left"/>
      <w:pPr>
        <w:ind w:left="1800" w:hanging="360"/>
      </w:pPr>
    </w:lvl>
    <w:lvl w:ilvl="2" w:tplc="D0EEE144" w:tentative="1">
      <w:start w:val="1"/>
      <w:numFmt w:val="lowerRoman"/>
      <w:lvlText w:val="%3."/>
      <w:lvlJc w:val="right"/>
      <w:pPr>
        <w:ind w:left="2520" w:hanging="180"/>
      </w:pPr>
    </w:lvl>
    <w:lvl w:ilvl="3" w:tplc="78DE527A" w:tentative="1">
      <w:start w:val="1"/>
      <w:numFmt w:val="decimal"/>
      <w:lvlText w:val="%4."/>
      <w:lvlJc w:val="left"/>
      <w:pPr>
        <w:ind w:left="3240" w:hanging="360"/>
      </w:pPr>
    </w:lvl>
    <w:lvl w:ilvl="4" w:tplc="9866F9E2" w:tentative="1">
      <w:start w:val="1"/>
      <w:numFmt w:val="lowerLetter"/>
      <w:lvlText w:val="%5."/>
      <w:lvlJc w:val="left"/>
      <w:pPr>
        <w:ind w:left="3960" w:hanging="360"/>
      </w:pPr>
    </w:lvl>
    <w:lvl w:ilvl="5" w:tplc="0D5CEB72" w:tentative="1">
      <w:start w:val="1"/>
      <w:numFmt w:val="lowerRoman"/>
      <w:lvlText w:val="%6."/>
      <w:lvlJc w:val="right"/>
      <w:pPr>
        <w:ind w:left="4680" w:hanging="180"/>
      </w:pPr>
    </w:lvl>
    <w:lvl w:ilvl="6" w:tplc="3CB2EB22" w:tentative="1">
      <w:start w:val="1"/>
      <w:numFmt w:val="decimal"/>
      <w:lvlText w:val="%7."/>
      <w:lvlJc w:val="left"/>
      <w:pPr>
        <w:ind w:left="5400" w:hanging="360"/>
      </w:pPr>
    </w:lvl>
    <w:lvl w:ilvl="7" w:tplc="0FCEB89C" w:tentative="1">
      <w:start w:val="1"/>
      <w:numFmt w:val="lowerLetter"/>
      <w:lvlText w:val="%8."/>
      <w:lvlJc w:val="left"/>
      <w:pPr>
        <w:ind w:left="6120" w:hanging="360"/>
      </w:pPr>
    </w:lvl>
    <w:lvl w:ilvl="8" w:tplc="E8A0E53A" w:tentative="1">
      <w:start w:val="1"/>
      <w:numFmt w:val="lowerRoman"/>
      <w:lvlText w:val="%9."/>
      <w:lvlJc w:val="right"/>
      <w:pPr>
        <w:ind w:left="6840" w:hanging="180"/>
      </w:pPr>
    </w:lvl>
  </w:abstractNum>
  <w:abstractNum w:abstractNumId="39" w15:restartNumberingAfterBreak="0">
    <w:nsid w:val="7F26334C"/>
    <w:multiLevelType w:val="multilevel"/>
    <w:tmpl w:val="13D8C5B4"/>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6"/>
  </w:num>
  <w:num w:numId="2">
    <w:abstractNumId w:val="31"/>
  </w:num>
  <w:num w:numId="3">
    <w:abstractNumId w:val="26"/>
  </w:num>
  <w:num w:numId="4">
    <w:abstractNumId w:val="24"/>
  </w:num>
  <w:num w:numId="5">
    <w:abstractNumId w:val="2"/>
  </w:num>
  <w:num w:numId="6">
    <w:abstractNumId w:val="39"/>
  </w:num>
  <w:num w:numId="7">
    <w:abstractNumId w:val="35"/>
  </w:num>
  <w:num w:numId="8">
    <w:abstractNumId w:val="18"/>
  </w:num>
  <w:num w:numId="9">
    <w:abstractNumId w:val="4"/>
  </w:num>
  <w:num w:numId="10">
    <w:abstractNumId w:val="21"/>
  </w:num>
  <w:num w:numId="11">
    <w:abstractNumId w:val="13"/>
  </w:num>
  <w:num w:numId="12">
    <w:abstractNumId w:val="6"/>
  </w:num>
  <w:num w:numId="13">
    <w:abstractNumId w:val="8"/>
  </w:num>
  <w:num w:numId="14">
    <w:abstractNumId w:val="38"/>
  </w:num>
  <w:num w:numId="15">
    <w:abstractNumId w:val="12"/>
  </w:num>
  <w:num w:numId="16">
    <w:abstractNumId w:val="23"/>
  </w:num>
  <w:num w:numId="17">
    <w:abstractNumId w:val="30"/>
  </w:num>
  <w:num w:numId="18">
    <w:abstractNumId w:val="0"/>
  </w:num>
  <w:num w:numId="19">
    <w:abstractNumId w:val="17"/>
  </w:num>
  <w:num w:numId="20">
    <w:abstractNumId w:val="9"/>
  </w:num>
  <w:num w:numId="21">
    <w:abstractNumId w:val="5"/>
  </w:num>
  <w:num w:numId="22">
    <w:abstractNumId w:val="36"/>
  </w:num>
  <w:num w:numId="23">
    <w:abstractNumId w:val="37"/>
  </w:num>
  <w:num w:numId="24">
    <w:abstractNumId w:val="32"/>
  </w:num>
  <w:num w:numId="25">
    <w:abstractNumId w:val="34"/>
  </w:num>
  <w:num w:numId="26">
    <w:abstractNumId w:val="10"/>
  </w:num>
  <w:num w:numId="27">
    <w:abstractNumId w:val="22"/>
  </w:num>
  <w:num w:numId="28">
    <w:abstractNumId w:val="20"/>
  </w:num>
  <w:num w:numId="29">
    <w:abstractNumId w:val="3"/>
  </w:num>
  <w:num w:numId="30">
    <w:abstractNumId w:val="1"/>
  </w:num>
  <w:num w:numId="31">
    <w:abstractNumId w:val="14"/>
  </w:num>
  <w:num w:numId="32">
    <w:abstractNumId w:val="11"/>
  </w:num>
  <w:num w:numId="33">
    <w:abstractNumId w:val="27"/>
  </w:num>
  <w:num w:numId="34">
    <w:abstractNumId w:val="15"/>
  </w:num>
  <w:num w:numId="35">
    <w:abstractNumId w:val="28"/>
  </w:num>
  <w:num w:numId="36">
    <w:abstractNumId w:val="29"/>
  </w:num>
  <w:num w:numId="37">
    <w:abstractNumId w:val="19"/>
  </w:num>
  <w:num w:numId="38">
    <w:abstractNumId w:val="33"/>
  </w:num>
  <w:num w:numId="39">
    <w:abstractNumId w:val="25"/>
  </w:num>
  <w:num w:numId="40">
    <w:abstractNumId w:val="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592E"/>
    <w:rsid w:val="000004C2"/>
    <w:rsid w:val="00002D94"/>
    <w:rsid w:val="000079C6"/>
    <w:rsid w:val="00007CF2"/>
    <w:rsid w:val="00013F4C"/>
    <w:rsid w:val="00020428"/>
    <w:rsid w:val="00026414"/>
    <w:rsid w:val="00036161"/>
    <w:rsid w:val="00042D50"/>
    <w:rsid w:val="0004357B"/>
    <w:rsid w:val="00045802"/>
    <w:rsid w:val="00047826"/>
    <w:rsid w:val="00055A98"/>
    <w:rsid w:val="00057888"/>
    <w:rsid w:val="0006121F"/>
    <w:rsid w:val="00065B00"/>
    <w:rsid w:val="0007050E"/>
    <w:rsid w:val="0007074F"/>
    <w:rsid w:val="00072D01"/>
    <w:rsid w:val="00075F29"/>
    <w:rsid w:val="00096261"/>
    <w:rsid w:val="0009709B"/>
    <w:rsid w:val="000A12B4"/>
    <w:rsid w:val="000A1E7D"/>
    <w:rsid w:val="000A3041"/>
    <w:rsid w:val="000A6534"/>
    <w:rsid w:val="000B0214"/>
    <w:rsid w:val="000B1750"/>
    <w:rsid w:val="000B43AA"/>
    <w:rsid w:val="000D0702"/>
    <w:rsid w:val="000D71BB"/>
    <w:rsid w:val="000E201A"/>
    <w:rsid w:val="000E42FE"/>
    <w:rsid w:val="000F0208"/>
    <w:rsid w:val="000F0BB8"/>
    <w:rsid w:val="000F7C17"/>
    <w:rsid w:val="00100BAD"/>
    <w:rsid w:val="0010673C"/>
    <w:rsid w:val="00110D9D"/>
    <w:rsid w:val="001247B5"/>
    <w:rsid w:val="0012621C"/>
    <w:rsid w:val="001453D5"/>
    <w:rsid w:val="00145C5B"/>
    <w:rsid w:val="0015462F"/>
    <w:rsid w:val="00170C6B"/>
    <w:rsid w:val="0017744C"/>
    <w:rsid w:val="001955EE"/>
    <w:rsid w:val="001A723C"/>
    <w:rsid w:val="001B1028"/>
    <w:rsid w:val="001B61DE"/>
    <w:rsid w:val="001C368B"/>
    <w:rsid w:val="001C45F8"/>
    <w:rsid w:val="001C4810"/>
    <w:rsid w:val="001C6512"/>
    <w:rsid w:val="001D25C4"/>
    <w:rsid w:val="001D2BBD"/>
    <w:rsid w:val="001D33AA"/>
    <w:rsid w:val="001E043C"/>
    <w:rsid w:val="001E04DF"/>
    <w:rsid w:val="001E1A8D"/>
    <w:rsid w:val="001E5C4B"/>
    <w:rsid w:val="001F669B"/>
    <w:rsid w:val="002045AE"/>
    <w:rsid w:val="0020505C"/>
    <w:rsid w:val="00210D7D"/>
    <w:rsid w:val="00211BD8"/>
    <w:rsid w:val="00217EF8"/>
    <w:rsid w:val="002218A9"/>
    <w:rsid w:val="00241022"/>
    <w:rsid w:val="00247163"/>
    <w:rsid w:val="00260679"/>
    <w:rsid w:val="00261662"/>
    <w:rsid w:val="00281A55"/>
    <w:rsid w:val="00282B34"/>
    <w:rsid w:val="00291BD1"/>
    <w:rsid w:val="002944F4"/>
    <w:rsid w:val="00294757"/>
    <w:rsid w:val="002A51C4"/>
    <w:rsid w:val="002A64A6"/>
    <w:rsid w:val="002A6AB5"/>
    <w:rsid w:val="002B1483"/>
    <w:rsid w:val="002B39EA"/>
    <w:rsid w:val="002B4E71"/>
    <w:rsid w:val="002C4AFA"/>
    <w:rsid w:val="002C6118"/>
    <w:rsid w:val="002C77C7"/>
    <w:rsid w:val="002E2734"/>
    <w:rsid w:val="002E38D2"/>
    <w:rsid w:val="002E7415"/>
    <w:rsid w:val="002F1ABB"/>
    <w:rsid w:val="002F48DC"/>
    <w:rsid w:val="002F6018"/>
    <w:rsid w:val="002F665B"/>
    <w:rsid w:val="00302263"/>
    <w:rsid w:val="00304940"/>
    <w:rsid w:val="003049A9"/>
    <w:rsid w:val="00310F46"/>
    <w:rsid w:val="00315B41"/>
    <w:rsid w:val="00325E6C"/>
    <w:rsid w:val="00332AFD"/>
    <w:rsid w:val="0033424B"/>
    <w:rsid w:val="00336318"/>
    <w:rsid w:val="0033639E"/>
    <w:rsid w:val="00351A59"/>
    <w:rsid w:val="00353916"/>
    <w:rsid w:val="00360B51"/>
    <w:rsid w:val="003624CA"/>
    <w:rsid w:val="0036308A"/>
    <w:rsid w:val="00365758"/>
    <w:rsid w:val="00366A90"/>
    <w:rsid w:val="003703E6"/>
    <w:rsid w:val="00372ED0"/>
    <w:rsid w:val="00373279"/>
    <w:rsid w:val="0038323E"/>
    <w:rsid w:val="0038344A"/>
    <w:rsid w:val="003855CE"/>
    <w:rsid w:val="003A05CE"/>
    <w:rsid w:val="003A4293"/>
    <w:rsid w:val="003A59CB"/>
    <w:rsid w:val="003B046E"/>
    <w:rsid w:val="003B4306"/>
    <w:rsid w:val="003C1692"/>
    <w:rsid w:val="003C187A"/>
    <w:rsid w:val="003C18ED"/>
    <w:rsid w:val="003C6B2E"/>
    <w:rsid w:val="003D01D8"/>
    <w:rsid w:val="003D1A37"/>
    <w:rsid w:val="003D77F0"/>
    <w:rsid w:val="003E0AFC"/>
    <w:rsid w:val="003E3238"/>
    <w:rsid w:val="003F7308"/>
    <w:rsid w:val="004044FC"/>
    <w:rsid w:val="00425D90"/>
    <w:rsid w:val="00432CE6"/>
    <w:rsid w:val="00440E2B"/>
    <w:rsid w:val="00453A3B"/>
    <w:rsid w:val="004543B2"/>
    <w:rsid w:val="0045675D"/>
    <w:rsid w:val="00464306"/>
    <w:rsid w:val="004678B2"/>
    <w:rsid w:val="0047121B"/>
    <w:rsid w:val="004731FD"/>
    <w:rsid w:val="004748D6"/>
    <w:rsid w:val="00474B72"/>
    <w:rsid w:val="00477DE6"/>
    <w:rsid w:val="00480331"/>
    <w:rsid w:val="00480716"/>
    <w:rsid w:val="00482909"/>
    <w:rsid w:val="00484554"/>
    <w:rsid w:val="00486B46"/>
    <w:rsid w:val="0049213C"/>
    <w:rsid w:val="00495B9C"/>
    <w:rsid w:val="004A4D09"/>
    <w:rsid w:val="004A7188"/>
    <w:rsid w:val="004B3B52"/>
    <w:rsid w:val="004C4329"/>
    <w:rsid w:val="004C4868"/>
    <w:rsid w:val="004C536E"/>
    <w:rsid w:val="004C6A94"/>
    <w:rsid w:val="004D1B11"/>
    <w:rsid w:val="004D646D"/>
    <w:rsid w:val="004E0BA8"/>
    <w:rsid w:val="004F316D"/>
    <w:rsid w:val="004F3925"/>
    <w:rsid w:val="004F4F18"/>
    <w:rsid w:val="00505C1B"/>
    <w:rsid w:val="0051022A"/>
    <w:rsid w:val="00512FA7"/>
    <w:rsid w:val="0051538B"/>
    <w:rsid w:val="00526B27"/>
    <w:rsid w:val="005328D2"/>
    <w:rsid w:val="00533943"/>
    <w:rsid w:val="00534E64"/>
    <w:rsid w:val="00535AA3"/>
    <w:rsid w:val="0054112A"/>
    <w:rsid w:val="00542495"/>
    <w:rsid w:val="0054686E"/>
    <w:rsid w:val="0054775D"/>
    <w:rsid w:val="00553540"/>
    <w:rsid w:val="005613C0"/>
    <w:rsid w:val="005662A9"/>
    <w:rsid w:val="005672D8"/>
    <w:rsid w:val="00570A57"/>
    <w:rsid w:val="005750C7"/>
    <w:rsid w:val="005778D2"/>
    <w:rsid w:val="0059390B"/>
    <w:rsid w:val="005A0305"/>
    <w:rsid w:val="005A1EE2"/>
    <w:rsid w:val="005A4FD3"/>
    <w:rsid w:val="005B291C"/>
    <w:rsid w:val="005B40F3"/>
    <w:rsid w:val="005C7390"/>
    <w:rsid w:val="005C77BD"/>
    <w:rsid w:val="005D488B"/>
    <w:rsid w:val="005D56CE"/>
    <w:rsid w:val="005E3309"/>
    <w:rsid w:val="005E3453"/>
    <w:rsid w:val="005E4035"/>
    <w:rsid w:val="005F204E"/>
    <w:rsid w:val="005F24E2"/>
    <w:rsid w:val="005F2A5F"/>
    <w:rsid w:val="005F4378"/>
    <w:rsid w:val="005F6703"/>
    <w:rsid w:val="00600D14"/>
    <w:rsid w:val="00602145"/>
    <w:rsid w:val="00603F02"/>
    <w:rsid w:val="006119BF"/>
    <w:rsid w:val="00630F5C"/>
    <w:rsid w:val="00631539"/>
    <w:rsid w:val="0063215C"/>
    <w:rsid w:val="006329B5"/>
    <w:rsid w:val="006350B4"/>
    <w:rsid w:val="00636811"/>
    <w:rsid w:val="00641A44"/>
    <w:rsid w:val="00643E9F"/>
    <w:rsid w:val="0064527A"/>
    <w:rsid w:val="006474C6"/>
    <w:rsid w:val="006506AD"/>
    <w:rsid w:val="00652D20"/>
    <w:rsid w:val="00663FBA"/>
    <w:rsid w:val="00665BD0"/>
    <w:rsid w:val="00672476"/>
    <w:rsid w:val="00673CD6"/>
    <w:rsid w:val="00673E6A"/>
    <w:rsid w:val="00674BF7"/>
    <w:rsid w:val="00685B92"/>
    <w:rsid w:val="00694E68"/>
    <w:rsid w:val="00697F91"/>
    <w:rsid w:val="006A40C1"/>
    <w:rsid w:val="006A4CFC"/>
    <w:rsid w:val="006A6C36"/>
    <w:rsid w:val="006A78CF"/>
    <w:rsid w:val="006B00D7"/>
    <w:rsid w:val="006B1632"/>
    <w:rsid w:val="006B3167"/>
    <w:rsid w:val="006C07B1"/>
    <w:rsid w:val="006C1532"/>
    <w:rsid w:val="006C1F73"/>
    <w:rsid w:val="006D0FC2"/>
    <w:rsid w:val="006D0FC3"/>
    <w:rsid w:val="006D10CB"/>
    <w:rsid w:val="006D4CEE"/>
    <w:rsid w:val="006D4E0E"/>
    <w:rsid w:val="006E3E97"/>
    <w:rsid w:val="006E66B7"/>
    <w:rsid w:val="006E6768"/>
    <w:rsid w:val="006F681C"/>
    <w:rsid w:val="006F6C4C"/>
    <w:rsid w:val="00700704"/>
    <w:rsid w:val="007026B6"/>
    <w:rsid w:val="0070462B"/>
    <w:rsid w:val="0070592E"/>
    <w:rsid w:val="00711291"/>
    <w:rsid w:val="00711C55"/>
    <w:rsid w:val="00713101"/>
    <w:rsid w:val="007136BF"/>
    <w:rsid w:val="00717205"/>
    <w:rsid w:val="00723EB2"/>
    <w:rsid w:val="00724028"/>
    <w:rsid w:val="00724CAE"/>
    <w:rsid w:val="00730941"/>
    <w:rsid w:val="00750F49"/>
    <w:rsid w:val="00756491"/>
    <w:rsid w:val="0076195F"/>
    <w:rsid w:val="00761AFA"/>
    <w:rsid w:val="007701A4"/>
    <w:rsid w:val="00772D75"/>
    <w:rsid w:val="007755DF"/>
    <w:rsid w:val="00775FC9"/>
    <w:rsid w:val="00780A34"/>
    <w:rsid w:val="007819E5"/>
    <w:rsid w:val="00783D55"/>
    <w:rsid w:val="00787488"/>
    <w:rsid w:val="00790DF4"/>
    <w:rsid w:val="0079117C"/>
    <w:rsid w:val="0079186B"/>
    <w:rsid w:val="00792002"/>
    <w:rsid w:val="0079630F"/>
    <w:rsid w:val="007A15BF"/>
    <w:rsid w:val="007A180B"/>
    <w:rsid w:val="007A374D"/>
    <w:rsid w:val="007A734E"/>
    <w:rsid w:val="007A7FC4"/>
    <w:rsid w:val="007B16ED"/>
    <w:rsid w:val="007B2485"/>
    <w:rsid w:val="007B40BE"/>
    <w:rsid w:val="007B4E5C"/>
    <w:rsid w:val="007B5C84"/>
    <w:rsid w:val="007B72B3"/>
    <w:rsid w:val="007D3F28"/>
    <w:rsid w:val="007D622B"/>
    <w:rsid w:val="007E2F29"/>
    <w:rsid w:val="007F1893"/>
    <w:rsid w:val="007F6E8E"/>
    <w:rsid w:val="008067B2"/>
    <w:rsid w:val="0081596B"/>
    <w:rsid w:val="00816B3C"/>
    <w:rsid w:val="0082381D"/>
    <w:rsid w:val="00826BAB"/>
    <w:rsid w:val="00827920"/>
    <w:rsid w:val="00830C28"/>
    <w:rsid w:val="008341CC"/>
    <w:rsid w:val="00835589"/>
    <w:rsid w:val="00844A0F"/>
    <w:rsid w:val="00847D7C"/>
    <w:rsid w:val="008507D9"/>
    <w:rsid w:val="00853115"/>
    <w:rsid w:val="00856545"/>
    <w:rsid w:val="008603BF"/>
    <w:rsid w:val="00873517"/>
    <w:rsid w:val="008763D6"/>
    <w:rsid w:val="00881404"/>
    <w:rsid w:val="00884682"/>
    <w:rsid w:val="00884C9C"/>
    <w:rsid w:val="008914AA"/>
    <w:rsid w:val="0089400B"/>
    <w:rsid w:val="0089488B"/>
    <w:rsid w:val="00896A92"/>
    <w:rsid w:val="008B2789"/>
    <w:rsid w:val="008B46BC"/>
    <w:rsid w:val="008B512B"/>
    <w:rsid w:val="008B5743"/>
    <w:rsid w:val="008C22D6"/>
    <w:rsid w:val="008D4507"/>
    <w:rsid w:val="008D5534"/>
    <w:rsid w:val="008D6977"/>
    <w:rsid w:val="008E185B"/>
    <w:rsid w:val="008F6E0F"/>
    <w:rsid w:val="008F755F"/>
    <w:rsid w:val="008F7875"/>
    <w:rsid w:val="00913FB8"/>
    <w:rsid w:val="009206F5"/>
    <w:rsid w:val="00923E2F"/>
    <w:rsid w:val="00924689"/>
    <w:rsid w:val="00926291"/>
    <w:rsid w:val="009310BF"/>
    <w:rsid w:val="009354D3"/>
    <w:rsid w:val="00935BC2"/>
    <w:rsid w:val="00936C97"/>
    <w:rsid w:val="0094223C"/>
    <w:rsid w:val="009436DB"/>
    <w:rsid w:val="00947DE1"/>
    <w:rsid w:val="00953E54"/>
    <w:rsid w:val="00955882"/>
    <w:rsid w:val="00957998"/>
    <w:rsid w:val="0096244F"/>
    <w:rsid w:val="009719E8"/>
    <w:rsid w:val="00971F3A"/>
    <w:rsid w:val="009723FB"/>
    <w:rsid w:val="0097534E"/>
    <w:rsid w:val="009824AB"/>
    <w:rsid w:val="0098607E"/>
    <w:rsid w:val="009861E0"/>
    <w:rsid w:val="00996E53"/>
    <w:rsid w:val="009A109E"/>
    <w:rsid w:val="009A7219"/>
    <w:rsid w:val="009B4338"/>
    <w:rsid w:val="009B61E3"/>
    <w:rsid w:val="009B6317"/>
    <w:rsid w:val="009B6560"/>
    <w:rsid w:val="009B6DFA"/>
    <w:rsid w:val="009C1A17"/>
    <w:rsid w:val="009D30F9"/>
    <w:rsid w:val="009D3F9D"/>
    <w:rsid w:val="009E013A"/>
    <w:rsid w:val="009E35F4"/>
    <w:rsid w:val="009E3C95"/>
    <w:rsid w:val="009E599D"/>
    <w:rsid w:val="009F03CA"/>
    <w:rsid w:val="009F5B7A"/>
    <w:rsid w:val="009F72BA"/>
    <w:rsid w:val="009F7513"/>
    <w:rsid w:val="009F79B9"/>
    <w:rsid w:val="009F7B38"/>
    <w:rsid w:val="00A011E1"/>
    <w:rsid w:val="00A02FB3"/>
    <w:rsid w:val="00A03372"/>
    <w:rsid w:val="00A04D5E"/>
    <w:rsid w:val="00A1185A"/>
    <w:rsid w:val="00A13587"/>
    <w:rsid w:val="00A14AA3"/>
    <w:rsid w:val="00A14E10"/>
    <w:rsid w:val="00A16274"/>
    <w:rsid w:val="00A23F94"/>
    <w:rsid w:val="00A26435"/>
    <w:rsid w:val="00A30D0F"/>
    <w:rsid w:val="00A5430A"/>
    <w:rsid w:val="00A55411"/>
    <w:rsid w:val="00A605BB"/>
    <w:rsid w:val="00A63462"/>
    <w:rsid w:val="00A656A7"/>
    <w:rsid w:val="00A7736B"/>
    <w:rsid w:val="00A86A24"/>
    <w:rsid w:val="00A91FFC"/>
    <w:rsid w:val="00A94D77"/>
    <w:rsid w:val="00A94F2C"/>
    <w:rsid w:val="00A9649E"/>
    <w:rsid w:val="00AA5067"/>
    <w:rsid w:val="00AB093D"/>
    <w:rsid w:val="00AB170C"/>
    <w:rsid w:val="00AB3A18"/>
    <w:rsid w:val="00AB6F85"/>
    <w:rsid w:val="00AC325B"/>
    <w:rsid w:val="00AC4B09"/>
    <w:rsid w:val="00AD1AD5"/>
    <w:rsid w:val="00AD26B6"/>
    <w:rsid w:val="00AD41B2"/>
    <w:rsid w:val="00AE4A7E"/>
    <w:rsid w:val="00AE4C02"/>
    <w:rsid w:val="00AE4F56"/>
    <w:rsid w:val="00AE6A82"/>
    <w:rsid w:val="00AF0155"/>
    <w:rsid w:val="00AF506A"/>
    <w:rsid w:val="00AF79E3"/>
    <w:rsid w:val="00B0129D"/>
    <w:rsid w:val="00B12ECD"/>
    <w:rsid w:val="00B14B5B"/>
    <w:rsid w:val="00B17532"/>
    <w:rsid w:val="00B22B54"/>
    <w:rsid w:val="00B2412E"/>
    <w:rsid w:val="00B332F0"/>
    <w:rsid w:val="00B35349"/>
    <w:rsid w:val="00B45738"/>
    <w:rsid w:val="00B45CA9"/>
    <w:rsid w:val="00B51A27"/>
    <w:rsid w:val="00B62EAC"/>
    <w:rsid w:val="00B649ED"/>
    <w:rsid w:val="00B72A86"/>
    <w:rsid w:val="00B757A6"/>
    <w:rsid w:val="00B75A21"/>
    <w:rsid w:val="00B75BDA"/>
    <w:rsid w:val="00B8560E"/>
    <w:rsid w:val="00B86BC4"/>
    <w:rsid w:val="00B97194"/>
    <w:rsid w:val="00BA05C7"/>
    <w:rsid w:val="00BA3C89"/>
    <w:rsid w:val="00BA5833"/>
    <w:rsid w:val="00BB22DF"/>
    <w:rsid w:val="00BB58C2"/>
    <w:rsid w:val="00BB7753"/>
    <w:rsid w:val="00BD0974"/>
    <w:rsid w:val="00BD3B9F"/>
    <w:rsid w:val="00BD5FCF"/>
    <w:rsid w:val="00BE3910"/>
    <w:rsid w:val="00BE530E"/>
    <w:rsid w:val="00BE5B82"/>
    <w:rsid w:val="00BE7DA0"/>
    <w:rsid w:val="00BF0BAE"/>
    <w:rsid w:val="00BF0CA2"/>
    <w:rsid w:val="00BF12B4"/>
    <w:rsid w:val="00BF14E1"/>
    <w:rsid w:val="00C01A32"/>
    <w:rsid w:val="00C038CB"/>
    <w:rsid w:val="00C11E11"/>
    <w:rsid w:val="00C12132"/>
    <w:rsid w:val="00C13CC4"/>
    <w:rsid w:val="00C16772"/>
    <w:rsid w:val="00C176A7"/>
    <w:rsid w:val="00C32E52"/>
    <w:rsid w:val="00C41AF7"/>
    <w:rsid w:val="00C505A1"/>
    <w:rsid w:val="00C66BE8"/>
    <w:rsid w:val="00C7371C"/>
    <w:rsid w:val="00C737D0"/>
    <w:rsid w:val="00C74D5D"/>
    <w:rsid w:val="00C76EE6"/>
    <w:rsid w:val="00C80613"/>
    <w:rsid w:val="00C832D6"/>
    <w:rsid w:val="00C911B2"/>
    <w:rsid w:val="00CA70BA"/>
    <w:rsid w:val="00CA7B16"/>
    <w:rsid w:val="00CB6F31"/>
    <w:rsid w:val="00CC2A98"/>
    <w:rsid w:val="00CC433B"/>
    <w:rsid w:val="00CD0298"/>
    <w:rsid w:val="00CD7BF9"/>
    <w:rsid w:val="00CE2C19"/>
    <w:rsid w:val="00CE3B00"/>
    <w:rsid w:val="00CE6F42"/>
    <w:rsid w:val="00CF6526"/>
    <w:rsid w:val="00D05B89"/>
    <w:rsid w:val="00D07FAA"/>
    <w:rsid w:val="00D10A4D"/>
    <w:rsid w:val="00D13C57"/>
    <w:rsid w:val="00D238F5"/>
    <w:rsid w:val="00D24220"/>
    <w:rsid w:val="00D327B9"/>
    <w:rsid w:val="00D378D4"/>
    <w:rsid w:val="00D42A66"/>
    <w:rsid w:val="00D43CF3"/>
    <w:rsid w:val="00D50A6D"/>
    <w:rsid w:val="00D53034"/>
    <w:rsid w:val="00D53FBA"/>
    <w:rsid w:val="00D56F08"/>
    <w:rsid w:val="00D627F9"/>
    <w:rsid w:val="00D662AD"/>
    <w:rsid w:val="00D6643D"/>
    <w:rsid w:val="00D74666"/>
    <w:rsid w:val="00D80672"/>
    <w:rsid w:val="00DA4545"/>
    <w:rsid w:val="00DA5D23"/>
    <w:rsid w:val="00DB2E64"/>
    <w:rsid w:val="00DB5DC7"/>
    <w:rsid w:val="00DC1431"/>
    <w:rsid w:val="00DC6849"/>
    <w:rsid w:val="00DD4514"/>
    <w:rsid w:val="00DD7EF3"/>
    <w:rsid w:val="00DF128E"/>
    <w:rsid w:val="00DF217D"/>
    <w:rsid w:val="00DF37CA"/>
    <w:rsid w:val="00E018C6"/>
    <w:rsid w:val="00E026B2"/>
    <w:rsid w:val="00E050CA"/>
    <w:rsid w:val="00E0526E"/>
    <w:rsid w:val="00E05993"/>
    <w:rsid w:val="00E07C98"/>
    <w:rsid w:val="00E11A63"/>
    <w:rsid w:val="00E146FF"/>
    <w:rsid w:val="00E14B9F"/>
    <w:rsid w:val="00E16C63"/>
    <w:rsid w:val="00E16E2D"/>
    <w:rsid w:val="00E229E5"/>
    <w:rsid w:val="00E27DB9"/>
    <w:rsid w:val="00E410AE"/>
    <w:rsid w:val="00E43336"/>
    <w:rsid w:val="00E501D0"/>
    <w:rsid w:val="00E52835"/>
    <w:rsid w:val="00E53CF2"/>
    <w:rsid w:val="00E56797"/>
    <w:rsid w:val="00E6311A"/>
    <w:rsid w:val="00E63F0F"/>
    <w:rsid w:val="00E63FF7"/>
    <w:rsid w:val="00E64F05"/>
    <w:rsid w:val="00E65308"/>
    <w:rsid w:val="00E73782"/>
    <w:rsid w:val="00E73D98"/>
    <w:rsid w:val="00E93AA3"/>
    <w:rsid w:val="00EA2321"/>
    <w:rsid w:val="00EB16ED"/>
    <w:rsid w:val="00EB66C9"/>
    <w:rsid w:val="00EC528B"/>
    <w:rsid w:val="00EC6781"/>
    <w:rsid w:val="00ED656D"/>
    <w:rsid w:val="00EE2DA5"/>
    <w:rsid w:val="00EE41FF"/>
    <w:rsid w:val="00EE45A9"/>
    <w:rsid w:val="00EE54F8"/>
    <w:rsid w:val="00EE634A"/>
    <w:rsid w:val="00EE68F8"/>
    <w:rsid w:val="00EF2506"/>
    <w:rsid w:val="00EF5CF4"/>
    <w:rsid w:val="00EF79B7"/>
    <w:rsid w:val="00F02400"/>
    <w:rsid w:val="00F03FAE"/>
    <w:rsid w:val="00F0623C"/>
    <w:rsid w:val="00F1068B"/>
    <w:rsid w:val="00F14505"/>
    <w:rsid w:val="00F16DF3"/>
    <w:rsid w:val="00F17F71"/>
    <w:rsid w:val="00F21EAD"/>
    <w:rsid w:val="00F2268A"/>
    <w:rsid w:val="00F23198"/>
    <w:rsid w:val="00F251A1"/>
    <w:rsid w:val="00F25FC3"/>
    <w:rsid w:val="00F26CBE"/>
    <w:rsid w:val="00F27426"/>
    <w:rsid w:val="00F27506"/>
    <w:rsid w:val="00F30547"/>
    <w:rsid w:val="00F40305"/>
    <w:rsid w:val="00F43E4B"/>
    <w:rsid w:val="00F52EE1"/>
    <w:rsid w:val="00F530D0"/>
    <w:rsid w:val="00F54C91"/>
    <w:rsid w:val="00F5536A"/>
    <w:rsid w:val="00F55378"/>
    <w:rsid w:val="00F55822"/>
    <w:rsid w:val="00F576F3"/>
    <w:rsid w:val="00F66BD4"/>
    <w:rsid w:val="00F70DF3"/>
    <w:rsid w:val="00F71B97"/>
    <w:rsid w:val="00F730E2"/>
    <w:rsid w:val="00F73255"/>
    <w:rsid w:val="00F9087E"/>
    <w:rsid w:val="00F90D14"/>
    <w:rsid w:val="00F920F2"/>
    <w:rsid w:val="00FA2425"/>
    <w:rsid w:val="00FA267B"/>
    <w:rsid w:val="00FA48CA"/>
    <w:rsid w:val="00FA60B8"/>
    <w:rsid w:val="00FA7E9B"/>
    <w:rsid w:val="00FB010D"/>
    <w:rsid w:val="00FC6508"/>
    <w:rsid w:val="00FC6553"/>
    <w:rsid w:val="00FD0205"/>
    <w:rsid w:val="00FD289D"/>
    <w:rsid w:val="00FD7168"/>
    <w:rsid w:val="00FE0149"/>
    <w:rsid w:val="00FE2455"/>
    <w:rsid w:val="00FE38EA"/>
    <w:rsid w:val="00FE7E55"/>
    <w:rsid w:val="00FF2909"/>
    <w:rsid w:val="00FF3952"/>
    <w:rsid w:val="00FF3A22"/>
    <w:rsid w:val="00FF3E30"/>
    <w:rsid w:val="00FF5B19"/>
    <w:rsid w:val="00FF7FC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9E7679"/>
  <w15:chartTrackingRefBased/>
  <w15:docId w15:val="{39174A72-EEF0-4C8D-89DB-DC4DABB09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344A"/>
  </w:style>
  <w:style w:type="paragraph" w:styleId="Ttulo1">
    <w:name w:val="heading 1"/>
    <w:basedOn w:val="Normal"/>
    <w:next w:val="Normal"/>
    <w:qFormat/>
    <w:pPr>
      <w:keepNext/>
      <w:spacing w:before="240" w:after="240"/>
      <w:jc w:val="both"/>
      <w:outlineLvl w:val="0"/>
    </w:pPr>
    <w:rPr>
      <w:kern w:val="28"/>
    </w:rPr>
  </w:style>
  <w:style w:type="paragraph" w:styleId="Ttulo2">
    <w:name w:val="heading 2"/>
    <w:basedOn w:val="Normal"/>
    <w:next w:val="Normal"/>
    <w:link w:val="Ttulo2Car"/>
    <w:semiHidden/>
    <w:unhideWhenUsed/>
    <w:qFormat/>
    <w:rsid w:val="00CD0298"/>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pPr>
      <w:tabs>
        <w:tab w:val="center" w:pos="4153"/>
        <w:tab w:val="right" w:pos="8306"/>
      </w:tabs>
    </w:pPr>
  </w:style>
  <w:style w:type="paragraph" w:styleId="Sangradetextonormal">
    <w:name w:val="Body Text Indent"/>
    <w:basedOn w:val="Normal"/>
    <w:pPr>
      <w:tabs>
        <w:tab w:val="left" w:pos="567"/>
        <w:tab w:val="left" w:pos="6237"/>
      </w:tabs>
      <w:ind w:left="284"/>
      <w:jc w:val="both"/>
    </w:pPr>
  </w:style>
  <w:style w:type="paragraph" w:styleId="Textoindependiente">
    <w:name w:val="Body Text"/>
    <w:basedOn w:val="Normal"/>
    <w:pPr>
      <w:tabs>
        <w:tab w:val="left" w:pos="567"/>
        <w:tab w:val="left" w:pos="6237"/>
      </w:tabs>
      <w:ind w:right="213"/>
      <w:jc w:val="both"/>
    </w:pPr>
  </w:style>
  <w:style w:type="paragraph" w:styleId="Textoindependiente2">
    <w:name w:val="Body Text 2"/>
    <w:basedOn w:val="Normal"/>
    <w:pPr>
      <w:tabs>
        <w:tab w:val="left" w:pos="567"/>
        <w:tab w:val="left" w:pos="6237"/>
      </w:tabs>
      <w:jc w:val="both"/>
    </w:pPr>
    <w:rPr>
      <w:b/>
      <w:bCs/>
    </w:rPr>
  </w:style>
  <w:style w:type="paragraph" w:styleId="Textoindependiente3">
    <w:name w:val="Body Text 3"/>
    <w:basedOn w:val="Normal"/>
    <w:pPr>
      <w:tabs>
        <w:tab w:val="left" w:pos="567"/>
        <w:tab w:val="left" w:pos="6237"/>
      </w:tabs>
      <w:jc w:val="both"/>
    </w:pPr>
    <w:rPr>
      <w:bCs/>
    </w:rPr>
  </w:style>
  <w:style w:type="paragraph" w:styleId="Prrafodelista">
    <w:name w:val="List Paragraph"/>
    <w:basedOn w:val="Normal"/>
    <w:uiPriority w:val="34"/>
    <w:qFormat/>
    <w:rsid w:val="006C0378"/>
    <w:pPr>
      <w:ind w:left="708"/>
    </w:pPr>
  </w:style>
  <w:style w:type="paragraph" w:styleId="Piedepgina">
    <w:name w:val="footer"/>
    <w:basedOn w:val="Normal"/>
    <w:link w:val="PiedepginaCar"/>
    <w:uiPriority w:val="99"/>
    <w:rsid w:val="005300A8"/>
    <w:pPr>
      <w:tabs>
        <w:tab w:val="center" w:pos="4252"/>
        <w:tab w:val="right" w:pos="8504"/>
      </w:tabs>
    </w:pPr>
  </w:style>
  <w:style w:type="character" w:customStyle="1" w:styleId="PiedepginaCar">
    <w:name w:val="Pie de página Car"/>
    <w:basedOn w:val="Fuentedeprrafopredeter"/>
    <w:link w:val="Piedepgina"/>
    <w:uiPriority w:val="99"/>
    <w:rsid w:val="005300A8"/>
  </w:style>
  <w:style w:type="paragraph" w:styleId="Ttulo">
    <w:name w:val="Title"/>
    <w:basedOn w:val="Normal"/>
    <w:next w:val="Normal"/>
    <w:link w:val="TtuloCar"/>
    <w:qFormat/>
    <w:rsid w:val="0094472B"/>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94472B"/>
    <w:rPr>
      <w:rFonts w:asciiTheme="majorHAnsi" w:eastAsiaTheme="majorEastAsia" w:hAnsiTheme="majorHAnsi" w:cstheme="majorBidi"/>
      <w:spacing w:val="-10"/>
      <w:kern w:val="28"/>
      <w:sz w:val="56"/>
      <w:szCs w:val="56"/>
    </w:rPr>
  </w:style>
  <w:style w:type="character" w:styleId="Hipervnculo">
    <w:name w:val="Hyperlink"/>
    <w:basedOn w:val="Fuentedeprrafopredeter"/>
    <w:rsid w:val="00AC0BCB"/>
    <w:rPr>
      <w:color w:val="0563C1" w:themeColor="hyperlink"/>
      <w:u w:val="single"/>
    </w:rPr>
  </w:style>
  <w:style w:type="character" w:customStyle="1" w:styleId="Mencionar1">
    <w:name w:val="Mencionar1"/>
    <w:basedOn w:val="Fuentedeprrafopredeter"/>
    <w:uiPriority w:val="99"/>
    <w:semiHidden/>
    <w:unhideWhenUsed/>
    <w:rsid w:val="00AC0BCB"/>
    <w:rPr>
      <w:color w:val="2B579A"/>
      <w:shd w:val="clear" w:color="auto" w:fill="E6E6E6"/>
    </w:rPr>
  </w:style>
  <w:style w:type="character" w:styleId="Hipervnculovisitado">
    <w:name w:val="FollowedHyperlink"/>
    <w:basedOn w:val="Fuentedeprrafopredeter"/>
    <w:rsid w:val="00AC0BCB"/>
    <w:rPr>
      <w:color w:val="954F72" w:themeColor="followedHyperlink"/>
      <w:u w:val="single"/>
    </w:rPr>
  </w:style>
  <w:style w:type="paragraph" w:customStyle="1" w:styleId="Standard">
    <w:name w:val="Standard"/>
    <w:rsid w:val="001155C4"/>
    <w:pPr>
      <w:suppressAutoHyphens/>
      <w:autoSpaceDN w:val="0"/>
      <w:textAlignment w:val="baseline"/>
    </w:pPr>
    <w:rPr>
      <w:kern w:val="3"/>
      <w:sz w:val="24"/>
      <w:szCs w:val="24"/>
      <w:lang w:val="en-US" w:eastAsia="zh-CN"/>
    </w:rPr>
  </w:style>
  <w:style w:type="paragraph" w:styleId="Textodeglobo">
    <w:name w:val="Balloon Text"/>
    <w:basedOn w:val="Normal"/>
    <w:link w:val="TextodegloboCar"/>
    <w:semiHidden/>
    <w:unhideWhenUsed/>
    <w:rsid w:val="00526B27"/>
    <w:rPr>
      <w:rFonts w:ascii="Segoe UI" w:hAnsi="Segoe UI" w:cs="Segoe UI"/>
      <w:sz w:val="18"/>
      <w:szCs w:val="18"/>
    </w:rPr>
  </w:style>
  <w:style w:type="character" w:customStyle="1" w:styleId="TextodegloboCar">
    <w:name w:val="Texto de globo Car"/>
    <w:basedOn w:val="Fuentedeprrafopredeter"/>
    <w:link w:val="Textodeglobo"/>
    <w:semiHidden/>
    <w:rsid w:val="00526B27"/>
    <w:rPr>
      <w:rFonts w:ascii="Segoe UI" w:hAnsi="Segoe UI" w:cs="Segoe UI"/>
      <w:sz w:val="18"/>
      <w:szCs w:val="18"/>
    </w:rPr>
  </w:style>
  <w:style w:type="character" w:styleId="Refdecomentario">
    <w:name w:val="annotation reference"/>
    <w:basedOn w:val="Fuentedeprrafopredeter"/>
    <w:rsid w:val="00E11A63"/>
    <w:rPr>
      <w:sz w:val="16"/>
      <w:szCs w:val="16"/>
    </w:rPr>
  </w:style>
  <w:style w:type="paragraph" w:styleId="Textocomentario">
    <w:name w:val="annotation text"/>
    <w:basedOn w:val="Normal"/>
    <w:link w:val="TextocomentarioCar"/>
    <w:rsid w:val="00E11A63"/>
  </w:style>
  <w:style w:type="character" w:customStyle="1" w:styleId="TextocomentarioCar">
    <w:name w:val="Texto comentario Car"/>
    <w:basedOn w:val="Fuentedeprrafopredeter"/>
    <w:link w:val="Textocomentario"/>
    <w:rsid w:val="00E11A63"/>
  </w:style>
  <w:style w:type="paragraph" w:styleId="Asuntodelcomentario">
    <w:name w:val="annotation subject"/>
    <w:basedOn w:val="Textocomentario"/>
    <w:next w:val="Textocomentario"/>
    <w:link w:val="AsuntodelcomentarioCar"/>
    <w:rsid w:val="00E11A63"/>
    <w:rPr>
      <w:b/>
      <w:bCs/>
    </w:rPr>
  </w:style>
  <w:style w:type="character" w:customStyle="1" w:styleId="AsuntodelcomentarioCar">
    <w:name w:val="Asunto del comentario Car"/>
    <w:basedOn w:val="TextocomentarioCar"/>
    <w:link w:val="Asuntodelcomentario"/>
    <w:rsid w:val="00E11A63"/>
    <w:rPr>
      <w:b/>
      <w:bCs/>
    </w:rPr>
  </w:style>
  <w:style w:type="paragraph" w:styleId="Revisin">
    <w:name w:val="Revision"/>
    <w:hidden/>
    <w:uiPriority w:val="99"/>
    <w:semiHidden/>
    <w:rsid w:val="00E11A63"/>
  </w:style>
  <w:style w:type="table" w:styleId="Tablaconcuadrcula">
    <w:name w:val="Table Grid"/>
    <w:basedOn w:val="Tablanormal"/>
    <w:rsid w:val="00512F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semiHidden/>
    <w:rsid w:val="00CD0298"/>
    <w:rPr>
      <w:rFonts w:asciiTheme="majorHAnsi" w:eastAsiaTheme="majorEastAsia" w:hAnsiTheme="majorHAnsi" w:cstheme="majorBidi"/>
      <w:color w:val="2E74B5" w:themeColor="accent1" w:themeShade="BF"/>
      <w:sz w:val="26"/>
      <w:szCs w:val="26"/>
    </w:rPr>
  </w:style>
  <w:style w:type="character" w:customStyle="1" w:styleId="Mencinsinresolver1">
    <w:name w:val="Mención sin resolver1"/>
    <w:basedOn w:val="Fuentedeprrafopredeter"/>
    <w:rsid w:val="001B61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oiartzun.eu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D5FA22-F739-497B-8965-41711A8010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1699</Words>
  <Characters>12294</Characters>
  <Application>Microsoft Office Word</Application>
  <DocSecurity>0</DocSecurity>
  <Lines>102</Lines>
  <Paragraphs>27</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Convocatoria para la reunión del Consejo de Administracion de la Sociedad “OIARTZUNGO KIROL INSTALAKUNTZAK S.A.”.</vt:lpstr>
      <vt:lpstr>Convocatoria para la reunión del Consejo de Administracion de la Sociedad “OIARTZUNGO KIROL INSTALAKUNTZAK S.A.”.</vt:lpstr>
    </vt:vector>
  </TitlesOfParts>
  <Company/>
  <LinksUpToDate>false</LinksUpToDate>
  <CharactersWithSpaces>13966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para la reunión del Consejo de Administracion de la Sociedad “OIARTZUNGO KIROL INSTALAKUNTZAK S.A.”.</dc:title>
  <dc:creator>Kristina</dc:creator>
  <cp:lastModifiedBy>Ion Treku Larrañaga</cp:lastModifiedBy>
  <cp:revision>2</cp:revision>
  <cp:lastPrinted>2022-01-20T13:00:00Z</cp:lastPrinted>
  <dcterms:created xsi:type="dcterms:W3CDTF">2022-02-02T12:49:00Z</dcterms:created>
  <dcterms:modified xsi:type="dcterms:W3CDTF">2022-02-02T12:49:00Z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itreku</vt:lpwstr>
  </property>
  <property fmtid="{D5CDD505-2E9C-101B-9397-08002B2CF9AE}" pid="3" name="cgsCodigoCatalogo">
    <vt:lpwstr> </vt:lpwstr>
  </property>
  <property fmtid="{D5CDD505-2E9C-101B-9397-08002B2CF9AE}" pid="4" name="cgsCodigoExpediente">
    <vt:lpwstr>2022DI03010003</vt:lpwstr>
  </property>
  <property fmtid="{D5CDD505-2E9C-101B-9397-08002B2CF9AE}" pid="5" name="cgsGenerador">
    <vt:lpwstr>MUNIGEX</vt:lpwstr>
  </property>
  <property fmtid="{D5CDD505-2E9C-101B-9397-08002B2CF9AE}" pid="6" name="cgsIDGlobalDoc">
    <vt:lpwstr>206945</vt:lpwstr>
  </property>
  <property fmtid="{D5CDD505-2E9C-101B-9397-08002B2CF9AE}" pid="7" name="cgsIDIdiomaDoc">
    <vt:lpwstr>2</vt:lpwstr>
  </property>
  <property fmtid="{D5CDD505-2E9C-101B-9397-08002B2CF9AE}" pid="8" name="cgsIdioma">
    <vt:lpwstr>Euskara</vt:lpwstr>
  </property>
  <property fmtid="{D5CDD505-2E9C-101B-9397-08002B2CF9AE}" pid="9" name="cgsIDOrganismo">
    <vt:lpwstr>63</vt:lpwstr>
  </property>
  <property fmtid="{D5CDD505-2E9C-101B-9397-08002B2CF9AE}" pid="10" name="cgsNombreEntidad">
    <vt:lpwstr>Oiartzungo Udala</vt:lpwstr>
  </property>
  <property fmtid="{D5CDD505-2E9C-101B-9397-08002B2CF9AE}" pid="11" name="cgsNumeroTramite">
    <vt:lpwstr>109731</vt:lpwstr>
  </property>
  <property fmtid="{D5CDD505-2E9C-101B-9397-08002B2CF9AE}" pid="12" name="cgsPlantilla">
    <vt:lpwstr>DOCUMENT</vt:lpwstr>
  </property>
  <property fmtid="{D5CDD505-2E9C-101B-9397-08002B2CF9AE}" pid="13" name="cgsPoblacion">
    <vt:lpwstr>Oiartzun</vt:lpwstr>
  </property>
  <property fmtid="{D5CDD505-2E9C-101B-9397-08002B2CF9AE}" pid="14" name="cgsVersionGenerador">
    <vt:lpwstr>7.44</vt:lpwstr>
  </property>
</Properties>
</file>