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D3828" w14:textId="77777777" w:rsidR="006474C6" w:rsidRPr="00EB38C2" w:rsidRDefault="006474C6" w:rsidP="006E4367">
      <w:pPr>
        <w:pBdr>
          <w:top w:val="single" w:sz="2" w:space="1" w:color="auto"/>
          <w:left w:val="single" w:sz="2" w:space="4" w:color="auto"/>
          <w:bottom w:val="single" w:sz="2" w:space="1" w:color="auto"/>
          <w:right w:val="single" w:sz="2" w:space="4" w:color="auto"/>
        </w:pBdr>
        <w:shd w:val="clear" w:color="auto" w:fill="BFBFBF" w:themeFill="background1" w:themeFillShade="BF"/>
        <w:jc w:val="both"/>
        <w:rPr>
          <w:rFonts w:eastAsiaTheme="majorEastAsia"/>
          <w:b/>
          <w:sz w:val="24"/>
          <w:szCs w:val="24"/>
          <w:lang w:val="eu-ES"/>
        </w:rPr>
      </w:pPr>
    </w:p>
    <w:p w14:paraId="12A03146" w14:textId="77777777" w:rsidR="00D05B89" w:rsidRPr="009E254C" w:rsidRDefault="00780C2E" w:rsidP="006E4367">
      <w:pPr>
        <w:pBdr>
          <w:top w:val="single" w:sz="2" w:space="1" w:color="auto"/>
          <w:left w:val="single" w:sz="2" w:space="4" w:color="auto"/>
          <w:bottom w:val="single" w:sz="2" w:space="1" w:color="auto"/>
          <w:right w:val="single" w:sz="2" w:space="4" w:color="auto"/>
        </w:pBdr>
        <w:shd w:val="clear" w:color="auto" w:fill="BFBFBF" w:themeFill="background1" w:themeFillShade="BF"/>
        <w:jc w:val="center"/>
        <w:rPr>
          <w:rFonts w:eastAsiaTheme="majorEastAsia"/>
          <w:b/>
          <w:sz w:val="28"/>
          <w:szCs w:val="28"/>
          <w:lang w:val="eu-ES"/>
        </w:rPr>
      </w:pPr>
      <w:r w:rsidRPr="009E254C">
        <w:rPr>
          <w:rFonts w:eastAsiaTheme="majorEastAsia"/>
          <w:b/>
          <w:sz w:val="28"/>
          <w:szCs w:val="28"/>
          <w:lang w:val="eu-ES"/>
        </w:rPr>
        <w:t>GAZTERIA ETA KIROLA SAILA</w:t>
      </w:r>
    </w:p>
    <w:p w14:paraId="268EFCA2" w14:textId="77777777" w:rsidR="006474C6" w:rsidRPr="00F95C58" w:rsidRDefault="006474C6" w:rsidP="006E4367">
      <w:pPr>
        <w:pBdr>
          <w:top w:val="single" w:sz="2" w:space="1" w:color="auto"/>
          <w:left w:val="single" w:sz="2" w:space="4" w:color="auto"/>
          <w:bottom w:val="single" w:sz="2" w:space="1" w:color="auto"/>
          <w:right w:val="single" w:sz="2" w:space="4" w:color="auto"/>
        </w:pBdr>
        <w:shd w:val="clear" w:color="auto" w:fill="BFBFBF" w:themeFill="background1" w:themeFillShade="BF"/>
        <w:jc w:val="both"/>
        <w:rPr>
          <w:rFonts w:eastAsiaTheme="majorEastAsia"/>
          <w:b/>
          <w:sz w:val="24"/>
          <w:szCs w:val="24"/>
          <w:lang w:val="eu-ES"/>
        </w:rPr>
      </w:pPr>
    </w:p>
    <w:p w14:paraId="567EA127" w14:textId="77777777" w:rsidR="006474C6" w:rsidRPr="00F95C58" w:rsidRDefault="006474C6" w:rsidP="006E4367">
      <w:pPr>
        <w:jc w:val="both"/>
        <w:rPr>
          <w:rFonts w:eastAsiaTheme="majorEastAsia"/>
          <w:sz w:val="24"/>
          <w:szCs w:val="24"/>
          <w:lang w:val="eu-ES"/>
        </w:rPr>
      </w:pPr>
    </w:p>
    <w:p w14:paraId="52F927E3" w14:textId="77777777" w:rsidR="006474C6" w:rsidRPr="00F95C58" w:rsidRDefault="006474C6" w:rsidP="006E4367">
      <w:pPr>
        <w:jc w:val="both"/>
        <w:rPr>
          <w:rFonts w:eastAsiaTheme="majorEastAsia"/>
          <w:sz w:val="24"/>
          <w:szCs w:val="24"/>
          <w:lang w:val="eu-ES"/>
        </w:rPr>
      </w:pPr>
    </w:p>
    <w:p w14:paraId="3B7C1DAF" w14:textId="77777777" w:rsidR="006474C6" w:rsidRPr="00092EE8" w:rsidRDefault="00780C2E" w:rsidP="006E4367">
      <w:pPr>
        <w:jc w:val="both"/>
        <w:rPr>
          <w:rFonts w:eastAsiaTheme="majorEastAsia"/>
          <w:b/>
          <w:sz w:val="24"/>
          <w:szCs w:val="24"/>
          <w:u w:val="single"/>
          <w:lang w:val="eu-ES"/>
        </w:rPr>
      </w:pPr>
      <w:r w:rsidRPr="00092EE8">
        <w:rPr>
          <w:rFonts w:eastAsiaTheme="majorEastAsia"/>
          <w:b/>
          <w:sz w:val="24"/>
          <w:szCs w:val="24"/>
          <w:u w:val="single"/>
          <w:lang w:val="eu-ES"/>
        </w:rPr>
        <w:t>2022AN</w:t>
      </w:r>
      <w:r w:rsidR="00F53A60" w:rsidRPr="00092EE8">
        <w:rPr>
          <w:rFonts w:eastAsiaTheme="majorEastAsia"/>
          <w:b/>
          <w:sz w:val="24"/>
          <w:szCs w:val="24"/>
          <w:u w:val="single"/>
          <w:lang w:val="eu-ES"/>
        </w:rPr>
        <w:t xml:space="preserve"> OIARTZUNGO</w:t>
      </w:r>
      <w:r w:rsidRPr="00092EE8">
        <w:rPr>
          <w:rFonts w:eastAsiaTheme="majorEastAsia"/>
          <w:b/>
          <w:sz w:val="24"/>
          <w:szCs w:val="24"/>
          <w:u w:val="single"/>
          <w:lang w:val="eu-ES"/>
        </w:rPr>
        <w:t xml:space="preserve"> KIROL</w:t>
      </w:r>
      <w:r w:rsidR="005C57CF" w:rsidRPr="00092EE8">
        <w:rPr>
          <w:rFonts w:eastAsiaTheme="majorEastAsia"/>
          <w:b/>
          <w:sz w:val="24"/>
          <w:szCs w:val="24"/>
          <w:u w:val="single"/>
          <w:lang w:val="eu-ES"/>
        </w:rPr>
        <w:t xml:space="preserve"> KLUBEN ETA ELKARTEEN FUNTZIONA</w:t>
      </w:r>
      <w:r w:rsidRPr="00092EE8">
        <w:rPr>
          <w:rFonts w:eastAsiaTheme="majorEastAsia"/>
          <w:b/>
          <w:sz w:val="24"/>
          <w:szCs w:val="24"/>
          <w:u w:val="single"/>
          <w:lang w:val="eu-ES"/>
        </w:rPr>
        <w:t xml:space="preserve">MENDU GASTUETARAKO ETA BERAIEN JARDUNA SUSTATZEKO DIRULAGUNTZAK  BANATZEKO </w:t>
      </w:r>
      <w:r w:rsidR="00210D7D" w:rsidRPr="00092EE8">
        <w:rPr>
          <w:rFonts w:eastAsiaTheme="majorEastAsia"/>
          <w:b/>
          <w:sz w:val="24"/>
          <w:szCs w:val="24"/>
          <w:u w:val="single"/>
          <w:lang w:val="eu-ES"/>
        </w:rPr>
        <w:t>OINARRI-ARAU ESPEZIFIKOAK</w:t>
      </w:r>
    </w:p>
    <w:p w14:paraId="238BA3D5" w14:textId="77777777" w:rsidR="00D05B89" w:rsidRPr="00F95C58" w:rsidRDefault="00D05B89" w:rsidP="006E4367">
      <w:pPr>
        <w:jc w:val="both"/>
        <w:rPr>
          <w:rFonts w:eastAsiaTheme="majorEastAsia"/>
          <w:sz w:val="24"/>
          <w:szCs w:val="24"/>
          <w:lang w:val="eu-ES"/>
        </w:rPr>
      </w:pPr>
    </w:p>
    <w:p w14:paraId="3F18F360" w14:textId="77777777" w:rsidR="00D05B89" w:rsidRPr="00F95C58" w:rsidRDefault="00D05B89" w:rsidP="006E4367">
      <w:pPr>
        <w:jc w:val="both"/>
        <w:rPr>
          <w:rFonts w:eastAsiaTheme="majorEastAsia"/>
          <w:sz w:val="24"/>
          <w:szCs w:val="24"/>
          <w:lang w:val="eu-ES"/>
        </w:rPr>
      </w:pPr>
    </w:p>
    <w:p w14:paraId="3B3D9147" w14:textId="77777777" w:rsidR="00CD0298" w:rsidRPr="00F95C58" w:rsidRDefault="00780C2E" w:rsidP="006E4367">
      <w:pPr>
        <w:pStyle w:val="Prrafodelista"/>
        <w:numPr>
          <w:ilvl w:val="0"/>
          <w:numId w:val="19"/>
        </w:numPr>
        <w:ind w:left="426"/>
        <w:jc w:val="both"/>
        <w:rPr>
          <w:rFonts w:eastAsiaTheme="majorEastAsia"/>
          <w:b/>
          <w:sz w:val="24"/>
          <w:szCs w:val="24"/>
          <w:lang w:val="eu-ES"/>
        </w:rPr>
      </w:pPr>
      <w:r w:rsidRPr="00F95C58">
        <w:rPr>
          <w:rFonts w:eastAsiaTheme="majorEastAsia"/>
          <w:b/>
          <w:sz w:val="24"/>
          <w:szCs w:val="24"/>
          <w:lang w:val="eu-ES"/>
        </w:rPr>
        <w:t xml:space="preserve">ARTIKULUA.- </w:t>
      </w:r>
      <w:r w:rsidR="00714C8A" w:rsidRPr="00F95C58">
        <w:rPr>
          <w:rFonts w:eastAsiaTheme="majorEastAsia"/>
          <w:b/>
          <w:sz w:val="24"/>
          <w:szCs w:val="24"/>
          <w:lang w:val="eu-ES"/>
        </w:rPr>
        <w:t>Xedea eta helburuak</w:t>
      </w:r>
      <w:r w:rsidR="00D662AD" w:rsidRPr="00F95C58">
        <w:rPr>
          <w:rFonts w:eastAsiaTheme="majorEastAsia"/>
          <w:b/>
          <w:sz w:val="24"/>
          <w:szCs w:val="24"/>
          <w:lang w:val="eu-ES"/>
        </w:rPr>
        <w:t xml:space="preserve"> </w:t>
      </w:r>
    </w:p>
    <w:p w14:paraId="43FB1DBF" w14:textId="77777777" w:rsidR="00CD0298" w:rsidRPr="00F95C58" w:rsidRDefault="00CD0298" w:rsidP="006E4367">
      <w:pPr>
        <w:jc w:val="both"/>
        <w:rPr>
          <w:rFonts w:eastAsiaTheme="majorEastAsia"/>
          <w:sz w:val="24"/>
          <w:szCs w:val="24"/>
          <w:lang w:val="eu-ES"/>
        </w:rPr>
      </w:pPr>
    </w:p>
    <w:p w14:paraId="13B0F0C5" w14:textId="77777777" w:rsidR="00913FB8" w:rsidRPr="00F95C58" w:rsidRDefault="00780C2E" w:rsidP="006E4367">
      <w:pPr>
        <w:jc w:val="both"/>
        <w:rPr>
          <w:sz w:val="24"/>
          <w:szCs w:val="24"/>
          <w:lang w:val="eu-ES"/>
        </w:rPr>
      </w:pPr>
      <w:bookmarkStart w:id="0" w:name="_ATARIKOA"/>
      <w:bookmarkStart w:id="1" w:name="_Hlk514668853"/>
      <w:bookmarkStart w:id="2" w:name="_Hlk513113933"/>
      <w:bookmarkEnd w:id="0"/>
      <w:r w:rsidRPr="00F95C58">
        <w:rPr>
          <w:sz w:val="24"/>
          <w:szCs w:val="24"/>
          <w:lang w:val="eu-ES"/>
        </w:rPr>
        <w:t xml:space="preserve">Oinarri-arau hauen </w:t>
      </w:r>
      <w:r w:rsidR="00045802" w:rsidRPr="00F95C58">
        <w:rPr>
          <w:sz w:val="24"/>
          <w:szCs w:val="24"/>
          <w:lang w:val="eu-ES"/>
        </w:rPr>
        <w:t>xedea hauxe da: 20</w:t>
      </w:r>
      <w:r w:rsidR="00CF3FAE" w:rsidRPr="00F95C58">
        <w:rPr>
          <w:sz w:val="24"/>
          <w:szCs w:val="24"/>
          <w:lang w:val="eu-ES"/>
        </w:rPr>
        <w:t>2</w:t>
      </w:r>
      <w:r w:rsidR="00FC1C39" w:rsidRPr="00F95C58">
        <w:rPr>
          <w:sz w:val="24"/>
          <w:szCs w:val="24"/>
          <w:lang w:val="eu-ES"/>
        </w:rPr>
        <w:t>2</w:t>
      </w:r>
      <w:r w:rsidR="00597E9A" w:rsidRPr="00F95C58">
        <w:rPr>
          <w:sz w:val="24"/>
          <w:szCs w:val="24"/>
          <w:lang w:val="eu-ES"/>
        </w:rPr>
        <w:t>an</w:t>
      </w:r>
      <w:r w:rsidR="00045802" w:rsidRPr="00F95C58">
        <w:rPr>
          <w:sz w:val="24"/>
          <w:szCs w:val="24"/>
          <w:lang w:val="eu-ES"/>
        </w:rPr>
        <w:t xml:space="preserve"> zehar, Oiartzungo kirol-klub eta -elkartee</w:t>
      </w:r>
      <w:r w:rsidRPr="00F95C58">
        <w:rPr>
          <w:sz w:val="24"/>
          <w:szCs w:val="24"/>
          <w:lang w:val="eu-ES"/>
        </w:rPr>
        <w:t xml:space="preserve">n </w:t>
      </w:r>
      <w:r w:rsidR="00477DE6" w:rsidRPr="00F95C58">
        <w:rPr>
          <w:b/>
          <w:sz w:val="24"/>
          <w:szCs w:val="24"/>
          <w:lang w:val="eu-ES"/>
        </w:rPr>
        <w:t xml:space="preserve">ohiko </w:t>
      </w:r>
      <w:r w:rsidR="005C57CF" w:rsidRPr="00F95C58">
        <w:rPr>
          <w:b/>
          <w:sz w:val="24"/>
          <w:szCs w:val="24"/>
          <w:lang w:val="eu-ES"/>
        </w:rPr>
        <w:t>funtzionamendua</w:t>
      </w:r>
      <w:r w:rsidR="005C57CF" w:rsidRPr="00F95C58">
        <w:rPr>
          <w:sz w:val="24"/>
          <w:szCs w:val="24"/>
          <w:lang w:val="eu-ES"/>
        </w:rPr>
        <w:t xml:space="preserve"> </w:t>
      </w:r>
      <w:r w:rsidRPr="00F95C58">
        <w:rPr>
          <w:sz w:val="24"/>
          <w:szCs w:val="24"/>
          <w:lang w:val="eu-ES"/>
        </w:rPr>
        <w:t>garatzeko, kirol modalitate bakoitzaren denboraldiak hartzen duen aldiaren arabera</w:t>
      </w:r>
      <w:r w:rsidR="00045802" w:rsidRPr="00F95C58">
        <w:rPr>
          <w:sz w:val="24"/>
          <w:szCs w:val="24"/>
          <w:lang w:val="eu-ES"/>
        </w:rPr>
        <w:t xml:space="preserve">, norgehiagoka </w:t>
      </w:r>
      <w:r w:rsidRPr="00F95C58">
        <w:rPr>
          <w:sz w:val="24"/>
          <w:szCs w:val="24"/>
          <w:lang w:val="eu-ES"/>
        </w:rPr>
        <w:t xml:space="preserve">prozeduraren bidez, </w:t>
      </w:r>
      <w:r w:rsidR="000A12B4" w:rsidRPr="00F95C58">
        <w:rPr>
          <w:sz w:val="24"/>
          <w:szCs w:val="24"/>
          <w:lang w:val="eu-ES"/>
        </w:rPr>
        <w:t>dirulaguntza</w:t>
      </w:r>
      <w:r w:rsidRPr="00F95C58">
        <w:rPr>
          <w:sz w:val="24"/>
          <w:szCs w:val="24"/>
          <w:lang w:val="eu-ES"/>
        </w:rPr>
        <w:t xml:space="preserve">k banatzeko Oiartzungo udalaren dirulaguntzen oinarri arautzaileak ezartzea. </w:t>
      </w:r>
    </w:p>
    <w:p w14:paraId="06117AE1" w14:textId="77777777" w:rsidR="00913FB8" w:rsidRPr="00F95C58" w:rsidRDefault="00913FB8" w:rsidP="006E4367">
      <w:pPr>
        <w:jc w:val="both"/>
        <w:rPr>
          <w:sz w:val="24"/>
          <w:szCs w:val="24"/>
          <w:lang w:val="eu-ES"/>
        </w:rPr>
      </w:pPr>
    </w:p>
    <w:p w14:paraId="67A3BDE3" w14:textId="77777777" w:rsidR="00045802" w:rsidRPr="00F95C58" w:rsidRDefault="00780C2E" w:rsidP="006E4367">
      <w:pPr>
        <w:jc w:val="both"/>
        <w:rPr>
          <w:sz w:val="24"/>
          <w:szCs w:val="24"/>
          <w:lang w:val="eu-ES"/>
        </w:rPr>
      </w:pPr>
      <w:r w:rsidRPr="00F95C58">
        <w:rPr>
          <w:sz w:val="24"/>
          <w:szCs w:val="24"/>
          <w:lang w:val="eu-ES"/>
        </w:rPr>
        <w:t xml:space="preserve">Dirulaguntza hauetan kontuan izango da Oiartzungo Udalaren dirulaguntzak arautzen dituen Ordenantza, 2019-2021rako dirulaguntzen Plan Estrategikoa, eta 2005eko Berdintasun Legeak 3. tituluan jasotzen duena. Honen arabera, 16, 18.4, 23. eta 24.2 artikuluetako printzipio orokorrak Euskal Autonomia Erkidegoko herri-aginte guztiei aplikatuko zaizkie baita erakunde pribatuei ere, baldin eta Erkidegoko herri aginteetako batekin kontratuak edo lankidetza-hitzarmenak sinatzen badituzte, edo herri-aginte horiek emandako laguntzen edo dirulaguntzen onuradunak badira. </w:t>
      </w:r>
    </w:p>
    <w:p w14:paraId="0FB8977E" w14:textId="77777777" w:rsidR="00250925" w:rsidRPr="00F95C58" w:rsidRDefault="00250925" w:rsidP="006E4367">
      <w:pPr>
        <w:jc w:val="both"/>
        <w:rPr>
          <w:sz w:val="24"/>
          <w:szCs w:val="24"/>
          <w:lang w:val="eu-ES"/>
        </w:rPr>
      </w:pPr>
    </w:p>
    <w:p w14:paraId="37987113" w14:textId="77777777" w:rsidR="0063215C" w:rsidRPr="00F95C58" w:rsidRDefault="00780C2E" w:rsidP="006E4367">
      <w:pPr>
        <w:jc w:val="both"/>
        <w:rPr>
          <w:sz w:val="24"/>
          <w:szCs w:val="24"/>
          <w:lang w:val="eu-ES"/>
        </w:rPr>
      </w:pPr>
      <w:r w:rsidRPr="00F95C58">
        <w:rPr>
          <w:sz w:val="24"/>
          <w:szCs w:val="24"/>
          <w:lang w:val="eu-ES"/>
        </w:rPr>
        <w:t>Beraz, pertsona edo elkarte onuradunak aplikatzekoa zaion indarreko araudi guztia errespetatu beharko du; eta bereziki Emakumeen eta Gizonen Berdintasunerako 4/2005 Legea</w:t>
      </w:r>
      <w:r w:rsidR="00B65CD3" w:rsidRPr="00F95C58">
        <w:rPr>
          <w:sz w:val="24"/>
          <w:szCs w:val="24"/>
          <w:lang w:val="eu-ES"/>
        </w:rPr>
        <w:t>.</w:t>
      </w:r>
    </w:p>
    <w:bookmarkEnd w:id="1"/>
    <w:p w14:paraId="6E36B77F" w14:textId="77777777" w:rsidR="00A04D5E" w:rsidRPr="00F95C58" w:rsidRDefault="00A04D5E" w:rsidP="006E4367">
      <w:pPr>
        <w:jc w:val="both"/>
        <w:rPr>
          <w:sz w:val="24"/>
          <w:szCs w:val="24"/>
          <w:lang w:val="eu-ES"/>
        </w:rPr>
      </w:pPr>
    </w:p>
    <w:p w14:paraId="442A7BEC" w14:textId="77777777" w:rsidR="00CD0298" w:rsidRPr="00F95C58" w:rsidRDefault="00780C2E" w:rsidP="006E4367">
      <w:pPr>
        <w:pStyle w:val="Prrafodelista"/>
        <w:numPr>
          <w:ilvl w:val="0"/>
          <w:numId w:val="19"/>
        </w:numPr>
        <w:ind w:left="426"/>
        <w:jc w:val="both"/>
        <w:rPr>
          <w:rFonts w:eastAsiaTheme="majorEastAsia"/>
          <w:b/>
          <w:sz w:val="24"/>
          <w:szCs w:val="24"/>
          <w:lang w:val="eu-ES"/>
        </w:rPr>
      </w:pPr>
      <w:bookmarkStart w:id="3" w:name="_Hlk513115639"/>
      <w:bookmarkStart w:id="4" w:name="_Hlk513114314"/>
      <w:r w:rsidRPr="00F95C58">
        <w:rPr>
          <w:rFonts w:eastAsiaTheme="majorEastAsia"/>
          <w:b/>
          <w:sz w:val="24"/>
          <w:szCs w:val="24"/>
          <w:lang w:val="eu-ES"/>
        </w:rPr>
        <w:t xml:space="preserve">ARTIKULUA.- </w:t>
      </w:r>
      <w:r w:rsidR="00714C8A" w:rsidRPr="00F95C58">
        <w:rPr>
          <w:rFonts w:eastAsiaTheme="majorEastAsia"/>
          <w:b/>
          <w:sz w:val="24"/>
          <w:szCs w:val="24"/>
          <w:lang w:val="eu-ES"/>
        </w:rPr>
        <w:t>Onuradunak eta parte-hartze baldintzak</w:t>
      </w:r>
    </w:p>
    <w:p w14:paraId="2CE0DF15" w14:textId="77777777" w:rsidR="00CD0298" w:rsidRPr="00F95C58" w:rsidRDefault="00CD0298" w:rsidP="006E4367">
      <w:pPr>
        <w:jc w:val="both"/>
        <w:rPr>
          <w:sz w:val="24"/>
          <w:szCs w:val="24"/>
          <w:lang w:val="eu-ES"/>
        </w:rPr>
      </w:pPr>
    </w:p>
    <w:bookmarkEnd w:id="2"/>
    <w:bookmarkEnd w:id="3"/>
    <w:p w14:paraId="49DAF402" w14:textId="77777777" w:rsidR="00913FB8" w:rsidRPr="00F95C58" w:rsidRDefault="00780C2E" w:rsidP="006E4367">
      <w:pPr>
        <w:jc w:val="both"/>
        <w:rPr>
          <w:sz w:val="24"/>
          <w:szCs w:val="24"/>
          <w:lang w:val="eu-ES"/>
        </w:rPr>
      </w:pPr>
      <w:r w:rsidRPr="00F95C58">
        <w:rPr>
          <w:sz w:val="24"/>
          <w:szCs w:val="24"/>
          <w:lang w:val="eu-ES"/>
        </w:rPr>
        <w:t xml:space="preserve">Oiartzungo Udalaren </w:t>
      </w:r>
      <w:r w:rsidR="000A12B4" w:rsidRPr="00F95C58">
        <w:rPr>
          <w:sz w:val="24"/>
          <w:szCs w:val="24"/>
          <w:lang w:val="eu-ES"/>
        </w:rPr>
        <w:t>dirulaguntzak</w:t>
      </w:r>
      <w:r w:rsidRPr="00F95C58">
        <w:rPr>
          <w:sz w:val="24"/>
          <w:szCs w:val="24"/>
          <w:lang w:val="eu-ES"/>
        </w:rPr>
        <w:t xml:space="preserve"> emateko Ordenantza Orokorrak ezartzen duen</w:t>
      </w:r>
      <w:r w:rsidR="00EC528B" w:rsidRPr="00F95C58">
        <w:rPr>
          <w:sz w:val="24"/>
          <w:szCs w:val="24"/>
          <w:lang w:val="eu-ES"/>
        </w:rPr>
        <w:t>az gain</w:t>
      </w:r>
      <w:r w:rsidR="00E53CF2" w:rsidRPr="00F95C58">
        <w:rPr>
          <w:sz w:val="24"/>
          <w:szCs w:val="24"/>
          <w:lang w:val="eu-ES"/>
        </w:rPr>
        <w:t>,</w:t>
      </w:r>
      <w:r w:rsidRPr="00F95C58">
        <w:rPr>
          <w:sz w:val="24"/>
          <w:szCs w:val="24"/>
          <w:lang w:val="eu-ES"/>
        </w:rPr>
        <w:t xml:space="preserve"> </w:t>
      </w:r>
      <w:r w:rsidR="00E53CF2" w:rsidRPr="00F95C58">
        <w:rPr>
          <w:sz w:val="24"/>
          <w:szCs w:val="24"/>
          <w:lang w:val="eu-ES"/>
        </w:rPr>
        <w:t>o</w:t>
      </w:r>
      <w:r w:rsidRPr="00F95C58">
        <w:rPr>
          <w:sz w:val="24"/>
          <w:szCs w:val="24"/>
          <w:lang w:val="eu-ES"/>
        </w:rPr>
        <w:t xml:space="preserve">inarri espezifiko hauek arautzen dituzten </w:t>
      </w:r>
      <w:r w:rsidR="000A12B4" w:rsidRPr="00F95C58">
        <w:rPr>
          <w:sz w:val="24"/>
          <w:szCs w:val="24"/>
          <w:lang w:val="eu-ES"/>
        </w:rPr>
        <w:t>dirulaguntzak</w:t>
      </w:r>
      <w:r w:rsidRPr="00F95C58">
        <w:rPr>
          <w:sz w:val="24"/>
          <w:szCs w:val="24"/>
          <w:lang w:val="eu-ES"/>
        </w:rPr>
        <w:t xml:space="preserve">, baldintza hauek betetzen dituzten </w:t>
      </w:r>
      <w:bookmarkStart w:id="5" w:name="_Hlk535321996"/>
      <w:r w:rsidRPr="00F95C58">
        <w:rPr>
          <w:sz w:val="24"/>
          <w:szCs w:val="24"/>
          <w:lang w:val="eu-ES"/>
        </w:rPr>
        <w:t>Oiartzungo Kirol-</w:t>
      </w:r>
      <w:r w:rsidR="009A2200" w:rsidRPr="00F95C58">
        <w:rPr>
          <w:sz w:val="24"/>
          <w:szCs w:val="24"/>
          <w:lang w:val="eu-ES"/>
        </w:rPr>
        <w:t xml:space="preserve"> </w:t>
      </w:r>
      <w:r w:rsidRPr="00F95C58">
        <w:rPr>
          <w:sz w:val="24"/>
          <w:szCs w:val="24"/>
          <w:lang w:val="eu-ES"/>
        </w:rPr>
        <w:t>klub eta -elkarteek eskatu ahal izango dituzte</w:t>
      </w:r>
      <w:bookmarkEnd w:id="5"/>
      <w:r w:rsidRPr="00F95C58">
        <w:rPr>
          <w:sz w:val="24"/>
          <w:szCs w:val="24"/>
          <w:lang w:val="eu-ES"/>
        </w:rPr>
        <w:t>:</w:t>
      </w:r>
    </w:p>
    <w:p w14:paraId="6FCFC039" w14:textId="77777777" w:rsidR="00A04D5E" w:rsidRPr="00F95C58" w:rsidRDefault="00A04D5E" w:rsidP="006E4367">
      <w:pPr>
        <w:jc w:val="both"/>
        <w:rPr>
          <w:sz w:val="24"/>
          <w:szCs w:val="24"/>
          <w:lang w:val="eu-ES"/>
        </w:rPr>
      </w:pPr>
      <w:bookmarkStart w:id="6" w:name="_Hlk514668964"/>
    </w:p>
    <w:p w14:paraId="100E4033" w14:textId="77777777" w:rsidR="00881404" w:rsidRPr="00F95C58" w:rsidRDefault="00780C2E" w:rsidP="006E4367">
      <w:pPr>
        <w:pStyle w:val="Prrafodelista"/>
        <w:numPr>
          <w:ilvl w:val="0"/>
          <w:numId w:val="3"/>
        </w:numPr>
        <w:spacing w:after="120"/>
        <w:ind w:left="709" w:hanging="284"/>
        <w:jc w:val="both"/>
        <w:rPr>
          <w:sz w:val="24"/>
          <w:szCs w:val="24"/>
          <w:lang w:val="eu-ES"/>
        </w:rPr>
      </w:pPr>
      <w:bookmarkStart w:id="7" w:name="_Hlk535321975"/>
      <w:r w:rsidRPr="00F95C58">
        <w:rPr>
          <w:sz w:val="24"/>
          <w:szCs w:val="24"/>
          <w:lang w:val="eu-ES"/>
        </w:rPr>
        <w:t>Indarrean dagoen legeriaren arabera eratu</w:t>
      </w:r>
      <w:r w:rsidR="00B75BDA" w:rsidRPr="00F95C58">
        <w:rPr>
          <w:sz w:val="24"/>
          <w:szCs w:val="24"/>
          <w:lang w:val="eu-ES"/>
        </w:rPr>
        <w:t xml:space="preserve">ta egotea eta </w:t>
      </w:r>
      <w:r w:rsidR="00672476" w:rsidRPr="00F95C58">
        <w:rPr>
          <w:sz w:val="24"/>
          <w:szCs w:val="24"/>
          <w:lang w:val="eu-ES"/>
        </w:rPr>
        <w:t xml:space="preserve">Euskadiko Kirol Erakundeen Erregistroan </w:t>
      </w:r>
      <w:r w:rsidR="00B75BDA" w:rsidRPr="00F95C58">
        <w:rPr>
          <w:sz w:val="24"/>
          <w:szCs w:val="24"/>
          <w:lang w:val="eu-ES"/>
        </w:rPr>
        <w:t>(Eusko Jaurlaritza) inskribatuta egotea.</w:t>
      </w:r>
    </w:p>
    <w:bookmarkEnd w:id="7"/>
    <w:p w14:paraId="0DC190D0" w14:textId="77777777" w:rsidR="00C36027" w:rsidRPr="00F95C58" w:rsidRDefault="00780C2E" w:rsidP="006E4367">
      <w:pPr>
        <w:pStyle w:val="Prrafodelista"/>
        <w:numPr>
          <w:ilvl w:val="0"/>
          <w:numId w:val="3"/>
        </w:numPr>
        <w:spacing w:after="120"/>
        <w:ind w:left="709" w:hanging="284"/>
        <w:jc w:val="both"/>
        <w:rPr>
          <w:sz w:val="24"/>
          <w:szCs w:val="24"/>
          <w:lang w:val="eu-ES"/>
        </w:rPr>
      </w:pPr>
      <w:r w:rsidRPr="00F95C58">
        <w:rPr>
          <w:sz w:val="24"/>
          <w:szCs w:val="24"/>
          <w:lang w:val="eu-ES"/>
        </w:rPr>
        <w:t xml:space="preserve">Identifikazio Fiskaleko Kodea </w:t>
      </w:r>
      <w:r w:rsidR="00B75BDA" w:rsidRPr="00F95C58">
        <w:rPr>
          <w:sz w:val="24"/>
          <w:szCs w:val="24"/>
          <w:lang w:val="eu-ES"/>
        </w:rPr>
        <w:t>edukitzea</w:t>
      </w:r>
      <w:r w:rsidRPr="00F95C58">
        <w:rPr>
          <w:sz w:val="24"/>
          <w:szCs w:val="24"/>
          <w:lang w:val="eu-ES"/>
        </w:rPr>
        <w:t xml:space="preserve"> eta zerga</w:t>
      </w:r>
      <w:r w:rsidR="00B75BDA" w:rsidRPr="00F95C58">
        <w:rPr>
          <w:sz w:val="24"/>
          <w:szCs w:val="24"/>
          <w:lang w:val="eu-ES"/>
        </w:rPr>
        <w:t xml:space="preserve">-betebeharretan eta Gizarte Segurantzakoetan egunean </w:t>
      </w:r>
      <w:r w:rsidR="00C32E52" w:rsidRPr="00F95C58">
        <w:rPr>
          <w:sz w:val="24"/>
          <w:szCs w:val="24"/>
          <w:lang w:val="eu-ES"/>
        </w:rPr>
        <w:t>egotea</w:t>
      </w:r>
      <w:r w:rsidR="00440E2B" w:rsidRPr="00F95C58">
        <w:rPr>
          <w:sz w:val="24"/>
          <w:szCs w:val="24"/>
          <w:lang w:val="eu-ES"/>
        </w:rPr>
        <w:t>.</w:t>
      </w:r>
    </w:p>
    <w:p w14:paraId="55DD3C73" w14:textId="77777777" w:rsidR="00C36027" w:rsidRPr="00F95C58" w:rsidRDefault="00780C2E" w:rsidP="006E4367">
      <w:pPr>
        <w:pStyle w:val="Prrafodelista"/>
        <w:numPr>
          <w:ilvl w:val="0"/>
          <w:numId w:val="3"/>
        </w:numPr>
        <w:spacing w:after="120"/>
        <w:ind w:left="709" w:hanging="284"/>
        <w:jc w:val="both"/>
        <w:rPr>
          <w:sz w:val="24"/>
          <w:szCs w:val="24"/>
          <w:lang w:val="eu-ES"/>
        </w:rPr>
      </w:pPr>
      <w:bookmarkStart w:id="8" w:name="_Hlk535322154"/>
      <w:r w:rsidRPr="00F95C58">
        <w:rPr>
          <w:sz w:val="24"/>
          <w:szCs w:val="24"/>
          <w:lang w:val="eu-ES"/>
        </w:rPr>
        <w:t xml:space="preserve">Helbide soziala eta jardute eremua Oiartzunen edukitzea. Salbuespen gisa, </w:t>
      </w:r>
      <w:r w:rsidR="00440E2B" w:rsidRPr="00F95C58">
        <w:rPr>
          <w:sz w:val="24"/>
          <w:szCs w:val="24"/>
          <w:lang w:val="eu-ES"/>
        </w:rPr>
        <w:t xml:space="preserve">Gazteria eta </w:t>
      </w:r>
      <w:r w:rsidRPr="00F95C58">
        <w:rPr>
          <w:sz w:val="24"/>
          <w:szCs w:val="24"/>
          <w:lang w:val="eu-ES"/>
        </w:rPr>
        <w:t xml:space="preserve">Kirol </w:t>
      </w:r>
      <w:r w:rsidR="00440E2B" w:rsidRPr="00F95C58">
        <w:rPr>
          <w:sz w:val="24"/>
          <w:szCs w:val="24"/>
          <w:lang w:val="eu-ES"/>
        </w:rPr>
        <w:t>Sailak</w:t>
      </w:r>
      <w:r w:rsidR="000A12B4" w:rsidRPr="00F95C58">
        <w:rPr>
          <w:sz w:val="24"/>
          <w:szCs w:val="24"/>
          <w:lang w:val="eu-ES"/>
        </w:rPr>
        <w:t>, jardute eremua Oiartzunen</w:t>
      </w:r>
      <w:r w:rsidR="006B1632" w:rsidRPr="00F95C58">
        <w:rPr>
          <w:sz w:val="24"/>
          <w:szCs w:val="24"/>
          <w:lang w:val="eu-ES"/>
        </w:rPr>
        <w:t xml:space="preserve"> </w:t>
      </w:r>
      <w:r w:rsidR="000A12B4" w:rsidRPr="00F95C58">
        <w:rPr>
          <w:sz w:val="24"/>
          <w:szCs w:val="24"/>
          <w:lang w:val="eu-ES"/>
        </w:rPr>
        <w:t>izanik,</w:t>
      </w:r>
      <w:r w:rsidRPr="00F95C58">
        <w:rPr>
          <w:sz w:val="24"/>
          <w:szCs w:val="24"/>
          <w:lang w:val="eu-ES"/>
        </w:rPr>
        <w:t xml:space="preserve"> interesgarritzat jotzen </w:t>
      </w:r>
      <w:r w:rsidRPr="00F95C58">
        <w:rPr>
          <w:sz w:val="24"/>
          <w:szCs w:val="24"/>
          <w:lang w:val="eu-ES"/>
        </w:rPr>
        <w:lastRenderedPageBreak/>
        <w:t>dituen jarduerak eta proiektuak egiten dituzten klubak ere onartuko dira, nahiz eta egoitza Oiartzunen ez izan.</w:t>
      </w:r>
    </w:p>
    <w:p w14:paraId="2364ED28" w14:textId="77777777" w:rsidR="00BA05C7" w:rsidRPr="00F95C58" w:rsidRDefault="00780C2E" w:rsidP="006E4367">
      <w:pPr>
        <w:pStyle w:val="Prrafodelista"/>
        <w:numPr>
          <w:ilvl w:val="0"/>
          <w:numId w:val="3"/>
        </w:numPr>
        <w:spacing w:after="120"/>
        <w:ind w:left="709" w:hanging="283"/>
        <w:jc w:val="both"/>
        <w:rPr>
          <w:sz w:val="24"/>
          <w:szCs w:val="24"/>
          <w:lang w:val="eu-ES"/>
        </w:rPr>
      </w:pPr>
      <w:r w:rsidRPr="00F95C58">
        <w:rPr>
          <w:sz w:val="24"/>
          <w:szCs w:val="24"/>
          <w:lang w:val="eu-ES"/>
        </w:rPr>
        <w:t>Gipuzkoako lurraldeko Eskola Kirol</w:t>
      </w:r>
      <w:r w:rsidR="00C36027" w:rsidRPr="00F95C58">
        <w:rPr>
          <w:sz w:val="24"/>
          <w:szCs w:val="24"/>
          <w:lang w:val="eu-ES"/>
        </w:rPr>
        <w:t>eko</w:t>
      </w:r>
      <w:r w:rsidRPr="00F95C58">
        <w:rPr>
          <w:sz w:val="24"/>
          <w:szCs w:val="24"/>
          <w:lang w:val="eu-ES"/>
        </w:rPr>
        <w:t xml:space="preserve"> araudia betetze</w:t>
      </w:r>
      <w:r w:rsidR="00C36027" w:rsidRPr="00F95C58">
        <w:rPr>
          <w:sz w:val="24"/>
          <w:szCs w:val="24"/>
          <w:lang w:val="eu-ES"/>
        </w:rPr>
        <w:t>a</w:t>
      </w:r>
      <w:bookmarkEnd w:id="6"/>
      <w:bookmarkEnd w:id="8"/>
      <w:r w:rsidR="00C36027" w:rsidRPr="00F95C58">
        <w:rPr>
          <w:sz w:val="24"/>
          <w:szCs w:val="24"/>
          <w:lang w:val="eu-ES"/>
        </w:rPr>
        <w:t>. (</w:t>
      </w:r>
      <w:r w:rsidR="0085566F" w:rsidRPr="00F95C58">
        <w:rPr>
          <w:i/>
          <w:iCs/>
          <w:sz w:val="24"/>
          <w:szCs w:val="24"/>
          <w:lang w:val="eu-ES"/>
        </w:rPr>
        <w:t xml:space="preserve">125/2008 Foru Dekretua, uztailaren 1ekoa, Eskola Kirolari buruzkoa, eta </w:t>
      </w:r>
      <w:r w:rsidR="00FC1C39" w:rsidRPr="00F95C58">
        <w:rPr>
          <w:i/>
          <w:iCs/>
          <w:sz w:val="24"/>
          <w:szCs w:val="24"/>
          <w:lang w:val="eu-ES"/>
        </w:rPr>
        <w:t xml:space="preserve">40-127/2021 </w:t>
      </w:r>
      <w:r w:rsidR="0085566F" w:rsidRPr="00F95C58">
        <w:rPr>
          <w:i/>
          <w:iCs/>
          <w:sz w:val="24"/>
          <w:szCs w:val="24"/>
          <w:lang w:val="eu-ES"/>
        </w:rPr>
        <w:t xml:space="preserve">Foru Agindua, </w:t>
      </w:r>
      <w:r w:rsidR="00B02B55" w:rsidRPr="00F95C58">
        <w:rPr>
          <w:i/>
          <w:iCs/>
          <w:sz w:val="24"/>
          <w:szCs w:val="24"/>
          <w:lang w:val="eu-ES"/>
        </w:rPr>
        <w:t xml:space="preserve">ekainaren 21ekoa, </w:t>
      </w:r>
      <w:r w:rsidR="0085566F" w:rsidRPr="00F95C58">
        <w:rPr>
          <w:i/>
          <w:iCs/>
          <w:sz w:val="24"/>
          <w:szCs w:val="24"/>
          <w:lang w:val="eu-ES"/>
        </w:rPr>
        <w:t>202</w:t>
      </w:r>
      <w:r w:rsidR="00FC1C39" w:rsidRPr="00F95C58">
        <w:rPr>
          <w:i/>
          <w:iCs/>
          <w:sz w:val="24"/>
          <w:szCs w:val="24"/>
          <w:lang w:val="eu-ES"/>
        </w:rPr>
        <w:t>1</w:t>
      </w:r>
      <w:r w:rsidR="0085566F" w:rsidRPr="00F95C58">
        <w:rPr>
          <w:i/>
          <w:iCs/>
          <w:sz w:val="24"/>
          <w:szCs w:val="24"/>
          <w:lang w:val="eu-ES"/>
        </w:rPr>
        <w:t>-202</w:t>
      </w:r>
      <w:r w:rsidR="00FC1C39" w:rsidRPr="00F95C58">
        <w:rPr>
          <w:i/>
          <w:iCs/>
          <w:sz w:val="24"/>
          <w:szCs w:val="24"/>
          <w:lang w:val="eu-ES"/>
        </w:rPr>
        <w:t>2</w:t>
      </w:r>
      <w:r w:rsidR="0085566F" w:rsidRPr="00F95C58">
        <w:rPr>
          <w:i/>
          <w:iCs/>
          <w:sz w:val="24"/>
          <w:szCs w:val="24"/>
          <w:lang w:val="eu-ES"/>
        </w:rPr>
        <w:t xml:space="preserve"> ikasturterako eskola-kiroleko jardueren programa onartzen dituztenak</w:t>
      </w:r>
      <w:r w:rsidR="00017DC2" w:rsidRPr="00F95C58">
        <w:rPr>
          <w:i/>
          <w:iCs/>
          <w:sz w:val="24"/>
          <w:szCs w:val="24"/>
          <w:lang w:val="eu-ES"/>
        </w:rPr>
        <w:t>).</w:t>
      </w:r>
    </w:p>
    <w:p w14:paraId="71EAE827" w14:textId="77777777" w:rsidR="002E2734" w:rsidRPr="00F95C58" w:rsidRDefault="00780C2E" w:rsidP="006E4367">
      <w:pPr>
        <w:jc w:val="both"/>
        <w:rPr>
          <w:sz w:val="24"/>
          <w:szCs w:val="24"/>
          <w:lang w:val="eu-ES"/>
        </w:rPr>
      </w:pPr>
      <w:r w:rsidRPr="00F95C58">
        <w:rPr>
          <w:sz w:val="24"/>
          <w:szCs w:val="24"/>
          <w:lang w:val="eu-ES"/>
        </w:rPr>
        <w:t xml:space="preserve">Ezin izango dute </w:t>
      </w:r>
      <w:r w:rsidR="000A12B4" w:rsidRPr="00F95C58">
        <w:rPr>
          <w:sz w:val="24"/>
          <w:szCs w:val="24"/>
          <w:lang w:val="eu-ES"/>
        </w:rPr>
        <w:t>dirulaguntza</w:t>
      </w:r>
      <w:r w:rsidRPr="00F95C58">
        <w:rPr>
          <w:sz w:val="24"/>
          <w:szCs w:val="24"/>
          <w:lang w:val="eu-ES"/>
        </w:rPr>
        <w:t xml:space="preserve">rik jaso, indarrean den araudiari jarraiki, eskubide hori mugatuta edo ezabatuta duten pertsonek edo erakundeek. Halaber, ezin izango dute </w:t>
      </w:r>
      <w:r w:rsidR="000A12B4" w:rsidRPr="00F95C58">
        <w:rPr>
          <w:sz w:val="24"/>
          <w:szCs w:val="24"/>
          <w:lang w:val="eu-ES"/>
        </w:rPr>
        <w:t>dirulaguntza</w:t>
      </w:r>
      <w:r w:rsidRPr="00F95C58">
        <w:rPr>
          <w:sz w:val="24"/>
          <w:szCs w:val="24"/>
          <w:lang w:val="eu-ES"/>
        </w:rPr>
        <w:t>rik eskuratu behin betiko ebazpen bidez eskubide hori ebazpenak erabakitako epean galtzera zigortutakoek ere, edo Dirulaguntzen 38/2003 Lege Orokorrak 13. artikuluan adierazitako beste edozein kasutan daudenek.</w:t>
      </w:r>
    </w:p>
    <w:p w14:paraId="5BD90B17" w14:textId="77777777" w:rsidR="00EE54F8" w:rsidRPr="00F95C58" w:rsidRDefault="00EE54F8" w:rsidP="006E4367">
      <w:pPr>
        <w:jc w:val="both"/>
        <w:rPr>
          <w:sz w:val="24"/>
          <w:szCs w:val="24"/>
          <w:lang w:val="eu-ES"/>
        </w:rPr>
      </w:pPr>
    </w:p>
    <w:bookmarkEnd w:id="4"/>
    <w:p w14:paraId="308B52FD" w14:textId="77777777" w:rsidR="00250925" w:rsidRPr="00F95C58" w:rsidRDefault="00780C2E" w:rsidP="006E4367">
      <w:pPr>
        <w:jc w:val="both"/>
        <w:rPr>
          <w:sz w:val="24"/>
          <w:szCs w:val="24"/>
          <w:lang w:val="eu-ES"/>
        </w:rPr>
      </w:pPr>
      <w:r w:rsidRPr="00F95C58">
        <w:rPr>
          <w:sz w:val="24"/>
          <w:szCs w:val="24"/>
          <w:lang w:val="eu-ES"/>
        </w:rPr>
        <w:t xml:space="preserve">Ez zaie dirulaguntza emango ondorengo entitateei: </w:t>
      </w:r>
    </w:p>
    <w:p w14:paraId="6BFB8162" w14:textId="77777777" w:rsidR="00250925" w:rsidRPr="00F95C58" w:rsidRDefault="00250925" w:rsidP="006E4367">
      <w:pPr>
        <w:jc w:val="both"/>
        <w:rPr>
          <w:sz w:val="24"/>
          <w:szCs w:val="24"/>
          <w:lang w:val="eu-ES"/>
        </w:rPr>
      </w:pPr>
    </w:p>
    <w:p w14:paraId="2A9F85C3" w14:textId="77777777" w:rsidR="00250925" w:rsidRPr="00F95C58" w:rsidRDefault="00780C2E" w:rsidP="006E4367">
      <w:pPr>
        <w:pStyle w:val="Prrafodelista"/>
        <w:numPr>
          <w:ilvl w:val="0"/>
          <w:numId w:val="40"/>
        </w:numPr>
        <w:jc w:val="both"/>
        <w:rPr>
          <w:sz w:val="24"/>
          <w:szCs w:val="24"/>
          <w:lang w:val="eu-ES"/>
        </w:rPr>
      </w:pPr>
      <w:r w:rsidRPr="00F95C58">
        <w:rPr>
          <w:sz w:val="24"/>
          <w:szCs w:val="24"/>
          <w:lang w:val="eu-ES"/>
        </w:rPr>
        <w:t xml:space="preserve">Elkarteak sexu-bereizkeriagatik zigor administratiboa edo penala jaso duenean. </w:t>
      </w:r>
    </w:p>
    <w:p w14:paraId="44DB58BD" w14:textId="77777777" w:rsidR="00250925" w:rsidRPr="00F95C58" w:rsidRDefault="00250925" w:rsidP="006E4367">
      <w:pPr>
        <w:jc w:val="both"/>
        <w:rPr>
          <w:sz w:val="24"/>
          <w:szCs w:val="24"/>
          <w:lang w:val="eu-ES"/>
        </w:rPr>
      </w:pPr>
    </w:p>
    <w:p w14:paraId="2DE82EC4" w14:textId="77777777" w:rsidR="00250925" w:rsidRPr="00F95C58" w:rsidRDefault="00780C2E" w:rsidP="006E4367">
      <w:pPr>
        <w:pStyle w:val="Prrafodelista"/>
        <w:numPr>
          <w:ilvl w:val="0"/>
          <w:numId w:val="40"/>
        </w:numPr>
        <w:jc w:val="both"/>
        <w:rPr>
          <w:sz w:val="24"/>
          <w:szCs w:val="24"/>
          <w:lang w:val="eu-ES"/>
        </w:rPr>
      </w:pPr>
      <w:r w:rsidRPr="00F95C58">
        <w:rPr>
          <w:sz w:val="24"/>
          <w:szCs w:val="24"/>
          <w:lang w:val="eu-ES"/>
        </w:rPr>
        <w:t xml:space="preserve">Erakundeak edo entitateak bere helburuetan, onarpen-sisteman, funtzionamenduan, ibilbidean edo jardueretan emakumeen eta gizonen berdintasunaren printzipioaren aurkakoak diren edo argi eta garbi bereizkeriakoak diren kontuak edo alderdiak dituztenei. </w:t>
      </w:r>
    </w:p>
    <w:p w14:paraId="3F56E274" w14:textId="77777777" w:rsidR="00250925" w:rsidRPr="00F95C58" w:rsidRDefault="00250925" w:rsidP="006E4367">
      <w:pPr>
        <w:jc w:val="both"/>
        <w:rPr>
          <w:sz w:val="24"/>
          <w:szCs w:val="24"/>
          <w:lang w:val="eu-ES"/>
        </w:rPr>
      </w:pPr>
    </w:p>
    <w:p w14:paraId="033A6066" w14:textId="77777777" w:rsidR="00250925" w:rsidRPr="00F95C58" w:rsidRDefault="00780C2E" w:rsidP="006E4367">
      <w:pPr>
        <w:pStyle w:val="Prrafodelista"/>
        <w:numPr>
          <w:ilvl w:val="0"/>
          <w:numId w:val="40"/>
        </w:numPr>
        <w:jc w:val="both"/>
        <w:rPr>
          <w:sz w:val="24"/>
          <w:szCs w:val="24"/>
          <w:lang w:val="eu-ES"/>
        </w:rPr>
      </w:pPr>
      <w:r w:rsidRPr="00F95C58">
        <w:rPr>
          <w:sz w:val="24"/>
          <w:szCs w:val="24"/>
          <w:lang w:val="eu-ES"/>
        </w:rPr>
        <w:t xml:space="preserve">Ezingo dute onuradun izaera eskuratu beren baitan gizon eta emakumeen presentzia eta parte-hartzea berdintasun egoeran gauzatzea galarazten duten elkarteek, salbu eta, sexu bakarreko kideek osatutako elkarteak izanik, helburu nagusia gizon eta emakumeen arteko berdintasuna lortzea edo emakumezkoen nahiz gizonezkoen berariazko interes eta beharrak sustatzea dutelarik. </w:t>
      </w:r>
    </w:p>
    <w:p w14:paraId="7190DDE0" w14:textId="77777777" w:rsidR="00250925" w:rsidRPr="00F95C58" w:rsidRDefault="00250925" w:rsidP="006E4367">
      <w:pPr>
        <w:tabs>
          <w:tab w:val="left" w:pos="142"/>
          <w:tab w:val="left" w:pos="993"/>
        </w:tabs>
        <w:jc w:val="both"/>
        <w:rPr>
          <w:sz w:val="24"/>
          <w:szCs w:val="24"/>
          <w:lang w:val="eu-ES"/>
        </w:rPr>
      </w:pPr>
    </w:p>
    <w:p w14:paraId="5D9CDCC0" w14:textId="77777777" w:rsidR="00BE5B82" w:rsidRPr="00F95C58" w:rsidRDefault="00780C2E" w:rsidP="006E4367">
      <w:pPr>
        <w:tabs>
          <w:tab w:val="left" w:pos="142"/>
          <w:tab w:val="left" w:pos="993"/>
        </w:tabs>
        <w:jc w:val="both"/>
        <w:rPr>
          <w:sz w:val="24"/>
          <w:szCs w:val="24"/>
          <w:lang w:val="eu-ES"/>
        </w:rPr>
      </w:pPr>
      <w:r w:rsidRPr="00F95C58">
        <w:rPr>
          <w:sz w:val="24"/>
          <w:szCs w:val="24"/>
          <w:lang w:val="eu-ES"/>
        </w:rPr>
        <w:t>Ondorengo kirol modalitate</w:t>
      </w:r>
      <w:r w:rsidR="000A12B4" w:rsidRPr="00F95C58">
        <w:rPr>
          <w:sz w:val="24"/>
          <w:szCs w:val="24"/>
          <w:lang w:val="eu-ES"/>
        </w:rPr>
        <w:t>,</w:t>
      </w:r>
      <w:r w:rsidRPr="00F95C58">
        <w:rPr>
          <w:sz w:val="24"/>
          <w:szCs w:val="24"/>
          <w:lang w:val="eu-ES"/>
        </w:rPr>
        <w:t xml:space="preserve"> </w:t>
      </w:r>
      <w:r w:rsidR="00480331" w:rsidRPr="00F95C58">
        <w:rPr>
          <w:sz w:val="24"/>
          <w:szCs w:val="24"/>
          <w:lang w:val="eu-ES"/>
        </w:rPr>
        <w:t>kirol-</w:t>
      </w:r>
      <w:r w:rsidRPr="00F95C58">
        <w:rPr>
          <w:sz w:val="24"/>
          <w:szCs w:val="24"/>
          <w:lang w:val="eu-ES"/>
        </w:rPr>
        <w:t>klub eta elkarte</w:t>
      </w:r>
      <w:r w:rsidR="000A12B4" w:rsidRPr="00F95C58">
        <w:rPr>
          <w:sz w:val="24"/>
          <w:szCs w:val="24"/>
          <w:lang w:val="eu-ES"/>
        </w:rPr>
        <w:t>ak</w:t>
      </w:r>
      <w:r w:rsidR="00480331" w:rsidRPr="00F95C58">
        <w:rPr>
          <w:sz w:val="24"/>
          <w:szCs w:val="24"/>
          <w:lang w:val="eu-ES"/>
        </w:rPr>
        <w:t xml:space="preserve"> deialdi </w:t>
      </w:r>
      <w:r w:rsidR="00CE1C40" w:rsidRPr="00F95C58">
        <w:rPr>
          <w:sz w:val="24"/>
          <w:szCs w:val="24"/>
          <w:lang w:val="eu-ES"/>
        </w:rPr>
        <w:t>honetatik</w:t>
      </w:r>
      <w:r w:rsidRPr="00F95C58">
        <w:rPr>
          <w:sz w:val="24"/>
          <w:szCs w:val="24"/>
          <w:lang w:val="eu-ES"/>
        </w:rPr>
        <w:t xml:space="preserve"> kanpo gelditzen dira</w:t>
      </w:r>
      <w:r w:rsidR="00EE54F8" w:rsidRPr="00F95C58">
        <w:rPr>
          <w:sz w:val="24"/>
          <w:szCs w:val="24"/>
          <w:lang w:val="eu-ES"/>
        </w:rPr>
        <w:t>:</w:t>
      </w:r>
    </w:p>
    <w:p w14:paraId="65CDA4C3" w14:textId="77777777" w:rsidR="00E146FF" w:rsidRPr="00F95C58" w:rsidRDefault="00E146FF" w:rsidP="006E4367">
      <w:pPr>
        <w:tabs>
          <w:tab w:val="left" w:pos="142"/>
          <w:tab w:val="left" w:pos="993"/>
        </w:tabs>
        <w:jc w:val="both"/>
        <w:rPr>
          <w:b/>
          <w:sz w:val="24"/>
          <w:szCs w:val="24"/>
          <w:lang w:val="eu-ES"/>
        </w:rPr>
      </w:pPr>
    </w:p>
    <w:p w14:paraId="1D36C614" w14:textId="77777777" w:rsidR="00BA5833" w:rsidRPr="00F95C58" w:rsidRDefault="00780C2E" w:rsidP="006E4367">
      <w:pPr>
        <w:pStyle w:val="Prrafodelista"/>
        <w:numPr>
          <w:ilvl w:val="0"/>
          <w:numId w:val="40"/>
        </w:numPr>
        <w:jc w:val="both"/>
        <w:rPr>
          <w:sz w:val="24"/>
          <w:szCs w:val="24"/>
          <w:lang w:val="eu-ES"/>
        </w:rPr>
      </w:pPr>
      <w:r w:rsidRPr="00F95C58">
        <w:rPr>
          <w:sz w:val="24"/>
          <w:szCs w:val="24"/>
          <w:lang w:val="eu-ES"/>
        </w:rPr>
        <w:t xml:space="preserve">Mendizaletasuna, ehiza, arrantza eta zikloturismo modalitateek, modalitatearen barne estruktura eta praktika motaren ezaugarriak kontuan hartuta, antolatutako ekintzen arabera jasoko dituzte </w:t>
      </w:r>
      <w:r w:rsidR="000A12B4" w:rsidRPr="00F95C58">
        <w:rPr>
          <w:sz w:val="24"/>
          <w:szCs w:val="24"/>
          <w:lang w:val="eu-ES"/>
        </w:rPr>
        <w:t>dirulaguntzak</w:t>
      </w:r>
      <w:r w:rsidRPr="00F95C58">
        <w:rPr>
          <w:sz w:val="24"/>
          <w:szCs w:val="24"/>
          <w:lang w:val="eu-ES"/>
        </w:rPr>
        <w:t xml:space="preserve"> eta </w:t>
      </w:r>
      <w:r w:rsidR="000A12B4" w:rsidRPr="00F95C58">
        <w:rPr>
          <w:sz w:val="24"/>
          <w:szCs w:val="24"/>
          <w:lang w:val="eu-ES"/>
        </w:rPr>
        <w:t>dirulaguntza</w:t>
      </w:r>
      <w:r w:rsidRPr="00F95C58">
        <w:rPr>
          <w:sz w:val="24"/>
          <w:szCs w:val="24"/>
          <w:lang w:val="eu-ES"/>
        </w:rPr>
        <w:t xml:space="preserve"> lerro honetan ez dute parte hartzerik izango.</w:t>
      </w:r>
    </w:p>
    <w:p w14:paraId="59599CB2" w14:textId="77777777" w:rsidR="00BE5B82" w:rsidRPr="00F95C58" w:rsidRDefault="00780C2E" w:rsidP="006E4367">
      <w:pPr>
        <w:pStyle w:val="Prrafodelista"/>
        <w:numPr>
          <w:ilvl w:val="0"/>
          <w:numId w:val="40"/>
        </w:numPr>
        <w:jc w:val="both"/>
        <w:rPr>
          <w:sz w:val="24"/>
          <w:szCs w:val="24"/>
          <w:lang w:val="eu-ES"/>
        </w:rPr>
      </w:pPr>
      <w:proofErr w:type="spellStart"/>
      <w:r w:rsidRPr="00F95C58">
        <w:rPr>
          <w:sz w:val="24"/>
          <w:szCs w:val="24"/>
          <w:lang w:val="eu-ES"/>
        </w:rPr>
        <w:t>Oarsoaldeako</w:t>
      </w:r>
      <w:proofErr w:type="spellEnd"/>
      <w:r w:rsidRPr="00F95C58">
        <w:rPr>
          <w:sz w:val="24"/>
          <w:szCs w:val="24"/>
          <w:lang w:val="eu-ES"/>
        </w:rPr>
        <w:t xml:space="preserve"> kirol koordinazio mahaian hartutako akordioen ondorio</w:t>
      </w:r>
      <w:r w:rsidR="000A6534" w:rsidRPr="00F95C58">
        <w:rPr>
          <w:sz w:val="24"/>
          <w:szCs w:val="24"/>
          <w:lang w:val="eu-ES"/>
        </w:rPr>
        <w:t>z</w:t>
      </w:r>
      <w:r w:rsidRPr="00F95C58">
        <w:rPr>
          <w:sz w:val="24"/>
          <w:szCs w:val="24"/>
          <w:lang w:val="eu-ES"/>
        </w:rPr>
        <w:t xml:space="preserve"> trataera berezi</w:t>
      </w:r>
      <w:r w:rsidR="000A6534" w:rsidRPr="00F95C58">
        <w:rPr>
          <w:sz w:val="24"/>
          <w:szCs w:val="24"/>
          <w:lang w:val="eu-ES"/>
        </w:rPr>
        <w:t>a</w:t>
      </w:r>
      <w:r w:rsidRPr="00F95C58">
        <w:rPr>
          <w:sz w:val="24"/>
          <w:szCs w:val="24"/>
          <w:lang w:val="eu-ES"/>
        </w:rPr>
        <w:t xml:space="preserve"> izango duten</w:t>
      </w:r>
      <w:r w:rsidR="000A6534" w:rsidRPr="00F95C58">
        <w:rPr>
          <w:sz w:val="24"/>
          <w:szCs w:val="24"/>
          <w:lang w:val="eu-ES"/>
        </w:rPr>
        <w:t xml:space="preserve"> eskualde izaera duten kirol-klub eta -elkarteak,</w:t>
      </w:r>
      <w:r w:rsidRPr="00F95C58">
        <w:rPr>
          <w:sz w:val="24"/>
          <w:szCs w:val="24"/>
          <w:lang w:val="eu-ES"/>
        </w:rPr>
        <w:t xml:space="preserve"> beste </w:t>
      </w:r>
      <w:r w:rsidR="00CE1C40" w:rsidRPr="00F95C58">
        <w:rPr>
          <w:sz w:val="24"/>
          <w:szCs w:val="24"/>
          <w:lang w:val="eu-ES"/>
        </w:rPr>
        <w:t>trataera</w:t>
      </w:r>
      <w:r w:rsidRPr="00F95C58">
        <w:rPr>
          <w:sz w:val="24"/>
          <w:szCs w:val="24"/>
          <w:lang w:val="eu-ES"/>
        </w:rPr>
        <w:t xml:space="preserve"> izango </w:t>
      </w:r>
      <w:bookmarkStart w:id="9" w:name="_Hlk513114595"/>
      <w:r w:rsidR="000A6534" w:rsidRPr="00F95C58">
        <w:rPr>
          <w:sz w:val="24"/>
          <w:szCs w:val="24"/>
          <w:lang w:val="eu-ES"/>
        </w:rPr>
        <w:t>dutelarik.</w:t>
      </w:r>
    </w:p>
    <w:p w14:paraId="5DDD31AD" w14:textId="77777777" w:rsidR="00CD0298" w:rsidRPr="00F95C58" w:rsidRDefault="00CD0298" w:rsidP="006E4367">
      <w:pPr>
        <w:pStyle w:val="Prrafodelista"/>
        <w:jc w:val="both"/>
        <w:rPr>
          <w:sz w:val="24"/>
          <w:szCs w:val="24"/>
          <w:lang w:val="eu-ES"/>
        </w:rPr>
      </w:pPr>
    </w:p>
    <w:p w14:paraId="09C7B1F6" w14:textId="77777777" w:rsidR="00386CFC" w:rsidRPr="00F95C58" w:rsidRDefault="00780C2E" w:rsidP="006E4367">
      <w:pPr>
        <w:pStyle w:val="Prrafodelista"/>
        <w:numPr>
          <w:ilvl w:val="0"/>
          <w:numId w:val="19"/>
        </w:numPr>
        <w:ind w:left="426"/>
        <w:jc w:val="both"/>
        <w:rPr>
          <w:rFonts w:eastAsiaTheme="majorEastAsia"/>
          <w:b/>
          <w:sz w:val="24"/>
          <w:szCs w:val="24"/>
          <w:lang w:val="eu-ES"/>
        </w:rPr>
      </w:pPr>
      <w:bookmarkStart w:id="10" w:name="_Hlk1463990"/>
      <w:r w:rsidRPr="00F95C58">
        <w:rPr>
          <w:rFonts w:eastAsiaTheme="majorEastAsia"/>
          <w:b/>
          <w:sz w:val="24"/>
          <w:szCs w:val="24"/>
          <w:lang w:val="eu-ES"/>
        </w:rPr>
        <w:t xml:space="preserve">ARTIKULUA.- </w:t>
      </w:r>
      <w:r w:rsidR="00066D45" w:rsidRPr="00F95C58">
        <w:rPr>
          <w:rFonts w:eastAsiaTheme="majorEastAsia"/>
          <w:b/>
          <w:sz w:val="24"/>
          <w:szCs w:val="24"/>
          <w:lang w:val="eu-ES"/>
        </w:rPr>
        <w:t>D</w:t>
      </w:r>
      <w:r w:rsidR="00714C8A" w:rsidRPr="00F95C58">
        <w:rPr>
          <w:rFonts w:eastAsiaTheme="majorEastAsia"/>
          <w:b/>
          <w:sz w:val="24"/>
          <w:szCs w:val="24"/>
          <w:lang w:val="eu-ES"/>
        </w:rPr>
        <w:t>iruz lagunduko ez diren gastuak</w:t>
      </w:r>
    </w:p>
    <w:p w14:paraId="4D02E45C" w14:textId="77777777" w:rsidR="00714C8A" w:rsidRPr="00F95C58" w:rsidRDefault="00714C8A" w:rsidP="006E4367">
      <w:pPr>
        <w:tabs>
          <w:tab w:val="left" w:pos="142"/>
          <w:tab w:val="left" w:pos="993"/>
        </w:tabs>
        <w:jc w:val="both"/>
        <w:rPr>
          <w:sz w:val="24"/>
          <w:szCs w:val="24"/>
          <w:lang w:val="eu-ES"/>
        </w:rPr>
      </w:pPr>
    </w:p>
    <w:p w14:paraId="02FF8DE5" w14:textId="77777777" w:rsidR="00714C8A" w:rsidRPr="00F95C58" w:rsidRDefault="00780C2E" w:rsidP="006E4367">
      <w:pPr>
        <w:tabs>
          <w:tab w:val="left" w:pos="142"/>
          <w:tab w:val="left" w:pos="993"/>
        </w:tabs>
        <w:ind w:left="66"/>
        <w:jc w:val="both"/>
        <w:rPr>
          <w:sz w:val="24"/>
          <w:szCs w:val="24"/>
          <w:lang w:val="eu-ES"/>
        </w:rPr>
      </w:pPr>
      <w:r w:rsidRPr="00F95C58">
        <w:rPr>
          <w:sz w:val="24"/>
          <w:szCs w:val="24"/>
          <w:lang w:val="eu-ES"/>
        </w:rPr>
        <w:t>Ez da dirulaguntzarik emango honelako gastuetarako:</w:t>
      </w:r>
    </w:p>
    <w:p w14:paraId="20F32FF5" w14:textId="77777777" w:rsidR="00714C8A" w:rsidRPr="00F95C58" w:rsidRDefault="00780C2E" w:rsidP="006E4367">
      <w:pPr>
        <w:pStyle w:val="Prrafodelista"/>
        <w:numPr>
          <w:ilvl w:val="0"/>
          <w:numId w:val="40"/>
        </w:numPr>
        <w:jc w:val="both"/>
        <w:rPr>
          <w:sz w:val="24"/>
          <w:szCs w:val="24"/>
          <w:lang w:val="eu-ES"/>
        </w:rPr>
      </w:pPr>
      <w:r w:rsidRPr="00F95C58">
        <w:rPr>
          <w:sz w:val="24"/>
          <w:szCs w:val="24"/>
          <w:lang w:val="eu-ES"/>
        </w:rPr>
        <w:t>Udal sail beraren edo beste udal sail baten berariazko eskumenekoak diren eta horien laguntza edo hitzarmen baten barruan sartzen diren gastuak.</w:t>
      </w:r>
    </w:p>
    <w:p w14:paraId="2C839277" w14:textId="77777777" w:rsidR="0076017A" w:rsidRPr="00F95C58" w:rsidRDefault="0076017A" w:rsidP="006E4367">
      <w:pPr>
        <w:pStyle w:val="Prrafodelista"/>
        <w:ind w:left="720"/>
        <w:jc w:val="both"/>
        <w:rPr>
          <w:sz w:val="24"/>
          <w:szCs w:val="24"/>
          <w:lang w:val="eu-ES"/>
        </w:rPr>
      </w:pPr>
    </w:p>
    <w:p w14:paraId="4E969C26" w14:textId="77777777" w:rsidR="00714C8A" w:rsidRDefault="00780C2E" w:rsidP="006E4367">
      <w:pPr>
        <w:pStyle w:val="Prrafodelista"/>
        <w:numPr>
          <w:ilvl w:val="0"/>
          <w:numId w:val="40"/>
        </w:numPr>
        <w:jc w:val="both"/>
        <w:rPr>
          <w:sz w:val="24"/>
          <w:szCs w:val="24"/>
          <w:lang w:val="eu-ES"/>
        </w:rPr>
      </w:pPr>
      <w:r w:rsidRPr="00F95C58">
        <w:rPr>
          <w:sz w:val="24"/>
          <w:szCs w:val="24"/>
          <w:lang w:val="eu-ES"/>
        </w:rPr>
        <w:lastRenderedPageBreak/>
        <w:t>Dirulaguntza ematen den ekitaldi ekonomikoan ez, baizik eta beste batean gauzatuko diren gastuak.</w:t>
      </w:r>
    </w:p>
    <w:p w14:paraId="02F12B22" w14:textId="77777777" w:rsidR="00501D21" w:rsidRPr="00501D21" w:rsidRDefault="00501D21" w:rsidP="00501D21">
      <w:pPr>
        <w:pStyle w:val="Prrafodelista"/>
        <w:rPr>
          <w:sz w:val="24"/>
          <w:szCs w:val="24"/>
          <w:lang w:val="eu-ES"/>
        </w:rPr>
      </w:pPr>
    </w:p>
    <w:p w14:paraId="79107C35" w14:textId="77777777" w:rsidR="00CD0298" w:rsidRPr="00F95C58" w:rsidRDefault="00780C2E" w:rsidP="006E4367">
      <w:pPr>
        <w:pStyle w:val="Prrafodelista"/>
        <w:numPr>
          <w:ilvl w:val="0"/>
          <w:numId w:val="19"/>
        </w:numPr>
        <w:ind w:left="426"/>
        <w:jc w:val="both"/>
        <w:rPr>
          <w:rFonts w:eastAsiaTheme="majorEastAsia"/>
          <w:b/>
          <w:sz w:val="24"/>
          <w:szCs w:val="24"/>
          <w:lang w:val="eu-ES"/>
        </w:rPr>
      </w:pPr>
      <w:bookmarkStart w:id="11" w:name="_Hlk1645012"/>
      <w:bookmarkEnd w:id="10"/>
      <w:r w:rsidRPr="00F95C58">
        <w:rPr>
          <w:rFonts w:eastAsiaTheme="majorEastAsia"/>
          <w:b/>
          <w:sz w:val="24"/>
          <w:szCs w:val="24"/>
          <w:lang w:val="eu-ES"/>
        </w:rPr>
        <w:t xml:space="preserve">ARTIKULUA.- </w:t>
      </w:r>
      <w:r w:rsidR="00066D45" w:rsidRPr="00F95C58">
        <w:rPr>
          <w:rFonts w:eastAsiaTheme="majorEastAsia"/>
          <w:b/>
          <w:sz w:val="24"/>
          <w:szCs w:val="24"/>
          <w:lang w:val="eu-ES"/>
        </w:rPr>
        <w:t>Dirulaguntzaren kontzeptuak eta irizpideak. Zenbatekoa</w:t>
      </w:r>
      <w:r w:rsidR="008D25D4" w:rsidRPr="00F95C58">
        <w:rPr>
          <w:rFonts w:eastAsiaTheme="majorEastAsia"/>
          <w:b/>
          <w:sz w:val="24"/>
          <w:szCs w:val="24"/>
          <w:lang w:val="eu-ES"/>
        </w:rPr>
        <w:t>. Gehieneko dirulaguntza eta aldaketak</w:t>
      </w:r>
    </w:p>
    <w:bookmarkEnd w:id="11"/>
    <w:p w14:paraId="0879FAB1" w14:textId="77777777" w:rsidR="00CD0298" w:rsidRPr="00F95C58" w:rsidRDefault="00CD0298" w:rsidP="006E4367">
      <w:pPr>
        <w:tabs>
          <w:tab w:val="left" w:pos="142"/>
          <w:tab w:val="left" w:pos="993"/>
        </w:tabs>
        <w:jc w:val="both"/>
        <w:rPr>
          <w:sz w:val="24"/>
          <w:szCs w:val="24"/>
          <w:lang w:val="eu-ES"/>
        </w:rPr>
      </w:pPr>
    </w:p>
    <w:p w14:paraId="4A92FF0A" w14:textId="77777777" w:rsidR="00386CFC" w:rsidRPr="00F95C58" w:rsidRDefault="00780C2E" w:rsidP="006E4367">
      <w:pPr>
        <w:ind w:left="426"/>
        <w:jc w:val="both"/>
        <w:rPr>
          <w:b/>
          <w:sz w:val="24"/>
          <w:szCs w:val="24"/>
          <w:lang w:val="eu-ES"/>
        </w:rPr>
      </w:pPr>
      <w:bookmarkStart w:id="12" w:name="_Hlk1645078"/>
      <w:bookmarkStart w:id="13" w:name="_Hlk509226469"/>
      <w:r w:rsidRPr="00F95C58">
        <w:rPr>
          <w:b/>
          <w:sz w:val="24"/>
          <w:szCs w:val="24"/>
          <w:lang w:val="eu-ES"/>
        </w:rPr>
        <w:t xml:space="preserve">4.1 </w:t>
      </w:r>
      <w:r w:rsidRPr="00F95C58">
        <w:rPr>
          <w:b/>
          <w:sz w:val="24"/>
          <w:szCs w:val="24"/>
          <w:u w:val="single"/>
          <w:lang w:val="eu-ES"/>
        </w:rPr>
        <w:t>D</w:t>
      </w:r>
      <w:r w:rsidR="00824BFA" w:rsidRPr="00F95C58">
        <w:rPr>
          <w:b/>
          <w:sz w:val="24"/>
          <w:szCs w:val="24"/>
          <w:u w:val="single"/>
          <w:lang w:val="eu-ES"/>
        </w:rPr>
        <w:t>IRULAGUNTZEN KONTZEPTUAK ETA IRIZPIDEAK</w:t>
      </w:r>
    </w:p>
    <w:bookmarkEnd w:id="12"/>
    <w:p w14:paraId="044EF8F4" w14:textId="77777777" w:rsidR="00386CFC" w:rsidRPr="00F95C58" w:rsidRDefault="00386CFC" w:rsidP="006E4367">
      <w:pPr>
        <w:jc w:val="both"/>
        <w:rPr>
          <w:sz w:val="24"/>
          <w:szCs w:val="24"/>
          <w:lang w:val="eu-ES"/>
        </w:rPr>
      </w:pPr>
    </w:p>
    <w:p w14:paraId="64B165B5" w14:textId="77777777" w:rsidR="00856545" w:rsidRPr="00F95C58" w:rsidRDefault="00780C2E" w:rsidP="006E4367">
      <w:pPr>
        <w:ind w:left="720"/>
        <w:jc w:val="both"/>
        <w:rPr>
          <w:sz w:val="24"/>
          <w:szCs w:val="24"/>
          <w:lang w:val="eu-ES"/>
        </w:rPr>
      </w:pPr>
      <w:r w:rsidRPr="00F95C58">
        <w:rPr>
          <w:sz w:val="24"/>
          <w:szCs w:val="24"/>
          <w:lang w:val="eu-ES"/>
        </w:rPr>
        <w:t>Oinarri hauetan zehaztutako ohiko kirol jarduerak diruz laguntzeko zehaztutako zenbateko guztia, epe barruan aurkeztutako eskaera guzti</w:t>
      </w:r>
      <w:r w:rsidR="0015462F" w:rsidRPr="00F95C58">
        <w:rPr>
          <w:sz w:val="24"/>
          <w:szCs w:val="24"/>
          <w:lang w:val="eu-ES"/>
        </w:rPr>
        <w:t>ak kontutan hartuz</w:t>
      </w:r>
      <w:r w:rsidRPr="00F95C58">
        <w:rPr>
          <w:sz w:val="24"/>
          <w:szCs w:val="24"/>
          <w:lang w:val="eu-ES"/>
        </w:rPr>
        <w:t>, jarraian azaldutako kontzeptu eta irizpideen arabera banatuko dira:</w:t>
      </w:r>
    </w:p>
    <w:p w14:paraId="0497AC05" w14:textId="77777777" w:rsidR="00856545" w:rsidRPr="00F95C58" w:rsidRDefault="00856545" w:rsidP="006E4367">
      <w:pPr>
        <w:jc w:val="both"/>
        <w:rPr>
          <w:sz w:val="24"/>
          <w:szCs w:val="24"/>
          <w:lang w:val="eu-ES"/>
        </w:rPr>
      </w:pPr>
    </w:p>
    <w:bookmarkEnd w:id="13"/>
    <w:p w14:paraId="49AEF86F" w14:textId="77777777" w:rsidR="0063215C" w:rsidRPr="00F95C58" w:rsidRDefault="00780C2E" w:rsidP="006E4367">
      <w:pPr>
        <w:pStyle w:val="Prrafodelista"/>
        <w:numPr>
          <w:ilvl w:val="0"/>
          <w:numId w:val="7"/>
        </w:numPr>
        <w:jc w:val="both"/>
        <w:rPr>
          <w:b/>
          <w:i/>
          <w:sz w:val="24"/>
          <w:szCs w:val="24"/>
          <w:lang w:val="eu-ES"/>
        </w:rPr>
      </w:pPr>
      <w:r w:rsidRPr="00F95C58">
        <w:rPr>
          <w:b/>
          <w:i/>
          <w:sz w:val="24"/>
          <w:szCs w:val="24"/>
          <w:lang w:val="eu-ES"/>
        </w:rPr>
        <w:t>KIROLARIAK: Federazioko kirol-lizentzia bakoitzeko</w:t>
      </w:r>
    </w:p>
    <w:p w14:paraId="587D9224" w14:textId="77777777" w:rsidR="0063215C" w:rsidRPr="00F95C58" w:rsidRDefault="0063215C" w:rsidP="006E4367">
      <w:pPr>
        <w:jc w:val="both"/>
        <w:rPr>
          <w:sz w:val="24"/>
          <w:szCs w:val="24"/>
          <w:lang w:val="eu-ES"/>
        </w:rPr>
      </w:pPr>
    </w:p>
    <w:p w14:paraId="645C446B" w14:textId="77777777" w:rsidR="0063215C" w:rsidRPr="00F95C58" w:rsidRDefault="00780C2E" w:rsidP="006E4367">
      <w:pPr>
        <w:pStyle w:val="Prrafodelista"/>
        <w:numPr>
          <w:ilvl w:val="0"/>
          <w:numId w:val="1"/>
        </w:numPr>
        <w:jc w:val="both"/>
        <w:rPr>
          <w:sz w:val="24"/>
          <w:szCs w:val="24"/>
          <w:lang w:val="eu-ES"/>
        </w:rPr>
      </w:pPr>
      <w:r w:rsidRPr="00F95C58">
        <w:rPr>
          <w:sz w:val="24"/>
          <w:szCs w:val="24"/>
          <w:lang w:val="eu-ES"/>
        </w:rPr>
        <w:t xml:space="preserve">Lizentzia bakoitzeko </w:t>
      </w:r>
      <w:r w:rsidRPr="00F95C58">
        <w:rPr>
          <w:b/>
          <w:sz w:val="24"/>
          <w:szCs w:val="24"/>
          <w:lang w:val="eu-ES"/>
        </w:rPr>
        <w:t>puntu 1</w:t>
      </w:r>
      <w:r w:rsidR="00856545" w:rsidRPr="00F95C58">
        <w:rPr>
          <w:sz w:val="24"/>
          <w:szCs w:val="24"/>
          <w:lang w:val="eu-ES"/>
        </w:rPr>
        <w:t xml:space="preserve"> </w:t>
      </w:r>
    </w:p>
    <w:p w14:paraId="42B9B8CD" w14:textId="77777777" w:rsidR="0063215C" w:rsidRPr="00F95C58" w:rsidRDefault="00780C2E" w:rsidP="006E4367">
      <w:pPr>
        <w:pStyle w:val="Prrafodelista"/>
        <w:numPr>
          <w:ilvl w:val="1"/>
          <w:numId w:val="1"/>
        </w:numPr>
        <w:jc w:val="both"/>
        <w:rPr>
          <w:sz w:val="24"/>
          <w:szCs w:val="24"/>
          <w:lang w:val="eu-ES"/>
        </w:rPr>
      </w:pPr>
      <w:r w:rsidRPr="00F95C58">
        <w:rPr>
          <w:sz w:val="24"/>
          <w:szCs w:val="24"/>
          <w:lang w:val="eu-ES"/>
        </w:rPr>
        <w:t xml:space="preserve">Emakume federazio lizentziak </w:t>
      </w:r>
      <w:r w:rsidRPr="00F95C58">
        <w:rPr>
          <w:b/>
          <w:sz w:val="24"/>
          <w:szCs w:val="24"/>
          <w:lang w:val="eu-ES"/>
        </w:rPr>
        <w:t>0,5 puntu gehiago</w:t>
      </w:r>
    </w:p>
    <w:p w14:paraId="69F37AF2" w14:textId="77777777" w:rsidR="0063215C" w:rsidRPr="00F95C58" w:rsidRDefault="00780C2E" w:rsidP="006E4367">
      <w:pPr>
        <w:pStyle w:val="Prrafodelista"/>
        <w:numPr>
          <w:ilvl w:val="1"/>
          <w:numId w:val="1"/>
        </w:numPr>
        <w:jc w:val="both"/>
        <w:rPr>
          <w:sz w:val="24"/>
          <w:szCs w:val="24"/>
          <w:lang w:val="eu-ES"/>
        </w:rPr>
      </w:pPr>
      <w:r w:rsidRPr="00F95C58">
        <w:rPr>
          <w:sz w:val="24"/>
          <w:szCs w:val="24"/>
          <w:lang w:val="eu-ES"/>
        </w:rPr>
        <w:t xml:space="preserve">Oiartzuar herritarren lizentzia bakoitzeko </w:t>
      </w:r>
      <w:r w:rsidRPr="00F95C58">
        <w:rPr>
          <w:b/>
          <w:sz w:val="24"/>
          <w:szCs w:val="24"/>
          <w:lang w:val="eu-ES"/>
        </w:rPr>
        <w:t>puntu 1</w:t>
      </w:r>
      <w:r w:rsidR="00365758" w:rsidRPr="00F95C58">
        <w:rPr>
          <w:b/>
          <w:sz w:val="24"/>
          <w:szCs w:val="24"/>
          <w:lang w:val="eu-ES"/>
        </w:rPr>
        <w:t xml:space="preserve"> gehiago</w:t>
      </w:r>
    </w:p>
    <w:p w14:paraId="3CC07406" w14:textId="77777777" w:rsidR="0063215C" w:rsidRPr="00F95C58" w:rsidRDefault="00780C2E" w:rsidP="006E4367">
      <w:pPr>
        <w:pStyle w:val="Prrafodelista"/>
        <w:numPr>
          <w:ilvl w:val="1"/>
          <w:numId w:val="1"/>
        </w:numPr>
        <w:jc w:val="both"/>
        <w:rPr>
          <w:sz w:val="24"/>
          <w:szCs w:val="24"/>
          <w:lang w:val="eu-ES"/>
        </w:rPr>
      </w:pPr>
      <w:r w:rsidRPr="00F95C58">
        <w:rPr>
          <w:sz w:val="24"/>
          <w:szCs w:val="24"/>
          <w:lang w:val="eu-ES"/>
        </w:rPr>
        <w:t xml:space="preserve">12-18 urte bitarteko kirolari bakoitzeko </w:t>
      </w:r>
      <w:r w:rsidRPr="00F95C58">
        <w:rPr>
          <w:b/>
          <w:sz w:val="24"/>
          <w:szCs w:val="24"/>
          <w:lang w:val="eu-ES"/>
        </w:rPr>
        <w:t>puntu 1</w:t>
      </w:r>
      <w:r w:rsidR="00365758" w:rsidRPr="00F95C58">
        <w:rPr>
          <w:b/>
          <w:sz w:val="24"/>
          <w:szCs w:val="24"/>
          <w:lang w:val="eu-ES"/>
        </w:rPr>
        <w:t xml:space="preserve"> gehiago</w:t>
      </w:r>
    </w:p>
    <w:p w14:paraId="3E2FE96A" w14:textId="77777777" w:rsidR="00856545" w:rsidRPr="00F95C58" w:rsidRDefault="00780C2E" w:rsidP="006E4367">
      <w:pPr>
        <w:pStyle w:val="Prrafodelista"/>
        <w:numPr>
          <w:ilvl w:val="1"/>
          <w:numId w:val="1"/>
        </w:numPr>
        <w:jc w:val="both"/>
        <w:rPr>
          <w:sz w:val="24"/>
          <w:szCs w:val="24"/>
          <w:lang w:val="eu-ES"/>
        </w:rPr>
      </w:pPr>
      <w:r w:rsidRPr="00F95C58">
        <w:rPr>
          <w:sz w:val="24"/>
          <w:szCs w:val="24"/>
          <w:lang w:val="eu-ES"/>
        </w:rPr>
        <w:t>Aniztasun Funtzional</w:t>
      </w:r>
      <w:r w:rsidR="006525FD" w:rsidRPr="00F95C58">
        <w:rPr>
          <w:sz w:val="24"/>
          <w:szCs w:val="24"/>
          <w:lang w:val="eu-ES"/>
        </w:rPr>
        <w:t>a duen</w:t>
      </w:r>
      <w:r w:rsidRPr="00F95C58">
        <w:rPr>
          <w:sz w:val="24"/>
          <w:szCs w:val="24"/>
          <w:lang w:val="eu-ES"/>
        </w:rPr>
        <w:t xml:space="preserve"> </w:t>
      </w:r>
      <w:r w:rsidR="00F95261" w:rsidRPr="00F95C58">
        <w:rPr>
          <w:sz w:val="24"/>
          <w:szCs w:val="24"/>
          <w:lang w:val="eu-ES"/>
        </w:rPr>
        <w:t>k</w:t>
      </w:r>
      <w:r w:rsidR="0063215C" w:rsidRPr="00F95C58">
        <w:rPr>
          <w:sz w:val="24"/>
          <w:szCs w:val="24"/>
          <w:lang w:val="eu-ES"/>
        </w:rPr>
        <w:t xml:space="preserve">irolari lizentzia bakoitzeko </w:t>
      </w:r>
      <w:r w:rsidR="0063215C" w:rsidRPr="00F95C58">
        <w:rPr>
          <w:b/>
          <w:sz w:val="24"/>
          <w:szCs w:val="24"/>
          <w:lang w:val="eu-ES"/>
        </w:rPr>
        <w:t>10 puntu</w:t>
      </w:r>
      <w:r w:rsidR="00365758" w:rsidRPr="00F95C58">
        <w:rPr>
          <w:sz w:val="24"/>
          <w:szCs w:val="24"/>
          <w:lang w:val="eu-ES"/>
        </w:rPr>
        <w:t xml:space="preserve"> </w:t>
      </w:r>
      <w:r w:rsidR="00365758" w:rsidRPr="00F95C58">
        <w:rPr>
          <w:b/>
          <w:sz w:val="24"/>
          <w:szCs w:val="24"/>
          <w:lang w:val="eu-ES"/>
        </w:rPr>
        <w:t>gehiago</w:t>
      </w:r>
    </w:p>
    <w:p w14:paraId="4F1A5C2D" w14:textId="77777777" w:rsidR="0063215C" w:rsidRPr="00F95C58" w:rsidRDefault="0063215C" w:rsidP="006E4367">
      <w:pPr>
        <w:pStyle w:val="Prrafodelista"/>
        <w:ind w:left="720"/>
        <w:jc w:val="both"/>
        <w:rPr>
          <w:sz w:val="24"/>
          <w:szCs w:val="24"/>
          <w:lang w:val="eu-ES"/>
        </w:rPr>
      </w:pPr>
    </w:p>
    <w:p w14:paraId="414F0DED" w14:textId="77777777" w:rsidR="0063215C" w:rsidRPr="00F95C58" w:rsidRDefault="00780C2E" w:rsidP="006E4367">
      <w:pPr>
        <w:pStyle w:val="Prrafodelista"/>
        <w:ind w:left="1069"/>
        <w:jc w:val="both"/>
        <w:rPr>
          <w:sz w:val="24"/>
          <w:szCs w:val="24"/>
          <w:lang w:val="eu-ES"/>
        </w:rPr>
      </w:pPr>
      <w:r w:rsidRPr="00F95C58">
        <w:rPr>
          <w:sz w:val="24"/>
          <w:szCs w:val="24"/>
          <w:lang w:val="eu-ES"/>
        </w:rPr>
        <w:t>Honako hauek</w:t>
      </w:r>
      <w:r w:rsidR="008067B2" w:rsidRPr="00F95C58">
        <w:rPr>
          <w:sz w:val="24"/>
          <w:szCs w:val="24"/>
          <w:lang w:val="eu-ES"/>
        </w:rPr>
        <w:t xml:space="preserve"> ere</w:t>
      </w:r>
      <w:r w:rsidRPr="00F95C58">
        <w:rPr>
          <w:sz w:val="24"/>
          <w:szCs w:val="24"/>
          <w:lang w:val="eu-ES"/>
        </w:rPr>
        <w:t xml:space="preserve"> hartuko dira federazioko lizen</w:t>
      </w:r>
      <w:r w:rsidRPr="00F95C58">
        <w:rPr>
          <w:sz w:val="24"/>
          <w:szCs w:val="24"/>
          <w:lang w:val="eu-ES"/>
        </w:rPr>
        <w:softHyphen/>
        <w:t>tzi</w:t>
      </w:r>
      <w:r w:rsidRPr="00F95C58">
        <w:rPr>
          <w:sz w:val="24"/>
          <w:szCs w:val="24"/>
          <w:lang w:val="eu-ES"/>
        </w:rPr>
        <w:softHyphen/>
        <w:t xml:space="preserve">atzat: </w:t>
      </w:r>
      <w:proofErr w:type="spellStart"/>
      <w:r w:rsidRPr="00F95C58">
        <w:rPr>
          <w:sz w:val="24"/>
          <w:szCs w:val="24"/>
          <w:lang w:val="eu-ES"/>
        </w:rPr>
        <w:t>infantil</w:t>
      </w:r>
      <w:proofErr w:type="spellEnd"/>
      <w:r w:rsidRPr="00F95C58">
        <w:rPr>
          <w:sz w:val="24"/>
          <w:szCs w:val="24"/>
          <w:lang w:val="eu-ES"/>
        </w:rPr>
        <w:t xml:space="preserve"> eta kadete kategorietako </w:t>
      </w:r>
      <w:r w:rsidR="000A6534" w:rsidRPr="00F95C58">
        <w:rPr>
          <w:sz w:val="24"/>
          <w:szCs w:val="24"/>
          <w:lang w:val="eu-ES"/>
        </w:rPr>
        <w:t>kirolarien</w:t>
      </w:r>
      <w:r w:rsidRPr="00F95C58">
        <w:rPr>
          <w:sz w:val="24"/>
          <w:szCs w:val="24"/>
          <w:lang w:val="eu-ES"/>
        </w:rPr>
        <w:t xml:space="preserve"> lizen</w:t>
      </w:r>
      <w:r w:rsidRPr="00F95C58">
        <w:rPr>
          <w:sz w:val="24"/>
          <w:szCs w:val="24"/>
          <w:lang w:val="eu-ES"/>
        </w:rPr>
        <w:softHyphen/>
        <w:t>tzi</w:t>
      </w:r>
      <w:r w:rsidRPr="00F95C58">
        <w:rPr>
          <w:sz w:val="24"/>
          <w:szCs w:val="24"/>
          <w:lang w:val="eu-ES"/>
        </w:rPr>
        <w:softHyphen/>
        <w:t>ak, baldin eskola-lehiaketetan kirol-klub gisa parte har</w:t>
      </w:r>
      <w:r w:rsidRPr="00F95C58">
        <w:rPr>
          <w:sz w:val="24"/>
          <w:szCs w:val="24"/>
          <w:lang w:val="eu-ES"/>
        </w:rPr>
        <w:softHyphen/>
        <w:t>tzen badute.</w:t>
      </w:r>
    </w:p>
    <w:p w14:paraId="10D6264D" w14:textId="77777777" w:rsidR="00714C8A" w:rsidRPr="00F95C58" w:rsidRDefault="00714C8A" w:rsidP="006E4367">
      <w:pPr>
        <w:pStyle w:val="Prrafodelista"/>
        <w:ind w:left="1069"/>
        <w:jc w:val="both"/>
        <w:rPr>
          <w:sz w:val="24"/>
          <w:szCs w:val="24"/>
          <w:lang w:val="eu-ES"/>
        </w:rPr>
      </w:pPr>
    </w:p>
    <w:p w14:paraId="02880C5A" w14:textId="77777777" w:rsidR="0063215C" w:rsidRPr="00F95C58" w:rsidRDefault="00780C2E" w:rsidP="006E4367">
      <w:pPr>
        <w:pStyle w:val="Prrafodelista"/>
        <w:numPr>
          <w:ilvl w:val="0"/>
          <w:numId w:val="7"/>
        </w:numPr>
        <w:jc w:val="both"/>
        <w:rPr>
          <w:b/>
          <w:i/>
          <w:sz w:val="24"/>
          <w:szCs w:val="24"/>
          <w:lang w:val="eu-ES"/>
        </w:rPr>
      </w:pPr>
      <w:r w:rsidRPr="00F95C58">
        <w:rPr>
          <w:b/>
          <w:i/>
          <w:sz w:val="24"/>
          <w:szCs w:val="24"/>
          <w:lang w:val="eu-ES"/>
        </w:rPr>
        <w:t>ENTRENATZAILEAK: Entrenatzaileen titulazio, euskara maila eta generoa</w:t>
      </w:r>
    </w:p>
    <w:p w14:paraId="384E8AE6" w14:textId="77777777" w:rsidR="0063215C" w:rsidRPr="00F95C58" w:rsidRDefault="0063215C" w:rsidP="006E4367">
      <w:pPr>
        <w:jc w:val="both"/>
        <w:rPr>
          <w:sz w:val="24"/>
          <w:szCs w:val="24"/>
          <w:lang w:val="eu-ES"/>
        </w:rPr>
      </w:pPr>
    </w:p>
    <w:p w14:paraId="383367DC" w14:textId="77777777" w:rsidR="00856545" w:rsidRPr="00F95C58" w:rsidRDefault="00780C2E" w:rsidP="006E4367">
      <w:pPr>
        <w:spacing w:after="120"/>
        <w:ind w:left="1072"/>
        <w:jc w:val="both"/>
        <w:rPr>
          <w:b/>
          <w:sz w:val="24"/>
          <w:szCs w:val="24"/>
          <w:u w:val="single"/>
          <w:lang w:val="eu-ES"/>
        </w:rPr>
      </w:pPr>
      <w:r w:rsidRPr="00F95C58">
        <w:rPr>
          <w:b/>
          <w:sz w:val="24"/>
          <w:szCs w:val="24"/>
          <w:u w:val="single"/>
          <w:lang w:val="eu-ES"/>
        </w:rPr>
        <w:t>Kirol titulazioa:</w:t>
      </w:r>
    </w:p>
    <w:p w14:paraId="27242649" w14:textId="77777777" w:rsidR="0063215C" w:rsidRPr="00F95C58" w:rsidRDefault="00780C2E" w:rsidP="006E4367">
      <w:pPr>
        <w:pStyle w:val="Prrafodelista"/>
        <w:numPr>
          <w:ilvl w:val="1"/>
          <w:numId w:val="1"/>
        </w:numPr>
        <w:jc w:val="both"/>
        <w:rPr>
          <w:sz w:val="24"/>
          <w:szCs w:val="24"/>
          <w:lang w:val="eu-ES"/>
        </w:rPr>
      </w:pPr>
      <w:r w:rsidRPr="00F95C58">
        <w:rPr>
          <w:sz w:val="24"/>
          <w:szCs w:val="24"/>
          <w:lang w:val="eu-ES"/>
        </w:rPr>
        <w:t>Jarduera fisikoaren eta kirolaren zientzietako lizentziatuduna edo graduatua</w:t>
      </w:r>
      <w:r w:rsidR="00F12255" w:rsidRPr="00F95C58">
        <w:rPr>
          <w:sz w:val="24"/>
          <w:szCs w:val="24"/>
          <w:lang w:val="eu-ES"/>
        </w:rPr>
        <w:t xml:space="preserve"> edo 3. Maila (KEE</w:t>
      </w:r>
      <w:r w:rsidR="00F12255" w:rsidRPr="00F95C58">
        <w:rPr>
          <w:sz w:val="24"/>
          <w:szCs w:val="24"/>
          <w:vertAlign w:val="superscript"/>
          <w:lang w:val="eu-ES"/>
        </w:rPr>
        <w:t>(1)</w:t>
      </w:r>
      <w:r w:rsidR="00F12255" w:rsidRPr="00F95C58">
        <w:rPr>
          <w:sz w:val="24"/>
          <w:szCs w:val="24"/>
          <w:lang w:val="eu-ES"/>
        </w:rPr>
        <w:t>), Nazionala (edo baliokidea)</w:t>
      </w:r>
      <w:r w:rsidRPr="00F95C58">
        <w:rPr>
          <w:sz w:val="24"/>
          <w:szCs w:val="24"/>
          <w:lang w:val="eu-ES"/>
        </w:rPr>
        <w:t xml:space="preserve">: </w:t>
      </w:r>
      <w:r w:rsidR="00E96C29" w:rsidRPr="00F95C58">
        <w:rPr>
          <w:b/>
          <w:sz w:val="24"/>
          <w:szCs w:val="24"/>
          <w:lang w:val="eu-ES"/>
        </w:rPr>
        <w:t>8</w:t>
      </w:r>
      <w:r w:rsidR="00D627F9" w:rsidRPr="00F95C58">
        <w:rPr>
          <w:b/>
          <w:sz w:val="24"/>
          <w:szCs w:val="24"/>
          <w:lang w:val="eu-ES"/>
        </w:rPr>
        <w:t xml:space="preserve"> </w:t>
      </w:r>
      <w:r w:rsidRPr="00F95C58">
        <w:rPr>
          <w:b/>
          <w:sz w:val="24"/>
          <w:szCs w:val="24"/>
          <w:lang w:val="eu-ES"/>
        </w:rPr>
        <w:t>puntu</w:t>
      </w:r>
    </w:p>
    <w:p w14:paraId="30DD7D50" w14:textId="77777777" w:rsidR="0063215C" w:rsidRPr="00F95C58" w:rsidRDefault="00780C2E" w:rsidP="006E4367">
      <w:pPr>
        <w:pStyle w:val="Prrafodelista"/>
        <w:numPr>
          <w:ilvl w:val="1"/>
          <w:numId w:val="1"/>
        </w:numPr>
        <w:jc w:val="both"/>
        <w:rPr>
          <w:sz w:val="24"/>
          <w:szCs w:val="24"/>
          <w:lang w:val="eu-ES"/>
        </w:rPr>
      </w:pPr>
      <w:r w:rsidRPr="00F95C58">
        <w:rPr>
          <w:sz w:val="24"/>
          <w:szCs w:val="24"/>
          <w:lang w:val="eu-ES"/>
        </w:rPr>
        <w:t>Irakasle ikasketak heziketa fisikoa (kirol magisteritza) edo 2. Maila (KEE</w:t>
      </w:r>
      <w:r w:rsidRPr="00F95C58">
        <w:rPr>
          <w:sz w:val="24"/>
          <w:szCs w:val="24"/>
          <w:vertAlign w:val="superscript"/>
          <w:lang w:val="eu-ES"/>
        </w:rPr>
        <w:t xml:space="preserve"> </w:t>
      </w:r>
      <w:r w:rsidR="000A6534" w:rsidRPr="00F95C58">
        <w:rPr>
          <w:sz w:val="24"/>
          <w:szCs w:val="24"/>
          <w:vertAlign w:val="superscript"/>
          <w:lang w:val="eu-ES"/>
        </w:rPr>
        <w:t>(1)</w:t>
      </w:r>
      <w:r w:rsidRPr="00F95C58">
        <w:rPr>
          <w:sz w:val="24"/>
          <w:szCs w:val="24"/>
          <w:lang w:val="eu-ES"/>
        </w:rPr>
        <w:t xml:space="preserve">), </w:t>
      </w:r>
      <w:r w:rsidR="0089400B" w:rsidRPr="00F95C58">
        <w:rPr>
          <w:sz w:val="24"/>
          <w:szCs w:val="24"/>
          <w:lang w:val="eu-ES"/>
        </w:rPr>
        <w:t>Lurraldekoa</w:t>
      </w:r>
      <w:r w:rsidRPr="00F95C58">
        <w:rPr>
          <w:sz w:val="24"/>
          <w:szCs w:val="24"/>
          <w:lang w:val="eu-ES"/>
        </w:rPr>
        <w:t xml:space="preserve">: </w:t>
      </w:r>
      <w:r w:rsidRPr="00F95C58">
        <w:rPr>
          <w:b/>
          <w:sz w:val="24"/>
          <w:szCs w:val="24"/>
          <w:lang w:val="eu-ES"/>
        </w:rPr>
        <w:t>4 puntu</w:t>
      </w:r>
    </w:p>
    <w:p w14:paraId="3C1D21C8" w14:textId="77777777" w:rsidR="0063215C" w:rsidRPr="00F95C58" w:rsidRDefault="00780C2E" w:rsidP="006E4367">
      <w:pPr>
        <w:pStyle w:val="Prrafodelista"/>
        <w:numPr>
          <w:ilvl w:val="1"/>
          <w:numId w:val="1"/>
        </w:numPr>
        <w:jc w:val="both"/>
        <w:rPr>
          <w:sz w:val="24"/>
          <w:szCs w:val="24"/>
          <w:lang w:val="eu-ES"/>
        </w:rPr>
      </w:pPr>
      <w:r w:rsidRPr="00F95C58">
        <w:rPr>
          <w:sz w:val="24"/>
          <w:szCs w:val="24"/>
          <w:lang w:val="eu-ES"/>
        </w:rPr>
        <w:t>Gorputz eta kirol ekintzen teknikaria (TAFYD) edo 1. Maila (KEE</w:t>
      </w:r>
      <w:r w:rsidRPr="00F95C58">
        <w:rPr>
          <w:sz w:val="24"/>
          <w:szCs w:val="24"/>
          <w:vertAlign w:val="superscript"/>
          <w:lang w:val="eu-ES"/>
        </w:rPr>
        <w:t xml:space="preserve"> </w:t>
      </w:r>
      <w:r w:rsidR="000A6534" w:rsidRPr="00F95C58">
        <w:rPr>
          <w:sz w:val="24"/>
          <w:szCs w:val="24"/>
          <w:vertAlign w:val="superscript"/>
          <w:lang w:val="eu-ES"/>
        </w:rPr>
        <w:t>(1)</w:t>
      </w:r>
      <w:r w:rsidRPr="00F95C58">
        <w:rPr>
          <w:sz w:val="24"/>
          <w:szCs w:val="24"/>
          <w:lang w:val="eu-ES"/>
        </w:rPr>
        <w:t>)</w:t>
      </w:r>
      <w:r w:rsidR="001D33AA" w:rsidRPr="00F95C58">
        <w:rPr>
          <w:sz w:val="24"/>
          <w:szCs w:val="24"/>
          <w:lang w:val="eu-ES"/>
        </w:rPr>
        <w:t>,</w:t>
      </w:r>
      <w:r w:rsidRPr="00F95C58">
        <w:rPr>
          <w:sz w:val="24"/>
          <w:szCs w:val="24"/>
          <w:lang w:val="eu-ES"/>
        </w:rPr>
        <w:t xml:space="preserve"> Monitorea: </w:t>
      </w:r>
      <w:r w:rsidRPr="00F95C58">
        <w:rPr>
          <w:b/>
          <w:sz w:val="24"/>
          <w:szCs w:val="24"/>
          <w:lang w:val="eu-ES"/>
        </w:rPr>
        <w:t>2 puntu</w:t>
      </w:r>
    </w:p>
    <w:p w14:paraId="44A5C694" w14:textId="77777777" w:rsidR="00F12255" w:rsidRPr="00F95C58" w:rsidRDefault="00780C2E" w:rsidP="006E4367">
      <w:pPr>
        <w:pStyle w:val="Prrafodelista"/>
        <w:numPr>
          <w:ilvl w:val="1"/>
          <w:numId w:val="1"/>
        </w:numPr>
        <w:ind w:hanging="357"/>
        <w:jc w:val="both"/>
        <w:rPr>
          <w:b/>
          <w:sz w:val="24"/>
          <w:szCs w:val="24"/>
          <w:lang w:val="eu-ES"/>
        </w:rPr>
      </w:pPr>
      <w:r w:rsidRPr="00F95C58">
        <w:rPr>
          <w:sz w:val="24"/>
          <w:szCs w:val="24"/>
          <w:lang w:val="eu-ES"/>
        </w:rPr>
        <w:t xml:space="preserve">Gazte eta Kirola Plan (GKP) – 0. Maila edo eskola kiroleko titulazioa eta antzekoak: </w:t>
      </w:r>
      <w:r w:rsidRPr="00F95C58">
        <w:rPr>
          <w:b/>
          <w:sz w:val="24"/>
          <w:szCs w:val="24"/>
          <w:lang w:val="eu-ES"/>
        </w:rPr>
        <w:t>puntu 1</w:t>
      </w:r>
    </w:p>
    <w:p w14:paraId="26BFFC33" w14:textId="77777777" w:rsidR="00856545" w:rsidRPr="00F95C58" w:rsidRDefault="00780C2E" w:rsidP="006E4367">
      <w:pPr>
        <w:pStyle w:val="Prrafodelista"/>
        <w:numPr>
          <w:ilvl w:val="1"/>
          <w:numId w:val="1"/>
        </w:numPr>
        <w:spacing w:after="240"/>
        <w:jc w:val="both"/>
        <w:rPr>
          <w:sz w:val="24"/>
          <w:szCs w:val="24"/>
          <w:lang w:val="eu-ES"/>
        </w:rPr>
      </w:pPr>
      <w:r w:rsidRPr="00F95C58">
        <w:rPr>
          <w:sz w:val="24"/>
          <w:szCs w:val="24"/>
          <w:lang w:val="eu-ES"/>
        </w:rPr>
        <w:t>Monitore titul</w:t>
      </w:r>
      <w:r w:rsidR="001D33AA" w:rsidRPr="00F95C58">
        <w:rPr>
          <w:sz w:val="24"/>
          <w:szCs w:val="24"/>
          <w:lang w:val="eu-ES"/>
        </w:rPr>
        <w:t>u</w:t>
      </w:r>
      <w:r w:rsidRPr="00F95C58">
        <w:rPr>
          <w:sz w:val="24"/>
          <w:szCs w:val="24"/>
          <w:lang w:val="eu-ES"/>
        </w:rPr>
        <w:t xml:space="preserve">gabea edo laguntzailea: </w:t>
      </w:r>
      <w:r w:rsidR="00E96C29" w:rsidRPr="00F95C58">
        <w:rPr>
          <w:b/>
          <w:sz w:val="24"/>
          <w:szCs w:val="24"/>
          <w:lang w:val="eu-ES"/>
        </w:rPr>
        <w:t>0</w:t>
      </w:r>
      <w:r w:rsidRPr="00F95C58">
        <w:rPr>
          <w:b/>
          <w:sz w:val="24"/>
          <w:szCs w:val="24"/>
          <w:lang w:val="eu-ES"/>
        </w:rPr>
        <w:t xml:space="preserve"> puntu</w:t>
      </w:r>
      <w:r w:rsidRPr="00F95C58">
        <w:rPr>
          <w:sz w:val="24"/>
          <w:szCs w:val="24"/>
          <w:lang w:val="eu-ES"/>
        </w:rPr>
        <w:t xml:space="preserve">  </w:t>
      </w:r>
    </w:p>
    <w:p w14:paraId="2E3B019A" w14:textId="77777777" w:rsidR="000A6534" w:rsidRPr="00F95C58" w:rsidRDefault="00780C2E" w:rsidP="006E4367">
      <w:pPr>
        <w:ind w:left="1069"/>
        <w:jc w:val="both"/>
        <w:rPr>
          <w:i/>
          <w:sz w:val="24"/>
          <w:szCs w:val="24"/>
          <w:lang w:val="eu-ES"/>
        </w:rPr>
      </w:pPr>
      <w:r w:rsidRPr="00F95C58">
        <w:rPr>
          <w:i/>
          <w:sz w:val="24"/>
          <w:szCs w:val="24"/>
          <w:vertAlign w:val="superscript"/>
          <w:lang w:val="eu-ES"/>
        </w:rPr>
        <w:t xml:space="preserve"> (1) </w:t>
      </w:r>
      <w:r w:rsidR="00F12255" w:rsidRPr="00F95C58">
        <w:rPr>
          <w:i/>
          <w:sz w:val="24"/>
          <w:szCs w:val="24"/>
          <w:lang w:val="eu-ES"/>
        </w:rPr>
        <w:t>Kirolaren</w:t>
      </w:r>
      <w:r w:rsidRPr="00F95C58">
        <w:rPr>
          <w:i/>
          <w:sz w:val="24"/>
          <w:szCs w:val="24"/>
          <w:lang w:val="eu-ES"/>
        </w:rPr>
        <w:t xml:space="preserve"> Euskal Eskola</w:t>
      </w:r>
    </w:p>
    <w:p w14:paraId="28B938F4" w14:textId="77777777" w:rsidR="00856545" w:rsidRPr="00F95C58" w:rsidRDefault="00856545" w:rsidP="006E4367">
      <w:pPr>
        <w:pStyle w:val="Prrafodelista"/>
        <w:ind w:left="1069"/>
        <w:jc w:val="both"/>
        <w:rPr>
          <w:sz w:val="24"/>
          <w:szCs w:val="24"/>
          <w:lang w:val="eu-ES"/>
        </w:rPr>
      </w:pPr>
    </w:p>
    <w:p w14:paraId="64CAB178" w14:textId="77777777" w:rsidR="0063215C" w:rsidRPr="00F95C58" w:rsidRDefault="00780C2E" w:rsidP="006E4367">
      <w:pPr>
        <w:pStyle w:val="Prrafodelista"/>
        <w:spacing w:after="120"/>
        <w:ind w:left="1072"/>
        <w:jc w:val="both"/>
        <w:rPr>
          <w:b/>
          <w:sz w:val="24"/>
          <w:szCs w:val="24"/>
          <w:u w:val="single"/>
          <w:lang w:val="eu-ES"/>
        </w:rPr>
      </w:pPr>
      <w:r w:rsidRPr="00F95C58">
        <w:rPr>
          <w:b/>
          <w:sz w:val="24"/>
          <w:szCs w:val="24"/>
          <w:u w:val="single"/>
          <w:lang w:val="eu-ES"/>
        </w:rPr>
        <w:t>Euskara</w:t>
      </w:r>
      <w:r w:rsidR="00856545" w:rsidRPr="00F95C58">
        <w:rPr>
          <w:b/>
          <w:sz w:val="24"/>
          <w:szCs w:val="24"/>
          <w:u w:val="single"/>
          <w:lang w:val="eu-ES"/>
        </w:rPr>
        <w:t xml:space="preserve"> titulazioa:</w:t>
      </w:r>
      <w:r w:rsidRPr="00F95C58">
        <w:rPr>
          <w:b/>
          <w:sz w:val="24"/>
          <w:szCs w:val="24"/>
          <w:u w:val="single"/>
          <w:lang w:val="eu-ES"/>
        </w:rPr>
        <w:t xml:space="preserve"> </w:t>
      </w:r>
    </w:p>
    <w:p w14:paraId="4F0737B6" w14:textId="77777777" w:rsidR="0063215C" w:rsidRPr="00F95C58" w:rsidRDefault="00780C2E" w:rsidP="006E4367">
      <w:pPr>
        <w:pStyle w:val="Prrafodelista"/>
        <w:numPr>
          <w:ilvl w:val="1"/>
          <w:numId w:val="1"/>
        </w:numPr>
        <w:jc w:val="both"/>
        <w:rPr>
          <w:sz w:val="24"/>
          <w:szCs w:val="24"/>
          <w:lang w:val="eu-ES"/>
        </w:rPr>
      </w:pPr>
      <w:r w:rsidRPr="00F95C58">
        <w:rPr>
          <w:sz w:val="24"/>
          <w:szCs w:val="24"/>
          <w:lang w:val="eu-ES"/>
        </w:rPr>
        <w:t xml:space="preserve"> 2. Maila (EGA edo baliokidea): </w:t>
      </w:r>
      <w:r w:rsidRPr="00F95C58">
        <w:rPr>
          <w:b/>
          <w:sz w:val="24"/>
          <w:szCs w:val="24"/>
          <w:lang w:val="eu-ES"/>
        </w:rPr>
        <w:t>4 puntu</w:t>
      </w:r>
    </w:p>
    <w:p w14:paraId="62F12944" w14:textId="77777777" w:rsidR="0063215C" w:rsidRPr="00F95C58" w:rsidRDefault="00780C2E" w:rsidP="006E4367">
      <w:pPr>
        <w:pStyle w:val="Prrafodelista"/>
        <w:numPr>
          <w:ilvl w:val="1"/>
          <w:numId w:val="1"/>
        </w:numPr>
        <w:spacing w:after="240"/>
        <w:jc w:val="both"/>
        <w:rPr>
          <w:sz w:val="24"/>
          <w:szCs w:val="24"/>
          <w:lang w:val="eu-ES"/>
        </w:rPr>
      </w:pPr>
      <w:r w:rsidRPr="00F95C58">
        <w:rPr>
          <w:sz w:val="24"/>
          <w:szCs w:val="24"/>
          <w:lang w:val="eu-ES"/>
        </w:rPr>
        <w:lastRenderedPageBreak/>
        <w:t xml:space="preserve"> 1. Maila (2.</w:t>
      </w:r>
      <w:r w:rsidR="001D33AA" w:rsidRPr="00F95C58">
        <w:rPr>
          <w:sz w:val="24"/>
          <w:szCs w:val="24"/>
          <w:lang w:val="eu-ES"/>
        </w:rPr>
        <w:t xml:space="preserve"> </w:t>
      </w:r>
      <w:r w:rsidRPr="00F95C58">
        <w:rPr>
          <w:sz w:val="24"/>
          <w:szCs w:val="24"/>
          <w:lang w:val="eu-ES"/>
        </w:rPr>
        <w:t xml:space="preserve">HE edo baliokidea): </w:t>
      </w:r>
      <w:r w:rsidRPr="00F95C58">
        <w:rPr>
          <w:b/>
          <w:sz w:val="24"/>
          <w:szCs w:val="24"/>
          <w:lang w:val="eu-ES"/>
        </w:rPr>
        <w:t>2 puntu</w:t>
      </w:r>
      <w:r w:rsidRPr="00F95C58">
        <w:rPr>
          <w:sz w:val="24"/>
          <w:szCs w:val="24"/>
          <w:lang w:val="eu-ES"/>
        </w:rPr>
        <w:t xml:space="preserve">     </w:t>
      </w:r>
    </w:p>
    <w:p w14:paraId="58C901F9" w14:textId="77777777" w:rsidR="0063215C" w:rsidRPr="00F95C58" w:rsidRDefault="00780C2E" w:rsidP="006E4367">
      <w:pPr>
        <w:spacing w:after="120"/>
        <w:ind w:left="1072"/>
        <w:jc w:val="both"/>
        <w:rPr>
          <w:b/>
          <w:sz w:val="24"/>
          <w:szCs w:val="24"/>
          <w:u w:val="single"/>
          <w:lang w:val="eu-ES"/>
        </w:rPr>
      </w:pPr>
      <w:r w:rsidRPr="00F95C58">
        <w:rPr>
          <w:b/>
          <w:sz w:val="24"/>
          <w:szCs w:val="24"/>
          <w:u w:val="single"/>
          <w:lang w:val="eu-ES"/>
        </w:rPr>
        <w:t>Genero irizpidea:</w:t>
      </w:r>
    </w:p>
    <w:p w14:paraId="325D995B" w14:textId="77777777" w:rsidR="0063215C" w:rsidRPr="00F95C58" w:rsidRDefault="00780C2E" w:rsidP="006E4367">
      <w:pPr>
        <w:pStyle w:val="Prrafodelista"/>
        <w:numPr>
          <w:ilvl w:val="1"/>
          <w:numId w:val="1"/>
        </w:numPr>
        <w:spacing w:after="240"/>
        <w:jc w:val="both"/>
        <w:rPr>
          <w:sz w:val="24"/>
          <w:szCs w:val="24"/>
          <w:lang w:val="eu-ES"/>
        </w:rPr>
      </w:pPr>
      <w:r w:rsidRPr="00F95C58">
        <w:rPr>
          <w:sz w:val="24"/>
          <w:szCs w:val="24"/>
          <w:lang w:val="eu-ES"/>
        </w:rPr>
        <w:t xml:space="preserve">Emakume entrenatzaile bakoitzeko: </w:t>
      </w:r>
      <w:r w:rsidR="000D0646" w:rsidRPr="00F95C58">
        <w:rPr>
          <w:b/>
          <w:sz w:val="24"/>
          <w:szCs w:val="24"/>
          <w:lang w:val="eu-ES"/>
        </w:rPr>
        <w:t>x</w:t>
      </w:r>
      <w:r w:rsidR="007F0D3A" w:rsidRPr="00F95C58">
        <w:rPr>
          <w:b/>
          <w:sz w:val="24"/>
          <w:szCs w:val="24"/>
          <w:lang w:val="eu-ES"/>
        </w:rPr>
        <w:t>1</w:t>
      </w:r>
      <w:r w:rsidRPr="00F95C58">
        <w:rPr>
          <w:b/>
          <w:sz w:val="24"/>
          <w:szCs w:val="24"/>
          <w:lang w:val="eu-ES"/>
        </w:rPr>
        <w:t>,5 puntu</w:t>
      </w:r>
    </w:p>
    <w:p w14:paraId="4BD1011D" w14:textId="77777777" w:rsidR="00856545" w:rsidRPr="00F95C58" w:rsidRDefault="00780C2E" w:rsidP="006E4367">
      <w:pPr>
        <w:pStyle w:val="Prrafodelista"/>
        <w:numPr>
          <w:ilvl w:val="0"/>
          <w:numId w:val="7"/>
        </w:numPr>
        <w:jc w:val="both"/>
        <w:rPr>
          <w:b/>
          <w:i/>
          <w:sz w:val="24"/>
          <w:szCs w:val="24"/>
          <w:lang w:val="eu-ES"/>
        </w:rPr>
      </w:pPr>
      <w:r w:rsidRPr="00F95C58">
        <w:rPr>
          <w:b/>
          <w:i/>
          <w:sz w:val="24"/>
          <w:szCs w:val="24"/>
          <w:lang w:val="eu-ES"/>
        </w:rPr>
        <w:t>ZUZENDARITZA: genero irizpidea</w:t>
      </w:r>
    </w:p>
    <w:p w14:paraId="2C249332" w14:textId="77777777" w:rsidR="00856545" w:rsidRPr="00F95C58" w:rsidRDefault="00856545" w:rsidP="006E4367">
      <w:pPr>
        <w:pStyle w:val="Prrafodelista"/>
        <w:ind w:left="1069"/>
        <w:jc w:val="both"/>
        <w:rPr>
          <w:sz w:val="24"/>
          <w:szCs w:val="24"/>
          <w:lang w:val="eu-ES"/>
        </w:rPr>
      </w:pPr>
    </w:p>
    <w:p w14:paraId="122FC0F4" w14:textId="77777777" w:rsidR="0063215C" w:rsidRPr="00F95C58" w:rsidRDefault="00780C2E" w:rsidP="006E4367">
      <w:pPr>
        <w:pStyle w:val="Prrafodelista"/>
        <w:numPr>
          <w:ilvl w:val="0"/>
          <w:numId w:val="1"/>
        </w:numPr>
        <w:jc w:val="both"/>
        <w:rPr>
          <w:sz w:val="24"/>
          <w:szCs w:val="24"/>
          <w:lang w:val="eu-ES"/>
        </w:rPr>
      </w:pPr>
      <w:r w:rsidRPr="00F95C58">
        <w:rPr>
          <w:sz w:val="24"/>
          <w:szCs w:val="24"/>
          <w:lang w:val="eu-ES"/>
        </w:rPr>
        <w:t>Zu</w:t>
      </w:r>
      <w:r w:rsidR="00F95261" w:rsidRPr="00F95C58">
        <w:rPr>
          <w:sz w:val="24"/>
          <w:szCs w:val="24"/>
          <w:lang w:val="eu-ES"/>
        </w:rPr>
        <w:t>z</w:t>
      </w:r>
      <w:r w:rsidRPr="00F95C58">
        <w:rPr>
          <w:sz w:val="24"/>
          <w:szCs w:val="24"/>
          <w:lang w:val="eu-ES"/>
        </w:rPr>
        <w:t xml:space="preserve">endaritza parekidea izateagatik. Gehienez </w:t>
      </w:r>
      <w:r w:rsidRPr="00F95C58">
        <w:rPr>
          <w:b/>
          <w:sz w:val="24"/>
          <w:szCs w:val="24"/>
          <w:lang w:val="eu-ES"/>
        </w:rPr>
        <w:t>10 puntu</w:t>
      </w:r>
    </w:p>
    <w:p w14:paraId="4D0A17AC" w14:textId="77777777" w:rsidR="00714C8A" w:rsidRPr="00F95C58" w:rsidRDefault="00714C8A" w:rsidP="006E4367">
      <w:pPr>
        <w:ind w:left="1069"/>
        <w:jc w:val="both"/>
        <w:rPr>
          <w:sz w:val="24"/>
          <w:szCs w:val="24"/>
          <w:lang w:val="eu-ES"/>
        </w:rPr>
      </w:pPr>
    </w:p>
    <w:p w14:paraId="173B02D2" w14:textId="77777777" w:rsidR="0063215C" w:rsidRPr="00F95C58" w:rsidRDefault="00780C2E" w:rsidP="006E4367">
      <w:pPr>
        <w:pStyle w:val="Prrafodelista"/>
        <w:numPr>
          <w:ilvl w:val="0"/>
          <w:numId w:val="7"/>
        </w:numPr>
        <w:jc w:val="both"/>
        <w:rPr>
          <w:b/>
          <w:i/>
          <w:sz w:val="24"/>
          <w:szCs w:val="24"/>
          <w:lang w:val="eu-ES"/>
        </w:rPr>
      </w:pPr>
      <w:r w:rsidRPr="00F95C58">
        <w:rPr>
          <w:b/>
          <w:i/>
          <w:sz w:val="24"/>
          <w:szCs w:val="24"/>
          <w:lang w:val="eu-ES"/>
        </w:rPr>
        <w:t xml:space="preserve">MODALITATEAK: bereziki sustatutako modalitateak </w:t>
      </w:r>
    </w:p>
    <w:p w14:paraId="4DE7E3E4" w14:textId="77777777" w:rsidR="0063215C" w:rsidRPr="00F95C58" w:rsidRDefault="0063215C" w:rsidP="006E4367">
      <w:pPr>
        <w:jc w:val="both"/>
        <w:rPr>
          <w:sz w:val="24"/>
          <w:szCs w:val="24"/>
          <w:lang w:val="eu-ES"/>
        </w:rPr>
      </w:pPr>
    </w:p>
    <w:p w14:paraId="541E851B" w14:textId="77777777" w:rsidR="0063215C" w:rsidRPr="00F95C58" w:rsidRDefault="00780C2E" w:rsidP="006E4367">
      <w:pPr>
        <w:ind w:left="1069"/>
        <w:jc w:val="both"/>
        <w:rPr>
          <w:sz w:val="24"/>
          <w:szCs w:val="24"/>
          <w:lang w:val="eu-ES"/>
        </w:rPr>
      </w:pPr>
      <w:r w:rsidRPr="00F95C58">
        <w:rPr>
          <w:sz w:val="24"/>
          <w:szCs w:val="24"/>
          <w:lang w:val="eu-ES"/>
        </w:rPr>
        <w:t xml:space="preserve">Bi </w:t>
      </w:r>
      <w:r w:rsidR="00D05B89" w:rsidRPr="00F95C58">
        <w:rPr>
          <w:sz w:val="24"/>
          <w:szCs w:val="24"/>
          <w:lang w:val="eu-ES"/>
        </w:rPr>
        <w:t>lerro zehazten dira</w:t>
      </w:r>
      <w:r w:rsidRPr="00F95C58">
        <w:rPr>
          <w:sz w:val="24"/>
          <w:szCs w:val="24"/>
          <w:lang w:val="eu-ES"/>
        </w:rPr>
        <w:t xml:space="preserve"> irizpide honetan:</w:t>
      </w:r>
    </w:p>
    <w:p w14:paraId="31E55080" w14:textId="77777777" w:rsidR="0063215C" w:rsidRPr="00F95C58" w:rsidRDefault="0063215C" w:rsidP="006E4367">
      <w:pPr>
        <w:ind w:left="349"/>
        <w:jc w:val="both"/>
        <w:rPr>
          <w:sz w:val="24"/>
          <w:szCs w:val="24"/>
          <w:lang w:val="eu-ES"/>
        </w:rPr>
      </w:pPr>
    </w:p>
    <w:p w14:paraId="454E035C" w14:textId="77777777" w:rsidR="0063215C" w:rsidRPr="00F95C58" w:rsidRDefault="00780C2E" w:rsidP="006E4367">
      <w:pPr>
        <w:pStyle w:val="Prrafodelista"/>
        <w:numPr>
          <w:ilvl w:val="0"/>
          <w:numId w:val="10"/>
        </w:numPr>
        <w:tabs>
          <w:tab w:val="left" w:pos="993"/>
        </w:tabs>
        <w:ind w:left="1069" w:hanging="11"/>
        <w:jc w:val="both"/>
        <w:rPr>
          <w:color w:val="FF0000"/>
          <w:sz w:val="24"/>
          <w:szCs w:val="24"/>
          <w:lang w:val="eu-ES"/>
        </w:rPr>
      </w:pPr>
      <w:r w:rsidRPr="00F95C58">
        <w:rPr>
          <w:sz w:val="24"/>
          <w:szCs w:val="24"/>
          <w:lang w:val="eu-ES"/>
        </w:rPr>
        <w:t>Kirol</w:t>
      </w:r>
      <w:r w:rsidR="009F79B9" w:rsidRPr="00F95C58">
        <w:rPr>
          <w:sz w:val="24"/>
          <w:szCs w:val="24"/>
          <w:lang w:val="eu-ES"/>
        </w:rPr>
        <w:t>-klub edo -elkarte</w:t>
      </w:r>
      <w:r w:rsidRPr="00F95C58">
        <w:rPr>
          <w:sz w:val="24"/>
          <w:szCs w:val="24"/>
          <w:lang w:val="eu-ES"/>
        </w:rPr>
        <w:t xml:space="preserve"> berri edo bereziki sustatu beharrekoak.</w:t>
      </w:r>
      <w:r w:rsidRPr="00F95C58">
        <w:rPr>
          <w:color w:val="FF0000"/>
          <w:sz w:val="24"/>
          <w:szCs w:val="24"/>
          <w:lang w:val="eu-ES"/>
        </w:rPr>
        <w:t xml:space="preserve"> </w:t>
      </w:r>
    </w:p>
    <w:p w14:paraId="5CE3B77D" w14:textId="77777777" w:rsidR="0063215C" w:rsidRPr="00F95C58" w:rsidRDefault="0063215C" w:rsidP="006E4367">
      <w:pPr>
        <w:tabs>
          <w:tab w:val="left" w:pos="993"/>
        </w:tabs>
        <w:ind w:left="349" w:hanging="11"/>
        <w:jc w:val="both"/>
        <w:rPr>
          <w:color w:val="FF0000"/>
          <w:sz w:val="24"/>
          <w:szCs w:val="24"/>
          <w:lang w:val="eu-ES"/>
        </w:rPr>
      </w:pPr>
    </w:p>
    <w:p w14:paraId="270312CC" w14:textId="77777777" w:rsidR="0063215C" w:rsidRPr="00F95C58" w:rsidRDefault="00780C2E" w:rsidP="006E4367">
      <w:pPr>
        <w:tabs>
          <w:tab w:val="left" w:pos="993"/>
        </w:tabs>
        <w:ind w:left="1058" w:hanging="11"/>
        <w:jc w:val="both"/>
        <w:rPr>
          <w:sz w:val="24"/>
          <w:szCs w:val="24"/>
          <w:lang w:val="eu-ES"/>
        </w:rPr>
      </w:pPr>
      <w:proofErr w:type="spellStart"/>
      <w:r w:rsidRPr="00F95C58">
        <w:rPr>
          <w:sz w:val="24"/>
          <w:szCs w:val="24"/>
          <w:lang w:val="eu-ES"/>
        </w:rPr>
        <w:t>UKABen</w:t>
      </w:r>
      <w:proofErr w:type="spellEnd"/>
      <w:r w:rsidRPr="00F95C58">
        <w:rPr>
          <w:sz w:val="24"/>
          <w:szCs w:val="24"/>
          <w:lang w:val="eu-ES"/>
        </w:rPr>
        <w:t xml:space="preserve"> aurkezten diren proiektu guztietatik gehienez hiru aukeratuko dira eta ohiko </w:t>
      </w:r>
      <w:r w:rsidR="000A12B4" w:rsidRPr="00F95C58">
        <w:rPr>
          <w:sz w:val="24"/>
          <w:szCs w:val="24"/>
          <w:lang w:val="eu-ES"/>
        </w:rPr>
        <w:t>dirulaguntza</w:t>
      </w:r>
      <w:r w:rsidRPr="00F95C58">
        <w:rPr>
          <w:sz w:val="24"/>
          <w:szCs w:val="24"/>
          <w:lang w:val="eu-ES"/>
        </w:rPr>
        <w:t xml:space="preserve">z gain ondorengo puntuak gehituko zaizkie, </w:t>
      </w:r>
      <w:proofErr w:type="spellStart"/>
      <w:r w:rsidRPr="00F95C58">
        <w:rPr>
          <w:sz w:val="24"/>
          <w:szCs w:val="24"/>
          <w:lang w:val="eu-ES"/>
        </w:rPr>
        <w:t>UKABen</w:t>
      </w:r>
      <w:proofErr w:type="spellEnd"/>
      <w:r w:rsidRPr="00F95C58">
        <w:rPr>
          <w:sz w:val="24"/>
          <w:szCs w:val="24"/>
          <w:lang w:val="eu-ES"/>
        </w:rPr>
        <w:t xml:space="preserve"> onartu</w:t>
      </w:r>
      <w:r w:rsidR="00365758" w:rsidRPr="00F95C58">
        <w:rPr>
          <w:sz w:val="24"/>
          <w:szCs w:val="24"/>
          <w:lang w:val="eu-ES"/>
        </w:rPr>
        <w:t>tako</w:t>
      </w:r>
      <w:r w:rsidRPr="00F95C58">
        <w:rPr>
          <w:sz w:val="24"/>
          <w:szCs w:val="24"/>
          <w:lang w:val="eu-ES"/>
        </w:rPr>
        <w:t xml:space="preserve"> </w:t>
      </w:r>
      <w:r w:rsidR="00B86BC4" w:rsidRPr="00F95C58">
        <w:rPr>
          <w:sz w:val="24"/>
          <w:szCs w:val="24"/>
          <w:lang w:val="eu-ES"/>
        </w:rPr>
        <w:t>denboralditik</w:t>
      </w:r>
      <w:r w:rsidRPr="00F95C58">
        <w:rPr>
          <w:sz w:val="24"/>
          <w:szCs w:val="24"/>
          <w:lang w:val="eu-ES"/>
        </w:rPr>
        <w:t xml:space="preserve"> kontutan hartuta:</w:t>
      </w:r>
    </w:p>
    <w:p w14:paraId="3BF4F486" w14:textId="77777777" w:rsidR="0063215C" w:rsidRPr="00F95C58" w:rsidRDefault="0063215C" w:rsidP="006E4367">
      <w:pPr>
        <w:tabs>
          <w:tab w:val="left" w:pos="993"/>
        </w:tabs>
        <w:ind w:left="1058" w:hanging="11"/>
        <w:jc w:val="both"/>
        <w:rPr>
          <w:sz w:val="24"/>
          <w:szCs w:val="24"/>
          <w:lang w:val="eu-ES"/>
        </w:rPr>
      </w:pPr>
    </w:p>
    <w:p w14:paraId="3F559F68" w14:textId="77777777" w:rsidR="0063215C" w:rsidRPr="00F95C58" w:rsidRDefault="00780C2E" w:rsidP="006E4367">
      <w:pPr>
        <w:pStyle w:val="Prrafodelista"/>
        <w:numPr>
          <w:ilvl w:val="0"/>
          <w:numId w:val="9"/>
        </w:numPr>
        <w:tabs>
          <w:tab w:val="left" w:pos="993"/>
          <w:tab w:val="left" w:pos="1134"/>
        </w:tabs>
        <w:ind w:left="1201" w:hanging="11"/>
        <w:jc w:val="both"/>
        <w:rPr>
          <w:b/>
          <w:sz w:val="24"/>
          <w:szCs w:val="24"/>
          <w:lang w:val="eu-ES"/>
        </w:rPr>
      </w:pPr>
      <w:r w:rsidRPr="00F95C58">
        <w:rPr>
          <w:sz w:val="24"/>
          <w:szCs w:val="24"/>
          <w:lang w:val="eu-ES"/>
        </w:rPr>
        <w:t xml:space="preserve">Aurreko denboraldia onartu bazen: </w:t>
      </w:r>
      <w:r w:rsidR="00D56F08" w:rsidRPr="00F95C58">
        <w:rPr>
          <w:b/>
          <w:sz w:val="24"/>
          <w:szCs w:val="24"/>
          <w:lang w:val="eu-ES"/>
        </w:rPr>
        <w:t>100 puntu</w:t>
      </w:r>
    </w:p>
    <w:p w14:paraId="52D133BE" w14:textId="77777777" w:rsidR="0063215C" w:rsidRPr="00F95C58" w:rsidRDefault="00780C2E" w:rsidP="006E4367">
      <w:pPr>
        <w:pStyle w:val="Prrafodelista"/>
        <w:numPr>
          <w:ilvl w:val="0"/>
          <w:numId w:val="9"/>
        </w:numPr>
        <w:tabs>
          <w:tab w:val="left" w:pos="993"/>
          <w:tab w:val="left" w:pos="1134"/>
        </w:tabs>
        <w:ind w:left="1201" w:hanging="11"/>
        <w:jc w:val="both"/>
        <w:rPr>
          <w:sz w:val="24"/>
          <w:szCs w:val="24"/>
          <w:lang w:val="eu-ES"/>
        </w:rPr>
      </w:pPr>
      <w:r w:rsidRPr="00F95C58">
        <w:rPr>
          <w:sz w:val="24"/>
          <w:szCs w:val="24"/>
          <w:lang w:val="eu-ES"/>
        </w:rPr>
        <w:t>Orain dela 2 denboraldi onartu bazen:</w:t>
      </w:r>
      <w:r w:rsidR="00D56F08" w:rsidRPr="00F95C58">
        <w:rPr>
          <w:sz w:val="24"/>
          <w:szCs w:val="24"/>
          <w:lang w:val="eu-ES"/>
        </w:rPr>
        <w:t xml:space="preserve"> </w:t>
      </w:r>
      <w:r w:rsidR="00D56F08" w:rsidRPr="00F95C58">
        <w:rPr>
          <w:b/>
          <w:sz w:val="24"/>
          <w:szCs w:val="24"/>
          <w:lang w:val="eu-ES"/>
        </w:rPr>
        <w:t>50 puntu</w:t>
      </w:r>
    </w:p>
    <w:p w14:paraId="3EBAED7E" w14:textId="77777777" w:rsidR="0063215C" w:rsidRPr="00F95C58" w:rsidRDefault="00780C2E" w:rsidP="006E4367">
      <w:pPr>
        <w:pStyle w:val="Prrafodelista"/>
        <w:numPr>
          <w:ilvl w:val="0"/>
          <w:numId w:val="9"/>
        </w:numPr>
        <w:tabs>
          <w:tab w:val="left" w:pos="993"/>
          <w:tab w:val="left" w:pos="1134"/>
        </w:tabs>
        <w:ind w:left="1201" w:hanging="11"/>
        <w:jc w:val="both"/>
        <w:rPr>
          <w:sz w:val="24"/>
          <w:szCs w:val="24"/>
          <w:lang w:val="eu-ES"/>
        </w:rPr>
      </w:pPr>
      <w:r w:rsidRPr="00F95C58">
        <w:rPr>
          <w:sz w:val="24"/>
          <w:szCs w:val="24"/>
          <w:lang w:val="eu-ES"/>
        </w:rPr>
        <w:t xml:space="preserve">Orain dela 3 </w:t>
      </w:r>
      <w:r w:rsidR="00B86BC4" w:rsidRPr="00F95C58">
        <w:rPr>
          <w:sz w:val="24"/>
          <w:szCs w:val="24"/>
          <w:lang w:val="eu-ES"/>
        </w:rPr>
        <w:t>d</w:t>
      </w:r>
      <w:r w:rsidRPr="00F95C58">
        <w:rPr>
          <w:sz w:val="24"/>
          <w:szCs w:val="24"/>
          <w:lang w:val="eu-ES"/>
        </w:rPr>
        <w:t>enbor</w:t>
      </w:r>
      <w:r w:rsidR="00365758" w:rsidRPr="00F95C58">
        <w:rPr>
          <w:sz w:val="24"/>
          <w:szCs w:val="24"/>
          <w:lang w:val="eu-ES"/>
        </w:rPr>
        <w:t>a</w:t>
      </w:r>
      <w:r w:rsidRPr="00F95C58">
        <w:rPr>
          <w:sz w:val="24"/>
          <w:szCs w:val="24"/>
          <w:lang w:val="eu-ES"/>
        </w:rPr>
        <w:t>ldi onartu bazen:</w:t>
      </w:r>
      <w:r w:rsidR="00D56F08" w:rsidRPr="00F95C58">
        <w:rPr>
          <w:sz w:val="24"/>
          <w:szCs w:val="24"/>
          <w:lang w:val="eu-ES"/>
        </w:rPr>
        <w:t xml:space="preserve"> </w:t>
      </w:r>
      <w:r w:rsidR="00D56F08" w:rsidRPr="00F95C58">
        <w:rPr>
          <w:b/>
          <w:sz w:val="24"/>
          <w:szCs w:val="24"/>
          <w:lang w:val="eu-ES"/>
        </w:rPr>
        <w:t>25 puntu</w:t>
      </w:r>
    </w:p>
    <w:p w14:paraId="2435E313" w14:textId="77777777" w:rsidR="0063215C" w:rsidRPr="00F95C58" w:rsidRDefault="00780C2E" w:rsidP="006E4367">
      <w:pPr>
        <w:pStyle w:val="Prrafodelista"/>
        <w:numPr>
          <w:ilvl w:val="0"/>
          <w:numId w:val="9"/>
        </w:numPr>
        <w:tabs>
          <w:tab w:val="left" w:pos="993"/>
          <w:tab w:val="left" w:pos="1134"/>
        </w:tabs>
        <w:ind w:left="1201" w:hanging="11"/>
        <w:jc w:val="both"/>
        <w:rPr>
          <w:sz w:val="24"/>
          <w:szCs w:val="24"/>
          <w:lang w:val="eu-ES"/>
        </w:rPr>
      </w:pPr>
      <w:r w:rsidRPr="00F95C58">
        <w:rPr>
          <w:sz w:val="24"/>
          <w:szCs w:val="24"/>
          <w:lang w:val="eu-ES"/>
        </w:rPr>
        <w:t>4. denboralditik aurrera ez da puntuatuko</w:t>
      </w:r>
    </w:p>
    <w:p w14:paraId="425523BF" w14:textId="77777777" w:rsidR="0063215C" w:rsidRPr="00F95C58" w:rsidRDefault="0063215C" w:rsidP="006E4367">
      <w:pPr>
        <w:tabs>
          <w:tab w:val="left" w:pos="993"/>
        </w:tabs>
        <w:ind w:left="349" w:hanging="11"/>
        <w:jc w:val="both"/>
        <w:rPr>
          <w:color w:val="FF0000"/>
          <w:sz w:val="24"/>
          <w:szCs w:val="24"/>
          <w:lang w:val="eu-ES"/>
        </w:rPr>
      </w:pPr>
    </w:p>
    <w:p w14:paraId="57493A0A" w14:textId="77777777" w:rsidR="00365758" w:rsidRPr="00F95C58" w:rsidRDefault="00780C2E" w:rsidP="006E4367">
      <w:pPr>
        <w:pStyle w:val="Prrafodelista"/>
        <w:numPr>
          <w:ilvl w:val="0"/>
          <w:numId w:val="10"/>
        </w:numPr>
        <w:tabs>
          <w:tab w:val="left" w:pos="993"/>
        </w:tabs>
        <w:ind w:left="1069" w:hanging="11"/>
        <w:jc w:val="both"/>
        <w:rPr>
          <w:sz w:val="24"/>
          <w:szCs w:val="24"/>
          <w:lang w:val="eu-ES"/>
        </w:rPr>
      </w:pPr>
      <w:r w:rsidRPr="00F95C58">
        <w:rPr>
          <w:sz w:val="24"/>
          <w:szCs w:val="24"/>
          <w:lang w:val="eu-ES"/>
        </w:rPr>
        <w:t xml:space="preserve">Herrian </w:t>
      </w:r>
      <w:r w:rsidR="009F79B9" w:rsidRPr="00F95C58">
        <w:rPr>
          <w:sz w:val="24"/>
          <w:szCs w:val="24"/>
          <w:lang w:val="eu-ES"/>
        </w:rPr>
        <w:t xml:space="preserve">historikoki lotura berezia izan duten kirol modalitateak sustatzen dituzten </w:t>
      </w:r>
      <w:r w:rsidR="00CE1C40" w:rsidRPr="00F95C58">
        <w:rPr>
          <w:sz w:val="24"/>
          <w:szCs w:val="24"/>
          <w:lang w:val="eu-ES"/>
        </w:rPr>
        <w:t>kirol</w:t>
      </w:r>
      <w:r w:rsidR="009F79B9" w:rsidRPr="00F95C58">
        <w:rPr>
          <w:sz w:val="24"/>
          <w:szCs w:val="24"/>
          <w:lang w:val="eu-ES"/>
        </w:rPr>
        <w:t>-klub edo -elkartea</w:t>
      </w:r>
      <w:r w:rsidR="00D56F08" w:rsidRPr="00F95C58">
        <w:rPr>
          <w:sz w:val="24"/>
          <w:szCs w:val="24"/>
          <w:lang w:val="eu-ES"/>
        </w:rPr>
        <w:t>k</w:t>
      </w:r>
      <w:r w:rsidR="00B86BC4" w:rsidRPr="00F95C58">
        <w:rPr>
          <w:sz w:val="24"/>
          <w:szCs w:val="24"/>
          <w:lang w:val="eu-ES"/>
        </w:rPr>
        <w:t xml:space="preserve">, </w:t>
      </w:r>
      <w:r w:rsidRPr="00F95C58">
        <w:rPr>
          <w:sz w:val="24"/>
          <w:szCs w:val="24"/>
          <w:lang w:val="eu-ES"/>
        </w:rPr>
        <w:t>ondare kultura</w:t>
      </w:r>
      <w:r w:rsidR="00D56F08" w:rsidRPr="00F95C58">
        <w:rPr>
          <w:sz w:val="24"/>
          <w:szCs w:val="24"/>
          <w:lang w:val="eu-ES"/>
        </w:rPr>
        <w:t>l</w:t>
      </w:r>
      <w:r w:rsidRPr="00F95C58">
        <w:rPr>
          <w:sz w:val="24"/>
          <w:szCs w:val="24"/>
          <w:lang w:val="eu-ES"/>
        </w:rPr>
        <w:t xml:space="preserve"> bat dutenak eta laguntzarik ezean kirol </w:t>
      </w:r>
      <w:proofErr w:type="spellStart"/>
      <w:r w:rsidRPr="00F95C58">
        <w:rPr>
          <w:sz w:val="24"/>
          <w:szCs w:val="24"/>
          <w:lang w:val="eu-ES"/>
        </w:rPr>
        <w:t>minoritarioak</w:t>
      </w:r>
      <w:proofErr w:type="spellEnd"/>
      <w:r w:rsidRPr="00F95C58">
        <w:rPr>
          <w:sz w:val="24"/>
          <w:szCs w:val="24"/>
          <w:lang w:val="eu-ES"/>
        </w:rPr>
        <w:t xml:space="preserve"> izanik desagerpenera joko luketenak</w:t>
      </w:r>
      <w:r w:rsidR="00B86BC4" w:rsidRPr="00F95C58">
        <w:rPr>
          <w:sz w:val="24"/>
          <w:szCs w:val="24"/>
          <w:lang w:val="eu-ES"/>
        </w:rPr>
        <w:t>:</w:t>
      </w:r>
      <w:r w:rsidRPr="00F95C58">
        <w:rPr>
          <w:sz w:val="24"/>
          <w:szCs w:val="24"/>
          <w:lang w:val="eu-ES"/>
        </w:rPr>
        <w:t xml:space="preserve"> lizentzia bakoitzeko </w:t>
      </w:r>
      <w:r w:rsidRPr="00F95C58">
        <w:rPr>
          <w:b/>
          <w:sz w:val="24"/>
          <w:szCs w:val="24"/>
          <w:lang w:val="eu-ES"/>
        </w:rPr>
        <w:t>4,5 puntu</w:t>
      </w:r>
      <w:r w:rsidRPr="00F95C58">
        <w:rPr>
          <w:sz w:val="24"/>
          <w:szCs w:val="24"/>
          <w:lang w:val="eu-ES"/>
        </w:rPr>
        <w:t xml:space="preserve"> </w:t>
      </w:r>
      <w:r w:rsidRPr="00F95C58">
        <w:rPr>
          <w:b/>
          <w:sz w:val="24"/>
          <w:szCs w:val="24"/>
          <w:lang w:val="eu-ES"/>
        </w:rPr>
        <w:t>gehiago</w:t>
      </w:r>
      <w:r w:rsidRPr="00F95C58">
        <w:rPr>
          <w:sz w:val="24"/>
          <w:szCs w:val="24"/>
          <w:lang w:val="eu-ES"/>
        </w:rPr>
        <w:t>.</w:t>
      </w:r>
    </w:p>
    <w:p w14:paraId="2F4481CD" w14:textId="77777777" w:rsidR="0063215C" w:rsidRPr="00F95C58" w:rsidRDefault="0063215C" w:rsidP="006E4367">
      <w:pPr>
        <w:jc w:val="both"/>
        <w:rPr>
          <w:color w:val="FF0000"/>
          <w:sz w:val="24"/>
          <w:szCs w:val="24"/>
          <w:lang w:val="eu-ES"/>
        </w:rPr>
      </w:pPr>
    </w:p>
    <w:p w14:paraId="72346C16" w14:textId="77777777" w:rsidR="00386CFC" w:rsidRPr="00F95C58" w:rsidRDefault="00780C2E" w:rsidP="006E4367">
      <w:pPr>
        <w:ind w:left="709"/>
        <w:jc w:val="both"/>
        <w:rPr>
          <w:sz w:val="24"/>
          <w:szCs w:val="24"/>
          <w:lang w:val="eu-ES"/>
        </w:rPr>
      </w:pPr>
      <w:bookmarkStart w:id="14" w:name="_Hlk1645144"/>
      <w:r w:rsidRPr="00F95C58">
        <w:rPr>
          <w:sz w:val="24"/>
          <w:szCs w:val="24"/>
          <w:lang w:val="eu-ES"/>
        </w:rPr>
        <w:t>Irizpide hauekin eskaera bakoitza baloratu ondoren, dagokion diru partidan gordetako dirua guztien artean proportzionalki banatuko da.</w:t>
      </w:r>
    </w:p>
    <w:p w14:paraId="6023874B" w14:textId="77777777" w:rsidR="00F95261" w:rsidRPr="00F95C58" w:rsidRDefault="00F95261" w:rsidP="006E4367">
      <w:pPr>
        <w:ind w:left="709"/>
        <w:jc w:val="both"/>
        <w:rPr>
          <w:sz w:val="24"/>
          <w:szCs w:val="24"/>
          <w:lang w:val="eu-ES"/>
        </w:rPr>
      </w:pPr>
    </w:p>
    <w:bookmarkEnd w:id="14"/>
    <w:p w14:paraId="4E0A3976" w14:textId="77777777" w:rsidR="00631539" w:rsidRPr="00F95C58" w:rsidRDefault="00631539" w:rsidP="006E4367">
      <w:pPr>
        <w:jc w:val="both"/>
        <w:rPr>
          <w:sz w:val="24"/>
          <w:szCs w:val="24"/>
          <w:lang w:val="eu-ES"/>
        </w:rPr>
      </w:pPr>
    </w:p>
    <w:p w14:paraId="794B4F50" w14:textId="77777777" w:rsidR="00386CFC" w:rsidRPr="00F95C58" w:rsidRDefault="00780C2E" w:rsidP="006E4367">
      <w:pPr>
        <w:ind w:left="426"/>
        <w:jc w:val="both"/>
        <w:rPr>
          <w:b/>
          <w:sz w:val="24"/>
          <w:szCs w:val="24"/>
          <w:lang w:val="eu-ES"/>
        </w:rPr>
      </w:pPr>
      <w:bookmarkStart w:id="15" w:name="_Hlk1645816"/>
      <w:r w:rsidRPr="00F95C58">
        <w:rPr>
          <w:b/>
          <w:sz w:val="24"/>
          <w:szCs w:val="24"/>
          <w:lang w:val="eu-ES"/>
        </w:rPr>
        <w:t xml:space="preserve">4.2 </w:t>
      </w:r>
      <w:r w:rsidR="008D25D4" w:rsidRPr="00F95C58">
        <w:rPr>
          <w:b/>
          <w:sz w:val="24"/>
          <w:szCs w:val="24"/>
          <w:u w:val="single"/>
          <w:lang w:val="eu-ES"/>
        </w:rPr>
        <w:t>ZENBATEKOA</w:t>
      </w:r>
    </w:p>
    <w:bookmarkEnd w:id="15"/>
    <w:p w14:paraId="592E9C08" w14:textId="77777777" w:rsidR="00730941" w:rsidRPr="00F95C58" w:rsidRDefault="00730941" w:rsidP="006E4367">
      <w:pPr>
        <w:tabs>
          <w:tab w:val="left" w:pos="142"/>
          <w:tab w:val="left" w:pos="993"/>
        </w:tabs>
        <w:jc w:val="both"/>
        <w:rPr>
          <w:sz w:val="24"/>
          <w:szCs w:val="24"/>
          <w:lang w:val="eu-ES"/>
        </w:rPr>
      </w:pPr>
    </w:p>
    <w:p w14:paraId="6C24D55E" w14:textId="77777777" w:rsidR="00250925" w:rsidRPr="00F95C58" w:rsidRDefault="00780C2E" w:rsidP="006E4367">
      <w:pPr>
        <w:ind w:left="709"/>
        <w:jc w:val="both"/>
        <w:rPr>
          <w:sz w:val="24"/>
          <w:szCs w:val="24"/>
          <w:lang w:val="eu-ES"/>
        </w:rPr>
      </w:pPr>
      <w:r w:rsidRPr="00F95C58">
        <w:rPr>
          <w:sz w:val="24"/>
          <w:szCs w:val="24"/>
          <w:lang w:val="eu-ES"/>
        </w:rPr>
        <w:t xml:space="preserve">Programa honen bidez deitutako dirulaguntzen zenbatekoa </w:t>
      </w:r>
      <w:r w:rsidRPr="00F95C58">
        <w:rPr>
          <w:b/>
          <w:sz w:val="24"/>
          <w:szCs w:val="24"/>
          <w:lang w:val="eu-ES"/>
        </w:rPr>
        <w:t xml:space="preserve">54.000,00 euro </w:t>
      </w:r>
      <w:r w:rsidRPr="00F95C58">
        <w:rPr>
          <w:sz w:val="24"/>
          <w:szCs w:val="24"/>
          <w:lang w:val="eu-ES"/>
        </w:rPr>
        <w:t>izango da,</w:t>
      </w:r>
      <w:r w:rsidRPr="00F95C58">
        <w:rPr>
          <w:b/>
          <w:sz w:val="24"/>
          <w:szCs w:val="24"/>
          <w:lang w:val="eu-ES"/>
        </w:rPr>
        <w:t xml:space="preserve"> </w:t>
      </w:r>
      <w:r w:rsidRPr="00F95C58">
        <w:rPr>
          <w:sz w:val="24"/>
          <w:szCs w:val="24"/>
          <w:lang w:val="eu-ES"/>
        </w:rPr>
        <w:t>1102.481.341.00.0</w:t>
      </w:r>
      <w:r w:rsidR="008F43E9" w:rsidRPr="00F95C58">
        <w:rPr>
          <w:sz w:val="24"/>
          <w:szCs w:val="24"/>
          <w:lang w:val="eu-ES"/>
        </w:rPr>
        <w:t>2</w:t>
      </w:r>
      <w:r w:rsidR="006525FD" w:rsidRPr="00F95C58">
        <w:rPr>
          <w:sz w:val="24"/>
          <w:szCs w:val="24"/>
          <w:lang w:val="eu-ES"/>
        </w:rPr>
        <w:t xml:space="preserve"> </w:t>
      </w:r>
      <w:r w:rsidR="008F43E9" w:rsidRPr="00F95C58">
        <w:rPr>
          <w:sz w:val="24"/>
          <w:szCs w:val="24"/>
          <w:lang w:val="eu-ES"/>
        </w:rPr>
        <w:t>20</w:t>
      </w:r>
      <w:r w:rsidR="00CF3FAE" w:rsidRPr="00F95C58">
        <w:rPr>
          <w:sz w:val="24"/>
          <w:szCs w:val="24"/>
          <w:lang w:val="eu-ES"/>
        </w:rPr>
        <w:t>2</w:t>
      </w:r>
      <w:r w:rsidR="00927D1D" w:rsidRPr="00F95C58">
        <w:rPr>
          <w:sz w:val="24"/>
          <w:szCs w:val="24"/>
          <w:lang w:val="eu-ES"/>
        </w:rPr>
        <w:t>2</w:t>
      </w:r>
      <w:r w:rsidRPr="00F95C58">
        <w:rPr>
          <w:sz w:val="24"/>
          <w:szCs w:val="24"/>
          <w:lang w:val="eu-ES"/>
        </w:rPr>
        <w:t xml:space="preserve"> aurrekontu partidaren kargura. eta lehiaketa bitartez “</w:t>
      </w:r>
      <w:bookmarkStart w:id="16" w:name="_Hlk180233"/>
      <w:r w:rsidRPr="00F95C58">
        <w:rPr>
          <w:sz w:val="24"/>
          <w:szCs w:val="24"/>
          <w:lang w:val="eu-ES"/>
        </w:rPr>
        <w:t>Ohiko Kirol Jardueretarako dirulaguntza</w:t>
      </w:r>
      <w:bookmarkEnd w:id="16"/>
      <w:r w:rsidRPr="00F95C58">
        <w:rPr>
          <w:sz w:val="24"/>
          <w:szCs w:val="24"/>
          <w:lang w:val="eu-ES"/>
        </w:rPr>
        <w:t xml:space="preserve">” kontu sailaren kontura finantzatuko da. </w:t>
      </w:r>
    </w:p>
    <w:p w14:paraId="5C1A57A8" w14:textId="585F7361" w:rsidR="00250925" w:rsidRDefault="00250925" w:rsidP="006E4367">
      <w:pPr>
        <w:jc w:val="both"/>
        <w:rPr>
          <w:sz w:val="24"/>
          <w:szCs w:val="24"/>
          <w:lang w:val="eu-ES"/>
        </w:rPr>
      </w:pPr>
    </w:p>
    <w:p w14:paraId="79A1A012" w14:textId="77777777" w:rsidR="00386CFC" w:rsidRPr="00F95C58" w:rsidRDefault="00780C2E" w:rsidP="006E4367">
      <w:pPr>
        <w:ind w:left="426"/>
        <w:jc w:val="both"/>
        <w:rPr>
          <w:b/>
          <w:sz w:val="24"/>
          <w:szCs w:val="24"/>
          <w:lang w:val="eu-ES"/>
        </w:rPr>
      </w:pPr>
      <w:bookmarkStart w:id="17" w:name="_Hlk1645786"/>
      <w:r w:rsidRPr="00F95C58">
        <w:rPr>
          <w:b/>
          <w:sz w:val="24"/>
          <w:szCs w:val="24"/>
          <w:lang w:val="eu-ES"/>
        </w:rPr>
        <w:t xml:space="preserve">4.3 </w:t>
      </w:r>
      <w:r w:rsidR="00824BFA" w:rsidRPr="00F95C58">
        <w:rPr>
          <w:b/>
          <w:sz w:val="24"/>
          <w:szCs w:val="24"/>
          <w:u w:val="single"/>
          <w:lang w:val="eu-ES"/>
        </w:rPr>
        <w:t>GEHIENEKO DIRULAGUNTZA ETA ALDAKETAK</w:t>
      </w:r>
    </w:p>
    <w:p w14:paraId="4886BCCA" w14:textId="77777777" w:rsidR="00386CFC" w:rsidRPr="00F95C58" w:rsidRDefault="00386CFC" w:rsidP="006E4367">
      <w:pPr>
        <w:jc w:val="both"/>
        <w:rPr>
          <w:sz w:val="24"/>
          <w:szCs w:val="24"/>
          <w:lang w:val="eu-ES"/>
        </w:rPr>
      </w:pPr>
    </w:p>
    <w:p w14:paraId="74055ABC" w14:textId="77777777" w:rsidR="008D25D4" w:rsidRPr="00F95C58" w:rsidRDefault="00780C2E" w:rsidP="006E4367">
      <w:pPr>
        <w:tabs>
          <w:tab w:val="left" w:pos="142"/>
          <w:tab w:val="left" w:pos="993"/>
        </w:tabs>
        <w:ind w:left="709"/>
        <w:jc w:val="both"/>
        <w:rPr>
          <w:sz w:val="24"/>
          <w:szCs w:val="24"/>
          <w:lang w:val="eu-ES"/>
        </w:rPr>
      </w:pPr>
      <w:r w:rsidRPr="00F95C58">
        <w:rPr>
          <w:sz w:val="24"/>
          <w:szCs w:val="24"/>
          <w:lang w:val="eu-ES"/>
        </w:rPr>
        <w:lastRenderedPageBreak/>
        <w:t>Oinarri hauetan araututako dirulaguntzak bateragarriak izango dira edozein Administrazio edo erakunde publiko zein pribatuk xede berarekin emandako beste dirulaguntza, laguntza, diru-sarrera edo baliabiderekin.</w:t>
      </w:r>
    </w:p>
    <w:p w14:paraId="0C76D7D6" w14:textId="77777777" w:rsidR="008D25D4" w:rsidRPr="00F95C58" w:rsidRDefault="008D25D4" w:rsidP="006E4367">
      <w:pPr>
        <w:tabs>
          <w:tab w:val="left" w:pos="142"/>
          <w:tab w:val="left" w:pos="993"/>
        </w:tabs>
        <w:ind w:left="709"/>
        <w:jc w:val="both"/>
        <w:rPr>
          <w:sz w:val="24"/>
          <w:szCs w:val="24"/>
          <w:lang w:val="eu-ES"/>
        </w:rPr>
      </w:pPr>
    </w:p>
    <w:p w14:paraId="4642D1D5" w14:textId="77777777" w:rsidR="008D25D4" w:rsidRPr="00F95C58" w:rsidRDefault="00780C2E" w:rsidP="006E4367">
      <w:pPr>
        <w:tabs>
          <w:tab w:val="left" w:pos="142"/>
          <w:tab w:val="left" w:pos="993"/>
        </w:tabs>
        <w:ind w:left="709"/>
        <w:jc w:val="both"/>
        <w:rPr>
          <w:sz w:val="24"/>
          <w:szCs w:val="24"/>
          <w:lang w:val="eu-ES"/>
        </w:rPr>
      </w:pPr>
      <w:r w:rsidRPr="00F95C58">
        <w:rPr>
          <w:sz w:val="24"/>
          <w:szCs w:val="24"/>
          <w:lang w:val="eu-ES"/>
        </w:rPr>
        <w:t xml:space="preserve">Aurreko kasuan, onuradunak jakin bezain laster jakinarazi beharko dio organo emaileari dirulaguntza, laguntza, diru-sarrera edo baliabide horiek lortu izana, eta nolanahi ere, jasotako fondoei emandako aplikazioa justifikatu aurretik. </w:t>
      </w:r>
    </w:p>
    <w:p w14:paraId="0C78AEDA" w14:textId="77777777" w:rsidR="008D25D4" w:rsidRPr="00F95C58" w:rsidRDefault="008D25D4" w:rsidP="006E4367">
      <w:pPr>
        <w:tabs>
          <w:tab w:val="left" w:pos="142"/>
          <w:tab w:val="left" w:pos="993"/>
        </w:tabs>
        <w:ind w:left="709"/>
        <w:jc w:val="both"/>
        <w:rPr>
          <w:sz w:val="24"/>
          <w:szCs w:val="24"/>
          <w:lang w:val="eu-ES"/>
        </w:rPr>
      </w:pPr>
    </w:p>
    <w:p w14:paraId="0CD885D7" w14:textId="77777777" w:rsidR="00250925" w:rsidRPr="00F95C58" w:rsidRDefault="00780C2E" w:rsidP="006E4367">
      <w:pPr>
        <w:tabs>
          <w:tab w:val="left" w:pos="142"/>
          <w:tab w:val="left" w:pos="993"/>
        </w:tabs>
        <w:ind w:left="709"/>
        <w:jc w:val="both"/>
        <w:rPr>
          <w:sz w:val="24"/>
          <w:szCs w:val="24"/>
          <w:lang w:val="eu-ES"/>
        </w:rPr>
      </w:pPr>
      <w:r w:rsidRPr="00F95C58">
        <w:rPr>
          <w:sz w:val="24"/>
          <w:szCs w:val="24"/>
          <w:lang w:val="eu-ES"/>
        </w:rPr>
        <w:t xml:space="preserve">Udalak emandako dirulaguntzen zenbatekoak ezin izango du inoiz, bakartuta zein beste dirulaguntza, laguntza, diru-sarrera edo baliabide batzuekin batera, erakunde onuradunak diruz lagunduta garatu beharreko jardueraren kostua gainditu.   </w:t>
      </w:r>
    </w:p>
    <w:p w14:paraId="699335C3" w14:textId="77777777" w:rsidR="0085566F" w:rsidRPr="00F95C58" w:rsidRDefault="0085566F" w:rsidP="006E4367">
      <w:pPr>
        <w:tabs>
          <w:tab w:val="left" w:pos="142"/>
          <w:tab w:val="left" w:pos="993"/>
        </w:tabs>
        <w:ind w:left="709"/>
        <w:jc w:val="both"/>
        <w:rPr>
          <w:sz w:val="24"/>
          <w:szCs w:val="24"/>
          <w:lang w:val="eu-ES"/>
        </w:rPr>
      </w:pPr>
    </w:p>
    <w:p w14:paraId="4F825D92" w14:textId="77777777" w:rsidR="00730941" w:rsidRPr="00F95C58" w:rsidRDefault="00780C2E" w:rsidP="006E4367">
      <w:pPr>
        <w:pStyle w:val="Prrafodelista"/>
        <w:numPr>
          <w:ilvl w:val="0"/>
          <w:numId w:val="19"/>
        </w:numPr>
        <w:ind w:left="426"/>
        <w:jc w:val="both"/>
        <w:rPr>
          <w:rFonts w:eastAsiaTheme="majorEastAsia"/>
          <w:b/>
          <w:sz w:val="24"/>
          <w:szCs w:val="24"/>
          <w:lang w:val="eu-ES"/>
        </w:rPr>
      </w:pPr>
      <w:bookmarkStart w:id="18" w:name="_Hlk1645972"/>
      <w:bookmarkEnd w:id="17"/>
      <w:r w:rsidRPr="00F95C58">
        <w:rPr>
          <w:rFonts w:eastAsiaTheme="majorEastAsia"/>
          <w:b/>
          <w:sz w:val="24"/>
          <w:szCs w:val="24"/>
          <w:lang w:val="eu-ES"/>
        </w:rPr>
        <w:t xml:space="preserve">ARTIKULUA.- </w:t>
      </w:r>
      <w:r w:rsidR="00066D45" w:rsidRPr="00F95C58">
        <w:rPr>
          <w:rFonts w:eastAsiaTheme="majorEastAsia"/>
          <w:b/>
          <w:sz w:val="24"/>
          <w:szCs w:val="24"/>
          <w:lang w:val="eu-ES"/>
        </w:rPr>
        <w:t>Eskaerak aurkezteko lekua eta dokumentazioa</w:t>
      </w:r>
    </w:p>
    <w:bookmarkEnd w:id="18"/>
    <w:p w14:paraId="574C7AD0" w14:textId="77777777" w:rsidR="00730941" w:rsidRPr="00F95C58" w:rsidRDefault="00730941" w:rsidP="006E4367">
      <w:pPr>
        <w:tabs>
          <w:tab w:val="left" w:pos="142"/>
          <w:tab w:val="left" w:pos="993"/>
        </w:tabs>
        <w:jc w:val="both"/>
        <w:rPr>
          <w:sz w:val="24"/>
          <w:szCs w:val="24"/>
          <w:lang w:val="eu-ES"/>
        </w:rPr>
      </w:pPr>
    </w:p>
    <w:p w14:paraId="2C10500F" w14:textId="684965BB" w:rsidR="00C76A06" w:rsidRPr="00F95C58" w:rsidRDefault="00780C2E" w:rsidP="006E4367">
      <w:pPr>
        <w:tabs>
          <w:tab w:val="left" w:pos="142"/>
          <w:tab w:val="left" w:pos="993"/>
        </w:tabs>
        <w:jc w:val="both"/>
        <w:rPr>
          <w:sz w:val="24"/>
          <w:szCs w:val="24"/>
          <w:lang w:val="eu-ES"/>
        </w:rPr>
      </w:pPr>
      <w:r w:rsidRPr="00F95C58">
        <w:rPr>
          <w:sz w:val="24"/>
          <w:szCs w:val="24"/>
          <w:lang w:val="eu-ES"/>
        </w:rPr>
        <w:t>2. artikuluan zehaztutako baldintzak betetzen dituzten kirol -klub eta -elkarteek dirulaguntzak lortu nahi badituzte, modu telematikoan aurkeztu</w:t>
      </w:r>
      <w:r w:rsidR="00350874">
        <w:rPr>
          <w:sz w:val="24"/>
          <w:szCs w:val="24"/>
          <w:lang w:val="eu-ES"/>
        </w:rPr>
        <w:t xml:space="preserve"> beharko</w:t>
      </w:r>
      <w:r w:rsidRPr="00F95C58">
        <w:rPr>
          <w:sz w:val="24"/>
          <w:szCs w:val="24"/>
          <w:lang w:val="eu-ES"/>
        </w:rPr>
        <w:t xml:space="preserve"> dituzte eskaerak. Halaber, Administrazio Publikoen Administrazio Prozedura Erkidearen urriaren 1eko 39/2015 Legearen 16.4 artikuluan ezarritako edozein bitarteko erabilita aurkeztu ahal izango dira eskaerak.</w:t>
      </w:r>
    </w:p>
    <w:p w14:paraId="08DC28C4" w14:textId="77777777" w:rsidR="00C76A06" w:rsidRDefault="00C76A06" w:rsidP="006E4367">
      <w:pPr>
        <w:tabs>
          <w:tab w:val="left" w:pos="142"/>
          <w:tab w:val="left" w:pos="993"/>
        </w:tabs>
        <w:jc w:val="both"/>
        <w:rPr>
          <w:sz w:val="24"/>
          <w:szCs w:val="24"/>
          <w:lang w:val="eu-ES"/>
        </w:rPr>
      </w:pPr>
    </w:p>
    <w:p w14:paraId="0114AE77" w14:textId="77777777" w:rsidR="00C76A06" w:rsidRDefault="00780C2E" w:rsidP="006E4367">
      <w:pPr>
        <w:tabs>
          <w:tab w:val="left" w:pos="142"/>
          <w:tab w:val="left" w:pos="993"/>
        </w:tabs>
        <w:jc w:val="both"/>
        <w:rPr>
          <w:sz w:val="24"/>
          <w:szCs w:val="24"/>
          <w:lang w:val="eu-ES"/>
        </w:rPr>
      </w:pPr>
      <w:r w:rsidRPr="00F95C58">
        <w:rPr>
          <w:sz w:val="24"/>
          <w:szCs w:val="24"/>
          <w:lang w:val="eu-ES"/>
        </w:rPr>
        <w:t>Aurkeztu beharreko dokumentazioa:</w:t>
      </w:r>
    </w:p>
    <w:p w14:paraId="1175B4BE" w14:textId="77777777" w:rsidR="00B03FFC" w:rsidRPr="00F95C58" w:rsidRDefault="00B03FFC" w:rsidP="006E4367">
      <w:pPr>
        <w:tabs>
          <w:tab w:val="left" w:pos="142"/>
          <w:tab w:val="left" w:pos="993"/>
        </w:tabs>
        <w:jc w:val="both"/>
        <w:rPr>
          <w:sz w:val="24"/>
          <w:szCs w:val="24"/>
          <w:lang w:val="eu-ES"/>
        </w:rPr>
      </w:pPr>
    </w:p>
    <w:p w14:paraId="6BA3A8A0" w14:textId="77777777" w:rsidR="00730941" w:rsidRPr="00F95C58" w:rsidRDefault="00780C2E" w:rsidP="006E4367">
      <w:pPr>
        <w:pStyle w:val="Prrafodelista"/>
        <w:numPr>
          <w:ilvl w:val="0"/>
          <w:numId w:val="4"/>
        </w:numPr>
        <w:jc w:val="both"/>
        <w:rPr>
          <w:sz w:val="24"/>
          <w:szCs w:val="24"/>
          <w:lang w:val="eu-ES"/>
        </w:rPr>
      </w:pPr>
      <w:r w:rsidRPr="00F95C58">
        <w:rPr>
          <w:sz w:val="24"/>
          <w:szCs w:val="24"/>
          <w:lang w:val="eu-ES"/>
        </w:rPr>
        <w:t>Eska</w:t>
      </w:r>
      <w:r w:rsidR="0015462F" w:rsidRPr="00F95C58">
        <w:rPr>
          <w:sz w:val="24"/>
          <w:szCs w:val="24"/>
          <w:lang w:val="eu-ES"/>
        </w:rPr>
        <w:t>era</w:t>
      </w:r>
      <w:r w:rsidRPr="00F95C58">
        <w:rPr>
          <w:sz w:val="24"/>
          <w:szCs w:val="24"/>
          <w:lang w:val="eu-ES"/>
        </w:rPr>
        <w:t xml:space="preserve"> orri orokorra.</w:t>
      </w:r>
      <w:r w:rsidR="00D56F08" w:rsidRPr="00F95C58">
        <w:rPr>
          <w:sz w:val="24"/>
          <w:szCs w:val="24"/>
          <w:lang w:val="eu-ES"/>
        </w:rPr>
        <w:t xml:space="preserve"> (</w:t>
      </w:r>
      <w:r w:rsidR="00D56F08" w:rsidRPr="00F95C58">
        <w:rPr>
          <w:b/>
          <w:sz w:val="24"/>
          <w:szCs w:val="24"/>
          <w:lang w:val="eu-ES"/>
        </w:rPr>
        <w:t>I. ERANSKINA</w:t>
      </w:r>
      <w:r w:rsidR="00D56F08" w:rsidRPr="00F95C58">
        <w:rPr>
          <w:sz w:val="24"/>
          <w:szCs w:val="24"/>
          <w:lang w:val="eu-ES"/>
        </w:rPr>
        <w:t>)</w:t>
      </w:r>
    </w:p>
    <w:p w14:paraId="0088F209" w14:textId="77777777" w:rsidR="00730941" w:rsidRPr="00F95C58" w:rsidRDefault="00780C2E" w:rsidP="006E4367">
      <w:pPr>
        <w:pStyle w:val="Prrafodelista"/>
        <w:numPr>
          <w:ilvl w:val="0"/>
          <w:numId w:val="4"/>
        </w:numPr>
        <w:jc w:val="both"/>
        <w:rPr>
          <w:sz w:val="24"/>
          <w:szCs w:val="24"/>
          <w:lang w:val="eu-ES"/>
        </w:rPr>
      </w:pPr>
      <w:r w:rsidRPr="00F95C58">
        <w:rPr>
          <w:sz w:val="24"/>
          <w:szCs w:val="24"/>
          <w:lang w:val="eu-ES"/>
        </w:rPr>
        <w:t>Erakunde eskatzailearen pertsona arduradunaren edo ordezkariaren NANaren fotokopia.</w:t>
      </w:r>
      <w:r w:rsidR="00672476" w:rsidRPr="00F95C58">
        <w:rPr>
          <w:sz w:val="24"/>
          <w:szCs w:val="24"/>
          <w:vertAlign w:val="superscript"/>
          <w:lang w:val="eu-ES"/>
        </w:rPr>
        <w:t xml:space="preserve"> (1)</w:t>
      </w:r>
    </w:p>
    <w:p w14:paraId="20B9EE5B" w14:textId="77777777" w:rsidR="00730941" w:rsidRPr="00F95C58" w:rsidRDefault="00780C2E" w:rsidP="006E4367">
      <w:pPr>
        <w:pStyle w:val="Prrafodelista"/>
        <w:numPr>
          <w:ilvl w:val="0"/>
          <w:numId w:val="4"/>
        </w:numPr>
        <w:jc w:val="both"/>
        <w:rPr>
          <w:sz w:val="24"/>
          <w:szCs w:val="24"/>
          <w:lang w:val="eu-ES"/>
        </w:rPr>
      </w:pPr>
      <w:r w:rsidRPr="00F95C58">
        <w:rPr>
          <w:sz w:val="24"/>
          <w:szCs w:val="24"/>
          <w:lang w:val="eu-ES"/>
        </w:rPr>
        <w:t xml:space="preserve">Kirol -klub edo -elkartearen Identifikazio Fiskaleko Kodearen fotokopia. </w:t>
      </w:r>
      <w:bookmarkStart w:id="19" w:name="_Hlk515360107"/>
      <w:r w:rsidR="00672476" w:rsidRPr="00F95C58">
        <w:rPr>
          <w:sz w:val="24"/>
          <w:szCs w:val="24"/>
          <w:vertAlign w:val="superscript"/>
          <w:lang w:val="eu-ES"/>
        </w:rPr>
        <w:t>(1)</w:t>
      </w:r>
    </w:p>
    <w:bookmarkEnd w:id="19"/>
    <w:p w14:paraId="17F9DD8C" w14:textId="77777777" w:rsidR="00730941" w:rsidRPr="00F95C58" w:rsidRDefault="00780C2E" w:rsidP="006E4367">
      <w:pPr>
        <w:pStyle w:val="Prrafodelista"/>
        <w:numPr>
          <w:ilvl w:val="0"/>
          <w:numId w:val="4"/>
        </w:numPr>
        <w:jc w:val="both"/>
        <w:rPr>
          <w:sz w:val="24"/>
          <w:szCs w:val="24"/>
          <w:lang w:val="eu-ES"/>
        </w:rPr>
      </w:pPr>
      <w:r w:rsidRPr="00F95C58">
        <w:rPr>
          <w:sz w:val="24"/>
          <w:szCs w:val="24"/>
          <w:lang w:val="eu-ES"/>
        </w:rPr>
        <w:t xml:space="preserve">Entitatearen estatutuak. </w:t>
      </w:r>
      <w:r w:rsidRPr="00F95C58">
        <w:rPr>
          <w:sz w:val="24"/>
          <w:szCs w:val="24"/>
          <w:vertAlign w:val="superscript"/>
          <w:lang w:val="eu-ES"/>
        </w:rPr>
        <w:t>(1)</w:t>
      </w:r>
    </w:p>
    <w:p w14:paraId="67B50395" w14:textId="77777777" w:rsidR="00730941" w:rsidRPr="00F95C58" w:rsidRDefault="00780C2E" w:rsidP="006E4367">
      <w:pPr>
        <w:pStyle w:val="Prrafodelista"/>
        <w:numPr>
          <w:ilvl w:val="0"/>
          <w:numId w:val="4"/>
        </w:numPr>
        <w:jc w:val="both"/>
        <w:rPr>
          <w:sz w:val="24"/>
          <w:szCs w:val="24"/>
          <w:lang w:val="eu-ES"/>
        </w:rPr>
      </w:pPr>
      <w:r w:rsidRPr="00F95C58">
        <w:rPr>
          <w:sz w:val="24"/>
          <w:szCs w:val="24"/>
          <w:lang w:val="eu-ES"/>
        </w:rPr>
        <w:t>Eusk</w:t>
      </w:r>
      <w:r w:rsidR="00672476" w:rsidRPr="00F95C58">
        <w:rPr>
          <w:sz w:val="24"/>
          <w:szCs w:val="24"/>
          <w:lang w:val="eu-ES"/>
        </w:rPr>
        <w:t xml:space="preserve">adiko Kirol Erakundeen </w:t>
      </w:r>
      <w:r w:rsidRPr="00F95C58">
        <w:rPr>
          <w:sz w:val="24"/>
          <w:szCs w:val="24"/>
          <w:lang w:val="eu-ES"/>
        </w:rPr>
        <w:t>Erregistroan izena emanda egotearen egiaztagiriaren kopia.</w:t>
      </w:r>
      <w:r w:rsidR="00672476" w:rsidRPr="00F95C58">
        <w:rPr>
          <w:sz w:val="24"/>
          <w:szCs w:val="24"/>
          <w:lang w:val="eu-ES"/>
        </w:rPr>
        <w:t xml:space="preserve"> </w:t>
      </w:r>
      <w:r w:rsidR="00672476" w:rsidRPr="00F95C58">
        <w:rPr>
          <w:sz w:val="24"/>
          <w:szCs w:val="24"/>
          <w:vertAlign w:val="superscript"/>
          <w:lang w:val="eu-ES"/>
        </w:rPr>
        <w:t>(1)</w:t>
      </w:r>
    </w:p>
    <w:p w14:paraId="26576AC5" w14:textId="77777777" w:rsidR="00730941" w:rsidRPr="00F95C58" w:rsidRDefault="00780C2E" w:rsidP="006E4367">
      <w:pPr>
        <w:pStyle w:val="Prrafodelista"/>
        <w:numPr>
          <w:ilvl w:val="0"/>
          <w:numId w:val="4"/>
        </w:numPr>
        <w:jc w:val="both"/>
        <w:rPr>
          <w:sz w:val="24"/>
          <w:szCs w:val="24"/>
          <w:lang w:val="eu-ES"/>
        </w:rPr>
      </w:pPr>
      <w:r w:rsidRPr="00F95C58">
        <w:rPr>
          <w:sz w:val="24"/>
          <w:szCs w:val="24"/>
          <w:lang w:val="eu-ES"/>
        </w:rPr>
        <w:t xml:space="preserve">Kontu korrontearen titulartasunaren ziurtagiria. </w:t>
      </w:r>
      <w:r w:rsidR="00672476" w:rsidRPr="00F95C58">
        <w:rPr>
          <w:sz w:val="24"/>
          <w:szCs w:val="24"/>
          <w:vertAlign w:val="superscript"/>
          <w:lang w:val="eu-ES"/>
        </w:rPr>
        <w:t>(1)</w:t>
      </w:r>
    </w:p>
    <w:p w14:paraId="02A7DE7D" w14:textId="77777777" w:rsidR="00730941" w:rsidRPr="00F95C58" w:rsidRDefault="00780C2E" w:rsidP="006E4367">
      <w:pPr>
        <w:pStyle w:val="Prrafodelista"/>
        <w:numPr>
          <w:ilvl w:val="0"/>
          <w:numId w:val="4"/>
        </w:numPr>
        <w:jc w:val="both"/>
        <w:rPr>
          <w:sz w:val="24"/>
          <w:szCs w:val="24"/>
          <w:lang w:val="eu-ES"/>
        </w:rPr>
      </w:pPr>
      <w:r w:rsidRPr="00F95C58">
        <w:rPr>
          <w:sz w:val="24"/>
          <w:szCs w:val="24"/>
          <w:lang w:val="eu-ES"/>
        </w:rPr>
        <w:t>Araudi honek arautzen duen kirol jarduerari dagokion denboraldiko programa</w:t>
      </w:r>
      <w:r w:rsidR="00672476" w:rsidRPr="00F95C58">
        <w:rPr>
          <w:sz w:val="24"/>
          <w:szCs w:val="24"/>
          <w:lang w:val="eu-ES"/>
        </w:rPr>
        <w:t>ren</w:t>
      </w:r>
      <w:r w:rsidRPr="00F95C58">
        <w:rPr>
          <w:sz w:val="24"/>
          <w:szCs w:val="24"/>
          <w:lang w:val="eu-ES"/>
        </w:rPr>
        <w:t xml:space="preserve"> txosten originala, erakundearen organo eskudunak onartuta.</w:t>
      </w:r>
      <w:r w:rsidR="00D56F08" w:rsidRPr="00F95C58">
        <w:rPr>
          <w:sz w:val="24"/>
          <w:szCs w:val="24"/>
          <w:lang w:val="eu-ES"/>
        </w:rPr>
        <w:t xml:space="preserve"> </w:t>
      </w:r>
    </w:p>
    <w:p w14:paraId="7D0F097E" w14:textId="77777777" w:rsidR="00730941" w:rsidRPr="00F95C58" w:rsidRDefault="00780C2E" w:rsidP="006E4367">
      <w:pPr>
        <w:pStyle w:val="Prrafodelista"/>
        <w:numPr>
          <w:ilvl w:val="0"/>
          <w:numId w:val="4"/>
        </w:numPr>
        <w:jc w:val="both"/>
        <w:rPr>
          <w:sz w:val="24"/>
          <w:szCs w:val="24"/>
          <w:lang w:val="eu-ES"/>
        </w:rPr>
      </w:pPr>
      <w:bookmarkStart w:id="20" w:name="_Hlk515965596"/>
      <w:r w:rsidRPr="00F95C58">
        <w:rPr>
          <w:sz w:val="24"/>
          <w:szCs w:val="24"/>
          <w:lang w:val="eu-ES"/>
        </w:rPr>
        <w:t xml:space="preserve">Programaren gastuen (kontzeptua eta zenbatekoa) eta sarreren (jatorria eta zenbatekoa) aurrekontua. </w:t>
      </w:r>
      <w:r w:rsidR="00E146FF" w:rsidRPr="00F95C58">
        <w:rPr>
          <w:b/>
          <w:sz w:val="24"/>
          <w:szCs w:val="24"/>
          <w:lang w:val="eu-ES"/>
        </w:rPr>
        <w:t>(</w:t>
      </w:r>
      <w:r w:rsidR="002A64A6" w:rsidRPr="00F95C58">
        <w:rPr>
          <w:b/>
          <w:sz w:val="24"/>
          <w:szCs w:val="24"/>
          <w:lang w:val="eu-ES"/>
        </w:rPr>
        <w:t>II</w:t>
      </w:r>
      <w:r w:rsidR="00E146FF" w:rsidRPr="00F95C58">
        <w:rPr>
          <w:b/>
          <w:sz w:val="24"/>
          <w:szCs w:val="24"/>
          <w:lang w:val="eu-ES"/>
        </w:rPr>
        <w:t>. ERANSKINA)</w:t>
      </w:r>
    </w:p>
    <w:bookmarkEnd w:id="20"/>
    <w:p w14:paraId="44EC2DCC" w14:textId="77777777" w:rsidR="00730941" w:rsidRPr="00F95C58" w:rsidRDefault="00780C2E" w:rsidP="006E4367">
      <w:pPr>
        <w:pStyle w:val="Prrafodelista"/>
        <w:numPr>
          <w:ilvl w:val="0"/>
          <w:numId w:val="4"/>
        </w:numPr>
        <w:jc w:val="both"/>
        <w:rPr>
          <w:sz w:val="24"/>
          <w:szCs w:val="24"/>
          <w:lang w:val="eu-ES"/>
        </w:rPr>
      </w:pPr>
      <w:r w:rsidRPr="00F95C58">
        <w:rPr>
          <w:sz w:val="24"/>
          <w:szCs w:val="24"/>
          <w:lang w:val="eu-ES"/>
        </w:rPr>
        <w:t>Zinpeko aitorpena, Gizarte segurantzaren betebeharren, zerga betebeharren eta beste dirulaguntzen ingurukoa.</w:t>
      </w:r>
      <w:r w:rsidR="00E146FF" w:rsidRPr="00F95C58">
        <w:rPr>
          <w:sz w:val="24"/>
          <w:szCs w:val="24"/>
          <w:lang w:val="eu-ES"/>
        </w:rPr>
        <w:t xml:space="preserve"> (</w:t>
      </w:r>
      <w:r w:rsidR="00E146FF" w:rsidRPr="00F95C58">
        <w:rPr>
          <w:b/>
          <w:sz w:val="24"/>
          <w:szCs w:val="24"/>
          <w:lang w:val="eu-ES"/>
        </w:rPr>
        <w:t>I</w:t>
      </w:r>
      <w:r w:rsidR="00302263" w:rsidRPr="00F95C58">
        <w:rPr>
          <w:b/>
          <w:sz w:val="24"/>
          <w:szCs w:val="24"/>
          <w:lang w:val="eu-ES"/>
        </w:rPr>
        <w:t>II</w:t>
      </w:r>
      <w:r w:rsidR="00E146FF" w:rsidRPr="00F95C58">
        <w:rPr>
          <w:b/>
          <w:sz w:val="24"/>
          <w:szCs w:val="24"/>
          <w:lang w:val="eu-ES"/>
        </w:rPr>
        <w:t>. ERANSKINA</w:t>
      </w:r>
      <w:r w:rsidR="00E146FF" w:rsidRPr="00F95C58">
        <w:rPr>
          <w:sz w:val="24"/>
          <w:szCs w:val="24"/>
          <w:lang w:val="eu-ES"/>
        </w:rPr>
        <w:t>)</w:t>
      </w:r>
    </w:p>
    <w:p w14:paraId="33A5C1CD" w14:textId="77777777" w:rsidR="00730941" w:rsidRPr="00F95C58" w:rsidRDefault="00780C2E" w:rsidP="006E4367">
      <w:pPr>
        <w:pStyle w:val="Prrafodelista"/>
        <w:numPr>
          <w:ilvl w:val="0"/>
          <w:numId w:val="4"/>
        </w:numPr>
        <w:jc w:val="both"/>
        <w:rPr>
          <w:sz w:val="24"/>
          <w:szCs w:val="24"/>
          <w:lang w:val="eu-ES"/>
        </w:rPr>
      </w:pPr>
      <w:bookmarkStart w:id="21" w:name="_Hlk535315386"/>
      <w:r w:rsidRPr="00F95C58">
        <w:rPr>
          <w:sz w:val="24"/>
          <w:szCs w:val="24"/>
          <w:lang w:val="eu-ES"/>
        </w:rPr>
        <w:t>Gipuzkoako lurraldeko Eskola Kirola araudia betetzen duen zinpeko aitorpena</w:t>
      </w:r>
      <w:bookmarkEnd w:id="21"/>
      <w:r w:rsidRPr="00F95C58">
        <w:rPr>
          <w:sz w:val="24"/>
          <w:szCs w:val="24"/>
          <w:lang w:val="eu-ES"/>
        </w:rPr>
        <w:t xml:space="preserve">. </w:t>
      </w:r>
      <w:r w:rsidR="00E146FF" w:rsidRPr="00F95C58">
        <w:rPr>
          <w:b/>
          <w:sz w:val="24"/>
          <w:szCs w:val="24"/>
          <w:lang w:val="eu-ES"/>
        </w:rPr>
        <w:t>(</w:t>
      </w:r>
      <w:r w:rsidR="00302263" w:rsidRPr="00F95C58">
        <w:rPr>
          <w:b/>
          <w:sz w:val="24"/>
          <w:szCs w:val="24"/>
          <w:lang w:val="eu-ES"/>
        </w:rPr>
        <w:t>IV</w:t>
      </w:r>
      <w:r w:rsidR="00E146FF" w:rsidRPr="00F95C58">
        <w:rPr>
          <w:b/>
          <w:sz w:val="24"/>
          <w:szCs w:val="24"/>
          <w:lang w:val="eu-ES"/>
        </w:rPr>
        <w:t>. ERANSKINA)</w:t>
      </w:r>
    </w:p>
    <w:p w14:paraId="7908B561" w14:textId="77777777" w:rsidR="00730941" w:rsidRPr="00F95C58" w:rsidRDefault="00780C2E" w:rsidP="006E4367">
      <w:pPr>
        <w:pStyle w:val="Prrafodelista"/>
        <w:numPr>
          <w:ilvl w:val="0"/>
          <w:numId w:val="4"/>
        </w:numPr>
        <w:jc w:val="both"/>
        <w:rPr>
          <w:b/>
          <w:sz w:val="24"/>
          <w:szCs w:val="24"/>
          <w:lang w:val="eu-ES"/>
        </w:rPr>
      </w:pPr>
      <w:r w:rsidRPr="00F95C58">
        <w:rPr>
          <w:sz w:val="24"/>
          <w:szCs w:val="24"/>
          <w:lang w:val="eu-ES"/>
        </w:rPr>
        <w:t>O</w:t>
      </w:r>
      <w:r w:rsidR="00E146FF" w:rsidRPr="00F95C58">
        <w:rPr>
          <w:sz w:val="24"/>
          <w:szCs w:val="24"/>
          <w:lang w:val="eu-ES"/>
        </w:rPr>
        <w:t xml:space="preserve">hiko jarduerarako </w:t>
      </w:r>
      <w:r w:rsidR="005F4378" w:rsidRPr="00F95C58">
        <w:rPr>
          <w:sz w:val="24"/>
          <w:szCs w:val="24"/>
          <w:lang w:val="eu-ES"/>
        </w:rPr>
        <w:t>Kirol Jarduera Eranskina</w:t>
      </w:r>
      <w:r w:rsidR="00E146FF" w:rsidRPr="00F95C58">
        <w:rPr>
          <w:sz w:val="24"/>
          <w:szCs w:val="24"/>
          <w:lang w:val="eu-ES"/>
        </w:rPr>
        <w:t xml:space="preserve"> </w:t>
      </w:r>
      <w:r w:rsidR="00E146FF" w:rsidRPr="00F95C58">
        <w:rPr>
          <w:b/>
          <w:sz w:val="24"/>
          <w:szCs w:val="24"/>
          <w:lang w:val="eu-ES"/>
        </w:rPr>
        <w:t>(V. ERANSKINA)</w:t>
      </w:r>
    </w:p>
    <w:p w14:paraId="5E233742" w14:textId="77777777" w:rsidR="00730941" w:rsidRPr="00F95C58" w:rsidRDefault="00730941" w:rsidP="006E4367">
      <w:pPr>
        <w:jc w:val="both"/>
        <w:rPr>
          <w:color w:val="808080" w:themeColor="background1" w:themeShade="80"/>
          <w:sz w:val="24"/>
          <w:szCs w:val="24"/>
          <w:lang w:val="eu-ES"/>
        </w:rPr>
      </w:pPr>
    </w:p>
    <w:p w14:paraId="080BC3E9" w14:textId="77777777" w:rsidR="002218A9" w:rsidRPr="00F95C58" w:rsidRDefault="00780C2E" w:rsidP="006E4367">
      <w:pPr>
        <w:spacing w:after="120"/>
        <w:ind w:left="1636"/>
        <w:jc w:val="both"/>
        <w:rPr>
          <w:i/>
          <w:sz w:val="24"/>
          <w:szCs w:val="24"/>
          <w:lang w:val="eu-ES"/>
        </w:rPr>
      </w:pPr>
      <w:r w:rsidRPr="00F95C58">
        <w:rPr>
          <w:b/>
          <w:i/>
          <w:sz w:val="24"/>
          <w:szCs w:val="24"/>
          <w:lang w:val="eu-ES"/>
        </w:rPr>
        <w:t>OHARRA:</w:t>
      </w:r>
      <w:r w:rsidRPr="00F95C58">
        <w:rPr>
          <w:sz w:val="24"/>
          <w:szCs w:val="24"/>
          <w:lang w:val="eu-ES"/>
        </w:rPr>
        <w:t xml:space="preserve"> </w:t>
      </w:r>
      <w:r w:rsidRPr="00F95C58">
        <w:rPr>
          <w:i/>
          <w:sz w:val="24"/>
          <w:szCs w:val="24"/>
          <w:lang w:val="eu-ES"/>
        </w:rPr>
        <w:t xml:space="preserve">Kirol modalitate bat baino gehiago </w:t>
      </w:r>
      <w:r w:rsidR="000D0646" w:rsidRPr="00F95C58">
        <w:rPr>
          <w:i/>
          <w:sz w:val="24"/>
          <w:szCs w:val="24"/>
          <w:lang w:val="eu-ES"/>
        </w:rPr>
        <w:t>izanez gero, gainontzeko modalitateentzako</w:t>
      </w:r>
      <w:r w:rsidRPr="00F95C58">
        <w:rPr>
          <w:i/>
          <w:sz w:val="24"/>
          <w:szCs w:val="24"/>
          <w:lang w:val="eu-ES"/>
        </w:rPr>
        <w:t xml:space="preserve"> </w:t>
      </w:r>
      <w:proofErr w:type="spellStart"/>
      <w:r w:rsidRPr="00F95C58">
        <w:rPr>
          <w:b/>
          <w:i/>
          <w:sz w:val="24"/>
          <w:szCs w:val="24"/>
          <w:lang w:val="eu-ES"/>
        </w:rPr>
        <w:t>V.b</w:t>
      </w:r>
      <w:proofErr w:type="spellEnd"/>
      <w:r w:rsidRPr="00F95C58">
        <w:rPr>
          <w:b/>
          <w:i/>
          <w:sz w:val="24"/>
          <w:szCs w:val="24"/>
          <w:lang w:val="eu-ES"/>
        </w:rPr>
        <w:t xml:space="preserve"> ERANSKINA</w:t>
      </w:r>
      <w:r w:rsidRPr="00F95C58">
        <w:rPr>
          <w:i/>
          <w:sz w:val="24"/>
          <w:szCs w:val="24"/>
          <w:lang w:val="eu-ES"/>
        </w:rPr>
        <w:t xml:space="preserve"> ere bete.</w:t>
      </w:r>
    </w:p>
    <w:p w14:paraId="46676875" w14:textId="77777777" w:rsidR="00730941" w:rsidRPr="00F95C58" w:rsidRDefault="00780C2E" w:rsidP="006E4367">
      <w:pPr>
        <w:pStyle w:val="Prrafodelista"/>
        <w:numPr>
          <w:ilvl w:val="0"/>
          <w:numId w:val="4"/>
        </w:numPr>
        <w:jc w:val="both"/>
        <w:rPr>
          <w:sz w:val="24"/>
          <w:szCs w:val="24"/>
          <w:lang w:val="eu-ES"/>
        </w:rPr>
      </w:pPr>
      <w:r w:rsidRPr="00F95C58">
        <w:rPr>
          <w:sz w:val="24"/>
          <w:szCs w:val="24"/>
          <w:lang w:val="eu-ES"/>
        </w:rPr>
        <w:t>Kirolari federatuen zerrenda federazioak zigilatuta (izen-abizenak, jaiotze-data, sexua, kategoria…) edo dagozkien fitxak</w:t>
      </w:r>
      <w:r w:rsidR="00F66BD4" w:rsidRPr="00F95C58">
        <w:rPr>
          <w:sz w:val="24"/>
          <w:szCs w:val="24"/>
          <w:lang w:val="eu-ES"/>
        </w:rPr>
        <w:t>.</w:t>
      </w:r>
    </w:p>
    <w:p w14:paraId="081F2DCB" w14:textId="77777777" w:rsidR="00730941" w:rsidRPr="00F95C58" w:rsidRDefault="00780C2E" w:rsidP="006E4367">
      <w:pPr>
        <w:ind w:left="66"/>
        <w:jc w:val="both"/>
        <w:rPr>
          <w:i/>
          <w:sz w:val="24"/>
          <w:szCs w:val="24"/>
          <w:lang w:val="eu-ES"/>
        </w:rPr>
      </w:pPr>
      <w:r w:rsidRPr="00F95C58">
        <w:rPr>
          <w:sz w:val="24"/>
          <w:szCs w:val="24"/>
          <w:vertAlign w:val="superscript"/>
          <w:lang w:val="eu-ES"/>
        </w:rPr>
        <w:lastRenderedPageBreak/>
        <w:t>(1)</w:t>
      </w:r>
      <w:r w:rsidRPr="00F95C58">
        <w:rPr>
          <w:sz w:val="24"/>
          <w:szCs w:val="24"/>
          <w:lang w:val="eu-ES"/>
        </w:rPr>
        <w:t xml:space="preserve"> </w:t>
      </w:r>
      <w:r w:rsidRPr="00F95C58">
        <w:rPr>
          <w:i/>
          <w:sz w:val="24"/>
          <w:szCs w:val="24"/>
          <w:lang w:val="eu-ES"/>
        </w:rPr>
        <w:t>Agiria aurreko urteetan aurkeztu bada eta geroztik aldaketarik egon ez bada</w:t>
      </w:r>
      <w:r w:rsidR="008763D6" w:rsidRPr="00F95C58">
        <w:rPr>
          <w:i/>
          <w:sz w:val="24"/>
          <w:szCs w:val="24"/>
          <w:lang w:val="eu-ES"/>
        </w:rPr>
        <w:t>,</w:t>
      </w:r>
      <w:r w:rsidRPr="00F95C58">
        <w:rPr>
          <w:i/>
          <w:sz w:val="24"/>
          <w:szCs w:val="24"/>
          <w:lang w:val="eu-ES"/>
        </w:rPr>
        <w:t xml:space="preserve"> ez da berriro aurkeztu behar</w:t>
      </w:r>
      <w:r w:rsidR="008763D6" w:rsidRPr="00F95C58">
        <w:rPr>
          <w:i/>
          <w:sz w:val="24"/>
          <w:szCs w:val="24"/>
          <w:lang w:val="eu-ES"/>
        </w:rPr>
        <w:t>.</w:t>
      </w:r>
    </w:p>
    <w:p w14:paraId="2F2C7DB1" w14:textId="77777777" w:rsidR="006E4367" w:rsidRDefault="006E4367" w:rsidP="006E4367">
      <w:pPr>
        <w:pStyle w:val="Prrafodelista"/>
        <w:ind w:left="426"/>
        <w:jc w:val="both"/>
        <w:rPr>
          <w:rFonts w:eastAsiaTheme="majorEastAsia"/>
          <w:b/>
          <w:sz w:val="24"/>
          <w:szCs w:val="24"/>
          <w:lang w:val="eu-ES"/>
        </w:rPr>
      </w:pPr>
      <w:bookmarkStart w:id="22" w:name="_Hlk1646122"/>
    </w:p>
    <w:p w14:paraId="58DECAF0" w14:textId="77777777" w:rsidR="00E146FF" w:rsidRPr="00F95C58" w:rsidRDefault="00780C2E" w:rsidP="006E4367">
      <w:pPr>
        <w:pStyle w:val="Prrafodelista"/>
        <w:numPr>
          <w:ilvl w:val="0"/>
          <w:numId w:val="19"/>
        </w:numPr>
        <w:ind w:left="426"/>
        <w:jc w:val="both"/>
        <w:rPr>
          <w:rFonts w:eastAsiaTheme="majorEastAsia"/>
          <w:b/>
          <w:sz w:val="24"/>
          <w:szCs w:val="24"/>
          <w:lang w:val="eu-ES"/>
        </w:rPr>
      </w:pPr>
      <w:r w:rsidRPr="00F95C58">
        <w:rPr>
          <w:rFonts w:eastAsiaTheme="majorEastAsia"/>
          <w:b/>
          <w:sz w:val="24"/>
          <w:szCs w:val="24"/>
          <w:lang w:val="eu-ES"/>
        </w:rPr>
        <w:t xml:space="preserve">ARTIKULUA.- </w:t>
      </w:r>
      <w:r w:rsidR="00066D45" w:rsidRPr="00F95C58">
        <w:rPr>
          <w:rFonts w:eastAsiaTheme="majorEastAsia"/>
          <w:b/>
          <w:sz w:val="24"/>
          <w:szCs w:val="24"/>
          <w:lang w:val="eu-ES"/>
        </w:rPr>
        <w:t>Akatsak zuzentzea eta dokumentazio osagarria aurkeztea</w:t>
      </w:r>
    </w:p>
    <w:bookmarkEnd w:id="22"/>
    <w:p w14:paraId="761C38A5" w14:textId="77777777" w:rsidR="00E146FF" w:rsidRPr="00F95C58" w:rsidRDefault="00E146FF" w:rsidP="006E4367">
      <w:pPr>
        <w:pStyle w:val="Textoindependiente"/>
        <w:rPr>
          <w:sz w:val="24"/>
          <w:szCs w:val="24"/>
          <w:lang w:val="eu-ES"/>
        </w:rPr>
      </w:pPr>
    </w:p>
    <w:p w14:paraId="33B5FB84" w14:textId="77777777" w:rsidR="00E146FF" w:rsidRPr="00F95C58" w:rsidRDefault="00780C2E" w:rsidP="006E4367">
      <w:pPr>
        <w:pStyle w:val="Textoindependiente"/>
        <w:ind w:right="0"/>
        <w:rPr>
          <w:sz w:val="24"/>
          <w:szCs w:val="24"/>
          <w:lang w:val="eu-ES"/>
        </w:rPr>
      </w:pPr>
      <w:r w:rsidRPr="00F95C58">
        <w:rPr>
          <w:sz w:val="24"/>
          <w:szCs w:val="24"/>
          <w:lang w:val="eu-ES"/>
        </w:rPr>
        <w:t xml:space="preserve">Eskaerak edo horrekin batera doan dokumentazioak ez baditu identifikazio datuak biltzen, akatsen bat badu edo zerbait falta bada, eskatzaileari eskatuko zaio 38/2003 </w:t>
      </w:r>
      <w:r w:rsidR="000A12B4" w:rsidRPr="00F95C58">
        <w:rPr>
          <w:sz w:val="24"/>
          <w:szCs w:val="24"/>
          <w:lang w:val="eu-ES"/>
        </w:rPr>
        <w:t>dirulaguntza</w:t>
      </w:r>
      <w:r w:rsidRPr="00F95C58">
        <w:rPr>
          <w:sz w:val="24"/>
          <w:szCs w:val="24"/>
          <w:lang w:val="eu-ES"/>
        </w:rPr>
        <w:t>k arautzen dituen Lege Orokorrak eta Udal Ordenantza Orokorrak ezarritakoari jarraiki, hamar eguneko epean akats horiek zuzentzeko; eta adieraziko zaio ezen, hori egingo ez balu, eskaeran atzera egin duela ulertuko dela, aipatu legearen 23. artikuluan aurreikusitako moduan.</w:t>
      </w:r>
    </w:p>
    <w:p w14:paraId="677ECE3E" w14:textId="77777777" w:rsidR="002C621C" w:rsidRDefault="002C621C" w:rsidP="006E4367">
      <w:pPr>
        <w:pStyle w:val="Textoindependiente"/>
        <w:ind w:right="0"/>
        <w:rPr>
          <w:sz w:val="24"/>
          <w:szCs w:val="24"/>
          <w:lang w:val="eu-ES"/>
        </w:rPr>
      </w:pPr>
    </w:p>
    <w:p w14:paraId="06BB11D2" w14:textId="77777777" w:rsidR="00CD0298" w:rsidRPr="00F95C58" w:rsidRDefault="00780C2E" w:rsidP="006E4367">
      <w:pPr>
        <w:pStyle w:val="Prrafodelista"/>
        <w:numPr>
          <w:ilvl w:val="0"/>
          <w:numId w:val="19"/>
        </w:numPr>
        <w:ind w:left="426"/>
        <w:jc w:val="both"/>
        <w:rPr>
          <w:rFonts w:eastAsiaTheme="majorEastAsia"/>
          <w:b/>
          <w:sz w:val="24"/>
          <w:szCs w:val="24"/>
          <w:lang w:val="eu-ES"/>
        </w:rPr>
      </w:pPr>
      <w:bookmarkStart w:id="23" w:name="_Hlk1646148"/>
      <w:r w:rsidRPr="00F95C58">
        <w:rPr>
          <w:rFonts w:eastAsiaTheme="majorEastAsia"/>
          <w:b/>
          <w:sz w:val="24"/>
          <w:szCs w:val="24"/>
          <w:lang w:val="eu-ES"/>
        </w:rPr>
        <w:t xml:space="preserve">ARTIKULUA.- </w:t>
      </w:r>
      <w:r w:rsidR="00066D45" w:rsidRPr="00F95C58">
        <w:rPr>
          <w:rFonts w:eastAsiaTheme="majorEastAsia"/>
          <w:b/>
          <w:sz w:val="24"/>
          <w:szCs w:val="24"/>
          <w:lang w:val="eu-ES"/>
        </w:rPr>
        <w:t>Epeak</w:t>
      </w:r>
    </w:p>
    <w:bookmarkEnd w:id="23"/>
    <w:p w14:paraId="51A74AFA" w14:textId="77777777" w:rsidR="00CD0298" w:rsidRPr="00F95C58" w:rsidRDefault="00CD0298" w:rsidP="006E4367">
      <w:pPr>
        <w:tabs>
          <w:tab w:val="left" w:pos="142"/>
          <w:tab w:val="left" w:pos="993"/>
        </w:tabs>
        <w:jc w:val="both"/>
        <w:rPr>
          <w:sz w:val="24"/>
          <w:szCs w:val="24"/>
          <w:lang w:val="eu-ES"/>
        </w:rPr>
      </w:pPr>
    </w:p>
    <w:p w14:paraId="19F440AC" w14:textId="77777777" w:rsidR="00CD0298" w:rsidRPr="00F95C58" w:rsidRDefault="00780C2E" w:rsidP="006E4367">
      <w:pPr>
        <w:pStyle w:val="Textoindependiente"/>
        <w:ind w:right="0"/>
        <w:rPr>
          <w:sz w:val="24"/>
          <w:szCs w:val="24"/>
          <w:lang w:val="eu-ES"/>
        </w:rPr>
      </w:pPr>
      <w:bookmarkStart w:id="24" w:name="_Hlk93065717"/>
      <w:r w:rsidRPr="00F95C58">
        <w:rPr>
          <w:sz w:val="24"/>
          <w:szCs w:val="24"/>
          <w:lang w:val="eu-ES"/>
        </w:rPr>
        <w:t>Dirulaguntza eskaerak</w:t>
      </w:r>
      <w:r w:rsidR="003417D5" w:rsidRPr="00F95C58">
        <w:rPr>
          <w:sz w:val="24"/>
          <w:szCs w:val="24"/>
          <w:lang w:val="eu-ES"/>
        </w:rPr>
        <w:t>,</w:t>
      </w:r>
      <w:r w:rsidRPr="00F95C58">
        <w:rPr>
          <w:sz w:val="24"/>
          <w:szCs w:val="24"/>
          <w:lang w:val="eu-ES"/>
        </w:rPr>
        <w:t xml:space="preserve"> 30 egun </w:t>
      </w:r>
      <w:r w:rsidR="008F4DD1" w:rsidRPr="00F95C58">
        <w:rPr>
          <w:sz w:val="24"/>
          <w:szCs w:val="24"/>
          <w:lang w:val="eu-ES"/>
        </w:rPr>
        <w:t>naturaleko</w:t>
      </w:r>
      <w:r w:rsidRPr="00F95C58">
        <w:rPr>
          <w:sz w:val="24"/>
          <w:szCs w:val="24"/>
          <w:lang w:val="eu-ES"/>
        </w:rPr>
        <w:t xml:space="preserve"> epean aurkeztu behar dira, Gipuzkoako Aldizkari Ofizialean deialdi hau argitaratzen denetik zenbatzen hasita, </w:t>
      </w:r>
      <w:r w:rsidR="00E73782" w:rsidRPr="00F95C58">
        <w:rPr>
          <w:sz w:val="24"/>
          <w:szCs w:val="24"/>
          <w:lang w:val="eu-ES"/>
        </w:rPr>
        <w:t>5.</w:t>
      </w:r>
      <w:r w:rsidRPr="00F95C58">
        <w:rPr>
          <w:sz w:val="24"/>
          <w:szCs w:val="24"/>
          <w:lang w:val="eu-ES"/>
        </w:rPr>
        <w:t xml:space="preserve"> </w:t>
      </w:r>
      <w:r w:rsidR="00E73782" w:rsidRPr="00F95C58">
        <w:rPr>
          <w:sz w:val="24"/>
          <w:szCs w:val="24"/>
          <w:lang w:val="eu-ES"/>
        </w:rPr>
        <w:t>a</w:t>
      </w:r>
      <w:r w:rsidR="000B6D85" w:rsidRPr="00F95C58">
        <w:rPr>
          <w:sz w:val="24"/>
          <w:szCs w:val="24"/>
          <w:lang w:val="eu-ES"/>
        </w:rPr>
        <w:t>rtikuluan</w:t>
      </w:r>
      <w:r w:rsidRPr="00F95C58">
        <w:rPr>
          <w:sz w:val="24"/>
          <w:szCs w:val="24"/>
          <w:lang w:val="eu-ES"/>
        </w:rPr>
        <w:t xml:space="preserve"> deskribatutako agiriekin batera. </w:t>
      </w:r>
    </w:p>
    <w:bookmarkEnd w:id="24"/>
    <w:p w14:paraId="4A61D6E2" w14:textId="77777777" w:rsidR="00C74394" w:rsidRPr="00F95C58" w:rsidRDefault="00C74394" w:rsidP="006E4367">
      <w:pPr>
        <w:pStyle w:val="Textoindependiente"/>
        <w:ind w:right="0"/>
        <w:rPr>
          <w:sz w:val="24"/>
          <w:szCs w:val="24"/>
          <w:lang w:val="eu-ES"/>
        </w:rPr>
      </w:pPr>
    </w:p>
    <w:p w14:paraId="267D721F" w14:textId="77777777" w:rsidR="00386CFC" w:rsidRPr="00F95C58" w:rsidRDefault="00780C2E" w:rsidP="006E4367">
      <w:pPr>
        <w:pStyle w:val="Prrafodelista"/>
        <w:numPr>
          <w:ilvl w:val="0"/>
          <w:numId w:val="19"/>
        </w:numPr>
        <w:ind w:left="426"/>
        <w:jc w:val="both"/>
        <w:rPr>
          <w:rFonts w:eastAsiaTheme="majorEastAsia"/>
          <w:b/>
          <w:sz w:val="24"/>
          <w:szCs w:val="24"/>
          <w:lang w:val="eu-ES"/>
        </w:rPr>
      </w:pPr>
      <w:bookmarkStart w:id="25" w:name="_Hlk1646184"/>
      <w:bookmarkStart w:id="26" w:name="_Hlk1646205"/>
      <w:r w:rsidRPr="00F95C58">
        <w:rPr>
          <w:rFonts w:eastAsiaTheme="majorEastAsia"/>
          <w:b/>
          <w:sz w:val="24"/>
          <w:szCs w:val="24"/>
          <w:lang w:val="eu-ES"/>
        </w:rPr>
        <w:t xml:space="preserve">ARTIKULUA.- </w:t>
      </w:r>
      <w:r w:rsidR="00066D45" w:rsidRPr="00F95C58">
        <w:rPr>
          <w:rFonts w:eastAsiaTheme="majorEastAsia"/>
          <w:b/>
          <w:sz w:val="24"/>
          <w:szCs w:val="24"/>
          <w:lang w:val="eu-ES"/>
        </w:rPr>
        <w:t>Beste dirulaguntzekin bateragarritasuna</w:t>
      </w:r>
    </w:p>
    <w:bookmarkEnd w:id="25"/>
    <w:p w14:paraId="358FD6D2" w14:textId="77777777" w:rsidR="00386CFC" w:rsidRPr="00F95C58" w:rsidRDefault="00386CFC" w:rsidP="006E4367">
      <w:pPr>
        <w:pStyle w:val="Textoindependiente"/>
        <w:rPr>
          <w:sz w:val="24"/>
          <w:szCs w:val="24"/>
          <w:lang w:val="eu-ES"/>
        </w:rPr>
      </w:pPr>
    </w:p>
    <w:p w14:paraId="6A30FBAC" w14:textId="77777777" w:rsidR="00665BD0" w:rsidRPr="00F95C58" w:rsidRDefault="00780C2E" w:rsidP="006E4367">
      <w:pPr>
        <w:pStyle w:val="Textoindependiente"/>
        <w:rPr>
          <w:sz w:val="24"/>
          <w:szCs w:val="24"/>
          <w:lang w:val="eu-ES"/>
        </w:rPr>
      </w:pPr>
      <w:r w:rsidRPr="00F95C58">
        <w:rPr>
          <w:sz w:val="24"/>
          <w:szCs w:val="24"/>
          <w:lang w:val="eu-ES"/>
        </w:rPr>
        <w:t xml:space="preserve">Araudi honetako dirulaguntzak bateragarriak izango dira erakunde publiko edo pribatuek xede bererako eman ditzaketen bestelako dirulaguntzekin. Bateragarritasunari buruz sortu daitezkeen zalantzak argitzeko, Oiartzungo Udalaren dirulaguntzak emateko Ordenantza Orokorrak 14. artikuluan finkatzen dituen irizpideak jarraituko dira. </w:t>
      </w:r>
      <w:r w:rsidRPr="00F95C58">
        <w:rPr>
          <w:sz w:val="24"/>
          <w:szCs w:val="24"/>
          <w:lang w:val="eu-ES"/>
        </w:rPr>
        <w:cr/>
      </w:r>
      <w:bookmarkEnd w:id="26"/>
    </w:p>
    <w:p w14:paraId="7433D6F7" w14:textId="77777777" w:rsidR="00E146FF" w:rsidRPr="00F95C58" w:rsidRDefault="00780C2E" w:rsidP="006E4367">
      <w:pPr>
        <w:pStyle w:val="Prrafodelista"/>
        <w:numPr>
          <w:ilvl w:val="0"/>
          <w:numId w:val="19"/>
        </w:numPr>
        <w:ind w:left="426"/>
        <w:jc w:val="both"/>
        <w:rPr>
          <w:rFonts w:eastAsiaTheme="majorEastAsia"/>
          <w:b/>
          <w:sz w:val="24"/>
          <w:szCs w:val="24"/>
          <w:lang w:val="eu-ES"/>
        </w:rPr>
      </w:pPr>
      <w:bookmarkStart w:id="27" w:name="_Hlk1646255"/>
      <w:r w:rsidRPr="00F95C58">
        <w:rPr>
          <w:rFonts w:eastAsiaTheme="majorEastAsia"/>
          <w:b/>
          <w:sz w:val="24"/>
          <w:szCs w:val="24"/>
          <w:lang w:val="eu-ES"/>
        </w:rPr>
        <w:t xml:space="preserve">ARTIKULUA.- </w:t>
      </w:r>
      <w:r w:rsidR="00066D45" w:rsidRPr="00F95C58">
        <w:rPr>
          <w:rFonts w:eastAsiaTheme="majorEastAsia"/>
          <w:b/>
          <w:sz w:val="24"/>
          <w:szCs w:val="24"/>
          <w:lang w:val="eu-ES"/>
        </w:rPr>
        <w:t>Emateko prozedura</w:t>
      </w:r>
    </w:p>
    <w:bookmarkEnd w:id="27"/>
    <w:p w14:paraId="03CAA7A3" w14:textId="77777777" w:rsidR="00E146FF" w:rsidRPr="00F95C58" w:rsidRDefault="00E146FF" w:rsidP="006E4367">
      <w:pPr>
        <w:pStyle w:val="Textoindependiente"/>
        <w:rPr>
          <w:sz w:val="24"/>
          <w:szCs w:val="24"/>
          <w:lang w:val="eu-ES"/>
        </w:rPr>
      </w:pPr>
    </w:p>
    <w:p w14:paraId="108DCCE5" w14:textId="77777777" w:rsidR="00E146FF" w:rsidRPr="00F95C58" w:rsidRDefault="00780C2E" w:rsidP="006E4367">
      <w:pPr>
        <w:pStyle w:val="Textoindependiente"/>
        <w:rPr>
          <w:sz w:val="24"/>
          <w:szCs w:val="24"/>
          <w:lang w:val="eu-ES"/>
        </w:rPr>
      </w:pPr>
      <w:r w:rsidRPr="00F95C58">
        <w:rPr>
          <w:sz w:val="24"/>
          <w:szCs w:val="24"/>
          <w:lang w:val="eu-ES"/>
        </w:rPr>
        <w:t>Dirulaguntzak emateko prozedurak, Oiartzungo Udalaren dirulaguntzak arautzen dituen Ordenantzak IV. Tituluan (22-23 artikuluak) zehazten diren pausoak jarraituko ditu, bertan azaltzen diren baldintzekin:</w:t>
      </w:r>
    </w:p>
    <w:p w14:paraId="2AFA14E8" w14:textId="77777777" w:rsidR="00CD0298" w:rsidRPr="00F95C58" w:rsidRDefault="00CD0298" w:rsidP="006E4367">
      <w:pPr>
        <w:tabs>
          <w:tab w:val="left" w:pos="142"/>
          <w:tab w:val="left" w:pos="993"/>
        </w:tabs>
        <w:jc w:val="both"/>
        <w:rPr>
          <w:sz w:val="24"/>
          <w:szCs w:val="24"/>
          <w:lang w:val="eu-ES"/>
        </w:rPr>
      </w:pPr>
    </w:p>
    <w:p w14:paraId="5700C619" w14:textId="77777777" w:rsidR="000D0702" w:rsidRPr="00F95C58" w:rsidRDefault="00780C2E" w:rsidP="006E4367">
      <w:pPr>
        <w:pStyle w:val="Prrafodelista"/>
        <w:numPr>
          <w:ilvl w:val="0"/>
          <w:numId w:val="1"/>
        </w:numPr>
        <w:tabs>
          <w:tab w:val="left" w:pos="142"/>
          <w:tab w:val="left" w:pos="426"/>
        </w:tabs>
        <w:ind w:left="1069"/>
        <w:jc w:val="both"/>
        <w:rPr>
          <w:sz w:val="24"/>
          <w:szCs w:val="24"/>
          <w:lang w:val="eu-ES"/>
        </w:rPr>
      </w:pPr>
      <w:r w:rsidRPr="00F95C58">
        <w:rPr>
          <w:sz w:val="24"/>
          <w:szCs w:val="24"/>
          <w:lang w:val="eu-ES"/>
        </w:rPr>
        <w:t>Kirol</w:t>
      </w:r>
      <w:r w:rsidR="00015B3D" w:rsidRPr="00F95C58">
        <w:rPr>
          <w:sz w:val="24"/>
          <w:szCs w:val="24"/>
          <w:lang w:val="eu-ES"/>
        </w:rPr>
        <w:t xml:space="preserve"> arloko</w:t>
      </w:r>
      <w:r w:rsidRPr="00F95C58">
        <w:rPr>
          <w:sz w:val="24"/>
          <w:szCs w:val="24"/>
          <w:lang w:val="eu-ES"/>
        </w:rPr>
        <w:t xml:space="preserve"> teknikariak </w:t>
      </w:r>
      <w:r w:rsidR="000A12B4" w:rsidRPr="00F95C58">
        <w:rPr>
          <w:sz w:val="24"/>
          <w:szCs w:val="24"/>
          <w:lang w:val="eu-ES"/>
        </w:rPr>
        <w:t>dirulaguntza</w:t>
      </w:r>
      <w:r w:rsidRPr="00F95C58">
        <w:rPr>
          <w:sz w:val="24"/>
          <w:szCs w:val="24"/>
          <w:lang w:val="eu-ES"/>
        </w:rPr>
        <w:t xml:space="preserve"> eskariak ebaluatuko ditu</w:t>
      </w:r>
      <w:r w:rsidR="00480331" w:rsidRPr="00F95C58">
        <w:rPr>
          <w:sz w:val="24"/>
          <w:szCs w:val="24"/>
          <w:lang w:val="eu-ES"/>
        </w:rPr>
        <w:t>.</w:t>
      </w:r>
    </w:p>
    <w:p w14:paraId="53BC814D" w14:textId="77777777" w:rsidR="00480331" w:rsidRPr="00F95C58" w:rsidRDefault="00480331" w:rsidP="006E4367">
      <w:pPr>
        <w:pStyle w:val="Prrafodelista"/>
        <w:tabs>
          <w:tab w:val="left" w:pos="142"/>
          <w:tab w:val="left" w:pos="426"/>
        </w:tabs>
        <w:ind w:left="1069"/>
        <w:jc w:val="both"/>
        <w:rPr>
          <w:sz w:val="24"/>
          <w:szCs w:val="24"/>
          <w:lang w:val="eu-ES"/>
        </w:rPr>
      </w:pPr>
    </w:p>
    <w:p w14:paraId="01B9471C" w14:textId="77777777" w:rsidR="000D0702" w:rsidRPr="00F95C58" w:rsidRDefault="00780C2E" w:rsidP="006E4367">
      <w:pPr>
        <w:pStyle w:val="Prrafodelista"/>
        <w:numPr>
          <w:ilvl w:val="0"/>
          <w:numId w:val="1"/>
        </w:numPr>
        <w:tabs>
          <w:tab w:val="left" w:pos="142"/>
          <w:tab w:val="left" w:pos="426"/>
        </w:tabs>
        <w:ind w:left="1069"/>
        <w:jc w:val="both"/>
        <w:rPr>
          <w:sz w:val="24"/>
          <w:szCs w:val="24"/>
          <w:lang w:val="eu-ES"/>
        </w:rPr>
      </w:pPr>
      <w:r w:rsidRPr="00F95C58">
        <w:rPr>
          <w:sz w:val="24"/>
          <w:szCs w:val="24"/>
          <w:lang w:val="eu-ES"/>
        </w:rPr>
        <w:t>Txostena egin eta Gazteria eta Kirol Saileko Batzordera eramango du, honek txostena kontuan hartuta, bere iritzia eman eta behin-behineko proposamena luzatu dezan.</w:t>
      </w:r>
    </w:p>
    <w:p w14:paraId="3BE9B25F" w14:textId="77777777" w:rsidR="00480331" w:rsidRPr="00F95C58" w:rsidRDefault="00480331" w:rsidP="006E4367">
      <w:pPr>
        <w:pStyle w:val="Prrafodelista"/>
        <w:tabs>
          <w:tab w:val="left" w:pos="142"/>
          <w:tab w:val="left" w:pos="426"/>
        </w:tabs>
        <w:ind w:left="709"/>
        <w:jc w:val="both"/>
        <w:rPr>
          <w:sz w:val="24"/>
          <w:szCs w:val="24"/>
          <w:lang w:val="eu-ES"/>
        </w:rPr>
      </w:pPr>
    </w:p>
    <w:p w14:paraId="0F6CBF02" w14:textId="77777777" w:rsidR="000D0702" w:rsidRPr="00F95C58" w:rsidRDefault="00780C2E" w:rsidP="006E4367">
      <w:pPr>
        <w:pStyle w:val="Prrafodelista"/>
        <w:numPr>
          <w:ilvl w:val="0"/>
          <w:numId w:val="1"/>
        </w:numPr>
        <w:tabs>
          <w:tab w:val="left" w:pos="142"/>
          <w:tab w:val="left" w:pos="426"/>
        </w:tabs>
        <w:ind w:left="1069"/>
        <w:jc w:val="both"/>
        <w:rPr>
          <w:sz w:val="24"/>
          <w:szCs w:val="24"/>
          <w:lang w:val="eu-ES"/>
        </w:rPr>
      </w:pPr>
      <w:r w:rsidRPr="00F95C58">
        <w:rPr>
          <w:sz w:val="24"/>
          <w:szCs w:val="24"/>
          <w:lang w:val="eu-ES"/>
        </w:rPr>
        <w:t>Udal Osoko Bilkurak behin-behineko proposamena onartuko du, hamar eguneko epea eskainiz interesatuei alegazioak aurkezteko. Prozeduran pertsona interesdunek argudiatutakoak beste egintzarik, alegaziorik edo frogarik agertzen ez denean, entzunaldi-izapide hori bazter utzi ahal izango da. Kasu horretan, ebazpen-proposamena behin betikoa izango da.</w:t>
      </w:r>
    </w:p>
    <w:p w14:paraId="59E867B2" w14:textId="77777777" w:rsidR="00480331" w:rsidRPr="00F95C58" w:rsidRDefault="00480331" w:rsidP="006E4367">
      <w:pPr>
        <w:pStyle w:val="Prrafodelista"/>
        <w:tabs>
          <w:tab w:val="left" w:pos="142"/>
          <w:tab w:val="left" w:pos="426"/>
        </w:tabs>
        <w:ind w:left="1069"/>
        <w:jc w:val="both"/>
        <w:rPr>
          <w:sz w:val="24"/>
          <w:szCs w:val="24"/>
          <w:lang w:val="eu-ES"/>
        </w:rPr>
      </w:pPr>
    </w:p>
    <w:p w14:paraId="43DF0BCE" w14:textId="77777777" w:rsidR="000D0702" w:rsidRPr="00F95C58" w:rsidRDefault="00780C2E" w:rsidP="006E4367">
      <w:pPr>
        <w:pStyle w:val="Prrafodelista"/>
        <w:numPr>
          <w:ilvl w:val="0"/>
          <w:numId w:val="1"/>
        </w:numPr>
        <w:tabs>
          <w:tab w:val="left" w:pos="142"/>
          <w:tab w:val="left" w:pos="426"/>
        </w:tabs>
        <w:ind w:left="1069"/>
        <w:jc w:val="both"/>
        <w:rPr>
          <w:sz w:val="24"/>
          <w:szCs w:val="24"/>
          <w:lang w:val="eu-ES"/>
        </w:rPr>
      </w:pPr>
      <w:r w:rsidRPr="00F95C58">
        <w:rPr>
          <w:sz w:val="24"/>
          <w:szCs w:val="24"/>
          <w:lang w:val="eu-ES"/>
        </w:rPr>
        <w:lastRenderedPageBreak/>
        <w:t xml:space="preserve">Aurkeztutako alegazioak (baleude) aztertu ondoren, behin betiko ebazpen-proposamena egingo da. Proposamen horrek </w:t>
      </w:r>
      <w:r w:rsidR="000A12B4" w:rsidRPr="00F95C58">
        <w:rPr>
          <w:sz w:val="24"/>
          <w:szCs w:val="24"/>
          <w:lang w:val="eu-ES"/>
        </w:rPr>
        <w:t>dirulaguntza</w:t>
      </w:r>
      <w:r w:rsidRPr="00F95C58">
        <w:rPr>
          <w:sz w:val="24"/>
          <w:szCs w:val="24"/>
          <w:lang w:val="eu-ES"/>
        </w:rPr>
        <w:t>ren emakidarako proposatzen dituen eskatzaileen zerrenda eta zenbatekoa adierazi beharko ditu, bere ebaluazioa eta hori egiteko erabilitako balorazio-irizpideak adierazita, eta baita zer eskaera ez dituen aintzat hartu eta zer arrazoitan oinarritu den ere.</w:t>
      </w:r>
    </w:p>
    <w:p w14:paraId="5ED4A624" w14:textId="77777777" w:rsidR="00E146FF" w:rsidRPr="00F95C58" w:rsidRDefault="00E146FF" w:rsidP="006E4367">
      <w:pPr>
        <w:tabs>
          <w:tab w:val="left" w:pos="142"/>
          <w:tab w:val="left" w:pos="993"/>
        </w:tabs>
        <w:jc w:val="both"/>
        <w:rPr>
          <w:sz w:val="24"/>
          <w:szCs w:val="24"/>
          <w:lang w:val="eu-ES"/>
        </w:rPr>
      </w:pPr>
    </w:p>
    <w:p w14:paraId="1EF697C9" w14:textId="77777777" w:rsidR="00E64F05" w:rsidRPr="00F95C58" w:rsidRDefault="00780C2E" w:rsidP="006E4367">
      <w:pPr>
        <w:tabs>
          <w:tab w:val="left" w:pos="142"/>
          <w:tab w:val="left" w:pos="993"/>
        </w:tabs>
        <w:jc w:val="both"/>
        <w:rPr>
          <w:sz w:val="24"/>
          <w:szCs w:val="24"/>
          <w:lang w:val="eu-ES"/>
        </w:rPr>
      </w:pPr>
      <w:r w:rsidRPr="00F95C58">
        <w:rPr>
          <w:sz w:val="24"/>
          <w:szCs w:val="24"/>
          <w:lang w:val="eu-ES"/>
        </w:rPr>
        <w:t>Udaleko iragarki taulan eta www.oiartzun.eus web orrian ere behin-behineko proposamenaren eta behin betiko ebazpenaren berri emango da.</w:t>
      </w:r>
    </w:p>
    <w:p w14:paraId="7529B24A" w14:textId="77777777" w:rsidR="00E64F05" w:rsidRPr="00F95C58" w:rsidRDefault="00E64F05" w:rsidP="006E4367">
      <w:pPr>
        <w:tabs>
          <w:tab w:val="left" w:pos="142"/>
          <w:tab w:val="left" w:pos="993"/>
        </w:tabs>
        <w:jc w:val="both"/>
        <w:rPr>
          <w:sz w:val="24"/>
          <w:szCs w:val="24"/>
          <w:lang w:val="eu-ES"/>
        </w:rPr>
      </w:pPr>
    </w:p>
    <w:p w14:paraId="5BA9AA88" w14:textId="77777777" w:rsidR="00E64F05" w:rsidRPr="00F95C58" w:rsidRDefault="00780C2E" w:rsidP="006E4367">
      <w:pPr>
        <w:tabs>
          <w:tab w:val="left" w:pos="142"/>
          <w:tab w:val="left" w:pos="993"/>
        </w:tabs>
        <w:jc w:val="both"/>
        <w:rPr>
          <w:sz w:val="24"/>
          <w:szCs w:val="24"/>
          <w:lang w:val="eu-ES"/>
        </w:rPr>
      </w:pPr>
      <w:r w:rsidRPr="00F95C58">
        <w:rPr>
          <w:sz w:val="24"/>
          <w:szCs w:val="24"/>
          <w:lang w:val="eu-ES"/>
        </w:rPr>
        <w:t xml:space="preserve">Behin betiko ebazpena egiteko eta jakinarazteko </w:t>
      </w:r>
      <w:r w:rsidR="00EA1C2C" w:rsidRPr="00F95C58">
        <w:rPr>
          <w:sz w:val="24"/>
          <w:szCs w:val="24"/>
          <w:lang w:val="eu-ES"/>
        </w:rPr>
        <w:t>gehieneko</w:t>
      </w:r>
      <w:r w:rsidRPr="00F95C58">
        <w:rPr>
          <w:sz w:val="24"/>
          <w:szCs w:val="24"/>
          <w:lang w:val="eu-ES"/>
        </w:rPr>
        <w:t xml:space="preserve"> epea sei hilabetekoa da, </w:t>
      </w:r>
      <w:r w:rsidR="00020428" w:rsidRPr="00F95C58">
        <w:rPr>
          <w:sz w:val="24"/>
          <w:szCs w:val="24"/>
          <w:lang w:val="eu-ES"/>
        </w:rPr>
        <w:t xml:space="preserve">7. </w:t>
      </w:r>
      <w:r w:rsidR="000B6D85" w:rsidRPr="00F95C58">
        <w:rPr>
          <w:sz w:val="24"/>
          <w:szCs w:val="24"/>
          <w:lang w:val="eu-ES"/>
        </w:rPr>
        <w:t>artikuluan</w:t>
      </w:r>
      <w:r w:rsidRPr="00F95C58">
        <w:rPr>
          <w:sz w:val="24"/>
          <w:szCs w:val="24"/>
          <w:lang w:val="eu-ES"/>
        </w:rPr>
        <w:t xml:space="preserve"> zehazten den epetik kontatzen hasita. Epe hori ebazpena espreski jakinarazi gabe igarotakoan, pertsona edo erakunde eskatzaileek ezetsitzat jo ahal izango dituzte beren dirulaguntzarako eskaerak.</w:t>
      </w:r>
    </w:p>
    <w:p w14:paraId="170001BE" w14:textId="77777777" w:rsidR="002C621C" w:rsidRPr="00F95C58" w:rsidRDefault="00780C2E" w:rsidP="006E4367">
      <w:pPr>
        <w:tabs>
          <w:tab w:val="left" w:pos="142"/>
          <w:tab w:val="left" w:pos="993"/>
        </w:tabs>
        <w:jc w:val="both"/>
        <w:rPr>
          <w:sz w:val="24"/>
          <w:szCs w:val="24"/>
          <w:lang w:val="eu-ES"/>
        </w:rPr>
      </w:pPr>
      <w:r w:rsidRPr="00F95C58">
        <w:rPr>
          <w:sz w:val="24"/>
          <w:szCs w:val="24"/>
          <w:lang w:val="eu-ES"/>
        </w:rPr>
        <w:t>Behin betiko dirulaguntzaren jakinarazpena eman dela jakinarazi ondoren, ordainketa tramitatuko da. Eta kontuan izango dira, halaber, Oiartzungo Udalaren dirulaguntzei buruko Ordenantzaren VII. Tituluan aipatzen diren aspektu guztiak.</w:t>
      </w:r>
    </w:p>
    <w:p w14:paraId="764FA3CC" w14:textId="77777777" w:rsidR="002C621C" w:rsidRPr="00F95C58" w:rsidRDefault="002C621C" w:rsidP="006E4367">
      <w:pPr>
        <w:tabs>
          <w:tab w:val="left" w:pos="142"/>
          <w:tab w:val="left" w:pos="993"/>
        </w:tabs>
        <w:ind w:left="993"/>
        <w:jc w:val="both"/>
        <w:rPr>
          <w:sz w:val="24"/>
          <w:szCs w:val="24"/>
          <w:lang w:val="eu-ES"/>
        </w:rPr>
      </w:pPr>
    </w:p>
    <w:p w14:paraId="684BB7C7" w14:textId="77777777" w:rsidR="002C621C" w:rsidRPr="00F95C58" w:rsidRDefault="00780C2E" w:rsidP="006E4367">
      <w:pPr>
        <w:tabs>
          <w:tab w:val="left" w:pos="284"/>
        </w:tabs>
        <w:jc w:val="both"/>
        <w:rPr>
          <w:sz w:val="24"/>
          <w:szCs w:val="24"/>
          <w:lang w:val="eu-ES"/>
        </w:rPr>
      </w:pPr>
      <w:r w:rsidRPr="00F95C58">
        <w:rPr>
          <w:sz w:val="24"/>
          <w:szCs w:val="24"/>
          <w:lang w:val="eu-ES"/>
        </w:rPr>
        <w:t>Ordainketa era honetan gauzatuko da:</w:t>
      </w:r>
    </w:p>
    <w:p w14:paraId="3BD63212" w14:textId="77777777" w:rsidR="002C621C" w:rsidRPr="00F95C58" w:rsidRDefault="002C621C" w:rsidP="006E4367">
      <w:pPr>
        <w:pStyle w:val="Prrafodelista"/>
        <w:tabs>
          <w:tab w:val="left" w:pos="284"/>
        </w:tabs>
        <w:ind w:left="722"/>
        <w:jc w:val="both"/>
        <w:rPr>
          <w:sz w:val="24"/>
          <w:szCs w:val="24"/>
          <w:lang w:val="eu-ES"/>
        </w:rPr>
      </w:pPr>
    </w:p>
    <w:p w14:paraId="234BC225" w14:textId="77777777" w:rsidR="002C621C" w:rsidRPr="00F95C58" w:rsidRDefault="00780C2E" w:rsidP="006E4367">
      <w:pPr>
        <w:pStyle w:val="Prrafodelista"/>
        <w:numPr>
          <w:ilvl w:val="0"/>
          <w:numId w:val="22"/>
        </w:numPr>
        <w:tabs>
          <w:tab w:val="left" w:pos="284"/>
        </w:tabs>
        <w:ind w:left="734"/>
        <w:jc w:val="both"/>
        <w:rPr>
          <w:sz w:val="24"/>
          <w:szCs w:val="24"/>
          <w:lang w:val="eu-ES"/>
        </w:rPr>
      </w:pPr>
      <w:r w:rsidRPr="00F95C58">
        <w:rPr>
          <w:sz w:val="24"/>
          <w:szCs w:val="24"/>
          <w:lang w:val="eu-ES"/>
        </w:rPr>
        <w:t>Dirulaguntzaren lehenengo zatia, %</w:t>
      </w:r>
      <w:r w:rsidR="00D61A38" w:rsidRPr="00F95C58">
        <w:rPr>
          <w:sz w:val="24"/>
          <w:szCs w:val="24"/>
          <w:lang w:val="eu-ES"/>
        </w:rPr>
        <w:t>6</w:t>
      </w:r>
      <w:r w:rsidRPr="00F95C58">
        <w:rPr>
          <w:sz w:val="24"/>
          <w:szCs w:val="24"/>
          <w:lang w:val="eu-ES"/>
        </w:rPr>
        <w:t>0a, gastuen konturako aurrerakin moduan, hura onartzen denean.</w:t>
      </w:r>
    </w:p>
    <w:p w14:paraId="2C63C49C" w14:textId="77777777" w:rsidR="002C621C" w:rsidRPr="00F95C58" w:rsidRDefault="002C621C" w:rsidP="006E4367">
      <w:pPr>
        <w:pStyle w:val="Prrafodelista"/>
        <w:tabs>
          <w:tab w:val="left" w:pos="284"/>
        </w:tabs>
        <w:ind w:left="722"/>
        <w:jc w:val="both"/>
        <w:rPr>
          <w:sz w:val="24"/>
          <w:szCs w:val="24"/>
          <w:lang w:val="eu-ES"/>
        </w:rPr>
      </w:pPr>
    </w:p>
    <w:p w14:paraId="0A7A4CDF" w14:textId="77777777" w:rsidR="002C621C" w:rsidRPr="00F95C58" w:rsidRDefault="00780C2E" w:rsidP="006E4367">
      <w:pPr>
        <w:pStyle w:val="Prrafodelista"/>
        <w:numPr>
          <w:ilvl w:val="0"/>
          <w:numId w:val="22"/>
        </w:numPr>
        <w:tabs>
          <w:tab w:val="left" w:pos="284"/>
        </w:tabs>
        <w:ind w:left="734"/>
        <w:jc w:val="both"/>
        <w:rPr>
          <w:sz w:val="24"/>
          <w:szCs w:val="24"/>
          <w:lang w:val="eu-ES"/>
        </w:rPr>
      </w:pPr>
      <w:r w:rsidRPr="00F95C58">
        <w:rPr>
          <w:sz w:val="24"/>
          <w:szCs w:val="24"/>
          <w:lang w:val="eu-ES"/>
        </w:rPr>
        <w:t>Gainerako %</w:t>
      </w:r>
      <w:r w:rsidR="00D61A38" w:rsidRPr="00F95C58">
        <w:rPr>
          <w:sz w:val="24"/>
          <w:szCs w:val="24"/>
          <w:lang w:val="eu-ES"/>
        </w:rPr>
        <w:t>4</w:t>
      </w:r>
      <w:r w:rsidRPr="00F95C58">
        <w:rPr>
          <w:sz w:val="24"/>
          <w:szCs w:val="24"/>
          <w:lang w:val="eu-ES"/>
        </w:rPr>
        <w:t xml:space="preserve">0a, denboraldia amaitu ondoren, </w:t>
      </w:r>
      <w:r w:rsidRPr="00F95C58">
        <w:rPr>
          <w:b/>
          <w:i/>
          <w:sz w:val="24"/>
          <w:szCs w:val="24"/>
          <w:lang w:val="eu-ES"/>
        </w:rPr>
        <w:t>11.1</w:t>
      </w:r>
      <w:r w:rsidRPr="00F95C58">
        <w:rPr>
          <w:sz w:val="24"/>
          <w:szCs w:val="24"/>
          <w:lang w:val="eu-ES"/>
        </w:rPr>
        <w:t xml:space="preserve"> </w:t>
      </w:r>
      <w:r w:rsidRPr="00F95C58">
        <w:rPr>
          <w:b/>
          <w:i/>
          <w:sz w:val="24"/>
          <w:szCs w:val="24"/>
          <w:lang w:val="eu-ES"/>
        </w:rPr>
        <w:t>JUSTIFIKATZEKO EPEA</w:t>
      </w:r>
      <w:r w:rsidRPr="00F95C58">
        <w:rPr>
          <w:sz w:val="24"/>
          <w:szCs w:val="24"/>
          <w:lang w:val="eu-ES"/>
        </w:rPr>
        <w:t xml:space="preserve"> atalean zehaztutako datarako eta </w:t>
      </w:r>
      <w:r w:rsidRPr="00F95C58">
        <w:rPr>
          <w:b/>
          <w:i/>
          <w:sz w:val="24"/>
          <w:szCs w:val="24"/>
          <w:lang w:val="eu-ES"/>
        </w:rPr>
        <w:t>11.2</w:t>
      </w:r>
      <w:r w:rsidRPr="00F95C58">
        <w:rPr>
          <w:sz w:val="24"/>
          <w:szCs w:val="24"/>
          <w:lang w:val="eu-ES"/>
        </w:rPr>
        <w:t xml:space="preserve"> </w:t>
      </w:r>
      <w:r w:rsidRPr="00F95C58">
        <w:rPr>
          <w:b/>
          <w:i/>
          <w:sz w:val="24"/>
          <w:szCs w:val="24"/>
          <w:lang w:val="eu-ES"/>
        </w:rPr>
        <w:t>JUSTIFIKATZEKO ERA</w:t>
      </w:r>
      <w:r w:rsidRPr="00F95C58">
        <w:rPr>
          <w:sz w:val="24"/>
          <w:szCs w:val="24"/>
          <w:lang w:val="eu-ES"/>
        </w:rPr>
        <w:t xml:space="preserve"> atalean zehaztutako dokumentazioa aurkeztu ondoren.</w:t>
      </w:r>
    </w:p>
    <w:p w14:paraId="10E3C355" w14:textId="77777777" w:rsidR="00020428" w:rsidRPr="00F95C58" w:rsidRDefault="00020428" w:rsidP="006E4367">
      <w:pPr>
        <w:tabs>
          <w:tab w:val="left" w:pos="142"/>
          <w:tab w:val="left" w:pos="993"/>
        </w:tabs>
        <w:jc w:val="both"/>
        <w:rPr>
          <w:sz w:val="24"/>
          <w:szCs w:val="24"/>
          <w:lang w:val="eu-ES"/>
        </w:rPr>
      </w:pPr>
    </w:p>
    <w:p w14:paraId="0CC94FD3" w14:textId="77777777" w:rsidR="00713101" w:rsidRPr="00F95C58" w:rsidRDefault="00780C2E" w:rsidP="006E4367">
      <w:pPr>
        <w:pStyle w:val="Prrafodelista"/>
        <w:numPr>
          <w:ilvl w:val="0"/>
          <w:numId w:val="19"/>
        </w:numPr>
        <w:ind w:left="426"/>
        <w:jc w:val="both"/>
        <w:rPr>
          <w:rFonts w:eastAsiaTheme="majorEastAsia"/>
          <w:b/>
          <w:sz w:val="24"/>
          <w:szCs w:val="24"/>
          <w:lang w:val="eu-ES"/>
        </w:rPr>
      </w:pPr>
      <w:bookmarkStart w:id="28" w:name="_Hlk1646331"/>
      <w:r w:rsidRPr="00F95C58">
        <w:rPr>
          <w:rFonts w:eastAsiaTheme="majorEastAsia"/>
          <w:b/>
          <w:sz w:val="24"/>
          <w:szCs w:val="24"/>
          <w:lang w:val="eu-ES"/>
        </w:rPr>
        <w:t xml:space="preserve">ARTIKULUA.- </w:t>
      </w:r>
      <w:r w:rsidR="00066D45" w:rsidRPr="00F95C58">
        <w:rPr>
          <w:rFonts w:eastAsiaTheme="majorEastAsia"/>
          <w:b/>
          <w:sz w:val="24"/>
          <w:szCs w:val="24"/>
          <w:lang w:val="eu-ES"/>
        </w:rPr>
        <w:t>Onuradunen betebeharrak</w:t>
      </w:r>
    </w:p>
    <w:bookmarkEnd w:id="28"/>
    <w:p w14:paraId="2208111E" w14:textId="77777777" w:rsidR="00713101" w:rsidRPr="00F95C58" w:rsidRDefault="00713101" w:rsidP="006E4367">
      <w:pPr>
        <w:tabs>
          <w:tab w:val="left" w:pos="142"/>
          <w:tab w:val="left" w:pos="993"/>
        </w:tabs>
        <w:jc w:val="both"/>
        <w:rPr>
          <w:sz w:val="24"/>
          <w:szCs w:val="24"/>
          <w:lang w:val="eu-ES"/>
        </w:rPr>
      </w:pPr>
    </w:p>
    <w:p w14:paraId="2A857FF8" w14:textId="77777777" w:rsidR="00713101" w:rsidRPr="00F95C58" w:rsidRDefault="00780C2E" w:rsidP="006E4367">
      <w:pPr>
        <w:jc w:val="both"/>
        <w:rPr>
          <w:sz w:val="24"/>
          <w:szCs w:val="24"/>
          <w:lang w:val="eu-ES"/>
        </w:rPr>
      </w:pPr>
      <w:r w:rsidRPr="00F95C58">
        <w:rPr>
          <w:sz w:val="24"/>
          <w:szCs w:val="24"/>
          <w:lang w:val="eu-ES"/>
        </w:rPr>
        <w:t xml:space="preserve">Deialdi honetako dirulaguntzen onuradunek, Oiartzungo Udalaren dirulaguntzak arautzen dituen Ordenantzaren 6. </w:t>
      </w:r>
      <w:r w:rsidR="00BA3C89" w:rsidRPr="00F95C58">
        <w:rPr>
          <w:sz w:val="24"/>
          <w:szCs w:val="24"/>
          <w:lang w:val="eu-ES"/>
        </w:rPr>
        <w:t>a</w:t>
      </w:r>
      <w:r w:rsidRPr="00F95C58">
        <w:rPr>
          <w:sz w:val="24"/>
          <w:szCs w:val="24"/>
          <w:lang w:val="eu-ES"/>
        </w:rPr>
        <w:t>rtikuluak ezartzen dituen betebeharrak bete beharko dituzte.</w:t>
      </w:r>
    </w:p>
    <w:p w14:paraId="5E8B1F4A" w14:textId="77777777" w:rsidR="00BA3C89" w:rsidRPr="00F95C58" w:rsidRDefault="00BA3C89" w:rsidP="006E4367">
      <w:pPr>
        <w:jc w:val="both"/>
        <w:rPr>
          <w:sz w:val="24"/>
          <w:szCs w:val="24"/>
          <w:lang w:val="eu-ES"/>
        </w:rPr>
      </w:pPr>
    </w:p>
    <w:p w14:paraId="1A3C3DB1" w14:textId="77777777" w:rsidR="00713101" w:rsidRPr="00F95C58" w:rsidRDefault="00780C2E" w:rsidP="006E4367">
      <w:pPr>
        <w:jc w:val="both"/>
        <w:rPr>
          <w:sz w:val="24"/>
          <w:szCs w:val="24"/>
          <w:lang w:val="eu-ES"/>
        </w:rPr>
      </w:pPr>
      <w:r w:rsidRPr="00F95C58">
        <w:rPr>
          <w:sz w:val="24"/>
          <w:szCs w:val="24"/>
          <w:lang w:val="eu-ES"/>
        </w:rPr>
        <w:t>Ordenantzaren 7., 8. eta 9. artikuluek, hizkuntza, berdintasun eta ingurumen irizpideen inguruan ezartzen dituzten betebeharrak bete beharko dituzte ere.</w:t>
      </w:r>
    </w:p>
    <w:p w14:paraId="141760AE" w14:textId="77777777" w:rsidR="00713101" w:rsidRPr="00F95C58" w:rsidRDefault="00713101" w:rsidP="006E4367">
      <w:pPr>
        <w:pStyle w:val="Prrafodelista"/>
        <w:tabs>
          <w:tab w:val="left" w:pos="142"/>
          <w:tab w:val="left" w:pos="993"/>
        </w:tabs>
        <w:ind w:left="0"/>
        <w:jc w:val="both"/>
        <w:rPr>
          <w:b/>
          <w:color w:val="808080" w:themeColor="background1" w:themeShade="80"/>
          <w:sz w:val="24"/>
          <w:szCs w:val="24"/>
          <w:lang w:val="eu-ES"/>
        </w:rPr>
      </w:pPr>
    </w:p>
    <w:p w14:paraId="5FE4C196" w14:textId="77777777" w:rsidR="00713101" w:rsidRPr="00F95C58" w:rsidRDefault="00780C2E" w:rsidP="006E4367">
      <w:pPr>
        <w:jc w:val="both"/>
        <w:rPr>
          <w:sz w:val="24"/>
          <w:szCs w:val="24"/>
          <w:lang w:val="eu-ES"/>
        </w:rPr>
      </w:pPr>
      <w:r w:rsidRPr="00F95C58">
        <w:rPr>
          <w:sz w:val="24"/>
          <w:szCs w:val="24"/>
          <w:lang w:val="eu-ES"/>
        </w:rPr>
        <w:t>Aurretik aipatutakoez gain, kirol-klub eta -elkarte onuradunek honako hauek ere bete beharko dituzte:</w:t>
      </w:r>
    </w:p>
    <w:p w14:paraId="65E3712E" w14:textId="77777777" w:rsidR="00713101" w:rsidRPr="00F95C58" w:rsidRDefault="00713101" w:rsidP="006E4367">
      <w:pPr>
        <w:pStyle w:val="Prrafodelista"/>
        <w:jc w:val="both"/>
        <w:rPr>
          <w:sz w:val="24"/>
          <w:szCs w:val="24"/>
          <w:lang w:val="eu-ES"/>
        </w:rPr>
      </w:pPr>
    </w:p>
    <w:p w14:paraId="6179DBCF" w14:textId="77777777" w:rsidR="00713101" w:rsidRPr="00F95C58" w:rsidRDefault="00780C2E" w:rsidP="006E4367">
      <w:pPr>
        <w:pStyle w:val="Prrafodelista"/>
        <w:numPr>
          <w:ilvl w:val="0"/>
          <w:numId w:val="24"/>
        </w:numPr>
        <w:tabs>
          <w:tab w:val="left" w:pos="993"/>
        </w:tabs>
        <w:jc w:val="both"/>
        <w:rPr>
          <w:sz w:val="24"/>
          <w:szCs w:val="24"/>
          <w:lang w:val="eu-ES"/>
        </w:rPr>
      </w:pPr>
      <w:r w:rsidRPr="00F95C58">
        <w:rPr>
          <w:sz w:val="24"/>
          <w:szCs w:val="24"/>
          <w:lang w:val="eu-ES"/>
        </w:rPr>
        <w:t>Dirulaguntzak jaso ahal izateko ezinbestekoa izango da Udal Kirol Aholku Batzordeko (UKAB) aurreko denboraldiko bileretako %50era ordezkari baten asistentzia izana.</w:t>
      </w:r>
    </w:p>
    <w:p w14:paraId="1AF275D5" w14:textId="77777777" w:rsidR="00BD7BF9" w:rsidRPr="00F95C58" w:rsidRDefault="00BD7BF9" w:rsidP="006E4367">
      <w:pPr>
        <w:pStyle w:val="Prrafodelista"/>
        <w:tabs>
          <w:tab w:val="left" w:pos="993"/>
        </w:tabs>
        <w:ind w:left="720"/>
        <w:jc w:val="both"/>
        <w:rPr>
          <w:sz w:val="24"/>
          <w:szCs w:val="24"/>
          <w:lang w:val="eu-ES"/>
        </w:rPr>
      </w:pPr>
    </w:p>
    <w:p w14:paraId="629F39DA" w14:textId="77777777" w:rsidR="00CF3FAE" w:rsidRPr="00F95C58" w:rsidRDefault="00780C2E" w:rsidP="006E4367">
      <w:pPr>
        <w:pStyle w:val="Prrafodelista"/>
        <w:numPr>
          <w:ilvl w:val="0"/>
          <w:numId w:val="24"/>
        </w:numPr>
        <w:tabs>
          <w:tab w:val="left" w:pos="993"/>
        </w:tabs>
        <w:jc w:val="both"/>
        <w:rPr>
          <w:sz w:val="24"/>
          <w:szCs w:val="24"/>
          <w:lang w:val="eu-ES"/>
        </w:rPr>
      </w:pPr>
      <w:r w:rsidRPr="00F95C58">
        <w:rPr>
          <w:sz w:val="24"/>
          <w:szCs w:val="24"/>
          <w:lang w:val="eu-ES"/>
        </w:rPr>
        <w:t xml:space="preserve">Klub onuradunak  indarrean dagoen kuotaren % 75eko hobaria bideratzeko konpromisoa hartuko du, kirol denboraldiaren indarraldian DSBE laguntza jasotzen dutela egiaztatzen duten familia unitateetako kideentzat, bertako </w:t>
      </w:r>
      <w:r w:rsidRPr="00F95C58">
        <w:rPr>
          <w:sz w:val="24"/>
          <w:szCs w:val="24"/>
          <w:lang w:val="eu-ES"/>
        </w:rPr>
        <w:lastRenderedPageBreak/>
        <w:t>jardueretan parte hartzeko, muga gutxienez plaza 1 izango delarik, 15 kirol lizentziako.</w:t>
      </w:r>
    </w:p>
    <w:p w14:paraId="117B595C" w14:textId="77777777" w:rsidR="00713101" w:rsidRPr="00F95C58" w:rsidRDefault="00713101" w:rsidP="006E4367">
      <w:pPr>
        <w:pStyle w:val="Prrafodelista"/>
        <w:tabs>
          <w:tab w:val="left" w:pos="993"/>
        </w:tabs>
        <w:ind w:left="720"/>
        <w:jc w:val="both"/>
        <w:rPr>
          <w:sz w:val="24"/>
          <w:szCs w:val="24"/>
          <w:lang w:val="eu-ES"/>
        </w:rPr>
      </w:pPr>
    </w:p>
    <w:p w14:paraId="441FC6E2" w14:textId="77777777" w:rsidR="00713101" w:rsidRPr="00F95C58" w:rsidRDefault="00780C2E" w:rsidP="006E4367">
      <w:pPr>
        <w:pStyle w:val="Prrafodelista"/>
        <w:numPr>
          <w:ilvl w:val="0"/>
          <w:numId w:val="24"/>
        </w:numPr>
        <w:tabs>
          <w:tab w:val="left" w:pos="993"/>
        </w:tabs>
        <w:jc w:val="both"/>
        <w:rPr>
          <w:sz w:val="24"/>
          <w:szCs w:val="24"/>
          <w:lang w:val="eu-ES"/>
        </w:rPr>
      </w:pPr>
      <w:r w:rsidRPr="00F95C58">
        <w:rPr>
          <w:sz w:val="24"/>
          <w:szCs w:val="24"/>
          <w:lang w:val="eu-ES"/>
        </w:rPr>
        <w:t xml:space="preserve">Diruz lagundutako edozein jardueraren antolatzaileak idatziz, ahoz edo irudi bidez eginiko iragarki guztietan Oiartzungo Udalaren laguntzaren berri eman beharko du, haren logotipoa txertatuz (ad.: weba, pankartak, ekipaian…). </w:t>
      </w:r>
    </w:p>
    <w:p w14:paraId="121DA93E" w14:textId="77777777" w:rsidR="00713101" w:rsidRPr="00F95C58" w:rsidRDefault="00713101" w:rsidP="006E4367">
      <w:pPr>
        <w:pStyle w:val="Prrafodelista"/>
        <w:jc w:val="both"/>
        <w:rPr>
          <w:sz w:val="24"/>
          <w:szCs w:val="24"/>
          <w:lang w:val="eu-ES"/>
        </w:rPr>
      </w:pPr>
    </w:p>
    <w:p w14:paraId="16F25A89" w14:textId="77777777" w:rsidR="00713101" w:rsidRPr="00F95C58" w:rsidRDefault="00780C2E" w:rsidP="006E4367">
      <w:pPr>
        <w:pStyle w:val="Prrafodelista"/>
        <w:numPr>
          <w:ilvl w:val="0"/>
          <w:numId w:val="24"/>
        </w:numPr>
        <w:tabs>
          <w:tab w:val="left" w:pos="993"/>
        </w:tabs>
        <w:jc w:val="both"/>
        <w:rPr>
          <w:sz w:val="24"/>
          <w:szCs w:val="24"/>
          <w:lang w:val="eu-ES"/>
        </w:rPr>
      </w:pPr>
      <w:r w:rsidRPr="00F95C58">
        <w:rPr>
          <w:sz w:val="24"/>
          <w:szCs w:val="24"/>
          <w:lang w:val="eu-ES"/>
        </w:rPr>
        <w:t>Parte hartzen duen lehiaketa ofizialetan lortutako emaitzen berri eman beharko du zehaztuko diren kanalen bitartez.</w:t>
      </w:r>
    </w:p>
    <w:p w14:paraId="6A87F749" w14:textId="77777777" w:rsidR="00713101" w:rsidRPr="00F95C58" w:rsidRDefault="00713101" w:rsidP="006E4367">
      <w:pPr>
        <w:pStyle w:val="Prrafodelista"/>
        <w:ind w:left="786"/>
        <w:jc w:val="both"/>
        <w:rPr>
          <w:color w:val="808080" w:themeColor="background1" w:themeShade="80"/>
          <w:sz w:val="24"/>
          <w:szCs w:val="24"/>
          <w:lang w:val="eu-ES"/>
        </w:rPr>
      </w:pPr>
    </w:p>
    <w:p w14:paraId="7D268A3A" w14:textId="77777777" w:rsidR="00EB38C2" w:rsidRPr="00F95C58" w:rsidRDefault="00EB38C2" w:rsidP="006E4367">
      <w:pPr>
        <w:pStyle w:val="Prrafodelista"/>
        <w:ind w:left="786"/>
        <w:jc w:val="both"/>
        <w:rPr>
          <w:color w:val="808080" w:themeColor="background1" w:themeShade="80"/>
          <w:sz w:val="24"/>
          <w:szCs w:val="24"/>
          <w:lang w:val="eu-ES"/>
        </w:rPr>
      </w:pPr>
    </w:p>
    <w:p w14:paraId="4A91C3B0" w14:textId="77777777" w:rsidR="00CD0298" w:rsidRPr="00F95C58" w:rsidRDefault="00780C2E" w:rsidP="006E4367">
      <w:pPr>
        <w:pStyle w:val="Prrafodelista"/>
        <w:numPr>
          <w:ilvl w:val="0"/>
          <w:numId w:val="19"/>
        </w:numPr>
        <w:ind w:left="426"/>
        <w:jc w:val="both"/>
        <w:rPr>
          <w:rFonts w:eastAsiaTheme="majorEastAsia"/>
          <w:b/>
          <w:sz w:val="24"/>
          <w:szCs w:val="24"/>
          <w:lang w:val="eu-ES"/>
        </w:rPr>
      </w:pPr>
      <w:bookmarkStart w:id="29" w:name="_Hlk1646376"/>
      <w:r w:rsidRPr="00F95C58">
        <w:rPr>
          <w:rFonts w:eastAsiaTheme="majorEastAsia"/>
          <w:b/>
          <w:sz w:val="24"/>
          <w:szCs w:val="24"/>
          <w:lang w:val="eu-ES"/>
        </w:rPr>
        <w:t xml:space="preserve">ARTIKULUA.- </w:t>
      </w:r>
      <w:r w:rsidR="008D25D4" w:rsidRPr="00F95C58">
        <w:rPr>
          <w:rFonts w:eastAsiaTheme="majorEastAsia"/>
          <w:b/>
          <w:sz w:val="24"/>
          <w:szCs w:val="24"/>
          <w:lang w:val="eu-ES"/>
        </w:rPr>
        <w:t>Dirulaguntza justifikatzea</w:t>
      </w:r>
    </w:p>
    <w:bookmarkEnd w:id="29"/>
    <w:p w14:paraId="550D1113" w14:textId="77777777" w:rsidR="00020428" w:rsidRPr="00F95C58" w:rsidRDefault="00020428" w:rsidP="006E4367">
      <w:pPr>
        <w:tabs>
          <w:tab w:val="left" w:pos="142"/>
          <w:tab w:val="left" w:pos="993"/>
        </w:tabs>
        <w:jc w:val="both"/>
        <w:rPr>
          <w:sz w:val="24"/>
          <w:szCs w:val="24"/>
          <w:lang w:val="eu-ES"/>
        </w:rPr>
      </w:pPr>
    </w:p>
    <w:p w14:paraId="7154F372" w14:textId="77777777" w:rsidR="00DD7DCE" w:rsidRPr="00F95C58" w:rsidRDefault="00780C2E" w:rsidP="006E4367">
      <w:pPr>
        <w:ind w:left="426"/>
        <w:jc w:val="both"/>
        <w:rPr>
          <w:b/>
          <w:sz w:val="24"/>
          <w:szCs w:val="24"/>
          <w:lang w:val="eu-ES"/>
        </w:rPr>
      </w:pPr>
      <w:r w:rsidRPr="00F95C58">
        <w:rPr>
          <w:b/>
          <w:sz w:val="24"/>
          <w:szCs w:val="24"/>
          <w:lang w:val="eu-ES"/>
        </w:rPr>
        <w:t xml:space="preserve">11.1 </w:t>
      </w:r>
      <w:r w:rsidRPr="00F95C58">
        <w:rPr>
          <w:b/>
          <w:sz w:val="24"/>
          <w:szCs w:val="24"/>
          <w:u w:val="single"/>
          <w:lang w:val="eu-ES"/>
        </w:rPr>
        <w:t>JUSTIFIKATZEKO EPEA</w:t>
      </w:r>
    </w:p>
    <w:p w14:paraId="630C4BAE" w14:textId="77777777" w:rsidR="00DD7DCE" w:rsidRPr="00F95C58" w:rsidRDefault="00DD7DCE" w:rsidP="006E4367">
      <w:pPr>
        <w:tabs>
          <w:tab w:val="left" w:pos="142"/>
          <w:tab w:val="left" w:pos="993"/>
        </w:tabs>
        <w:jc w:val="both"/>
        <w:rPr>
          <w:sz w:val="24"/>
          <w:szCs w:val="24"/>
          <w:lang w:val="eu-ES"/>
        </w:rPr>
      </w:pPr>
    </w:p>
    <w:p w14:paraId="69C0485F" w14:textId="77777777" w:rsidR="00020428" w:rsidRPr="00F95C58" w:rsidRDefault="00780C2E" w:rsidP="006E4367">
      <w:pPr>
        <w:pStyle w:val="Prrafodelista"/>
        <w:numPr>
          <w:ilvl w:val="0"/>
          <w:numId w:val="26"/>
        </w:numPr>
        <w:tabs>
          <w:tab w:val="left" w:pos="284"/>
        </w:tabs>
        <w:ind w:left="1134"/>
        <w:jc w:val="both"/>
        <w:rPr>
          <w:sz w:val="24"/>
          <w:szCs w:val="24"/>
          <w:lang w:val="eu-ES"/>
        </w:rPr>
      </w:pPr>
      <w:r w:rsidRPr="00F95C58">
        <w:rPr>
          <w:sz w:val="24"/>
          <w:szCs w:val="24"/>
          <w:lang w:val="eu-ES"/>
        </w:rPr>
        <w:t>Denboraldiko antolaketa dutenek 20</w:t>
      </w:r>
      <w:r w:rsidR="00CF3FAE" w:rsidRPr="00F95C58">
        <w:rPr>
          <w:sz w:val="24"/>
          <w:szCs w:val="24"/>
          <w:lang w:val="eu-ES"/>
        </w:rPr>
        <w:t>2</w:t>
      </w:r>
      <w:r w:rsidR="00C108D7" w:rsidRPr="00F95C58">
        <w:rPr>
          <w:sz w:val="24"/>
          <w:szCs w:val="24"/>
          <w:lang w:val="eu-ES"/>
        </w:rPr>
        <w:t>2</w:t>
      </w:r>
      <w:r w:rsidRPr="00F95C58">
        <w:rPr>
          <w:sz w:val="24"/>
          <w:szCs w:val="24"/>
          <w:lang w:val="eu-ES"/>
        </w:rPr>
        <w:t>ko irailaren 30erako.</w:t>
      </w:r>
    </w:p>
    <w:p w14:paraId="10A54F83" w14:textId="77777777" w:rsidR="00020428" w:rsidRPr="00F95C58" w:rsidRDefault="00780C2E" w:rsidP="006E4367">
      <w:pPr>
        <w:pStyle w:val="Prrafodelista"/>
        <w:numPr>
          <w:ilvl w:val="0"/>
          <w:numId w:val="26"/>
        </w:numPr>
        <w:tabs>
          <w:tab w:val="left" w:pos="284"/>
        </w:tabs>
        <w:ind w:left="1134"/>
        <w:jc w:val="both"/>
        <w:rPr>
          <w:sz w:val="24"/>
          <w:szCs w:val="24"/>
          <w:lang w:val="eu-ES"/>
        </w:rPr>
      </w:pPr>
      <w:r w:rsidRPr="00F95C58">
        <w:rPr>
          <w:sz w:val="24"/>
          <w:szCs w:val="24"/>
          <w:lang w:val="eu-ES"/>
        </w:rPr>
        <w:t>Urteko antolaketa dutenek 202</w:t>
      </w:r>
      <w:r w:rsidR="00C108D7" w:rsidRPr="00F95C58">
        <w:rPr>
          <w:sz w:val="24"/>
          <w:szCs w:val="24"/>
          <w:lang w:val="eu-ES"/>
        </w:rPr>
        <w:t>3</w:t>
      </w:r>
      <w:r w:rsidRPr="00F95C58">
        <w:rPr>
          <w:sz w:val="24"/>
          <w:szCs w:val="24"/>
          <w:lang w:val="eu-ES"/>
        </w:rPr>
        <w:t>ko urtarrilaren 31erako.</w:t>
      </w:r>
    </w:p>
    <w:p w14:paraId="30E816C1" w14:textId="77777777" w:rsidR="00020428" w:rsidRPr="00F95C58" w:rsidRDefault="00020428" w:rsidP="006E4367">
      <w:pPr>
        <w:tabs>
          <w:tab w:val="left" w:pos="284"/>
        </w:tabs>
        <w:jc w:val="both"/>
        <w:rPr>
          <w:sz w:val="24"/>
          <w:szCs w:val="24"/>
          <w:lang w:val="eu-ES"/>
        </w:rPr>
      </w:pPr>
    </w:p>
    <w:p w14:paraId="52BDAC80" w14:textId="77777777" w:rsidR="00DD7DCE" w:rsidRPr="00F95C58" w:rsidRDefault="00780C2E" w:rsidP="006E4367">
      <w:pPr>
        <w:ind w:left="426"/>
        <w:jc w:val="both"/>
        <w:rPr>
          <w:b/>
          <w:sz w:val="24"/>
          <w:szCs w:val="24"/>
          <w:lang w:val="eu-ES"/>
        </w:rPr>
      </w:pPr>
      <w:r w:rsidRPr="00F95C58">
        <w:rPr>
          <w:b/>
          <w:sz w:val="24"/>
          <w:szCs w:val="24"/>
          <w:lang w:val="eu-ES"/>
        </w:rPr>
        <w:t xml:space="preserve">11.2 </w:t>
      </w:r>
      <w:r w:rsidRPr="00F95C58">
        <w:rPr>
          <w:b/>
          <w:sz w:val="24"/>
          <w:szCs w:val="24"/>
          <w:u w:val="single"/>
          <w:lang w:val="eu-ES"/>
        </w:rPr>
        <w:t>JUSTIFIKATZEKO ERA</w:t>
      </w:r>
    </w:p>
    <w:p w14:paraId="518F81CA" w14:textId="77777777" w:rsidR="00020428" w:rsidRPr="00F95C58" w:rsidRDefault="00020428" w:rsidP="006E4367">
      <w:pPr>
        <w:tabs>
          <w:tab w:val="left" w:pos="284"/>
        </w:tabs>
        <w:jc w:val="both"/>
        <w:rPr>
          <w:sz w:val="24"/>
          <w:szCs w:val="24"/>
          <w:lang w:val="eu-ES"/>
        </w:rPr>
      </w:pPr>
    </w:p>
    <w:p w14:paraId="097313AE" w14:textId="77777777" w:rsidR="007D622B" w:rsidRPr="00F95C58" w:rsidRDefault="00780C2E" w:rsidP="006E4367">
      <w:pPr>
        <w:tabs>
          <w:tab w:val="left" w:pos="284"/>
        </w:tabs>
        <w:ind w:left="709"/>
        <w:jc w:val="both"/>
        <w:rPr>
          <w:sz w:val="24"/>
          <w:szCs w:val="24"/>
          <w:lang w:val="eu-ES"/>
        </w:rPr>
      </w:pPr>
      <w:r w:rsidRPr="00F95C58">
        <w:rPr>
          <w:sz w:val="24"/>
          <w:szCs w:val="24"/>
          <w:lang w:val="eu-ES"/>
        </w:rPr>
        <w:t>Azaldutako epearen barnean</w:t>
      </w:r>
      <w:r w:rsidR="00713101" w:rsidRPr="00F95C58">
        <w:rPr>
          <w:sz w:val="24"/>
          <w:szCs w:val="24"/>
          <w:lang w:val="eu-ES"/>
        </w:rPr>
        <w:t xml:space="preserve"> eta Oiartzungo Udalaren dirulaguntzak arautzen dituen Ordenantzako VII tituluan zehazten dena jarraikiz</w:t>
      </w:r>
      <w:r w:rsidRPr="00F95C58">
        <w:rPr>
          <w:sz w:val="24"/>
          <w:szCs w:val="24"/>
          <w:lang w:val="eu-ES"/>
        </w:rPr>
        <w:t>, honako dokumentazioa aurkeztu beharko da:</w:t>
      </w:r>
    </w:p>
    <w:p w14:paraId="1EC69FE7" w14:textId="77777777" w:rsidR="00480331" w:rsidRPr="00F95C58" w:rsidRDefault="00480331" w:rsidP="006E4367">
      <w:pPr>
        <w:pStyle w:val="Prrafodelista"/>
        <w:tabs>
          <w:tab w:val="left" w:pos="284"/>
        </w:tabs>
        <w:ind w:left="720"/>
        <w:jc w:val="both"/>
        <w:rPr>
          <w:sz w:val="24"/>
          <w:szCs w:val="24"/>
          <w:lang w:val="eu-ES"/>
        </w:rPr>
      </w:pPr>
    </w:p>
    <w:p w14:paraId="44F12268" w14:textId="77777777" w:rsidR="00BA3C89" w:rsidRPr="00F95C58" w:rsidRDefault="00780C2E" w:rsidP="006E4367">
      <w:pPr>
        <w:pStyle w:val="Prrafodelista"/>
        <w:numPr>
          <w:ilvl w:val="0"/>
          <w:numId w:val="2"/>
        </w:numPr>
        <w:tabs>
          <w:tab w:val="left" w:pos="284"/>
        </w:tabs>
        <w:ind w:left="1429"/>
        <w:jc w:val="both"/>
        <w:rPr>
          <w:sz w:val="24"/>
          <w:szCs w:val="24"/>
          <w:u w:val="single"/>
          <w:lang w:val="eu-ES"/>
        </w:rPr>
      </w:pPr>
      <w:bookmarkStart w:id="30" w:name="_Hlk514758302"/>
      <w:r w:rsidRPr="00F95C58">
        <w:rPr>
          <w:sz w:val="24"/>
          <w:szCs w:val="24"/>
          <w:u w:val="single"/>
          <w:lang w:val="eu-ES"/>
        </w:rPr>
        <w:t>Eskaera orri orokorra</w:t>
      </w:r>
      <w:r w:rsidR="006D0FC2" w:rsidRPr="00F95C58">
        <w:rPr>
          <w:sz w:val="24"/>
          <w:szCs w:val="24"/>
          <w:u w:val="single"/>
          <w:lang w:val="eu-ES"/>
        </w:rPr>
        <w:t xml:space="preserve"> </w:t>
      </w:r>
      <w:r w:rsidR="006D0FC2" w:rsidRPr="00F95C58">
        <w:rPr>
          <w:sz w:val="24"/>
          <w:szCs w:val="24"/>
          <w:lang w:val="eu-ES"/>
        </w:rPr>
        <w:t>(</w:t>
      </w:r>
      <w:r w:rsidR="006D0FC2" w:rsidRPr="00F95C58">
        <w:rPr>
          <w:b/>
          <w:sz w:val="24"/>
          <w:szCs w:val="24"/>
          <w:lang w:val="eu-ES"/>
        </w:rPr>
        <w:t>I. ERANSKINA</w:t>
      </w:r>
      <w:r w:rsidR="006D0FC2" w:rsidRPr="00F95C58">
        <w:rPr>
          <w:sz w:val="24"/>
          <w:szCs w:val="24"/>
          <w:lang w:val="eu-ES"/>
        </w:rPr>
        <w:t>)</w:t>
      </w:r>
    </w:p>
    <w:p w14:paraId="71C1C02D" w14:textId="77777777" w:rsidR="00BA3C89" w:rsidRPr="00F95C58" w:rsidRDefault="00BA3C89" w:rsidP="006E4367">
      <w:pPr>
        <w:pStyle w:val="Prrafodelista"/>
        <w:tabs>
          <w:tab w:val="left" w:pos="284"/>
        </w:tabs>
        <w:ind w:left="1429"/>
        <w:jc w:val="both"/>
        <w:rPr>
          <w:sz w:val="24"/>
          <w:szCs w:val="24"/>
          <w:u w:val="single"/>
          <w:lang w:val="eu-ES"/>
        </w:rPr>
      </w:pPr>
    </w:p>
    <w:p w14:paraId="30F67ABB" w14:textId="77777777" w:rsidR="00480331" w:rsidRPr="00F95C58" w:rsidRDefault="00780C2E" w:rsidP="006E4367">
      <w:pPr>
        <w:pStyle w:val="Prrafodelista"/>
        <w:numPr>
          <w:ilvl w:val="0"/>
          <w:numId w:val="2"/>
        </w:numPr>
        <w:tabs>
          <w:tab w:val="left" w:pos="284"/>
        </w:tabs>
        <w:ind w:left="1429"/>
        <w:jc w:val="both"/>
        <w:rPr>
          <w:sz w:val="24"/>
          <w:szCs w:val="24"/>
          <w:lang w:val="eu-ES"/>
        </w:rPr>
      </w:pPr>
      <w:r w:rsidRPr="00F95C58">
        <w:rPr>
          <w:sz w:val="24"/>
          <w:szCs w:val="24"/>
          <w:u w:val="single"/>
          <w:lang w:val="eu-ES"/>
        </w:rPr>
        <w:t>Kirol memoria</w:t>
      </w:r>
      <w:r w:rsidRPr="00F95C58">
        <w:rPr>
          <w:sz w:val="24"/>
          <w:szCs w:val="24"/>
          <w:lang w:val="eu-ES"/>
        </w:rPr>
        <w:t>.</w:t>
      </w:r>
      <w:r w:rsidR="006D0FC2" w:rsidRPr="00F95C58">
        <w:rPr>
          <w:sz w:val="24"/>
          <w:szCs w:val="24"/>
          <w:lang w:val="eu-ES"/>
        </w:rPr>
        <w:t xml:space="preserve"> (</w:t>
      </w:r>
      <w:r w:rsidR="006D0FC2" w:rsidRPr="00F95C58">
        <w:rPr>
          <w:b/>
          <w:sz w:val="24"/>
          <w:szCs w:val="24"/>
          <w:lang w:val="eu-ES"/>
        </w:rPr>
        <w:t>VI. ERANSKINA</w:t>
      </w:r>
      <w:r w:rsidR="006D0FC2" w:rsidRPr="00F95C58">
        <w:rPr>
          <w:sz w:val="24"/>
          <w:szCs w:val="24"/>
          <w:lang w:val="eu-ES"/>
        </w:rPr>
        <w:t>)</w:t>
      </w:r>
    </w:p>
    <w:p w14:paraId="7ACF1F7D" w14:textId="77777777" w:rsidR="00480331" w:rsidRPr="00F95C58" w:rsidRDefault="00480331" w:rsidP="006E4367">
      <w:pPr>
        <w:pStyle w:val="Prrafodelista"/>
        <w:tabs>
          <w:tab w:val="left" w:pos="284"/>
        </w:tabs>
        <w:ind w:left="1429"/>
        <w:jc w:val="both"/>
        <w:rPr>
          <w:sz w:val="24"/>
          <w:szCs w:val="24"/>
          <w:lang w:val="eu-ES"/>
        </w:rPr>
      </w:pPr>
    </w:p>
    <w:p w14:paraId="76F7EA27" w14:textId="77777777" w:rsidR="00480331" w:rsidRPr="00F95C58" w:rsidRDefault="00780C2E" w:rsidP="006E4367">
      <w:pPr>
        <w:pStyle w:val="Prrafodelista"/>
        <w:numPr>
          <w:ilvl w:val="0"/>
          <w:numId w:val="1"/>
        </w:numPr>
        <w:tabs>
          <w:tab w:val="left" w:pos="284"/>
        </w:tabs>
        <w:ind w:left="1778"/>
        <w:jc w:val="both"/>
        <w:rPr>
          <w:sz w:val="24"/>
          <w:szCs w:val="24"/>
          <w:lang w:val="eu-ES"/>
        </w:rPr>
      </w:pPr>
      <w:r w:rsidRPr="00F95C58">
        <w:rPr>
          <w:b/>
          <w:sz w:val="24"/>
          <w:szCs w:val="24"/>
          <w:lang w:val="eu-ES"/>
        </w:rPr>
        <w:t>Jarduerei buruzko memoria</w:t>
      </w:r>
      <w:r w:rsidRPr="00F95C58">
        <w:rPr>
          <w:sz w:val="24"/>
          <w:szCs w:val="24"/>
          <w:lang w:val="eu-ES"/>
        </w:rPr>
        <w:t>. Lortu dituzten emaitzei buruzko balantzea ere aurkeztuko da. (gizonezkoena eta emakumezkoena)</w:t>
      </w:r>
    </w:p>
    <w:p w14:paraId="1FDEE22A" w14:textId="77777777" w:rsidR="00480331" w:rsidRPr="00F95C58" w:rsidRDefault="00780C2E" w:rsidP="006E4367">
      <w:pPr>
        <w:pStyle w:val="Prrafodelista"/>
        <w:numPr>
          <w:ilvl w:val="0"/>
          <w:numId w:val="1"/>
        </w:numPr>
        <w:tabs>
          <w:tab w:val="left" w:pos="284"/>
        </w:tabs>
        <w:ind w:left="1778"/>
        <w:jc w:val="both"/>
        <w:rPr>
          <w:sz w:val="24"/>
          <w:szCs w:val="24"/>
          <w:lang w:val="eu-ES"/>
        </w:rPr>
      </w:pPr>
      <w:r w:rsidRPr="00F95C58">
        <w:rPr>
          <w:sz w:val="24"/>
          <w:szCs w:val="24"/>
          <w:lang w:val="eu-ES"/>
        </w:rPr>
        <w:t>Taldea osatzen duten gizonezkoei eta emakumezkoei buruzko kirol balantzea (</w:t>
      </w:r>
      <w:r w:rsidRPr="00F95C58">
        <w:rPr>
          <w:b/>
          <w:sz w:val="24"/>
          <w:szCs w:val="24"/>
          <w:lang w:val="eu-ES"/>
        </w:rPr>
        <w:t>sailkapenak, tituluak, selekziodunak</w:t>
      </w:r>
      <w:r w:rsidRPr="00F95C58">
        <w:rPr>
          <w:sz w:val="24"/>
          <w:szCs w:val="24"/>
          <w:lang w:val="eu-ES"/>
        </w:rPr>
        <w:t>…).</w:t>
      </w:r>
    </w:p>
    <w:p w14:paraId="449732CF" w14:textId="77777777" w:rsidR="00713101" w:rsidRPr="00F95C58" w:rsidRDefault="00780C2E" w:rsidP="006E4367">
      <w:pPr>
        <w:pStyle w:val="Prrafodelista"/>
        <w:numPr>
          <w:ilvl w:val="0"/>
          <w:numId w:val="1"/>
        </w:numPr>
        <w:tabs>
          <w:tab w:val="left" w:pos="284"/>
        </w:tabs>
        <w:ind w:left="1778"/>
        <w:jc w:val="both"/>
        <w:rPr>
          <w:sz w:val="24"/>
          <w:szCs w:val="24"/>
          <w:lang w:val="eu-ES"/>
        </w:rPr>
      </w:pPr>
      <w:r w:rsidRPr="00F95C58">
        <w:rPr>
          <w:sz w:val="24"/>
          <w:szCs w:val="24"/>
          <w:lang w:val="eu-ES"/>
        </w:rPr>
        <w:t>Egin bada, egin</w:t>
      </w:r>
      <w:r w:rsidR="00EE2DA5" w:rsidRPr="00F95C58">
        <w:rPr>
          <w:sz w:val="24"/>
          <w:szCs w:val="24"/>
          <w:lang w:val="eu-ES"/>
        </w:rPr>
        <w:t xml:space="preserve"> diren komunikazio guztien ale bana</w:t>
      </w:r>
      <w:r w:rsidR="00377BC3" w:rsidRPr="00F95C58">
        <w:rPr>
          <w:sz w:val="24"/>
          <w:szCs w:val="24"/>
          <w:lang w:val="eu-ES"/>
        </w:rPr>
        <w:t xml:space="preserve"> erantsi</w:t>
      </w:r>
      <w:r w:rsidRPr="00F95C58">
        <w:rPr>
          <w:sz w:val="24"/>
          <w:szCs w:val="24"/>
          <w:lang w:val="eu-ES"/>
        </w:rPr>
        <w:t>.</w:t>
      </w:r>
    </w:p>
    <w:p w14:paraId="778508F6" w14:textId="77777777" w:rsidR="00480331" w:rsidRPr="00F95C58" w:rsidRDefault="00480331" w:rsidP="006E4367">
      <w:pPr>
        <w:tabs>
          <w:tab w:val="left" w:pos="284"/>
        </w:tabs>
        <w:ind w:left="349"/>
        <w:jc w:val="both"/>
        <w:rPr>
          <w:sz w:val="24"/>
          <w:szCs w:val="24"/>
          <w:lang w:val="eu-ES"/>
        </w:rPr>
      </w:pPr>
    </w:p>
    <w:p w14:paraId="45B5B66F" w14:textId="77777777" w:rsidR="00480331" w:rsidRPr="00F95C58" w:rsidRDefault="00780C2E" w:rsidP="006E4367">
      <w:pPr>
        <w:pStyle w:val="Prrafodelista"/>
        <w:numPr>
          <w:ilvl w:val="0"/>
          <w:numId w:val="2"/>
        </w:numPr>
        <w:tabs>
          <w:tab w:val="left" w:pos="284"/>
        </w:tabs>
        <w:ind w:left="1429"/>
        <w:jc w:val="both"/>
        <w:rPr>
          <w:sz w:val="24"/>
          <w:szCs w:val="24"/>
          <w:u w:val="single"/>
          <w:lang w:val="eu-ES"/>
        </w:rPr>
      </w:pPr>
      <w:r w:rsidRPr="00F95C58">
        <w:rPr>
          <w:sz w:val="24"/>
          <w:szCs w:val="24"/>
          <w:u w:val="single"/>
          <w:lang w:val="eu-ES"/>
        </w:rPr>
        <w:t>Memoria ekonomikoa.</w:t>
      </w:r>
      <w:r w:rsidR="006D0FC2" w:rsidRPr="00F95C58">
        <w:rPr>
          <w:sz w:val="24"/>
          <w:szCs w:val="24"/>
          <w:u w:val="single"/>
          <w:lang w:val="eu-ES"/>
        </w:rPr>
        <w:t xml:space="preserve"> </w:t>
      </w:r>
      <w:r w:rsidR="006D0FC2" w:rsidRPr="00F95C58">
        <w:rPr>
          <w:sz w:val="24"/>
          <w:szCs w:val="24"/>
          <w:lang w:val="eu-ES"/>
        </w:rPr>
        <w:t>(</w:t>
      </w:r>
      <w:r w:rsidR="006D0FC2" w:rsidRPr="00F95C58">
        <w:rPr>
          <w:b/>
          <w:sz w:val="24"/>
          <w:szCs w:val="24"/>
          <w:lang w:val="eu-ES"/>
        </w:rPr>
        <w:t>VII. ERANSKINA</w:t>
      </w:r>
      <w:r w:rsidR="006D0FC2" w:rsidRPr="00F95C58">
        <w:rPr>
          <w:sz w:val="24"/>
          <w:szCs w:val="24"/>
          <w:lang w:val="eu-ES"/>
        </w:rPr>
        <w:t>)</w:t>
      </w:r>
    </w:p>
    <w:p w14:paraId="67249DE8" w14:textId="77777777" w:rsidR="00480331" w:rsidRPr="00F95C58" w:rsidRDefault="00480331" w:rsidP="006E4367">
      <w:pPr>
        <w:pStyle w:val="Prrafodelista"/>
        <w:tabs>
          <w:tab w:val="left" w:pos="284"/>
        </w:tabs>
        <w:ind w:left="1429"/>
        <w:jc w:val="both"/>
        <w:rPr>
          <w:sz w:val="24"/>
          <w:szCs w:val="24"/>
          <w:u w:val="single"/>
          <w:lang w:val="eu-ES"/>
        </w:rPr>
      </w:pPr>
    </w:p>
    <w:p w14:paraId="02CAC878" w14:textId="77777777" w:rsidR="00480331" w:rsidRPr="00F95C58" w:rsidRDefault="00780C2E" w:rsidP="006E4367">
      <w:pPr>
        <w:pStyle w:val="Prrafodelista"/>
        <w:numPr>
          <w:ilvl w:val="0"/>
          <w:numId w:val="18"/>
        </w:numPr>
        <w:tabs>
          <w:tab w:val="left" w:pos="284"/>
        </w:tabs>
        <w:ind w:left="1843"/>
        <w:jc w:val="both"/>
        <w:rPr>
          <w:sz w:val="24"/>
          <w:szCs w:val="24"/>
          <w:lang w:val="eu-ES"/>
        </w:rPr>
      </w:pPr>
      <w:r w:rsidRPr="00F95C58">
        <w:rPr>
          <w:sz w:val="24"/>
          <w:szCs w:val="24"/>
          <w:lang w:val="eu-ES"/>
        </w:rPr>
        <w:t xml:space="preserve">Izandako diru-sarreren eta gastuen </w:t>
      </w:r>
      <w:r w:rsidRPr="00F95C58">
        <w:rPr>
          <w:b/>
          <w:sz w:val="24"/>
          <w:szCs w:val="24"/>
          <w:lang w:val="eu-ES"/>
        </w:rPr>
        <w:t>balantze orokorra</w:t>
      </w:r>
      <w:r w:rsidR="00265538" w:rsidRPr="00F95C58">
        <w:rPr>
          <w:b/>
          <w:sz w:val="24"/>
          <w:szCs w:val="24"/>
          <w:lang w:val="eu-ES"/>
        </w:rPr>
        <w:t xml:space="preserve"> </w:t>
      </w:r>
      <w:r w:rsidR="00265538" w:rsidRPr="00F95C58">
        <w:rPr>
          <w:bCs/>
          <w:sz w:val="24"/>
          <w:szCs w:val="24"/>
          <w:lang w:val="eu-ES"/>
        </w:rPr>
        <w:t>(denboraldikoa edo urteko</w:t>
      </w:r>
      <w:r w:rsidR="004E312A" w:rsidRPr="00F95C58">
        <w:rPr>
          <w:bCs/>
          <w:sz w:val="24"/>
          <w:szCs w:val="24"/>
          <w:lang w:val="eu-ES"/>
        </w:rPr>
        <w:t xml:space="preserve"> balantze orokorra</w:t>
      </w:r>
      <w:r w:rsidR="00265538" w:rsidRPr="00F95C58">
        <w:rPr>
          <w:bCs/>
          <w:sz w:val="24"/>
          <w:szCs w:val="24"/>
          <w:lang w:val="eu-ES"/>
        </w:rPr>
        <w:t>, kasuak kasu)</w:t>
      </w:r>
      <w:r w:rsidRPr="00F95C58">
        <w:rPr>
          <w:bCs/>
          <w:sz w:val="24"/>
          <w:szCs w:val="24"/>
          <w:lang w:val="eu-ES"/>
        </w:rPr>
        <w:t>.</w:t>
      </w:r>
    </w:p>
    <w:p w14:paraId="38794862" w14:textId="77777777" w:rsidR="00EE2DA5" w:rsidRPr="00F95C58" w:rsidRDefault="00780C2E" w:rsidP="006E4367">
      <w:pPr>
        <w:pStyle w:val="Prrafodelista"/>
        <w:numPr>
          <w:ilvl w:val="0"/>
          <w:numId w:val="18"/>
        </w:numPr>
        <w:tabs>
          <w:tab w:val="left" w:pos="284"/>
        </w:tabs>
        <w:ind w:left="1843"/>
        <w:jc w:val="both"/>
        <w:rPr>
          <w:sz w:val="24"/>
          <w:szCs w:val="24"/>
          <w:lang w:val="eu-ES"/>
        </w:rPr>
      </w:pPr>
      <w:r w:rsidRPr="00F95C58">
        <w:rPr>
          <w:b/>
          <w:sz w:val="24"/>
          <w:szCs w:val="24"/>
          <w:lang w:val="eu-ES"/>
        </w:rPr>
        <w:t>VII. ERANSKINA</w:t>
      </w:r>
      <w:r w:rsidRPr="00F95C58">
        <w:rPr>
          <w:sz w:val="24"/>
          <w:szCs w:val="24"/>
          <w:lang w:val="eu-ES"/>
        </w:rPr>
        <w:t xml:space="preserve"> osatu, </w:t>
      </w:r>
      <w:r w:rsidR="000B6D85" w:rsidRPr="00F95C58">
        <w:rPr>
          <w:sz w:val="24"/>
          <w:szCs w:val="24"/>
          <w:lang w:val="eu-ES"/>
        </w:rPr>
        <w:t>zehaztutako</w:t>
      </w:r>
      <w:r w:rsidRPr="00F95C58">
        <w:rPr>
          <w:sz w:val="24"/>
          <w:szCs w:val="24"/>
          <w:lang w:val="eu-ES"/>
        </w:rPr>
        <w:t xml:space="preserve"> atal eta azpi-atalen arabera.</w:t>
      </w:r>
    </w:p>
    <w:p w14:paraId="1FDAB890" w14:textId="77777777" w:rsidR="00EE2DA5" w:rsidRPr="00F95C58" w:rsidRDefault="00780C2E" w:rsidP="006E4367">
      <w:pPr>
        <w:pStyle w:val="Prrafodelista"/>
        <w:numPr>
          <w:ilvl w:val="0"/>
          <w:numId w:val="18"/>
        </w:numPr>
        <w:tabs>
          <w:tab w:val="left" w:pos="284"/>
        </w:tabs>
        <w:ind w:left="1843"/>
        <w:jc w:val="both"/>
        <w:rPr>
          <w:sz w:val="24"/>
          <w:szCs w:val="24"/>
          <w:lang w:val="eu-ES"/>
        </w:rPr>
      </w:pPr>
      <w:r w:rsidRPr="00F95C58">
        <w:rPr>
          <w:sz w:val="24"/>
          <w:szCs w:val="24"/>
          <w:lang w:val="eu-ES"/>
        </w:rPr>
        <w:t xml:space="preserve">Diruz lagundutako ekintzen gastuak osotara justifikatzen dituzten </w:t>
      </w:r>
      <w:r w:rsidRPr="00F95C58">
        <w:rPr>
          <w:b/>
          <w:sz w:val="24"/>
          <w:szCs w:val="24"/>
          <w:lang w:val="eu-ES"/>
        </w:rPr>
        <w:t>faktur</w:t>
      </w:r>
      <w:r w:rsidR="00D662AD" w:rsidRPr="00F95C58">
        <w:rPr>
          <w:b/>
          <w:sz w:val="24"/>
          <w:szCs w:val="24"/>
          <w:lang w:val="eu-ES"/>
        </w:rPr>
        <w:t>en kopiak</w:t>
      </w:r>
      <w:r w:rsidRPr="00F95C58">
        <w:rPr>
          <w:sz w:val="24"/>
          <w:szCs w:val="24"/>
          <w:lang w:val="eu-ES"/>
        </w:rPr>
        <w:t xml:space="preserve"> </w:t>
      </w:r>
      <w:r w:rsidRPr="00F95C58">
        <w:rPr>
          <w:b/>
          <w:sz w:val="24"/>
          <w:szCs w:val="24"/>
          <w:lang w:val="eu-ES"/>
        </w:rPr>
        <w:t>VII. ERANSKINEAN</w:t>
      </w:r>
      <w:r w:rsidRPr="00F95C58">
        <w:rPr>
          <w:sz w:val="24"/>
          <w:szCs w:val="24"/>
          <w:lang w:val="eu-ES"/>
        </w:rPr>
        <w:t xml:space="preserve"> azaltzen den ordenaren arabera.</w:t>
      </w:r>
    </w:p>
    <w:p w14:paraId="24E73871" w14:textId="77777777" w:rsidR="00480331" w:rsidRPr="00F95C58" w:rsidRDefault="00780C2E" w:rsidP="006E4367">
      <w:pPr>
        <w:pStyle w:val="Prrafodelista"/>
        <w:numPr>
          <w:ilvl w:val="0"/>
          <w:numId w:val="18"/>
        </w:numPr>
        <w:tabs>
          <w:tab w:val="left" w:pos="284"/>
        </w:tabs>
        <w:ind w:left="1843"/>
        <w:jc w:val="both"/>
        <w:rPr>
          <w:sz w:val="24"/>
          <w:szCs w:val="24"/>
          <w:lang w:val="eu-ES"/>
        </w:rPr>
      </w:pPr>
      <w:r w:rsidRPr="00F95C58">
        <w:rPr>
          <w:sz w:val="24"/>
          <w:szCs w:val="24"/>
          <w:lang w:val="eu-ES"/>
        </w:rPr>
        <w:t xml:space="preserve">Entitateak denboraldian izan dituen </w:t>
      </w:r>
      <w:r w:rsidRPr="00F95C58">
        <w:rPr>
          <w:b/>
          <w:sz w:val="24"/>
          <w:szCs w:val="24"/>
          <w:lang w:val="eu-ES"/>
        </w:rPr>
        <w:t xml:space="preserve">laguntzen eta dirulaguntzen </w:t>
      </w:r>
      <w:r w:rsidR="00EE2DA5" w:rsidRPr="00F95C58">
        <w:rPr>
          <w:b/>
          <w:sz w:val="24"/>
          <w:szCs w:val="24"/>
          <w:lang w:val="eu-ES"/>
        </w:rPr>
        <w:t xml:space="preserve">kopia (hitzarmenak, GAO, </w:t>
      </w:r>
      <w:r w:rsidR="00FD7168" w:rsidRPr="00F95C58">
        <w:rPr>
          <w:b/>
          <w:sz w:val="24"/>
          <w:szCs w:val="24"/>
          <w:lang w:val="eu-ES"/>
        </w:rPr>
        <w:t>EAO, …</w:t>
      </w:r>
      <w:r w:rsidR="00EE2DA5" w:rsidRPr="00F95C58">
        <w:rPr>
          <w:b/>
          <w:sz w:val="24"/>
          <w:szCs w:val="24"/>
          <w:lang w:val="eu-ES"/>
        </w:rPr>
        <w:t>)</w:t>
      </w:r>
      <w:r w:rsidRPr="00F95C58">
        <w:rPr>
          <w:sz w:val="24"/>
          <w:szCs w:val="24"/>
          <w:lang w:val="eu-ES"/>
        </w:rPr>
        <w:t xml:space="preserve">. </w:t>
      </w:r>
    </w:p>
    <w:bookmarkEnd w:id="30"/>
    <w:p w14:paraId="556D0F81" w14:textId="77777777" w:rsidR="00480331" w:rsidRPr="00F95C58" w:rsidRDefault="00480331" w:rsidP="006E4367">
      <w:pPr>
        <w:tabs>
          <w:tab w:val="left" w:pos="142"/>
          <w:tab w:val="left" w:pos="993"/>
        </w:tabs>
        <w:ind w:left="360"/>
        <w:jc w:val="both"/>
        <w:rPr>
          <w:sz w:val="24"/>
          <w:szCs w:val="24"/>
          <w:lang w:val="eu-ES"/>
        </w:rPr>
      </w:pPr>
    </w:p>
    <w:p w14:paraId="53F8BA81" w14:textId="77777777" w:rsidR="00DD7DCE" w:rsidRPr="00F95C58" w:rsidRDefault="00780C2E" w:rsidP="006E4367">
      <w:pPr>
        <w:ind w:left="426"/>
        <w:jc w:val="both"/>
        <w:rPr>
          <w:b/>
          <w:sz w:val="24"/>
          <w:szCs w:val="24"/>
          <w:lang w:val="eu-ES"/>
        </w:rPr>
      </w:pPr>
      <w:bookmarkStart w:id="31" w:name="_Hlk1646888"/>
      <w:r w:rsidRPr="00F95C58">
        <w:rPr>
          <w:b/>
          <w:sz w:val="24"/>
          <w:szCs w:val="24"/>
          <w:lang w:val="eu-ES"/>
        </w:rPr>
        <w:lastRenderedPageBreak/>
        <w:t>11.</w:t>
      </w:r>
      <w:r w:rsidR="002C621C" w:rsidRPr="00F95C58">
        <w:rPr>
          <w:b/>
          <w:sz w:val="24"/>
          <w:szCs w:val="24"/>
          <w:lang w:val="eu-ES"/>
        </w:rPr>
        <w:t>3</w:t>
      </w:r>
      <w:r w:rsidRPr="00F95C58">
        <w:rPr>
          <w:b/>
          <w:sz w:val="24"/>
          <w:szCs w:val="24"/>
          <w:lang w:val="eu-ES"/>
        </w:rPr>
        <w:t xml:space="preserve"> </w:t>
      </w:r>
      <w:r w:rsidRPr="00F95C58">
        <w:rPr>
          <w:b/>
          <w:sz w:val="24"/>
          <w:szCs w:val="24"/>
          <w:u w:val="single"/>
          <w:lang w:val="eu-ES"/>
        </w:rPr>
        <w:t>JUSTIFIKATZEKO DOKUMENTU BAIMENDUAK</w:t>
      </w:r>
    </w:p>
    <w:p w14:paraId="0817BD42" w14:textId="77777777" w:rsidR="00272D41" w:rsidRPr="00F95C58" w:rsidRDefault="00272D41" w:rsidP="006E4367">
      <w:pPr>
        <w:tabs>
          <w:tab w:val="left" w:pos="142"/>
          <w:tab w:val="left" w:pos="993"/>
        </w:tabs>
        <w:ind w:left="66"/>
        <w:jc w:val="both"/>
        <w:rPr>
          <w:sz w:val="24"/>
          <w:szCs w:val="24"/>
          <w:lang w:val="eu-ES"/>
        </w:rPr>
      </w:pPr>
    </w:p>
    <w:p w14:paraId="11C45104" w14:textId="77777777" w:rsidR="00272D41" w:rsidRPr="00F95C58" w:rsidRDefault="00780C2E" w:rsidP="006E4367">
      <w:pPr>
        <w:tabs>
          <w:tab w:val="left" w:pos="142"/>
          <w:tab w:val="left" w:pos="993"/>
        </w:tabs>
        <w:ind w:left="709"/>
        <w:jc w:val="both"/>
        <w:rPr>
          <w:sz w:val="24"/>
          <w:szCs w:val="24"/>
          <w:lang w:val="eu-ES"/>
        </w:rPr>
      </w:pPr>
      <w:r w:rsidRPr="00F95C58">
        <w:rPr>
          <w:sz w:val="24"/>
          <w:szCs w:val="24"/>
          <w:lang w:val="eu-ES"/>
        </w:rPr>
        <w:t xml:space="preserve">Oiartzungo Udalaren dirulaguntzen ordenantza orokorreko I. </w:t>
      </w:r>
      <w:r w:rsidR="00696AF4" w:rsidRPr="00F95C58">
        <w:rPr>
          <w:sz w:val="24"/>
          <w:szCs w:val="24"/>
          <w:lang w:val="eu-ES"/>
        </w:rPr>
        <w:t>eranskinean</w:t>
      </w:r>
      <w:r w:rsidRPr="00F95C58">
        <w:rPr>
          <w:sz w:val="24"/>
          <w:szCs w:val="24"/>
          <w:lang w:val="eu-ES"/>
        </w:rPr>
        <w:t xml:space="preserve"> zehaztutako dokumentuak bakarrik onartuko dira dirulaguntza justifikatzeko.</w:t>
      </w:r>
    </w:p>
    <w:bookmarkEnd w:id="31"/>
    <w:p w14:paraId="3364B73C" w14:textId="77777777" w:rsidR="00272D41" w:rsidRPr="00F95C58" w:rsidRDefault="00272D41" w:rsidP="006E4367">
      <w:pPr>
        <w:tabs>
          <w:tab w:val="left" w:pos="142"/>
          <w:tab w:val="left" w:pos="993"/>
        </w:tabs>
        <w:ind w:left="360"/>
        <w:jc w:val="both"/>
        <w:rPr>
          <w:sz w:val="24"/>
          <w:szCs w:val="24"/>
          <w:lang w:val="eu-ES"/>
        </w:rPr>
      </w:pPr>
    </w:p>
    <w:p w14:paraId="39D635CA" w14:textId="77777777" w:rsidR="00713101" w:rsidRPr="00F95C58" w:rsidRDefault="00780C2E" w:rsidP="006E4367">
      <w:pPr>
        <w:pStyle w:val="Prrafodelista"/>
        <w:numPr>
          <w:ilvl w:val="0"/>
          <w:numId w:val="19"/>
        </w:numPr>
        <w:ind w:left="426"/>
        <w:jc w:val="both"/>
        <w:rPr>
          <w:rFonts w:eastAsiaTheme="majorEastAsia"/>
          <w:b/>
          <w:sz w:val="24"/>
          <w:szCs w:val="24"/>
          <w:lang w:val="eu-ES"/>
        </w:rPr>
      </w:pPr>
      <w:bookmarkStart w:id="32" w:name="_Hlk1646943"/>
      <w:r w:rsidRPr="00F95C58">
        <w:rPr>
          <w:rFonts w:eastAsiaTheme="majorEastAsia"/>
          <w:b/>
          <w:sz w:val="24"/>
          <w:szCs w:val="24"/>
          <w:lang w:val="eu-ES"/>
        </w:rPr>
        <w:t>ARTIKULUA.- Dirulaguntza itzultzea</w:t>
      </w:r>
    </w:p>
    <w:bookmarkEnd w:id="32"/>
    <w:p w14:paraId="69DA5AAD" w14:textId="77777777" w:rsidR="00713101" w:rsidRPr="00F95C58" w:rsidRDefault="00713101" w:rsidP="006E4367">
      <w:pPr>
        <w:tabs>
          <w:tab w:val="left" w:pos="142"/>
          <w:tab w:val="left" w:pos="993"/>
        </w:tabs>
        <w:jc w:val="both"/>
        <w:rPr>
          <w:sz w:val="24"/>
          <w:szCs w:val="24"/>
          <w:lang w:val="eu-ES"/>
        </w:rPr>
      </w:pPr>
    </w:p>
    <w:p w14:paraId="78D585F2" w14:textId="77777777" w:rsidR="00713101" w:rsidRPr="00F95C58" w:rsidRDefault="00780C2E" w:rsidP="006E4367">
      <w:pPr>
        <w:tabs>
          <w:tab w:val="left" w:pos="142"/>
          <w:tab w:val="left" w:pos="993"/>
        </w:tabs>
        <w:jc w:val="both"/>
        <w:rPr>
          <w:sz w:val="24"/>
          <w:szCs w:val="24"/>
          <w:lang w:val="eu-ES"/>
        </w:rPr>
      </w:pPr>
      <w:r w:rsidRPr="00F95C58">
        <w:rPr>
          <w:sz w:val="24"/>
          <w:szCs w:val="24"/>
          <w:lang w:val="eu-ES"/>
        </w:rPr>
        <w:t>Deialdi honetako 1</w:t>
      </w:r>
      <w:r w:rsidR="003417D5" w:rsidRPr="00F95C58">
        <w:rPr>
          <w:sz w:val="24"/>
          <w:szCs w:val="24"/>
          <w:lang w:val="eu-ES"/>
        </w:rPr>
        <w:t>1</w:t>
      </w:r>
      <w:r w:rsidRPr="00F95C58">
        <w:rPr>
          <w:sz w:val="24"/>
          <w:szCs w:val="24"/>
          <w:lang w:val="eu-ES"/>
        </w:rPr>
        <w:t>. artikuluak ezartzen duena betez, dirulaguntza eman deneko jardueraren gastuaren aurrekontuari dagokion gastua justifikatzen ez bada, dirulaguntza</w:t>
      </w:r>
    </w:p>
    <w:p w14:paraId="328092B8" w14:textId="77777777" w:rsidR="00713101" w:rsidRPr="00F95C58" w:rsidRDefault="00780C2E" w:rsidP="006E4367">
      <w:pPr>
        <w:tabs>
          <w:tab w:val="left" w:pos="142"/>
          <w:tab w:val="left" w:pos="993"/>
        </w:tabs>
        <w:jc w:val="both"/>
        <w:rPr>
          <w:sz w:val="24"/>
          <w:szCs w:val="24"/>
          <w:lang w:val="eu-ES"/>
        </w:rPr>
      </w:pPr>
      <w:r w:rsidRPr="00F95C58">
        <w:rPr>
          <w:sz w:val="24"/>
          <w:szCs w:val="24"/>
          <w:lang w:val="eu-ES"/>
        </w:rPr>
        <w:t>osoa edo zati bat eta dagokion berandutze-interesa itzuli beharko da, Oiartzungo Udalaren dirulaguntzak arautzen dituen Ordenantzaren IX. Tituluak arautzen duen prozedura jarraituz.</w:t>
      </w:r>
    </w:p>
    <w:p w14:paraId="098975CA" w14:textId="77777777" w:rsidR="00713101" w:rsidRPr="00F95C58" w:rsidRDefault="00713101" w:rsidP="006E4367">
      <w:pPr>
        <w:tabs>
          <w:tab w:val="left" w:pos="142"/>
          <w:tab w:val="left" w:pos="993"/>
        </w:tabs>
        <w:ind w:left="360"/>
        <w:jc w:val="both"/>
        <w:rPr>
          <w:sz w:val="24"/>
          <w:szCs w:val="24"/>
          <w:lang w:val="eu-ES"/>
        </w:rPr>
      </w:pPr>
    </w:p>
    <w:p w14:paraId="79786ACB" w14:textId="77777777" w:rsidR="002B1483" w:rsidRPr="00F95C58" w:rsidRDefault="00780C2E" w:rsidP="006E4367">
      <w:pPr>
        <w:pStyle w:val="Prrafodelista"/>
        <w:numPr>
          <w:ilvl w:val="0"/>
          <w:numId w:val="19"/>
        </w:numPr>
        <w:ind w:left="426"/>
        <w:jc w:val="both"/>
        <w:rPr>
          <w:rFonts w:eastAsiaTheme="majorEastAsia"/>
          <w:b/>
          <w:sz w:val="24"/>
          <w:szCs w:val="24"/>
          <w:lang w:val="eu-ES"/>
        </w:rPr>
      </w:pPr>
      <w:bookmarkStart w:id="33" w:name="_Hlk1646974"/>
      <w:bookmarkStart w:id="34" w:name="_Hlk513116221"/>
      <w:bookmarkEnd w:id="9"/>
      <w:r w:rsidRPr="00F95C58">
        <w:rPr>
          <w:rFonts w:eastAsiaTheme="majorEastAsia"/>
          <w:b/>
          <w:sz w:val="24"/>
          <w:szCs w:val="24"/>
          <w:lang w:val="eu-ES"/>
        </w:rPr>
        <w:t>ARTIKULUA.- Araudi osagarria</w:t>
      </w:r>
      <w:r w:rsidR="00FE0149" w:rsidRPr="00F95C58">
        <w:rPr>
          <w:rFonts w:eastAsiaTheme="majorEastAsia"/>
          <w:b/>
          <w:sz w:val="24"/>
          <w:szCs w:val="24"/>
          <w:lang w:val="eu-ES"/>
        </w:rPr>
        <w:t xml:space="preserve"> </w:t>
      </w:r>
    </w:p>
    <w:bookmarkEnd w:id="33"/>
    <w:p w14:paraId="1BA5F897" w14:textId="77777777" w:rsidR="002B1483" w:rsidRPr="00F95C58" w:rsidRDefault="002B1483" w:rsidP="006E4367">
      <w:pPr>
        <w:pStyle w:val="Prrafodelista"/>
        <w:tabs>
          <w:tab w:val="left" w:pos="284"/>
        </w:tabs>
        <w:ind w:left="360"/>
        <w:jc w:val="both"/>
        <w:rPr>
          <w:sz w:val="24"/>
          <w:szCs w:val="24"/>
          <w:lang w:val="eu-ES"/>
        </w:rPr>
      </w:pPr>
    </w:p>
    <w:p w14:paraId="493E82A9" w14:textId="77777777" w:rsidR="002B1483" w:rsidRPr="00F95C58" w:rsidRDefault="00780C2E" w:rsidP="006E4367">
      <w:pPr>
        <w:pStyle w:val="Prrafodelista"/>
        <w:tabs>
          <w:tab w:val="left" w:pos="284"/>
        </w:tabs>
        <w:ind w:left="0"/>
        <w:jc w:val="both"/>
        <w:rPr>
          <w:sz w:val="24"/>
          <w:szCs w:val="24"/>
          <w:lang w:val="eu-ES"/>
        </w:rPr>
      </w:pPr>
      <w:r w:rsidRPr="00F95C58">
        <w:rPr>
          <w:sz w:val="24"/>
          <w:szCs w:val="24"/>
          <w:lang w:val="eu-ES"/>
        </w:rPr>
        <w:t>Oinarri-arau espezifiko hauetan berariaz jasotzen ez diren gai guztietan, deialdiaren oinarri-arau orokorretan xedatutakoari jarraituko zaio.</w:t>
      </w:r>
    </w:p>
    <w:p w14:paraId="7E276402" w14:textId="77777777" w:rsidR="002B1483" w:rsidRPr="00F95C58" w:rsidRDefault="002B1483" w:rsidP="006E4367">
      <w:pPr>
        <w:pStyle w:val="Prrafodelista"/>
        <w:tabs>
          <w:tab w:val="left" w:pos="284"/>
        </w:tabs>
        <w:ind w:left="0"/>
        <w:jc w:val="both"/>
        <w:rPr>
          <w:sz w:val="24"/>
          <w:szCs w:val="24"/>
          <w:lang w:val="eu-ES"/>
        </w:rPr>
      </w:pPr>
    </w:p>
    <w:p w14:paraId="4834A008" w14:textId="77777777" w:rsidR="00D238F5" w:rsidRPr="00EB38C2" w:rsidRDefault="00780C2E" w:rsidP="006E4367">
      <w:pPr>
        <w:pStyle w:val="Prrafodelista"/>
        <w:tabs>
          <w:tab w:val="left" w:pos="284"/>
        </w:tabs>
        <w:ind w:left="0"/>
        <w:jc w:val="both"/>
        <w:rPr>
          <w:sz w:val="24"/>
          <w:szCs w:val="24"/>
          <w:lang w:val="eu-ES"/>
        </w:rPr>
      </w:pPr>
      <w:r w:rsidRPr="00F95C58">
        <w:rPr>
          <w:sz w:val="24"/>
          <w:szCs w:val="24"/>
          <w:lang w:val="eu-ES"/>
        </w:rPr>
        <w:t xml:space="preserve">Halaber, </w:t>
      </w:r>
      <w:r w:rsidR="00EB29D5" w:rsidRPr="00F95C58">
        <w:rPr>
          <w:sz w:val="24"/>
          <w:szCs w:val="24"/>
          <w:lang w:val="eu-ES"/>
        </w:rPr>
        <w:t>D</w:t>
      </w:r>
      <w:r w:rsidRPr="00F95C58">
        <w:rPr>
          <w:sz w:val="24"/>
          <w:szCs w:val="24"/>
          <w:lang w:val="eu-ES"/>
        </w:rPr>
        <w:t>irulaguntzei buruzko Udal Ordenantzari, Dirulaguntzen 38/2003 Lege Orokorrari eta bat datozen gainontzeko lege xedapenei jarraituko zaie.</w:t>
      </w:r>
      <w:bookmarkEnd w:id="34"/>
    </w:p>
    <w:p w14:paraId="25EC1DC3" w14:textId="77777777" w:rsidR="00D327B9" w:rsidRPr="00EB38C2" w:rsidRDefault="00D327B9" w:rsidP="006E4367">
      <w:pPr>
        <w:pStyle w:val="Prrafodelista"/>
        <w:tabs>
          <w:tab w:val="left" w:pos="284"/>
        </w:tabs>
        <w:ind w:left="0"/>
        <w:jc w:val="both"/>
        <w:rPr>
          <w:sz w:val="24"/>
          <w:szCs w:val="24"/>
          <w:lang w:val="eu-ES"/>
        </w:rPr>
      </w:pPr>
    </w:p>
    <w:p w14:paraId="6E3E86EC" w14:textId="77777777" w:rsidR="0098607E" w:rsidRPr="00EB38C2" w:rsidRDefault="0098607E" w:rsidP="006E4367">
      <w:pPr>
        <w:pStyle w:val="Prrafodelista"/>
        <w:tabs>
          <w:tab w:val="left" w:pos="284"/>
        </w:tabs>
        <w:ind w:left="0"/>
        <w:jc w:val="both"/>
        <w:rPr>
          <w:sz w:val="24"/>
          <w:szCs w:val="24"/>
          <w:lang w:val="eu-ES"/>
        </w:rPr>
      </w:pPr>
    </w:p>
    <w:sectPr w:rsidR="0098607E" w:rsidRPr="00EB38C2" w:rsidSect="00BA05C7">
      <w:headerReference w:type="even" r:id="rId8"/>
      <w:headerReference w:type="default" r:id="rId9"/>
      <w:footerReference w:type="even" r:id="rId10"/>
      <w:footerReference w:type="default" r:id="rId11"/>
      <w:headerReference w:type="first" r:id="rId12"/>
      <w:footerReference w:type="first" r:id="rId13"/>
      <w:pgSz w:w="11907" w:h="16840"/>
      <w:pgMar w:top="2435" w:right="1701" w:bottom="1758" w:left="1701" w:header="708" w:footer="70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6321B" w14:textId="77777777" w:rsidR="004567B4" w:rsidRDefault="00780C2E">
      <w:r>
        <w:separator/>
      </w:r>
    </w:p>
  </w:endnote>
  <w:endnote w:type="continuationSeparator" w:id="0">
    <w:p w14:paraId="032EA343" w14:textId="77777777" w:rsidR="004567B4" w:rsidRDefault="00780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BC46A" w14:textId="77777777" w:rsidR="00EB29D5" w:rsidRDefault="00EB29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i/>
      </w:rPr>
      <w:id w:val="759190168"/>
      <w:docPartObj>
        <w:docPartGallery w:val="Page Numbers (Bottom of Page)"/>
        <w:docPartUnique/>
      </w:docPartObj>
    </w:sdtPr>
    <w:sdtEndPr>
      <w:rPr>
        <w:b w:val="0"/>
        <w:i w:val="0"/>
      </w:rPr>
    </w:sdtEndPr>
    <w:sdtContent>
      <w:p w14:paraId="529B19D0" w14:textId="77777777" w:rsidR="00FF6383" w:rsidRDefault="00780C2E" w:rsidP="00FF6383">
        <w:pPr>
          <w:tabs>
            <w:tab w:val="center" w:pos="4252"/>
            <w:tab w:val="right" w:pos="8504"/>
          </w:tabs>
          <w:jc w:val="center"/>
          <w:rPr>
            <w:color w:val="800000"/>
            <w:sz w:val="18"/>
            <w:szCs w:val="18"/>
          </w:rPr>
        </w:pPr>
        <w:r>
          <w:rPr>
            <w:color w:val="800000"/>
            <w:sz w:val="18"/>
            <w:szCs w:val="18"/>
          </w:rPr>
          <w:t xml:space="preserve">- </w:t>
        </w:r>
        <w:r w:rsidRPr="0079117C">
          <w:rPr>
            <w:color w:val="800000"/>
            <w:sz w:val="18"/>
            <w:szCs w:val="18"/>
          </w:rPr>
          <w:fldChar w:fldCharType="begin"/>
        </w:r>
        <w:r w:rsidRPr="0079117C">
          <w:rPr>
            <w:color w:val="800000"/>
            <w:sz w:val="18"/>
            <w:szCs w:val="18"/>
          </w:rPr>
          <w:instrText>PAGE   \* MERGEFORMAT</w:instrText>
        </w:r>
        <w:r w:rsidRPr="0079117C">
          <w:rPr>
            <w:color w:val="800000"/>
            <w:sz w:val="18"/>
            <w:szCs w:val="18"/>
          </w:rPr>
          <w:fldChar w:fldCharType="separate"/>
        </w:r>
        <w:r>
          <w:rPr>
            <w:color w:val="800000"/>
            <w:sz w:val="18"/>
            <w:szCs w:val="18"/>
          </w:rPr>
          <w:t>9</w:t>
        </w:r>
        <w:r w:rsidRPr="0079117C">
          <w:rPr>
            <w:color w:val="800000"/>
            <w:sz w:val="18"/>
            <w:szCs w:val="18"/>
          </w:rPr>
          <w:fldChar w:fldCharType="end"/>
        </w:r>
        <w:r>
          <w:rPr>
            <w:color w:val="800000"/>
            <w:sz w:val="18"/>
            <w:szCs w:val="18"/>
          </w:rPr>
          <w:t xml:space="preserve"> -</w:t>
        </w:r>
      </w:p>
      <w:p w14:paraId="233A2D49" w14:textId="77777777" w:rsidR="00FF6383" w:rsidRPr="003D01D8" w:rsidRDefault="00780C2E" w:rsidP="00FF6383">
        <w:pPr>
          <w:tabs>
            <w:tab w:val="center" w:pos="4252"/>
            <w:tab w:val="right" w:pos="8504"/>
          </w:tabs>
          <w:jc w:val="center"/>
          <w:rPr>
            <w:color w:val="800000"/>
            <w:sz w:val="18"/>
            <w:szCs w:val="18"/>
          </w:rPr>
        </w:pPr>
        <w:r w:rsidRPr="003D01D8">
          <w:rPr>
            <w:color w:val="800000"/>
            <w:sz w:val="18"/>
            <w:szCs w:val="18"/>
          </w:rPr>
          <w:t xml:space="preserve">Done </w:t>
        </w:r>
        <w:proofErr w:type="spellStart"/>
        <w:r w:rsidRPr="003D01D8">
          <w:rPr>
            <w:color w:val="800000"/>
            <w:sz w:val="18"/>
            <w:szCs w:val="18"/>
          </w:rPr>
          <w:t>Eztebe</w:t>
        </w:r>
        <w:proofErr w:type="spellEnd"/>
        <w:r w:rsidRPr="003D01D8">
          <w:rPr>
            <w:color w:val="800000"/>
            <w:sz w:val="18"/>
            <w:szCs w:val="18"/>
          </w:rPr>
          <w:t xml:space="preserve"> plaza 1 – 20180 Oiartzun 943 490 142 –</w:t>
        </w:r>
        <w:r w:rsidRPr="008B5743">
          <w:rPr>
            <w:color w:val="800000"/>
            <w:sz w:val="18"/>
            <w:szCs w:val="18"/>
          </w:rPr>
          <w:t xml:space="preserve"> </w:t>
        </w:r>
        <w:hyperlink r:id="rId1" w:history="1">
          <w:r w:rsidRPr="008B5743">
            <w:rPr>
              <w:color w:val="800000"/>
              <w:sz w:val="18"/>
              <w:szCs w:val="18"/>
            </w:rPr>
            <w:t>www.oiartzun.eus</w:t>
          </w:r>
        </w:hyperlink>
      </w:p>
      <w:p w14:paraId="09E81281" w14:textId="77777777" w:rsidR="00674BF7" w:rsidRPr="00FF6383" w:rsidRDefault="00780C2E" w:rsidP="00FF6383">
        <w:pPr>
          <w:tabs>
            <w:tab w:val="center" w:pos="4252"/>
            <w:tab w:val="right" w:pos="8504"/>
          </w:tabs>
          <w:jc w:val="center"/>
          <w:rPr>
            <w:color w:val="800000"/>
          </w:rPr>
        </w:pPr>
        <w:r w:rsidRPr="003D01D8">
          <w:rPr>
            <w:noProof/>
            <w:color w:val="800000"/>
          </w:rPr>
          <w:drawing>
            <wp:inline distT="0" distB="0" distL="0" distR="0" wp14:anchorId="1A399941" wp14:editId="2EB911DB">
              <wp:extent cx="2295525" cy="381000"/>
              <wp:effectExtent l="0" t="0" r="9525" b="0"/>
              <wp:docPr id="3" name="Imagen 3" descr="C:\Users\oual01\AppData\Local\Temp\EHbehetik-OSO APA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064928" name="Irudia 14" descr="C:\Users\oual01\AppData\Local\Temp\EHbehetik-OSO APAIS-1.jpg"/>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295525" cy="381000"/>
                      </a:xfrm>
                      <a:prstGeom prst="rect">
                        <a:avLst/>
                      </a:prstGeom>
                      <a:noFill/>
                      <a:ln>
                        <a:noFill/>
                      </a:ln>
                    </pic:spPr>
                  </pic:pic>
                </a:graphicData>
              </a:graphic>
            </wp:inline>
          </w:drawing>
        </w:r>
      </w:p>
      <w:p w14:paraId="271A8F32" w14:textId="77777777" w:rsidR="00674BF7" w:rsidRDefault="00B75680" w:rsidP="00FF6383">
        <w:pPr>
          <w:pStyle w:val="Piedepgina"/>
          <w:jc w:val="cen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37361" w14:textId="77777777" w:rsidR="00EB29D5" w:rsidRDefault="00EB29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AF7B4" w14:textId="77777777" w:rsidR="004567B4" w:rsidRDefault="00780C2E">
      <w:r>
        <w:separator/>
      </w:r>
    </w:p>
  </w:footnote>
  <w:footnote w:type="continuationSeparator" w:id="0">
    <w:p w14:paraId="4DE04DC7" w14:textId="77777777" w:rsidR="004567B4" w:rsidRDefault="00780C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3122D" w14:textId="77777777" w:rsidR="00EB29D5" w:rsidRDefault="00EB29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56259" w14:textId="77777777" w:rsidR="00FF6383" w:rsidRDefault="00780C2E">
    <w:pPr>
      <w:pStyle w:val="Encabezado"/>
    </w:pPr>
    <w:r>
      <w:rPr>
        <w:noProof/>
      </w:rPr>
      <w:drawing>
        <wp:anchor distT="0" distB="0" distL="114300" distR="114300" simplePos="0" relativeHeight="251658240" behindDoc="0" locked="0" layoutInCell="1" allowOverlap="1" wp14:anchorId="163FC17A" wp14:editId="26EE2CCE">
          <wp:simplePos x="0" y="0"/>
          <wp:positionH relativeFrom="margin">
            <wp:align>center</wp:align>
          </wp:positionH>
          <wp:positionV relativeFrom="paragraph">
            <wp:posOffset>-6350</wp:posOffset>
          </wp:positionV>
          <wp:extent cx="847725" cy="847725"/>
          <wp:effectExtent l="0" t="0" r="9525" b="9525"/>
          <wp:wrapSquare wrapText="right"/>
          <wp:docPr id="1" name="Imagen 1" descr="Oiartzungo Armarri ber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95034" name="Picture 1" descr="Oiartzungo Armarri berri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47725" cy="847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74EC6" w14:textId="77777777" w:rsidR="00EB29D5" w:rsidRDefault="00EB29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7FC"/>
    <w:multiLevelType w:val="hybridMultilevel"/>
    <w:tmpl w:val="158AD13A"/>
    <w:lvl w:ilvl="0" w:tplc="DD246D48">
      <w:numFmt w:val="bullet"/>
      <w:lvlText w:val="-"/>
      <w:lvlJc w:val="left"/>
      <w:pPr>
        <w:ind w:left="4221" w:hanging="360"/>
      </w:pPr>
      <w:rPr>
        <w:rFonts w:ascii="Times New Roman" w:eastAsia="Times New Roman" w:hAnsi="Times New Roman" w:cs="Times New Roman" w:hint="default"/>
      </w:rPr>
    </w:lvl>
    <w:lvl w:ilvl="1" w:tplc="C8E8FC7E">
      <w:start w:val="1"/>
      <w:numFmt w:val="lowerLetter"/>
      <w:lvlText w:val="%2."/>
      <w:lvlJc w:val="left"/>
      <w:pPr>
        <w:ind w:left="4941" w:hanging="360"/>
      </w:pPr>
    </w:lvl>
    <w:lvl w:ilvl="2" w:tplc="2962F912" w:tentative="1">
      <w:start w:val="1"/>
      <w:numFmt w:val="lowerRoman"/>
      <w:lvlText w:val="%3."/>
      <w:lvlJc w:val="right"/>
      <w:pPr>
        <w:ind w:left="5661" w:hanging="180"/>
      </w:pPr>
    </w:lvl>
    <w:lvl w:ilvl="3" w:tplc="E6A83DBA" w:tentative="1">
      <w:start w:val="1"/>
      <w:numFmt w:val="decimal"/>
      <w:lvlText w:val="%4."/>
      <w:lvlJc w:val="left"/>
      <w:pPr>
        <w:ind w:left="6381" w:hanging="360"/>
      </w:pPr>
    </w:lvl>
    <w:lvl w:ilvl="4" w:tplc="528AD536" w:tentative="1">
      <w:start w:val="1"/>
      <w:numFmt w:val="lowerLetter"/>
      <w:lvlText w:val="%5."/>
      <w:lvlJc w:val="left"/>
      <w:pPr>
        <w:ind w:left="7101" w:hanging="360"/>
      </w:pPr>
    </w:lvl>
    <w:lvl w:ilvl="5" w:tplc="FDB84912" w:tentative="1">
      <w:start w:val="1"/>
      <w:numFmt w:val="lowerRoman"/>
      <w:lvlText w:val="%6."/>
      <w:lvlJc w:val="right"/>
      <w:pPr>
        <w:ind w:left="7821" w:hanging="180"/>
      </w:pPr>
    </w:lvl>
    <w:lvl w:ilvl="6" w:tplc="C994F05C" w:tentative="1">
      <w:start w:val="1"/>
      <w:numFmt w:val="decimal"/>
      <w:lvlText w:val="%7."/>
      <w:lvlJc w:val="left"/>
      <w:pPr>
        <w:ind w:left="8541" w:hanging="360"/>
      </w:pPr>
    </w:lvl>
    <w:lvl w:ilvl="7" w:tplc="80388C6C" w:tentative="1">
      <w:start w:val="1"/>
      <w:numFmt w:val="lowerLetter"/>
      <w:lvlText w:val="%8."/>
      <w:lvlJc w:val="left"/>
      <w:pPr>
        <w:ind w:left="9261" w:hanging="360"/>
      </w:pPr>
    </w:lvl>
    <w:lvl w:ilvl="8" w:tplc="8D8EE4E8" w:tentative="1">
      <w:start w:val="1"/>
      <w:numFmt w:val="lowerRoman"/>
      <w:lvlText w:val="%9."/>
      <w:lvlJc w:val="right"/>
      <w:pPr>
        <w:ind w:left="9981" w:hanging="180"/>
      </w:pPr>
    </w:lvl>
  </w:abstractNum>
  <w:abstractNum w:abstractNumId="1" w15:restartNumberingAfterBreak="0">
    <w:nsid w:val="072B3F62"/>
    <w:multiLevelType w:val="hybridMultilevel"/>
    <w:tmpl w:val="49745A76"/>
    <w:lvl w:ilvl="0" w:tplc="1E10D388">
      <w:start w:val="1"/>
      <w:numFmt w:val="lowerLetter"/>
      <w:lvlText w:val="%1)"/>
      <w:lvlJc w:val="left"/>
      <w:pPr>
        <w:ind w:left="720" w:hanging="360"/>
      </w:pPr>
    </w:lvl>
    <w:lvl w:ilvl="1" w:tplc="ABFAFFDE" w:tentative="1">
      <w:start w:val="1"/>
      <w:numFmt w:val="lowerLetter"/>
      <w:lvlText w:val="%2."/>
      <w:lvlJc w:val="left"/>
      <w:pPr>
        <w:ind w:left="1440" w:hanging="360"/>
      </w:pPr>
    </w:lvl>
    <w:lvl w:ilvl="2" w:tplc="8AE85706" w:tentative="1">
      <w:start w:val="1"/>
      <w:numFmt w:val="lowerRoman"/>
      <w:lvlText w:val="%3."/>
      <w:lvlJc w:val="right"/>
      <w:pPr>
        <w:ind w:left="2160" w:hanging="180"/>
      </w:pPr>
    </w:lvl>
    <w:lvl w:ilvl="3" w:tplc="08C27A28" w:tentative="1">
      <w:start w:val="1"/>
      <w:numFmt w:val="decimal"/>
      <w:lvlText w:val="%4."/>
      <w:lvlJc w:val="left"/>
      <w:pPr>
        <w:ind w:left="2880" w:hanging="360"/>
      </w:pPr>
    </w:lvl>
    <w:lvl w:ilvl="4" w:tplc="BA9A3D76" w:tentative="1">
      <w:start w:val="1"/>
      <w:numFmt w:val="lowerLetter"/>
      <w:lvlText w:val="%5."/>
      <w:lvlJc w:val="left"/>
      <w:pPr>
        <w:ind w:left="3600" w:hanging="360"/>
      </w:pPr>
    </w:lvl>
    <w:lvl w:ilvl="5" w:tplc="58D07F86" w:tentative="1">
      <w:start w:val="1"/>
      <w:numFmt w:val="lowerRoman"/>
      <w:lvlText w:val="%6."/>
      <w:lvlJc w:val="right"/>
      <w:pPr>
        <w:ind w:left="4320" w:hanging="180"/>
      </w:pPr>
    </w:lvl>
    <w:lvl w:ilvl="6" w:tplc="D56C082A" w:tentative="1">
      <w:start w:val="1"/>
      <w:numFmt w:val="decimal"/>
      <w:lvlText w:val="%7."/>
      <w:lvlJc w:val="left"/>
      <w:pPr>
        <w:ind w:left="5040" w:hanging="360"/>
      </w:pPr>
    </w:lvl>
    <w:lvl w:ilvl="7" w:tplc="8C1EE4F4" w:tentative="1">
      <w:start w:val="1"/>
      <w:numFmt w:val="lowerLetter"/>
      <w:lvlText w:val="%8."/>
      <w:lvlJc w:val="left"/>
      <w:pPr>
        <w:ind w:left="5760" w:hanging="360"/>
      </w:pPr>
    </w:lvl>
    <w:lvl w:ilvl="8" w:tplc="DF7A0948" w:tentative="1">
      <w:start w:val="1"/>
      <w:numFmt w:val="lowerRoman"/>
      <w:lvlText w:val="%9."/>
      <w:lvlJc w:val="right"/>
      <w:pPr>
        <w:ind w:left="6480" w:hanging="180"/>
      </w:pPr>
    </w:lvl>
  </w:abstractNum>
  <w:abstractNum w:abstractNumId="2" w15:restartNumberingAfterBreak="0">
    <w:nsid w:val="09761994"/>
    <w:multiLevelType w:val="hybridMultilevel"/>
    <w:tmpl w:val="087CD146"/>
    <w:lvl w:ilvl="0" w:tplc="CC1AA1BE">
      <w:start w:val="1"/>
      <w:numFmt w:val="bullet"/>
      <w:lvlText w:val=""/>
      <w:lvlJc w:val="left"/>
      <w:pPr>
        <w:ind w:left="1996" w:hanging="360"/>
      </w:pPr>
      <w:rPr>
        <w:rFonts w:ascii="Symbol" w:hAnsi="Symbol" w:hint="default"/>
      </w:rPr>
    </w:lvl>
    <w:lvl w:ilvl="1" w:tplc="660AFBC8">
      <w:start w:val="1"/>
      <w:numFmt w:val="bullet"/>
      <w:lvlText w:val="o"/>
      <w:lvlJc w:val="left"/>
      <w:pPr>
        <w:ind w:left="2716" w:hanging="360"/>
      </w:pPr>
      <w:rPr>
        <w:rFonts w:ascii="Courier New" w:hAnsi="Courier New" w:cs="Courier New" w:hint="default"/>
      </w:rPr>
    </w:lvl>
    <w:lvl w:ilvl="2" w:tplc="D4903036">
      <w:start w:val="1"/>
      <w:numFmt w:val="bullet"/>
      <w:lvlText w:val=""/>
      <w:lvlJc w:val="left"/>
      <w:pPr>
        <w:ind w:left="3436" w:hanging="360"/>
      </w:pPr>
      <w:rPr>
        <w:rFonts w:ascii="Wingdings" w:hAnsi="Wingdings" w:hint="default"/>
      </w:rPr>
    </w:lvl>
    <w:lvl w:ilvl="3" w:tplc="06C86CDC" w:tentative="1">
      <w:start w:val="1"/>
      <w:numFmt w:val="bullet"/>
      <w:lvlText w:val=""/>
      <w:lvlJc w:val="left"/>
      <w:pPr>
        <w:ind w:left="4156" w:hanging="360"/>
      </w:pPr>
      <w:rPr>
        <w:rFonts w:ascii="Symbol" w:hAnsi="Symbol" w:hint="default"/>
      </w:rPr>
    </w:lvl>
    <w:lvl w:ilvl="4" w:tplc="9962DC36" w:tentative="1">
      <w:start w:val="1"/>
      <w:numFmt w:val="bullet"/>
      <w:lvlText w:val="o"/>
      <w:lvlJc w:val="left"/>
      <w:pPr>
        <w:ind w:left="4876" w:hanging="360"/>
      </w:pPr>
      <w:rPr>
        <w:rFonts w:ascii="Courier New" w:hAnsi="Courier New" w:cs="Courier New" w:hint="default"/>
      </w:rPr>
    </w:lvl>
    <w:lvl w:ilvl="5" w:tplc="8B166B54" w:tentative="1">
      <w:start w:val="1"/>
      <w:numFmt w:val="bullet"/>
      <w:lvlText w:val=""/>
      <w:lvlJc w:val="left"/>
      <w:pPr>
        <w:ind w:left="5596" w:hanging="360"/>
      </w:pPr>
      <w:rPr>
        <w:rFonts w:ascii="Wingdings" w:hAnsi="Wingdings" w:hint="default"/>
      </w:rPr>
    </w:lvl>
    <w:lvl w:ilvl="6" w:tplc="13B44B32" w:tentative="1">
      <w:start w:val="1"/>
      <w:numFmt w:val="bullet"/>
      <w:lvlText w:val=""/>
      <w:lvlJc w:val="left"/>
      <w:pPr>
        <w:ind w:left="6316" w:hanging="360"/>
      </w:pPr>
      <w:rPr>
        <w:rFonts w:ascii="Symbol" w:hAnsi="Symbol" w:hint="default"/>
      </w:rPr>
    </w:lvl>
    <w:lvl w:ilvl="7" w:tplc="48EE250E" w:tentative="1">
      <w:start w:val="1"/>
      <w:numFmt w:val="bullet"/>
      <w:lvlText w:val="o"/>
      <w:lvlJc w:val="left"/>
      <w:pPr>
        <w:ind w:left="7036" w:hanging="360"/>
      </w:pPr>
      <w:rPr>
        <w:rFonts w:ascii="Courier New" w:hAnsi="Courier New" w:cs="Courier New" w:hint="default"/>
      </w:rPr>
    </w:lvl>
    <w:lvl w:ilvl="8" w:tplc="D7D47FAE" w:tentative="1">
      <w:start w:val="1"/>
      <w:numFmt w:val="bullet"/>
      <w:lvlText w:val=""/>
      <w:lvlJc w:val="left"/>
      <w:pPr>
        <w:ind w:left="7756" w:hanging="360"/>
      </w:pPr>
      <w:rPr>
        <w:rFonts w:ascii="Wingdings" w:hAnsi="Wingdings" w:hint="default"/>
      </w:rPr>
    </w:lvl>
  </w:abstractNum>
  <w:abstractNum w:abstractNumId="3" w15:restartNumberingAfterBreak="0">
    <w:nsid w:val="098975AF"/>
    <w:multiLevelType w:val="hybridMultilevel"/>
    <w:tmpl w:val="97CAB092"/>
    <w:lvl w:ilvl="0" w:tplc="134471DE">
      <w:start w:val="1"/>
      <w:numFmt w:val="lowerLetter"/>
      <w:lvlText w:val="%1)"/>
      <w:lvlJc w:val="left"/>
      <w:pPr>
        <w:ind w:left="1146" w:hanging="360"/>
      </w:pPr>
      <w:rPr>
        <w:b w:val="0"/>
      </w:rPr>
    </w:lvl>
    <w:lvl w:ilvl="1" w:tplc="E1A03B9A">
      <w:start w:val="1"/>
      <w:numFmt w:val="lowerLetter"/>
      <w:lvlText w:val="%2."/>
      <w:lvlJc w:val="left"/>
      <w:pPr>
        <w:ind w:left="1866" w:hanging="360"/>
      </w:pPr>
    </w:lvl>
    <w:lvl w:ilvl="2" w:tplc="F28C8EBE" w:tentative="1">
      <w:start w:val="1"/>
      <w:numFmt w:val="lowerRoman"/>
      <w:lvlText w:val="%3."/>
      <w:lvlJc w:val="right"/>
      <w:pPr>
        <w:ind w:left="2586" w:hanging="180"/>
      </w:pPr>
    </w:lvl>
    <w:lvl w:ilvl="3" w:tplc="9FDA134C" w:tentative="1">
      <w:start w:val="1"/>
      <w:numFmt w:val="decimal"/>
      <w:lvlText w:val="%4."/>
      <w:lvlJc w:val="left"/>
      <w:pPr>
        <w:ind w:left="3306" w:hanging="360"/>
      </w:pPr>
    </w:lvl>
    <w:lvl w:ilvl="4" w:tplc="8ADA553E" w:tentative="1">
      <w:start w:val="1"/>
      <w:numFmt w:val="lowerLetter"/>
      <w:lvlText w:val="%5."/>
      <w:lvlJc w:val="left"/>
      <w:pPr>
        <w:ind w:left="4026" w:hanging="360"/>
      </w:pPr>
    </w:lvl>
    <w:lvl w:ilvl="5" w:tplc="BBF401C4" w:tentative="1">
      <w:start w:val="1"/>
      <w:numFmt w:val="lowerRoman"/>
      <w:lvlText w:val="%6."/>
      <w:lvlJc w:val="right"/>
      <w:pPr>
        <w:ind w:left="4746" w:hanging="180"/>
      </w:pPr>
    </w:lvl>
    <w:lvl w:ilvl="6" w:tplc="146E0DD4" w:tentative="1">
      <w:start w:val="1"/>
      <w:numFmt w:val="decimal"/>
      <w:lvlText w:val="%7."/>
      <w:lvlJc w:val="left"/>
      <w:pPr>
        <w:ind w:left="5466" w:hanging="360"/>
      </w:pPr>
    </w:lvl>
    <w:lvl w:ilvl="7" w:tplc="C1F802F0" w:tentative="1">
      <w:start w:val="1"/>
      <w:numFmt w:val="lowerLetter"/>
      <w:lvlText w:val="%8."/>
      <w:lvlJc w:val="left"/>
      <w:pPr>
        <w:ind w:left="6186" w:hanging="360"/>
      </w:pPr>
    </w:lvl>
    <w:lvl w:ilvl="8" w:tplc="1F10170C" w:tentative="1">
      <w:start w:val="1"/>
      <w:numFmt w:val="lowerRoman"/>
      <w:lvlText w:val="%9."/>
      <w:lvlJc w:val="right"/>
      <w:pPr>
        <w:ind w:left="6906" w:hanging="180"/>
      </w:pPr>
    </w:lvl>
  </w:abstractNum>
  <w:abstractNum w:abstractNumId="4" w15:restartNumberingAfterBreak="0">
    <w:nsid w:val="0A17534B"/>
    <w:multiLevelType w:val="hybridMultilevel"/>
    <w:tmpl w:val="FFE0D182"/>
    <w:lvl w:ilvl="0" w:tplc="1E6214BC">
      <w:start w:val="4"/>
      <w:numFmt w:val="bullet"/>
      <w:lvlText w:val="-"/>
      <w:lvlJc w:val="left"/>
      <w:pPr>
        <w:ind w:left="720" w:hanging="360"/>
      </w:pPr>
      <w:rPr>
        <w:rFonts w:ascii="Arial" w:eastAsia="Times New Roman" w:hAnsi="Arial" w:cs="Arial" w:hint="default"/>
      </w:rPr>
    </w:lvl>
    <w:lvl w:ilvl="1" w:tplc="B2C22AA0" w:tentative="1">
      <w:start w:val="1"/>
      <w:numFmt w:val="bullet"/>
      <w:lvlText w:val="o"/>
      <w:lvlJc w:val="left"/>
      <w:pPr>
        <w:ind w:left="1440" w:hanging="360"/>
      </w:pPr>
      <w:rPr>
        <w:rFonts w:ascii="Courier New" w:hAnsi="Courier New" w:cs="Courier New" w:hint="default"/>
      </w:rPr>
    </w:lvl>
    <w:lvl w:ilvl="2" w:tplc="94EE07A8" w:tentative="1">
      <w:start w:val="1"/>
      <w:numFmt w:val="bullet"/>
      <w:lvlText w:val=""/>
      <w:lvlJc w:val="left"/>
      <w:pPr>
        <w:ind w:left="2160" w:hanging="360"/>
      </w:pPr>
      <w:rPr>
        <w:rFonts w:ascii="Wingdings" w:hAnsi="Wingdings" w:hint="default"/>
      </w:rPr>
    </w:lvl>
    <w:lvl w:ilvl="3" w:tplc="3236C8C8" w:tentative="1">
      <w:start w:val="1"/>
      <w:numFmt w:val="bullet"/>
      <w:lvlText w:val=""/>
      <w:lvlJc w:val="left"/>
      <w:pPr>
        <w:ind w:left="2880" w:hanging="360"/>
      </w:pPr>
      <w:rPr>
        <w:rFonts w:ascii="Symbol" w:hAnsi="Symbol" w:hint="default"/>
      </w:rPr>
    </w:lvl>
    <w:lvl w:ilvl="4" w:tplc="50D0CCEE" w:tentative="1">
      <w:start w:val="1"/>
      <w:numFmt w:val="bullet"/>
      <w:lvlText w:val="o"/>
      <w:lvlJc w:val="left"/>
      <w:pPr>
        <w:ind w:left="3600" w:hanging="360"/>
      </w:pPr>
      <w:rPr>
        <w:rFonts w:ascii="Courier New" w:hAnsi="Courier New" w:cs="Courier New" w:hint="default"/>
      </w:rPr>
    </w:lvl>
    <w:lvl w:ilvl="5" w:tplc="59625D08" w:tentative="1">
      <w:start w:val="1"/>
      <w:numFmt w:val="bullet"/>
      <w:lvlText w:val=""/>
      <w:lvlJc w:val="left"/>
      <w:pPr>
        <w:ind w:left="4320" w:hanging="360"/>
      </w:pPr>
      <w:rPr>
        <w:rFonts w:ascii="Wingdings" w:hAnsi="Wingdings" w:hint="default"/>
      </w:rPr>
    </w:lvl>
    <w:lvl w:ilvl="6" w:tplc="78386CBE" w:tentative="1">
      <w:start w:val="1"/>
      <w:numFmt w:val="bullet"/>
      <w:lvlText w:val=""/>
      <w:lvlJc w:val="left"/>
      <w:pPr>
        <w:ind w:left="5040" w:hanging="360"/>
      </w:pPr>
      <w:rPr>
        <w:rFonts w:ascii="Symbol" w:hAnsi="Symbol" w:hint="default"/>
      </w:rPr>
    </w:lvl>
    <w:lvl w:ilvl="7" w:tplc="43D82456" w:tentative="1">
      <w:start w:val="1"/>
      <w:numFmt w:val="bullet"/>
      <w:lvlText w:val="o"/>
      <w:lvlJc w:val="left"/>
      <w:pPr>
        <w:ind w:left="5760" w:hanging="360"/>
      </w:pPr>
      <w:rPr>
        <w:rFonts w:ascii="Courier New" w:hAnsi="Courier New" w:cs="Courier New" w:hint="default"/>
      </w:rPr>
    </w:lvl>
    <w:lvl w:ilvl="8" w:tplc="7E82C096" w:tentative="1">
      <w:start w:val="1"/>
      <w:numFmt w:val="bullet"/>
      <w:lvlText w:val=""/>
      <w:lvlJc w:val="left"/>
      <w:pPr>
        <w:ind w:left="6480" w:hanging="360"/>
      </w:pPr>
      <w:rPr>
        <w:rFonts w:ascii="Wingdings" w:hAnsi="Wingdings" w:hint="default"/>
      </w:rPr>
    </w:lvl>
  </w:abstractNum>
  <w:abstractNum w:abstractNumId="5" w15:restartNumberingAfterBreak="0">
    <w:nsid w:val="0A8C4EC6"/>
    <w:multiLevelType w:val="hybridMultilevel"/>
    <w:tmpl w:val="FE64F578"/>
    <w:lvl w:ilvl="0" w:tplc="820CA202">
      <w:start w:val="1"/>
      <w:numFmt w:val="decimal"/>
      <w:lvlText w:val="%1."/>
      <w:lvlJc w:val="left"/>
      <w:pPr>
        <w:ind w:left="852" w:hanging="360"/>
      </w:pPr>
      <w:rPr>
        <w:rFonts w:hint="default"/>
        <w:b w:val="0"/>
      </w:rPr>
    </w:lvl>
    <w:lvl w:ilvl="1" w:tplc="A81A87D6">
      <w:start w:val="1"/>
      <w:numFmt w:val="lowerLetter"/>
      <w:lvlText w:val="%2."/>
      <w:lvlJc w:val="left"/>
      <w:pPr>
        <w:ind w:left="1572" w:hanging="360"/>
      </w:pPr>
    </w:lvl>
    <w:lvl w:ilvl="2" w:tplc="BD9EEB2A" w:tentative="1">
      <w:start w:val="1"/>
      <w:numFmt w:val="lowerRoman"/>
      <w:lvlText w:val="%3."/>
      <w:lvlJc w:val="right"/>
      <w:pPr>
        <w:ind w:left="2292" w:hanging="180"/>
      </w:pPr>
    </w:lvl>
    <w:lvl w:ilvl="3" w:tplc="31526278" w:tentative="1">
      <w:start w:val="1"/>
      <w:numFmt w:val="decimal"/>
      <w:lvlText w:val="%4."/>
      <w:lvlJc w:val="left"/>
      <w:pPr>
        <w:ind w:left="3012" w:hanging="360"/>
      </w:pPr>
    </w:lvl>
    <w:lvl w:ilvl="4" w:tplc="2304A908" w:tentative="1">
      <w:start w:val="1"/>
      <w:numFmt w:val="lowerLetter"/>
      <w:lvlText w:val="%5."/>
      <w:lvlJc w:val="left"/>
      <w:pPr>
        <w:ind w:left="3732" w:hanging="360"/>
      </w:pPr>
    </w:lvl>
    <w:lvl w:ilvl="5" w:tplc="1BB0A242" w:tentative="1">
      <w:start w:val="1"/>
      <w:numFmt w:val="lowerRoman"/>
      <w:lvlText w:val="%6."/>
      <w:lvlJc w:val="right"/>
      <w:pPr>
        <w:ind w:left="4452" w:hanging="180"/>
      </w:pPr>
    </w:lvl>
    <w:lvl w:ilvl="6" w:tplc="43CE8C28" w:tentative="1">
      <w:start w:val="1"/>
      <w:numFmt w:val="decimal"/>
      <w:lvlText w:val="%7."/>
      <w:lvlJc w:val="left"/>
      <w:pPr>
        <w:ind w:left="5172" w:hanging="360"/>
      </w:pPr>
    </w:lvl>
    <w:lvl w:ilvl="7" w:tplc="6F0EDA7E" w:tentative="1">
      <w:start w:val="1"/>
      <w:numFmt w:val="lowerLetter"/>
      <w:lvlText w:val="%8."/>
      <w:lvlJc w:val="left"/>
      <w:pPr>
        <w:ind w:left="5892" w:hanging="360"/>
      </w:pPr>
    </w:lvl>
    <w:lvl w:ilvl="8" w:tplc="D72AF75A" w:tentative="1">
      <w:start w:val="1"/>
      <w:numFmt w:val="lowerRoman"/>
      <w:lvlText w:val="%9."/>
      <w:lvlJc w:val="right"/>
      <w:pPr>
        <w:ind w:left="6612" w:hanging="180"/>
      </w:pPr>
    </w:lvl>
  </w:abstractNum>
  <w:abstractNum w:abstractNumId="6" w15:restartNumberingAfterBreak="0">
    <w:nsid w:val="0BA43711"/>
    <w:multiLevelType w:val="hybridMultilevel"/>
    <w:tmpl w:val="7AC0A50C"/>
    <w:lvl w:ilvl="0" w:tplc="69F07C48">
      <w:start w:val="1"/>
      <w:numFmt w:val="bullet"/>
      <w:lvlText w:val="-"/>
      <w:lvlJc w:val="left"/>
      <w:pPr>
        <w:ind w:left="1069" w:hanging="360"/>
      </w:pPr>
      <w:rPr>
        <w:rFonts w:ascii="Times New Roman" w:eastAsia="Times New Roman" w:hAnsi="Times New Roman" w:cs="Times New Roman" w:hint="default"/>
      </w:rPr>
    </w:lvl>
    <w:lvl w:ilvl="1" w:tplc="50121474" w:tentative="1">
      <w:start w:val="1"/>
      <w:numFmt w:val="bullet"/>
      <w:lvlText w:val="o"/>
      <w:lvlJc w:val="left"/>
      <w:pPr>
        <w:ind w:left="1789" w:hanging="360"/>
      </w:pPr>
      <w:rPr>
        <w:rFonts w:ascii="Courier New" w:hAnsi="Courier New" w:cs="Courier New" w:hint="default"/>
      </w:rPr>
    </w:lvl>
    <w:lvl w:ilvl="2" w:tplc="008424AE" w:tentative="1">
      <w:start w:val="1"/>
      <w:numFmt w:val="bullet"/>
      <w:lvlText w:val=""/>
      <w:lvlJc w:val="left"/>
      <w:pPr>
        <w:ind w:left="2509" w:hanging="360"/>
      </w:pPr>
      <w:rPr>
        <w:rFonts w:ascii="Wingdings" w:hAnsi="Wingdings" w:hint="default"/>
      </w:rPr>
    </w:lvl>
    <w:lvl w:ilvl="3" w:tplc="9C6C5440" w:tentative="1">
      <w:start w:val="1"/>
      <w:numFmt w:val="bullet"/>
      <w:lvlText w:val=""/>
      <w:lvlJc w:val="left"/>
      <w:pPr>
        <w:ind w:left="3229" w:hanging="360"/>
      </w:pPr>
      <w:rPr>
        <w:rFonts w:ascii="Symbol" w:hAnsi="Symbol" w:hint="default"/>
      </w:rPr>
    </w:lvl>
    <w:lvl w:ilvl="4" w:tplc="AD4A9362" w:tentative="1">
      <w:start w:val="1"/>
      <w:numFmt w:val="bullet"/>
      <w:lvlText w:val="o"/>
      <w:lvlJc w:val="left"/>
      <w:pPr>
        <w:ind w:left="3949" w:hanging="360"/>
      </w:pPr>
      <w:rPr>
        <w:rFonts w:ascii="Courier New" w:hAnsi="Courier New" w:cs="Courier New" w:hint="default"/>
      </w:rPr>
    </w:lvl>
    <w:lvl w:ilvl="5" w:tplc="90E63E32" w:tentative="1">
      <w:start w:val="1"/>
      <w:numFmt w:val="bullet"/>
      <w:lvlText w:val=""/>
      <w:lvlJc w:val="left"/>
      <w:pPr>
        <w:ind w:left="4669" w:hanging="360"/>
      </w:pPr>
      <w:rPr>
        <w:rFonts w:ascii="Wingdings" w:hAnsi="Wingdings" w:hint="default"/>
      </w:rPr>
    </w:lvl>
    <w:lvl w:ilvl="6" w:tplc="82FA3F84" w:tentative="1">
      <w:start w:val="1"/>
      <w:numFmt w:val="bullet"/>
      <w:lvlText w:val=""/>
      <w:lvlJc w:val="left"/>
      <w:pPr>
        <w:ind w:left="5389" w:hanging="360"/>
      </w:pPr>
      <w:rPr>
        <w:rFonts w:ascii="Symbol" w:hAnsi="Symbol" w:hint="default"/>
      </w:rPr>
    </w:lvl>
    <w:lvl w:ilvl="7" w:tplc="09D455E2" w:tentative="1">
      <w:start w:val="1"/>
      <w:numFmt w:val="bullet"/>
      <w:lvlText w:val="o"/>
      <w:lvlJc w:val="left"/>
      <w:pPr>
        <w:ind w:left="6109" w:hanging="360"/>
      </w:pPr>
      <w:rPr>
        <w:rFonts w:ascii="Courier New" w:hAnsi="Courier New" w:cs="Courier New" w:hint="default"/>
      </w:rPr>
    </w:lvl>
    <w:lvl w:ilvl="8" w:tplc="2758DCC6" w:tentative="1">
      <w:start w:val="1"/>
      <w:numFmt w:val="bullet"/>
      <w:lvlText w:val=""/>
      <w:lvlJc w:val="left"/>
      <w:pPr>
        <w:ind w:left="6829" w:hanging="360"/>
      </w:pPr>
      <w:rPr>
        <w:rFonts w:ascii="Wingdings" w:hAnsi="Wingdings" w:hint="default"/>
      </w:rPr>
    </w:lvl>
  </w:abstractNum>
  <w:abstractNum w:abstractNumId="7" w15:restartNumberingAfterBreak="0">
    <w:nsid w:val="0C1B1B90"/>
    <w:multiLevelType w:val="hybridMultilevel"/>
    <w:tmpl w:val="4CA0FBDE"/>
    <w:lvl w:ilvl="0" w:tplc="B3E4C41A">
      <w:start w:val="1"/>
      <w:numFmt w:val="bullet"/>
      <w:lvlText w:val="-"/>
      <w:lvlJc w:val="left"/>
      <w:pPr>
        <w:ind w:left="720" w:hanging="360"/>
      </w:pPr>
      <w:rPr>
        <w:rFonts w:ascii="Times New Roman" w:eastAsia="Times New Roman" w:hAnsi="Times New Roman" w:cs="Times New Roman" w:hint="default"/>
      </w:rPr>
    </w:lvl>
    <w:lvl w:ilvl="1" w:tplc="B8A29E4C" w:tentative="1">
      <w:start w:val="1"/>
      <w:numFmt w:val="lowerLetter"/>
      <w:lvlText w:val="%2."/>
      <w:lvlJc w:val="left"/>
      <w:pPr>
        <w:ind w:left="1440" w:hanging="360"/>
      </w:pPr>
    </w:lvl>
    <w:lvl w:ilvl="2" w:tplc="5DAE40B8" w:tentative="1">
      <w:start w:val="1"/>
      <w:numFmt w:val="lowerRoman"/>
      <w:lvlText w:val="%3."/>
      <w:lvlJc w:val="right"/>
      <w:pPr>
        <w:ind w:left="2160" w:hanging="180"/>
      </w:pPr>
    </w:lvl>
    <w:lvl w:ilvl="3" w:tplc="3C84F384" w:tentative="1">
      <w:start w:val="1"/>
      <w:numFmt w:val="decimal"/>
      <w:lvlText w:val="%4."/>
      <w:lvlJc w:val="left"/>
      <w:pPr>
        <w:ind w:left="2880" w:hanging="360"/>
      </w:pPr>
    </w:lvl>
    <w:lvl w:ilvl="4" w:tplc="B8E4A452" w:tentative="1">
      <w:start w:val="1"/>
      <w:numFmt w:val="lowerLetter"/>
      <w:lvlText w:val="%5."/>
      <w:lvlJc w:val="left"/>
      <w:pPr>
        <w:ind w:left="3600" w:hanging="360"/>
      </w:pPr>
    </w:lvl>
    <w:lvl w:ilvl="5" w:tplc="4C9EBD42" w:tentative="1">
      <w:start w:val="1"/>
      <w:numFmt w:val="lowerRoman"/>
      <w:lvlText w:val="%6."/>
      <w:lvlJc w:val="right"/>
      <w:pPr>
        <w:ind w:left="4320" w:hanging="180"/>
      </w:pPr>
    </w:lvl>
    <w:lvl w:ilvl="6" w:tplc="2E364D5A" w:tentative="1">
      <w:start w:val="1"/>
      <w:numFmt w:val="decimal"/>
      <w:lvlText w:val="%7."/>
      <w:lvlJc w:val="left"/>
      <w:pPr>
        <w:ind w:left="5040" w:hanging="360"/>
      </w:pPr>
    </w:lvl>
    <w:lvl w:ilvl="7" w:tplc="E5EADBCC" w:tentative="1">
      <w:start w:val="1"/>
      <w:numFmt w:val="lowerLetter"/>
      <w:lvlText w:val="%8."/>
      <w:lvlJc w:val="left"/>
      <w:pPr>
        <w:ind w:left="5760" w:hanging="360"/>
      </w:pPr>
    </w:lvl>
    <w:lvl w:ilvl="8" w:tplc="E288006E" w:tentative="1">
      <w:start w:val="1"/>
      <w:numFmt w:val="lowerRoman"/>
      <w:lvlText w:val="%9."/>
      <w:lvlJc w:val="right"/>
      <w:pPr>
        <w:ind w:left="6480" w:hanging="180"/>
      </w:pPr>
    </w:lvl>
  </w:abstractNum>
  <w:abstractNum w:abstractNumId="8" w15:restartNumberingAfterBreak="0">
    <w:nsid w:val="0C1E0872"/>
    <w:multiLevelType w:val="hybridMultilevel"/>
    <w:tmpl w:val="1352A090"/>
    <w:lvl w:ilvl="0" w:tplc="50E6EBC2">
      <w:start w:val="1"/>
      <w:numFmt w:val="lowerLetter"/>
      <w:lvlText w:val="%1)"/>
      <w:lvlJc w:val="left"/>
      <w:pPr>
        <w:ind w:left="1004" w:hanging="360"/>
      </w:pPr>
    </w:lvl>
    <w:lvl w:ilvl="1" w:tplc="0C6E2A82" w:tentative="1">
      <w:start w:val="1"/>
      <w:numFmt w:val="lowerLetter"/>
      <w:lvlText w:val="%2."/>
      <w:lvlJc w:val="left"/>
      <w:pPr>
        <w:ind w:left="1724" w:hanging="360"/>
      </w:pPr>
    </w:lvl>
    <w:lvl w:ilvl="2" w:tplc="0E286A1C" w:tentative="1">
      <w:start w:val="1"/>
      <w:numFmt w:val="lowerRoman"/>
      <w:lvlText w:val="%3."/>
      <w:lvlJc w:val="right"/>
      <w:pPr>
        <w:ind w:left="2444" w:hanging="180"/>
      </w:pPr>
    </w:lvl>
    <w:lvl w:ilvl="3" w:tplc="473C4A94" w:tentative="1">
      <w:start w:val="1"/>
      <w:numFmt w:val="decimal"/>
      <w:lvlText w:val="%4."/>
      <w:lvlJc w:val="left"/>
      <w:pPr>
        <w:ind w:left="3164" w:hanging="360"/>
      </w:pPr>
    </w:lvl>
    <w:lvl w:ilvl="4" w:tplc="65DE4C74" w:tentative="1">
      <w:start w:val="1"/>
      <w:numFmt w:val="lowerLetter"/>
      <w:lvlText w:val="%5."/>
      <w:lvlJc w:val="left"/>
      <w:pPr>
        <w:ind w:left="3884" w:hanging="360"/>
      </w:pPr>
    </w:lvl>
    <w:lvl w:ilvl="5" w:tplc="86BC4938" w:tentative="1">
      <w:start w:val="1"/>
      <w:numFmt w:val="lowerRoman"/>
      <w:lvlText w:val="%6."/>
      <w:lvlJc w:val="right"/>
      <w:pPr>
        <w:ind w:left="4604" w:hanging="180"/>
      </w:pPr>
    </w:lvl>
    <w:lvl w:ilvl="6" w:tplc="7996FF6E" w:tentative="1">
      <w:start w:val="1"/>
      <w:numFmt w:val="decimal"/>
      <w:lvlText w:val="%7."/>
      <w:lvlJc w:val="left"/>
      <w:pPr>
        <w:ind w:left="5324" w:hanging="360"/>
      </w:pPr>
    </w:lvl>
    <w:lvl w:ilvl="7" w:tplc="C2FCE092" w:tentative="1">
      <w:start w:val="1"/>
      <w:numFmt w:val="lowerLetter"/>
      <w:lvlText w:val="%8."/>
      <w:lvlJc w:val="left"/>
      <w:pPr>
        <w:ind w:left="6044" w:hanging="360"/>
      </w:pPr>
    </w:lvl>
    <w:lvl w:ilvl="8" w:tplc="ECD2C1C0" w:tentative="1">
      <w:start w:val="1"/>
      <w:numFmt w:val="lowerRoman"/>
      <w:lvlText w:val="%9."/>
      <w:lvlJc w:val="right"/>
      <w:pPr>
        <w:ind w:left="6764" w:hanging="180"/>
      </w:pPr>
    </w:lvl>
  </w:abstractNum>
  <w:abstractNum w:abstractNumId="9" w15:restartNumberingAfterBreak="0">
    <w:nsid w:val="16D34EE7"/>
    <w:multiLevelType w:val="hybridMultilevel"/>
    <w:tmpl w:val="DD9AF5CC"/>
    <w:lvl w:ilvl="0" w:tplc="9A1CA134">
      <w:start w:val="1"/>
      <w:numFmt w:val="lowerLetter"/>
      <w:lvlText w:val="%1)"/>
      <w:lvlJc w:val="left"/>
      <w:pPr>
        <w:ind w:left="720" w:hanging="360"/>
      </w:pPr>
      <w:rPr>
        <w:rFonts w:hint="default"/>
      </w:rPr>
    </w:lvl>
    <w:lvl w:ilvl="1" w:tplc="EFD2D6FA" w:tentative="1">
      <w:start w:val="1"/>
      <w:numFmt w:val="lowerLetter"/>
      <w:lvlText w:val="%2."/>
      <w:lvlJc w:val="left"/>
      <w:pPr>
        <w:ind w:left="1440" w:hanging="360"/>
      </w:pPr>
    </w:lvl>
    <w:lvl w:ilvl="2" w:tplc="D910BC40" w:tentative="1">
      <w:start w:val="1"/>
      <w:numFmt w:val="lowerRoman"/>
      <w:lvlText w:val="%3."/>
      <w:lvlJc w:val="right"/>
      <w:pPr>
        <w:ind w:left="2160" w:hanging="180"/>
      </w:pPr>
    </w:lvl>
    <w:lvl w:ilvl="3" w:tplc="598497DA" w:tentative="1">
      <w:start w:val="1"/>
      <w:numFmt w:val="decimal"/>
      <w:lvlText w:val="%4."/>
      <w:lvlJc w:val="left"/>
      <w:pPr>
        <w:ind w:left="2880" w:hanging="360"/>
      </w:pPr>
    </w:lvl>
    <w:lvl w:ilvl="4" w:tplc="2CBC8BF2" w:tentative="1">
      <w:start w:val="1"/>
      <w:numFmt w:val="lowerLetter"/>
      <w:lvlText w:val="%5."/>
      <w:lvlJc w:val="left"/>
      <w:pPr>
        <w:ind w:left="3600" w:hanging="360"/>
      </w:pPr>
    </w:lvl>
    <w:lvl w:ilvl="5" w:tplc="376EFC28" w:tentative="1">
      <w:start w:val="1"/>
      <w:numFmt w:val="lowerRoman"/>
      <w:lvlText w:val="%6."/>
      <w:lvlJc w:val="right"/>
      <w:pPr>
        <w:ind w:left="4320" w:hanging="180"/>
      </w:pPr>
    </w:lvl>
    <w:lvl w:ilvl="6" w:tplc="28BC0A94" w:tentative="1">
      <w:start w:val="1"/>
      <w:numFmt w:val="decimal"/>
      <w:lvlText w:val="%7."/>
      <w:lvlJc w:val="left"/>
      <w:pPr>
        <w:ind w:left="5040" w:hanging="360"/>
      </w:pPr>
    </w:lvl>
    <w:lvl w:ilvl="7" w:tplc="192C0D94" w:tentative="1">
      <w:start w:val="1"/>
      <w:numFmt w:val="lowerLetter"/>
      <w:lvlText w:val="%8."/>
      <w:lvlJc w:val="left"/>
      <w:pPr>
        <w:ind w:left="5760" w:hanging="360"/>
      </w:pPr>
    </w:lvl>
    <w:lvl w:ilvl="8" w:tplc="245ADA6C" w:tentative="1">
      <w:start w:val="1"/>
      <w:numFmt w:val="lowerRoman"/>
      <w:lvlText w:val="%9."/>
      <w:lvlJc w:val="right"/>
      <w:pPr>
        <w:ind w:left="6480" w:hanging="180"/>
      </w:pPr>
    </w:lvl>
  </w:abstractNum>
  <w:abstractNum w:abstractNumId="10" w15:restartNumberingAfterBreak="0">
    <w:nsid w:val="18175A23"/>
    <w:multiLevelType w:val="hybridMultilevel"/>
    <w:tmpl w:val="71F4F7EA"/>
    <w:lvl w:ilvl="0" w:tplc="FC226CEE">
      <w:start w:val="1"/>
      <w:numFmt w:val="bullet"/>
      <w:lvlText w:val=""/>
      <w:lvlJc w:val="left"/>
      <w:pPr>
        <w:ind w:left="1222" w:hanging="360"/>
      </w:pPr>
      <w:rPr>
        <w:rFonts w:ascii="Symbol" w:hAnsi="Symbol" w:hint="default"/>
      </w:rPr>
    </w:lvl>
    <w:lvl w:ilvl="1" w:tplc="3F285C94" w:tentative="1">
      <w:start w:val="1"/>
      <w:numFmt w:val="bullet"/>
      <w:lvlText w:val="o"/>
      <w:lvlJc w:val="left"/>
      <w:pPr>
        <w:ind w:left="1942" w:hanging="360"/>
      </w:pPr>
      <w:rPr>
        <w:rFonts w:ascii="Courier New" w:hAnsi="Courier New" w:cs="Courier New" w:hint="default"/>
      </w:rPr>
    </w:lvl>
    <w:lvl w:ilvl="2" w:tplc="FE3E3C74" w:tentative="1">
      <w:start w:val="1"/>
      <w:numFmt w:val="bullet"/>
      <w:lvlText w:val=""/>
      <w:lvlJc w:val="left"/>
      <w:pPr>
        <w:ind w:left="2662" w:hanging="360"/>
      </w:pPr>
      <w:rPr>
        <w:rFonts w:ascii="Wingdings" w:hAnsi="Wingdings" w:hint="default"/>
      </w:rPr>
    </w:lvl>
    <w:lvl w:ilvl="3" w:tplc="87123FDC" w:tentative="1">
      <w:start w:val="1"/>
      <w:numFmt w:val="bullet"/>
      <w:lvlText w:val=""/>
      <w:lvlJc w:val="left"/>
      <w:pPr>
        <w:ind w:left="3382" w:hanging="360"/>
      </w:pPr>
      <w:rPr>
        <w:rFonts w:ascii="Symbol" w:hAnsi="Symbol" w:hint="default"/>
      </w:rPr>
    </w:lvl>
    <w:lvl w:ilvl="4" w:tplc="56ECED12" w:tentative="1">
      <w:start w:val="1"/>
      <w:numFmt w:val="bullet"/>
      <w:lvlText w:val="o"/>
      <w:lvlJc w:val="left"/>
      <w:pPr>
        <w:ind w:left="4102" w:hanging="360"/>
      </w:pPr>
      <w:rPr>
        <w:rFonts w:ascii="Courier New" w:hAnsi="Courier New" w:cs="Courier New" w:hint="default"/>
      </w:rPr>
    </w:lvl>
    <w:lvl w:ilvl="5" w:tplc="896EA620" w:tentative="1">
      <w:start w:val="1"/>
      <w:numFmt w:val="bullet"/>
      <w:lvlText w:val=""/>
      <w:lvlJc w:val="left"/>
      <w:pPr>
        <w:ind w:left="4822" w:hanging="360"/>
      </w:pPr>
      <w:rPr>
        <w:rFonts w:ascii="Wingdings" w:hAnsi="Wingdings" w:hint="default"/>
      </w:rPr>
    </w:lvl>
    <w:lvl w:ilvl="6" w:tplc="9EBAC3C6" w:tentative="1">
      <w:start w:val="1"/>
      <w:numFmt w:val="bullet"/>
      <w:lvlText w:val=""/>
      <w:lvlJc w:val="left"/>
      <w:pPr>
        <w:ind w:left="5542" w:hanging="360"/>
      </w:pPr>
      <w:rPr>
        <w:rFonts w:ascii="Symbol" w:hAnsi="Symbol" w:hint="default"/>
      </w:rPr>
    </w:lvl>
    <w:lvl w:ilvl="7" w:tplc="FA54F960" w:tentative="1">
      <w:start w:val="1"/>
      <w:numFmt w:val="bullet"/>
      <w:lvlText w:val="o"/>
      <w:lvlJc w:val="left"/>
      <w:pPr>
        <w:ind w:left="6262" w:hanging="360"/>
      </w:pPr>
      <w:rPr>
        <w:rFonts w:ascii="Courier New" w:hAnsi="Courier New" w:cs="Courier New" w:hint="default"/>
      </w:rPr>
    </w:lvl>
    <w:lvl w:ilvl="8" w:tplc="86FAA7E8" w:tentative="1">
      <w:start w:val="1"/>
      <w:numFmt w:val="bullet"/>
      <w:lvlText w:val=""/>
      <w:lvlJc w:val="left"/>
      <w:pPr>
        <w:ind w:left="6982" w:hanging="360"/>
      </w:pPr>
      <w:rPr>
        <w:rFonts w:ascii="Wingdings" w:hAnsi="Wingdings" w:hint="default"/>
      </w:rPr>
    </w:lvl>
  </w:abstractNum>
  <w:abstractNum w:abstractNumId="11" w15:restartNumberingAfterBreak="0">
    <w:nsid w:val="188148A7"/>
    <w:multiLevelType w:val="hybridMultilevel"/>
    <w:tmpl w:val="C3DAF81E"/>
    <w:lvl w:ilvl="0" w:tplc="81947F90">
      <w:start w:val="1"/>
      <w:numFmt w:val="bullet"/>
      <w:lvlText w:val="-"/>
      <w:lvlJc w:val="left"/>
      <w:pPr>
        <w:ind w:left="3471" w:hanging="360"/>
      </w:pPr>
      <w:rPr>
        <w:rFonts w:ascii="Times New Roman" w:eastAsia="Times New Roman" w:hAnsi="Times New Roman" w:cs="Times New Roman" w:hint="default"/>
      </w:rPr>
    </w:lvl>
    <w:lvl w:ilvl="1" w:tplc="2AE4EF10">
      <w:start w:val="1"/>
      <w:numFmt w:val="bullet"/>
      <w:lvlText w:val="o"/>
      <w:lvlJc w:val="left"/>
      <w:pPr>
        <w:ind w:left="4191" w:hanging="360"/>
      </w:pPr>
      <w:rPr>
        <w:rFonts w:ascii="Courier New" w:hAnsi="Courier New" w:cs="Courier New" w:hint="default"/>
      </w:rPr>
    </w:lvl>
    <w:lvl w:ilvl="2" w:tplc="BEEC15A0">
      <w:start w:val="1"/>
      <w:numFmt w:val="bullet"/>
      <w:lvlText w:val=""/>
      <w:lvlJc w:val="left"/>
      <w:pPr>
        <w:ind w:left="4911" w:hanging="360"/>
      </w:pPr>
      <w:rPr>
        <w:rFonts w:ascii="Wingdings" w:hAnsi="Wingdings" w:hint="default"/>
      </w:rPr>
    </w:lvl>
    <w:lvl w:ilvl="3" w:tplc="03E4910A" w:tentative="1">
      <w:start w:val="1"/>
      <w:numFmt w:val="bullet"/>
      <w:lvlText w:val=""/>
      <w:lvlJc w:val="left"/>
      <w:pPr>
        <w:ind w:left="5631" w:hanging="360"/>
      </w:pPr>
      <w:rPr>
        <w:rFonts w:ascii="Symbol" w:hAnsi="Symbol" w:hint="default"/>
      </w:rPr>
    </w:lvl>
    <w:lvl w:ilvl="4" w:tplc="A36E2716" w:tentative="1">
      <w:start w:val="1"/>
      <w:numFmt w:val="bullet"/>
      <w:lvlText w:val="o"/>
      <w:lvlJc w:val="left"/>
      <w:pPr>
        <w:ind w:left="6351" w:hanging="360"/>
      </w:pPr>
      <w:rPr>
        <w:rFonts w:ascii="Courier New" w:hAnsi="Courier New" w:cs="Courier New" w:hint="default"/>
      </w:rPr>
    </w:lvl>
    <w:lvl w:ilvl="5" w:tplc="F72287AE" w:tentative="1">
      <w:start w:val="1"/>
      <w:numFmt w:val="bullet"/>
      <w:lvlText w:val=""/>
      <w:lvlJc w:val="left"/>
      <w:pPr>
        <w:ind w:left="7071" w:hanging="360"/>
      </w:pPr>
      <w:rPr>
        <w:rFonts w:ascii="Wingdings" w:hAnsi="Wingdings" w:hint="default"/>
      </w:rPr>
    </w:lvl>
    <w:lvl w:ilvl="6" w:tplc="A23A13FA" w:tentative="1">
      <w:start w:val="1"/>
      <w:numFmt w:val="bullet"/>
      <w:lvlText w:val=""/>
      <w:lvlJc w:val="left"/>
      <w:pPr>
        <w:ind w:left="7791" w:hanging="360"/>
      </w:pPr>
      <w:rPr>
        <w:rFonts w:ascii="Symbol" w:hAnsi="Symbol" w:hint="default"/>
      </w:rPr>
    </w:lvl>
    <w:lvl w:ilvl="7" w:tplc="B284DFB0" w:tentative="1">
      <w:start w:val="1"/>
      <w:numFmt w:val="bullet"/>
      <w:lvlText w:val="o"/>
      <w:lvlJc w:val="left"/>
      <w:pPr>
        <w:ind w:left="8511" w:hanging="360"/>
      </w:pPr>
      <w:rPr>
        <w:rFonts w:ascii="Courier New" w:hAnsi="Courier New" w:cs="Courier New" w:hint="default"/>
      </w:rPr>
    </w:lvl>
    <w:lvl w:ilvl="8" w:tplc="EE7807DA" w:tentative="1">
      <w:start w:val="1"/>
      <w:numFmt w:val="bullet"/>
      <w:lvlText w:val=""/>
      <w:lvlJc w:val="left"/>
      <w:pPr>
        <w:ind w:left="9231" w:hanging="360"/>
      </w:pPr>
      <w:rPr>
        <w:rFonts w:ascii="Wingdings" w:hAnsi="Wingdings" w:hint="default"/>
      </w:rPr>
    </w:lvl>
  </w:abstractNum>
  <w:abstractNum w:abstractNumId="12" w15:restartNumberingAfterBreak="0">
    <w:nsid w:val="20673989"/>
    <w:multiLevelType w:val="hybridMultilevel"/>
    <w:tmpl w:val="B7F01B78"/>
    <w:lvl w:ilvl="0" w:tplc="EECCAE4C">
      <w:start w:val="1"/>
      <w:numFmt w:val="lowerLetter"/>
      <w:lvlText w:val="%1)"/>
      <w:lvlJc w:val="left"/>
      <w:pPr>
        <w:ind w:left="720" w:hanging="360"/>
      </w:pPr>
      <w:rPr>
        <w:rFonts w:hint="default"/>
      </w:rPr>
    </w:lvl>
    <w:lvl w:ilvl="1" w:tplc="0736ECA6" w:tentative="1">
      <w:start w:val="1"/>
      <w:numFmt w:val="lowerLetter"/>
      <w:lvlText w:val="%2."/>
      <w:lvlJc w:val="left"/>
      <w:pPr>
        <w:ind w:left="1440" w:hanging="360"/>
      </w:pPr>
    </w:lvl>
    <w:lvl w:ilvl="2" w:tplc="1ACEC7C4" w:tentative="1">
      <w:start w:val="1"/>
      <w:numFmt w:val="lowerRoman"/>
      <w:lvlText w:val="%3."/>
      <w:lvlJc w:val="right"/>
      <w:pPr>
        <w:ind w:left="2160" w:hanging="180"/>
      </w:pPr>
    </w:lvl>
    <w:lvl w:ilvl="3" w:tplc="4858B19C" w:tentative="1">
      <w:start w:val="1"/>
      <w:numFmt w:val="decimal"/>
      <w:lvlText w:val="%4."/>
      <w:lvlJc w:val="left"/>
      <w:pPr>
        <w:ind w:left="2880" w:hanging="360"/>
      </w:pPr>
    </w:lvl>
    <w:lvl w:ilvl="4" w:tplc="25A6C6F0" w:tentative="1">
      <w:start w:val="1"/>
      <w:numFmt w:val="lowerLetter"/>
      <w:lvlText w:val="%5."/>
      <w:lvlJc w:val="left"/>
      <w:pPr>
        <w:ind w:left="3600" w:hanging="360"/>
      </w:pPr>
    </w:lvl>
    <w:lvl w:ilvl="5" w:tplc="8BC22A74" w:tentative="1">
      <w:start w:val="1"/>
      <w:numFmt w:val="lowerRoman"/>
      <w:lvlText w:val="%6."/>
      <w:lvlJc w:val="right"/>
      <w:pPr>
        <w:ind w:left="4320" w:hanging="180"/>
      </w:pPr>
    </w:lvl>
    <w:lvl w:ilvl="6" w:tplc="072098BA" w:tentative="1">
      <w:start w:val="1"/>
      <w:numFmt w:val="decimal"/>
      <w:lvlText w:val="%7."/>
      <w:lvlJc w:val="left"/>
      <w:pPr>
        <w:ind w:left="5040" w:hanging="360"/>
      </w:pPr>
    </w:lvl>
    <w:lvl w:ilvl="7" w:tplc="90C6A324" w:tentative="1">
      <w:start w:val="1"/>
      <w:numFmt w:val="lowerLetter"/>
      <w:lvlText w:val="%8."/>
      <w:lvlJc w:val="left"/>
      <w:pPr>
        <w:ind w:left="5760" w:hanging="360"/>
      </w:pPr>
    </w:lvl>
    <w:lvl w:ilvl="8" w:tplc="4E6C1052" w:tentative="1">
      <w:start w:val="1"/>
      <w:numFmt w:val="lowerRoman"/>
      <w:lvlText w:val="%9."/>
      <w:lvlJc w:val="right"/>
      <w:pPr>
        <w:ind w:left="6480" w:hanging="180"/>
      </w:pPr>
    </w:lvl>
  </w:abstractNum>
  <w:abstractNum w:abstractNumId="13" w15:restartNumberingAfterBreak="0">
    <w:nsid w:val="2450512B"/>
    <w:multiLevelType w:val="hybridMultilevel"/>
    <w:tmpl w:val="55CE4138"/>
    <w:lvl w:ilvl="0" w:tplc="41281A36">
      <w:start w:val="1"/>
      <w:numFmt w:val="lowerLetter"/>
      <w:lvlText w:val="%1)"/>
      <w:lvlJc w:val="left"/>
      <w:pPr>
        <w:ind w:left="720" w:hanging="360"/>
      </w:pPr>
    </w:lvl>
    <w:lvl w:ilvl="1" w:tplc="121E7982">
      <w:start w:val="1"/>
      <w:numFmt w:val="lowerLetter"/>
      <w:lvlText w:val="%2."/>
      <w:lvlJc w:val="left"/>
      <w:pPr>
        <w:ind w:left="1440" w:hanging="360"/>
      </w:pPr>
    </w:lvl>
    <w:lvl w:ilvl="2" w:tplc="0DD29206" w:tentative="1">
      <w:start w:val="1"/>
      <w:numFmt w:val="lowerRoman"/>
      <w:lvlText w:val="%3."/>
      <w:lvlJc w:val="right"/>
      <w:pPr>
        <w:ind w:left="2160" w:hanging="180"/>
      </w:pPr>
    </w:lvl>
    <w:lvl w:ilvl="3" w:tplc="879E21A6" w:tentative="1">
      <w:start w:val="1"/>
      <w:numFmt w:val="decimal"/>
      <w:lvlText w:val="%4."/>
      <w:lvlJc w:val="left"/>
      <w:pPr>
        <w:ind w:left="2880" w:hanging="360"/>
      </w:pPr>
    </w:lvl>
    <w:lvl w:ilvl="4" w:tplc="5956A3EA" w:tentative="1">
      <w:start w:val="1"/>
      <w:numFmt w:val="lowerLetter"/>
      <w:lvlText w:val="%5."/>
      <w:lvlJc w:val="left"/>
      <w:pPr>
        <w:ind w:left="3600" w:hanging="360"/>
      </w:pPr>
    </w:lvl>
    <w:lvl w:ilvl="5" w:tplc="E9669B04" w:tentative="1">
      <w:start w:val="1"/>
      <w:numFmt w:val="lowerRoman"/>
      <w:lvlText w:val="%6."/>
      <w:lvlJc w:val="right"/>
      <w:pPr>
        <w:ind w:left="4320" w:hanging="180"/>
      </w:pPr>
    </w:lvl>
    <w:lvl w:ilvl="6" w:tplc="68FE531A" w:tentative="1">
      <w:start w:val="1"/>
      <w:numFmt w:val="decimal"/>
      <w:lvlText w:val="%7."/>
      <w:lvlJc w:val="left"/>
      <w:pPr>
        <w:ind w:left="5040" w:hanging="360"/>
      </w:pPr>
    </w:lvl>
    <w:lvl w:ilvl="7" w:tplc="6B783604" w:tentative="1">
      <w:start w:val="1"/>
      <w:numFmt w:val="lowerLetter"/>
      <w:lvlText w:val="%8."/>
      <w:lvlJc w:val="left"/>
      <w:pPr>
        <w:ind w:left="5760" w:hanging="360"/>
      </w:pPr>
    </w:lvl>
    <w:lvl w:ilvl="8" w:tplc="94AAAF92" w:tentative="1">
      <w:start w:val="1"/>
      <w:numFmt w:val="lowerRoman"/>
      <w:lvlText w:val="%9."/>
      <w:lvlJc w:val="right"/>
      <w:pPr>
        <w:ind w:left="6480" w:hanging="180"/>
      </w:pPr>
    </w:lvl>
  </w:abstractNum>
  <w:abstractNum w:abstractNumId="14" w15:restartNumberingAfterBreak="0">
    <w:nsid w:val="266A7C8F"/>
    <w:multiLevelType w:val="hybridMultilevel"/>
    <w:tmpl w:val="7F264014"/>
    <w:lvl w:ilvl="0" w:tplc="55285B8E">
      <w:start w:val="1"/>
      <w:numFmt w:val="lowerLetter"/>
      <w:lvlText w:val="%1)"/>
      <w:lvlJc w:val="left"/>
      <w:pPr>
        <w:ind w:left="720" w:hanging="360"/>
      </w:pPr>
      <w:rPr>
        <w:rFonts w:hint="default"/>
      </w:rPr>
    </w:lvl>
    <w:lvl w:ilvl="1" w:tplc="D8FA7626" w:tentative="1">
      <w:start w:val="1"/>
      <w:numFmt w:val="lowerLetter"/>
      <w:lvlText w:val="%2."/>
      <w:lvlJc w:val="left"/>
      <w:pPr>
        <w:ind w:left="1440" w:hanging="360"/>
      </w:pPr>
    </w:lvl>
    <w:lvl w:ilvl="2" w:tplc="0488343E" w:tentative="1">
      <w:start w:val="1"/>
      <w:numFmt w:val="lowerRoman"/>
      <w:lvlText w:val="%3."/>
      <w:lvlJc w:val="right"/>
      <w:pPr>
        <w:ind w:left="2160" w:hanging="180"/>
      </w:pPr>
    </w:lvl>
    <w:lvl w:ilvl="3" w:tplc="BA640EC2" w:tentative="1">
      <w:start w:val="1"/>
      <w:numFmt w:val="decimal"/>
      <w:lvlText w:val="%4."/>
      <w:lvlJc w:val="left"/>
      <w:pPr>
        <w:ind w:left="2880" w:hanging="360"/>
      </w:pPr>
    </w:lvl>
    <w:lvl w:ilvl="4" w:tplc="9C421AEA" w:tentative="1">
      <w:start w:val="1"/>
      <w:numFmt w:val="lowerLetter"/>
      <w:lvlText w:val="%5."/>
      <w:lvlJc w:val="left"/>
      <w:pPr>
        <w:ind w:left="3600" w:hanging="360"/>
      </w:pPr>
    </w:lvl>
    <w:lvl w:ilvl="5" w:tplc="E6DAF598" w:tentative="1">
      <w:start w:val="1"/>
      <w:numFmt w:val="lowerRoman"/>
      <w:lvlText w:val="%6."/>
      <w:lvlJc w:val="right"/>
      <w:pPr>
        <w:ind w:left="4320" w:hanging="180"/>
      </w:pPr>
    </w:lvl>
    <w:lvl w:ilvl="6" w:tplc="5F4C6EF4" w:tentative="1">
      <w:start w:val="1"/>
      <w:numFmt w:val="decimal"/>
      <w:lvlText w:val="%7."/>
      <w:lvlJc w:val="left"/>
      <w:pPr>
        <w:ind w:left="5040" w:hanging="360"/>
      </w:pPr>
    </w:lvl>
    <w:lvl w:ilvl="7" w:tplc="082AAB98" w:tentative="1">
      <w:start w:val="1"/>
      <w:numFmt w:val="lowerLetter"/>
      <w:lvlText w:val="%8."/>
      <w:lvlJc w:val="left"/>
      <w:pPr>
        <w:ind w:left="5760" w:hanging="360"/>
      </w:pPr>
    </w:lvl>
    <w:lvl w:ilvl="8" w:tplc="8E8C2B12" w:tentative="1">
      <w:start w:val="1"/>
      <w:numFmt w:val="lowerRoman"/>
      <w:lvlText w:val="%9."/>
      <w:lvlJc w:val="right"/>
      <w:pPr>
        <w:ind w:left="6480" w:hanging="180"/>
      </w:pPr>
    </w:lvl>
  </w:abstractNum>
  <w:abstractNum w:abstractNumId="15" w15:restartNumberingAfterBreak="0">
    <w:nsid w:val="28393E5A"/>
    <w:multiLevelType w:val="hybridMultilevel"/>
    <w:tmpl w:val="67047C32"/>
    <w:lvl w:ilvl="0" w:tplc="40B60ED2">
      <w:start w:val="1"/>
      <w:numFmt w:val="lowerLetter"/>
      <w:lvlText w:val="%1)"/>
      <w:lvlJc w:val="left"/>
      <w:pPr>
        <w:ind w:left="720" w:hanging="360"/>
      </w:pPr>
    </w:lvl>
    <w:lvl w:ilvl="1" w:tplc="E3E4479A" w:tentative="1">
      <w:start w:val="1"/>
      <w:numFmt w:val="lowerLetter"/>
      <w:lvlText w:val="%2."/>
      <w:lvlJc w:val="left"/>
      <w:pPr>
        <w:ind w:left="1440" w:hanging="360"/>
      </w:pPr>
    </w:lvl>
    <w:lvl w:ilvl="2" w:tplc="62BAE854" w:tentative="1">
      <w:start w:val="1"/>
      <w:numFmt w:val="lowerRoman"/>
      <w:lvlText w:val="%3."/>
      <w:lvlJc w:val="right"/>
      <w:pPr>
        <w:ind w:left="2160" w:hanging="180"/>
      </w:pPr>
    </w:lvl>
    <w:lvl w:ilvl="3" w:tplc="88FA8454" w:tentative="1">
      <w:start w:val="1"/>
      <w:numFmt w:val="decimal"/>
      <w:lvlText w:val="%4."/>
      <w:lvlJc w:val="left"/>
      <w:pPr>
        <w:ind w:left="2880" w:hanging="360"/>
      </w:pPr>
    </w:lvl>
    <w:lvl w:ilvl="4" w:tplc="F1260122" w:tentative="1">
      <w:start w:val="1"/>
      <w:numFmt w:val="lowerLetter"/>
      <w:lvlText w:val="%5."/>
      <w:lvlJc w:val="left"/>
      <w:pPr>
        <w:ind w:left="3600" w:hanging="360"/>
      </w:pPr>
    </w:lvl>
    <w:lvl w:ilvl="5" w:tplc="BAD4E398" w:tentative="1">
      <w:start w:val="1"/>
      <w:numFmt w:val="lowerRoman"/>
      <w:lvlText w:val="%6."/>
      <w:lvlJc w:val="right"/>
      <w:pPr>
        <w:ind w:left="4320" w:hanging="180"/>
      </w:pPr>
    </w:lvl>
    <w:lvl w:ilvl="6" w:tplc="CD34EC5E" w:tentative="1">
      <w:start w:val="1"/>
      <w:numFmt w:val="decimal"/>
      <w:lvlText w:val="%7."/>
      <w:lvlJc w:val="left"/>
      <w:pPr>
        <w:ind w:left="5040" w:hanging="360"/>
      </w:pPr>
    </w:lvl>
    <w:lvl w:ilvl="7" w:tplc="69624C66" w:tentative="1">
      <w:start w:val="1"/>
      <w:numFmt w:val="lowerLetter"/>
      <w:lvlText w:val="%8."/>
      <w:lvlJc w:val="left"/>
      <w:pPr>
        <w:ind w:left="5760" w:hanging="360"/>
      </w:pPr>
    </w:lvl>
    <w:lvl w:ilvl="8" w:tplc="3E8257C6" w:tentative="1">
      <w:start w:val="1"/>
      <w:numFmt w:val="lowerRoman"/>
      <w:lvlText w:val="%9."/>
      <w:lvlJc w:val="right"/>
      <w:pPr>
        <w:ind w:left="6480" w:hanging="180"/>
      </w:pPr>
    </w:lvl>
  </w:abstractNum>
  <w:abstractNum w:abstractNumId="16" w15:restartNumberingAfterBreak="0">
    <w:nsid w:val="2BFD36DE"/>
    <w:multiLevelType w:val="hybridMultilevel"/>
    <w:tmpl w:val="4BEC2FA4"/>
    <w:lvl w:ilvl="0" w:tplc="F3F0D150">
      <w:start w:val="1"/>
      <w:numFmt w:val="lowerLetter"/>
      <w:lvlText w:val="%1)"/>
      <w:lvlJc w:val="left"/>
      <w:pPr>
        <w:ind w:left="1080" w:hanging="360"/>
      </w:pPr>
      <w:rPr>
        <w:rFonts w:hint="default"/>
      </w:rPr>
    </w:lvl>
    <w:lvl w:ilvl="1" w:tplc="9774D364" w:tentative="1">
      <w:start w:val="1"/>
      <w:numFmt w:val="lowerLetter"/>
      <w:lvlText w:val="%2."/>
      <w:lvlJc w:val="left"/>
      <w:pPr>
        <w:ind w:left="1800" w:hanging="360"/>
      </w:pPr>
    </w:lvl>
    <w:lvl w:ilvl="2" w:tplc="4AC4CCC0" w:tentative="1">
      <w:start w:val="1"/>
      <w:numFmt w:val="lowerRoman"/>
      <w:lvlText w:val="%3."/>
      <w:lvlJc w:val="right"/>
      <w:pPr>
        <w:ind w:left="2520" w:hanging="180"/>
      </w:pPr>
    </w:lvl>
    <w:lvl w:ilvl="3" w:tplc="9878C0AA" w:tentative="1">
      <w:start w:val="1"/>
      <w:numFmt w:val="decimal"/>
      <w:lvlText w:val="%4."/>
      <w:lvlJc w:val="left"/>
      <w:pPr>
        <w:ind w:left="3240" w:hanging="360"/>
      </w:pPr>
    </w:lvl>
    <w:lvl w:ilvl="4" w:tplc="D7149456" w:tentative="1">
      <w:start w:val="1"/>
      <w:numFmt w:val="lowerLetter"/>
      <w:lvlText w:val="%5."/>
      <w:lvlJc w:val="left"/>
      <w:pPr>
        <w:ind w:left="3960" w:hanging="360"/>
      </w:pPr>
    </w:lvl>
    <w:lvl w:ilvl="5" w:tplc="15A235F6" w:tentative="1">
      <w:start w:val="1"/>
      <w:numFmt w:val="lowerRoman"/>
      <w:lvlText w:val="%6."/>
      <w:lvlJc w:val="right"/>
      <w:pPr>
        <w:ind w:left="4680" w:hanging="180"/>
      </w:pPr>
    </w:lvl>
    <w:lvl w:ilvl="6" w:tplc="69AEA9EC" w:tentative="1">
      <w:start w:val="1"/>
      <w:numFmt w:val="decimal"/>
      <w:lvlText w:val="%7."/>
      <w:lvlJc w:val="left"/>
      <w:pPr>
        <w:ind w:left="5400" w:hanging="360"/>
      </w:pPr>
    </w:lvl>
    <w:lvl w:ilvl="7" w:tplc="414C8476" w:tentative="1">
      <w:start w:val="1"/>
      <w:numFmt w:val="lowerLetter"/>
      <w:lvlText w:val="%8."/>
      <w:lvlJc w:val="left"/>
      <w:pPr>
        <w:ind w:left="6120" w:hanging="360"/>
      </w:pPr>
    </w:lvl>
    <w:lvl w:ilvl="8" w:tplc="13109BE4" w:tentative="1">
      <w:start w:val="1"/>
      <w:numFmt w:val="lowerRoman"/>
      <w:lvlText w:val="%9."/>
      <w:lvlJc w:val="right"/>
      <w:pPr>
        <w:ind w:left="6840" w:hanging="180"/>
      </w:pPr>
    </w:lvl>
  </w:abstractNum>
  <w:abstractNum w:abstractNumId="17" w15:restartNumberingAfterBreak="0">
    <w:nsid w:val="2C3B1A58"/>
    <w:multiLevelType w:val="hybridMultilevel"/>
    <w:tmpl w:val="2752C7E8"/>
    <w:lvl w:ilvl="0" w:tplc="9FFCFF18">
      <w:start w:val="1"/>
      <w:numFmt w:val="bullet"/>
      <w:lvlText w:val="-"/>
      <w:lvlJc w:val="left"/>
      <w:pPr>
        <w:ind w:left="1429" w:hanging="360"/>
      </w:pPr>
      <w:rPr>
        <w:rFonts w:ascii="Times New Roman" w:eastAsia="Times New Roman" w:hAnsi="Times New Roman" w:cs="Times New Roman" w:hint="default"/>
      </w:rPr>
    </w:lvl>
    <w:lvl w:ilvl="1" w:tplc="03DED3E4">
      <w:start w:val="1"/>
      <w:numFmt w:val="bullet"/>
      <w:lvlText w:val="o"/>
      <w:lvlJc w:val="left"/>
      <w:pPr>
        <w:ind w:left="2149" w:hanging="360"/>
      </w:pPr>
      <w:rPr>
        <w:rFonts w:ascii="Courier New" w:hAnsi="Courier New" w:cs="Courier New" w:hint="default"/>
      </w:rPr>
    </w:lvl>
    <w:lvl w:ilvl="2" w:tplc="841CBF76">
      <w:start w:val="1"/>
      <w:numFmt w:val="bullet"/>
      <w:lvlText w:val=""/>
      <w:lvlJc w:val="left"/>
      <w:pPr>
        <w:ind w:left="2869" w:hanging="360"/>
      </w:pPr>
      <w:rPr>
        <w:rFonts w:ascii="Wingdings" w:hAnsi="Wingdings" w:hint="default"/>
      </w:rPr>
    </w:lvl>
    <w:lvl w:ilvl="3" w:tplc="A040619A" w:tentative="1">
      <w:start w:val="1"/>
      <w:numFmt w:val="bullet"/>
      <w:lvlText w:val=""/>
      <w:lvlJc w:val="left"/>
      <w:pPr>
        <w:ind w:left="3589" w:hanging="360"/>
      </w:pPr>
      <w:rPr>
        <w:rFonts w:ascii="Symbol" w:hAnsi="Symbol" w:hint="default"/>
      </w:rPr>
    </w:lvl>
    <w:lvl w:ilvl="4" w:tplc="AD74AFA6" w:tentative="1">
      <w:start w:val="1"/>
      <w:numFmt w:val="bullet"/>
      <w:lvlText w:val="o"/>
      <w:lvlJc w:val="left"/>
      <w:pPr>
        <w:ind w:left="4309" w:hanging="360"/>
      </w:pPr>
      <w:rPr>
        <w:rFonts w:ascii="Courier New" w:hAnsi="Courier New" w:cs="Courier New" w:hint="default"/>
      </w:rPr>
    </w:lvl>
    <w:lvl w:ilvl="5" w:tplc="06B0083A" w:tentative="1">
      <w:start w:val="1"/>
      <w:numFmt w:val="bullet"/>
      <w:lvlText w:val=""/>
      <w:lvlJc w:val="left"/>
      <w:pPr>
        <w:ind w:left="5029" w:hanging="360"/>
      </w:pPr>
      <w:rPr>
        <w:rFonts w:ascii="Wingdings" w:hAnsi="Wingdings" w:hint="default"/>
      </w:rPr>
    </w:lvl>
    <w:lvl w:ilvl="6" w:tplc="F14A5EF2" w:tentative="1">
      <w:start w:val="1"/>
      <w:numFmt w:val="bullet"/>
      <w:lvlText w:val=""/>
      <w:lvlJc w:val="left"/>
      <w:pPr>
        <w:ind w:left="5749" w:hanging="360"/>
      </w:pPr>
      <w:rPr>
        <w:rFonts w:ascii="Symbol" w:hAnsi="Symbol" w:hint="default"/>
      </w:rPr>
    </w:lvl>
    <w:lvl w:ilvl="7" w:tplc="D5BA01FA" w:tentative="1">
      <w:start w:val="1"/>
      <w:numFmt w:val="bullet"/>
      <w:lvlText w:val="o"/>
      <w:lvlJc w:val="left"/>
      <w:pPr>
        <w:ind w:left="6469" w:hanging="360"/>
      </w:pPr>
      <w:rPr>
        <w:rFonts w:ascii="Courier New" w:hAnsi="Courier New" w:cs="Courier New" w:hint="default"/>
      </w:rPr>
    </w:lvl>
    <w:lvl w:ilvl="8" w:tplc="1DF8148A" w:tentative="1">
      <w:start w:val="1"/>
      <w:numFmt w:val="bullet"/>
      <w:lvlText w:val=""/>
      <w:lvlJc w:val="left"/>
      <w:pPr>
        <w:ind w:left="7189" w:hanging="360"/>
      </w:pPr>
      <w:rPr>
        <w:rFonts w:ascii="Wingdings" w:hAnsi="Wingdings" w:hint="default"/>
      </w:rPr>
    </w:lvl>
  </w:abstractNum>
  <w:abstractNum w:abstractNumId="18" w15:restartNumberingAfterBreak="0">
    <w:nsid w:val="313C7C45"/>
    <w:multiLevelType w:val="hybridMultilevel"/>
    <w:tmpl w:val="03CA9478"/>
    <w:lvl w:ilvl="0" w:tplc="030AE698">
      <w:start w:val="1"/>
      <w:numFmt w:val="decimal"/>
      <w:lvlText w:val="%1."/>
      <w:lvlJc w:val="left"/>
      <w:pPr>
        <w:ind w:left="720" w:hanging="360"/>
      </w:pPr>
    </w:lvl>
    <w:lvl w:ilvl="1" w:tplc="FF0E4A96">
      <w:start w:val="1"/>
      <w:numFmt w:val="lowerLetter"/>
      <w:lvlText w:val="%2."/>
      <w:lvlJc w:val="left"/>
      <w:pPr>
        <w:ind w:left="1440" w:hanging="360"/>
      </w:pPr>
    </w:lvl>
    <w:lvl w:ilvl="2" w:tplc="D2CEC140">
      <w:start w:val="1"/>
      <w:numFmt w:val="lowerRoman"/>
      <w:lvlText w:val="%3."/>
      <w:lvlJc w:val="right"/>
      <w:pPr>
        <w:ind w:left="2160" w:hanging="180"/>
      </w:pPr>
    </w:lvl>
    <w:lvl w:ilvl="3" w:tplc="6C706B9C">
      <w:start w:val="1"/>
      <w:numFmt w:val="decimal"/>
      <w:lvlText w:val="%4."/>
      <w:lvlJc w:val="left"/>
      <w:pPr>
        <w:ind w:left="2880" w:hanging="360"/>
      </w:pPr>
    </w:lvl>
    <w:lvl w:ilvl="4" w:tplc="BFEC3622">
      <w:start w:val="1"/>
      <w:numFmt w:val="lowerLetter"/>
      <w:lvlText w:val="%5."/>
      <w:lvlJc w:val="left"/>
      <w:pPr>
        <w:ind w:left="3600" w:hanging="360"/>
      </w:pPr>
    </w:lvl>
    <w:lvl w:ilvl="5" w:tplc="1426321A">
      <w:start w:val="1"/>
      <w:numFmt w:val="lowerRoman"/>
      <w:lvlText w:val="%6."/>
      <w:lvlJc w:val="right"/>
      <w:pPr>
        <w:ind w:left="4320" w:hanging="180"/>
      </w:pPr>
    </w:lvl>
    <w:lvl w:ilvl="6" w:tplc="A0EE4ACE">
      <w:start w:val="1"/>
      <w:numFmt w:val="decimal"/>
      <w:lvlText w:val="%7."/>
      <w:lvlJc w:val="left"/>
      <w:pPr>
        <w:ind w:left="5040" w:hanging="360"/>
      </w:pPr>
    </w:lvl>
    <w:lvl w:ilvl="7" w:tplc="54F25D1C">
      <w:start w:val="1"/>
      <w:numFmt w:val="lowerLetter"/>
      <w:lvlText w:val="%8."/>
      <w:lvlJc w:val="left"/>
      <w:pPr>
        <w:ind w:left="5760" w:hanging="360"/>
      </w:pPr>
    </w:lvl>
    <w:lvl w:ilvl="8" w:tplc="5D281F0E">
      <w:start w:val="1"/>
      <w:numFmt w:val="lowerRoman"/>
      <w:lvlText w:val="%9."/>
      <w:lvlJc w:val="right"/>
      <w:pPr>
        <w:ind w:left="6480" w:hanging="180"/>
      </w:pPr>
    </w:lvl>
  </w:abstractNum>
  <w:abstractNum w:abstractNumId="19" w15:restartNumberingAfterBreak="0">
    <w:nsid w:val="332252AD"/>
    <w:multiLevelType w:val="hybridMultilevel"/>
    <w:tmpl w:val="CB8C5030"/>
    <w:lvl w:ilvl="0" w:tplc="C4220298">
      <w:start w:val="1"/>
      <w:numFmt w:val="lowerLetter"/>
      <w:lvlText w:val="%1)"/>
      <w:lvlJc w:val="left"/>
      <w:pPr>
        <w:ind w:left="1506" w:hanging="360"/>
      </w:pPr>
      <w:rPr>
        <w:rFonts w:hint="default"/>
      </w:rPr>
    </w:lvl>
    <w:lvl w:ilvl="1" w:tplc="BD5E649C" w:tentative="1">
      <w:start w:val="1"/>
      <w:numFmt w:val="lowerLetter"/>
      <w:lvlText w:val="%2."/>
      <w:lvlJc w:val="left"/>
      <w:pPr>
        <w:ind w:left="2226" w:hanging="360"/>
      </w:pPr>
    </w:lvl>
    <w:lvl w:ilvl="2" w:tplc="15EA2950" w:tentative="1">
      <w:start w:val="1"/>
      <w:numFmt w:val="lowerRoman"/>
      <w:lvlText w:val="%3."/>
      <w:lvlJc w:val="right"/>
      <w:pPr>
        <w:ind w:left="2946" w:hanging="180"/>
      </w:pPr>
    </w:lvl>
    <w:lvl w:ilvl="3" w:tplc="2780C80E" w:tentative="1">
      <w:start w:val="1"/>
      <w:numFmt w:val="decimal"/>
      <w:lvlText w:val="%4."/>
      <w:lvlJc w:val="left"/>
      <w:pPr>
        <w:ind w:left="3666" w:hanging="360"/>
      </w:pPr>
    </w:lvl>
    <w:lvl w:ilvl="4" w:tplc="41269A88" w:tentative="1">
      <w:start w:val="1"/>
      <w:numFmt w:val="lowerLetter"/>
      <w:lvlText w:val="%5."/>
      <w:lvlJc w:val="left"/>
      <w:pPr>
        <w:ind w:left="4386" w:hanging="360"/>
      </w:pPr>
    </w:lvl>
    <w:lvl w:ilvl="5" w:tplc="B9BCEB9E" w:tentative="1">
      <w:start w:val="1"/>
      <w:numFmt w:val="lowerRoman"/>
      <w:lvlText w:val="%6."/>
      <w:lvlJc w:val="right"/>
      <w:pPr>
        <w:ind w:left="5106" w:hanging="180"/>
      </w:pPr>
    </w:lvl>
    <w:lvl w:ilvl="6" w:tplc="ADD66192" w:tentative="1">
      <w:start w:val="1"/>
      <w:numFmt w:val="decimal"/>
      <w:lvlText w:val="%7."/>
      <w:lvlJc w:val="left"/>
      <w:pPr>
        <w:ind w:left="5826" w:hanging="360"/>
      </w:pPr>
    </w:lvl>
    <w:lvl w:ilvl="7" w:tplc="8A683C32" w:tentative="1">
      <w:start w:val="1"/>
      <w:numFmt w:val="lowerLetter"/>
      <w:lvlText w:val="%8."/>
      <w:lvlJc w:val="left"/>
      <w:pPr>
        <w:ind w:left="6546" w:hanging="360"/>
      </w:pPr>
    </w:lvl>
    <w:lvl w:ilvl="8" w:tplc="DD4A00DC" w:tentative="1">
      <w:start w:val="1"/>
      <w:numFmt w:val="lowerRoman"/>
      <w:lvlText w:val="%9."/>
      <w:lvlJc w:val="right"/>
      <w:pPr>
        <w:ind w:left="7266" w:hanging="180"/>
      </w:pPr>
    </w:lvl>
  </w:abstractNum>
  <w:abstractNum w:abstractNumId="20" w15:restartNumberingAfterBreak="0">
    <w:nsid w:val="37DD4D0D"/>
    <w:multiLevelType w:val="hybridMultilevel"/>
    <w:tmpl w:val="879A8498"/>
    <w:lvl w:ilvl="0" w:tplc="5CEE79E6">
      <w:start w:val="1"/>
      <w:numFmt w:val="bullet"/>
      <w:lvlText w:val="-"/>
      <w:lvlJc w:val="left"/>
      <w:pPr>
        <w:ind w:left="720" w:hanging="360"/>
      </w:pPr>
      <w:rPr>
        <w:rFonts w:ascii="Times New Roman" w:eastAsia="Times New Roman" w:hAnsi="Times New Roman" w:cs="Times New Roman" w:hint="default"/>
      </w:rPr>
    </w:lvl>
    <w:lvl w:ilvl="1" w:tplc="07582C4A">
      <w:start w:val="1"/>
      <w:numFmt w:val="bullet"/>
      <w:lvlText w:val="o"/>
      <w:lvlJc w:val="left"/>
      <w:pPr>
        <w:ind w:left="1440" w:hanging="360"/>
      </w:pPr>
      <w:rPr>
        <w:rFonts w:ascii="Courier New" w:hAnsi="Courier New" w:cs="Courier New" w:hint="default"/>
      </w:rPr>
    </w:lvl>
    <w:lvl w:ilvl="2" w:tplc="A170B1C2">
      <w:start w:val="1"/>
      <w:numFmt w:val="bullet"/>
      <w:lvlText w:val=""/>
      <w:lvlJc w:val="left"/>
      <w:pPr>
        <w:ind w:left="2160" w:hanging="360"/>
      </w:pPr>
      <w:rPr>
        <w:rFonts w:ascii="Wingdings" w:hAnsi="Wingdings" w:hint="default"/>
      </w:rPr>
    </w:lvl>
    <w:lvl w:ilvl="3" w:tplc="DCE61CAA" w:tentative="1">
      <w:start w:val="1"/>
      <w:numFmt w:val="bullet"/>
      <w:lvlText w:val=""/>
      <w:lvlJc w:val="left"/>
      <w:pPr>
        <w:ind w:left="2880" w:hanging="360"/>
      </w:pPr>
      <w:rPr>
        <w:rFonts w:ascii="Symbol" w:hAnsi="Symbol" w:hint="default"/>
      </w:rPr>
    </w:lvl>
    <w:lvl w:ilvl="4" w:tplc="2CC25428" w:tentative="1">
      <w:start w:val="1"/>
      <w:numFmt w:val="bullet"/>
      <w:lvlText w:val="o"/>
      <w:lvlJc w:val="left"/>
      <w:pPr>
        <w:ind w:left="3600" w:hanging="360"/>
      </w:pPr>
      <w:rPr>
        <w:rFonts w:ascii="Courier New" w:hAnsi="Courier New" w:cs="Courier New" w:hint="default"/>
      </w:rPr>
    </w:lvl>
    <w:lvl w:ilvl="5" w:tplc="0B8E8EEE" w:tentative="1">
      <w:start w:val="1"/>
      <w:numFmt w:val="bullet"/>
      <w:lvlText w:val=""/>
      <w:lvlJc w:val="left"/>
      <w:pPr>
        <w:ind w:left="4320" w:hanging="360"/>
      </w:pPr>
      <w:rPr>
        <w:rFonts w:ascii="Wingdings" w:hAnsi="Wingdings" w:hint="default"/>
      </w:rPr>
    </w:lvl>
    <w:lvl w:ilvl="6" w:tplc="AF304866" w:tentative="1">
      <w:start w:val="1"/>
      <w:numFmt w:val="bullet"/>
      <w:lvlText w:val=""/>
      <w:lvlJc w:val="left"/>
      <w:pPr>
        <w:ind w:left="5040" w:hanging="360"/>
      </w:pPr>
      <w:rPr>
        <w:rFonts w:ascii="Symbol" w:hAnsi="Symbol" w:hint="default"/>
      </w:rPr>
    </w:lvl>
    <w:lvl w:ilvl="7" w:tplc="E826A378" w:tentative="1">
      <w:start w:val="1"/>
      <w:numFmt w:val="bullet"/>
      <w:lvlText w:val="o"/>
      <w:lvlJc w:val="left"/>
      <w:pPr>
        <w:ind w:left="5760" w:hanging="360"/>
      </w:pPr>
      <w:rPr>
        <w:rFonts w:ascii="Courier New" w:hAnsi="Courier New" w:cs="Courier New" w:hint="default"/>
      </w:rPr>
    </w:lvl>
    <w:lvl w:ilvl="8" w:tplc="C560752C" w:tentative="1">
      <w:start w:val="1"/>
      <w:numFmt w:val="bullet"/>
      <w:lvlText w:val=""/>
      <w:lvlJc w:val="left"/>
      <w:pPr>
        <w:ind w:left="6480" w:hanging="360"/>
      </w:pPr>
      <w:rPr>
        <w:rFonts w:ascii="Wingdings" w:hAnsi="Wingdings" w:hint="default"/>
      </w:rPr>
    </w:lvl>
  </w:abstractNum>
  <w:abstractNum w:abstractNumId="21" w15:restartNumberingAfterBreak="0">
    <w:nsid w:val="3A587363"/>
    <w:multiLevelType w:val="hybridMultilevel"/>
    <w:tmpl w:val="1352A090"/>
    <w:lvl w:ilvl="0" w:tplc="D69A8942">
      <w:start w:val="1"/>
      <w:numFmt w:val="lowerLetter"/>
      <w:lvlText w:val="%1)"/>
      <w:lvlJc w:val="left"/>
      <w:pPr>
        <w:ind w:left="786" w:hanging="360"/>
      </w:pPr>
    </w:lvl>
    <w:lvl w:ilvl="1" w:tplc="190666DA" w:tentative="1">
      <w:start w:val="1"/>
      <w:numFmt w:val="lowerLetter"/>
      <w:lvlText w:val="%2."/>
      <w:lvlJc w:val="left"/>
      <w:pPr>
        <w:ind w:left="1506" w:hanging="360"/>
      </w:pPr>
    </w:lvl>
    <w:lvl w:ilvl="2" w:tplc="4B649908" w:tentative="1">
      <w:start w:val="1"/>
      <w:numFmt w:val="lowerRoman"/>
      <w:lvlText w:val="%3."/>
      <w:lvlJc w:val="right"/>
      <w:pPr>
        <w:ind w:left="2226" w:hanging="180"/>
      </w:pPr>
    </w:lvl>
    <w:lvl w:ilvl="3" w:tplc="460EFA50" w:tentative="1">
      <w:start w:val="1"/>
      <w:numFmt w:val="decimal"/>
      <w:lvlText w:val="%4."/>
      <w:lvlJc w:val="left"/>
      <w:pPr>
        <w:ind w:left="2946" w:hanging="360"/>
      </w:pPr>
    </w:lvl>
    <w:lvl w:ilvl="4" w:tplc="5A3C3D1A" w:tentative="1">
      <w:start w:val="1"/>
      <w:numFmt w:val="lowerLetter"/>
      <w:lvlText w:val="%5."/>
      <w:lvlJc w:val="left"/>
      <w:pPr>
        <w:ind w:left="3666" w:hanging="360"/>
      </w:pPr>
    </w:lvl>
    <w:lvl w:ilvl="5" w:tplc="943438EC" w:tentative="1">
      <w:start w:val="1"/>
      <w:numFmt w:val="lowerRoman"/>
      <w:lvlText w:val="%6."/>
      <w:lvlJc w:val="right"/>
      <w:pPr>
        <w:ind w:left="4386" w:hanging="180"/>
      </w:pPr>
    </w:lvl>
    <w:lvl w:ilvl="6" w:tplc="1C4CEA64" w:tentative="1">
      <w:start w:val="1"/>
      <w:numFmt w:val="decimal"/>
      <w:lvlText w:val="%7."/>
      <w:lvlJc w:val="left"/>
      <w:pPr>
        <w:ind w:left="5106" w:hanging="360"/>
      </w:pPr>
    </w:lvl>
    <w:lvl w:ilvl="7" w:tplc="8608621E" w:tentative="1">
      <w:start w:val="1"/>
      <w:numFmt w:val="lowerLetter"/>
      <w:lvlText w:val="%8."/>
      <w:lvlJc w:val="left"/>
      <w:pPr>
        <w:ind w:left="5826" w:hanging="360"/>
      </w:pPr>
    </w:lvl>
    <w:lvl w:ilvl="8" w:tplc="B0F8AB7C" w:tentative="1">
      <w:start w:val="1"/>
      <w:numFmt w:val="lowerRoman"/>
      <w:lvlText w:val="%9."/>
      <w:lvlJc w:val="right"/>
      <w:pPr>
        <w:ind w:left="6546" w:hanging="180"/>
      </w:pPr>
    </w:lvl>
  </w:abstractNum>
  <w:abstractNum w:abstractNumId="22" w15:restartNumberingAfterBreak="0">
    <w:nsid w:val="3C89046A"/>
    <w:multiLevelType w:val="hybridMultilevel"/>
    <w:tmpl w:val="2F623442"/>
    <w:lvl w:ilvl="0" w:tplc="8B48E942">
      <w:start w:val="1"/>
      <w:numFmt w:val="decimal"/>
      <w:lvlText w:val="%1)"/>
      <w:lvlJc w:val="left"/>
      <w:pPr>
        <w:ind w:left="720" w:hanging="360"/>
      </w:pPr>
      <w:rPr>
        <w:rFonts w:hint="default"/>
        <w:color w:val="auto"/>
      </w:rPr>
    </w:lvl>
    <w:lvl w:ilvl="1" w:tplc="1CF8C19A" w:tentative="1">
      <w:start w:val="1"/>
      <w:numFmt w:val="lowerLetter"/>
      <w:lvlText w:val="%2."/>
      <w:lvlJc w:val="left"/>
      <w:pPr>
        <w:ind w:left="1440" w:hanging="360"/>
      </w:pPr>
    </w:lvl>
    <w:lvl w:ilvl="2" w:tplc="DC0E8DC8" w:tentative="1">
      <w:start w:val="1"/>
      <w:numFmt w:val="lowerRoman"/>
      <w:lvlText w:val="%3."/>
      <w:lvlJc w:val="right"/>
      <w:pPr>
        <w:ind w:left="2160" w:hanging="180"/>
      </w:pPr>
    </w:lvl>
    <w:lvl w:ilvl="3" w:tplc="BFD26A5A" w:tentative="1">
      <w:start w:val="1"/>
      <w:numFmt w:val="decimal"/>
      <w:lvlText w:val="%4."/>
      <w:lvlJc w:val="left"/>
      <w:pPr>
        <w:ind w:left="2880" w:hanging="360"/>
      </w:pPr>
    </w:lvl>
    <w:lvl w:ilvl="4" w:tplc="56BCDEF8" w:tentative="1">
      <w:start w:val="1"/>
      <w:numFmt w:val="lowerLetter"/>
      <w:lvlText w:val="%5."/>
      <w:lvlJc w:val="left"/>
      <w:pPr>
        <w:ind w:left="3600" w:hanging="360"/>
      </w:pPr>
    </w:lvl>
    <w:lvl w:ilvl="5" w:tplc="77DA772C" w:tentative="1">
      <w:start w:val="1"/>
      <w:numFmt w:val="lowerRoman"/>
      <w:lvlText w:val="%6."/>
      <w:lvlJc w:val="right"/>
      <w:pPr>
        <w:ind w:left="4320" w:hanging="180"/>
      </w:pPr>
    </w:lvl>
    <w:lvl w:ilvl="6" w:tplc="326E34B0" w:tentative="1">
      <w:start w:val="1"/>
      <w:numFmt w:val="decimal"/>
      <w:lvlText w:val="%7."/>
      <w:lvlJc w:val="left"/>
      <w:pPr>
        <w:ind w:left="5040" w:hanging="360"/>
      </w:pPr>
    </w:lvl>
    <w:lvl w:ilvl="7" w:tplc="A2760CA8" w:tentative="1">
      <w:start w:val="1"/>
      <w:numFmt w:val="lowerLetter"/>
      <w:lvlText w:val="%8."/>
      <w:lvlJc w:val="left"/>
      <w:pPr>
        <w:ind w:left="5760" w:hanging="360"/>
      </w:pPr>
    </w:lvl>
    <w:lvl w:ilvl="8" w:tplc="CDBC60A4" w:tentative="1">
      <w:start w:val="1"/>
      <w:numFmt w:val="lowerRoman"/>
      <w:lvlText w:val="%9."/>
      <w:lvlJc w:val="right"/>
      <w:pPr>
        <w:ind w:left="6480" w:hanging="180"/>
      </w:pPr>
    </w:lvl>
  </w:abstractNum>
  <w:abstractNum w:abstractNumId="23" w15:restartNumberingAfterBreak="0">
    <w:nsid w:val="3CCE6125"/>
    <w:multiLevelType w:val="hybridMultilevel"/>
    <w:tmpl w:val="ED2E8D68"/>
    <w:lvl w:ilvl="0" w:tplc="1598B69A">
      <w:start w:val="1"/>
      <w:numFmt w:val="decimal"/>
      <w:lvlText w:val="%1."/>
      <w:lvlJc w:val="left"/>
      <w:pPr>
        <w:ind w:left="720" w:hanging="360"/>
      </w:pPr>
    </w:lvl>
    <w:lvl w:ilvl="1" w:tplc="E44E4474">
      <w:start w:val="1"/>
      <w:numFmt w:val="lowerLetter"/>
      <w:lvlText w:val="%2."/>
      <w:lvlJc w:val="left"/>
      <w:pPr>
        <w:ind w:left="1440" w:hanging="360"/>
      </w:pPr>
    </w:lvl>
    <w:lvl w:ilvl="2" w:tplc="9CFC17DC">
      <w:start w:val="1"/>
      <w:numFmt w:val="lowerRoman"/>
      <w:lvlText w:val="%3."/>
      <w:lvlJc w:val="right"/>
      <w:pPr>
        <w:ind w:left="2160" w:hanging="180"/>
      </w:pPr>
    </w:lvl>
    <w:lvl w:ilvl="3" w:tplc="CCAECFF8">
      <w:start w:val="1"/>
      <w:numFmt w:val="decimal"/>
      <w:lvlText w:val="%4."/>
      <w:lvlJc w:val="left"/>
      <w:pPr>
        <w:ind w:left="2880" w:hanging="360"/>
      </w:pPr>
    </w:lvl>
    <w:lvl w:ilvl="4" w:tplc="D3F28062">
      <w:start w:val="1"/>
      <w:numFmt w:val="lowerLetter"/>
      <w:lvlText w:val="%5."/>
      <w:lvlJc w:val="left"/>
      <w:pPr>
        <w:ind w:left="3600" w:hanging="360"/>
      </w:pPr>
    </w:lvl>
    <w:lvl w:ilvl="5" w:tplc="AC26AB1E">
      <w:start w:val="1"/>
      <w:numFmt w:val="lowerRoman"/>
      <w:lvlText w:val="%6."/>
      <w:lvlJc w:val="right"/>
      <w:pPr>
        <w:ind w:left="4320" w:hanging="180"/>
      </w:pPr>
    </w:lvl>
    <w:lvl w:ilvl="6" w:tplc="1DBC08B0">
      <w:start w:val="1"/>
      <w:numFmt w:val="decimal"/>
      <w:lvlText w:val="%7."/>
      <w:lvlJc w:val="left"/>
      <w:pPr>
        <w:ind w:left="5040" w:hanging="360"/>
      </w:pPr>
    </w:lvl>
    <w:lvl w:ilvl="7" w:tplc="CB868F22">
      <w:start w:val="1"/>
      <w:numFmt w:val="lowerLetter"/>
      <w:lvlText w:val="%8."/>
      <w:lvlJc w:val="left"/>
      <w:pPr>
        <w:ind w:left="5760" w:hanging="360"/>
      </w:pPr>
    </w:lvl>
    <w:lvl w:ilvl="8" w:tplc="89AC2916">
      <w:start w:val="1"/>
      <w:numFmt w:val="lowerRoman"/>
      <w:lvlText w:val="%9."/>
      <w:lvlJc w:val="right"/>
      <w:pPr>
        <w:ind w:left="6480" w:hanging="180"/>
      </w:pPr>
    </w:lvl>
  </w:abstractNum>
  <w:abstractNum w:abstractNumId="24" w15:restartNumberingAfterBreak="0">
    <w:nsid w:val="3E7438C1"/>
    <w:multiLevelType w:val="hybridMultilevel"/>
    <w:tmpl w:val="F446CE8C"/>
    <w:lvl w:ilvl="0" w:tplc="87AEBB0C">
      <w:start w:val="1"/>
      <w:numFmt w:val="lowerLetter"/>
      <w:lvlText w:val="%1)"/>
      <w:lvlJc w:val="left"/>
      <w:pPr>
        <w:ind w:left="720" w:hanging="360"/>
      </w:pPr>
    </w:lvl>
    <w:lvl w:ilvl="1" w:tplc="3F12F42E" w:tentative="1">
      <w:start w:val="1"/>
      <w:numFmt w:val="lowerLetter"/>
      <w:lvlText w:val="%2."/>
      <w:lvlJc w:val="left"/>
      <w:pPr>
        <w:ind w:left="1440" w:hanging="360"/>
      </w:pPr>
    </w:lvl>
    <w:lvl w:ilvl="2" w:tplc="4802D7D8" w:tentative="1">
      <w:start w:val="1"/>
      <w:numFmt w:val="lowerRoman"/>
      <w:lvlText w:val="%3."/>
      <w:lvlJc w:val="right"/>
      <w:pPr>
        <w:ind w:left="2160" w:hanging="180"/>
      </w:pPr>
    </w:lvl>
    <w:lvl w:ilvl="3" w:tplc="111CA732" w:tentative="1">
      <w:start w:val="1"/>
      <w:numFmt w:val="decimal"/>
      <w:lvlText w:val="%4."/>
      <w:lvlJc w:val="left"/>
      <w:pPr>
        <w:ind w:left="2880" w:hanging="360"/>
      </w:pPr>
    </w:lvl>
    <w:lvl w:ilvl="4" w:tplc="9B629A84" w:tentative="1">
      <w:start w:val="1"/>
      <w:numFmt w:val="lowerLetter"/>
      <w:lvlText w:val="%5."/>
      <w:lvlJc w:val="left"/>
      <w:pPr>
        <w:ind w:left="3600" w:hanging="360"/>
      </w:pPr>
    </w:lvl>
    <w:lvl w:ilvl="5" w:tplc="36224206" w:tentative="1">
      <w:start w:val="1"/>
      <w:numFmt w:val="lowerRoman"/>
      <w:lvlText w:val="%6."/>
      <w:lvlJc w:val="right"/>
      <w:pPr>
        <w:ind w:left="4320" w:hanging="180"/>
      </w:pPr>
    </w:lvl>
    <w:lvl w:ilvl="6" w:tplc="33CEF200" w:tentative="1">
      <w:start w:val="1"/>
      <w:numFmt w:val="decimal"/>
      <w:lvlText w:val="%7."/>
      <w:lvlJc w:val="left"/>
      <w:pPr>
        <w:ind w:left="5040" w:hanging="360"/>
      </w:pPr>
    </w:lvl>
    <w:lvl w:ilvl="7" w:tplc="A78AC8E6" w:tentative="1">
      <w:start w:val="1"/>
      <w:numFmt w:val="lowerLetter"/>
      <w:lvlText w:val="%8."/>
      <w:lvlJc w:val="left"/>
      <w:pPr>
        <w:ind w:left="5760" w:hanging="360"/>
      </w:pPr>
    </w:lvl>
    <w:lvl w:ilvl="8" w:tplc="95C65758" w:tentative="1">
      <w:start w:val="1"/>
      <w:numFmt w:val="lowerRoman"/>
      <w:lvlText w:val="%9."/>
      <w:lvlJc w:val="right"/>
      <w:pPr>
        <w:ind w:left="6480" w:hanging="180"/>
      </w:pPr>
    </w:lvl>
  </w:abstractNum>
  <w:abstractNum w:abstractNumId="25" w15:restartNumberingAfterBreak="0">
    <w:nsid w:val="407625BA"/>
    <w:multiLevelType w:val="hybridMultilevel"/>
    <w:tmpl w:val="97CAB092"/>
    <w:lvl w:ilvl="0" w:tplc="0DAAB6A0">
      <w:start w:val="1"/>
      <w:numFmt w:val="lowerLetter"/>
      <w:lvlText w:val="%1)"/>
      <w:lvlJc w:val="left"/>
      <w:pPr>
        <w:ind w:left="1146" w:hanging="360"/>
      </w:pPr>
      <w:rPr>
        <w:b w:val="0"/>
      </w:rPr>
    </w:lvl>
    <w:lvl w:ilvl="1" w:tplc="AB08BF10">
      <w:start w:val="1"/>
      <w:numFmt w:val="lowerLetter"/>
      <w:lvlText w:val="%2."/>
      <w:lvlJc w:val="left"/>
      <w:pPr>
        <w:ind w:left="1866" w:hanging="360"/>
      </w:pPr>
    </w:lvl>
    <w:lvl w:ilvl="2" w:tplc="7D908D8A" w:tentative="1">
      <w:start w:val="1"/>
      <w:numFmt w:val="lowerRoman"/>
      <w:lvlText w:val="%3."/>
      <w:lvlJc w:val="right"/>
      <w:pPr>
        <w:ind w:left="2586" w:hanging="180"/>
      </w:pPr>
    </w:lvl>
    <w:lvl w:ilvl="3" w:tplc="4B4AC51E" w:tentative="1">
      <w:start w:val="1"/>
      <w:numFmt w:val="decimal"/>
      <w:lvlText w:val="%4."/>
      <w:lvlJc w:val="left"/>
      <w:pPr>
        <w:ind w:left="3306" w:hanging="360"/>
      </w:pPr>
    </w:lvl>
    <w:lvl w:ilvl="4" w:tplc="B60431C6" w:tentative="1">
      <w:start w:val="1"/>
      <w:numFmt w:val="lowerLetter"/>
      <w:lvlText w:val="%5."/>
      <w:lvlJc w:val="left"/>
      <w:pPr>
        <w:ind w:left="4026" w:hanging="360"/>
      </w:pPr>
    </w:lvl>
    <w:lvl w:ilvl="5" w:tplc="CC5C802A" w:tentative="1">
      <w:start w:val="1"/>
      <w:numFmt w:val="lowerRoman"/>
      <w:lvlText w:val="%6."/>
      <w:lvlJc w:val="right"/>
      <w:pPr>
        <w:ind w:left="4746" w:hanging="180"/>
      </w:pPr>
    </w:lvl>
    <w:lvl w:ilvl="6" w:tplc="67F6A75C" w:tentative="1">
      <w:start w:val="1"/>
      <w:numFmt w:val="decimal"/>
      <w:lvlText w:val="%7."/>
      <w:lvlJc w:val="left"/>
      <w:pPr>
        <w:ind w:left="5466" w:hanging="360"/>
      </w:pPr>
    </w:lvl>
    <w:lvl w:ilvl="7" w:tplc="0FE6581C" w:tentative="1">
      <w:start w:val="1"/>
      <w:numFmt w:val="lowerLetter"/>
      <w:lvlText w:val="%8."/>
      <w:lvlJc w:val="left"/>
      <w:pPr>
        <w:ind w:left="6186" w:hanging="360"/>
      </w:pPr>
    </w:lvl>
    <w:lvl w:ilvl="8" w:tplc="97E6E84C" w:tentative="1">
      <w:start w:val="1"/>
      <w:numFmt w:val="lowerRoman"/>
      <w:lvlText w:val="%9."/>
      <w:lvlJc w:val="right"/>
      <w:pPr>
        <w:ind w:left="6906" w:hanging="180"/>
      </w:pPr>
    </w:lvl>
  </w:abstractNum>
  <w:abstractNum w:abstractNumId="26" w15:restartNumberingAfterBreak="0">
    <w:nsid w:val="45E6537A"/>
    <w:multiLevelType w:val="multilevel"/>
    <w:tmpl w:val="042D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7" w15:restartNumberingAfterBreak="0">
    <w:nsid w:val="49F03E87"/>
    <w:multiLevelType w:val="hybridMultilevel"/>
    <w:tmpl w:val="5268E5F8"/>
    <w:lvl w:ilvl="0" w:tplc="EBBAD6FA">
      <w:start w:val="1"/>
      <w:numFmt w:val="lowerLetter"/>
      <w:lvlText w:val="%1)"/>
      <w:lvlJc w:val="left"/>
      <w:pPr>
        <w:ind w:left="1004" w:hanging="360"/>
      </w:pPr>
    </w:lvl>
    <w:lvl w:ilvl="1" w:tplc="DE9E1476">
      <w:start w:val="1"/>
      <w:numFmt w:val="lowerLetter"/>
      <w:lvlText w:val="%2."/>
      <w:lvlJc w:val="left"/>
      <w:pPr>
        <w:ind w:left="1724" w:hanging="360"/>
      </w:pPr>
    </w:lvl>
    <w:lvl w:ilvl="2" w:tplc="606465DE" w:tentative="1">
      <w:start w:val="1"/>
      <w:numFmt w:val="lowerRoman"/>
      <w:lvlText w:val="%3."/>
      <w:lvlJc w:val="right"/>
      <w:pPr>
        <w:ind w:left="2444" w:hanging="180"/>
      </w:pPr>
    </w:lvl>
    <w:lvl w:ilvl="3" w:tplc="7A629E6A" w:tentative="1">
      <w:start w:val="1"/>
      <w:numFmt w:val="decimal"/>
      <w:lvlText w:val="%4."/>
      <w:lvlJc w:val="left"/>
      <w:pPr>
        <w:ind w:left="3164" w:hanging="360"/>
      </w:pPr>
    </w:lvl>
    <w:lvl w:ilvl="4" w:tplc="EABA82B4" w:tentative="1">
      <w:start w:val="1"/>
      <w:numFmt w:val="lowerLetter"/>
      <w:lvlText w:val="%5."/>
      <w:lvlJc w:val="left"/>
      <w:pPr>
        <w:ind w:left="3884" w:hanging="360"/>
      </w:pPr>
    </w:lvl>
    <w:lvl w:ilvl="5" w:tplc="C22A5058" w:tentative="1">
      <w:start w:val="1"/>
      <w:numFmt w:val="lowerRoman"/>
      <w:lvlText w:val="%6."/>
      <w:lvlJc w:val="right"/>
      <w:pPr>
        <w:ind w:left="4604" w:hanging="180"/>
      </w:pPr>
    </w:lvl>
    <w:lvl w:ilvl="6" w:tplc="CE9CD5CA" w:tentative="1">
      <w:start w:val="1"/>
      <w:numFmt w:val="decimal"/>
      <w:lvlText w:val="%7."/>
      <w:lvlJc w:val="left"/>
      <w:pPr>
        <w:ind w:left="5324" w:hanging="360"/>
      </w:pPr>
    </w:lvl>
    <w:lvl w:ilvl="7" w:tplc="663A2026" w:tentative="1">
      <w:start w:val="1"/>
      <w:numFmt w:val="lowerLetter"/>
      <w:lvlText w:val="%8."/>
      <w:lvlJc w:val="left"/>
      <w:pPr>
        <w:ind w:left="6044" w:hanging="360"/>
      </w:pPr>
    </w:lvl>
    <w:lvl w:ilvl="8" w:tplc="B7B077A8" w:tentative="1">
      <w:start w:val="1"/>
      <w:numFmt w:val="lowerRoman"/>
      <w:lvlText w:val="%9."/>
      <w:lvlJc w:val="right"/>
      <w:pPr>
        <w:ind w:left="6764" w:hanging="180"/>
      </w:pPr>
    </w:lvl>
  </w:abstractNum>
  <w:abstractNum w:abstractNumId="28" w15:restartNumberingAfterBreak="0">
    <w:nsid w:val="4C2D0E49"/>
    <w:multiLevelType w:val="hybridMultilevel"/>
    <w:tmpl w:val="6AA807C4"/>
    <w:lvl w:ilvl="0" w:tplc="0E52A88E">
      <w:start w:val="1"/>
      <w:numFmt w:val="decimal"/>
      <w:lvlText w:val="%1."/>
      <w:lvlJc w:val="left"/>
      <w:pPr>
        <w:ind w:left="720" w:hanging="360"/>
      </w:pPr>
      <w:rPr>
        <w:rFonts w:hint="default"/>
      </w:rPr>
    </w:lvl>
    <w:lvl w:ilvl="1" w:tplc="E2E8735A" w:tentative="1">
      <w:start w:val="1"/>
      <w:numFmt w:val="lowerLetter"/>
      <w:lvlText w:val="%2."/>
      <w:lvlJc w:val="left"/>
      <w:pPr>
        <w:ind w:left="1440" w:hanging="360"/>
      </w:pPr>
    </w:lvl>
    <w:lvl w:ilvl="2" w:tplc="D20A63BE" w:tentative="1">
      <w:start w:val="1"/>
      <w:numFmt w:val="lowerRoman"/>
      <w:lvlText w:val="%3."/>
      <w:lvlJc w:val="right"/>
      <w:pPr>
        <w:ind w:left="2160" w:hanging="180"/>
      </w:pPr>
    </w:lvl>
    <w:lvl w:ilvl="3" w:tplc="05B67CE6" w:tentative="1">
      <w:start w:val="1"/>
      <w:numFmt w:val="decimal"/>
      <w:lvlText w:val="%4."/>
      <w:lvlJc w:val="left"/>
      <w:pPr>
        <w:ind w:left="2880" w:hanging="360"/>
      </w:pPr>
    </w:lvl>
    <w:lvl w:ilvl="4" w:tplc="F23C67FA" w:tentative="1">
      <w:start w:val="1"/>
      <w:numFmt w:val="lowerLetter"/>
      <w:lvlText w:val="%5."/>
      <w:lvlJc w:val="left"/>
      <w:pPr>
        <w:ind w:left="3600" w:hanging="360"/>
      </w:pPr>
    </w:lvl>
    <w:lvl w:ilvl="5" w:tplc="5B4AA5A2" w:tentative="1">
      <w:start w:val="1"/>
      <w:numFmt w:val="lowerRoman"/>
      <w:lvlText w:val="%6."/>
      <w:lvlJc w:val="right"/>
      <w:pPr>
        <w:ind w:left="4320" w:hanging="180"/>
      </w:pPr>
    </w:lvl>
    <w:lvl w:ilvl="6" w:tplc="B6B6DEBE" w:tentative="1">
      <w:start w:val="1"/>
      <w:numFmt w:val="decimal"/>
      <w:lvlText w:val="%7."/>
      <w:lvlJc w:val="left"/>
      <w:pPr>
        <w:ind w:left="5040" w:hanging="360"/>
      </w:pPr>
    </w:lvl>
    <w:lvl w:ilvl="7" w:tplc="98660560" w:tentative="1">
      <w:start w:val="1"/>
      <w:numFmt w:val="lowerLetter"/>
      <w:lvlText w:val="%8."/>
      <w:lvlJc w:val="left"/>
      <w:pPr>
        <w:ind w:left="5760" w:hanging="360"/>
      </w:pPr>
    </w:lvl>
    <w:lvl w:ilvl="8" w:tplc="6E6A62D4" w:tentative="1">
      <w:start w:val="1"/>
      <w:numFmt w:val="lowerRoman"/>
      <w:lvlText w:val="%9."/>
      <w:lvlJc w:val="right"/>
      <w:pPr>
        <w:ind w:left="6480" w:hanging="180"/>
      </w:pPr>
    </w:lvl>
  </w:abstractNum>
  <w:abstractNum w:abstractNumId="29" w15:restartNumberingAfterBreak="0">
    <w:nsid w:val="515911C1"/>
    <w:multiLevelType w:val="hybridMultilevel"/>
    <w:tmpl w:val="6AA807C4"/>
    <w:lvl w:ilvl="0" w:tplc="788C0AAC">
      <w:start w:val="1"/>
      <w:numFmt w:val="decimal"/>
      <w:lvlText w:val="%1."/>
      <w:lvlJc w:val="left"/>
      <w:pPr>
        <w:ind w:left="720" w:hanging="360"/>
      </w:pPr>
      <w:rPr>
        <w:rFonts w:hint="default"/>
      </w:rPr>
    </w:lvl>
    <w:lvl w:ilvl="1" w:tplc="DE1C74DA" w:tentative="1">
      <w:start w:val="1"/>
      <w:numFmt w:val="lowerLetter"/>
      <w:lvlText w:val="%2."/>
      <w:lvlJc w:val="left"/>
      <w:pPr>
        <w:ind w:left="1440" w:hanging="360"/>
      </w:pPr>
    </w:lvl>
    <w:lvl w:ilvl="2" w:tplc="6DCE0982" w:tentative="1">
      <w:start w:val="1"/>
      <w:numFmt w:val="lowerRoman"/>
      <w:lvlText w:val="%3."/>
      <w:lvlJc w:val="right"/>
      <w:pPr>
        <w:ind w:left="2160" w:hanging="180"/>
      </w:pPr>
    </w:lvl>
    <w:lvl w:ilvl="3" w:tplc="293C3B8A" w:tentative="1">
      <w:start w:val="1"/>
      <w:numFmt w:val="decimal"/>
      <w:lvlText w:val="%4."/>
      <w:lvlJc w:val="left"/>
      <w:pPr>
        <w:ind w:left="2880" w:hanging="360"/>
      </w:pPr>
    </w:lvl>
    <w:lvl w:ilvl="4" w:tplc="8C9E29A6" w:tentative="1">
      <w:start w:val="1"/>
      <w:numFmt w:val="lowerLetter"/>
      <w:lvlText w:val="%5."/>
      <w:lvlJc w:val="left"/>
      <w:pPr>
        <w:ind w:left="3600" w:hanging="360"/>
      </w:pPr>
    </w:lvl>
    <w:lvl w:ilvl="5" w:tplc="4B2407E4" w:tentative="1">
      <w:start w:val="1"/>
      <w:numFmt w:val="lowerRoman"/>
      <w:lvlText w:val="%6."/>
      <w:lvlJc w:val="right"/>
      <w:pPr>
        <w:ind w:left="4320" w:hanging="180"/>
      </w:pPr>
    </w:lvl>
    <w:lvl w:ilvl="6" w:tplc="F1C82012" w:tentative="1">
      <w:start w:val="1"/>
      <w:numFmt w:val="decimal"/>
      <w:lvlText w:val="%7."/>
      <w:lvlJc w:val="left"/>
      <w:pPr>
        <w:ind w:left="5040" w:hanging="360"/>
      </w:pPr>
    </w:lvl>
    <w:lvl w:ilvl="7" w:tplc="A264895E" w:tentative="1">
      <w:start w:val="1"/>
      <w:numFmt w:val="lowerLetter"/>
      <w:lvlText w:val="%8."/>
      <w:lvlJc w:val="left"/>
      <w:pPr>
        <w:ind w:left="5760" w:hanging="360"/>
      </w:pPr>
    </w:lvl>
    <w:lvl w:ilvl="8" w:tplc="7E5052B6" w:tentative="1">
      <w:start w:val="1"/>
      <w:numFmt w:val="lowerRoman"/>
      <w:lvlText w:val="%9."/>
      <w:lvlJc w:val="right"/>
      <w:pPr>
        <w:ind w:left="6480" w:hanging="180"/>
      </w:pPr>
    </w:lvl>
  </w:abstractNum>
  <w:abstractNum w:abstractNumId="30" w15:restartNumberingAfterBreak="0">
    <w:nsid w:val="555851A6"/>
    <w:multiLevelType w:val="hybridMultilevel"/>
    <w:tmpl w:val="0408125C"/>
    <w:lvl w:ilvl="0" w:tplc="34EE137C">
      <w:start w:val="1"/>
      <w:numFmt w:val="bullet"/>
      <w:lvlText w:val=""/>
      <w:lvlJc w:val="left"/>
      <w:pPr>
        <w:ind w:left="1004" w:hanging="360"/>
      </w:pPr>
      <w:rPr>
        <w:rFonts w:ascii="Symbol" w:hAnsi="Symbol" w:hint="default"/>
      </w:rPr>
    </w:lvl>
    <w:lvl w:ilvl="1" w:tplc="CEDC6A9C" w:tentative="1">
      <w:start w:val="1"/>
      <w:numFmt w:val="bullet"/>
      <w:lvlText w:val="o"/>
      <w:lvlJc w:val="left"/>
      <w:pPr>
        <w:ind w:left="1724" w:hanging="360"/>
      </w:pPr>
      <w:rPr>
        <w:rFonts w:ascii="Courier New" w:hAnsi="Courier New" w:cs="Courier New" w:hint="default"/>
      </w:rPr>
    </w:lvl>
    <w:lvl w:ilvl="2" w:tplc="5406BBEE" w:tentative="1">
      <w:start w:val="1"/>
      <w:numFmt w:val="bullet"/>
      <w:lvlText w:val=""/>
      <w:lvlJc w:val="left"/>
      <w:pPr>
        <w:ind w:left="2444" w:hanging="360"/>
      </w:pPr>
      <w:rPr>
        <w:rFonts w:ascii="Wingdings" w:hAnsi="Wingdings" w:hint="default"/>
      </w:rPr>
    </w:lvl>
    <w:lvl w:ilvl="3" w:tplc="32B4A326" w:tentative="1">
      <w:start w:val="1"/>
      <w:numFmt w:val="bullet"/>
      <w:lvlText w:val=""/>
      <w:lvlJc w:val="left"/>
      <w:pPr>
        <w:ind w:left="3164" w:hanging="360"/>
      </w:pPr>
      <w:rPr>
        <w:rFonts w:ascii="Symbol" w:hAnsi="Symbol" w:hint="default"/>
      </w:rPr>
    </w:lvl>
    <w:lvl w:ilvl="4" w:tplc="7166C1B8" w:tentative="1">
      <w:start w:val="1"/>
      <w:numFmt w:val="bullet"/>
      <w:lvlText w:val="o"/>
      <w:lvlJc w:val="left"/>
      <w:pPr>
        <w:ind w:left="3884" w:hanging="360"/>
      </w:pPr>
      <w:rPr>
        <w:rFonts w:ascii="Courier New" w:hAnsi="Courier New" w:cs="Courier New" w:hint="default"/>
      </w:rPr>
    </w:lvl>
    <w:lvl w:ilvl="5" w:tplc="4F4CA84E" w:tentative="1">
      <w:start w:val="1"/>
      <w:numFmt w:val="bullet"/>
      <w:lvlText w:val=""/>
      <w:lvlJc w:val="left"/>
      <w:pPr>
        <w:ind w:left="4604" w:hanging="360"/>
      </w:pPr>
      <w:rPr>
        <w:rFonts w:ascii="Wingdings" w:hAnsi="Wingdings" w:hint="default"/>
      </w:rPr>
    </w:lvl>
    <w:lvl w:ilvl="6" w:tplc="3B94F41C" w:tentative="1">
      <w:start w:val="1"/>
      <w:numFmt w:val="bullet"/>
      <w:lvlText w:val=""/>
      <w:lvlJc w:val="left"/>
      <w:pPr>
        <w:ind w:left="5324" w:hanging="360"/>
      </w:pPr>
      <w:rPr>
        <w:rFonts w:ascii="Symbol" w:hAnsi="Symbol" w:hint="default"/>
      </w:rPr>
    </w:lvl>
    <w:lvl w:ilvl="7" w:tplc="89E0B6D8" w:tentative="1">
      <w:start w:val="1"/>
      <w:numFmt w:val="bullet"/>
      <w:lvlText w:val="o"/>
      <w:lvlJc w:val="left"/>
      <w:pPr>
        <w:ind w:left="6044" w:hanging="360"/>
      </w:pPr>
      <w:rPr>
        <w:rFonts w:ascii="Courier New" w:hAnsi="Courier New" w:cs="Courier New" w:hint="default"/>
      </w:rPr>
    </w:lvl>
    <w:lvl w:ilvl="8" w:tplc="F27E7CCA" w:tentative="1">
      <w:start w:val="1"/>
      <w:numFmt w:val="bullet"/>
      <w:lvlText w:val=""/>
      <w:lvlJc w:val="left"/>
      <w:pPr>
        <w:ind w:left="6764" w:hanging="360"/>
      </w:pPr>
      <w:rPr>
        <w:rFonts w:ascii="Wingdings" w:hAnsi="Wingdings" w:hint="default"/>
      </w:rPr>
    </w:lvl>
  </w:abstractNum>
  <w:abstractNum w:abstractNumId="31" w15:restartNumberingAfterBreak="0">
    <w:nsid w:val="5AAB1D9F"/>
    <w:multiLevelType w:val="hybridMultilevel"/>
    <w:tmpl w:val="2474CB46"/>
    <w:lvl w:ilvl="0" w:tplc="D92867B6">
      <w:start w:val="1"/>
      <w:numFmt w:val="bullet"/>
      <w:lvlText w:val="-"/>
      <w:lvlJc w:val="left"/>
      <w:pPr>
        <w:ind w:left="1222" w:hanging="360"/>
      </w:pPr>
      <w:rPr>
        <w:rFonts w:ascii="Times New Roman" w:eastAsia="Times New Roman" w:hAnsi="Times New Roman" w:cs="Times New Roman" w:hint="default"/>
      </w:rPr>
    </w:lvl>
    <w:lvl w:ilvl="1" w:tplc="4AD67B4E" w:tentative="1">
      <w:start w:val="1"/>
      <w:numFmt w:val="bullet"/>
      <w:lvlText w:val="o"/>
      <w:lvlJc w:val="left"/>
      <w:pPr>
        <w:ind w:left="1942" w:hanging="360"/>
      </w:pPr>
      <w:rPr>
        <w:rFonts w:ascii="Courier New" w:hAnsi="Courier New" w:cs="Courier New" w:hint="default"/>
      </w:rPr>
    </w:lvl>
    <w:lvl w:ilvl="2" w:tplc="C48A7636" w:tentative="1">
      <w:start w:val="1"/>
      <w:numFmt w:val="bullet"/>
      <w:lvlText w:val=""/>
      <w:lvlJc w:val="left"/>
      <w:pPr>
        <w:ind w:left="2662" w:hanging="360"/>
      </w:pPr>
      <w:rPr>
        <w:rFonts w:ascii="Wingdings" w:hAnsi="Wingdings" w:hint="default"/>
      </w:rPr>
    </w:lvl>
    <w:lvl w:ilvl="3" w:tplc="898AECB6" w:tentative="1">
      <w:start w:val="1"/>
      <w:numFmt w:val="bullet"/>
      <w:lvlText w:val=""/>
      <w:lvlJc w:val="left"/>
      <w:pPr>
        <w:ind w:left="3382" w:hanging="360"/>
      </w:pPr>
      <w:rPr>
        <w:rFonts w:ascii="Symbol" w:hAnsi="Symbol" w:hint="default"/>
      </w:rPr>
    </w:lvl>
    <w:lvl w:ilvl="4" w:tplc="8DEAEAA0" w:tentative="1">
      <w:start w:val="1"/>
      <w:numFmt w:val="bullet"/>
      <w:lvlText w:val="o"/>
      <w:lvlJc w:val="left"/>
      <w:pPr>
        <w:ind w:left="4102" w:hanging="360"/>
      </w:pPr>
      <w:rPr>
        <w:rFonts w:ascii="Courier New" w:hAnsi="Courier New" w:cs="Courier New" w:hint="default"/>
      </w:rPr>
    </w:lvl>
    <w:lvl w:ilvl="5" w:tplc="80CEFE6A" w:tentative="1">
      <w:start w:val="1"/>
      <w:numFmt w:val="bullet"/>
      <w:lvlText w:val=""/>
      <w:lvlJc w:val="left"/>
      <w:pPr>
        <w:ind w:left="4822" w:hanging="360"/>
      </w:pPr>
      <w:rPr>
        <w:rFonts w:ascii="Wingdings" w:hAnsi="Wingdings" w:hint="default"/>
      </w:rPr>
    </w:lvl>
    <w:lvl w:ilvl="6" w:tplc="D5D4E3C2" w:tentative="1">
      <w:start w:val="1"/>
      <w:numFmt w:val="bullet"/>
      <w:lvlText w:val=""/>
      <w:lvlJc w:val="left"/>
      <w:pPr>
        <w:ind w:left="5542" w:hanging="360"/>
      </w:pPr>
      <w:rPr>
        <w:rFonts w:ascii="Symbol" w:hAnsi="Symbol" w:hint="default"/>
      </w:rPr>
    </w:lvl>
    <w:lvl w:ilvl="7" w:tplc="0C30CFBC" w:tentative="1">
      <w:start w:val="1"/>
      <w:numFmt w:val="bullet"/>
      <w:lvlText w:val="o"/>
      <w:lvlJc w:val="left"/>
      <w:pPr>
        <w:ind w:left="6262" w:hanging="360"/>
      </w:pPr>
      <w:rPr>
        <w:rFonts w:ascii="Courier New" w:hAnsi="Courier New" w:cs="Courier New" w:hint="default"/>
      </w:rPr>
    </w:lvl>
    <w:lvl w:ilvl="8" w:tplc="1A045C78" w:tentative="1">
      <w:start w:val="1"/>
      <w:numFmt w:val="bullet"/>
      <w:lvlText w:val=""/>
      <w:lvlJc w:val="left"/>
      <w:pPr>
        <w:ind w:left="6982" w:hanging="360"/>
      </w:pPr>
      <w:rPr>
        <w:rFonts w:ascii="Wingdings" w:hAnsi="Wingdings" w:hint="default"/>
      </w:rPr>
    </w:lvl>
  </w:abstractNum>
  <w:abstractNum w:abstractNumId="32" w15:restartNumberingAfterBreak="0">
    <w:nsid w:val="5C8E70A4"/>
    <w:multiLevelType w:val="hybridMultilevel"/>
    <w:tmpl w:val="06E83EC6"/>
    <w:lvl w:ilvl="0" w:tplc="3DF0A0A2">
      <w:numFmt w:val="bullet"/>
      <w:lvlText w:val="-"/>
      <w:lvlJc w:val="left"/>
      <w:pPr>
        <w:ind w:left="1080" w:hanging="360"/>
      </w:pPr>
      <w:rPr>
        <w:rFonts w:ascii="Times New Roman" w:eastAsia="Times New Roman" w:hAnsi="Times New Roman" w:cs="Times New Roman" w:hint="default"/>
      </w:rPr>
    </w:lvl>
    <w:lvl w:ilvl="1" w:tplc="1652C5B4" w:tentative="1">
      <w:start w:val="1"/>
      <w:numFmt w:val="lowerLetter"/>
      <w:lvlText w:val="%2."/>
      <w:lvlJc w:val="left"/>
      <w:pPr>
        <w:ind w:left="1800" w:hanging="360"/>
      </w:pPr>
    </w:lvl>
    <w:lvl w:ilvl="2" w:tplc="2CAC0856" w:tentative="1">
      <w:start w:val="1"/>
      <w:numFmt w:val="lowerRoman"/>
      <w:lvlText w:val="%3."/>
      <w:lvlJc w:val="right"/>
      <w:pPr>
        <w:ind w:left="2520" w:hanging="180"/>
      </w:pPr>
    </w:lvl>
    <w:lvl w:ilvl="3" w:tplc="467EB20A" w:tentative="1">
      <w:start w:val="1"/>
      <w:numFmt w:val="decimal"/>
      <w:lvlText w:val="%4."/>
      <w:lvlJc w:val="left"/>
      <w:pPr>
        <w:ind w:left="3240" w:hanging="360"/>
      </w:pPr>
    </w:lvl>
    <w:lvl w:ilvl="4" w:tplc="B2F29C06" w:tentative="1">
      <w:start w:val="1"/>
      <w:numFmt w:val="lowerLetter"/>
      <w:lvlText w:val="%5."/>
      <w:lvlJc w:val="left"/>
      <w:pPr>
        <w:ind w:left="3960" w:hanging="360"/>
      </w:pPr>
    </w:lvl>
    <w:lvl w:ilvl="5" w:tplc="2EDADD98" w:tentative="1">
      <w:start w:val="1"/>
      <w:numFmt w:val="lowerRoman"/>
      <w:lvlText w:val="%6."/>
      <w:lvlJc w:val="right"/>
      <w:pPr>
        <w:ind w:left="4680" w:hanging="180"/>
      </w:pPr>
    </w:lvl>
    <w:lvl w:ilvl="6" w:tplc="A1863582" w:tentative="1">
      <w:start w:val="1"/>
      <w:numFmt w:val="decimal"/>
      <w:lvlText w:val="%7."/>
      <w:lvlJc w:val="left"/>
      <w:pPr>
        <w:ind w:left="5400" w:hanging="360"/>
      </w:pPr>
    </w:lvl>
    <w:lvl w:ilvl="7" w:tplc="0F22DD1E" w:tentative="1">
      <w:start w:val="1"/>
      <w:numFmt w:val="lowerLetter"/>
      <w:lvlText w:val="%8."/>
      <w:lvlJc w:val="left"/>
      <w:pPr>
        <w:ind w:left="6120" w:hanging="360"/>
      </w:pPr>
    </w:lvl>
    <w:lvl w:ilvl="8" w:tplc="40CC5D6C" w:tentative="1">
      <w:start w:val="1"/>
      <w:numFmt w:val="lowerRoman"/>
      <w:lvlText w:val="%9."/>
      <w:lvlJc w:val="right"/>
      <w:pPr>
        <w:ind w:left="6840" w:hanging="180"/>
      </w:pPr>
    </w:lvl>
  </w:abstractNum>
  <w:abstractNum w:abstractNumId="33" w15:restartNumberingAfterBreak="0">
    <w:nsid w:val="610D0177"/>
    <w:multiLevelType w:val="hybridMultilevel"/>
    <w:tmpl w:val="4BEC2FA4"/>
    <w:lvl w:ilvl="0" w:tplc="B99665E2">
      <w:start w:val="1"/>
      <w:numFmt w:val="lowerLetter"/>
      <w:lvlText w:val="%1)"/>
      <w:lvlJc w:val="left"/>
      <w:pPr>
        <w:ind w:left="1080" w:hanging="360"/>
      </w:pPr>
      <w:rPr>
        <w:rFonts w:hint="default"/>
      </w:rPr>
    </w:lvl>
    <w:lvl w:ilvl="1" w:tplc="12A46AD4" w:tentative="1">
      <w:start w:val="1"/>
      <w:numFmt w:val="lowerLetter"/>
      <w:lvlText w:val="%2."/>
      <w:lvlJc w:val="left"/>
      <w:pPr>
        <w:ind w:left="1800" w:hanging="360"/>
      </w:pPr>
    </w:lvl>
    <w:lvl w:ilvl="2" w:tplc="AF18B750" w:tentative="1">
      <w:start w:val="1"/>
      <w:numFmt w:val="lowerRoman"/>
      <w:lvlText w:val="%3."/>
      <w:lvlJc w:val="right"/>
      <w:pPr>
        <w:ind w:left="2520" w:hanging="180"/>
      </w:pPr>
    </w:lvl>
    <w:lvl w:ilvl="3" w:tplc="F11AF858" w:tentative="1">
      <w:start w:val="1"/>
      <w:numFmt w:val="decimal"/>
      <w:lvlText w:val="%4."/>
      <w:lvlJc w:val="left"/>
      <w:pPr>
        <w:ind w:left="3240" w:hanging="360"/>
      </w:pPr>
    </w:lvl>
    <w:lvl w:ilvl="4" w:tplc="F9F2760E" w:tentative="1">
      <w:start w:val="1"/>
      <w:numFmt w:val="lowerLetter"/>
      <w:lvlText w:val="%5."/>
      <w:lvlJc w:val="left"/>
      <w:pPr>
        <w:ind w:left="3960" w:hanging="360"/>
      </w:pPr>
    </w:lvl>
    <w:lvl w:ilvl="5" w:tplc="759203FC" w:tentative="1">
      <w:start w:val="1"/>
      <w:numFmt w:val="lowerRoman"/>
      <w:lvlText w:val="%6."/>
      <w:lvlJc w:val="right"/>
      <w:pPr>
        <w:ind w:left="4680" w:hanging="180"/>
      </w:pPr>
    </w:lvl>
    <w:lvl w:ilvl="6" w:tplc="3DEE22DE" w:tentative="1">
      <w:start w:val="1"/>
      <w:numFmt w:val="decimal"/>
      <w:lvlText w:val="%7."/>
      <w:lvlJc w:val="left"/>
      <w:pPr>
        <w:ind w:left="5400" w:hanging="360"/>
      </w:pPr>
    </w:lvl>
    <w:lvl w:ilvl="7" w:tplc="0884F2A8" w:tentative="1">
      <w:start w:val="1"/>
      <w:numFmt w:val="lowerLetter"/>
      <w:lvlText w:val="%8."/>
      <w:lvlJc w:val="left"/>
      <w:pPr>
        <w:ind w:left="6120" w:hanging="360"/>
      </w:pPr>
    </w:lvl>
    <w:lvl w:ilvl="8" w:tplc="D4184972" w:tentative="1">
      <w:start w:val="1"/>
      <w:numFmt w:val="lowerRoman"/>
      <w:lvlText w:val="%9."/>
      <w:lvlJc w:val="right"/>
      <w:pPr>
        <w:ind w:left="6840" w:hanging="180"/>
      </w:pPr>
    </w:lvl>
  </w:abstractNum>
  <w:abstractNum w:abstractNumId="34" w15:restartNumberingAfterBreak="0">
    <w:nsid w:val="61B535A9"/>
    <w:multiLevelType w:val="hybridMultilevel"/>
    <w:tmpl w:val="49745A76"/>
    <w:lvl w:ilvl="0" w:tplc="752EDCB6">
      <w:start w:val="1"/>
      <w:numFmt w:val="lowerLetter"/>
      <w:lvlText w:val="%1)"/>
      <w:lvlJc w:val="left"/>
      <w:pPr>
        <w:ind w:left="720" w:hanging="360"/>
      </w:pPr>
    </w:lvl>
    <w:lvl w:ilvl="1" w:tplc="E68039DE" w:tentative="1">
      <w:start w:val="1"/>
      <w:numFmt w:val="lowerLetter"/>
      <w:lvlText w:val="%2."/>
      <w:lvlJc w:val="left"/>
      <w:pPr>
        <w:ind w:left="1440" w:hanging="360"/>
      </w:pPr>
    </w:lvl>
    <w:lvl w:ilvl="2" w:tplc="6162468E" w:tentative="1">
      <w:start w:val="1"/>
      <w:numFmt w:val="lowerRoman"/>
      <w:lvlText w:val="%3."/>
      <w:lvlJc w:val="right"/>
      <w:pPr>
        <w:ind w:left="2160" w:hanging="180"/>
      </w:pPr>
    </w:lvl>
    <w:lvl w:ilvl="3" w:tplc="168096F0" w:tentative="1">
      <w:start w:val="1"/>
      <w:numFmt w:val="decimal"/>
      <w:lvlText w:val="%4."/>
      <w:lvlJc w:val="left"/>
      <w:pPr>
        <w:ind w:left="2880" w:hanging="360"/>
      </w:pPr>
    </w:lvl>
    <w:lvl w:ilvl="4" w:tplc="E3607270" w:tentative="1">
      <w:start w:val="1"/>
      <w:numFmt w:val="lowerLetter"/>
      <w:lvlText w:val="%5."/>
      <w:lvlJc w:val="left"/>
      <w:pPr>
        <w:ind w:left="3600" w:hanging="360"/>
      </w:pPr>
    </w:lvl>
    <w:lvl w:ilvl="5" w:tplc="B3C64F42" w:tentative="1">
      <w:start w:val="1"/>
      <w:numFmt w:val="lowerRoman"/>
      <w:lvlText w:val="%6."/>
      <w:lvlJc w:val="right"/>
      <w:pPr>
        <w:ind w:left="4320" w:hanging="180"/>
      </w:pPr>
    </w:lvl>
    <w:lvl w:ilvl="6" w:tplc="29EA5286" w:tentative="1">
      <w:start w:val="1"/>
      <w:numFmt w:val="decimal"/>
      <w:lvlText w:val="%7."/>
      <w:lvlJc w:val="left"/>
      <w:pPr>
        <w:ind w:left="5040" w:hanging="360"/>
      </w:pPr>
    </w:lvl>
    <w:lvl w:ilvl="7" w:tplc="3ADC5FA6" w:tentative="1">
      <w:start w:val="1"/>
      <w:numFmt w:val="lowerLetter"/>
      <w:lvlText w:val="%8."/>
      <w:lvlJc w:val="left"/>
      <w:pPr>
        <w:ind w:left="5760" w:hanging="360"/>
      </w:pPr>
    </w:lvl>
    <w:lvl w:ilvl="8" w:tplc="DE76F2F0" w:tentative="1">
      <w:start w:val="1"/>
      <w:numFmt w:val="lowerRoman"/>
      <w:lvlText w:val="%9."/>
      <w:lvlJc w:val="right"/>
      <w:pPr>
        <w:ind w:left="6480" w:hanging="180"/>
      </w:pPr>
    </w:lvl>
  </w:abstractNum>
  <w:abstractNum w:abstractNumId="35" w15:restartNumberingAfterBreak="0">
    <w:nsid w:val="6CC57E9D"/>
    <w:multiLevelType w:val="hybridMultilevel"/>
    <w:tmpl w:val="6AA807C4"/>
    <w:lvl w:ilvl="0" w:tplc="97F89DAE">
      <w:start w:val="1"/>
      <w:numFmt w:val="decimal"/>
      <w:lvlText w:val="%1."/>
      <w:lvlJc w:val="left"/>
      <w:pPr>
        <w:ind w:left="1069" w:hanging="360"/>
      </w:pPr>
      <w:rPr>
        <w:rFonts w:hint="default"/>
      </w:rPr>
    </w:lvl>
    <w:lvl w:ilvl="1" w:tplc="BAE0D544" w:tentative="1">
      <w:start w:val="1"/>
      <w:numFmt w:val="lowerLetter"/>
      <w:lvlText w:val="%2."/>
      <w:lvlJc w:val="left"/>
      <w:pPr>
        <w:ind w:left="1789" w:hanging="360"/>
      </w:pPr>
    </w:lvl>
    <w:lvl w:ilvl="2" w:tplc="132010D2" w:tentative="1">
      <w:start w:val="1"/>
      <w:numFmt w:val="lowerRoman"/>
      <w:lvlText w:val="%3."/>
      <w:lvlJc w:val="right"/>
      <w:pPr>
        <w:ind w:left="2509" w:hanging="180"/>
      </w:pPr>
    </w:lvl>
    <w:lvl w:ilvl="3" w:tplc="CC4273B2" w:tentative="1">
      <w:start w:val="1"/>
      <w:numFmt w:val="decimal"/>
      <w:lvlText w:val="%4."/>
      <w:lvlJc w:val="left"/>
      <w:pPr>
        <w:ind w:left="3229" w:hanging="360"/>
      </w:pPr>
    </w:lvl>
    <w:lvl w:ilvl="4" w:tplc="D848CFD0" w:tentative="1">
      <w:start w:val="1"/>
      <w:numFmt w:val="lowerLetter"/>
      <w:lvlText w:val="%5."/>
      <w:lvlJc w:val="left"/>
      <w:pPr>
        <w:ind w:left="3949" w:hanging="360"/>
      </w:pPr>
    </w:lvl>
    <w:lvl w:ilvl="5" w:tplc="F01C1136" w:tentative="1">
      <w:start w:val="1"/>
      <w:numFmt w:val="lowerRoman"/>
      <w:lvlText w:val="%6."/>
      <w:lvlJc w:val="right"/>
      <w:pPr>
        <w:ind w:left="4669" w:hanging="180"/>
      </w:pPr>
    </w:lvl>
    <w:lvl w:ilvl="6" w:tplc="BD3C300E" w:tentative="1">
      <w:start w:val="1"/>
      <w:numFmt w:val="decimal"/>
      <w:lvlText w:val="%7."/>
      <w:lvlJc w:val="left"/>
      <w:pPr>
        <w:ind w:left="5389" w:hanging="360"/>
      </w:pPr>
    </w:lvl>
    <w:lvl w:ilvl="7" w:tplc="14F66F92" w:tentative="1">
      <w:start w:val="1"/>
      <w:numFmt w:val="lowerLetter"/>
      <w:lvlText w:val="%8."/>
      <w:lvlJc w:val="left"/>
      <w:pPr>
        <w:ind w:left="6109" w:hanging="360"/>
      </w:pPr>
    </w:lvl>
    <w:lvl w:ilvl="8" w:tplc="998E4A5C" w:tentative="1">
      <w:start w:val="1"/>
      <w:numFmt w:val="lowerRoman"/>
      <w:lvlText w:val="%9."/>
      <w:lvlJc w:val="right"/>
      <w:pPr>
        <w:ind w:left="6829" w:hanging="180"/>
      </w:pPr>
    </w:lvl>
  </w:abstractNum>
  <w:abstractNum w:abstractNumId="36" w15:restartNumberingAfterBreak="0">
    <w:nsid w:val="6D843816"/>
    <w:multiLevelType w:val="hybridMultilevel"/>
    <w:tmpl w:val="9C20DF24"/>
    <w:lvl w:ilvl="0" w:tplc="3964117C">
      <w:start w:val="1"/>
      <w:numFmt w:val="decimal"/>
      <w:lvlText w:val="%1."/>
      <w:lvlJc w:val="left"/>
      <w:pPr>
        <w:ind w:left="720" w:hanging="360"/>
      </w:pPr>
    </w:lvl>
    <w:lvl w:ilvl="1" w:tplc="30F6A43A">
      <w:start w:val="1"/>
      <w:numFmt w:val="lowerLetter"/>
      <w:lvlText w:val="%2."/>
      <w:lvlJc w:val="left"/>
      <w:pPr>
        <w:ind w:left="1440" w:hanging="360"/>
      </w:pPr>
    </w:lvl>
    <w:lvl w:ilvl="2" w:tplc="AFF26940">
      <w:start w:val="1"/>
      <w:numFmt w:val="lowerRoman"/>
      <w:lvlText w:val="%3."/>
      <w:lvlJc w:val="right"/>
      <w:pPr>
        <w:ind w:left="2160" w:hanging="180"/>
      </w:pPr>
    </w:lvl>
    <w:lvl w:ilvl="3" w:tplc="14149666">
      <w:start w:val="1"/>
      <w:numFmt w:val="decimal"/>
      <w:lvlText w:val="%4."/>
      <w:lvlJc w:val="left"/>
      <w:pPr>
        <w:ind w:left="2880" w:hanging="360"/>
      </w:pPr>
    </w:lvl>
    <w:lvl w:ilvl="4" w:tplc="2A44B630">
      <w:start w:val="1"/>
      <w:numFmt w:val="lowerLetter"/>
      <w:lvlText w:val="%5."/>
      <w:lvlJc w:val="left"/>
      <w:pPr>
        <w:ind w:left="3600" w:hanging="360"/>
      </w:pPr>
    </w:lvl>
    <w:lvl w:ilvl="5" w:tplc="CBB6B088">
      <w:start w:val="1"/>
      <w:numFmt w:val="lowerRoman"/>
      <w:lvlText w:val="%6."/>
      <w:lvlJc w:val="right"/>
      <w:pPr>
        <w:ind w:left="4320" w:hanging="180"/>
      </w:pPr>
    </w:lvl>
    <w:lvl w:ilvl="6" w:tplc="EDD491F4">
      <w:start w:val="1"/>
      <w:numFmt w:val="decimal"/>
      <w:lvlText w:val="%7."/>
      <w:lvlJc w:val="left"/>
      <w:pPr>
        <w:ind w:left="5040" w:hanging="360"/>
      </w:pPr>
    </w:lvl>
    <w:lvl w:ilvl="7" w:tplc="E0C8E932">
      <w:start w:val="1"/>
      <w:numFmt w:val="lowerLetter"/>
      <w:lvlText w:val="%8."/>
      <w:lvlJc w:val="left"/>
      <w:pPr>
        <w:ind w:left="5760" w:hanging="360"/>
      </w:pPr>
    </w:lvl>
    <w:lvl w:ilvl="8" w:tplc="C1BA93D8">
      <w:start w:val="1"/>
      <w:numFmt w:val="lowerRoman"/>
      <w:lvlText w:val="%9."/>
      <w:lvlJc w:val="right"/>
      <w:pPr>
        <w:ind w:left="6480" w:hanging="180"/>
      </w:pPr>
    </w:lvl>
  </w:abstractNum>
  <w:abstractNum w:abstractNumId="37" w15:restartNumberingAfterBreak="0">
    <w:nsid w:val="6E0224A1"/>
    <w:multiLevelType w:val="hybridMultilevel"/>
    <w:tmpl w:val="6AA807C4"/>
    <w:lvl w:ilvl="0" w:tplc="4B184170">
      <w:start w:val="1"/>
      <w:numFmt w:val="decimal"/>
      <w:lvlText w:val="%1."/>
      <w:lvlJc w:val="left"/>
      <w:pPr>
        <w:ind w:left="720" w:hanging="360"/>
      </w:pPr>
      <w:rPr>
        <w:rFonts w:hint="default"/>
      </w:rPr>
    </w:lvl>
    <w:lvl w:ilvl="1" w:tplc="C0587D7A" w:tentative="1">
      <w:start w:val="1"/>
      <w:numFmt w:val="lowerLetter"/>
      <w:lvlText w:val="%2."/>
      <w:lvlJc w:val="left"/>
      <w:pPr>
        <w:ind w:left="1440" w:hanging="360"/>
      </w:pPr>
    </w:lvl>
    <w:lvl w:ilvl="2" w:tplc="4E2EA00A" w:tentative="1">
      <w:start w:val="1"/>
      <w:numFmt w:val="lowerRoman"/>
      <w:lvlText w:val="%3."/>
      <w:lvlJc w:val="right"/>
      <w:pPr>
        <w:ind w:left="2160" w:hanging="180"/>
      </w:pPr>
    </w:lvl>
    <w:lvl w:ilvl="3" w:tplc="1B7845EC" w:tentative="1">
      <w:start w:val="1"/>
      <w:numFmt w:val="decimal"/>
      <w:lvlText w:val="%4."/>
      <w:lvlJc w:val="left"/>
      <w:pPr>
        <w:ind w:left="2880" w:hanging="360"/>
      </w:pPr>
    </w:lvl>
    <w:lvl w:ilvl="4" w:tplc="ED6E25FE" w:tentative="1">
      <w:start w:val="1"/>
      <w:numFmt w:val="lowerLetter"/>
      <w:lvlText w:val="%5."/>
      <w:lvlJc w:val="left"/>
      <w:pPr>
        <w:ind w:left="3600" w:hanging="360"/>
      </w:pPr>
    </w:lvl>
    <w:lvl w:ilvl="5" w:tplc="DD42A83A" w:tentative="1">
      <w:start w:val="1"/>
      <w:numFmt w:val="lowerRoman"/>
      <w:lvlText w:val="%6."/>
      <w:lvlJc w:val="right"/>
      <w:pPr>
        <w:ind w:left="4320" w:hanging="180"/>
      </w:pPr>
    </w:lvl>
    <w:lvl w:ilvl="6" w:tplc="4BB017FC" w:tentative="1">
      <w:start w:val="1"/>
      <w:numFmt w:val="decimal"/>
      <w:lvlText w:val="%7."/>
      <w:lvlJc w:val="left"/>
      <w:pPr>
        <w:ind w:left="5040" w:hanging="360"/>
      </w:pPr>
    </w:lvl>
    <w:lvl w:ilvl="7" w:tplc="976A27EE" w:tentative="1">
      <w:start w:val="1"/>
      <w:numFmt w:val="lowerLetter"/>
      <w:lvlText w:val="%8."/>
      <w:lvlJc w:val="left"/>
      <w:pPr>
        <w:ind w:left="5760" w:hanging="360"/>
      </w:pPr>
    </w:lvl>
    <w:lvl w:ilvl="8" w:tplc="4B3A5184" w:tentative="1">
      <w:start w:val="1"/>
      <w:numFmt w:val="lowerRoman"/>
      <w:lvlText w:val="%9."/>
      <w:lvlJc w:val="right"/>
      <w:pPr>
        <w:ind w:left="6480" w:hanging="180"/>
      </w:pPr>
    </w:lvl>
  </w:abstractNum>
  <w:abstractNum w:abstractNumId="38" w15:restartNumberingAfterBreak="0">
    <w:nsid w:val="70621CCD"/>
    <w:multiLevelType w:val="hybridMultilevel"/>
    <w:tmpl w:val="6AA807C4"/>
    <w:lvl w:ilvl="0" w:tplc="E1E6B16E">
      <w:start w:val="1"/>
      <w:numFmt w:val="decimal"/>
      <w:lvlText w:val="%1."/>
      <w:lvlJc w:val="left"/>
      <w:pPr>
        <w:ind w:left="1069" w:hanging="360"/>
      </w:pPr>
      <w:rPr>
        <w:rFonts w:hint="default"/>
      </w:rPr>
    </w:lvl>
    <w:lvl w:ilvl="1" w:tplc="47FAB5CC" w:tentative="1">
      <w:start w:val="1"/>
      <w:numFmt w:val="lowerLetter"/>
      <w:lvlText w:val="%2."/>
      <w:lvlJc w:val="left"/>
      <w:pPr>
        <w:ind w:left="1789" w:hanging="360"/>
      </w:pPr>
    </w:lvl>
    <w:lvl w:ilvl="2" w:tplc="D66EC5D0" w:tentative="1">
      <w:start w:val="1"/>
      <w:numFmt w:val="lowerRoman"/>
      <w:lvlText w:val="%3."/>
      <w:lvlJc w:val="right"/>
      <w:pPr>
        <w:ind w:left="2509" w:hanging="180"/>
      </w:pPr>
    </w:lvl>
    <w:lvl w:ilvl="3" w:tplc="4E6C0050" w:tentative="1">
      <w:start w:val="1"/>
      <w:numFmt w:val="decimal"/>
      <w:lvlText w:val="%4."/>
      <w:lvlJc w:val="left"/>
      <w:pPr>
        <w:ind w:left="3229" w:hanging="360"/>
      </w:pPr>
    </w:lvl>
    <w:lvl w:ilvl="4" w:tplc="460CBD34" w:tentative="1">
      <w:start w:val="1"/>
      <w:numFmt w:val="lowerLetter"/>
      <w:lvlText w:val="%5."/>
      <w:lvlJc w:val="left"/>
      <w:pPr>
        <w:ind w:left="3949" w:hanging="360"/>
      </w:pPr>
    </w:lvl>
    <w:lvl w:ilvl="5" w:tplc="EF7AA05A" w:tentative="1">
      <w:start w:val="1"/>
      <w:numFmt w:val="lowerRoman"/>
      <w:lvlText w:val="%6."/>
      <w:lvlJc w:val="right"/>
      <w:pPr>
        <w:ind w:left="4669" w:hanging="180"/>
      </w:pPr>
    </w:lvl>
    <w:lvl w:ilvl="6" w:tplc="3934EC00" w:tentative="1">
      <w:start w:val="1"/>
      <w:numFmt w:val="decimal"/>
      <w:lvlText w:val="%7."/>
      <w:lvlJc w:val="left"/>
      <w:pPr>
        <w:ind w:left="5389" w:hanging="360"/>
      </w:pPr>
    </w:lvl>
    <w:lvl w:ilvl="7" w:tplc="42C02542" w:tentative="1">
      <w:start w:val="1"/>
      <w:numFmt w:val="lowerLetter"/>
      <w:lvlText w:val="%8."/>
      <w:lvlJc w:val="left"/>
      <w:pPr>
        <w:ind w:left="6109" w:hanging="360"/>
      </w:pPr>
    </w:lvl>
    <w:lvl w:ilvl="8" w:tplc="CC0EBC9E" w:tentative="1">
      <w:start w:val="1"/>
      <w:numFmt w:val="lowerRoman"/>
      <w:lvlText w:val="%9."/>
      <w:lvlJc w:val="right"/>
      <w:pPr>
        <w:ind w:left="6829" w:hanging="180"/>
      </w:pPr>
    </w:lvl>
  </w:abstractNum>
  <w:abstractNum w:abstractNumId="39" w15:restartNumberingAfterBreak="0">
    <w:nsid w:val="74541C3D"/>
    <w:multiLevelType w:val="hybridMultilevel"/>
    <w:tmpl w:val="0D328DC4"/>
    <w:lvl w:ilvl="0" w:tplc="12A21312">
      <w:start w:val="1"/>
      <w:numFmt w:val="bullet"/>
      <w:lvlText w:val="-"/>
      <w:lvlJc w:val="left"/>
      <w:pPr>
        <w:ind w:left="720" w:hanging="360"/>
      </w:pPr>
      <w:rPr>
        <w:rFonts w:ascii="Times New Roman" w:eastAsia="Times New Roman" w:hAnsi="Times New Roman" w:cs="Times New Roman" w:hint="default"/>
      </w:rPr>
    </w:lvl>
    <w:lvl w:ilvl="1" w:tplc="D884BAAA" w:tentative="1">
      <w:start w:val="1"/>
      <w:numFmt w:val="bullet"/>
      <w:lvlText w:val="o"/>
      <w:lvlJc w:val="left"/>
      <w:pPr>
        <w:ind w:left="1440" w:hanging="360"/>
      </w:pPr>
      <w:rPr>
        <w:rFonts w:ascii="Courier New" w:hAnsi="Courier New" w:cs="Courier New" w:hint="default"/>
      </w:rPr>
    </w:lvl>
    <w:lvl w:ilvl="2" w:tplc="B224C37A" w:tentative="1">
      <w:start w:val="1"/>
      <w:numFmt w:val="bullet"/>
      <w:lvlText w:val=""/>
      <w:lvlJc w:val="left"/>
      <w:pPr>
        <w:ind w:left="2160" w:hanging="360"/>
      </w:pPr>
      <w:rPr>
        <w:rFonts w:ascii="Wingdings" w:hAnsi="Wingdings" w:hint="default"/>
      </w:rPr>
    </w:lvl>
    <w:lvl w:ilvl="3" w:tplc="C9CC1488" w:tentative="1">
      <w:start w:val="1"/>
      <w:numFmt w:val="bullet"/>
      <w:lvlText w:val=""/>
      <w:lvlJc w:val="left"/>
      <w:pPr>
        <w:ind w:left="2880" w:hanging="360"/>
      </w:pPr>
      <w:rPr>
        <w:rFonts w:ascii="Symbol" w:hAnsi="Symbol" w:hint="default"/>
      </w:rPr>
    </w:lvl>
    <w:lvl w:ilvl="4" w:tplc="E1D06A34" w:tentative="1">
      <w:start w:val="1"/>
      <w:numFmt w:val="bullet"/>
      <w:lvlText w:val="o"/>
      <w:lvlJc w:val="left"/>
      <w:pPr>
        <w:ind w:left="3600" w:hanging="360"/>
      </w:pPr>
      <w:rPr>
        <w:rFonts w:ascii="Courier New" w:hAnsi="Courier New" w:cs="Courier New" w:hint="default"/>
      </w:rPr>
    </w:lvl>
    <w:lvl w:ilvl="5" w:tplc="E5965DF6" w:tentative="1">
      <w:start w:val="1"/>
      <w:numFmt w:val="bullet"/>
      <w:lvlText w:val=""/>
      <w:lvlJc w:val="left"/>
      <w:pPr>
        <w:ind w:left="4320" w:hanging="360"/>
      </w:pPr>
      <w:rPr>
        <w:rFonts w:ascii="Wingdings" w:hAnsi="Wingdings" w:hint="default"/>
      </w:rPr>
    </w:lvl>
    <w:lvl w:ilvl="6" w:tplc="16540952" w:tentative="1">
      <w:start w:val="1"/>
      <w:numFmt w:val="bullet"/>
      <w:lvlText w:val=""/>
      <w:lvlJc w:val="left"/>
      <w:pPr>
        <w:ind w:left="5040" w:hanging="360"/>
      </w:pPr>
      <w:rPr>
        <w:rFonts w:ascii="Symbol" w:hAnsi="Symbol" w:hint="default"/>
      </w:rPr>
    </w:lvl>
    <w:lvl w:ilvl="7" w:tplc="1026C7BE" w:tentative="1">
      <w:start w:val="1"/>
      <w:numFmt w:val="bullet"/>
      <w:lvlText w:val="o"/>
      <w:lvlJc w:val="left"/>
      <w:pPr>
        <w:ind w:left="5760" w:hanging="360"/>
      </w:pPr>
      <w:rPr>
        <w:rFonts w:ascii="Courier New" w:hAnsi="Courier New" w:cs="Courier New" w:hint="default"/>
      </w:rPr>
    </w:lvl>
    <w:lvl w:ilvl="8" w:tplc="465A7B5C" w:tentative="1">
      <w:start w:val="1"/>
      <w:numFmt w:val="bullet"/>
      <w:lvlText w:val=""/>
      <w:lvlJc w:val="left"/>
      <w:pPr>
        <w:ind w:left="6480" w:hanging="360"/>
      </w:pPr>
      <w:rPr>
        <w:rFonts w:ascii="Wingdings" w:hAnsi="Wingdings" w:hint="default"/>
      </w:rPr>
    </w:lvl>
  </w:abstractNum>
  <w:abstractNum w:abstractNumId="40" w15:restartNumberingAfterBreak="0">
    <w:nsid w:val="77EC5E37"/>
    <w:multiLevelType w:val="hybridMultilevel"/>
    <w:tmpl w:val="5590F8CE"/>
    <w:lvl w:ilvl="0" w:tplc="6B1EC866">
      <w:start w:val="1"/>
      <w:numFmt w:val="bullet"/>
      <w:lvlText w:val=""/>
      <w:lvlJc w:val="left"/>
      <w:pPr>
        <w:ind w:left="1429" w:hanging="360"/>
      </w:pPr>
      <w:rPr>
        <w:rFonts w:ascii="Symbol" w:hAnsi="Symbol" w:hint="default"/>
      </w:rPr>
    </w:lvl>
    <w:lvl w:ilvl="1" w:tplc="9E6C090A" w:tentative="1">
      <w:start w:val="1"/>
      <w:numFmt w:val="bullet"/>
      <w:lvlText w:val="o"/>
      <w:lvlJc w:val="left"/>
      <w:pPr>
        <w:ind w:left="2149" w:hanging="360"/>
      </w:pPr>
      <w:rPr>
        <w:rFonts w:ascii="Courier New" w:hAnsi="Courier New" w:cs="Courier New" w:hint="default"/>
      </w:rPr>
    </w:lvl>
    <w:lvl w:ilvl="2" w:tplc="1BBEBE20" w:tentative="1">
      <w:start w:val="1"/>
      <w:numFmt w:val="bullet"/>
      <w:lvlText w:val=""/>
      <w:lvlJc w:val="left"/>
      <w:pPr>
        <w:ind w:left="2869" w:hanging="360"/>
      </w:pPr>
      <w:rPr>
        <w:rFonts w:ascii="Wingdings" w:hAnsi="Wingdings" w:hint="default"/>
      </w:rPr>
    </w:lvl>
    <w:lvl w:ilvl="3" w:tplc="48647B62" w:tentative="1">
      <w:start w:val="1"/>
      <w:numFmt w:val="bullet"/>
      <w:lvlText w:val=""/>
      <w:lvlJc w:val="left"/>
      <w:pPr>
        <w:ind w:left="3589" w:hanging="360"/>
      </w:pPr>
      <w:rPr>
        <w:rFonts w:ascii="Symbol" w:hAnsi="Symbol" w:hint="default"/>
      </w:rPr>
    </w:lvl>
    <w:lvl w:ilvl="4" w:tplc="BF88360C" w:tentative="1">
      <w:start w:val="1"/>
      <w:numFmt w:val="bullet"/>
      <w:lvlText w:val="o"/>
      <w:lvlJc w:val="left"/>
      <w:pPr>
        <w:ind w:left="4309" w:hanging="360"/>
      </w:pPr>
      <w:rPr>
        <w:rFonts w:ascii="Courier New" w:hAnsi="Courier New" w:cs="Courier New" w:hint="default"/>
      </w:rPr>
    </w:lvl>
    <w:lvl w:ilvl="5" w:tplc="E2FA34B8" w:tentative="1">
      <w:start w:val="1"/>
      <w:numFmt w:val="bullet"/>
      <w:lvlText w:val=""/>
      <w:lvlJc w:val="left"/>
      <w:pPr>
        <w:ind w:left="5029" w:hanging="360"/>
      </w:pPr>
      <w:rPr>
        <w:rFonts w:ascii="Wingdings" w:hAnsi="Wingdings" w:hint="default"/>
      </w:rPr>
    </w:lvl>
    <w:lvl w:ilvl="6" w:tplc="C1902B60" w:tentative="1">
      <w:start w:val="1"/>
      <w:numFmt w:val="bullet"/>
      <w:lvlText w:val=""/>
      <w:lvlJc w:val="left"/>
      <w:pPr>
        <w:ind w:left="5749" w:hanging="360"/>
      </w:pPr>
      <w:rPr>
        <w:rFonts w:ascii="Symbol" w:hAnsi="Symbol" w:hint="default"/>
      </w:rPr>
    </w:lvl>
    <w:lvl w:ilvl="7" w:tplc="45F896C4" w:tentative="1">
      <w:start w:val="1"/>
      <w:numFmt w:val="bullet"/>
      <w:lvlText w:val="o"/>
      <w:lvlJc w:val="left"/>
      <w:pPr>
        <w:ind w:left="6469" w:hanging="360"/>
      </w:pPr>
      <w:rPr>
        <w:rFonts w:ascii="Courier New" w:hAnsi="Courier New" w:cs="Courier New" w:hint="default"/>
      </w:rPr>
    </w:lvl>
    <w:lvl w:ilvl="8" w:tplc="73F84DB2" w:tentative="1">
      <w:start w:val="1"/>
      <w:numFmt w:val="bullet"/>
      <w:lvlText w:val=""/>
      <w:lvlJc w:val="left"/>
      <w:pPr>
        <w:ind w:left="7189" w:hanging="360"/>
      </w:pPr>
      <w:rPr>
        <w:rFonts w:ascii="Wingdings" w:hAnsi="Wingdings" w:hint="default"/>
      </w:rPr>
    </w:lvl>
  </w:abstractNum>
  <w:abstractNum w:abstractNumId="41" w15:restartNumberingAfterBreak="0">
    <w:nsid w:val="7B6E107A"/>
    <w:multiLevelType w:val="hybridMultilevel"/>
    <w:tmpl w:val="E2CADD02"/>
    <w:lvl w:ilvl="0" w:tplc="3DA8C7A6">
      <w:start w:val="1"/>
      <w:numFmt w:val="lowerLetter"/>
      <w:lvlText w:val="%1)"/>
      <w:lvlJc w:val="left"/>
      <w:pPr>
        <w:ind w:left="1080" w:hanging="360"/>
      </w:pPr>
      <w:rPr>
        <w:rFonts w:hint="default"/>
      </w:rPr>
    </w:lvl>
    <w:lvl w:ilvl="1" w:tplc="AB16E03A" w:tentative="1">
      <w:start w:val="1"/>
      <w:numFmt w:val="lowerLetter"/>
      <w:lvlText w:val="%2."/>
      <w:lvlJc w:val="left"/>
      <w:pPr>
        <w:ind w:left="1800" w:hanging="360"/>
      </w:pPr>
    </w:lvl>
    <w:lvl w:ilvl="2" w:tplc="B6D82BFA" w:tentative="1">
      <w:start w:val="1"/>
      <w:numFmt w:val="lowerRoman"/>
      <w:lvlText w:val="%3."/>
      <w:lvlJc w:val="right"/>
      <w:pPr>
        <w:ind w:left="2520" w:hanging="180"/>
      </w:pPr>
    </w:lvl>
    <w:lvl w:ilvl="3" w:tplc="690C7370" w:tentative="1">
      <w:start w:val="1"/>
      <w:numFmt w:val="decimal"/>
      <w:lvlText w:val="%4."/>
      <w:lvlJc w:val="left"/>
      <w:pPr>
        <w:ind w:left="3240" w:hanging="360"/>
      </w:pPr>
    </w:lvl>
    <w:lvl w:ilvl="4" w:tplc="13E6ABC4" w:tentative="1">
      <w:start w:val="1"/>
      <w:numFmt w:val="lowerLetter"/>
      <w:lvlText w:val="%5."/>
      <w:lvlJc w:val="left"/>
      <w:pPr>
        <w:ind w:left="3960" w:hanging="360"/>
      </w:pPr>
    </w:lvl>
    <w:lvl w:ilvl="5" w:tplc="FE76C098" w:tentative="1">
      <w:start w:val="1"/>
      <w:numFmt w:val="lowerRoman"/>
      <w:lvlText w:val="%6."/>
      <w:lvlJc w:val="right"/>
      <w:pPr>
        <w:ind w:left="4680" w:hanging="180"/>
      </w:pPr>
    </w:lvl>
    <w:lvl w:ilvl="6" w:tplc="1B40C1C6" w:tentative="1">
      <w:start w:val="1"/>
      <w:numFmt w:val="decimal"/>
      <w:lvlText w:val="%7."/>
      <w:lvlJc w:val="left"/>
      <w:pPr>
        <w:ind w:left="5400" w:hanging="360"/>
      </w:pPr>
    </w:lvl>
    <w:lvl w:ilvl="7" w:tplc="427C0E40" w:tentative="1">
      <w:start w:val="1"/>
      <w:numFmt w:val="lowerLetter"/>
      <w:lvlText w:val="%8."/>
      <w:lvlJc w:val="left"/>
      <w:pPr>
        <w:ind w:left="6120" w:hanging="360"/>
      </w:pPr>
    </w:lvl>
    <w:lvl w:ilvl="8" w:tplc="F498FE46" w:tentative="1">
      <w:start w:val="1"/>
      <w:numFmt w:val="lowerRoman"/>
      <w:lvlText w:val="%9."/>
      <w:lvlJc w:val="right"/>
      <w:pPr>
        <w:ind w:left="6840" w:hanging="180"/>
      </w:pPr>
    </w:lvl>
  </w:abstractNum>
  <w:abstractNum w:abstractNumId="42" w15:restartNumberingAfterBreak="0">
    <w:nsid w:val="7F26334C"/>
    <w:multiLevelType w:val="multilevel"/>
    <w:tmpl w:val="13D8C5B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33"/>
  </w:num>
  <w:num w:numId="3">
    <w:abstractNumId w:val="27"/>
  </w:num>
  <w:num w:numId="4">
    <w:abstractNumId w:val="25"/>
  </w:num>
  <w:num w:numId="5">
    <w:abstractNumId w:val="2"/>
  </w:num>
  <w:num w:numId="6">
    <w:abstractNumId w:val="42"/>
  </w:num>
  <w:num w:numId="7">
    <w:abstractNumId w:val="38"/>
  </w:num>
  <w:num w:numId="8">
    <w:abstractNumId w:val="19"/>
  </w:num>
  <w:num w:numId="9">
    <w:abstractNumId w:val="5"/>
  </w:num>
  <w:num w:numId="10">
    <w:abstractNumId w:val="22"/>
  </w:num>
  <w:num w:numId="11">
    <w:abstractNumId w:val="14"/>
  </w:num>
  <w:num w:numId="12">
    <w:abstractNumId w:val="7"/>
  </w:num>
  <w:num w:numId="13">
    <w:abstractNumId w:val="9"/>
  </w:num>
  <w:num w:numId="14">
    <w:abstractNumId w:val="41"/>
  </w:num>
  <w:num w:numId="15">
    <w:abstractNumId w:val="13"/>
  </w:num>
  <w:num w:numId="16">
    <w:abstractNumId w:val="24"/>
  </w:num>
  <w:num w:numId="17">
    <w:abstractNumId w:val="32"/>
  </w:num>
  <w:num w:numId="18">
    <w:abstractNumId w:val="0"/>
  </w:num>
  <w:num w:numId="19">
    <w:abstractNumId w:val="18"/>
  </w:num>
  <w:num w:numId="20">
    <w:abstractNumId w:val="10"/>
  </w:num>
  <w:num w:numId="21">
    <w:abstractNumId w:val="6"/>
  </w:num>
  <w:num w:numId="22">
    <w:abstractNumId w:val="39"/>
  </w:num>
  <w:num w:numId="23">
    <w:abstractNumId w:val="40"/>
  </w:num>
  <w:num w:numId="24">
    <w:abstractNumId w:val="34"/>
  </w:num>
  <w:num w:numId="25">
    <w:abstractNumId w:val="37"/>
  </w:num>
  <w:num w:numId="26">
    <w:abstractNumId w:val="11"/>
  </w:num>
  <w:num w:numId="27">
    <w:abstractNumId w:val="23"/>
  </w:num>
  <w:num w:numId="28">
    <w:abstractNumId w:val="21"/>
  </w:num>
  <w:num w:numId="29">
    <w:abstractNumId w:val="3"/>
  </w:num>
  <w:num w:numId="30">
    <w:abstractNumId w:val="1"/>
  </w:num>
  <w:num w:numId="31">
    <w:abstractNumId w:val="15"/>
  </w:num>
  <w:num w:numId="32">
    <w:abstractNumId w:val="12"/>
  </w:num>
  <w:num w:numId="33">
    <w:abstractNumId w:val="28"/>
  </w:num>
  <w:num w:numId="34">
    <w:abstractNumId w:val="16"/>
  </w:num>
  <w:num w:numId="35">
    <w:abstractNumId w:val="29"/>
  </w:num>
  <w:num w:numId="36">
    <w:abstractNumId w:val="30"/>
  </w:num>
  <w:num w:numId="37">
    <w:abstractNumId w:val="8"/>
  </w:num>
  <w:num w:numId="38">
    <w:abstractNumId w:val="36"/>
  </w:num>
  <w:num w:numId="39">
    <w:abstractNumId w:val="26"/>
  </w:num>
  <w:num w:numId="40">
    <w:abstractNumId w:val="20"/>
  </w:num>
  <w:num w:numId="41">
    <w:abstractNumId w:val="4"/>
  </w:num>
  <w:num w:numId="42">
    <w:abstractNumId w:val="31"/>
  </w:num>
  <w:num w:numId="43">
    <w:abstractNumId w:val="3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92E"/>
    <w:rsid w:val="000004C2"/>
    <w:rsid w:val="00002D94"/>
    <w:rsid w:val="000079C6"/>
    <w:rsid w:val="00007CF2"/>
    <w:rsid w:val="00013F4C"/>
    <w:rsid w:val="00015B3D"/>
    <w:rsid w:val="00017DC2"/>
    <w:rsid w:val="00020428"/>
    <w:rsid w:val="00026414"/>
    <w:rsid w:val="00036161"/>
    <w:rsid w:val="00042D50"/>
    <w:rsid w:val="0004357B"/>
    <w:rsid w:val="00045802"/>
    <w:rsid w:val="00055A98"/>
    <w:rsid w:val="00057888"/>
    <w:rsid w:val="0006121F"/>
    <w:rsid w:val="00061457"/>
    <w:rsid w:val="00065B00"/>
    <w:rsid w:val="00066D45"/>
    <w:rsid w:val="0007050E"/>
    <w:rsid w:val="00072D01"/>
    <w:rsid w:val="00074267"/>
    <w:rsid w:val="00075F29"/>
    <w:rsid w:val="00092EE8"/>
    <w:rsid w:val="00096261"/>
    <w:rsid w:val="0009709B"/>
    <w:rsid w:val="000A12B4"/>
    <w:rsid w:val="000A1E7D"/>
    <w:rsid w:val="000A3041"/>
    <w:rsid w:val="000A6534"/>
    <w:rsid w:val="000B0214"/>
    <w:rsid w:val="000B1750"/>
    <w:rsid w:val="000B43AA"/>
    <w:rsid w:val="000B6D85"/>
    <w:rsid w:val="000C17F1"/>
    <w:rsid w:val="000D0646"/>
    <w:rsid w:val="000D0702"/>
    <w:rsid w:val="000D71BB"/>
    <w:rsid w:val="000E201A"/>
    <w:rsid w:val="000E42FE"/>
    <w:rsid w:val="000F0208"/>
    <w:rsid w:val="000F0BB8"/>
    <w:rsid w:val="000F0F54"/>
    <w:rsid w:val="000F7C17"/>
    <w:rsid w:val="00100BAD"/>
    <w:rsid w:val="0010673C"/>
    <w:rsid w:val="001247B5"/>
    <w:rsid w:val="0012621C"/>
    <w:rsid w:val="00145C5B"/>
    <w:rsid w:val="0015462F"/>
    <w:rsid w:val="00163B85"/>
    <w:rsid w:val="00170C6B"/>
    <w:rsid w:val="001737A4"/>
    <w:rsid w:val="0017744C"/>
    <w:rsid w:val="00183049"/>
    <w:rsid w:val="001A723C"/>
    <w:rsid w:val="001B1028"/>
    <w:rsid w:val="001B61DE"/>
    <w:rsid w:val="001C368B"/>
    <w:rsid w:val="001C45F8"/>
    <w:rsid w:val="001C4810"/>
    <w:rsid w:val="001C6512"/>
    <w:rsid w:val="001D25C4"/>
    <w:rsid w:val="001D2BBD"/>
    <w:rsid w:val="001D33AA"/>
    <w:rsid w:val="001D505A"/>
    <w:rsid w:val="001E043C"/>
    <w:rsid w:val="001E04DF"/>
    <w:rsid w:val="001E1A8D"/>
    <w:rsid w:val="001E5C4B"/>
    <w:rsid w:val="001F669B"/>
    <w:rsid w:val="002045AE"/>
    <w:rsid w:val="0020505C"/>
    <w:rsid w:val="00210D7D"/>
    <w:rsid w:val="00211BD8"/>
    <w:rsid w:val="00217EF8"/>
    <w:rsid w:val="002218A9"/>
    <w:rsid w:val="00241022"/>
    <w:rsid w:val="00247163"/>
    <w:rsid w:val="00250925"/>
    <w:rsid w:val="00260679"/>
    <w:rsid w:val="00261662"/>
    <w:rsid w:val="00265538"/>
    <w:rsid w:val="00272D41"/>
    <w:rsid w:val="00281A55"/>
    <w:rsid w:val="00291BD1"/>
    <w:rsid w:val="002A51C4"/>
    <w:rsid w:val="002A64A6"/>
    <w:rsid w:val="002B1483"/>
    <w:rsid w:val="002B388E"/>
    <w:rsid w:val="002B39EA"/>
    <w:rsid w:val="002C6118"/>
    <w:rsid w:val="002C621C"/>
    <w:rsid w:val="002C77C7"/>
    <w:rsid w:val="002D2B3B"/>
    <w:rsid w:val="002E2734"/>
    <w:rsid w:val="002E38D2"/>
    <w:rsid w:val="002E7415"/>
    <w:rsid w:val="002F1ABB"/>
    <w:rsid w:val="002F6018"/>
    <w:rsid w:val="002F665B"/>
    <w:rsid w:val="00302263"/>
    <w:rsid w:val="00304940"/>
    <w:rsid w:val="003049A9"/>
    <w:rsid w:val="00310F46"/>
    <w:rsid w:val="00325E6C"/>
    <w:rsid w:val="00332AFD"/>
    <w:rsid w:val="0033424B"/>
    <w:rsid w:val="00336318"/>
    <w:rsid w:val="0033639E"/>
    <w:rsid w:val="003417D5"/>
    <w:rsid w:val="00350874"/>
    <w:rsid w:val="00351A59"/>
    <w:rsid w:val="00360B51"/>
    <w:rsid w:val="0036308A"/>
    <w:rsid w:val="00364477"/>
    <w:rsid w:val="00365758"/>
    <w:rsid w:val="00366A90"/>
    <w:rsid w:val="003703E6"/>
    <w:rsid w:val="00372ED0"/>
    <w:rsid w:val="00373279"/>
    <w:rsid w:val="00377BC3"/>
    <w:rsid w:val="0038323E"/>
    <w:rsid w:val="0038344A"/>
    <w:rsid w:val="003855CE"/>
    <w:rsid w:val="00386CFC"/>
    <w:rsid w:val="003A05CE"/>
    <w:rsid w:val="003A59CB"/>
    <w:rsid w:val="003B046E"/>
    <w:rsid w:val="003B4306"/>
    <w:rsid w:val="003C1692"/>
    <w:rsid w:val="003C187A"/>
    <w:rsid w:val="003C6B2E"/>
    <w:rsid w:val="003D01D8"/>
    <w:rsid w:val="003D1A37"/>
    <w:rsid w:val="003D77F0"/>
    <w:rsid w:val="003E0AFC"/>
    <w:rsid w:val="003E3238"/>
    <w:rsid w:val="003F00BF"/>
    <w:rsid w:val="003F7308"/>
    <w:rsid w:val="004044FC"/>
    <w:rsid w:val="00424C77"/>
    <w:rsid w:val="00425D90"/>
    <w:rsid w:val="00432CE6"/>
    <w:rsid w:val="00432FC8"/>
    <w:rsid w:val="00440E2B"/>
    <w:rsid w:val="004543B2"/>
    <w:rsid w:val="004567B4"/>
    <w:rsid w:val="00464306"/>
    <w:rsid w:val="004678B2"/>
    <w:rsid w:val="0047121B"/>
    <w:rsid w:val="004731FD"/>
    <w:rsid w:val="004748D6"/>
    <w:rsid w:val="00474B72"/>
    <w:rsid w:val="00477DE6"/>
    <w:rsid w:val="00480331"/>
    <w:rsid w:val="00480716"/>
    <w:rsid w:val="00480779"/>
    <w:rsid w:val="00482909"/>
    <w:rsid w:val="00484554"/>
    <w:rsid w:val="00486B46"/>
    <w:rsid w:val="00495B9C"/>
    <w:rsid w:val="004A4D09"/>
    <w:rsid w:val="004A7188"/>
    <w:rsid w:val="004B3B52"/>
    <w:rsid w:val="004C36CC"/>
    <w:rsid w:val="004C4329"/>
    <w:rsid w:val="004C4868"/>
    <w:rsid w:val="004C536E"/>
    <w:rsid w:val="004C6A94"/>
    <w:rsid w:val="004D1621"/>
    <w:rsid w:val="004D1B11"/>
    <w:rsid w:val="004D646D"/>
    <w:rsid w:val="004E0BA8"/>
    <w:rsid w:val="004E312A"/>
    <w:rsid w:val="004F316D"/>
    <w:rsid w:val="004F3925"/>
    <w:rsid w:val="004F4F18"/>
    <w:rsid w:val="00501D21"/>
    <w:rsid w:val="00505C1B"/>
    <w:rsid w:val="00506925"/>
    <w:rsid w:val="0051022A"/>
    <w:rsid w:val="00512FA7"/>
    <w:rsid w:val="0051538B"/>
    <w:rsid w:val="00526B27"/>
    <w:rsid w:val="00533943"/>
    <w:rsid w:val="00534E64"/>
    <w:rsid w:val="00535AA3"/>
    <w:rsid w:val="00542495"/>
    <w:rsid w:val="0054257C"/>
    <w:rsid w:val="0054686E"/>
    <w:rsid w:val="0054775D"/>
    <w:rsid w:val="00553540"/>
    <w:rsid w:val="005613C0"/>
    <w:rsid w:val="00561CEB"/>
    <w:rsid w:val="005662A9"/>
    <w:rsid w:val="005672D8"/>
    <w:rsid w:val="00570A57"/>
    <w:rsid w:val="005750C7"/>
    <w:rsid w:val="005778D2"/>
    <w:rsid w:val="0059390B"/>
    <w:rsid w:val="00597E9A"/>
    <w:rsid w:val="005A0305"/>
    <w:rsid w:val="005A1EE2"/>
    <w:rsid w:val="005A4FD3"/>
    <w:rsid w:val="005B291C"/>
    <w:rsid w:val="005B40F3"/>
    <w:rsid w:val="005C57CF"/>
    <w:rsid w:val="005C7390"/>
    <w:rsid w:val="005D488B"/>
    <w:rsid w:val="005D56CE"/>
    <w:rsid w:val="005E3453"/>
    <w:rsid w:val="005E4035"/>
    <w:rsid w:val="005F204E"/>
    <w:rsid w:val="005F24E2"/>
    <w:rsid w:val="005F4378"/>
    <w:rsid w:val="005F6703"/>
    <w:rsid w:val="00600D14"/>
    <w:rsid w:val="00603F02"/>
    <w:rsid w:val="00630F5C"/>
    <w:rsid w:val="00631539"/>
    <w:rsid w:val="0063215C"/>
    <w:rsid w:val="006329B5"/>
    <w:rsid w:val="006350B4"/>
    <w:rsid w:val="00636811"/>
    <w:rsid w:val="00641A44"/>
    <w:rsid w:val="0064527A"/>
    <w:rsid w:val="006474C6"/>
    <w:rsid w:val="006506AD"/>
    <w:rsid w:val="006525FD"/>
    <w:rsid w:val="00652D20"/>
    <w:rsid w:val="00663FBA"/>
    <w:rsid w:val="00665BD0"/>
    <w:rsid w:val="00672476"/>
    <w:rsid w:val="00673CD6"/>
    <w:rsid w:val="00674BF7"/>
    <w:rsid w:val="00676767"/>
    <w:rsid w:val="00676E18"/>
    <w:rsid w:val="00685B92"/>
    <w:rsid w:val="00694E68"/>
    <w:rsid w:val="00696AF4"/>
    <w:rsid w:val="00697F91"/>
    <w:rsid w:val="006A40C1"/>
    <w:rsid w:val="006A4CFC"/>
    <w:rsid w:val="006A6C36"/>
    <w:rsid w:val="006B00D7"/>
    <w:rsid w:val="006B0CFC"/>
    <w:rsid w:val="006B1632"/>
    <w:rsid w:val="006B3167"/>
    <w:rsid w:val="006C07B1"/>
    <w:rsid w:val="006C1532"/>
    <w:rsid w:val="006C1F73"/>
    <w:rsid w:val="006D0FC2"/>
    <w:rsid w:val="006D0FC3"/>
    <w:rsid w:val="006D10CB"/>
    <w:rsid w:val="006D4CEE"/>
    <w:rsid w:val="006D4E0E"/>
    <w:rsid w:val="006E3E97"/>
    <w:rsid w:val="006E4367"/>
    <w:rsid w:val="006E6768"/>
    <w:rsid w:val="006F681C"/>
    <w:rsid w:val="006F6C4C"/>
    <w:rsid w:val="00700704"/>
    <w:rsid w:val="007026B6"/>
    <w:rsid w:val="0070592E"/>
    <w:rsid w:val="00711291"/>
    <w:rsid w:val="00711C55"/>
    <w:rsid w:val="00713101"/>
    <w:rsid w:val="007136BF"/>
    <w:rsid w:val="00714C8A"/>
    <w:rsid w:val="00717205"/>
    <w:rsid w:val="00723EB2"/>
    <w:rsid w:val="00724028"/>
    <w:rsid w:val="00730941"/>
    <w:rsid w:val="00737AA0"/>
    <w:rsid w:val="00750F49"/>
    <w:rsid w:val="00756491"/>
    <w:rsid w:val="0076017A"/>
    <w:rsid w:val="0076195F"/>
    <w:rsid w:val="00761AFA"/>
    <w:rsid w:val="007701A4"/>
    <w:rsid w:val="00772D75"/>
    <w:rsid w:val="007755DF"/>
    <w:rsid w:val="00775FC9"/>
    <w:rsid w:val="00780C2E"/>
    <w:rsid w:val="007819E5"/>
    <w:rsid w:val="00783D55"/>
    <w:rsid w:val="00787488"/>
    <w:rsid w:val="00790DF4"/>
    <w:rsid w:val="0079117C"/>
    <w:rsid w:val="0079186B"/>
    <w:rsid w:val="00792002"/>
    <w:rsid w:val="0079630F"/>
    <w:rsid w:val="007A15BF"/>
    <w:rsid w:val="007A180B"/>
    <w:rsid w:val="007A734E"/>
    <w:rsid w:val="007A7FC4"/>
    <w:rsid w:val="007B16ED"/>
    <w:rsid w:val="007B2485"/>
    <w:rsid w:val="007B40BE"/>
    <w:rsid w:val="007B4E5C"/>
    <w:rsid w:val="007B72B3"/>
    <w:rsid w:val="007D3F28"/>
    <w:rsid w:val="007D622B"/>
    <w:rsid w:val="007F0D3A"/>
    <w:rsid w:val="007F1893"/>
    <w:rsid w:val="007F1F22"/>
    <w:rsid w:val="007F6E8E"/>
    <w:rsid w:val="008067B2"/>
    <w:rsid w:val="0081596B"/>
    <w:rsid w:val="00816B3C"/>
    <w:rsid w:val="0082381D"/>
    <w:rsid w:val="00824BFA"/>
    <w:rsid w:val="00826BAB"/>
    <w:rsid w:val="00827920"/>
    <w:rsid w:val="008341CC"/>
    <w:rsid w:val="00835589"/>
    <w:rsid w:val="00847D7C"/>
    <w:rsid w:val="008507D9"/>
    <w:rsid w:val="00853115"/>
    <w:rsid w:val="0085566F"/>
    <w:rsid w:val="00856545"/>
    <w:rsid w:val="008603BF"/>
    <w:rsid w:val="00873517"/>
    <w:rsid w:val="008763D6"/>
    <w:rsid w:val="00881404"/>
    <w:rsid w:val="00884682"/>
    <w:rsid w:val="00884C9C"/>
    <w:rsid w:val="008914AA"/>
    <w:rsid w:val="0089400B"/>
    <w:rsid w:val="0089488B"/>
    <w:rsid w:val="00896A92"/>
    <w:rsid w:val="008B2789"/>
    <w:rsid w:val="008B31BE"/>
    <w:rsid w:val="008B46BC"/>
    <w:rsid w:val="008B512B"/>
    <w:rsid w:val="008B5743"/>
    <w:rsid w:val="008C22D6"/>
    <w:rsid w:val="008C327C"/>
    <w:rsid w:val="008D25D4"/>
    <w:rsid w:val="008D5534"/>
    <w:rsid w:val="008E7914"/>
    <w:rsid w:val="008F43E9"/>
    <w:rsid w:val="008F4DD1"/>
    <w:rsid w:val="008F755F"/>
    <w:rsid w:val="00913FB8"/>
    <w:rsid w:val="00915124"/>
    <w:rsid w:val="00920DDF"/>
    <w:rsid w:val="00923E2F"/>
    <w:rsid w:val="00924689"/>
    <w:rsid w:val="00927D1D"/>
    <w:rsid w:val="009310BF"/>
    <w:rsid w:val="009354D3"/>
    <w:rsid w:val="00935BC2"/>
    <w:rsid w:val="00936C97"/>
    <w:rsid w:val="0094223C"/>
    <w:rsid w:val="00947DE1"/>
    <w:rsid w:val="00953E54"/>
    <w:rsid w:val="009552CD"/>
    <w:rsid w:val="00955882"/>
    <w:rsid w:val="0096244F"/>
    <w:rsid w:val="009719E8"/>
    <w:rsid w:val="00971F3A"/>
    <w:rsid w:val="009723FB"/>
    <w:rsid w:val="0097534E"/>
    <w:rsid w:val="009824AB"/>
    <w:rsid w:val="0098301D"/>
    <w:rsid w:val="0098607E"/>
    <w:rsid w:val="00996E53"/>
    <w:rsid w:val="009A109E"/>
    <w:rsid w:val="009A2200"/>
    <w:rsid w:val="009A7219"/>
    <w:rsid w:val="009B4338"/>
    <w:rsid w:val="009B61E3"/>
    <w:rsid w:val="009B6317"/>
    <w:rsid w:val="009B6560"/>
    <w:rsid w:val="009B6DFA"/>
    <w:rsid w:val="009D30F9"/>
    <w:rsid w:val="009D3F9D"/>
    <w:rsid w:val="009D790A"/>
    <w:rsid w:val="009E013A"/>
    <w:rsid w:val="009E254C"/>
    <w:rsid w:val="009E35F4"/>
    <w:rsid w:val="009E3C95"/>
    <w:rsid w:val="009E599D"/>
    <w:rsid w:val="009F03CA"/>
    <w:rsid w:val="009F5B7A"/>
    <w:rsid w:val="009F7513"/>
    <w:rsid w:val="009F79B9"/>
    <w:rsid w:val="009F7B38"/>
    <w:rsid w:val="00A011E1"/>
    <w:rsid w:val="00A02FB3"/>
    <w:rsid w:val="00A03372"/>
    <w:rsid w:val="00A04D5E"/>
    <w:rsid w:val="00A1185A"/>
    <w:rsid w:val="00A13587"/>
    <w:rsid w:val="00A14AA3"/>
    <w:rsid w:val="00A16274"/>
    <w:rsid w:val="00A23F94"/>
    <w:rsid w:val="00A26435"/>
    <w:rsid w:val="00A30D0F"/>
    <w:rsid w:val="00A5430A"/>
    <w:rsid w:val="00A55411"/>
    <w:rsid w:val="00A605BB"/>
    <w:rsid w:val="00A62DC0"/>
    <w:rsid w:val="00A63462"/>
    <w:rsid w:val="00A656A7"/>
    <w:rsid w:val="00A7736B"/>
    <w:rsid w:val="00A86A24"/>
    <w:rsid w:val="00A91FFC"/>
    <w:rsid w:val="00A94D77"/>
    <w:rsid w:val="00A94F2C"/>
    <w:rsid w:val="00A9649E"/>
    <w:rsid w:val="00AA5067"/>
    <w:rsid w:val="00AB093D"/>
    <w:rsid w:val="00AB170C"/>
    <w:rsid w:val="00AB3A18"/>
    <w:rsid w:val="00AB6F85"/>
    <w:rsid w:val="00AC325B"/>
    <w:rsid w:val="00AD1AD5"/>
    <w:rsid w:val="00AD26B6"/>
    <w:rsid w:val="00AE4A7E"/>
    <w:rsid w:val="00AE4C02"/>
    <w:rsid w:val="00AE4F56"/>
    <w:rsid w:val="00AF0155"/>
    <w:rsid w:val="00AF79E3"/>
    <w:rsid w:val="00B0129D"/>
    <w:rsid w:val="00B02B55"/>
    <w:rsid w:val="00B03FFC"/>
    <w:rsid w:val="00B12ECD"/>
    <w:rsid w:val="00B14B5B"/>
    <w:rsid w:val="00B22B54"/>
    <w:rsid w:val="00B332F0"/>
    <w:rsid w:val="00B35349"/>
    <w:rsid w:val="00B45738"/>
    <w:rsid w:val="00B45CA9"/>
    <w:rsid w:val="00B51A27"/>
    <w:rsid w:val="00B62EAC"/>
    <w:rsid w:val="00B649ED"/>
    <w:rsid w:val="00B65CD3"/>
    <w:rsid w:val="00B72A86"/>
    <w:rsid w:val="00B75680"/>
    <w:rsid w:val="00B75A21"/>
    <w:rsid w:val="00B75BDA"/>
    <w:rsid w:val="00B8560E"/>
    <w:rsid w:val="00B86BC4"/>
    <w:rsid w:val="00B95C58"/>
    <w:rsid w:val="00B97194"/>
    <w:rsid w:val="00BA05C7"/>
    <w:rsid w:val="00BA3C89"/>
    <w:rsid w:val="00BA5833"/>
    <w:rsid w:val="00BA5906"/>
    <w:rsid w:val="00BB22DF"/>
    <w:rsid w:val="00BB7753"/>
    <w:rsid w:val="00BD0974"/>
    <w:rsid w:val="00BD3B9F"/>
    <w:rsid w:val="00BD7BF9"/>
    <w:rsid w:val="00BE3910"/>
    <w:rsid w:val="00BE530E"/>
    <w:rsid w:val="00BE5B82"/>
    <w:rsid w:val="00BE7DA0"/>
    <w:rsid w:val="00BF0BAE"/>
    <w:rsid w:val="00BF0CA2"/>
    <w:rsid w:val="00BF12B4"/>
    <w:rsid w:val="00C01A32"/>
    <w:rsid w:val="00C038CB"/>
    <w:rsid w:val="00C108D7"/>
    <w:rsid w:val="00C11E11"/>
    <w:rsid w:val="00C13CC4"/>
    <w:rsid w:val="00C16772"/>
    <w:rsid w:val="00C176A7"/>
    <w:rsid w:val="00C32E52"/>
    <w:rsid w:val="00C36027"/>
    <w:rsid w:val="00C505A1"/>
    <w:rsid w:val="00C52040"/>
    <w:rsid w:val="00C66BE8"/>
    <w:rsid w:val="00C7371C"/>
    <w:rsid w:val="00C737D0"/>
    <w:rsid w:val="00C74394"/>
    <w:rsid w:val="00C74D5D"/>
    <w:rsid w:val="00C76A06"/>
    <w:rsid w:val="00C76EE6"/>
    <w:rsid w:val="00C80613"/>
    <w:rsid w:val="00C832D6"/>
    <w:rsid w:val="00C911B2"/>
    <w:rsid w:val="00CA70BA"/>
    <w:rsid w:val="00CA7B16"/>
    <w:rsid w:val="00CB6F31"/>
    <w:rsid w:val="00CC2A98"/>
    <w:rsid w:val="00CC433B"/>
    <w:rsid w:val="00CD0298"/>
    <w:rsid w:val="00CD7BF9"/>
    <w:rsid w:val="00CE1C40"/>
    <w:rsid w:val="00CE2C19"/>
    <w:rsid w:val="00CE6F42"/>
    <w:rsid w:val="00CF3FAE"/>
    <w:rsid w:val="00CF6526"/>
    <w:rsid w:val="00D05B89"/>
    <w:rsid w:val="00D07FAA"/>
    <w:rsid w:val="00D10A4D"/>
    <w:rsid w:val="00D13C57"/>
    <w:rsid w:val="00D238F5"/>
    <w:rsid w:val="00D24220"/>
    <w:rsid w:val="00D327B9"/>
    <w:rsid w:val="00D378D4"/>
    <w:rsid w:val="00D42A66"/>
    <w:rsid w:val="00D43CF3"/>
    <w:rsid w:val="00D44685"/>
    <w:rsid w:val="00D53034"/>
    <w:rsid w:val="00D53DAB"/>
    <w:rsid w:val="00D53FBA"/>
    <w:rsid w:val="00D56F08"/>
    <w:rsid w:val="00D61A38"/>
    <w:rsid w:val="00D627F9"/>
    <w:rsid w:val="00D662AD"/>
    <w:rsid w:val="00D6643D"/>
    <w:rsid w:val="00D74666"/>
    <w:rsid w:val="00D80672"/>
    <w:rsid w:val="00DA4545"/>
    <w:rsid w:val="00DA5D23"/>
    <w:rsid w:val="00DB2E64"/>
    <w:rsid w:val="00DB5DC7"/>
    <w:rsid w:val="00DC1431"/>
    <w:rsid w:val="00DC6849"/>
    <w:rsid w:val="00DD7DCE"/>
    <w:rsid w:val="00DD7EF3"/>
    <w:rsid w:val="00DF128E"/>
    <w:rsid w:val="00DF217D"/>
    <w:rsid w:val="00DF37CA"/>
    <w:rsid w:val="00E026B2"/>
    <w:rsid w:val="00E050CA"/>
    <w:rsid w:val="00E0526E"/>
    <w:rsid w:val="00E05993"/>
    <w:rsid w:val="00E07C98"/>
    <w:rsid w:val="00E11A63"/>
    <w:rsid w:val="00E146FF"/>
    <w:rsid w:val="00E14B9F"/>
    <w:rsid w:val="00E16C63"/>
    <w:rsid w:val="00E229E5"/>
    <w:rsid w:val="00E27DB9"/>
    <w:rsid w:val="00E410AE"/>
    <w:rsid w:val="00E43336"/>
    <w:rsid w:val="00E501D0"/>
    <w:rsid w:val="00E52835"/>
    <w:rsid w:val="00E53CF2"/>
    <w:rsid w:val="00E56797"/>
    <w:rsid w:val="00E6311A"/>
    <w:rsid w:val="00E63F0F"/>
    <w:rsid w:val="00E63FF7"/>
    <w:rsid w:val="00E64F05"/>
    <w:rsid w:val="00E65308"/>
    <w:rsid w:val="00E73782"/>
    <w:rsid w:val="00E73D98"/>
    <w:rsid w:val="00E93AA3"/>
    <w:rsid w:val="00E96C29"/>
    <w:rsid w:val="00EA1C2C"/>
    <w:rsid w:val="00EA3732"/>
    <w:rsid w:val="00EB02CF"/>
    <w:rsid w:val="00EB16ED"/>
    <w:rsid w:val="00EB29D5"/>
    <w:rsid w:val="00EB38C2"/>
    <w:rsid w:val="00EB66C9"/>
    <w:rsid w:val="00EC528B"/>
    <w:rsid w:val="00EC6781"/>
    <w:rsid w:val="00EE2DA5"/>
    <w:rsid w:val="00EE41FF"/>
    <w:rsid w:val="00EE45A9"/>
    <w:rsid w:val="00EE54F8"/>
    <w:rsid w:val="00EE68F8"/>
    <w:rsid w:val="00EF5CF4"/>
    <w:rsid w:val="00EF79B7"/>
    <w:rsid w:val="00F02400"/>
    <w:rsid w:val="00F03FAE"/>
    <w:rsid w:val="00F1068B"/>
    <w:rsid w:val="00F12255"/>
    <w:rsid w:val="00F14505"/>
    <w:rsid w:val="00F16DF3"/>
    <w:rsid w:val="00F17F71"/>
    <w:rsid w:val="00F21949"/>
    <w:rsid w:val="00F2268A"/>
    <w:rsid w:val="00F23198"/>
    <w:rsid w:val="00F251A1"/>
    <w:rsid w:val="00F25FC3"/>
    <w:rsid w:val="00F26CBE"/>
    <w:rsid w:val="00F27426"/>
    <w:rsid w:val="00F27506"/>
    <w:rsid w:val="00F40305"/>
    <w:rsid w:val="00F43E4B"/>
    <w:rsid w:val="00F52EE1"/>
    <w:rsid w:val="00F53A60"/>
    <w:rsid w:val="00F54C91"/>
    <w:rsid w:val="00F5536A"/>
    <w:rsid w:val="00F55378"/>
    <w:rsid w:val="00F55822"/>
    <w:rsid w:val="00F576F3"/>
    <w:rsid w:val="00F66BD4"/>
    <w:rsid w:val="00F70DF3"/>
    <w:rsid w:val="00F71B97"/>
    <w:rsid w:val="00F730E2"/>
    <w:rsid w:val="00F73255"/>
    <w:rsid w:val="00F90D14"/>
    <w:rsid w:val="00F920F2"/>
    <w:rsid w:val="00F95261"/>
    <w:rsid w:val="00F95C58"/>
    <w:rsid w:val="00FA2425"/>
    <w:rsid w:val="00FA267B"/>
    <w:rsid w:val="00FA296D"/>
    <w:rsid w:val="00FA48CA"/>
    <w:rsid w:val="00FA60B8"/>
    <w:rsid w:val="00FA7E9B"/>
    <w:rsid w:val="00FB010D"/>
    <w:rsid w:val="00FC067E"/>
    <w:rsid w:val="00FC1C39"/>
    <w:rsid w:val="00FC6508"/>
    <w:rsid w:val="00FC6553"/>
    <w:rsid w:val="00FD0205"/>
    <w:rsid w:val="00FD289D"/>
    <w:rsid w:val="00FD5B24"/>
    <w:rsid w:val="00FD7168"/>
    <w:rsid w:val="00FE0149"/>
    <w:rsid w:val="00FE251D"/>
    <w:rsid w:val="00FE38EA"/>
    <w:rsid w:val="00FE54F5"/>
    <w:rsid w:val="00FE7E55"/>
    <w:rsid w:val="00FF2909"/>
    <w:rsid w:val="00FF3952"/>
    <w:rsid w:val="00FF6383"/>
    <w:rsid w:val="00FF7F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F140C4"/>
  <w15:chartTrackingRefBased/>
  <w15:docId w15:val="{39174A72-EEF0-4C8D-89DB-DC4DABB09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44A"/>
  </w:style>
  <w:style w:type="paragraph" w:styleId="Ttulo1">
    <w:name w:val="heading 1"/>
    <w:basedOn w:val="Normal"/>
    <w:next w:val="Normal"/>
    <w:qFormat/>
    <w:pPr>
      <w:keepNext/>
      <w:spacing w:before="240" w:after="240"/>
      <w:jc w:val="both"/>
      <w:outlineLvl w:val="0"/>
    </w:pPr>
    <w:rPr>
      <w:kern w:val="28"/>
    </w:rPr>
  </w:style>
  <w:style w:type="paragraph" w:styleId="Ttulo2">
    <w:name w:val="heading 2"/>
    <w:basedOn w:val="Normal"/>
    <w:next w:val="Normal"/>
    <w:link w:val="Ttulo2Car"/>
    <w:semiHidden/>
    <w:unhideWhenUsed/>
    <w:qFormat/>
    <w:rsid w:val="00CD029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153"/>
        <w:tab w:val="right" w:pos="8306"/>
      </w:tabs>
    </w:pPr>
  </w:style>
  <w:style w:type="paragraph" w:styleId="Sangradetextonormal">
    <w:name w:val="Body Text Indent"/>
    <w:basedOn w:val="Normal"/>
    <w:pPr>
      <w:tabs>
        <w:tab w:val="left" w:pos="567"/>
        <w:tab w:val="left" w:pos="6237"/>
      </w:tabs>
      <w:ind w:left="284"/>
      <w:jc w:val="both"/>
    </w:pPr>
  </w:style>
  <w:style w:type="paragraph" w:styleId="Textoindependiente">
    <w:name w:val="Body Text"/>
    <w:basedOn w:val="Normal"/>
    <w:pPr>
      <w:tabs>
        <w:tab w:val="left" w:pos="567"/>
        <w:tab w:val="left" w:pos="6237"/>
      </w:tabs>
      <w:ind w:right="213"/>
      <w:jc w:val="both"/>
    </w:pPr>
  </w:style>
  <w:style w:type="paragraph" w:styleId="Textoindependiente2">
    <w:name w:val="Body Text 2"/>
    <w:basedOn w:val="Normal"/>
    <w:pPr>
      <w:tabs>
        <w:tab w:val="left" w:pos="567"/>
        <w:tab w:val="left" w:pos="6237"/>
      </w:tabs>
      <w:jc w:val="both"/>
    </w:pPr>
    <w:rPr>
      <w:b/>
      <w:bCs/>
    </w:rPr>
  </w:style>
  <w:style w:type="paragraph" w:styleId="Textoindependiente3">
    <w:name w:val="Body Text 3"/>
    <w:basedOn w:val="Normal"/>
    <w:pPr>
      <w:tabs>
        <w:tab w:val="left" w:pos="567"/>
        <w:tab w:val="left" w:pos="6237"/>
      </w:tabs>
      <w:jc w:val="both"/>
    </w:pPr>
    <w:rPr>
      <w:bCs/>
    </w:rPr>
  </w:style>
  <w:style w:type="paragraph" w:styleId="Prrafodelista">
    <w:name w:val="List Paragraph"/>
    <w:basedOn w:val="Normal"/>
    <w:uiPriority w:val="34"/>
    <w:qFormat/>
    <w:rsid w:val="006C0378"/>
    <w:pPr>
      <w:ind w:left="708"/>
    </w:pPr>
  </w:style>
  <w:style w:type="paragraph" w:styleId="Piedepgina">
    <w:name w:val="footer"/>
    <w:basedOn w:val="Normal"/>
    <w:link w:val="PiedepginaCar"/>
    <w:uiPriority w:val="99"/>
    <w:rsid w:val="005300A8"/>
    <w:pPr>
      <w:tabs>
        <w:tab w:val="center" w:pos="4252"/>
        <w:tab w:val="right" w:pos="8504"/>
      </w:tabs>
    </w:pPr>
  </w:style>
  <w:style w:type="character" w:customStyle="1" w:styleId="PiedepginaCar">
    <w:name w:val="Pie de página Car"/>
    <w:basedOn w:val="Fuentedeprrafopredeter"/>
    <w:link w:val="Piedepgina"/>
    <w:uiPriority w:val="99"/>
    <w:rsid w:val="005300A8"/>
  </w:style>
  <w:style w:type="paragraph" w:styleId="Ttulo">
    <w:name w:val="Title"/>
    <w:basedOn w:val="Normal"/>
    <w:next w:val="Normal"/>
    <w:link w:val="TtuloCar"/>
    <w:qFormat/>
    <w:rsid w:val="0094472B"/>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94472B"/>
    <w:rPr>
      <w:rFonts w:asciiTheme="majorHAnsi" w:eastAsiaTheme="majorEastAsia" w:hAnsiTheme="majorHAnsi" w:cstheme="majorBidi"/>
      <w:spacing w:val="-10"/>
      <w:kern w:val="28"/>
      <w:sz w:val="56"/>
      <w:szCs w:val="56"/>
    </w:rPr>
  </w:style>
  <w:style w:type="character" w:styleId="Hipervnculo">
    <w:name w:val="Hyperlink"/>
    <w:basedOn w:val="Fuentedeprrafopredeter"/>
    <w:rsid w:val="00AC0BCB"/>
    <w:rPr>
      <w:color w:val="0563C1" w:themeColor="hyperlink"/>
      <w:u w:val="single"/>
    </w:rPr>
  </w:style>
  <w:style w:type="character" w:customStyle="1" w:styleId="Mencionar1">
    <w:name w:val="Mencionar1"/>
    <w:basedOn w:val="Fuentedeprrafopredeter"/>
    <w:uiPriority w:val="99"/>
    <w:semiHidden/>
    <w:unhideWhenUsed/>
    <w:rsid w:val="00AC0BCB"/>
    <w:rPr>
      <w:color w:val="2B579A"/>
      <w:shd w:val="clear" w:color="auto" w:fill="E6E6E6"/>
    </w:rPr>
  </w:style>
  <w:style w:type="character" w:styleId="Hipervnculovisitado">
    <w:name w:val="FollowedHyperlink"/>
    <w:basedOn w:val="Fuentedeprrafopredeter"/>
    <w:rsid w:val="00AC0BCB"/>
    <w:rPr>
      <w:color w:val="954F72" w:themeColor="followedHyperlink"/>
      <w:u w:val="single"/>
    </w:rPr>
  </w:style>
  <w:style w:type="paragraph" w:customStyle="1" w:styleId="Standard">
    <w:name w:val="Standard"/>
    <w:rsid w:val="001155C4"/>
    <w:pPr>
      <w:suppressAutoHyphens/>
      <w:autoSpaceDN w:val="0"/>
      <w:textAlignment w:val="baseline"/>
    </w:pPr>
    <w:rPr>
      <w:kern w:val="3"/>
      <w:sz w:val="24"/>
      <w:szCs w:val="24"/>
      <w:lang w:val="en-US" w:eastAsia="zh-CN"/>
    </w:rPr>
  </w:style>
  <w:style w:type="paragraph" w:styleId="Textodeglobo">
    <w:name w:val="Balloon Text"/>
    <w:basedOn w:val="Normal"/>
    <w:link w:val="TextodegloboCar"/>
    <w:semiHidden/>
    <w:unhideWhenUsed/>
    <w:rsid w:val="00526B27"/>
    <w:rPr>
      <w:rFonts w:ascii="Segoe UI" w:hAnsi="Segoe UI" w:cs="Segoe UI"/>
      <w:sz w:val="18"/>
      <w:szCs w:val="18"/>
    </w:rPr>
  </w:style>
  <w:style w:type="character" w:customStyle="1" w:styleId="TextodegloboCar">
    <w:name w:val="Texto de globo Car"/>
    <w:basedOn w:val="Fuentedeprrafopredeter"/>
    <w:link w:val="Textodeglobo"/>
    <w:semiHidden/>
    <w:rsid w:val="00526B27"/>
    <w:rPr>
      <w:rFonts w:ascii="Segoe UI" w:hAnsi="Segoe UI" w:cs="Segoe UI"/>
      <w:sz w:val="18"/>
      <w:szCs w:val="18"/>
    </w:rPr>
  </w:style>
  <w:style w:type="character" w:styleId="Refdecomentario">
    <w:name w:val="annotation reference"/>
    <w:basedOn w:val="Fuentedeprrafopredeter"/>
    <w:rsid w:val="00E11A63"/>
    <w:rPr>
      <w:sz w:val="16"/>
      <w:szCs w:val="16"/>
    </w:rPr>
  </w:style>
  <w:style w:type="paragraph" w:styleId="Textocomentario">
    <w:name w:val="annotation text"/>
    <w:basedOn w:val="Normal"/>
    <w:link w:val="TextocomentarioCar"/>
    <w:rsid w:val="00E11A63"/>
  </w:style>
  <w:style w:type="character" w:customStyle="1" w:styleId="TextocomentarioCar">
    <w:name w:val="Texto comentario Car"/>
    <w:basedOn w:val="Fuentedeprrafopredeter"/>
    <w:link w:val="Textocomentario"/>
    <w:rsid w:val="00E11A63"/>
  </w:style>
  <w:style w:type="paragraph" w:styleId="Asuntodelcomentario">
    <w:name w:val="annotation subject"/>
    <w:basedOn w:val="Textocomentario"/>
    <w:next w:val="Textocomentario"/>
    <w:link w:val="AsuntodelcomentarioCar"/>
    <w:rsid w:val="00E11A63"/>
    <w:rPr>
      <w:b/>
      <w:bCs/>
    </w:rPr>
  </w:style>
  <w:style w:type="character" w:customStyle="1" w:styleId="AsuntodelcomentarioCar">
    <w:name w:val="Asunto del comentario Car"/>
    <w:basedOn w:val="TextocomentarioCar"/>
    <w:link w:val="Asuntodelcomentario"/>
    <w:rsid w:val="00E11A63"/>
    <w:rPr>
      <w:b/>
      <w:bCs/>
    </w:rPr>
  </w:style>
  <w:style w:type="paragraph" w:styleId="Revisin">
    <w:name w:val="Revision"/>
    <w:hidden/>
    <w:uiPriority w:val="99"/>
    <w:semiHidden/>
    <w:rsid w:val="00E11A63"/>
  </w:style>
  <w:style w:type="table" w:styleId="Tablaconcuadrcula">
    <w:name w:val="Table Grid"/>
    <w:basedOn w:val="Tablanormal"/>
    <w:rsid w:val="00512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semiHidden/>
    <w:rsid w:val="00CD0298"/>
    <w:rPr>
      <w:rFonts w:asciiTheme="majorHAnsi" w:eastAsiaTheme="majorEastAsia" w:hAnsiTheme="majorHAnsi" w:cstheme="majorBidi"/>
      <w:color w:val="2E74B5" w:themeColor="accent1" w:themeShade="BF"/>
      <w:sz w:val="26"/>
      <w:szCs w:val="26"/>
    </w:rPr>
  </w:style>
  <w:style w:type="character" w:customStyle="1" w:styleId="Mencinsinresolver1">
    <w:name w:val="Mención sin resolver1"/>
    <w:basedOn w:val="Fuentedeprrafopredeter"/>
    <w:rsid w:val="001B61DE"/>
    <w:rPr>
      <w:color w:val="605E5C"/>
      <w:shd w:val="clear" w:color="auto" w:fill="E1DFDD"/>
    </w:rPr>
  </w:style>
  <w:style w:type="paragraph" w:customStyle="1" w:styleId="Default">
    <w:name w:val="Default"/>
    <w:rsid w:val="00C3602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0E584-A8A7-4678-9B10-5179FC217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1990</Words>
  <Characters>14427</Characters>
  <Application>Microsoft Office Word</Application>
  <DocSecurity>0</DocSecurity>
  <Lines>120</Lines>
  <Paragraphs>32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Convocatoria para la reunión del Consejo de Administracion de la Sociedad “OIARTZUNGO KIROL INSTALAKUNTZAK S.A.”.</vt:lpstr>
      <vt:lpstr>Convocatoria para la reunión del Consejo de Administracion de la Sociedad “OIARTZUNGO KIROL INSTALAKUNTZAK S.A.”.</vt:lpstr>
    </vt:vector>
  </TitlesOfParts>
  <Company/>
  <LinksUpToDate>false</LinksUpToDate>
  <CharactersWithSpaces>16385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para la reunión del Consejo de Administracion de la Sociedad “OIARTZUNGO KIROL INSTALAKUNTZAK S.A.”.</dc:title>
  <dc:creator>Kristina</dc:creator>
  <cp:lastModifiedBy>Ion Treku Larrañaga</cp:lastModifiedBy>
  <cp:revision>2</cp:revision>
  <cp:lastPrinted>2022-01-20T12:38:00Z</cp:lastPrinted>
  <dcterms:created xsi:type="dcterms:W3CDTF">2022-02-02T11:53:00Z</dcterms:created>
  <dcterms:modified xsi:type="dcterms:W3CDTF">2022-02-02T11:53:00Z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itreku</vt:lpwstr>
  </property>
  <property fmtid="{D5CDD505-2E9C-101B-9397-08002B2CF9AE}" pid="3" name="cgsCodigoCatalogo">
    <vt:lpwstr> </vt:lpwstr>
  </property>
  <property fmtid="{D5CDD505-2E9C-101B-9397-08002B2CF9AE}" pid="4" name="cgsCodigoExpediente">
    <vt:lpwstr>2022DI03010002</vt:lpwstr>
  </property>
  <property fmtid="{D5CDD505-2E9C-101B-9397-08002B2CF9AE}" pid="5" name="cgsGenerador">
    <vt:lpwstr>MUNIGEX</vt:lpwstr>
  </property>
  <property fmtid="{D5CDD505-2E9C-101B-9397-08002B2CF9AE}" pid="6" name="cgsIDGlobalDoc">
    <vt:lpwstr>206882</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63</vt:lpwstr>
  </property>
  <property fmtid="{D5CDD505-2E9C-101B-9397-08002B2CF9AE}" pid="10" name="cgsNombreEntidad">
    <vt:lpwstr>Oiartzungo Udala</vt:lpwstr>
  </property>
  <property fmtid="{D5CDD505-2E9C-101B-9397-08002B2CF9AE}" pid="11" name="cgsNumeroTramite">
    <vt:lpwstr>109716</vt:lpwstr>
  </property>
  <property fmtid="{D5CDD505-2E9C-101B-9397-08002B2CF9AE}" pid="12" name="cgsPlantilla">
    <vt:lpwstr>DOCUMENT</vt:lpwstr>
  </property>
  <property fmtid="{D5CDD505-2E9C-101B-9397-08002B2CF9AE}" pid="13" name="cgsPoblacion">
    <vt:lpwstr>Oiartzun</vt:lpwstr>
  </property>
  <property fmtid="{D5CDD505-2E9C-101B-9397-08002B2CF9AE}" pid="14" name="cgsVersionGenerador">
    <vt:lpwstr>7.44</vt:lpwstr>
  </property>
</Properties>
</file>