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D8B4169" w14:textId="1154C6D8" w:rsidR="00843B56" w:rsidRPr="00913BCF" w:rsidRDefault="00843B56" w:rsidP="00EE3E68">
      <w:pPr>
        <w:jc w:val="center"/>
        <w:rPr>
          <w:rFonts w:asciiTheme="minorHAnsi" w:eastAsiaTheme="minorEastAsia" w:hAnsiTheme="minorHAnsi" w:cstheme="minorHAnsi"/>
          <w:b/>
          <w:sz w:val="32"/>
          <w:szCs w:val="32"/>
          <w:lang w:val="es-ES"/>
        </w:rPr>
      </w:pPr>
      <w:r w:rsidRPr="00913BCF">
        <w:rPr>
          <w:rFonts w:asciiTheme="minorHAnsi" w:eastAsiaTheme="minorEastAsia" w:hAnsiTheme="minorHAnsi" w:cstheme="minorHAnsi"/>
          <w:b/>
          <w:sz w:val="32"/>
          <w:szCs w:val="32"/>
          <w:lang w:val="es-ES"/>
        </w:rPr>
        <w:t xml:space="preserve">ANEXO </w:t>
      </w:r>
      <w:r w:rsidR="00EE3E68">
        <w:rPr>
          <w:rFonts w:asciiTheme="minorHAnsi" w:eastAsiaTheme="minorEastAsia" w:hAnsiTheme="minorHAnsi" w:cstheme="minorHAnsi"/>
          <w:b/>
          <w:sz w:val="32"/>
          <w:szCs w:val="32"/>
          <w:lang w:val="es-ES"/>
        </w:rPr>
        <w:t>III de la convocatoria</w:t>
      </w:r>
    </w:p>
    <w:p w14:paraId="42593801" w14:textId="4835314F" w:rsidR="00843B56" w:rsidRPr="00AF5FB6" w:rsidRDefault="00843B56" w:rsidP="00EE3E68">
      <w:pPr>
        <w:pStyle w:val="Sinespaciado"/>
        <w:jc w:val="center"/>
        <w:rPr>
          <w:rFonts w:asciiTheme="minorHAnsi" w:hAnsiTheme="minorHAnsi" w:cstheme="minorHAnsi"/>
          <w:b/>
          <w:sz w:val="36"/>
          <w:szCs w:val="54"/>
        </w:rPr>
      </w:pPr>
      <w:r>
        <w:rPr>
          <w:rFonts w:cstheme="minorHAnsi"/>
          <w:b/>
          <w:sz w:val="36"/>
          <w:szCs w:val="54"/>
        </w:rPr>
        <w:t>CONVENIO DE PARTICIPACIÓN DE EMPRESA EN EL PROGRAMA I</w:t>
      </w:r>
      <w:r w:rsidR="00EA6545">
        <w:rPr>
          <w:rFonts w:cstheme="minorHAnsi"/>
          <w:b/>
          <w:sz w:val="36"/>
          <w:szCs w:val="54"/>
        </w:rPr>
        <w:t>NDUSTRIA 4.0</w:t>
      </w:r>
      <w:r>
        <w:rPr>
          <w:rFonts w:cstheme="minorHAnsi"/>
          <w:b/>
          <w:sz w:val="36"/>
          <w:szCs w:val="54"/>
        </w:rPr>
        <w:t xml:space="preserve"> (DECA)</w:t>
      </w:r>
    </w:p>
    <w:p w14:paraId="73C6568D" w14:textId="3C071693" w:rsidR="00843B56" w:rsidRDefault="00843B56" w:rsidP="00EE3E68">
      <w:pPr>
        <w:pStyle w:val="Red2Red"/>
        <w:spacing w:before="120" w:after="480"/>
        <w:jc w:val="center"/>
        <w:rPr>
          <w:rFonts w:ascii="Arial" w:hAnsi="Arial" w:cs="Arial"/>
          <w:b/>
          <w:sz w:val="23"/>
          <w:szCs w:val="23"/>
        </w:rPr>
      </w:pPr>
      <w:r w:rsidRPr="00CD3360">
        <w:rPr>
          <w:rFonts w:asciiTheme="minorHAnsi" w:eastAsiaTheme="minorEastAsia" w:hAnsiTheme="minorHAnsi" w:cstheme="minorHAnsi"/>
          <w:b/>
          <w:sz w:val="24"/>
        </w:rPr>
        <w:t>PROGRAMA IN</w:t>
      </w:r>
      <w:r>
        <w:rPr>
          <w:rFonts w:asciiTheme="minorHAnsi" w:eastAsiaTheme="minorEastAsia" w:hAnsiTheme="minorHAnsi" w:cstheme="minorHAnsi"/>
          <w:b/>
          <w:sz w:val="24"/>
        </w:rPr>
        <w:t xml:space="preserve">DUSTRIA 4.0 </w:t>
      </w:r>
      <w:r w:rsidRPr="00CD3360">
        <w:rPr>
          <w:rFonts w:asciiTheme="minorHAnsi" w:eastAsiaTheme="minorEastAsia" w:hAnsiTheme="minorHAnsi" w:cstheme="minorHAnsi"/>
          <w:b/>
          <w:sz w:val="24"/>
        </w:rPr>
        <w:t>2022</w:t>
      </w:r>
    </w:p>
    <w:tbl>
      <w:tblPr>
        <w:tblW w:w="0" w:type="auto"/>
        <w:shd w:val="clear" w:color="auto" w:fill="00B0F0"/>
        <w:tblCellMar>
          <w:left w:w="70" w:type="dxa"/>
          <w:right w:w="70" w:type="dxa"/>
        </w:tblCellMar>
        <w:tblLook w:val="0000" w:firstRow="0" w:lastRow="0" w:firstColumn="0" w:lastColumn="0" w:noHBand="0" w:noVBand="0"/>
      </w:tblPr>
      <w:tblGrid>
        <w:gridCol w:w="8503"/>
      </w:tblGrid>
      <w:tr w:rsidR="00902E2C" w:rsidRPr="00E04A89" w14:paraId="0898E842" w14:textId="77777777" w:rsidTr="00843B56">
        <w:trPr>
          <w:cantSplit/>
          <w:trHeight w:val="1476"/>
        </w:trPr>
        <w:tc>
          <w:tcPr>
            <w:tcW w:w="8503" w:type="dxa"/>
            <w:shd w:val="clear" w:color="auto" w:fill="CC0000"/>
            <w:vAlign w:val="center"/>
          </w:tcPr>
          <w:p w14:paraId="45105FE5" w14:textId="77777777" w:rsidR="00902E2C" w:rsidRPr="00E04A89" w:rsidRDefault="00902E2C" w:rsidP="00902E2C">
            <w:pPr>
              <w:spacing w:before="120" w:after="120"/>
              <w:rPr>
                <w:rFonts w:ascii="Calibri" w:hAnsi="Calibri" w:cs="Arial"/>
                <w:b/>
                <w:color w:val="FFFFFF"/>
                <w:sz w:val="28"/>
                <w:szCs w:val="28"/>
                <w:lang w:val="es-ES"/>
              </w:rPr>
            </w:pPr>
            <w:r w:rsidRPr="00E04A89">
              <w:rPr>
                <w:rFonts w:ascii="Calibri" w:hAnsi="Calibri" w:cs="Arial"/>
                <w:b/>
                <w:color w:val="FFFFFF"/>
                <w:sz w:val="28"/>
                <w:szCs w:val="28"/>
                <w:lang w:val="es-ES"/>
              </w:rPr>
              <w:t>Modelo de Convenio de participación de empresa y Documento que Establece las Condiciones de la Ayuda (DECA)</w:t>
            </w:r>
          </w:p>
          <w:p w14:paraId="203BB6E0" w14:textId="77777777" w:rsidR="00902E2C" w:rsidRPr="00E04A89" w:rsidRDefault="00902E2C" w:rsidP="00902E2C">
            <w:pPr>
              <w:spacing w:before="120" w:after="120" w:line="240" w:lineRule="atLeast"/>
              <w:rPr>
                <w:rFonts w:ascii="Calibri" w:hAnsi="Calibri" w:cs="Arial"/>
                <w:b/>
                <w:color w:val="FFFFFF"/>
                <w:sz w:val="20"/>
                <w:lang w:val="es-ES"/>
              </w:rPr>
            </w:pPr>
            <w:r w:rsidRPr="00E04A89">
              <w:rPr>
                <w:rFonts w:ascii="Calibri" w:hAnsi="Calibri" w:cs="Arial"/>
                <w:b/>
                <w:color w:val="FFFFFF"/>
                <w:sz w:val="20"/>
                <w:lang w:val="es-ES"/>
              </w:rPr>
              <w:t xml:space="preserve">Programa </w:t>
            </w:r>
            <w:r w:rsidR="00207E23">
              <w:rPr>
                <w:rFonts w:ascii="Calibri" w:hAnsi="Calibri" w:cs="Arial"/>
                <w:b/>
                <w:color w:val="FFFFFF"/>
                <w:sz w:val="20"/>
                <w:lang w:val="es-ES"/>
              </w:rPr>
              <w:t>Industria 4.0</w:t>
            </w:r>
          </w:p>
          <w:p w14:paraId="2DE36B52" w14:textId="77777777" w:rsidR="00902E2C" w:rsidRPr="00E04A89" w:rsidRDefault="00902E2C" w:rsidP="00902E2C">
            <w:pPr>
              <w:spacing w:before="120" w:after="120" w:line="240" w:lineRule="atLeast"/>
              <w:rPr>
                <w:rFonts w:ascii="Calibri" w:hAnsi="Calibri" w:cs="Arial"/>
                <w:color w:val="FFFFFF"/>
                <w:sz w:val="20"/>
                <w:lang w:val="es-ES"/>
              </w:rPr>
            </w:pPr>
            <w:r w:rsidRPr="00E04A89">
              <w:rPr>
                <w:rFonts w:ascii="Calibri" w:hAnsi="Calibri" w:cs="Arial"/>
                <w:color w:val="FFFFFF"/>
                <w:sz w:val="20"/>
                <w:lang w:val="es-ES"/>
              </w:rPr>
              <w:t>Periodo 2014-2020</w:t>
            </w:r>
          </w:p>
        </w:tc>
      </w:tr>
    </w:tbl>
    <w:p w14:paraId="6D12D9AE" w14:textId="77777777" w:rsidR="00902E2C" w:rsidRDefault="00902E2C" w:rsidP="00AD1A1A">
      <w:pPr>
        <w:spacing w:before="120"/>
        <w:jc w:val="center"/>
        <w:rPr>
          <w:rFonts w:ascii="Calibri" w:hAnsi="Calibri" w:cs="Arial"/>
          <w:b/>
          <w:color w:val="C00000"/>
          <w:sz w:val="32"/>
          <w:szCs w:val="32"/>
          <w:lang w:val="es-ES_tradnl"/>
        </w:rPr>
      </w:pPr>
    </w:p>
    <w:p w14:paraId="0735E0C6" w14:textId="09A84176" w:rsidR="009E370D" w:rsidRPr="00E04A89" w:rsidRDefault="009E370D" w:rsidP="00207E23">
      <w:pPr>
        <w:spacing w:before="240" w:after="240" w:line="360" w:lineRule="auto"/>
        <w:jc w:val="center"/>
        <w:rPr>
          <w:rFonts w:ascii="Calibri" w:hAnsi="Calibri"/>
          <w:sz w:val="20"/>
          <w:lang w:val="es-ES"/>
        </w:rPr>
      </w:pPr>
      <w:r w:rsidRPr="00B032C3">
        <w:rPr>
          <w:rFonts w:ascii="Calibri" w:hAnsi="Calibri"/>
          <w:sz w:val="20"/>
          <w:lang w:val="es-ES"/>
        </w:rPr>
        <w:t xml:space="preserve">En </w:t>
      </w:r>
      <w:r w:rsidR="00B032C3" w:rsidRPr="00B032C3">
        <w:rPr>
          <w:rFonts w:ascii="Calibri" w:hAnsi="Calibri"/>
          <w:sz w:val="20"/>
          <w:lang w:val="es-ES"/>
        </w:rPr>
        <w:t>Almería</w:t>
      </w:r>
      <w:r w:rsidRPr="00B032C3">
        <w:rPr>
          <w:rFonts w:ascii="Calibri" w:hAnsi="Calibri"/>
          <w:sz w:val="20"/>
          <w:lang w:val="es-ES"/>
        </w:rPr>
        <w:t xml:space="preserve">, </w:t>
      </w:r>
      <w:proofErr w:type="gramStart"/>
      <w:r w:rsidRPr="00E04A89">
        <w:rPr>
          <w:rFonts w:ascii="Calibri" w:hAnsi="Calibri"/>
          <w:sz w:val="20"/>
          <w:highlight w:val="yellow"/>
          <w:lang w:val="es-ES"/>
        </w:rPr>
        <w:t>a  …</w:t>
      </w:r>
      <w:proofErr w:type="gramEnd"/>
      <w:r w:rsidRPr="00E04A89">
        <w:rPr>
          <w:rFonts w:ascii="Calibri" w:hAnsi="Calibri"/>
          <w:sz w:val="20"/>
          <w:highlight w:val="yellow"/>
          <w:lang w:val="es-ES"/>
        </w:rPr>
        <w:t xml:space="preserve">. de ……. </w:t>
      </w:r>
      <w:r w:rsidRPr="00B032C3">
        <w:rPr>
          <w:rFonts w:ascii="Calibri" w:hAnsi="Calibri"/>
          <w:sz w:val="20"/>
          <w:lang w:val="es-ES"/>
        </w:rPr>
        <w:t xml:space="preserve">de </w:t>
      </w:r>
      <w:r w:rsidR="00427C7F" w:rsidRPr="00B032C3">
        <w:rPr>
          <w:rFonts w:ascii="Calibri" w:hAnsi="Calibri"/>
          <w:sz w:val="20"/>
          <w:lang w:val="es-ES"/>
        </w:rPr>
        <w:t>202</w:t>
      </w:r>
      <w:r w:rsidR="00B032C3" w:rsidRPr="00B032C3">
        <w:rPr>
          <w:rFonts w:ascii="Calibri" w:hAnsi="Calibri"/>
          <w:sz w:val="20"/>
          <w:lang w:val="es-ES"/>
        </w:rPr>
        <w:t>2</w:t>
      </w:r>
    </w:p>
    <w:p w14:paraId="38FCC972" w14:textId="77777777" w:rsidR="009E370D" w:rsidRPr="00E04A89" w:rsidRDefault="009E370D" w:rsidP="00207E23">
      <w:pPr>
        <w:spacing w:before="120" w:after="120"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54C8F91F" w14:textId="2E24E7F7" w:rsidR="009E370D" w:rsidRPr="00E04A89" w:rsidRDefault="009E370D" w:rsidP="00207E23">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 </w:t>
      </w:r>
      <w:r w:rsidR="00B032C3">
        <w:rPr>
          <w:sz w:val="20"/>
        </w:rPr>
        <w:t xml:space="preserve">Jesús Pedrosa Martínez con DNI nº 75220910P, </w:t>
      </w:r>
      <w:r w:rsidRPr="00E04A89">
        <w:rPr>
          <w:rFonts w:ascii="Calibri" w:hAnsi="Calibri" w:cs="Arial"/>
          <w:bCs/>
          <w:sz w:val="20"/>
          <w:lang w:val="es-ES" w:eastAsia="es-ES"/>
        </w:rPr>
        <w:t xml:space="preserve">en nombre y representación de la Cámara Oficial de Comercio e Industria de </w:t>
      </w:r>
      <w:r w:rsidR="004D72B7">
        <w:rPr>
          <w:rFonts w:ascii="Calibri" w:hAnsi="Calibri" w:cs="Arial"/>
          <w:bCs/>
          <w:sz w:val="20"/>
          <w:lang w:val="es-ES" w:eastAsia="es-ES"/>
        </w:rPr>
        <w:t xml:space="preserve">Almería </w:t>
      </w:r>
      <w:r w:rsidRPr="00E04A89">
        <w:rPr>
          <w:rFonts w:ascii="Calibri" w:hAnsi="Calibri" w:cs="Arial"/>
          <w:bCs/>
          <w:sz w:val="20"/>
          <w:lang w:val="es-ES" w:eastAsia="es-ES"/>
        </w:rPr>
        <w:t>(en adelante “la Cámara”)</w:t>
      </w:r>
    </w:p>
    <w:p w14:paraId="3D0A0AE1" w14:textId="77777777" w:rsidR="009E370D" w:rsidRPr="00E04A89" w:rsidRDefault="009E370D" w:rsidP="00207E23">
      <w:pPr>
        <w:widowControl/>
        <w:suppressAutoHyphens w:val="0"/>
        <w:spacing w:before="120" w:after="120"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55033CD" w14:textId="0F65E89E" w:rsidR="009E370D" w:rsidRPr="00E04A89" w:rsidRDefault="009E370D" w:rsidP="00207E23">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004D72B7">
        <w:rPr>
          <w:rFonts w:ascii="Calibri" w:hAnsi="Calibri" w:cs="Arial"/>
          <w:bCs/>
          <w:sz w:val="20"/>
          <w:lang w:val="es-ES" w:eastAsia="es-ES"/>
        </w:rPr>
        <w:t>representante legal</w:t>
      </w:r>
    </w:p>
    <w:p w14:paraId="30E0260D" w14:textId="38955BAB" w:rsidR="009E370D" w:rsidRDefault="009E370D" w:rsidP="00207E23">
      <w:pPr>
        <w:spacing w:before="120" w:after="120" w:line="360" w:lineRule="auto"/>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22208DC0" w14:textId="77777777" w:rsidR="009E370D" w:rsidRPr="00207E23" w:rsidRDefault="009E370D" w:rsidP="00207E23">
      <w:pPr>
        <w:spacing w:before="240" w:after="240" w:line="360" w:lineRule="auto"/>
        <w:jc w:val="center"/>
        <w:rPr>
          <w:rFonts w:ascii="Calibri" w:hAnsi="Calibri"/>
          <w:b/>
          <w:sz w:val="20"/>
          <w:lang w:val="es-ES"/>
        </w:rPr>
      </w:pPr>
      <w:r w:rsidRPr="00207E23">
        <w:rPr>
          <w:rFonts w:ascii="Calibri" w:hAnsi="Calibri"/>
          <w:b/>
          <w:sz w:val="20"/>
          <w:lang w:val="es-ES"/>
        </w:rPr>
        <w:t>EXPONEN</w:t>
      </w:r>
    </w:p>
    <w:p w14:paraId="55EACE19" w14:textId="77777777" w:rsidR="00F507ED" w:rsidRPr="00F507ED" w:rsidRDefault="009E370D" w:rsidP="00207E23">
      <w:pPr>
        <w:spacing w:before="120" w:after="120"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207E23">
        <w:rPr>
          <w:rFonts w:ascii="Calibri" w:hAnsi="Calibri" w:cs="Arial"/>
          <w:bCs/>
          <w:sz w:val="20"/>
          <w:lang w:val="es-ES"/>
        </w:rPr>
        <w:t>Industria 4.0</w:t>
      </w:r>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Operativo </w:t>
      </w:r>
      <w:proofErr w:type="spellStart"/>
      <w:r w:rsidR="00F507ED" w:rsidRPr="00753D9E">
        <w:rPr>
          <w:rFonts w:ascii="Calibri" w:hAnsi="Calibri" w:cs="Arial"/>
          <w:sz w:val="20"/>
          <w:lang w:val="es-ES_tradnl" w:eastAsia="es-ES_tradnl"/>
        </w:rPr>
        <w:t>Plurirregional</w:t>
      </w:r>
      <w:proofErr w:type="spellEnd"/>
      <w:r w:rsidR="00F507ED" w:rsidRPr="00753D9E">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2BF17CA2" w14:textId="77777777"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6A472DBD" w14:textId="68FF4A92"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207E23">
        <w:rPr>
          <w:rFonts w:ascii="Calibri" w:hAnsi="Calibri" w:cs="Arial"/>
          <w:bCs/>
          <w:sz w:val="20"/>
          <w:lang w:val="es-ES"/>
        </w:rPr>
        <w:t>Industria 4.0</w:t>
      </w:r>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w:t>
      </w:r>
      <w:r w:rsidR="00B032C3">
        <w:rPr>
          <w:rFonts w:ascii="Calibri" w:hAnsi="Calibri" w:cs="Arial"/>
          <w:bCs/>
          <w:sz w:val="20"/>
          <w:lang w:val="es-ES"/>
        </w:rPr>
        <w:t>.</w:t>
      </w:r>
    </w:p>
    <w:p w14:paraId="47B29229" w14:textId="208CDE2C" w:rsidR="00FF2431" w:rsidRDefault="00FF2431" w:rsidP="00207E23">
      <w:pPr>
        <w:spacing w:before="120" w:after="120" w:line="360" w:lineRule="auto"/>
        <w:jc w:val="both"/>
        <w:rPr>
          <w:rFonts w:ascii="Calibri" w:hAnsi="Calibri" w:cs="Arial"/>
          <w:bCs/>
          <w:sz w:val="20"/>
          <w:lang w:val="es-ES"/>
        </w:rPr>
      </w:pPr>
      <w:r w:rsidRPr="00FF2431">
        <w:rPr>
          <w:rFonts w:ascii="Calibri" w:hAnsi="Calibri" w:cs="Arial"/>
          <w:bCs/>
          <w:sz w:val="20"/>
          <w:lang w:val="es-ES"/>
        </w:rPr>
        <w:lastRenderedPageBreak/>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004D72B7">
        <w:rPr>
          <w:rFonts w:ascii="Calibri" w:hAnsi="Calibri" w:cs="Arial"/>
          <w:bCs/>
          <w:sz w:val="20"/>
          <w:lang w:val="es-ES" w:eastAsia="es-ES"/>
        </w:rPr>
        <w:t>Almería</w:t>
      </w:r>
      <w:r w:rsidR="004D72B7" w:rsidRPr="00FF2431">
        <w:rPr>
          <w:rFonts w:ascii="Calibri" w:hAnsi="Calibri" w:cs="Arial"/>
          <w:bCs/>
          <w:sz w:val="20"/>
          <w:lang w:val="es-ES"/>
        </w:rPr>
        <w:t xml:space="preserve"> </w:t>
      </w:r>
      <w:r w:rsidRPr="00FF2431">
        <w:rPr>
          <w:rFonts w:ascii="Calibri" w:hAnsi="Calibri" w:cs="Arial"/>
          <w:bCs/>
          <w:sz w:val="20"/>
          <w:lang w:val="es-ES"/>
        </w:rPr>
        <w:t xml:space="preserve">han suscrito un convenio de colaboración para el desarrollo del Programa </w:t>
      </w:r>
      <w:r w:rsidR="00207E23">
        <w:rPr>
          <w:rFonts w:ascii="Calibri" w:hAnsi="Calibri" w:cs="Arial"/>
          <w:bCs/>
          <w:sz w:val="20"/>
          <w:lang w:val="es-ES"/>
        </w:rPr>
        <w:t>Industria 4.0</w:t>
      </w:r>
      <w:r w:rsidRPr="00FF2431">
        <w:rPr>
          <w:rFonts w:ascii="Calibri" w:hAnsi="Calibri" w:cs="Arial"/>
          <w:bCs/>
          <w:sz w:val="20"/>
          <w:lang w:val="es-ES"/>
        </w:rPr>
        <w:t xml:space="preserve"> por el que la Cámara de Comercio de </w:t>
      </w:r>
      <w:r w:rsidR="004D72B7">
        <w:rPr>
          <w:rFonts w:ascii="Calibri" w:hAnsi="Calibri" w:cs="Arial"/>
          <w:bCs/>
          <w:sz w:val="20"/>
          <w:lang w:val="es-ES" w:eastAsia="es-ES"/>
        </w:rPr>
        <w:t>Almería</w:t>
      </w:r>
      <w:r w:rsidR="004D72B7">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289E1B51" w14:textId="00444471" w:rsidR="00F0007F" w:rsidRDefault="00F0007F" w:rsidP="00207E23">
      <w:pPr>
        <w:spacing w:before="120" w:after="120"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077F51">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207E23">
        <w:rPr>
          <w:rFonts w:ascii="Calibri" w:hAnsi="Calibri" w:cs="Arial"/>
          <w:bCs/>
          <w:sz w:val="20"/>
          <w:lang w:val="es-ES"/>
        </w:rPr>
        <w:t>Industria 4.0</w:t>
      </w:r>
      <w:r w:rsidR="00F507ED" w:rsidRPr="00753D9E">
        <w:rPr>
          <w:rFonts w:ascii="Calibri" w:hAnsi="Calibri" w:cs="Arial"/>
          <w:bCs/>
          <w:sz w:val="20"/>
          <w:lang w:val="es-ES"/>
        </w:rPr>
        <w:t xml:space="preserve"> tiene como objetivo principal</w:t>
      </w:r>
      <w:r w:rsidR="00C0018F">
        <w:rPr>
          <w:rFonts w:ascii="Calibri" w:hAnsi="Calibri" w:cs="Arial"/>
          <w:bCs/>
          <w:sz w:val="20"/>
          <w:lang w:val="es-ES"/>
        </w:rPr>
        <w:t xml:space="preserve"> </w:t>
      </w:r>
      <w:r w:rsidR="00C0018F" w:rsidRPr="00C0018F">
        <w:rPr>
          <w:rFonts w:ascii="Calibri" w:hAnsi="Calibri" w:cs="Arial"/>
          <w:bCs/>
          <w:sz w:val="20"/>
          <w:lang w:val="es-ES"/>
        </w:rPr>
        <w:t xml:space="preserve">impulsar la incorporación sistemática de las TIC a la actividad habitual de las pymes industriales, como herramientas competitivas </w:t>
      </w:r>
      <w:r w:rsidR="00C0018F" w:rsidRPr="00583FF1">
        <w:rPr>
          <w:rFonts w:ascii="Calibri" w:hAnsi="Calibri" w:cs="Arial"/>
          <w:bCs/>
          <w:sz w:val="20"/>
          <w:lang w:val="es-ES"/>
        </w:rPr>
        <w:t xml:space="preserve">claves en su estrategia, así como maximizar las oportunidades que ofrecen para mejorar su productividad y </w:t>
      </w:r>
      <w:r w:rsidR="00BB5F53" w:rsidRPr="00583FF1">
        <w:rPr>
          <w:rFonts w:ascii="Calibri" w:hAnsi="Calibri" w:cs="Arial"/>
          <w:bCs/>
          <w:sz w:val="20"/>
          <w:lang w:val="es-ES"/>
        </w:rPr>
        <w:t>competitividad</w:t>
      </w:r>
      <w:r w:rsidR="00E5506D">
        <w:rPr>
          <w:rFonts w:ascii="Calibri" w:hAnsi="Calibri" w:cs="Arial"/>
          <w:bCs/>
          <w:sz w:val="20"/>
          <w:lang w:val="es-ES"/>
        </w:rPr>
        <w:t>.</w:t>
      </w:r>
    </w:p>
    <w:p w14:paraId="548AC5E5" w14:textId="77777777" w:rsidR="006B0594" w:rsidRDefault="006B0594" w:rsidP="00207E23">
      <w:pPr>
        <w:spacing w:before="120" w:after="120"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sidR="00207E23">
        <w:rPr>
          <w:rFonts w:ascii="Calibri" w:hAnsi="Calibri" w:cs="Arial"/>
          <w:bCs/>
          <w:sz w:val="20"/>
          <w:lang w:val="es-ES"/>
        </w:rPr>
        <w:t>Industria 4.0</w:t>
      </w:r>
      <w:r w:rsidRPr="006B0594">
        <w:rPr>
          <w:rFonts w:ascii="Calibri" w:hAnsi="Calibri" w:cs="Arial"/>
          <w:bCs/>
          <w:sz w:val="20"/>
          <w:lang w:val="es-ES"/>
        </w:rPr>
        <w:t>.</w:t>
      </w:r>
    </w:p>
    <w:p w14:paraId="6AD6C95E" w14:textId="4AF361B9" w:rsidR="00D618C6" w:rsidRDefault="0035438C" w:rsidP="00207E23">
      <w:pPr>
        <w:spacing w:before="120" w:after="120"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 xml:space="preserve">Fase de </w:t>
      </w:r>
      <w:r w:rsidR="002E3A65" w:rsidRPr="00BF0F62">
        <w:rPr>
          <w:rFonts w:ascii="Calibri" w:hAnsi="Calibri" w:cs="Arial"/>
          <w:bCs/>
          <w:sz w:val="20"/>
          <w:lang w:val="es-ES"/>
        </w:rPr>
        <w:t xml:space="preserve">Diagnóstico </w:t>
      </w:r>
      <w:r w:rsidR="002E3A65">
        <w:rPr>
          <w:rFonts w:ascii="Calibri" w:hAnsi="Calibri" w:cs="Arial"/>
          <w:bCs/>
          <w:sz w:val="20"/>
          <w:lang w:val="es-ES"/>
        </w:rPr>
        <w:t>en</w:t>
      </w:r>
      <w:r w:rsidR="00C0018F">
        <w:rPr>
          <w:rFonts w:ascii="Calibri" w:hAnsi="Calibri" w:cs="Arial"/>
          <w:bCs/>
          <w:sz w:val="20"/>
          <w:lang w:val="es-ES"/>
        </w:rPr>
        <w:t xml:space="preserve"> </w:t>
      </w:r>
      <w:r w:rsidR="003662A4">
        <w:rPr>
          <w:rFonts w:ascii="Calibri" w:hAnsi="Calibri" w:cs="Arial"/>
          <w:bCs/>
          <w:sz w:val="20"/>
          <w:lang w:val="es-ES"/>
        </w:rPr>
        <w:t>Industria</w:t>
      </w:r>
      <w:r w:rsidR="00C0018F">
        <w:rPr>
          <w:rFonts w:ascii="Calibri" w:hAnsi="Calibri" w:cs="Arial"/>
          <w:bCs/>
          <w:sz w:val="20"/>
          <w:lang w:val="es-ES"/>
        </w:rPr>
        <w:t xml:space="preserve"> 4.0 </w:t>
      </w:r>
      <w:r w:rsidRPr="0035438C">
        <w:rPr>
          <w:rFonts w:ascii="Calibri" w:hAnsi="Calibri" w:cs="Arial"/>
          <w:bCs/>
          <w:sz w:val="20"/>
          <w:lang w:val="es-ES"/>
        </w:rPr>
        <w:t xml:space="preserve">tiene como finalidad </w:t>
      </w:r>
      <w:r w:rsidR="00360CF5">
        <w:rPr>
          <w:rFonts w:ascii="Calibri" w:hAnsi="Calibri" w:cs="Arial"/>
          <w:bCs/>
          <w:sz w:val="20"/>
          <w:lang w:val="es-ES"/>
        </w:rPr>
        <w:t>determinar</w:t>
      </w:r>
      <w:r w:rsidR="00C0018F">
        <w:rPr>
          <w:rFonts w:ascii="Calibri" w:hAnsi="Calibri" w:cs="Arial"/>
          <w:bCs/>
          <w:sz w:val="20"/>
          <w:lang w:val="es-ES"/>
        </w:rPr>
        <w:t xml:space="preserve"> el </w:t>
      </w:r>
      <w:r w:rsidR="00C0018F" w:rsidRPr="00C0018F">
        <w:rPr>
          <w:rFonts w:ascii="Calibri" w:hAnsi="Calibri" w:cs="Arial"/>
          <w:bCs/>
          <w:sz w:val="20"/>
          <w:lang w:val="es-ES"/>
        </w:rPr>
        <w:t>nivel de competitividad de la empresa en su entorno económico y de mercado, así como su nivel de transformación digital</w:t>
      </w:r>
      <w:r w:rsidR="00360CF5">
        <w:rPr>
          <w:rFonts w:ascii="Calibri" w:hAnsi="Calibri" w:cs="Arial"/>
          <w:bCs/>
          <w:sz w:val="20"/>
          <w:lang w:val="es-ES"/>
        </w:rPr>
        <w:t xml:space="preserve"> y establecer una serie de recomendaciones en cuanto </w:t>
      </w:r>
      <w:r w:rsidR="00C0018F">
        <w:rPr>
          <w:rFonts w:ascii="Calibri" w:hAnsi="Calibri" w:cs="Arial"/>
          <w:bCs/>
          <w:sz w:val="20"/>
          <w:lang w:val="es-ES"/>
        </w:rPr>
        <w:t xml:space="preserve">a </w:t>
      </w:r>
      <w:r w:rsidR="00C0018F" w:rsidRPr="00C0018F">
        <w:rPr>
          <w:rFonts w:ascii="Calibri" w:hAnsi="Calibri" w:cs="Arial"/>
          <w:bCs/>
          <w:sz w:val="20"/>
          <w:lang w:val="es-ES"/>
        </w:rPr>
        <w:t>mejora de procesos, tecnológicas y de innovación</w:t>
      </w:r>
    </w:p>
    <w:p w14:paraId="4CF7F98F" w14:textId="77777777" w:rsidR="0035438C" w:rsidRPr="0035438C" w:rsidRDefault="00D618C6"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602DB7B1" w14:textId="58130CAF" w:rsidR="0035438C" w:rsidRPr="0035438C" w:rsidRDefault="0035438C" w:rsidP="00207E23">
      <w:pPr>
        <w:spacing w:before="120" w:after="120"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54ECEBD9" w14:textId="50695BB9" w:rsidR="0035438C" w:rsidRDefault="002E3A65"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odrán acogerse al </w:t>
      </w:r>
      <w:r w:rsidR="00D618C6" w:rsidRPr="00D618C6">
        <w:rPr>
          <w:rFonts w:ascii="Calibri" w:hAnsi="Calibri" w:cs="Arial"/>
          <w:bCs/>
          <w:sz w:val="20"/>
          <w:lang w:val="es-ES"/>
        </w:rPr>
        <w:t>P</w:t>
      </w:r>
      <w:r w:rsidR="0035438C"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0035438C" w:rsidRPr="0035438C">
        <w:rPr>
          <w:rFonts w:ascii="Calibri" w:hAnsi="Calibri" w:cs="Arial"/>
          <w:bCs/>
          <w:sz w:val="20"/>
          <w:lang w:val="es-ES"/>
        </w:rPr>
        <w:t xml:space="preserve"> </w:t>
      </w:r>
      <w:r w:rsidRPr="002E3A65">
        <w:rPr>
          <w:rFonts w:ascii="Calibri" w:hAnsi="Calibri" w:cs="Arial"/>
          <w:bCs/>
          <w:sz w:val="20"/>
          <w:lang w:val="es-ES"/>
        </w:rPr>
        <w:t>aquellas empresas que hayan justificado documentalmente su participación previa en la Fase I del Programa en la presente convocatoria o dentro de la convocatoria correspondiente a la anualidad anterior, y que no haya</w:t>
      </w:r>
      <w:r>
        <w:rPr>
          <w:rFonts w:ascii="Calibri" w:hAnsi="Calibri" w:cs="Arial"/>
          <w:bCs/>
          <w:sz w:val="20"/>
          <w:lang w:val="es-ES"/>
        </w:rPr>
        <w:t>n sido beneficiarias de Fase II</w:t>
      </w:r>
      <w:r w:rsidRPr="002E3A65">
        <w:rPr>
          <w:rFonts w:ascii="Calibri" w:hAnsi="Calibri" w:cs="Arial"/>
          <w:bCs/>
          <w:sz w:val="20"/>
          <w:lang w:val="es-ES"/>
        </w:rPr>
        <w:t xml:space="preserve"> </w:t>
      </w:r>
      <w:r w:rsidR="00C0018F" w:rsidRPr="00C0018F">
        <w:rPr>
          <w:rFonts w:ascii="Calibri" w:hAnsi="Calibri" w:cs="Arial"/>
          <w:bCs/>
          <w:sz w:val="20"/>
          <w:lang w:val="es-ES"/>
        </w:rPr>
        <w:t xml:space="preserve">, o </w:t>
      </w:r>
      <w:r w:rsidRPr="002E3A65">
        <w:rPr>
          <w:rFonts w:ascii="Calibri" w:hAnsi="Calibri" w:cs="Arial"/>
          <w:bCs/>
          <w:sz w:val="20"/>
          <w:lang w:val="es-ES"/>
        </w:rPr>
        <w:t xml:space="preserve">que acrediten haber participado en la anualidad anterior en un programa similar de asesoramiento en la incorporación de las TIC en pymes industriales, de organismos de Promoción de la Industria Conectada 4.0 de las Comunidades Autónomas, de organismos públicos nacionales, regionales o locales o de Cámaras de Comercio,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0035438C" w:rsidRPr="00AB1D51">
        <w:rPr>
          <w:rFonts w:ascii="Calibri" w:hAnsi="Calibri" w:cs="Arial"/>
          <w:bCs/>
          <w:sz w:val="20"/>
          <w:lang w:val="es-ES"/>
        </w:rPr>
        <w:t>.</w:t>
      </w:r>
    </w:p>
    <w:p w14:paraId="2020C8EA" w14:textId="77777777" w:rsidR="005C432A" w:rsidRPr="005C432A" w:rsidRDefault="005C432A" w:rsidP="00207E23">
      <w:pPr>
        <w:spacing w:before="120" w:after="120"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sidR="00207E23">
        <w:rPr>
          <w:rFonts w:ascii="Calibri" w:hAnsi="Calibri" w:cs="Arial"/>
          <w:bCs/>
          <w:sz w:val="20"/>
          <w:lang w:val="es-ES"/>
        </w:rPr>
        <w:t>Industria 4.0</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24C86DC2" w14:textId="77777777" w:rsidR="005C432A" w:rsidRP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38278085" w14:textId="77777777" w:rsidR="006B0594" w:rsidRDefault="005C432A" w:rsidP="00207E23">
      <w:pPr>
        <w:spacing w:before="120" w:after="120" w:line="360" w:lineRule="auto"/>
        <w:jc w:val="center"/>
        <w:rPr>
          <w:rFonts w:ascii="Calibri" w:hAnsi="Calibri" w:cs="Arial"/>
          <w:b/>
          <w:bCs/>
          <w:sz w:val="20"/>
          <w:lang w:val="es-ES"/>
        </w:rPr>
      </w:pPr>
      <w:r w:rsidRPr="005C432A">
        <w:rPr>
          <w:rFonts w:ascii="Calibri" w:hAnsi="Calibri" w:cs="Arial"/>
          <w:b/>
          <w:bCs/>
          <w:sz w:val="20"/>
          <w:lang w:val="es-ES"/>
        </w:rPr>
        <w:lastRenderedPageBreak/>
        <w:t>CLÁUSULAS</w:t>
      </w:r>
    </w:p>
    <w:p w14:paraId="5E7A4E5F" w14:textId="77777777" w:rsidR="00FD2F83" w:rsidRDefault="005C432A" w:rsidP="00207E23">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207E23">
        <w:rPr>
          <w:rFonts w:ascii="Calibri" w:hAnsi="Calibri" w:cs="Arial"/>
          <w:bCs/>
          <w:sz w:val="20"/>
          <w:lang w:val="es-ES"/>
        </w:rPr>
        <w:t>Industria 4.0</w:t>
      </w:r>
      <w:r w:rsidR="00FD2F83">
        <w:rPr>
          <w:rFonts w:ascii="Calibri" w:hAnsi="Calibri" w:cs="Arial"/>
          <w:bCs/>
          <w:sz w:val="20"/>
          <w:lang w:val="es-ES"/>
        </w:rPr>
        <w:t>.</w:t>
      </w:r>
    </w:p>
    <w:p w14:paraId="151D8D79" w14:textId="77777777" w:rsidR="006C335C" w:rsidRDefault="006C335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29C91135" w14:textId="77777777" w:rsid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21A5E537" w14:textId="77777777" w:rsidR="00A6014B" w:rsidRPr="00753D9E" w:rsidRDefault="00A6014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745722FA" w14:textId="77777777" w:rsidR="00A6014B" w:rsidRPr="00753D9E" w:rsidRDefault="00A6014B" w:rsidP="003662A4">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DE5D345" w14:textId="77777777" w:rsidR="00A6014B" w:rsidRPr="00753D9E" w:rsidRDefault="00A6014B" w:rsidP="003662A4">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04E6E10D" w14:textId="77777777" w:rsidR="005C432A" w:rsidRDefault="00A6014B" w:rsidP="00207E23">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BF0F62">
        <w:rPr>
          <w:rFonts w:ascii="Calibri" w:hAnsi="Calibri" w:cs="Arial"/>
          <w:bCs/>
          <w:sz w:val="20"/>
          <w:lang w:val="es-ES"/>
        </w:rPr>
        <w:t>ciberemprendedores</w:t>
      </w:r>
      <w:proofErr w:type="spellEnd"/>
      <w:r w:rsidR="00BF0F62" w:rsidRPr="00BF0F62">
        <w:rPr>
          <w:rFonts w:ascii="Calibri" w:hAnsi="Calibri" w:cs="Arial"/>
          <w:bCs/>
          <w:sz w:val="20"/>
          <w:lang w:val="es-ES"/>
        </w:rPr>
        <w:t xml:space="preserve"> y empresas emergentes basadas en TIC)”, conforme al Reglamento 288/2014 y establecida en Fondos 2020.</w:t>
      </w:r>
    </w:p>
    <w:p w14:paraId="4820D0B1" w14:textId="4FE839D5"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207E23">
        <w:rPr>
          <w:rFonts w:ascii="Calibri" w:hAnsi="Calibri" w:cs="Arial"/>
          <w:bCs/>
          <w:sz w:val="20"/>
          <w:lang w:val="es-ES"/>
        </w:rPr>
        <w:t>Industria 4.0</w:t>
      </w:r>
      <w:r>
        <w:rPr>
          <w:rFonts w:ascii="Calibri" w:hAnsi="Calibri" w:cs="Arial"/>
          <w:bCs/>
          <w:sz w:val="20"/>
          <w:lang w:val="es-ES"/>
        </w:rPr>
        <w:t>,</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 xml:space="preserve">Diagnóstico Asistido </w:t>
      </w:r>
      <w:r w:rsidR="00C0018F">
        <w:rPr>
          <w:rFonts w:ascii="Calibri" w:hAnsi="Calibri" w:cs="Arial"/>
          <w:bCs/>
          <w:sz w:val="20"/>
          <w:highlight w:val="yellow"/>
          <w:lang w:val="es-ES"/>
        </w:rPr>
        <w:t xml:space="preserve">en Industria 4.0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Implantación // Fase de Diagnóstico Asistido</w:t>
      </w:r>
      <w:r w:rsidR="00C0018F">
        <w:rPr>
          <w:rFonts w:ascii="Calibri" w:hAnsi="Calibri" w:cs="Arial"/>
          <w:bCs/>
          <w:sz w:val="20"/>
          <w:highlight w:val="yellow"/>
          <w:lang w:val="es-ES"/>
        </w:rPr>
        <w:t xml:space="preserve"> en Industria 4.0</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A6014B">
        <w:rPr>
          <w:rFonts w:ascii="Calibri" w:hAnsi="Calibri" w:cs="Arial"/>
          <w:b/>
          <w:bCs/>
          <w:color w:val="FF0000"/>
          <w:sz w:val="20"/>
          <w:highlight w:val="yellow"/>
          <w:lang w:val="es-ES"/>
        </w:rPr>
        <w:t>(</w:t>
      </w:r>
      <w:r w:rsidR="00E74772" w:rsidRPr="00A6014B">
        <w:rPr>
          <w:rFonts w:ascii="Calibri" w:hAnsi="Calibri" w:cs="Arial"/>
          <w:b/>
          <w:bCs/>
          <w:color w:val="FF0000"/>
          <w:sz w:val="20"/>
          <w:highlight w:val="yellow"/>
          <w:lang w:val="es-ES"/>
        </w:rPr>
        <w:t>indicar lo que proceda</w:t>
      </w:r>
      <w:r w:rsidRPr="00A6014B">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de acuerdo a sus condiciones, que la empresa declara conocer y que son las siguientes: </w:t>
      </w:r>
    </w:p>
    <w:p w14:paraId="2DF2EBDF" w14:textId="173FBA02" w:rsidR="00360CF5" w:rsidRPr="00360CF5" w:rsidRDefault="0026390D" w:rsidP="003662A4">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C0018F">
        <w:rPr>
          <w:rFonts w:ascii="Calibri" w:hAnsi="Calibri" w:cs="Arial"/>
          <w:bCs/>
          <w:sz w:val="20"/>
          <w:lang w:val="es-ES"/>
        </w:rPr>
        <w:t xml:space="preserve">en Industria 4.0 </w:t>
      </w:r>
      <w:r w:rsidR="00A45308" w:rsidRPr="00360CF5">
        <w:rPr>
          <w:rFonts w:ascii="Calibri" w:hAnsi="Calibri" w:cs="Arial"/>
          <w:bCs/>
          <w:sz w:val="20"/>
          <w:lang w:val="es-ES"/>
        </w:rPr>
        <w:t xml:space="preserve">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w:t>
      </w:r>
      <w:r w:rsidR="00552717" w:rsidRPr="00552717">
        <w:rPr>
          <w:rFonts w:ascii="Calibri" w:hAnsi="Calibri" w:cs="Arial"/>
          <w:bCs/>
          <w:sz w:val="20"/>
          <w:lang w:val="es-ES"/>
        </w:rPr>
        <w:t>que permite identificar las necesidades tecnológicas y de innovación (alineadas con sus necesidades estratégicas y operativas), que pueden convertirse en oportunidades de mejora para la evolución hacia un posicionamiento en la Industria 4.0 de la empresa, tanto a nivel interno (procesos, información y personas), como a nivel externo (relaciones con clientes, proveedores y colaboradores).</w:t>
      </w:r>
    </w:p>
    <w:p w14:paraId="5B4F8E1F" w14:textId="492034C1" w:rsidR="00552717" w:rsidRDefault="00A45308" w:rsidP="00552717">
      <w:pPr>
        <w:spacing w:before="120" w:after="120" w:line="360" w:lineRule="auto"/>
        <w:ind w:left="709"/>
        <w:jc w:val="both"/>
        <w:rPr>
          <w:rFonts w:ascii="Calibri" w:hAnsi="Calibri" w:cs="Arial"/>
          <w:bCs/>
          <w:sz w:val="20"/>
          <w:lang w:val="es-ES"/>
        </w:rPr>
      </w:pPr>
      <w:r w:rsidRPr="00360CF5">
        <w:rPr>
          <w:rFonts w:ascii="Calibri" w:hAnsi="Calibri" w:cs="Arial"/>
          <w:bCs/>
          <w:sz w:val="20"/>
          <w:lang w:val="es-ES"/>
        </w:rPr>
        <w:t xml:space="preserve">A la finalización del mismo, la empresa contará con un </w:t>
      </w:r>
      <w:r w:rsidR="00360CF5" w:rsidRPr="00360CF5">
        <w:rPr>
          <w:rFonts w:ascii="Calibri" w:hAnsi="Calibri" w:cs="Arial"/>
          <w:bCs/>
          <w:sz w:val="20"/>
          <w:lang w:val="es-ES"/>
        </w:rPr>
        <w:t>Informe de Recomendaciones</w:t>
      </w:r>
      <w:r w:rsidR="00552717">
        <w:rPr>
          <w:rFonts w:ascii="Calibri" w:hAnsi="Calibri" w:cs="Arial"/>
          <w:bCs/>
          <w:sz w:val="20"/>
          <w:lang w:val="es-ES"/>
        </w:rPr>
        <w:t xml:space="preserve"> </w:t>
      </w:r>
      <w:r w:rsidR="00552717" w:rsidRPr="00552717">
        <w:rPr>
          <w:rFonts w:ascii="Calibri" w:hAnsi="Calibri" w:cs="Arial"/>
          <w:bCs/>
          <w:sz w:val="20"/>
          <w:lang w:val="es-ES"/>
        </w:rPr>
        <w:t xml:space="preserve">(de mejora de procesos, tecnológicas y de innovación) y se identifican posibles actuaciones de mejora a través del desarrollo de soluciones innovadoras y de la implantación de tecnologías habilitadoras </w:t>
      </w:r>
      <w:r w:rsidR="00552717" w:rsidRPr="00552717">
        <w:rPr>
          <w:rFonts w:ascii="Calibri" w:hAnsi="Calibri" w:cs="Arial"/>
          <w:bCs/>
          <w:sz w:val="20"/>
          <w:lang w:val="es-ES"/>
        </w:rPr>
        <w:lastRenderedPageBreak/>
        <w:t>a nivel de gestión, producción, logística, marketing y comercialización.</w:t>
      </w:r>
    </w:p>
    <w:p w14:paraId="160C1960" w14:textId="3C12F70E" w:rsidR="005C432A" w:rsidRPr="00552717" w:rsidRDefault="00A45308" w:rsidP="003662A4">
      <w:pPr>
        <w:pStyle w:val="Prrafodelista"/>
        <w:numPr>
          <w:ilvl w:val="0"/>
          <w:numId w:val="9"/>
        </w:numPr>
        <w:spacing w:before="120" w:after="120" w:line="360" w:lineRule="auto"/>
        <w:jc w:val="both"/>
        <w:rPr>
          <w:rFonts w:ascii="Calibri" w:hAnsi="Calibri" w:cs="Arial"/>
          <w:bCs/>
          <w:sz w:val="20"/>
          <w:lang w:val="es-ES"/>
        </w:rPr>
      </w:pPr>
      <w:r w:rsidRPr="00552717">
        <w:rPr>
          <w:rFonts w:ascii="Calibri" w:hAnsi="Calibri" w:cs="Arial"/>
          <w:bCs/>
          <w:sz w:val="20"/>
          <w:lang w:val="es-ES"/>
        </w:rPr>
        <w:t xml:space="preserve">Si la empresa participa en la </w:t>
      </w:r>
      <w:r w:rsidRPr="00552717">
        <w:rPr>
          <w:rFonts w:ascii="Calibri" w:hAnsi="Calibri" w:cs="Arial"/>
          <w:b/>
          <w:bCs/>
          <w:sz w:val="20"/>
          <w:lang w:val="es-ES"/>
        </w:rPr>
        <w:t xml:space="preserve">Fase de </w:t>
      </w:r>
      <w:r w:rsidR="00A066B1" w:rsidRPr="00552717">
        <w:rPr>
          <w:rFonts w:ascii="Calibri" w:hAnsi="Calibri" w:cs="Arial"/>
          <w:b/>
          <w:bCs/>
          <w:sz w:val="20"/>
          <w:lang w:val="es-ES"/>
        </w:rPr>
        <w:t>Implantación</w:t>
      </w:r>
      <w:r w:rsidRPr="00552717">
        <w:rPr>
          <w:rFonts w:ascii="Calibri" w:hAnsi="Calibri" w:cs="Arial"/>
          <w:bCs/>
          <w:sz w:val="20"/>
          <w:lang w:val="es-ES"/>
        </w:rPr>
        <w:t xml:space="preserve"> podrá financiar, con cargo al Programa, actuaciones de gastos incluidos en la relación de gastos elegibles que se incorporan como anexo 1 de este conven</w:t>
      </w:r>
      <w:r w:rsidR="006A4DE8">
        <w:rPr>
          <w:rFonts w:ascii="Calibri" w:hAnsi="Calibri" w:cs="Arial"/>
          <w:bCs/>
          <w:sz w:val="20"/>
          <w:lang w:val="es-ES"/>
        </w:rPr>
        <w:t>io, hasta un importe máximo de 20</w:t>
      </w:r>
      <w:r w:rsidRPr="00552717">
        <w:rPr>
          <w:rFonts w:ascii="Calibri" w:hAnsi="Calibri" w:cs="Arial"/>
          <w:bCs/>
          <w:sz w:val="20"/>
          <w:lang w:val="es-ES"/>
        </w:rPr>
        <w:t>.000</w:t>
      </w:r>
      <w:r w:rsidR="00360CF5" w:rsidRPr="00552717">
        <w:rPr>
          <w:rFonts w:ascii="Calibri" w:hAnsi="Calibri" w:cs="Arial"/>
          <w:bCs/>
          <w:sz w:val="20"/>
          <w:lang w:val="es-ES"/>
        </w:rPr>
        <w:t xml:space="preserve"> </w:t>
      </w:r>
      <w:r w:rsidRPr="00552717">
        <w:rPr>
          <w:rFonts w:ascii="Calibri" w:hAnsi="Calibri" w:cs="Arial"/>
          <w:bCs/>
          <w:sz w:val="20"/>
          <w:lang w:val="es-ES"/>
        </w:rPr>
        <w:t>€ (IVA no incluido).</w:t>
      </w:r>
    </w:p>
    <w:p w14:paraId="693630BE" w14:textId="1BB33FD0" w:rsidR="00E74772"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 xml:space="preserve">Diagnóstico Asistido </w:t>
      </w:r>
      <w:r w:rsidR="00552717" w:rsidRPr="00552717">
        <w:rPr>
          <w:rFonts w:ascii="Calibri" w:hAnsi="Calibri" w:cs="Arial"/>
          <w:b/>
          <w:bCs/>
          <w:sz w:val="20"/>
          <w:lang w:val="es-ES"/>
        </w:rPr>
        <w:t>en Industria 4.0</w:t>
      </w:r>
      <w:r w:rsidR="00552717">
        <w:rPr>
          <w:rFonts w:ascii="Calibri" w:hAnsi="Calibri" w:cs="Arial"/>
          <w:bCs/>
          <w:sz w:val="20"/>
          <w:lang w:val="es-ES"/>
        </w:rPr>
        <w:t xml:space="preserve">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00653C31" w:rsidRPr="004D72B7">
        <w:rPr>
          <w:rFonts w:ascii="Calibri" w:hAnsi="Calibri" w:cs="Arial"/>
          <w:bCs/>
          <w:sz w:val="20"/>
          <w:lang w:val="es-ES"/>
        </w:rPr>
        <w:t>Cámara de Comercio</w:t>
      </w:r>
      <w:r w:rsidR="004D72B7" w:rsidRPr="004D72B7">
        <w:rPr>
          <w:rFonts w:ascii="Calibri" w:hAnsi="Calibri" w:cs="Arial"/>
          <w:bCs/>
          <w:sz w:val="20"/>
          <w:lang w:val="es-ES"/>
        </w:rPr>
        <w:t>.</w:t>
      </w:r>
      <w:r w:rsidR="004D72B7">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5EF8E40E" w14:textId="77777777" w:rsidR="00A45308" w:rsidRDefault="00AF4AAD" w:rsidP="00207E23">
      <w:pPr>
        <w:spacing w:before="120" w:after="120"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0D51D0AB" w14:textId="6842C047"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sidR="00552717">
        <w:rPr>
          <w:rFonts w:ascii="Calibri" w:hAnsi="Calibri" w:cs="Arial"/>
          <w:bCs/>
          <w:sz w:val="20"/>
          <w:lang w:val="es-ES"/>
        </w:rPr>
        <w:t>20</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004D72B7">
        <w:rPr>
          <w:rFonts w:ascii="Calibri" w:hAnsi="Calibri" w:cs="Arial"/>
          <w:bCs/>
          <w:sz w:val="20"/>
          <w:highlight w:val="yellow"/>
          <w:lang w:val="es-ES"/>
        </w:rPr>
        <w:t>80</w:t>
      </w:r>
      <w:r w:rsidRPr="00A45308">
        <w:rPr>
          <w:rFonts w:ascii="Calibri" w:hAnsi="Calibri" w:cs="Arial"/>
          <w:bCs/>
          <w:sz w:val="20"/>
          <w:highlight w:val="yellow"/>
          <w:lang w:val="es-ES"/>
        </w:rPr>
        <w:t>%</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Pr>
          <w:rFonts w:ascii="Calibri" w:hAnsi="Calibri" w:cs="Arial"/>
          <w:bCs/>
          <w:sz w:val="20"/>
          <w:lang w:val="es-ES"/>
        </w:rPr>
        <w:t xml:space="preserve"> </w:t>
      </w:r>
      <w:r w:rsidR="004D72B7">
        <w:rPr>
          <w:rFonts w:ascii="Calibri" w:hAnsi="Calibri" w:cs="Arial"/>
          <w:bCs/>
          <w:sz w:val="20"/>
          <w:highlight w:val="yellow"/>
          <w:lang w:val="es-ES"/>
        </w:rPr>
        <w:t>20</w:t>
      </w:r>
      <w:r w:rsidRPr="00A45308">
        <w:rPr>
          <w:rFonts w:ascii="Calibri" w:hAnsi="Calibri" w:cs="Arial"/>
          <w:bCs/>
          <w:sz w:val="20"/>
          <w:highlight w:val="yellow"/>
          <w:lang w:val="es-ES"/>
        </w:rPr>
        <w:t>%</w:t>
      </w:r>
      <w:r w:rsidRPr="00A45308">
        <w:rPr>
          <w:rFonts w:ascii="Calibri" w:hAnsi="Calibri" w:cs="Arial"/>
          <w:bCs/>
          <w:sz w:val="20"/>
          <w:lang w:val="es-ES"/>
        </w:rPr>
        <w:t xml:space="preserve"> 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16BEF2F6" w14:textId="6897CF9F" w:rsidR="005551BC" w:rsidRPr="005551BC" w:rsidRDefault="005551B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714DEE" w:rsidRPr="004D72B7">
        <w:rPr>
          <w:rFonts w:ascii="Calibri" w:hAnsi="Calibri" w:cs="Arial"/>
          <w:bCs/>
          <w:sz w:val="20"/>
          <w:lang w:val="es-ES"/>
        </w:rPr>
        <w:t>Cámara de Comercio</w:t>
      </w:r>
      <w:r w:rsidR="004D72B7" w:rsidRPr="004D72B7">
        <w:rPr>
          <w:rFonts w:ascii="Calibri" w:hAnsi="Calibri" w:cs="Arial"/>
          <w:bCs/>
          <w:sz w:val="20"/>
          <w:lang w:val="es-ES"/>
        </w:rPr>
        <w:t>.</w:t>
      </w:r>
      <w:r w:rsidR="004D72B7">
        <w:rPr>
          <w:rFonts w:ascii="Calibri" w:hAnsi="Calibri" w:cs="Arial"/>
          <w:bCs/>
          <w:sz w:val="20"/>
          <w:lang w:val="es-ES"/>
        </w:rPr>
        <w:t xml:space="preserve"> </w:t>
      </w:r>
    </w:p>
    <w:p w14:paraId="367B7BBE" w14:textId="77777777"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A470097"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0EE6F28"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62B2440" w14:textId="77777777"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201A9979" w14:textId="77777777" w:rsidR="00C80A24" w:rsidRPr="00753D9E" w:rsidRDefault="005210D0" w:rsidP="00207E23">
      <w:pPr>
        <w:spacing w:before="120" w:after="120" w:line="360" w:lineRule="auto"/>
        <w:jc w:val="both"/>
        <w:rPr>
          <w:rFonts w:ascii="Calibri" w:hAnsi="Calibri" w:cs="Arial"/>
          <w:bCs/>
          <w:sz w:val="20"/>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en todo caso, deberá finalizar antes de la fecha de </w:t>
      </w:r>
      <w:r w:rsidR="00753D9E" w:rsidRPr="00753D9E">
        <w:rPr>
          <w:rFonts w:ascii="Calibri" w:hAnsi="Calibri" w:cs="Arial"/>
          <w:bCs/>
          <w:sz w:val="20"/>
          <w:lang w:val="es-ES"/>
        </w:rPr>
        <w:lastRenderedPageBreak/>
        <w:t xml:space="preserve">justificación máxima que cada organismo </w:t>
      </w:r>
      <w:proofErr w:type="spellStart"/>
      <w:r w:rsidR="00753D9E" w:rsidRPr="00753D9E">
        <w:rPr>
          <w:rFonts w:ascii="Calibri" w:hAnsi="Calibri" w:cs="Arial"/>
          <w:bCs/>
          <w:sz w:val="20"/>
          <w:lang w:val="es-ES"/>
        </w:rPr>
        <w:t>cofinanciador</w:t>
      </w:r>
      <w:proofErr w:type="spellEnd"/>
      <w:r w:rsidR="00753D9E" w:rsidRPr="00753D9E">
        <w:rPr>
          <w:rFonts w:ascii="Calibri" w:hAnsi="Calibri" w:cs="Arial"/>
          <w:bCs/>
          <w:sz w:val="20"/>
          <w:lang w:val="es-ES"/>
        </w:rPr>
        <w:t xml:space="preserve"> autonómico establezca, que le será indicada por la Cámara de Comercio.</w:t>
      </w:r>
    </w:p>
    <w:p w14:paraId="377E71DA" w14:textId="283DA8DE" w:rsidR="00D52F2B" w:rsidRPr="00D52F2B"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Las fases de Diagnóstico Asistido</w:t>
      </w:r>
      <w:r w:rsidR="00552717">
        <w:rPr>
          <w:rFonts w:ascii="Calibri" w:hAnsi="Calibri" w:cs="Arial"/>
          <w:bCs/>
          <w:sz w:val="20"/>
          <w:lang w:val="es-ES"/>
        </w:rPr>
        <w:t xml:space="preserve"> en Industria 4.0 </w:t>
      </w:r>
      <w:r w:rsidRPr="00753D9E">
        <w:rPr>
          <w:rFonts w:ascii="Calibri" w:hAnsi="Calibri" w:cs="Arial"/>
          <w:bCs/>
          <w:sz w:val="20"/>
          <w:lang w:val="es-ES"/>
        </w:rPr>
        <w:t>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08E28932" w14:textId="77777777" w:rsidR="00C80A24" w:rsidRPr="00C80A24"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75B60433" w14:textId="77777777" w:rsidR="00C72982" w:rsidRDefault="005210D0" w:rsidP="00207E23">
      <w:pPr>
        <w:spacing w:before="120" w:after="120"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62CC0BD7" w14:textId="77777777" w:rsidR="00C80A24" w:rsidRDefault="00C72982" w:rsidP="003662A4">
      <w:pPr>
        <w:numPr>
          <w:ilvl w:val="0"/>
          <w:numId w:val="13"/>
        </w:numPr>
        <w:tabs>
          <w:tab w:val="num" w:pos="360"/>
        </w:tabs>
        <w:spacing w:before="120" w:after="120" w:line="360" w:lineRule="auto"/>
        <w:ind w:hanging="294"/>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8EF25ED" w14:textId="77777777" w:rsidR="00CA3788" w:rsidRPr="00E82E90" w:rsidRDefault="00C72982" w:rsidP="003662A4">
      <w:pPr>
        <w:numPr>
          <w:ilvl w:val="0"/>
          <w:numId w:val="13"/>
        </w:numPr>
        <w:tabs>
          <w:tab w:val="num" w:pos="360"/>
        </w:tabs>
        <w:spacing w:before="120" w:after="120" w:line="360" w:lineRule="auto"/>
        <w:ind w:hanging="294"/>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198EC161" w14:textId="77777777" w:rsidR="00C80A24" w:rsidRPr="005E51DA" w:rsidRDefault="005210D0" w:rsidP="00207E23">
      <w:pPr>
        <w:spacing w:before="120" w:after="120"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49D5645" w14:textId="77777777" w:rsidR="00C80A24" w:rsidRPr="00C80A24" w:rsidRDefault="00C80A24" w:rsidP="003662A4">
      <w:pPr>
        <w:numPr>
          <w:ilvl w:val="0"/>
          <w:numId w:val="14"/>
        </w:numPr>
        <w:tabs>
          <w:tab w:val="clear" w:pos="720"/>
        </w:tabs>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207E23">
        <w:rPr>
          <w:rFonts w:ascii="Calibri" w:hAnsi="Calibri" w:cs="Arial"/>
          <w:bCs/>
          <w:sz w:val="20"/>
          <w:lang w:val="es-ES"/>
        </w:rPr>
        <w:t>Industria 4.0</w:t>
      </w:r>
      <w:r w:rsidRPr="00C80A24">
        <w:rPr>
          <w:rFonts w:ascii="Calibri" w:hAnsi="Calibri" w:cs="Arial"/>
          <w:bCs/>
          <w:sz w:val="20"/>
          <w:lang w:val="es-ES"/>
        </w:rPr>
        <w:t>.</w:t>
      </w:r>
    </w:p>
    <w:p w14:paraId="73035919" w14:textId="77777777" w:rsidR="00A37448" w:rsidRDefault="00A37448" w:rsidP="003662A4">
      <w:pPr>
        <w:numPr>
          <w:ilvl w:val="0"/>
          <w:numId w:val="14"/>
        </w:numPr>
        <w:tabs>
          <w:tab w:val="clear" w:pos="720"/>
        </w:tabs>
        <w:spacing w:before="120" w:after="120" w:line="360" w:lineRule="auto"/>
        <w:ind w:hanging="294"/>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627E1196" w14:textId="77777777" w:rsidR="00C80A24" w:rsidRPr="00C80A24" w:rsidRDefault="00C80A24" w:rsidP="003662A4">
      <w:pPr>
        <w:numPr>
          <w:ilvl w:val="0"/>
          <w:numId w:val="14"/>
        </w:numPr>
        <w:tabs>
          <w:tab w:val="clear" w:pos="720"/>
        </w:tabs>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19758AED" w14:textId="77777777" w:rsidR="00C80A24" w:rsidRDefault="00C80A24" w:rsidP="003662A4">
      <w:pPr>
        <w:numPr>
          <w:ilvl w:val="0"/>
          <w:numId w:val="14"/>
        </w:numPr>
        <w:tabs>
          <w:tab w:val="clear" w:pos="720"/>
        </w:tabs>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D5F5AFF" w14:textId="77777777" w:rsidR="00C80A24" w:rsidRPr="00C80A24" w:rsidRDefault="00C80A24" w:rsidP="003662A4">
      <w:pPr>
        <w:numPr>
          <w:ilvl w:val="0"/>
          <w:numId w:val="14"/>
        </w:numPr>
        <w:tabs>
          <w:tab w:val="clear" w:pos="720"/>
        </w:tabs>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5E32CB9E" w14:textId="77777777" w:rsidR="00C80A24" w:rsidRPr="00C80A24" w:rsidRDefault="00C80A24" w:rsidP="003662A4">
      <w:pPr>
        <w:numPr>
          <w:ilvl w:val="0"/>
          <w:numId w:val="14"/>
        </w:numPr>
        <w:tabs>
          <w:tab w:val="clear" w:pos="720"/>
        </w:tabs>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5DBA4437" w14:textId="77777777" w:rsidR="00C80A24" w:rsidRPr="00C80A24" w:rsidRDefault="00C80A24" w:rsidP="003662A4">
      <w:pPr>
        <w:numPr>
          <w:ilvl w:val="0"/>
          <w:numId w:val="14"/>
        </w:numPr>
        <w:tabs>
          <w:tab w:val="clear" w:pos="720"/>
        </w:tabs>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14:paraId="4DD7C753" w14:textId="77777777" w:rsidR="00C80A24" w:rsidRDefault="00C80A24" w:rsidP="003662A4">
      <w:pPr>
        <w:numPr>
          <w:ilvl w:val="0"/>
          <w:numId w:val="14"/>
        </w:numPr>
        <w:tabs>
          <w:tab w:val="clear" w:pos="720"/>
        </w:tabs>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6A0690B8" w14:textId="77777777" w:rsidR="00C80A24" w:rsidRPr="00C80A24" w:rsidRDefault="00C80A24" w:rsidP="00207E23">
      <w:p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Adicionalmente, la cofinanciación de las acciones por el FEDER exige una serie de elementos de obligado cumplimiento de acuerdo a la normativa europea vigente respecto a la gestión del FEDER. Estos </w:t>
      </w:r>
      <w:r w:rsidRPr="00C80A24">
        <w:rPr>
          <w:rFonts w:ascii="Calibri" w:hAnsi="Calibri" w:cs="Arial"/>
          <w:bCs/>
          <w:sz w:val="20"/>
          <w:lang w:val="es-ES"/>
        </w:rPr>
        <w:lastRenderedPageBreak/>
        <w:t>elementos están referidos básicamente a:</w:t>
      </w:r>
    </w:p>
    <w:p w14:paraId="18EACD52" w14:textId="77777777" w:rsidR="00C80A24" w:rsidRPr="00C80A24" w:rsidRDefault="00FC41BD" w:rsidP="003662A4">
      <w:pPr>
        <w:numPr>
          <w:ilvl w:val="0"/>
          <w:numId w:val="14"/>
        </w:numPr>
        <w:tabs>
          <w:tab w:val="num" w:pos="360"/>
        </w:tabs>
        <w:spacing w:before="120" w:after="120" w:line="360" w:lineRule="auto"/>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02D37A8A" w14:textId="77777777" w:rsidR="00500384" w:rsidRPr="00AD6FC1" w:rsidRDefault="00500384" w:rsidP="003662A4">
      <w:pPr>
        <w:numPr>
          <w:ilvl w:val="0"/>
          <w:numId w:val="14"/>
        </w:numPr>
        <w:tabs>
          <w:tab w:val="num" w:pos="360"/>
        </w:tabs>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0610B902" w14:textId="77777777" w:rsidR="00C80A24" w:rsidRPr="00C80A24" w:rsidRDefault="00C80A24" w:rsidP="003662A4">
      <w:pPr>
        <w:numPr>
          <w:ilvl w:val="0"/>
          <w:numId w:val="14"/>
        </w:numPr>
        <w:tabs>
          <w:tab w:val="num" w:pos="360"/>
        </w:tabs>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A963009" w14:textId="77777777" w:rsidR="00C80A24" w:rsidRPr="00C80A24" w:rsidRDefault="00C80A24" w:rsidP="003662A4">
      <w:pPr>
        <w:numPr>
          <w:ilvl w:val="0"/>
          <w:numId w:val="14"/>
        </w:numPr>
        <w:tabs>
          <w:tab w:val="num" w:pos="360"/>
        </w:tabs>
        <w:spacing w:before="120" w:after="120"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7EBD9D7A" w14:textId="77777777" w:rsidR="00C80A24" w:rsidRPr="00C80A24" w:rsidRDefault="00C80A24" w:rsidP="003662A4">
      <w:pPr>
        <w:numPr>
          <w:ilvl w:val="0"/>
          <w:numId w:val="14"/>
        </w:numPr>
        <w:tabs>
          <w:tab w:val="num" w:pos="360"/>
        </w:tabs>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B4F4888" w14:textId="77777777" w:rsidR="00C80A24" w:rsidRPr="00C80A24" w:rsidRDefault="00C80A24" w:rsidP="003662A4">
      <w:pPr>
        <w:numPr>
          <w:ilvl w:val="0"/>
          <w:numId w:val="14"/>
        </w:numPr>
        <w:tabs>
          <w:tab w:val="num" w:pos="360"/>
        </w:tabs>
        <w:spacing w:before="120" w:after="120"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3B9E62F2" w14:textId="77777777" w:rsidR="00C80A24" w:rsidRPr="00C80A24" w:rsidRDefault="00C80A24" w:rsidP="003662A4">
      <w:pPr>
        <w:numPr>
          <w:ilvl w:val="0"/>
          <w:numId w:val="14"/>
        </w:numPr>
        <w:tabs>
          <w:tab w:val="num" w:pos="360"/>
        </w:tabs>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w:t>
      </w:r>
      <w:r w:rsidRPr="00C80A24">
        <w:rPr>
          <w:rFonts w:ascii="Calibri" w:hAnsi="Calibri" w:cs="Arial"/>
          <w:bCs/>
          <w:sz w:val="20"/>
          <w:lang w:val="es-ES"/>
        </w:rPr>
        <w:lastRenderedPageBreak/>
        <w:t>periodo mencionado en el párrafo anterior y la Cámara de España comunicará, a su vez, a la Cámara la citada fecha para su conocimiento).</w:t>
      </w:r>
    </w:p>
    <w:p w14:paraId="4646BA13" w14:textId="77777777" w:rsidR="00C80A24" w:rsidRDefault="00C80A24" w:rsidP="003662A4">
      <w:pPr>
        <w:numPr>
          <w:ilvl w:val="0"/>
          <w:numId w:val="14"/>
        </w:numPr>
        <w:tabs>
          <w:tab w:val="num" w:pos="360"/>
        </w:tabs>
        <w:spacing w:before="120" w:after="120"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225D54C7" w14:textId="77777777" w:rsidR="00111E18" w:rsidRDefault="00500384" w:rsidP="00207E23">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718A2304" w14:textId="77777777" w:rsidR="00C80A24" w:rsidRPr="00111E18" w:rsidRDefault="00C80A24" w:rsidP="003662A4">
      <w:pPr>
        <w:pStyle w:val="Prrafodelista"/>
        <w:numPr>
          <w:ilvl w:val="0"/>
          <w:numId w:val="3"/>
        </w:numPr>
        <w:spacing w:before="120" w:after="120"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5B6E50A7" w14:textId="77777777" w:rsidR="00500384" w:rsidRPr="00753D9E" w:rsidRDefault="00500384" w:rsidP="003662A4">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2190EC7" w14:textId="77777777" w:rsidR="00C80A24" w:rsidRDefault="00C80A24" w:rsidP="003662A4">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207E23">
        <w:rPr>
          <w:rFonts w:ascii="Calibri" w:hAnsi="Calibri" w:cs="Arial"/>
          <w:bCs/>
          <w:sz w:val="20"/>
          <w:lang w:val="es-ES"/>
        </w:rPr>
        <w:t>Industria 4.0</w:t>
      </w:r>
      <w:r w:rsidRPr="00C80A24">
        <w:rPr>
          <w:rFonts w:ascii="Calibri" w:hAnsi="Calibri" w:cs="Arial"/>
          <w:bCs/>
          <w:sz w:val="20"/>
          <w:lang w:val="es-ES"/>
        </w:rPr>
        <w:t>, de conformidad con los Criterios de Selección de Operaciones y a cumplir en todo momento la normativa nacional y comunitaria aplicable.</w:t>
      </w:r>
    </w:p>
    <w:p w14:paraId="0658C8A8" w14:textId="77777777" w:rsidR="00111E18" w:rsidRDefault="00F3276C" w:rsidP="003662A4">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171678C6" w14:textId="77777777" w:rsidR="00F3276C" w:rsidRPr="00111E18" w:rsidRDefault="00F3276C" w:rsidP="00207E23">
      <w:pPr>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5424100E" w14:textId="77777777" w:rsidR="005F599D" w:rsidRPr="00753D9E" w:rsidRDefault="005F599D" w:rsidP="003662A4">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0688D7E9" w14:textId="0C3651A4" w:rsidR="004A42AC"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F94143" w:rsidRPr="00AD6FC1" w14:paraId="2FF0EB01" w14:textId="77777777" w:rsidTr="000B4F3F">
        <w:trPr>
          <w:trHeight w:val="585"/>
        </w:trPr>
        <w:tc>
          <w:tcPr>
            <w:tcW w:w="3539" w:type="dxa"/>
            <w:shd w:val="clear" w:color="auto" w:fill="DBDBDB" w:themeFill="accent3" w:themeFillTint="66"/>
          </w:tcPr>
          <w:p w14:paraId="4ACFAB8F" w14:textId="77777777" w:rsidR="00F94143" w:rsidRPr="000B4F3F" w:rsidRDefault="00F94143" w:rsidP="00F94143">
            <w:pPr>
              <w:spacing w:before="120" w:after="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1BF56358" w14:textId="0252E1CC" w:rsidR="00F94143" w:rsidRPr="000B4F3F" w:rsidRDefault="00F94143" w:rsidP="00F94143">
            <w:pPr>
              <w:spacing w:before="120" w:after="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F94143" w:rsidRPr="00AD6FC1" w14:paraId="2D61CCA4" w14:textId="77777777" w:rsidTr="000B4F3F">
        <w:tc>
          <w:tcPr>
            <w:tcW w:w="3539" w:type="dxa"/>
            <w:shd w:val="clear" w:color="auto" w:fill="DBDBDB" w:themeFill="accent3" w:themeFillTint="66"/>
          </w:tcPr>
          <w:p w14:paraId="48745C81" w14:textId="77777777" w:rsidR="00F94143" w:rsidRPr="000B4F3F" w:rsidRDefault="00F94143" w:rsidP="00F94143">
            <w:pPr>
              <w:spacing w:before="120" w:after="120" w:line="360" w:lineRule="auto"/>
              <w:jc w:val="both"/>
              <w:rPr>
                <w:rFonts w:ascii="Calibri" w:hAnsi="Calibri" w:cs="Arial"/>
                <w:b/>
                <w:bCs/>
                <w:caps/>
                <w:sz w:val="20"/>
                <w:lang w:val="es-ES"/>
              </w:rPr>
            </w:pPr>
            <w:r w:rsidRPr="000B4F3F">
              <w:rPr>
                <w:rFonts w:ascii="Calibri" w:hAnsi="Calibri" w:cs="Arial"/>
                <w:b/>
                <w:bCs/>
                <w:caps/>
                <w:sz w:val="20"/>
                <w:lang w:val="es-ES"/>
              </w:rPr>
              <w:lastRenderedPageBreak/>
              <w:t>Fecha máxima para compromiso y devengo de los gastos</w:t>
            </w:r>
          </w:p>
        </w:tc>
        <w:tc>
          <w:tcPr>
            <w:tcW w:w="4954" w:type="dxa"/>
            <w:shd w:val="clear" w:color="auto" w:fill="DBDBDB" w:themeFill="accent3" w:themeFillTint="66"/>
          </w:tcPr>
          <w:p w14:paraId="330DA438" w14:textId="03B8FFBD" w:rsidR="00F94143" w:rsidRPr="004D72B7" w:rsidRDefault="00F94143" w:rsidP="00F94143">
            <w:pPr>
              <w:spacing w:before="120" w:after="120" w:line="360" w:lineRule="auto"/>
              <w:jc w:val="both"/>
              <w:rPr>
                <w:rFonts w:ascii="Calibri" w:hAnsi="Calibri" w:cs="Arial"/>
                <w:b/>
                <w:bCs/>
                <w:sz w:val="20"/>
                <w:lang w:val="es-ES"/>
              </w:rPr>
            </w:pPr>
            <w:r w:rsidRPr="004D72B7">
              <w:rPr>
                <w:rFonts w:ascii="Calibri" w:hAnsi="Calibri" w:cs="Arial"/>
                <w:b/>
                <w:bCs/>
                <w:sz w:val="20"/>
                <w:lang w:val="es-ES"/>
              </w:rPr>
              <w:t>[31/12/20</w:t>
            </w:r>
            <w:r w:rsidR="00BB256D" w:rsidRPr="004D72B7">
              <w:rPr>
                <w:rFonts w:ascii="Calibri" w:hAnsi="Calibri" w:cs="Arial"/>
                <w:b/>
                <w:bCs/>
                <w:sz w:val="20"/>
                <w:lang w:val="es-ES"/>
              </w:rPr>
              <w:t>2</w:t>
            </w:r>
            <w:r w:rsidRPr="004D72B7">
              <w:rPr>
                <w:rFonts w:ascii="Calibri" w:hAnsi="Calibri" w:cs="Arial"/>
                <w:b/>
                <w:bCs/>
                <w:sz w:val="20"/>
                <w:lang w:val="es-ES"/>
              </w:rPr>
              <w:t>2]</w:t>
            </w:r>
          </w:p>
        </w:tc>
      </w:tr>
      <w:tr w:rsidR="00F94143" w:rsidRPr="00AD6FC1" w14:paraId="21F8DF84" w14:textId="77777777" w:rsidTr="000B4F3F">
        <w:tc>
          <w:tcPr>
            <w:tcW w:w="3539" w:type="dxa"/>
            <w:shd w:val="clear" w:color="auto" w:fill="DBDBDB" w:themeFill="accent3" w:themeFillTint="66"/>
          </w:tcPr>
          <w:p w14:paraId="1BF47052" w14:textId="77777777" w:rsidR="00F94143" w:rsidRPr="000B4F3F" w:rsidRDefault="00F94143" w:rsidP="00F94143">
            <w:pPr>
              <w:spacing w:before="120" w:after="120" w:line="360" w:lineRule="auto"/>
              <w:jc w:val="both"/>
              <w:rPr>
                <w:rFonts w:ascii="Calibri" w:hAnsi="Calibri" w:cs="Arial"/>
                <w:bCs/>
                <w:sz w:val="20"/>
                <w:lang w:val="es-ES"/>
              </w:rPr>
            </w:pPr>
            <w:r w:rsidRPr="000B4F3F">
              <w:rPr>
                <w:rFonts w:ascii="Calibri" w:hAnsi="Calibri" w:cs="Arial"/>
                <w:b/>
                <w:bCs/>
                <w:sz w:val="20"/>
                <w:lang w:val="es-ES"/>
              </w:rPr>
              <w:t>FECHA FIN DE OPERACIÓN</w:t>
            </w:r>
            <w:r w:rsidRPr="000B4F3F">
              <w:rPr>
                <w:rFonts w:ascii="Calibri" w:hAnsi="Calibri" w:cs="Arial"/>
                <w:bCs/>
                <w:sz w:val="20"/>
                <w:lang w:val="es-ES"/>
              </w:rPr>
              <w:t xml:space="preserve"> (</w:t>
            </w:r>
            <w:r w:rsidRPr="000B4F3F">
              <w:rPr>
                <w:rFonts w:ascii="Calibri" w:hAnsi="Calibri" w:cs="Arial"/>
                <w:b/>
                <w:bCs/>
                <w:sz w:val="20"/>
                <w:lang w:val="es-ES"/>
              </w:rPr>
              <w:t>fecha fin de todos los pagos, incluido IRPF)</w:t>
            </w:r>
          </w:p>
        </w:tc>
        <w:tc>
          <w:tcPr>
            <w:tcW w:w="4954" w:type="dxa"/>
            <w:shd w:val="clear" w:color="auto" w:fill="DBDBDB" w:themeFill="accent3" w:themeFillTint="66"/>
          </w:tcPr>
          <w:p w14:paraId="0B85AADF" w14:textId="00C509CE" w:rsidR="00F94143" w:rsidRPr="004D72B7" w:rsidRDefault="00F94143" w:rsidP="00F94143">
            <w:pPr>
              <w:spacing w:before="120" w:after="120" w:line="360" w:lineRule="auto"/>
              <w:jc w:val="both"/>
              <w:rPr>
                <w:rFonts w:ascii="Calibri" w:hAnsi="Calibri" w:cs="Arial"/>
                <w:b/>
                <w:bCs/>
                <w:sz w:val="20"/>
                <w:lang w:val="es-ES"/>
              </w:rPr>
            </w:pPr>
            <w:r w:rsidRPr="004D72B7">
              <w:rPr>
                <w:rFonts w:ascii="Calibri" w:hAnsi="Calibri" w:cs="Arial"/>
                <w:b/>
                <w:bCs/>
                <w:sz w:val="20"/>
                <w:lang w:val="es-ES"/>
              </w:rPr>
              <w:t>[31/01/20</w:t>
            </w:r>
            <w:r w:rsidR="00BB256D" w:rsidRPr="004D72B7">
              <w:rPr>
                <w:rFonts w:ascii="Calibri" w:hAnsi="Calibri" w:cs="Arial"/>
                <w:b/>
                <w:bCs/>
                <w:sz w:val="20"/>
                <w:lang w:val="es-ES"/>
              </w:rPr>
              <w:t>23</w:t>
            </w:r>
            <w:r w:rsidRPr="004D72B7">
              <w:rPr>
                <w:rFonts w:ascii="Calibri" w:hAnsi="Calibri" w:cs="Arial"/>
                <w:b/>
                <w:bCs/>
                <w:sz w:val="20"/>
                <w:lang w:val="es-ES"/>
              </w:rPr>
              <w:t>, para dar cabida al IRPF, en su caso]</w:t>
            </w:r>
          </w:p>
        </w:tc>
      </w:tr>
      <w:tr w:rsidR="00641841" w:rsidRPr="00AD6FC1" w14:paraId="2ECAEFF4" w14:textId="77777777" w:rsidTr="000B4F3F">
        <w:tc>
          <w:tcPr>
            <w:tcW w:w="3539" w:type="dxa"/>
            <w:shd w:val="clear" w:color="auto" w:fill="DBDBDB" w:themeFill="accent3" w:themeFillTint="66"/>
          </w:tcPr>
          <w:p w14:paraId="63A38EC3" w14:textId="64936530" w:rsidR="00641841" w:rsidRPr="000B4F3F" w:rsidRDefault="00641841" w:rsidP="00641841">
            <w:pPr>
              <w:spacing w:before="120" w:after="120" w:line="360" w:lineRule="auto"/>
              <w:jc w:val="both"/>
              <w:rPr>
                <w:rFonts w:ascii="Calibri" w:hAnsi="Calibri" w:cs="Arial"/>
                <w:bCs/>
                <w:sz w:val="20"/>
                <w:lang w:val="es-ES"/>
              </w:rPr>
            </w:pPr>
            <w:r>
              <w:rPr>
                <w:rFonts w:ascii="Calibri" w:hAnsi="Calibri" w:cs="Arial"/>
                <w:b/>
                <w:bCs/>
                <w:sz w:val="20"/>
                <w:lang w:val="es-ES"/>
              </w:rPr>
              <w:t>FECHA FIN DE JUSTIFICACIÓN</w:t>
            </w:r>
            <w:r>
              <w:rPr>
                <w:rFonts w:ascii="Calibri" w:hAnsi="Calibri" w:cs="Arial"/>
                <w:bCs/>
                <w:sz w:val="20"/>
                <w:lang w:val="es-ES"/>
              </w:rPr>
              <w:t xml:space="preserve"> (1 mes después de la fecha fin de la operación)</w:t>
            </w:r>
          </w:p>
        </w:tc>
        <w:tc>
          <w:tcPr>
            <w:tcW w:w="4954" w:type="dxa"/>
            <w:shd w:val="clear" w:color="auto" w:fill="DBDBDB" w:themeFill="accent3" w:themeFillTint="66"/>
          </w:tcPr>
          <w:p w14:paraId="059DC20D" w14:textId="77777777" w:rsidR="00641841" w:rsidRPr="004D72B7" w:rsidRDefault="00641841" w:rsidP="00641841">
            <w:pPr>
              <w:spacing w:before="120"/>
              <w:rPr>
                <w:rFonts w:ascii="Calibri" w:hAnsi="Calibri" w:cs="Arial"/>
                <w:b/>
                <w:bCs/>
                <w:sz w:val="20"/>
                <w:lang w:val="es-ES"/>
              </w:rPr>
            </w:pPr>
            <w:r w:rsidRPr="004D72B7">
              <w:rPr>
                <w:rFonts w:ascii="Calibri" w:hAnsi="Calibri" w:cs="Arial"/>
                <w:b/>
                <w:bCs/>
                <w:sz w:val="20"/>
                <w:lang w:val="es-ES"/>
              </w:rPr>
              <w:t>[28/02/2023, un mes después de la finalización]</w:t>
            </w:r>
          </w:p>
          <w:p w14:paraId="27923368" w14:textId="77777777" w:rsidR="00641841" w:rsidRPr="004D72B7" w:rsidRDefault="00641841" w:rsidP="00641841">
            <w:pPr>
              <w:spacing w:before="120" w:after="120" w:line="360" w:lineRule="auto"/>
              <w:jc w:val="both"/>
              <w:rPr>
                <w:rFonts w:ascii="Calibri" w:hAnsi="Calibri" w:cs="Arial"/>
                <w:b/>
                <w:bCs/>
                <w:sz w:val="20"/>
                <w:lang w:val="es-ES"/>
              </w:rPr>
            </w:pPr>
          </w:p>
        </w:tc>
      </w:tr>
    </w:tbl>
    <w:p w14:paraId="3069C272" w14:textId="77777777" w:rsidR="00B65B61"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4A42AC" w14:paraId="306A8007" w14:textId="77777777" w:rsidTr="000B4F3F">
        <w:tc>
          <w:tcPr>
            <w:tcW w:w="3539" w:type="dxa"/>
            <w:shd w:val="clear" w:color="auto" w:fill="DBDBDB" w:themeFill="accent3" w:themeFillTint="66"/>
            <w:vAlign w:val="center"/>
          </w:tcPr>
          <w:p w14:paraId="645562A8" w14:textId="77777777" w:rsidR="004A42AC" w:rsidRPr="000B4F3F" w:rsidRDefault="009503B6" w:rsidP="00207E23">
            <w:pPr>
              <w:spacing w:before="120" w:after="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3AB6BFAB" w14:textId="48272608" w:rsidR="004A42AC" w:rsidRPr="000B4F3F" w:rsidRDefault="00552717" w:rsidP="00207E23">
            <w:pPr>
              <w:spacing w:before="120" w:after="120" w:line="360" w:lineRule="auto"/>
              <w:jc w:val="both"/>
              <w:rPr>
                <w:rFonts w:ascii="Calibri" w:hAnsi="Calibri" w:cs="Arial"/>
                <w:b/>
                <w:bCs/>
                <w:sz w:val="20"/>
                <w:lang w:val="es-ES"/>
              </w:rPr>
            </w:pPr>
            <w:r>
              <w:rPr>
                <w:rFonts w:ascii="Calibri" w:hAnsi="Calibri" w:cs="Arial"/>
                <w:b/>
                <w:bCs/>
                <w:sz w:val="20"/>
                <w:lang w:val="es-ES"/>
              </w:rPr>
              <w:t>20</w:t>
            </w:r>
            <w:r w:rsidR="009503B6" w:rsidRPr="000B4F3F">
              <w:rPr>
                <w:rFonts w:ascii="Calibri" w:hAnsi="Calibri" w:cs="Arial"/>
                <w:b/>
                <w:bCs/>
                <w:sz w:val="20"/>
                <w:lang w:val="es-ES"/>
              </w:rPr>
              <w:t xml:space="preserve">.000 euros </w:t>
            </w:r>
          </w:p>
          <w:p w14:paraId="0FE3C789" w14:textId="77777777" w:rsidR="009503B6" w:rsidRPr="000B4F3F" w:rsidRDefault="009503B6" w:rsidP="00207E23">
            <w:pPr>
              <w:spacing w:before="120" w:after="120" w:line="360" w:lineRule="auto"/>
              <w:jc w:val="both"/>
              <w:rPr>
                <w:rFonts w:asciiTheme="minorHAnsi" w:hAnsiTheme="minorHAnsi" w:cs="Arial"/>
                <w:sz w:val="20"/>
              </w:rPr>
            </w:pPr>
            <w:r w:rsidRPr="000B4F3F">
              <w:rPr>
                <w:rFonts w:asciiTheme="minorHAnsi" w:hAnsiTheme="minorHAnsi" w:cs="Arial"/>
                <w:sz w:val="20"/>
              </w:rPr>
              <w:t xml:space="preserve">El IVA, IGIC e </w:t>
            </w:r>
            <w:proofErr w:type="spellStart"/>
            <w:r w:rsidRPr="000B4F3F">
              <w:rPr>
                <w:rFonts w:asciiTheme="minorHAnsi" w:hAnsiTheme="minorHAnsi" w:cs="Arial"/>
                <w:sz w:val="20"/>
              </w:rPr>
              <w:t>impuestos</w:t>
            </w:r>
            <w:proofErr w:type="spellEnd"/>
            <w:r w:rsidRPr="000B4F3F">
              <w:rPr>
                <w:rFonts w:asciiTheme="minorHAnsi" w:hAnsiTheme="minorHAnsi" w:cs="Arial"/>
                <w:sz w:val="20"/>
              </w:rPr>
              <w:t xml:space="preserve"> de </w:t>
            </w:r>
            <w:proofErr w:type="spellStart"/>
            <w:r w:rsidRPr="000B4F3F">
              <w:rPr>
                <w:rFonts w:asciiTheme="minorHAnsi" w:hAnsiTheme="minorHAnsi" w:cs="Arial"/>
                <w:sz w:val="20"/>
              </w:rPr>
              <w:t>naturaleza</w:t>
            </w:r>
            <w:proofErr w:type="spellEnd"/>
            <w:r w:rsidRPr="000B4F3F">
              <w:rPr>
                <w:rFonts w:asciiTheme="minorHAnsi" w:hAnsiTheme="minorHAnsi" w:cs="Arial"/>
                <w:sz w:val="20"/>
              </w:rPr>
              <w:t xml:space="preserve"> similar </w:t>
            </w:r>
            <w:r w:rsidRPr="000B4F3F">
              <w:rPr>
                <w:rFonts w:asciiTheme="minorHAnsi" w:hAnsiTheme="minorHAnsi" w:cs="Arial"/>
                <w:b/>
                <w:sz w:val="20"/>
                <w:u w:val="single"/>
              </w:rPr>
              <w:t xml:space="preserve">no </w:t>
            </w:r>
            <w:proofErr w:type="spellStart"/>
            <w:r w:rsidRPr="000B4F3F">
              <w:rPr>
                <w:rFonts w:asciiTheme="minorHAnsi" w:hAnsiTheme="minorHAnsi" w:cs="Arial"/>
                <w:b/>
                <w:sz w:val="20"/>
                <w:u w:val="single"/>
              </w:rPr>
              <w:t>serán</w:t>
            </w:r>
            <w:proofErr w:type="spellEnd"/>
            <w:r w:rsidRPr="000B4F3F">
              <w:rPr>
                <w:rFonts w:asciiTheme="minorHAnsi" w:hAnsiTheme="minorHAnsi" w:cs="Arial"/>
                <w:b/>
                <w:sz w:val="20"/>
                <w:u w:val="single"/>
              </w:rPr>
              <w:t xml:space="preserve"> </w:t>
            </w:r>
            <w:proofErr w:type="spellStart"/>
            <w:r w:rsidRPr="000B4F3F">
              <w:rPr>
                <w:rFonts w:asciiTheme="minorHAnsi" w:hAnsiTheme="minorHAnsi" w:cs="Arial"/>
                <w:b/>
                <w:sz w:val="20"/>
                <w:u w:val="single"/>
              </w:rPr>
              <w:t>elegibles</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conforme</w:t>
            </w:r>
            <w:proofErr w:type="spellEnd"/>
            <w:r w:rsidRPr="000B4F3F">
              <w:rPr>
                <w:rFonts w:asciiTheme="minorHAnsi" w:hAnsiTheme="minorHAnsi" w:cs="Arial"/>
                <w:sz w:val="20"/>
              </w:rPr>
              <w:t xml:space="preserve"> a las </w:t>
            </w:r>
            <w:proofErr w:type="spellStart"/>
            <w:r w:rsidRPr="000B4F3F">
              <w:rPr>
                <w:rFonts w:asciiTheme="minorHAnsi" w:hAnsiTheme="minorHAnsi" w:cs="Arial"/>
                <w:sz w:val="20"/>
              </w:rPr>
              <w:t>normas</w:t>
            </w:r>
            <w:proofErr w:type="spellEnd"/>
            <w:r w:rsidRPr="000B4F3F">
              <w:rPr>
                <w:rFonts w:asciiTheme="minorHAnsi" w:hAnsiTheme="minorHAnsi" w:cs="Arial"/>
                <w:sz w:val="20"/>
              </w:rPr>
              <w:t xml:space="preserve"> del </w:t>
            </w:r>
            <w:proofErr w:type="spellStart"/>
            <w:r w:rsidRPr="000B4F3F">
              <w:rPr>
                <w:rFonts w:asciiTheme="minorHAnsi" w:hAnsiTheme="minorHAnsi" w:cs="Arial"/>
                <w:sz w:val="20"/>
              </w:rPr>
              <w:t>programa</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recogidas</w:t>
            </w:r>
            <w:proofErr w:type="spellEnd"/>
            <w:r w:rsidRPr="000B4F3F">
              <w:rPr>
                <w:rFonts w:asciiTheme="minorHAnsi" w:hAnsiTheme="minorHAnsi" w:cs="Arial"/>
                <w:sz w:val="20"/>
              </w:rPr>
              <w:t xml:space="preserve"> en </w:t>
            </w:r>
            <w:proofErr w:type="spellStart"/>
            <w:r w:rsidRPr="000B4F3F">
              <w:rPr>
                <w:rFonts w:asciiTheme="minorHAnsi" w:hAnsiTheme="minorHAnsi" w:cs="Arial"/>
                <w:sz w:val="20"/>
              </w:rPr>
              <w:t>el</w:t>
            </w:r>
            <w:proofErr w:type="spellEnd"/>
            <w:r w:rsidRPr="000B4F3F">
              <w:rPr>
                <w:rFonts w:asciiTheme="minorHAnsi" w:hAnsiTheme="minorHAnsi" w:cs="Arial"/>
                <w:sz w:val="20"/>
              </w:rPr>
              <w:t xml:space="preserve"> Anexo. </w:t>
            </w:r>
          </w:p>
        </w:tc>
      </w:tr>
      <w:tr w:rsidR="004A42AC" w:rsidRPr="004A42AC" w14:paraId="2C897902" w14:textId="77777777" w:rsidTr="000B4F3F">
        <w:trPr>
          <w:trHeight w:val="1077"/>
        </w:trPr>
        <w:tc>
          <w:tcPr>
            <w:tcW w:w="3539" w:type="dxa"/>
            <w:shd w:val="clear" w:color="auto" w:fill="DBDBDB" w:themeFill="accent3" w:themeFillTint="66"/>
            <w:vAlign w:val="center"/>
          </w:tcPr>
          <w:p w14:paraId="00BE5B4C" w14:textId="77777777" w:rsidR="004A42AC"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21C1226A" w14:textId="46DAC440" w:rsidR="000221DE" w:rsidRPr="004D72B7" w:rsidRDefault="004D72B7" w:rsidP="00207E23">
            <w:pPr>
              <w:widowControl/>
              <w:suppressAutoHyphens w:val="0"/>
              <w:spacing w:before="120" w:after="120" w:line="360" w:lineRule="auto"/>
              <w:rPr>
                <w:rFonts w:asciiTheme="minorHAnsi" w:hAnsiTheme="minorHAnsi" w:cs="Arial"/>
                <w:b/>
                <w:sz w:val="20"/>
                <w:lang w:val="es-ES_tradnl"/>
              </w:rPr>
            </w:pPr>
            <w:r w:rsidRPr="004D72B7">
              <w:rPr>
                <w:rFonts w:asciiTheme="minorHAnsi" w:hAnsiTheme="minorHAnsi" w:cs="Arial"/>
                <w:b/>
                <w:sz w:val="20"/>
                <w:lang w:val="es-ES_tradnl"/>
              </w:rPr>
              <w:t>16.000</w:t>
            </w:r>
            <w:r w:rsidR="00AE6D60" w:rsidRPr="004D72B7">
              <w:rPr>
                <w:rFonts w:asciiTheme="minorHAnsi" w:hAnsiTheme="minorHAnsi" w:cs="Arial"/>
                <w:b/>
                <w:sz w:val="20"/>
                <w:lang w:val="es-ES_tradnl"/>
              </w:rPr>
              <w:t xml:space="preserve"> </w:t>
            </w:r>
            <w:r w:rsidR="004509CC" w:rsidRPr="004D72B7">
              <w:rPr>
                <w:rFonts w:asciiTheme="minorHAnsi" w:hAnsiTheme="minorHAnsi" w:cs="Arial"/>
                <w:b/>
                <w:sz w:val="20"/>
                <w:lang w:val="es-ES_tradnl"/>
              </w:rPr>
              <w:t>euros</w:t>
            </w:r>
            <w:r w:rsidR="00F306B3" w:rsidRPr="004D72B7">
              <w:rPr>
                <w:rFonts w:asciiTheme="minorHAnsi" w:hAnsiTheme="minorHAnsi" w:cs="Arial"/>
                <w:b/>
                <w:sz w:val="20"/>
                <w:lang w:val="es-ES_tradnl"/>
              </w:rPr>
              <w:t xml:space="preserve">  </w:t>
            </w:r>
          </w:p>
          <w:p w14:paraId="09521201" w14:textId="130D74FB" w:rsidR="004A42AC" w:rsidRPr="00AE6D60" w:rsidRDefault="00552717" w:rsidP="00E308E7">
            <w:pPr>
              <w:widowControl/>
              <w:suppressAutoHyphens w:val="0"/>
              <w:spacing w:before="120" w:after="120" w:line="360" w:lineRule="auto"/>
              <w:jc w:val="both"/>
              <w:rPr>
                <w:rFonts w:asciiTheme="minorHAnsi" w:hAnsiTheme="minorHAnsi" w:cs="Arial"/>
                <w:color w:val="FF0000"/>
                <w:sz w:val="20"/>
                <w:highlight w:val="yellow"/>
                <w:lang w:val="es-ES_tradnl"/>
              </w:rPr>
            </w:pPr>
            <w:r w:rsidRPr="004D72B7">
              <w:rPr>
                <w:rFonts w:asciiTheme="minorHAnsi" w:hAnsiTheme="minorHAnsi" w:cs="Arial"/>
                <w:sz w:val="20"/>
                <w:lang w:val="es-ES_tradnl"/>
              </w:rPr>
              <w:t>20</w:t>
            </w:r>
            <w:r w:rsidR="000221DE" w:rsidRPr="004D72B7">
              <w:rPr>
                <w:rFonts w:asciiTheme="minorHAnsi" w:hAnsiTheme="minorHAnsi" w:cs="Arial"/>
                <w:sz w:val="20"/>
                <w:lang w:val="es-ES_tradnl"/>
              </w:rPr>
              <w:t>.000€ * % FEDER de ayuda a empresas (80%)</w:t>
            </w:r>
          </w:p>
        </w:tc>
      </w:tr>
    </w:tbl>
    <w:p w14:paraId="30F40C3E" w14:textId="77777777" w:rsidR="004A42AC" w:rsidRDefault="009503B6" w:rsidP="00207E23">
      <w:pPr>
        <w:spacing w:before="120" w:after="120"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2287FBF8" w14:textId="77777777" w:rsidTr="00AD6FC1">
        <w:tc>
          <w:tcPr>
            <w:tcW w:w="3539" w:type="dxa"/>
            <w:shd w:val="clear" w:color="auto" w:fill="DBDBDB" w:themeFill="accent3" w:themeFillTint="66"/>
          </w:tcPr>
          <w:p w14:paraId="1D8685CC"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CC7A815" w14:textId="104C0DD4" w:rsidR="009503B6"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9503B6" w:rsidRPr="004A42AC" w14:paraId="1F2DD4E0" w14:textId="77777777" w:rsidTr="00AD6FC1">
        <w:tc>
          <w:tcPr>
            <w:tcW w:w="3539" w:type="dxa"/>
            <w:shd w:val="clear" w:color="auto" w:fill="DBDBDB" w:themeFill="accent3" w:themeFillTint="66"/>
          </w:tcPr>
          <w:p w14:paraId="55DA1C14"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2B7413F1" w14:textId="2320B07B" w:rsidR="009503B6" w:rsidRPr="000B4F3F" w:rsidRDefault="004D72B7" w:rsidP="00207E23">
            <w:pPr>
              <w:spacing w:before="120" w:after="120" w:line="360" w:lineRule="auto"/>
              <w:jc w:val="both"/>
              <w:rPr>
                <w:rFonts w:ascii="Calibri" w:hAnsi="Calibri" w:cs="Arial"/>
                <w:bCs/>
                <w:sz w:val="20"/>
                <w:lang w:val="es-ES"/>
              </w:rPr>
            </w:pPr>
            <w:r w:rsidRPr="004D72B7">
              <w:rPr>
                <w:rFonts w:ascii="Calibri" w:hAnsi="Calibri" w:cs="Arial"/>
                <w:bCs/>
                <w:sz w:val="20"/>
                <w:lang w:val="es-ES"/>
              </w:rPr>
              <w:t>80</w:t>
            </w:r>
            <w:r w:rsidR="009503B6" w:rsidRPr="004D72B7">
              <w:rPr>
                <w:rFonts w:ascii="Calibri" w:hAnsi="Calibri" w:cs="Arial"/>
                <w:bCs/>
                <w:sz w:val="20"/>
                <w:lang w:val="es-ES"/>
              </w:rPr>
              <w:t xml:space="preserve">% Cofinanciación FEDER / </w:t>
            </w:r>
            <w:r w:rsidRPr="004D72B7">
              <w:rPr>
                <w:rFonts w:ascii="Calibri" w:hAnsi="Calibri" w:cs="Arial"/>
                <w:bCs/>
                <w:sz w:val="20"/>
                <w:lang w:val="es-ES"/>
              </w:rPr>
              <w:t>20</w:t>
            </w:r>
            <w:r w:rsidR="009503B6" w:rsidRPr="004D72B7">
              <w:rPr>
                <w:rFonts w:ascii="Calibri" w:hAnsi="Calibri" w:cs="Arial"/>
                <w:bCs/>
                <w:sz w:val="20"/>
                <w:lang w:val="es-ES"/>
              </w:rPr>
              <w:t>%</w:t>
            </w:r>
            <w:r w:rsidR="009503B6" w:rsidRPr="000B4F3F">
              <w:rPr>
                <w:rFonts w:ascii="Calibri" w:hAnsi="Calibri" w:cs="Arial"/>
                <w:bCs/>
                <w:sz w:val="20"/>
                <w:lang w:val="es-ES"/>
              </w:rPr>
              <w:t xml:space="preserve"> Cofinanciación empresa </w:t>
            </w:r>
          </w:p>
        </w:tc>
      </w:tr>
    </w:tbl>
    <w:p w14:paraId="3C4C646D" w14:textId="2ECC2140" w:rsidR="00FF64E0" w:rsidRDefault="00FF64E0" w:rsidP="00207E23">
      <w:pPr>
        <w:spacing w:before="120" w:after="120"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Pr="00753D9E">
        <w:rPr>
          <w:rFonts w:ascii="Calibri" w:hAnsi="Calibri" w:cs="Arial"/>
          <w:bCs/>
          <w:sz w:val="20"/>
          <w:lang w:val="es-ES_tradnl"/>
        </w:rPr>
        <w:t xml:space="preserve">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59B57546" w14:textId="3622469B" w:rsidR="00FF64E0" w:rsidRDefault="00111E18" w:rsidP="003662A4">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w:t>
      </w:r>
      <w:r w:rsidR="00FF64E0">
        <w:rPr>
          <w:rFonts w:ascii="Calibri" w:hAnsi="Calibri" w:cs="Arial"/>
          <w:bCs/>
          <w:sz w:val="20"/>
          <w:lang w:val="es-ES_tradnl"/>
        </w:rPr>
        <w:t>n</w:t>
      </w:r>
      <w:r w:rsidR="00FF64E0" w:rsidRPr="00535384">
        <w:rPr>
          <w:rFonts w:ascii="Calibri" w:hAnsi="Calibri" w:cs="Arial"/>
          <w:bCs/>
          <w:sz w:val="20"/>
          <w:lang w:val="es-ES_tradnl"/>
        </w:rPr>
        <w:t>úmero</w:t>
      </w:r>
      <w:r>
        <w:rPr>
          <w:rFonts w:ascii="Calibri" w:hAnsi="Calibri" w:cs="Arial"/>
          <w:bCs/>
          <w:sz w:val="20"/>
          <w:lang w:val="es-ES_tradnl"/>
        </w:rPr>
        <w:t xml:space="preserve"> de</w:t>
      </w:r>
      <w:r w:rsidR="00F052A4">
        <w:rPr>
          <w:rFonts w:ascii="Calibri" w:hAnsi="Calibri" w:cs="Arial"/>
          <w:bCs/>
          <w:sz w:val="20"/>
          <w:lang w:val="es-ES_tradnl"/>
        </w:rPr>
        <w:t xml:space="preserve"> empresas que reciben ayudas</w:t>
      </w:r>
      <w:r w:rsidR="00643FCF">
        <w:rPr>
          <w:rFonts w:ascii="Calibri" w:hAnsi="Calibri" w:cs="Arial"/>
          <w:bCs/>
          <w:sz w:val="20"/>
          <w:lang w:val="es-ES_tradnl"/>
        </w:rPr>
        <w:t xml:space="preserve"> de todo </w:t>
      </w:r>
      <w:r w:rsidR="00470CB8">
        <w:rPr>
          <w:rFonts w:ascii="Calibri" w:hAnsi="Calibri" w:cs="Arial"/>
          <w:bCs/>
          <w:sz w:val="20"/>
          <w:lang w:val="es-ES_tradnl"/>
        </w:rPr>
        <w:t>tipo</w:t>
      </w:r>
      <w:r w:rsidR="00F052A4">
        <w:rPr>
          <w:rFonts w:ascii="Calibri" w:hAnsi="Calibri" w:cs="Arial"/>
          <w:bCs/>
          <w:sz w:val="20"/>
          <w:lang w:val="es-ES_tradnl"/>
        </w:rPr>
        <w:t xml:space="preserve">): 1 </w:t>
      </w:r>
    </w:p>
    <w:p w14:paraId="2160E9CE" w14:textId="77777777" w:rsidR="00FF64E0" w:rsidRDefault="00111E18" w:rsidP="003662A4">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w:t>
      </w:r>
      <w:r w:rsidR="00FF64E0">
        <w:rPr>
          <w:rFonts w:ascii="Calibri" w:hAnsi="Calibri" w:cs="Arial"/>
          <w:bCs/>
          <w:sz w:val="20"/>
          <w:lang w:val="es-ES_tradnl"/>
        </w:rPr>
        <w:t>n</w:t>
      </w:r>
      <w:r w:rsidR="00FF64E0" w:rsidRPr="00535384">
        <w:rPr>
          <w:rFonts w:ascii="Calibri" w:hAnsi="Calibri" w:cs="Arial"/>
          <w:bCs/>
          <w:sz w:val="20"/>
          <w:lang w:val="es-ES_tradnl"/>
        </w:rPr>
        <w:t xml:space="preserve">úmero de empresas que reciben </w:t>
      </w:r>
      <w:r w:rsidR="00FF64E0">
        <w:rPr>
          <w:rFonts w:ascii="Calibri" w:hAnsi="Calibri" w:cs="Arial"/>
          <w:bCs/>
          <w:sz w:val="20"/>
          <w:lang w:val="es-ES_tradnl"/>
        </w:rPr>
        <w:t>subvenciones</w:t>
      </w:r>
      <w:r>
        <w:rPr>
          <w:rFonts w:ascii="Calibri" w:hAnsi="Calibri" w:cs="Arial"/>
          <w:bCs/>
          <w:sz w:val="20"/>
          <w:lang w:val="es-ES_tradnl"/>
        </w:rPr>
        <w:t>):</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w:t>
      </w:r>
      <w:r w:rsidR="00AD6FC1" w:rsidRPr="00F03820">
        <w:rPr>
          <w:rFonts w:ascii="Calibri" w:hAnsi="Calibri" w:cs="Arial"/>
          <w:bCs/>
          <w:color w:val="FF0000"/>
          <w:sz w:val="20"/>
          <w:highlight w:val="yellow"/>
          <w:lang w:val="es-ES_tradnl"/>
        </w:rPr>
        <w:t>la empresa es beneficiaria de la</w:t>
      </w:r>
      <w:r w:rsidRPr="00F03820">
        <w:rPr>
          <w:rFonts w:ascii="Calibri" w:hAnsi="Calibri" w:cs="Arial"/>
          <w:bCs/>
          <w:color w:val="FF0000"/>
          <w:sz w:val="20"/>
          <w:highlight w:val="yellow"/>
          <w:lang w:val="es-ES_tradnl"/>
        </w:rPr>
        <w:t xml:space="preserve"> Fase de Ayudas </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1</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 xml:space="preserve">, </w:t>
      </w:r>
      <w:r w:rsidRPr="00F03820">
        <w:rPr>
          <w:rFonts w:ascii="Calibri" w:hAnsi="Calibri" w:cs="Arial"/>
          <w:bCs/>
          <w:color w:val="FF0000"/>
          <w:sz w:val="20"/>
          <w:highlight w:val="yellow"/>
          <w:lang w:val="es-ES_tradnl"/>
        </w:rPr>
        <w:t>si no</w:t>
      </w:r>
      <w:r w:rsidR="00AE6D60">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w:t>
      </w:r>
      <w:r w:rsidR="00AD6FC1"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1DF6427A" w14:textId="77777777" w:rsidR="00FF64E0" w:rsidRDefault="00FF64E0" w:rsidP="003662A4">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ayuda no financiera</w:t>
      </w:r>
      <w:r w:rsidR="00AD6FC1">
        <w:rPr>
          <w:rFonts w:ascii="Calibri" w:hAnsi="Calibri" w:cs="Arial"/>
          <w:bCs/>
          <w:sz w:val="20"/>
          <w:lang w:val="es-ES_tradnl"/>
        </w:rPr>
        <w:t xml:space="preserve">: </w:t>
      </w:r>
      <w:r w:rsidR="00AD6FC1" w:rsidRPr="00F03820">
        <w:rPr>
          <w:rFonts w:ascii="Calibri" w:hAnsi="Calibri" w:cs="Arial"/>
          <w:bCs/>
          <w:color w:val="FF0000"/>
          <w:sz w:val="20"/>
          <w:highlight w:val="yellow"/>
          <w:lang w:val="es-ES_tradnl"/>
        </w:rPr>
        <w:t xml:space="preserve">Si </w:t>
      </w:r>
      <w:r w:rsidR="00F03820" w:rsidRPr="00F03820">
        <w:rPr>
          <w:rFonts w:ascii="Calibri" w:hAnsi="Calibri" w:cs="Arial"/>
          <w:bCs/>
          <w:color w:val="FF0000"/>
          <w:sz w:val="20"/>
          <w:highlight w:val="yellow"/>
          <w:lang w:val="es-ES_tradnl"/>
        </w:rPr>
        <w:t>la empresa es beneficiaria de la Fase de Asesoramiento</w:t>
      </w:r>
      <w:r w:rsidR="00AD6FC1"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 xml:space="preserve">[1], </w:t>
      </w:r>
      <w:r w:rsidR="00F03820" w:rsidRPr="00F03820">
        <w:rPr>
          <w:rFonts w:ascii="Calibri" w:hAnsi="Calibri" w:cs="Arial"/>
          <w:bCs/>
          <w:color w:val="FF0000"/>
          <w:sz w:val="20"/>
          <w:highlight w:val="yellow"/>
          <w:lang w:val="es-ES_tradnl"/>
        </w:rPr>
        <w:t xml:space="preserve">si no lo es, </w:t>
      </w:r>
      <w:r w:rsidR="00F03820"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3EF44C21" w14:textId="77777777" w:rsidR="00751194" w:rsidRPr="00D436FA" w:rsidRDefault="00751194" w:rsidP="00751194">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DA085C">
        <w:rPr>
          <w:rFonts w:ascii="Calibri" w:hAnsi="Calibri" w:cs="Arial"/>
          <w:b/>
          <w:bCs/>
          <w:sz w:val="20"/>
          <w:lang w:val="es-ES_tradnl"/>
        </w:rPr>
        <w:t>C005:</w:t>
      </w:r>
      <w:r>
        <w:rPr>
          <w:rFonts w:ascii="Calibri" w:hAnsi="Calibri" w:cs="Arial"/>
          <w:bCs/>
          <w:sz w:val="20"/>
          <w:lang w:val="es-ES_tradnl"/>
        </w:rPr>
        <w:t xml:space="preserve"> número de nuevas empresas que reciben ayuda</w:t>
      </w:r>
      <w:r>
        <w:rPr>
          <w:rStyle w:val="Refdenotaalpie"/>
          <w:rFonts w:ascii="Calibri" w:hAnsi="Calibri" w:cs="Arial"/>
          <w:bCs/>
          <w:sz w:val="20"/>
          <w:lang w:val="es-ES_tradnl"/>
        </w:rPr>
        <w:footnoteReference w:id="2"/>
      </w:r>
      <w:r>
        <w:rPr>
          <w:rFonts w:ascii="Calibri" w:hAnsi="Calibri" w:cs="Arial"/>
          <w:bCs/>
          <w:sz w:val="20"/>
          <w:lang w:val="es-ES_tradnl"/>
        </w:rPr>
        <w:t xml:space="preserve">: </w:t>
      </w:r>
      <w:r w:rsidRPr="00F03820">
        <w:rPr>
          <w:rFonts w:ascii="Calibri" w:hAnsi="Calibri" w:cs="Arial"/>
          <w:bCs/>
          <w:color w:val="FF0000"/>
          <w:sz w:val="20"/>
          <w:highlight w:val="yellow"/>
          <w:lang w:val="es-ES_tradnl"/>
        </w:rPr>
        <w:t xml:space="preserve">Si </w:t>
      </w:r>
      <w:r>
        <w:rPr>
          <w:rFonts w:ascii="Calibri" w:hAnsi="Calibri" w:cs="Arial"/>
          <w:bCs/>
          <w:color w:val="FF0000"/>
          <w:sz w:val="20"/>
          <w:highlight w:val="yellow"/>
          <w:lang w:val="es-ES_tradnl"/>
        </w:rPr>
        <w:t>es nueva empresa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98D7E61"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lastRenderedPageBreak/>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143600FE"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76D0DB20" w14:textId="77777777" w:rsidR="00B65B61" w:rsidRPr="00753D9E" w:rsidRDefault="00830DC4" w:rsidP="003662A4">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la misma)</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5734612" w14:textId="77777777" w:rsidR="00830DC4" w:rsidRPr="00753D9E" w:rsidRDefault="00830DC4" w:rsidP="003662A4">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72540CA8"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1D768D5B"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6819AD81"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Una manera de hacer Europa</w:t>
      </w:r>
    </w:p>
    <w:p w14:paraId="3C2218B6" w14:textId="77777777" w:rsidR="0092174D"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118624DD" w14:textId="77777777" w:rsidR="00E308E7" w:rsidRPr="00980A87" w:rsidRDefault="00E308E7" w:rsidP="00E308E7">
      <w:pPr>
        <w:pStyle w:val="Default"/>
        <w:numPr>
          <w:ilvl w:val="0"/>
          <w:numId w:val="18"/>
        </w:numPr>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lastRenderedPageBreak/>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031AD8B6" w14:textId="77777777" w:rsidR="0077113B"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37F86262"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E32025"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7A55146A"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753D9E">
        <w:rPr>
          <w:rFonts w:ascii="Calibri" w:hAnsi="Calibri" w:cs="Arial"/>
          <w:bCs/>
          <w:sz w:val="20"/>
          <w:lang w:val="es-ES"/>
        </w:rPr>
        <w:t>nº</w:t>
      </w:r>
      <w:proofErr w:type="spellEnd"/>
      <w:r w:rsidR="0077113B" w:rsidRPr="00753D9E">
        <w:rPr>
          <w:rFonts w:ascii="Calibri" w:hAnsi="Calibri" w:cs="Arial"/>
          <w:bCs/>
          <w:sz w:val="20"/>
          <w:lang w:val="es-ES"/>
        </w:rPr>
        <w:t xml:space="preserve"> 1303/2013 del Parlamento Europeo y del Consejo de 17 de diciembre de 2013, siendo conocedora de que la aceptación de la ayuda, supone su aceptación a ser</w:t>
      </w:r>
      <w:r w:rsidR="0077113B" w:rsidRPr="0077113B">
        <w:rPr>
          <w:rFonts w:ascii="Calibri" w:hAnsi="Calibri" w:cs="Arial"/>
          <w:bCs/>
          <w:sz w:val="20"/>
          <w:lang w:val="es-ES"/>
        </w:rPr>
        <w:t xml:space="preserve"> incluidas en la mencionada lista.</w:t>
      </w:r>
    </w:p>
    <w:p w14:paraId="2CFD12B5" w14:textId="22B27D74" w:rsidR="007819C0" w:rsidRPr="00A33BD1" w:rsidRDefault="007819C0" w:rsidP="00207E23">
      <w:pPr>
        <w:spacing w:before="120" w:after="120"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w:t>
      </w:r>
      <w:r w:rsidRPr="004D72B7">
        <w:rPr>
          <w:rFonts w:ascii="Calibri" w:hAnsi="Calibri" w:cs="Calibri"/>
          <w:bCs/>
          <w:sz w:val="20"/>
          <w:lang w:val="es-ES"/>
        </w:rPr>
        <w:t xml:space="preserve">Comercio </w:t>
      </w:r>
      <w:r w:rsidR="00F94143" w:rsidRPr="004D72B7">
        <w:rPr>
          <w:rFonts w:ascii="Calibri" w:hAnsi="Calibri" w:cs="Calibri"/>
          <w:bCs/>
          <w:sz w:val="20"/>
          <w:lang w:val="es-ES"/>
        </w:rPr>
        <w:t xml:space="preserve">de </w:t>
      </w:r>
      <w:r w:rsidR="004D72B7" w:rsidRPr="004D72B7">
        <w:rPr>
          <w:rFonts w:ascii="Calibri" w:hAnsi="Calibri" w:cs="Calibri"/>
          <w:bCs/>
          <w:sz w:val="20"/>
          <w:lang w:val="es-ES"/>
        </w:rPr>
        <w:t>Almería</w:t>
      </w:r>
      <w:r w:rsidRPr="004D72B7">
        <w:rPr>
          <w:rFonts w:ascii="Calibri" w:hAnsi="Calibri" w:cs="Calibri"/>
          <w:bCs/>
          <w:sz w:val="20"/>
          <w:lang w:val="es-ES"/>
        </w:rPr>
        <w:t xml:space="preserve">, con dirección en </w:t>
      </w:r>
      <w:r w:rsidR="004D72B7" w:rsidRPr="004D72B7">
        <w:rPr>
          <w:rFonts w:ascii="Calibri" w:hAnsi="Calibri" w:cs="Calibri"/>
          <w:bCs/>
          <w:sz w:val="20"/>
          <w:lang w:val="es-ES"/>
        </w:rPr>
        <w:t>Avda. Cabo de Gata 29 04007 Almería</w:t>
      </w:r>
      <w:r w:rsidRPr="004D72B7">
        <w:rPr>
          <w:rFonts w:ascii="Calibri" w:hAnsi="Calibri" w:cs="Calibri"/>
          <w:bCs/>
          <w:sz w:val="20"/>
          <w:lang w:val="es-ES"/>
        </w:rPr>
        <w:t>, tratarán</w:t>
      </w:r>
      <w:r>
        <w:rPr>
          <w:rFonts w:ascii="Calibri" w:hAnsi="Calibri" w:cs="Calibri"/>
          <w:bCs/>
          <w:sz w:val="20"/>
          <w:lang w:val="es-ES"/>
        </w:rPr>
        <w:t xml:space="preserve"> los datos del beneficiario en régimen de corresponsabilidad. Este tratamiento de datos necesario para la gestión del Programa </w:t>
      </w:r>
      <w:r w:rsidR="00207E23">
        <w:rPr>
          <w:rFonts w:ascii="Calibri" w:hAnsi="Calibri" w:cs="Calibri"/>
          <w:bCs/>
          <w:sz w:val="20"/>
          <w:lang w:val="es-ES"/>
        </w:rPr>
        <w:t>Industria 4.0</w:t>
      </w:r>
      <w:r>
        <w:rPr>
          <w:rFonts w:ascii="Calibri" w:hAnsi="Calibri" w:cs="Calibri"/>
          <w:bCs/>
          <w:sz w:val="20"/>
          <w:lang w:val="es-ES"/>
        </w:rPr>
        <w:t xml:space="preserve">. La finalidad de dicho tratamiento es posibilitar la ejecución, desarrollo, seguimiento y control del Programa </w:t>
      </w:r>
      <w:r w:rsidR="00207E23">
        <w:rPr>
          <w:rFonts w:ascii="Calibri" w:hAnsi="Calibri" w:cs="Calibri"/>
          <w:bCs/>
          <w:sz w:val="20"/>
          <w:lang w:val="es-ES"/>
        </w:rPr>
        <w:t>Industria 4.0</w:t>
      </w:r>
      <w:r>
        <w:rPr>
          <w:rFonts w:ascii="Calibri" w:hAnsi="Calibri" w:cs="Calibri"/>
          <w:bCs/>
          <w:sz w:val="20"/>
          <w:lang w:val="es-ES"/>
        </w:rPr>
        <w:t xml:space="preserve">.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r w:rsidR="00207E23">
        <w:rPr>
          <w:rFonts w:ascii="Calibri" w:hAnsi="Calibri" w:cs="Calibri"/>
          <w:bCs/>
          <w:sz w:val="20"/>
          <w:lang w:val="es-ES"/>
        </w:rPr>
        <w:t>Industria 4.0</w:t>
      </w:r>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03C36853" w14:textId="77777777" w:rsidR="007819C0" w:rsidRPr="00A33BD1" w:rsidRDefault="007819C0" w:rsidP="00207E23">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A85DEF6" w14:textId="4154214F" w:rsidR="0077113B" w:rsidRDefault="007819C0" w:rsidP="00207E23">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a </w:t>
      </w:r>
      <w:r w:rsidR="00813891" w:rsidRPr="00813891">
        <w:rPr>
          <w:rFonts w:ascii="Calibri" w:hAnsi="Calibri" w:cs="Calibri"/>
          <w:bCs/>
          <w:sz w:val="20"/>
          <w:lang w:val="es-ES"/>
        </w:rPr>
        <w:t>info@camaradealmeria.es.</w:t>
      </w:r>
      <w:r w:rsidR="00813891">
        <w:t xml:space="preserve"> </w:t>
      </w:r>
      <w:r w:rsidRPr="00A33BD1">
        <w:rPr>
          <w:rFonts w:ascii="Calibri" w:hAnsi="Calibri" w:cs="Calibri"/>
          <w:bCs/>
          <w:sz w:val="20"/>
          <w:lang w:val="es-ES"/>
        </w:rPr>
        <w:t xml:space="preserve">Deberá incluir una copia de su documento de identidad o documento oficial </w:t>
      </w:r>
      <w:r w:rsidRPr="00A33BD1">
        <w:rPr>
          <w:rFonts w:ascii="Calibri" w:hAnsi="Calibri" w:cs="Calibri"/>
          <w:bCs/>
          <w:sz w:val="20"/>
          <w:lang w:val="es-ES"/>
        </w:rPr>
        <w:lastRenderedPageBreak/>
        <w:t>análogo que le identifique. Si lo considera oportuno, puede presentar una reclamación ante la Agencia Española de Protección de Datos.</w:t>
      </w:r>
    </w:p>
    <w:p w14:paraId="7CC78703"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0D9383D7"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6F358B6C"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7432908A" w14:textId="77777777" w:rsidR="0077113B" w:rsidRP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2DFE3F6" w14:textId="77777777" w:rsidR="0077113B" w:rsidRP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72392882" w14:textId="77777777" w:rsidR="0077113B" w:rsidRP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15D402C2" w14:textId="77777777" w:rsidR="0077113B" w:rsidRP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017A85F3" w14:textId="77777777" w:rsidR="0077113B" w:rsidRDefault="0077113B" w:rsidP="00207E23">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54717AF7" w14:textId="77777777" w:rsidR="00C72982" w:rsidRPr="00C72982" w:rsidRDefault="00C72982" w:rsidP="00207E23">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20873EB5" w14:textId="77777777" w:rsid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7F7D770C" w14:textId="77777777" w:rsidR="00AC6EA5"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DECIMOSEXTA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0B4D0AA3" w14:textId="77777777" w:rsidR="00AC6EA5"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r w:rsidR="00207E23">
        <w:rPr>
          <w:rFonts w:ascii="Calibri" w:hAnsi="Calibri" w:cs="Arial"/>
          <w:bCs/>
          <w:sz w:val="20"/>
          <w:lang w:val="es-ES"/>
        </w:rPr>
        <w:t>Industria 4.0</w:t>
      </w:r>
      <w:r w:rsidR="00AC6EA5" w:rsidRPr="00753D9E">
        <w:rPr>
          <w:rFonts w:ascii="Calibri" w:hAnsi="Calibri" w:cs="Arial"/>
          <w:bCs/>
          <w:sz w:val="20"/>
          <w:lang w:val="es-ES"/>
        </w:rPr>
        <w:t xml:space="preserve">, sus objetivos, la normativa aplicable, el proceso de financiación y la </w:t>
      </w:r>
      <w:r w:rsidR="00AC6EA5" w:rsidRPr="00753D9E">
        <w:rPr>
          <w:rFonts w:ascii="Calibri" w:hAnsi="Calibri" w:cs="Arial"/>
          <w:bCs/>
          <w:sz w:val="20"/>
          <w:lang w:val="es-ES"/>
        </w:rPr>
        <w:lastRenderedPageBreak/>
        <w:t>cuantía y acepta las condiciones de participación en el Programa.</w:t>
      </w:r>
    </w:p>
    <w:p w14:paraId="259DCBAF" w14:textId="77777777" w:rsidR="00AB405C" w:rsidRDefault="00AB405C" w:rsidP="00207E23">
      <w:pPr>
        <w:spacing w:before="120" w:after="120" w:line="360" w:lineRule="auto"/>
        <w:jc w:val="both"/>
        <w:rPr>
          <w:rFonts w:ascii="Calibri" w:hAnsi="Calibri" w:cs="Arial"/>
          <w:bCs/>
          <w:sz w:val="20"/>
          <w:lang w:val="es-ES"/>
        </w:rPr>
      </w:pPr>
    </w:p>
    <w:p w14:paraId="319BC274" w14:textId="004A26F8" w:rsidR="00AB405C" w:rsidRDefault="00AB405C" w:rsidP="00207E23">
      <w:pPr>
        <w:spacing w:before="120" w:after="120"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p w14:paraId="6C56CB68" w14:textId="77777777" w:rsidR="00E308E7" w:rsidRDefault="00E308E7" w:rsidP="00207E23">
      <w:pPr>
        <w:spacing w:before="120" w:after="120" w:line="360" w:lineRule="auto"/>
        <w:jc w:val="both"/>
        <w:rPr>
          <w:rFonts w:ascii="Calibri" w:hAnsi="Calibri" w:cs="Arial"/>
          <w:bCs/>
          <w:sz w:val="20"/>
          <w:lang w:val="es-ES"/>
        </w:rPr>
      </w:pPr>
    </w:p>
    <w:p w14:paraId="4B74FC31" w14:textId="77777777" w:rsidR="00E308E7" w:rsidRDefault="00E308E7" w:rsidP="00207E23">
      <w:pPr>
        <w:spacing w:before="120" w:after="120" w:line="360" w:lineRule="auto"/>
        <w:jc w:val="both"/>
        <w:rPr>
          <w:rFonts w:ascii="Calibri" w:hAnsi="Calibri" w:cs="Arial"/>
          <w:bCs/>
          <w:sz w:val="20"/>
          <w:lang w:val="es-ES"/>
        </w:rPr>
      </w:pPr>
    </w:p>
    <w:p w14:paraId="7FFF563D" w14:textId="77777777" w:rsidR="00D37341" w:rsidRDefault="00D37341" w:rsidP="00207E23">
      <w:pPr>
        <w:spacing w:before="120" w:after="120" w:line="360" w:lineRule="auto"/>
        <w:jc w:val="both"/>
        <w:rPr>
          <w:rFonts w:ascii="Calibri" w:hAnsi="Calibri" w:cs="Arial"/>
          <w:bCs/>
          <w:sz w:val="20"/>
          <w:lang w:val="es-ES"/>
        </w:rPr>
      </w:pPr>
    </w:p>
    <w:tbl>
      <w:tblPr>
        <w:tblW w:w="0" w:type="auto"/>
        <w:tblLook w:val="04A0" w:firstRow="1" w:lastRow="0" w:firstColumn="1" w:lastColumn="0" w:noHBand="0" w:noVBand="1"/>
      </w:tblPr>
      <w:tblGrid>
        <w:gridCol w:w="4252"/>
        <w:gridCol w:w="4251"/>
      </w:tblGrid>
      <w:tr w:rsidR="00D37341" w:rsidRPr="002D5FDA" w14:paraId="56C7CDF4" w14:textId="77777777" w:rsidTr="008C3037">
        <w:tc>
          <w:tcPr>
            <w:tcW w:w="4463" w:type="dxa"/>
            <w:shd w:val="clear" w:color="auto" w:fill="auto"/>
          </w:tcPr>
          <w:p w14:paraId="1A0FA14D" w14:textId="6D2C6139" w:rsidR="00D37341" w:rsidRPr="00C11BDE" w:rsidRDefault="00D37341" w:rsidP="008C3037">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w:t>
            </w:r>
            <w:r w:rsidR="00B032C3">
              <w:rPr>
                <w:rFonts w:ascii="Calibri" w:hAnsi="Calibri" w:cs="Arial"/>
                <w:bCs/>
                <w:sz w:val="20"/>
                <w:highlight w:val="yellow"/>
                <w:lang w:val="es-ES"/>
              </w:rPr>
              <w:t xml:space="preserve"> JESÚS PEDROSA</w:t>
            </w:r>
          </w:p>
          <w:p w14:paraId="64ABC144" w14:textId="77777777" w:rsidR="00D37341" w:rsidRPr="00C11BDE" w:rsidRDefault="00D37341" w:rsidP="008C3037">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2C2233AF" w14:textId="77777777" w:rsidR="00D37341" w:rsidRPr="00C11BDE" w:rsidRDefault="00D37341" w:rsidP="008C3037">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37257C38" w14:textId="77777777" w:rsidR="00D37341" w:rsidRPr="00C11BDE" w:rsidRDefault="00D37341" w:rsidP="008C3037">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341B3A4D" w14:textId="77777777" w:rsidR="00D37341" w:rsidRPr="00C11BDE" w:rsidRDefault="00D37341" w:rsidP="008C3037">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13985A2B" w14:textId="77777777" w:rsidR="00D37341" w:rsidRPr="002D5FDA" w:rsidRDefault="00D37341" w:rsidP="008C3037">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317A6C7B" w14:textId="29721EAD" w:rsidR="005210D0" w:rsidRPr="00AB405C" w:rsidRDefault="005210D0" w:rsidP="00D37341">
      <w:pPr>
        <w:spacing w:before="120" w:after="120" w:line="360" w:lineRule="auto"/>
        <w:jc w:val="both"/>
        <w:rPr>
          <w:rFonts w:ascii="Calibri" w:hAnsi="Calibri" w:cs="Arial"/>
          <w:bCs/>
          <w:sz w:val="20"/>
          <w:lang w:val="es-ES"/>
        </w:rPr>
      </w:pPr>
    </w:p>
    <w:sectPr w:rsidR="005210D0" w:rsidRPr="00AB405C" w:rsidSect="00533B79">
      <w:headerReference w:type="even" r:id="rId8"/>
      <w:headerReference w:type="default" r:id="rId9"/>
      <w:footerReference w:type="even" r:id="rId10"/>
      <w:footerReference w:type="default" r:id="rId11"/>
      <w:headerReference w:type="first" r:id="rId12"/>
      <w:footerReference w:type="first" r:id="rId13"/>
      <w:pgSz w:w="11905" w:h="16837"/>
      <w:pgMar w:top="1702" w:right="1701" w:bottom="1843" w:left="1701" w:header="426" w:footer="33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D21EF" w14:textId="77777777" w:rsidR="00136DD0" w:rsidRDefault="00136DD0">
      <w:r>
        <w:separator/>
      </w:r>
    </w:p>
  </w:endnote>
  <w:endnote w:type="continuationSeparator" w:id="0">
    <w:p w14:paraId="7E6C51B3" w14:textId="77777777" w:rsidR="00136DD0" w:rsidRDefault="00136DD0">
      <w:r>
        <w:continuationSeparator/>
      </w:r>
    </w:p>
  </w:endnote>
  <w:endnote w:type="continuationNotice" w:id="1">
    <w:p w14:paraId="6CA6CD9B" w14:textId="77777777" w:rsidR="00651B6A" w:rsidRDefault="00651B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02DCC" w14:textId="77777777" w:rsidR="00D37341" w:rsidRDefault="00D3734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18969" w14:textId="03E8A872"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000D29D2">
      <w:rPr>
        <w:rFonts w:ascii="Calibri" w:hAnsi="Calibri"/>
        <w:b/>
        <w:i/>
        <w:sz w:val="22"/>
        <w:szCs w:val="22"/>
        <w:lang w:val="es-ES"/>
      </w:rPr>
      <w:t xml:space="preserve">   </w:t>
    </w:r>
    <w:r w:rsidRPr="00320A80">
      <w:rPr>
        <w:rFonts w:ascii="Calibri" w:hAnsi="Calibri"/>
        <w:b/>
        <w:sz w:val="22"/>
        <w:szCs w:val="22"/>
        <w:lang w:val="es-ES"/>
      </w:rPr>
      <w:t>Una manera de hacer Europa</w:t>
    </w:r>
  </w:p>
  <w:p w14:paraId="6A87C2FC" w14:textId="77777777" w:rsidR="000D29D2" w:rsidRDefault="000D29D2" w:rsidP="003F3F47">
    <w:pPr>
      <w:pBdr>
        <w:top w:val="single" w:sz="4" w:space="1" w:color="auto"/>
      </w:pBdr>
      <w:rPr>
        <w:rFonts w:ascii="Calibri" w:hAnsi="Calibri"/>
        <w:b/>
        <w:sz w:val="22"/>
        <w:szCs w:val="22"/>
        <w:lang w:val="es-ES"/>
      </w:rPr>
    </w:pPr>
  </w:p>
  <w:p w14:paraId="0ADA1758" w14:textId="690C072C" w:rsidR="000D29D2" w:rsidRPr="000D29D2" w:rsidRDefault="000D29D2" w:rsidP="000D29D2">
    <w:pPr>
      <w:pBdr>
        <w:top w:val="single" w:sz="4" w:space="1" w:color="auto"/>
      </w:pBdr>
      <w:jc w:val="right"/>
      <w:rPr>
        <w:rFonts w:ascii="Calibri" w:hAnsi="Calibri" w:cs="Calibri"/>
        <w:b/>
        <w:sz w:val="22"/>
        <w:szCs w:val="22"/>
        <w:lang w:val="es-ES"/>
      </w:rPr>
    </w:pPr>
    <w:r w:rsidRPr="000D29D2">
      <w:rPr>
        <w:rStyle w:val="Nmerodepgina"/>
        <w:rFonts w:ascii="Calibri" w:hAnsi="Calibri" w:cs="Calibri"/>
        <w:sz w:val="18"/>
        <w:szCs w:val="18"/>
      </w:rPr>
      <w:fldChar w:fldCharType="begin"/>
    </w:r>
    <w:r w:rsidRPr="000D29D2">
      <w:rPr>
        <w:rStyle w:val="Nmerodepgina"/>
        <w:rFonts w:ascii="Calibri" w:hAnsi="Calibri" w:cs="Calibri"/>
        <w:sz w:val="18"/>
        <w:szCs w:val="18"/>
      </w:rPr>
      <w:instrText xml:space="preserve"> PAGE </w:instrText>
    </w:r>
    <w:r w:rsidRPr="000D29D2">
      <w:rPr>
        <w:rStyle w:val="Nmerodepgina"/>
        <w:rFonts w:ascii="Calibri" w:hAnsi="Calibri" w:cs="Calibri"/>
        <w:sz w:val="18"/>
        <w:szCs w:val="18"/>
      </w:rPr>
      <w:fldChar w:fldCharType="separate"/>
    </w:r>
    <w:r w:rsidRPr="000D29D2">
      <w:rPr>
        <w:rStyle w:val="Nmerodepgina"/>
        <w:rFonts w:ascii="Calibri" w:hAnsi="Calibri" w:cs="Calibri"/>
        <w:sz w:val="18"/>
        <w:szCs w:val="18"/>
      </w:rPr>
      <w:t>2</w:t>
    </w:r>
    <w:r w:rsidRPr="000D29D2">
      <w:rPr>
        <w:rStyle w:val="Nmerodepgina"/>
        <w:rFonts w:ascii="Calibri" w:hAnsi="Calibri" w:cs="Calibri"/>
        <w:sz w:val="18"/>
        <w:szCs w:val="18"/>
      </w:rPr>
      <w:fldChar w:fldCharType="end"/>
    </w:r>
    <w:r w:rsidRPr="000D29D2">
      <w:rPr>
        <w:rStyle w:val="Nmerodepgina"/>
        <w:rFonts w:ascii="Calibri" w:hAnsi="Calibri" w:cs="Calibri"/>
        <w:sz w:val="18"/>
        <w:szCs w:val="18"/>
      </w:rPr>
      <w:t xml:space="preserve"> de </w:t>
    </w:r>
    <w:r w:rsidRPr="000D29D2">
      <w:rPr>
        <w:rStyle w:val="Nmerodepgina"/>
        <w:rFonts w:ascii="Calibri" w:hAnsi="Calibri" w:cs="Calibri"/>
        <w:sz w:val="18"/>
        <w:szCs w:val="18"/>
      </w:rPr>
      <w:fldChar w:fldCharType="begin"/>
    </w:r>
    <w:r w:rsidRPr="000D29D2">
      <w:rPr>
        <w:rStyle w:val="Nmerodepgina"/>
        <w:rFonts w:ascii="Calibri" w:hAnsi="Calibri" w:cs="Calibri"/>
        <w:sz w:val="18"/>
        <w:szCs w:val="18"/>
      </w:rPr>
      <w:instrText xml:space="preserve"> NUMPAGES </w:instrText>
    </w:r>
    <w:r w:rsidRPr="000D29D2">
      <w:rPr>
        <w:rStyle w:val="Nmerodepgina"/>
        <w:rFonts w:ascii="Calibri" w:hAnsi="Calibri" w:cs="Calibri"/>
        <w:sz w:val="18"/>
        <w:szCs w:val="18"/>
      </w:rPr>
      <w:fldChar w:fldCharType="separate"/>
    </w:r>
    <w:r w:rsidRPr="000D29D2">
      <w:rPr>
        <w:rStyle w:val="Nmerodepgina"/>
        <w:rFonts w:ascii="Calibri" w:hAnsi="Calibri" w:cs="Calibri"/>
        <w:sz w:val="18"/>
        <w:szCs w:val="18"/>
      </w:rPr>
      <w:t>12</w:t>
    </w:r>
    <w:r w:rsidRPr="000D29D2">
      <w:rPr>
        <w:rStyle w:val="Nmerodepgina"/>
        <w:rFonts w:ascii="Calibri" w:hAnsi="Calibri" w:cs="Calibri"/>
        <w:sz w:val="18"/>
        <w:szCs w:val="18"/>
      </w:rPr>
      <w:fldChar w:fldCharType="end"/>
    </w:r>
  </w:p>
  <w:p w14:paraId="66010622" w14:textId="77777777" w:rsidR="003F3F47" w:rsidRDefault="003F3F47" w:rsidP="003F3F47">
    <w:pPr>
      <w:rPr>
        <w:rFonts w:ascii="Calibri" w:hAnsi="Calibri"/>
        <w:b/>
        <w:sz w:val="22"/>
        <w:szCs w:val="22"/>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FFFD1" w14:textId="77777777" w:rsidR="00D37341" w:rsidRDefault="00D3734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772B3" w14:textId="77777777" w:rsidR="00136DD0" w:rsidRDefault="00136DD0">
      <w:r>
        <w:separator/>
      </w:r>
    </w:p>
  </w:footnote>
  <w:footnote w:type="continuationSeparator" w:id="0">
    <w:p w14:paraId="38825063" w14:textId="77777777" w:rsidR="00136DD0" w:rsidRDefault="00136DD0">
      <w:r>
        <w:continuationSeparator/>
      </w:r>
    </w:p>
  </w:footnote>
  <w:footnote w:type="continuationNotice" w:id="1">
    <w:p w14:paraId="6E08E69C" w14:textId="77777777" w:rsidR="00651B6A" w:rsidRDefault="00651B6A"/>
  </w:footnote>
  <w:footnote w:id="2">
    <w:p w14:paraId="3D195971" w14:textId="77777777" w:rsidR="00751194" w:rsidRPr="003E12FE" w:rsidRDefault="00751194" w:rsidP="00751194">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19AC6" w14:textId="77777777" w:rsidR="00D37341" w:rsidRDefault="00D3734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CC012" w14:textId="57576C8D" w:rsidR="00843B56" w:rsidRDefault="00AE23E9" w:rsidP="00AE23E9">
    <w:pPr>
      <w:pStyle w:val="Encabezado"/>
      <w:jc w:val="center"/>
    </w:pPr>
    <w:r w:rsidRPr="000628A2">
      <w:rPr>
        <w:noProof/>
      </w:rPr>
      <w:drawing>
        <wp:inline distT="0" distB="0" distL="0" distR="0" wp14:anchorId="4FEC3DF4" wp14:editId="47060FEA">
          <wp:extent cx="5399405" cy="666672"/>
          <wp:effectExtent l="0" t="0" r="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66667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D0C66" w14:textId="77777777" w:rsidR="00D37341" w:rsidRDefault="00D373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E882A63"/>
    <w:multiLevelType w:val="multilevel"/>
    <w:tmpl w:val="91C4A6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30B0540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F205782"/>
    <w:multiLevelType w:val="hybridMultilevel"/>
    <w:tmpl w:val="E2BE5514"/>
    <w:lvl w:ilvl="0" w:tplc="140C58B4">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5"/>
  </w:num>
  <w:num w:numId="3">
    <w:abstractNumId w:val="14"/>
  </w:num>
  <w:num w:numId="4">
    <w:abstractNumId w:val="11"/>
  </w:num>
  <w:num w:numId="5">
    <w:abstractNumId w:val="10"/>
  </w:num>
  <w:num w:numId="6">
    <w:abstractNumId w:val="16"/>
  </w:num>
  <w:num w:numId="7">
    <w:abstractNumId w:val="7"/>
  </w:num>
  <w:num w:numId="8">
    <w:abstractNumId w:val="12"/>
  </w:num>
  <w:num w:numId="9">
    <w:abstractNumId w:val="13"/>
  </w:num>
  <w:num w:numId="10">
    <w:abstractNumId w:val="8"/>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051A"/>
    <w:rsid w:val="000076E9"/>
    <w:rsid w:val="00020638"/>
    <w:rsid w:val="000221DE"/>
    <w:rsid w:val="00024CFC"/>
    <w:rsid w:val="00032113"/>
    <w:rsid w:val="00036D05"/>
    <w:rsid w:val="00041A82"/>
    <w:rsid w:val="000427EF"/>
    <w:rsid w:val="00050D17"/>
    <w:rsid w:val="00052514"/>
    <w:rsid w:val="00053F64"/>
    <w:rsid w:val="00060B96"/>
    <w:rsid w:val="00061D83"/>
    <w:rsid w:val="00073015"/>
    <w:rsid w:val="00075A2C"/>
    <w:rsid w:val="00077BA0"/>
    <w:rsid w:val="00077F51"/>
    <w:rsid w:val="00080744"/>
    <w:rsid w:val="000913A0"/>
    <w:rsid w:val="000A56D9"/>
    <w:rsid w:val="000B0C51"/>
    <w:rsid w:val="000B32B0"/>
    <w:rsid w:val="000B4F3F"/>
    <w:rsid w:val="000D29D2"/>
    <w:rsid w:val="000D5131"/>
    <w:rsid w:val="000D717F"/>
    <w:rsid w:val="000E4704"/>
    <w:rsid w:val="000F082C"/>
    <w:rsid w:val="000F56C7"/>
    <w:rsid w:val="000F5C79"/>
    <w:rsid w:val="00105A7C"/>
    <w:rsid w:val="00111E18"/>
    <w:rsid w:val="001133D1"/>
    <w:rsid w:val="0012107C"/>
    <w:rsid w:val="0012413E"/>
    <w:rsid w:val="00124547"/>
    <w:rsid w:val="001271DD"/>
    <w:rsid w:val="0013149A"/>
    <w:rsid w:val="00133FE2"/>
    <w:rsid w:val="00136DD0"/>
    <w:rsid w:val="00151764"/>
    <w:rsid w:val="00151D8B"/>
    <w:rsid w:val="00152514"/>
    <w:rsid w:val="00165051"/>
    <w:rsid w:val="00177100"/>
    <w:rsid w:val="00183523"/>
    <w:rsid w:val="00183970"/>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207E23"/>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A1BBC"/>
    <w:rsid w:val="002A46EF"/>
    <w:rsid w:val="002A478F"/>
    <w:rsid w:val="002A4DF6"/>
    <w:rsid w:val="002B693F"/>
    <w:rsid w:val="002C40F4"/>
    <w:rsid w:val="002C5970"/>
    <w:rsid w:val="002C5E97"/>
    <w:rsid w:val="002D1450"/>
    <w:rsid w:val="002D49A7"/>
    <w:rsid w:val="002E34C2"/>
    <w:rsid w:val="002E3A65"/>
    <w:rsid w:val="002F10AA"/>
    <w:rsid w:val="002F5A53"/>
    <w:rsid w:val="002F7424"/>
    <w:rsid w:val="003038C9"/>
    <w:rsid w:val="00305D59"/>
    <w:rsid w:val="00314D4A"/>
    <w:rsid w:val="00320A80"/>
    <w:rsid w:val="00326F64"/>
    <w:rsid w:val="003358B4"/>
    <w:rsid w:val="00335966"/>
    <w:rsid w:val="00340D54"/>
    <w:rsid w:val="00345554"/>
    <w:rsid w:val="0035438C"/>
    <w:rsid w:val="003552CA"/>
    <w:rsid w:val="003575DE"/>
    <w:rsid w:val="00360CF5"/>
    <w:rsid w:val="0036279B"/>
    <w:rsid w:val="003662A4"/>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C0E12"/>
    <w:rsid w:val="003C427D"/>
    <w:rsid w:val="003C60B7"/>
    <w:rsid w:val="003E06DD"/>
    <w:rsid w:val="003E27F4"/>
    <w:rsid w:val="003E2CDD"/>
    <w:rsid w:val="003F3D4D"/>
    <w:rsid w:val="003F3F47"/>
    <w:rsid w:val="003F649F"/>
    <w:rsid w:val="004036C6"/>
    <w:rsid w:val="0040505C"/>
    <w:rsid w:val="00427C7F"/>
    <w:rsid w:val="0043593A"/>
    <w:rsid w:val="00450680"/>
    <w:rsid w:val="004509CC"/>
    <w:rsid w:val="004565C1"/>
    <w:rsid w:val="00461178"/>
    <w:rsid w:val="004632A4"/>
    <w:rsid w:val="004643F7"/>
    <w:rsid w:val="00465F77"/>
    <w:rsid w:val="00470CB8"/>
    <w:rsid w:val="00471AFA"/>
    <w:rsid w:val="004758B4"/>
    <w:rsid w:val="00486C0F"/>
    <w:rsid w:val="004878DC"/>
    <w:rsid w:val="00490A5D"/>
    <w:rsid w:val="004A1396"/>
    <w:rsid w:val="004A42AC"/>
    <w:rsid w:val="004B5275"/>
    <w:rsid w:val="004C1C5F"/>
    <w:rsid w:val="004D1CE2"/>
    <w:rsid w:val="004D72B7"/>
    <w:rsid w:val="004E175C"/>
    <w:rsid w:val="004E5EC6"/>
    <w:rsid w:val="004E7138"/>
    <w:rsid w:val="004E7C9B"/>
    <w:rsid w:val="004F13F9"/>
    <w:rsid w:val="004F7044"/>
    <w:rsid w:val="00500384"/>
    <w:rsid w:val="00503C03"/>
    <w:rsid w:val="00503FAA"/>
    <w:rsid w:val="0050416B"/>
    <w:rsid w:val="005051C2"/>
    <w:rsid w:val="005060B9"/>
    <w:rsid w:val="005210D0"/>
    <w:rsid w:val="0052179A"/>
    <w:rsid w:val="005320DF"/>
    <w:rsid w:val="00533B79"/>
    <w:rsid w:val="005354D9"/>
    <w:rsid w:val="005429FC"/>
    <w:rsid w:val="00552717"/>
    <w:rsid w:val="005551BC"/>
    <w:rsid w:val="00557DA5"/>
    <w:rsid w:val="005604CF"/>
    <w:rsid w:val="00561309"/>
    <w:rsid w:val="00564A94"/>
    <w:rsid w:val="005658FC"/>
    <w:rsid w:val="005679D6"/>
    <w:rsid w:val="00567AD3"/>
    <w:rsid w:val="00572458"/>
    <w:rsid w:val="00572794"/>
    <w:rsid w:val="00574AFC"/>
    <w:rsid w:val="00583FF1"/>
    <w:rsid w:val="0058447D"/>
    <w:rsid w:val="0058476D"/>
    <w:rsid w:val="005872EF"/>
    <w:rsid w:val="00595175"/>
    <w:rsid w:val="005A0C0D"/>
    <w:rsid w:val="005A15DE"/>
    <w:rsid w:val="005A3611"/>
    <w:rsid w:val="005A4E0E"/>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24D9D"/>
    <w:rsid w:val="006265E3"/>
    <w:rsid w:val="00630B4B"/>
    <w:rsid w:val="00631653"/>
    <w:rsid w:val="00641841"/>
    <w:rsid w:val="0064364B"/>
    <w:rsid w:val="00643FCF"/>
    <w:rsid w:val="00645B69"/>
    <w:rsid w:val="00651B6A"/>
    <w:rsid w:val="00652A87"/>
    <w:rsid w:val="00653C31"/>
    <w:rsid w:val="00657ECE"/>
    <w:rsid w:val="00672546"/>
    <w:rsid w:val="00673A51"/>
    <w:rsid w:val="00677ED6"/>
    <w:rsid w:val="00683710"/>
    <w:rsid w:val="006929C8"/>
    <w:rsid w:val="00692F2A"/>
    <w:rsid w:val="00697ED5"/>
    <w:rsid w:val="006A4A39"/>
    <w:rsid w:val="006A4DE8"/>
    <w:rsid w:val="006A575C"/>
    <w:rsid w:val="006B0594"/>
    <w:rsid w:val="006B0854"/>
    <w:rsid w:val="006B2AD4"/>
    <w:rsid w:val="006B4C3F"/>
    <w:rsid w:val="006B7535"/>
    <w:rsid w:val="006C335C"/>
    <w:rsid w:val="006D4918"/>
    <w:rsid w:val="006D61B7"/>
    <w:rsid w:val="006E79AE"/>
    <w:rsid w:val="006F0C04"/>
    <w:rsid w:val="006F4B0C"/>
    <w:rsid w:val="006F5600"/>
    <w:rsid w:val="006F74C2"/>
    <w:rsid w:val="00702BA4"/>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194"/>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93330"/>
    <w:rsid w:val="0079405F"/>
    <w:rsid w:val="00796EE3"/>
    <w:rsid w:val="007B593E"/>
    <w:rsid w:val="007C3F23"/>
    <w:rsid w:val="007C4625"/>
    <w:rsid w:val="007C738D"/>
    <w:rsid w:val="007D3524"/>
    <w:rsid w:val="007D7A02"/>
    <w:rsid w:val="007E17B6"/>
    <w:rsid w:val="007E263A"/>
    <w:rsid w:val="007E2D76"/>
    <w:rsid w:val="007F6B13"/>
    <w:rsid w:val="00800FE7"/>
    <w:rsid w:val="008047A7"/>
    <w:rsid w:val="008053AB"/>
    <w:rsid w:val="008109FD"/>
    <w:rsid w:val="00813891"/>
    <w:rsid w:val="00816D7F"/>
    <w:rsid w:val="008202D9"/>
    <w:rsid w:val="008211BD"/>
    <w:rsid w:val="0082732B"/>
    <w:rsid w:val="00827346"/>
    <w:rsid w:val="00830DC4"/>
    <w:rsid w:val="0083489E"/>
    <w:rsid w:val="0083556F"/>
    <w:rsid w:val="008371C7"/>
    <w:rsid w:val="00843B56"/>
    <w:rsid w:val="008548D7"/>
    <w:rsid w:val="00856BA6"/>
    <w:rsid w:val="008605B8"/>
    <w:rsid w:val="00863BA6"/>
    <w:rsid w:val="00865996"/>
    <w:rsid w:val="00867E75"/>
    <w:rsid w:val="008746E0"/>
    <w:rsid w:val="00876CB7"/>
    <w:rsid w:val="00877E17"/>
    <w:rsid w:val="00890F53"/>
    <w:rsid w:val="0089184E"/>
    <w:rsid w:val="008936F8"/>
    <w:rsid w:val="008A0D1A"/>
    <w:rsid w:val="008A2022"/>
    <w:rsid w:val="008A2391"/>
    <w:rsid w:val="008B0862"/>
    <w:rsid w:val="008B1A78"/>
    <w:rsid w:val="008B1D6B"/>
    <w:rsid w:val="008B3159"/>
    <w:rsid w:val="008C37A5"/>
    <w:rsid w:val="008D32AC"/>
    <w:rsid w:val="008D3352"/>
    <w:rsid w:val="008D4512"/>
    <w:rsid w:val="008F1C5A"/>
    <w:rsid w:val="008F763E"/>
    <w:rsid w:val="00902542"/>
    <w:rsid w:val="00902E2C"/>
    <w:rsid w:val="00907827"/>
    <w:rsid w:val="0092174D"/>
    <w:rsid w:val="00921A73"/>
    <w:rsid w:val="00930756"/>
    <w:rsid w:val="00934E0F"/>
    <w:rsid w:val="00950064"/>
    <w:rsid w:val="009503B6"/>
    <w:rsid w:val="00956685"/>
    <w:rsid w:val="00960D6E"/>
    <w:rsid w:val="00962207"/>
    <w:rsid w:val="00965D31"/>
    <w:rsid w:val="009667FB"/>
    <w:rsid w:val="00970064"/>
    <w:rsid w:val="0097705D"/>
    <w:rsid w:val="00981FEB"/>
    <w:rsid w:val="0098759B"/>
    <w:rsid w:val="00996A74"/>
    <w:rsid w:val="009A3BD6"/>
    <w:rsid w:val="009A6B4F"/>
    <w:rsid w:val="009B7256"/>
    <w:rsid w:val="009C44DF"/>
    <w:rsid w:val="009D2C92"/>
    <w:rsid w:val="009D619C"/>
    <w:rsid w:val="009D7678"/>
    <w:rsid w:val="009E370D"/>
    <w:rsid w:val="009E3F3C"/>
    <w:rsid w:val="009E44DA"/>
    <w:rsid w:val="009F05FD"/>
    <w:rsid w:val="009F13A4"/>
    <w:rsid w:val="00A066B1"/>
    <w:rsid w:val="00A06D0B"/>
    <w:rsid w:val="00A078A6"/>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23E9"/>
    <w:rsid w:val="00AE35E6"/>
    <w:rsid w:val="00AE68C7"/>
    <w:rsid w:val="00AE6D60"/>
    <w:rsid w:val="00AF1511"/>
    <w:rsid w:val="00AF3528"/>
    <w:rsid w:val="00AF4AAD"/>
    <w:rsid w:val="00AF5A08"/>
    <w:rsid w:val="00B032C3"/>
    <w:rsid w:val="00B10FC7"/>
    <w:rsid w:val="00B11BAA"/>
    <w:rsid w:val="00B11C16"/>
    <w:rsid w:val="00B21FF5"/>
    <w:rsid w:val="00B24243"/>
    <w:rsid w:val="00B27416"/>
    <w:rsid w:val="00B27864"/>
    <w:rsid w:val="00B27892"/>
    <w:rsid w:val="00B35B9D"/>
    <w:rsid w:val="00B37A35"/>
    <w:rsid w:val="00B40264"/>
    <w:rsid w:val="00B411F6"/>
    <w:rsid w:val="00B42866"/>
    <w:rsid w:val="00B4297B"/>
    <w:rsid w:val="00B46764"/>
    <w:rsid w:val="00B52103"/>
    <w:rsid w:val="00B56AA7"/>
    <w:rsid w:val="00B65B61"/>
    <w:rsid w:val="00B820C9"/>
    <w:rsid w:val="00B82D33"/>
    <w:rsid w:val="00BA28AA"/>
    <w:rsid w:val="00BB256D"/>
    <w:rsid w:val="00BB4933"/>
    <w:rsid w:val="00BB4FF4"/>
    <w:rsid w:val="00BB5F53"/>
    <w:rsid w:val="00BB72B6"/>
    <w:rsid w:val="00BC7A59"/>
    <w:rsid w:val="00BD0420"/>
    <w:rsid w:val="00BF0F62"/>
    <w:rsid w:val="00BF4CCB"/>
    <w:rsid w:val="00BF5A79"/>
    <w:rsid w:val="00BF5CE2"/>
    <w:rsid w:val="00C0018F"/>
    <w:rsid w:val="00C222E9"/>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D0CE2"/>
    <w:rsid w:val="00CE54F6"/>
    <w:rsid w:val="00CE6F23"/>
    <w:rsid w:val="00CF352A"/>
    <w:rsid w:val="00CF523D"/>
    <w:rsid w:val="00CF57B7"/>
    <w:rsid w:val="00CF74C9"/>
    <w:rsid w:val="00D003A0"/>
    <w:rsid w:val="00D0392A"/>
    <w:rsid w:val="00D05E44"/>
    <w:rsid w:val="00D0704D"/>
    <w:rsid w:val="00D1477F"/>
    <w:rsid w:val="00D15BB2"/>
    <w:rsid w:val="00D17093"/>
    <w:rsid w:val="00D23EBD"/>
    <w:rsid w:val="00D23F4C"/>
    <w:rsid w:val="00D37341"/>
    <w:rsid w:val="00D37422"/>
    <w:rsid w:val="00D41F4F"/>
    <w:rsid w:val="00D42856"/>
    <w:rsid w:val="00D42913"/>
    <w:rsid w:val="00D50FDE"/>
    <w:rsid w:val="00D5135A"/>
    <w:rsid w:val="00D52F2B"/>
    <w:rsid w:val="00D53CF8"/>
    <w:rsid w:val="00D55ECA"/>
    <w:rsid w:val="00D618C6"/>
    <w:rsid w:val="00D64CA9"/>
    <w:rsid w:val="00D72E28"/>
    <w:rsid w:val="00D76699"/>
    <w:rsid w:val="00D81D32"/>
    <w:rsid w:val="00D92624"/>
    <w:rsid w:val="00D9554D"/>
    <w:rsid w:val="00D97101"/>
    <w:rsid w:val="00DA4814"/>
    <w:rsid w:val="00DA5AC4"/>
    <w:rsid w:val="00DA5BD8"/>
    <w:rsid w:val="00DA7D3B"/>
    <w:rsid w:val="00DC087B"/>
    <w:rsid w:val="00DC1480"/>
    <w:rsid w:val="00DC3AF7"/>
    <w:rsid w:val="00DD0E7B"/>
    <w:rsid w:val="00DD3247"/>
    <w:rsid w:val="00DE0D6D"/>
    <w:rsid w:val="00DE12C8"/>
    <w:rsid w:val="00DE762D"/>
    <w:rsid w:val="00E03E40"/>
    <w:rsid w:val="00E04A89"/>
    <w:rsid w:val="00E11AB7"/>
    <w:rsid w:val="00E137A3"/>
    <w:rsid w:val="00E14170"/>
    <w:rsid w:val="00E1429D"/>
    <w:rsid w:val="00E15791"/>
    <w:rsid w:val="00E308E7"/>
    <w:rsid w:val="00E416D5"/>
    <w:rsid w:val="00E429A2"/>
    <w:rsid w:val="00E43CB1"/>
    <w:rsid w:val="00E534BD"/>
    <w:rsid w:val="00E54283"/>
    <w:rsid w:val="00E5506D"/>
    <w:rsid w:val="00E5666E"/>
    <w:rsid w:val="00E6105D"/>
    <w:rsid w:val="00E67966"/>
    <w:rsid w:val="00E7368E"/>
    <w:rsid w:val="00E74772"/>
    <w:rsid w:val="00E82E90"/>
    <w:rsid w:val="00E83115"/>
    <w:rsid w:val="00E847BE"/>
    <w:rsid w:val="00E85A21"/>
    <w:rsid w:val="00E862AE"/>
    <w:rsid w:val="00E90F71"/>
    <w:rsid w:val="00E922AD"/>
    <w:rsid w:val="00EA5228"/>
    <w:rsid w:val="00EA6545"/>
    <w:rsid w:val="00EA7041"/>
    <w:rsid w:val="00EB134C"/>
    <w:rsid w:val="00EC1E74"/>
    <w:rsid w:val="00EC3ADF"/>
    <w:rsid w:val="00EC5CA0"/>
    <w:rsid w:val="00EC5CD2"/>
    <w:rsid w:val="00EC60B2"/>
    <w:rsid w:val="00EC6A19"/>
    <w:rsid w:val="00ED2244"/>
    <w:rsid w:val="00ED3FD2"/>
    <w:rsid w:val="00ED6346"/>
    <w:rsid w:val="00ED6DD6"/>
    <w:rsid w:val="00EE3E68"/>
    <w:rsid w:val="00EE46EA"/>
    <w:rsid w:val="00EE5CB2"/>
    <w:rsid w:val="00EF38B1"/>
    <w:rsid w:val="00F0007F"/>
    <w:rsid w:val="00F03820"/>
    <w:rsid w:val="00F052A4"/>
    <w:rsid w:val="00F16F68"/>
    <w:rsid w:val="00F300BE"/>
    <w:rsid w:val="00F304D1"/>
    <w:rsid w:val="00F306B3"/>
    <w:rsid w:val="00F31599"/>
    <w:rsid w:val="00F3276C"/>
    <w:rsid w:val="00F32BA7"/>
    <w:rsid w:val="00F507ED"/>
    <w:rsid w:val="00F55010"/>
    <w:rsid w:val="00F627FF"/>
    <w:rsid w:val="00F64ECE"/>
    <w:rsid w:val="00F6575F"/>
    <w:rsid w:val="00F67DEA"/>
    <w:rsid w:val="00F86FF7"/>
    <w:rsid w:val="00F90FA7"/>
    <w:rsid w:val="00F93A47"/>
    <w:rsid w:val="00F94143"/>
    <w:rsid w:val="00F946E2"/>
    <w:rsid w:val="00F94A03"/>
    <w:rsid w:val="00F94EA9"/>
    <w:rsid w:val="00FA6FA6"/>
    <w:rsid w:val="00FB66AA"/>
    <w:rsid w:val="00FC09A4"/>
    <w:rsid w:val="00FC40ED"/>
    <w:rsid w:val="00FC41BD"/>
    <w:rsid w:val="00FD2F83"/>
    <w:rsid w:val="00FD6AAD"/>
    <w:rsid w:val="00FE061F"/>
    <w:rsid w:val="00FF07A3"/>
    <w:rsid w:val="00FF1D9A"/>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1AA9FAA9"/>
  <w15:chartTrackingRefBased/>
  <w15:docId w15:val="{39E24165-8DF7-4EE2-8138-15F160E5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 w:type="character" w:customStyle="1" w:styleId="EncabezadoCar">
    <w:name w:val="Encabezado Car"/>
    <w:link w:val="Encabezado"/>
    <w:rsid w:val="00207E23"/>
    <w:rPr>
      <w:sz w:val="24"/>
      <w:lang w:val="en-US" w:eastAsia="ar-SA"/>
    </w:rPr>
  </w:style>
  <w:style w:type="paragraph" w:customStyle="1" w:styleId="Red2Red">
    <w:name w:val="Red2Red"/>
    <w:basedOn w:val="Normal"/>
    <w:link w:val="Red2RedCar"/>
    <w:qFormat/>
    <w:rsid w:val="00843B56"/>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843B56"/>
    <w:rPr>
      <w:rFonts w:ascii="Calibri" w:eastAsia="Calibri" w:hAnsi="Calibri"/>
      <w:sz w:val="22"/>
      <w:szCs w:val="22"/>
      <w:lang w:eastAsia="en-US"/>
    </w:rPr>
  </w:style>
  <w:style w:type="paragraph" w:customStyle="1" w:styleId="Default">
    <w:name w:val="Default"/>
    <w:rsid w:val="00E308E7"/>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B5BA2B-E5FD-4BC0-A037-82C88BF0A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12</Pages>
  <Words>4290</Words>
  <Characters>23601</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Esther Lozano</cp:lastModifiedBy>
  <cp:revision>42</cp:revision>
  <cp:lastPrinted>2022-01-31T10:19:00Z</cp:lastPrinted>
  <dcterms:created xsi:type="dcterms:W3CDTF">2020-04-06T08:25:00Z</dcterms:created>
  <dcterms:modified xsi:type="dcterms:W3CDTF">2022-01-31T10:19:00Z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