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AC7" w:rsidRPr="00296438" w:rsidRDefault="00B70AC7" w:rsidP="00F95039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284"/>
        <w:gridCol w:w="4677"/>
      </w:tblGrid>
      <w:tr w:rsidR="00B70AC7" w:rsidRPr="00296438" w:rsidTr="006025EE">
        <w:tc>
          <w:tcPr>
            <w:tcW w:w="4786" w:type="dxa"/>
          </w:tcPr>
          <w:p w:rsidR="005F5248" w:rsidRPr="00296438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96438">
              <w:rPr>
                <w:rFonts w:ascii="Trebuchet MS" w:hAnsi="Trebuchet MS"/>
                <w:sz w:val="22"/>
                <w:szCs w:val="22"/>
              </w:rPr>
              <w:t>OÑATIKO UDALA</w:t>
            </w:r>
          </w:p>
          <w:p w:rsidR="005F5248" w:rsidRPr="00296438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96438">
              <w:rPr>
                <w:rFonts w:ascii="Trebuchet MS" w:hAnsi="Trebuchet MS"/>
                <w:sz w:val="22"/>
                <w:szCs w:val="22"/>
              </w:rPr>
              <w:t>IRAGARKIA</w:t>
            </w:r>
          </w:p>
          <w:p w:rsidR="00296438" w:rsidRPr="00AE0357" w:rsidRDefault="00927B16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>D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irulaguntzen</w:t>
            </w:r>
            <w:proofErr w:type="spellEnd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ko deialdia</w:t>
            </w:r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: </w:t>
            </w:r>
            <w:r w:rsidR="001941C7" w:rsidRPr="00AE0357">
              <w:rPr>
                <w:rFonts w:ascii="Trebuchet MS" w:hAnsi="Trebuchet MS"/>
                <w:sz w:val="22"/>
                <w:szCs w:val="22"/>
                <w:lang w:val="eu-ES"/>
              </w:rPr>
              <w:t>B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izikidetza-unitate iraunkorra hautsi duten eta errenta </w:t>
            </w:r>
            <w:r w:rsidR="003835B9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do diru-sarrera urriak izanik familia-kargak dituzten emakumeentzako </w:t>
            </w:r>
            <w:proofErr w:type="spellStart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dirulaguntzak</w:t>
            </w:r>
            <w:proofErr w:type="spellEnd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, banakako ebaluazio-araubidearen eta zuzeneko emakidaren bidezko prozedura</w:t>
            </w:r>
            <w:r w:rsidR="000E0FE1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0E0FE1" w:rsidRDefault="000E0FE1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A02299" w:rsidRPr="00705697" w:rsidRDefault="00BE64BF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Bizikidetza-unitate iraunkorra hautsi duten eta errenta edo diru-sarrera urriak izanik familia kargak dituzten emakumeei laguntzak emateko oinarri arautzaileekin bat etorriz 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—</w:t>
            </w:r>
            <w:r w:rsidRPr="00A263CA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014ko otsailaren 27ko o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soko 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b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>ilkuran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onartu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>eta 2014ko martxoaren 12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ko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Gipuzkoako Aldizkari Ofizialean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argitaratu zen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(48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proofErr w:type="spellStart"/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z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proofErr w:type="spellEnd"/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)—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Alkate Dekretu bidez erabaki zen 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(202</w:t>
            </w:r>
            <w:r w:rsidR="00EF1AF4" w:rsidRPr="00A263CA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A263CA" w:rsidRPr="00A263CA">
              <w:rPr>
                <w:rFonts w:ascii="Trebuchet MS" w:hAnsi="Trebuchet MS"/>
                <w:sz w:val="22"/>
                <w:szCs w:val="22"/>
                <w:lang w:val="eu-ES"/>
              </w:rPr>
              <w:t>ko urtarrilaren 19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koa,</w:t>
            </w:r>
            <w:r w:rsidR="00296438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A263CA" w:rsidRPr="00A263CA">
              <w:rPr>
                <w:rFonts w:ascii="Trebuchet MS" w:hAnsi="Trebuchet MS"/>
                <w:sz w:val="22"/>
                <w:szCs w:val="22"/>
                <w:lang w:val="eu-ES"/>
              </w:rPr>
              <w:t>30</w:t>
            </w:r>
            <w:r w:rsidR="00447DEB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r w:rsidR="00296438" w:rsidRPr="00A263CA">
              <w:rPr>
                <w:rFonts w:ascii="Trebuchet MS" w:hAnsi="Trebuchet MS"/>
                <w:sz w:val="22"/>
                <w:szCs w:val="22"/>
                <w:lang w:val="eu-ES"/>
              </w:rPr>
              <w:t>z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k.) 202</w:t>
            </w:r>
            <w:r w:rsidR="00EF1AF4" w:rsidRPr="00A263CA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rako laguntzen deialdia 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>egitea: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8D4C06" w:rsidRDefault="008D4C06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95039" w:rsidRPr="00296438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2D44B3" w:rsidRPr="00296438" w:rsidRDefault="002D44B3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ERABAKI DU:</w:t>
            </w:r>
          </w:p>
          <w:p w:rsidR="002D44B3" w:rsidRPr="00296438" w:rsidRDefault="002D44B3" w:rsidP="00F95039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Onartze</w:t>
            </w:r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a aipatutako </w:t>
            </w:r>
            <w:proofErr w:type="spellStart"/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>dirulaguntzen</w:t>
            </w:r>
            <w:proofErr w:type="spellEnd"/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ko deialdia.</w:t>
            </w:r>
          </w:p>
          <w:p w:rsidR="002D44B3" w:rsidRPr="00296438" w:rsidRDefault="005D0121" w:rsidP="00F95039">
            <w:pPr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Finantziazioa</w:t>
            </w:r>
            <w:proofErr w:type="spellEnd"/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6F5495"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317324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bookmarkStart w:id="0" w:name="_GoBack"/>
            <w:bookmarkEnd w:id="0"/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urrekontu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eta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1.0500.481.231.00.09 </w:t>
            </w:r>
            <w:r w:rsidR="00EF1AF4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(2065) diru-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partidaren kargura, 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10.000 eurokoa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DF2ED1" w:rsidRPr="00296438" w:rsidRDefault="00DF2ED1" w:rsidP="00F95039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2D44B3" w:rsidRPr="00296438" w:rsidRDefault="006F5495" w:rsidP="00F95039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ko eskaerak aurkezteko epea.</w:t>
            </w:r>
          </w:p>
          <w:p w:rsidR="00296438" w:rsidRPr="00296438" w:rsidRDefault="00296438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Deialdi honetan aurreikusitako </w:t>
            </w:r>
            <w:proofErr w:type="spellStart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dirulaguntzak</w:t>
            </w:r>
            <w:proofErr w:type="spellEnd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jasotzeko eskabideak deialdi hau Aldizkari Ofizialean argitaratzen den hurrengo egunetik kontatzen hasita 202</w:t>
            </w:r>
            <w:r w:rsidR="00EF1AF4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azaroaren 30a arte aurkeztu daitezke. </w:t>
            </w:r>
          </w:p>
          <w:p w:rsidR="00A77189" w:rsidRDefault="00A7718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025EE" w:rsidRPr="00296438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Erabaki hau behin betikoa da eta amaiera ematen dio administrazio bideari.</w:t>
            </w:r>
          </w:p>
          <w:p w:rsidR="0094042C" w:rsidRDefault="0094042C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lastRenderedPageBreak/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jartzearen kalterik gabe.</w:t>
            </w: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CD4743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Guztiek jakin dezaten argitaratzen da</w:t>
            </w:r>
            <w:r w:rsidR="00CD4743" w:rsidRPr="002964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136943" w:rsidRDefault="00136943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E1577" w:rsidRPr="00A77189" w:rsidRDefault="002E3305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Oñatin, </w:t>
            </w:r>
            <w:r w:rsidR="006F5495" w:rsidRPr="00A77189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EF1AF4" w:rsidRPr="00A77189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Pr="00A77189">
              <w:rPr>
                <w:rFonts w:ascii="Trebuchet MS" w:hAnsi="Trebuchet MS"/>
                <w:sz w:val="22"/>
                <w:szCs w:val="22"/>
                <w:lang w:val="eu-ES"/>
              </w:rPr>
              <w:t>ko</w:t>
            </w:r>
            <w:r w:rsidR="00637879" w:rsidRPr="00A77189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u-ES"/>
              </w:rPr>
              <w:t xml:space="preserve">urtarrilaren </w:t>
            </w:r>
            <w:r w:rsidR="00AA72BA" w:rsidRPr="00A77189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CF334C" w:rsidRPr="00A77189">
              <w:rPr>
                <w:rFonts w:ascii="Trebuchet MS" w:hAnsi="Trebuchet MS"/>
                <w:sz w:val="22"/>
                <w:szCs w:val="22"/>
                <w:lang w:val="eu-ES"/>
              </w:rPr>
              <w:t>1ea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u-ES"/>
              </w:rPr>
              <w:t>n</w:t>
            </w:r>
          </w:p>
          <w:p w:rsidR="00070E51" w:rsidRDefault="00070E51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u-ES"/>
              </w:rPr>
              <w:t>Alkatea</w:t>
            </w:r>
            <w:r w:rsidR="00F63A65" w:rsidRPr="00A77189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</w:p>
          <w:p w:rsidR="000905EF" w:rsidRPr="00296438" w:rsidRDefault="000905EF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</w:tc>
        <w:tc>
          <w:tcPr>
            <w:tcW w:w="284" w:type="dxa"/>
          </w:tcPr>
          <w:p w:rsidR="00B70AC7" w:rsidRPr="00CF334C" w:rsidRDefault="00B70AC7" w:rsidP="00F95039">
            <w:pPr>
              <w:jc w:val="both"/>
              <w:rPr>
                <w:rFonts w:ascii="Trebuchet MS" w:hAnsi="Trebuchet MS"/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</w:tcPr>
          <w:p w:rsidR="005F5248" w:rsidRPr="00AE0357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AYUNTAMIENTO DE OÑATI</w:t>
            </w:r>
          </w:p>
          <w:p w:rsidR="005F5248" w:rsidRPr="00AE0357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ANUNCIO</w:t>
            </w:r>
          </w:p>
          <w:p w:rsidR="00FE1577" w:rsidRPr="00AE0357" w:rsidRDefault="00AE0357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Convocatoria de subvenciones </w:t>
            </w:r>
            <w:r w:rsidR="006D67F6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4D5341" w:rsidRPr="00AE0357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Subven</w:t>
            </w:r>
            <w:r w:rsidR="006B1584">
              <w:rPr>
                <w:rFonts w:ascii="Trebuchet MS" w:hAnsi="Trebuchet MS"/>
                <w:sz w:val="22"/>
                <w:szCs w:val="22"/>
                <w:lang w:val="es-ES"/>
              </w:rPr>
              <w:t>c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iones para mujeres </w:t>
            </w:r>
            <w:r w:rsidR="00317324">
              <w:rPr>
                <w:rFonts w:ascii="Trebuchet MS" w:hAnsi="Trebuchet MS"/>
                <w:sz w:val="22"/>
                <w:szCs w:val="22"/>
                <w:lang w:val="es-ES"/>
              </w:rPr>
              <w:t xml:space="preserve">que han roto con su unidad </w:t>
            </w:r>
            <w:proofErr w:type="spellStart"/>
            <w:r w:rsidR="00317324">
              <w:rPr>
                <w:rFonts w:ascii="Trebuchet MS" w:hAnsi="Trebuchet MS"/>
                <w:sz w:val="22"/>
                <w:szCs w:val="22"/>
                <w:lang w:val="es-ES"/>
              </w:rPr>
              <w:t>conv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ivencial</w:t>
            </w:r>
            <w:proofErr w:type="spellEnd"/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permanente y con carencia de rentas o ingresos y cargas familiares mediante e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l procedimiento de concesión di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r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e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cta en régimen de evaluación individualizada</w:t>
            </w:r>
            <w:r w:rsidR="000E0FE1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070E51" w:rsidRPr="00AE0357" w:rsidRDefault="002C7E1D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De acuerdo con las bases reguladoras para la concesión por parte del Ayuntamiento de Oñati de ayudas económicas a mujeres   que han roto con su unidad  </w:t>
            </w:r>
            <w:proofErr w:type="spellStart"/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>convivencial</w:t>
            </w:r>
            <w:proofErr w:type="spellEnd"/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permanente y con carencia de rentas o ingresos y cargas familiares aprobadas por acuerdo Plenario de fecha 27 de febrero de 2.014 y publicado en Boletín Oficial de 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Gipuzkoa de fecha 12 de marzo de 2.014 (nº 48),</w:t>
            </w:r>
            <w:r w:rsidR="0086633D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se acordó por Decreto de Alcaldía nº</w:t>
            </w:r>
            <w:r w:rsidR="00A263CA" w:rsidRPr="00A77189">
              <w:rPr>
                <w:rFonts w:ascii="Trebuchet MS" w:hAnsi="Trebuchet MS"/>
                <w:sz w:val="22"/>
                <w:szCs w:val="22"/>
                <w:lang w:val="es-ES"/>
              </w:rPr>
              <w:t>30</w:t>
            </w:r>
            <w:r w:rsidR="0086633D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del 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A263CA" w:rsidRPr="00A77189">
              <w:rPr>
                <w:rFonts w:ascii="Trebuchet MS" w:hAnsi="Trebuchet MS"/>
                <w:sz w:val="22"/>
                <w:szCs w:val="22"/>
                <w:lang w:val="es-ES"/>
              </w:rPr>
              <w:t>19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enero 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6F5495" w:rsidRPr="00A77189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EF1AF4" w:rsidRPr="00A77189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realizar la siguiente convoca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toria de ayudas para el año </w:t>
            </w:r>
            <w:r w:rsidR="006F5495" w:rsidRPr="00A77189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A263CA" w:rsidRPr="00A77189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:</w:t>
            </w:r>
          </w:p>
          <w:p w:rsidR="00DF2ED1" w:rsidRPr="00AE0357" w:rsidRDefault="00DF2ED1" w:rsidP="00F9503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ACUERDA:</w:t>
            </w:r>
          </w:p>
          <w:p w:rsidR="00A02299" w:rsidRPr="00AE0357" w:rsidRDefault="00A77189" w:rsidP="00F95039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>
              <w:rPr>
                <w:rFonts w:ascii="Trebuchet MS" w:hAnsi="Trebuchet MS"/>
                <w:sz w:val="22"/>
                <w:szCs w:val="22"/>
                <w:lang w:val="es-ES"/>
              </w:rPr>
              <w:t>Aprobar la convocatoria de</w:t>
            </w:r>
            <w:r w:rsidR="00A0229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A0229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de las citadas subvenciones.</w:t>
            </w:r>
          </w:p>
          <w:p w:rsidR="00A02299" w:rsidRPr="00AE0357" w:rsidRDefault="00A0229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299" w:rsidRPr="00AE0357" w:rsidRDefault="00A0229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Financiación con cargo a la partida presupuestaria 1.0500.481.231.00.09</w:t>
            </w:r>
            <w:r w:rsidR="005D012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B76634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(2065),</w:t>
            </w:r>
            <w:r w:rsidR="00DF2ED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por importe de 10.000 euros. </w:t>
            </w:r>
          </w:p>
          <w:p w:rsidR="00A02299" w:rsidRDefault="00A0229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F95039" w:rsidRPr="00AE0357" w:rsidRDefault="00F9503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299" w:rsidRPr="00AE0357" w:rsidRDefault="00A02299" w:rsidP="00F95039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Plazo de presentación de solicitudes en el año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Las solicitudes para acogerse a las ayudas previstas en la presente convocatoria podrán presentarse a partir del día siguiente a la publicación de esta convocatoria en el Boletín Oficial de Gipuzkoa y hast</w:t>
            </w:r>
            <w:r w:rsidR="009C178D" w:rsidRPr="00AE0357">
              <w:rPr>
                <w:rFonts w:ascii="Trebuchet MS" w:hAnsi="Trebuchet MS"/>
                <w:sz w:val="22"/>
                <w:szCs w:val="22"/>
                <w:lang w:val="es-ES"/>
              </w:rPr>
              <w:t>a el día 30 de noviembre</w:t>
            </w:r>
            <w:r w:rsidR="00AC578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EF1AF4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</w:p>
          <w:p w:rsidR="00DF2ED1" w:rsidRPr="00AE0357" w:rsidRDefault="00DF2ED1" w:rsidP="00F9503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6025EE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Este acuerdo es definitivo y pone fin a la vía administrativa.</w:t>
            </w:r>
            <w:r w:rsidR="00DF2ED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F95039" w:rsidRPr="00AE0357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E0357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lastRenderedPageBreak/>
              <w:t>Las personas interesadas podrán interponer directamente contra él Recurso Contencioso-Administrativo ante los Juzgados de lo Contencioso-Administrativo de San Sebastián, en el plazo de dos meses a</w:t>
            </w:r>
            <w:r w:rsidR="00070E5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partir del día siguiente al de su publicación.</w:t>
            </w:r>
          </w:p>
          <w:p w:rsidR="00CD4743" w:rsidRPr="00AE0357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77189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Lo que se publica para general conocimiento.</w:t>
            </w:r>
          </w:p>
          <w:p w:rsidR="00A77189" w:rsidRDefault="00A7718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77189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proofErr w:type="spellStart"/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Oñati</w:t>
            </w:r>
            <w:proofErr w:type="spellEnd"/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a </w:t>
            </w:r>
            <w:r w:rsidR="00A96184" w:rsidRPr="00A77189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CF334C" w:rsidRPr="00A77189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enero 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6F5495" w:rsidRPr="00A77189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EF1AF4" w:rsidRPr="00A77189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</w:p>
          <w:p w:rsidR="00CD4743" w:rsidRPr="00AE0357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El Alcalde.</w:t>
            </w: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F95039" w:rsidRPr="00296438" w:rsidTr="006025EE">
        <w:tc>
          <w:tcPr>
            <w:tcW w:w="4786" w:type="dxa"/>
          </w:tcPr>
          <w:p w:rsidR="00F95039" w:rsidRPr="00296438" w:rsidRDefault="00F95039" w:rsidP="00F95039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84" w:type="dxa"/>
          </w:tcPr>
          <w:p w:rsidR="00F95039" w:rsidRPr="00CF334C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</w:tcPr>
          <w:p w:rsidR="00F95039" w:rsidRPr="00AE0357" w:rsidRDefault="00F95039" w:rsidP="00F95039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</w:tbl>
    <w:p w:rsidR="00631564" w:rsidRPr="00CD4743" w:rsidRDefault="00631564" w:rsidP="00631564">
      <w:pPr>
        <w:spacing w:after="0"/>
        <w:rPr>
          <w:rFonts w:ascii="Trebuchet MS" w:hAnsi="Trebuchet MS"/>
          <w:sz w:val="22"/>
          <w:szCs w:val="22"/>
          <w:lang w:val="eu-ES"/>
        </w:rPr>
      </w:pPr>
    </w:p>
    <w:p w:rsidR="003D2AFB" w:rsidRPr="00FE1577" w:rsidRDefault="003D2AFB" w:rsidP="00631564">
      <w:pPr>
        <w:spacing w:after="0"/>
        <w:rPr>
          <w:rFonts w:ascii="Trebuchet MS" w:hAnsi="Trebuchet MS"/>
          <w:lang w:val="eu-ES"/>
        </w:rPr>
      </w:pPr>
    </w:p>
    <w:sectPr w:rsidR="003D2AFB" w:rsidRPr="00FE1577" w:rsidSect="00B70AC7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5EE" w:rsidRDefault="006025EE">
      <w:pPr>
        <w:spacing w:after="0"/>
      </w:pPr>
      <w:r>
        <w:separator/>
      </w:r>
    </w:p>
  </w:endnote>
  <w:endnote w:type="continuationSeparator" w:id="0">
    <w:p w:rsidR="006025EE" w:rsidRDefault="006025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</w:t>
    </w:r>
    <w:proofErr w:type="spellStart"/>
    <w:r w:rsidRPr="00C06446">
      <w:rPr>
        <w:rFonts w:ascii="Trebuchet MS" w:hAnsi="Trebuchet MS"/>
        <w:color w:val="7F7F7F"/>
        <w:sz w:val="16"/>
      </w:rPr>
      <w:t>Oñati</w:t>
    </w:r>
    <w:proofErr w:type="spellEnd"/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</w:t>
    </w:r>
    <w:proofErr w:type="spellStart"/>
    <w:r w:rsidRPr="00C06446">
      <w:rPr>
        <w:rFonts w:ascii="Trebuchet MS" w:hAnsi="Trebuchet MS"/>
        <w:color w:val="7F7F7F"/>
        <w:sz w:val="16"/>
      </w:rPr>
      <w:t>Oñati</w:t>
    </w:r>
    <w:proofErr w:type="spellEnd"/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5EE" w:rsidRDefault="006025EE">
      <w:pPr>
        <w:spacing w:after="0"/>
      </w:pPr>
      <w:r>
        <w:separator/>
      </w:r>
    </w:p>
  </w:footnote>
  <w:footnote w:type="continuationSeparator" w:id="0">
    <w:p w:rsidR="006025EE" w:rsidRDefault="006025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6025EE" w:rsidRPr="002800C0" w:rsidRDefault="00317324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>
    <w:pPr>
      <w:pStyle w:val="Encabezado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60968CAA" wp14:editId="0A9F3A04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6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19816048" wp14:editId="13575FCF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8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2666F"/>
    <w:multiLevelType w:val="hybridMultilevel"/>
    <w:tmpl w:val="DB04A45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2B5286"/>
    <w:multiLevelType w:val="hybridMultilevel"/>
    <w:tmpl w:val="486A9C4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77"/>
    <w:rsid w:val="00023AE7"/>
    <w:rsid w:val="00070E51"/>
    <w:rsid w:val="000905EF"/>
    <w:rsid w:val="000A30D3"/>
    <w:rsid w:val="000E0FE1"/>
    <w:rsid w:val="000F5295"/>
    <w:rsid w:val="00136943"/>
    <w:rsid w:val="00175B5B"/>
    <w:rsid w:val="00185253"/>
    <w:rsid w:val="001941C7"/>
    <w:rsid w:val="001C0830"/>
    <w:rsid w:val="001F1B17"/>
    <w:rsid w:val="0021058A"/>
    <w:rsid w:val="00220128"/>
    <w:rsid w:val="002800C0"/>
    <w:rsid w:val="00290D5E"/>
    <w:rsid w:val="00296438"/>
    <w:rsid w:val="002B0A8B"/>
    <w:rsid w:val="002C7E1D"/>
    <w:rsid w:val="002D44B3"/>
    <w:rsid w:val="002D6B8B"/>
    <w:rsid w:val="002E3305"/>
    <w:rsid w:val="002F439C"/>
    <w:rsid w:val="00317324"/>
    <w:rsid w:val="003835B9"/>
    <w:rsid w:val="003A5E10"/>
    <w:rsid w:val="003D2AFB"/>
    <w:rsid w:val="003E2B3F"/>
    <w:rsid w:val="00447DEB"/>
    <w:rsid w:val="004767AD"/>
    <w:rsid w:val="00486B73"/>
    <w:rsid w:val="004A4D49"/>
    <w:rsid w:val="004D0C80"/>
    <w:rsid w:val="004D5341"/>
    <w:rsid w:val="004F684D"/>
    <w:rsid w:val="00597A23"/>
    <w:rsid w:val="005D0121"/>
    <w:rsid w:val="005F5248"/>
    <w:rsid w:val="006025EE"/>
    <w:rsid w:val="00631564"/>
    <w:rsid w:val="00637879"/>
    <w:rsid w:val="0065095F"/>
    <w:rsid w:val="00692220"/>
    <w:rsid w:val="006B1584"/>
    <w:rsid w:val="006D3B5B"/>
    <w:rsid w:val="006D67F6"/>
    <w:rsid w:val="006E1849"/>
    <w:rsid w:val="006F5495"/>
    <w:rsid w:val="00705697"/>
    <w:rsid w:val="0083663F"/>
    <w:rsid w:val="0086633D"/>
    <w:rsid w:val="008D4C06"/>
    <w:rsid w:val="008F35D7"/>
    <w:rsid w:val="009056AF"/>
    <w:rsid w:val="00914963"/>
    <w:rsid w:val="00927B16"/>
    <w:rsid w:val="00936CB9"/>
    <w:rsid w:val="0094042C"/>
    <w:rsid w:val="00961D50"/>
    <w:rsid w:val="00966DFC"/>
    <w:rsid w:val="0097741C"/>
    <w:rsid w:val="009A1749"/>
    <w:rsid w:val="009A7152"/>
    <w:rsid w:val="009C178D"/>
    <w:rsid w:val="00A02299"/>
    <w:rsid w:val="00A263CA"/>
    <w:rsid w:val="00A50FE3"/>
    <w:rsid w:val="00A77189"/>
    <w:rsid w:val="00A96184"/>
    <w:rsid w:val="00AA72BA"/>
    <w:rsid w:val="00AC5789"/>
    <w:rsid w:val="00AE0357"/>
    <w:rsid w:val="00B3321A"/>
    <w:rsid w:val="00B70AC7"/>
    <w:rsid w:val="00B76634"/>
    <w:rsid w:val="00B8080D"/>
    <w:rsid w:val="00BD0F78"/>
    <w:rsid w:val="00BD328C"/>
    <w:rsid w:val="00BE355C"/>
    <w:rsid w:val="00BE64BF"/>
    <w:rsid w:val="00BE6E3B"/>
    <w:rsid w:val="00C06446"/>
    <w:rsid w:val="00C24903"/>
    <w:rsid w:val="00C36223"/>
    <w:rsid w:val="00CB59EC"/>
    <w:rsid w:val="00CD4743"/>
    <w:rsid w:val="00CE2ECC"/>
    <w:rsid w:val="00CF334C"/>
    <w:rsid w:val="00D115AB"/>
    <w:rsid w:val="00D62E4C"/>
    <w:rsid w:val="00D75ACF"/>
    <w:rsid w:val="00D768EF"/>
    <w:rsid w:val="00DA4BE9"/>
    <w:rsid w:val="00DE5AD1"/>
    <w:rsid w:val="00DF2ED1"/>
    <w:rsid w:val="00E02135"/>
    <w:rsid w:val="00E07764"/>
    <w:rsid w:val="00EE494B"/>
    <w:rsid w:val="00EF1AF4"/>
    <w:rsid w:val="00F63A65"/>
    <w:rsid w:val="00F95039"/>
    <w:rsid w:val="00FD06EC"/>
    <w:rsid w:val="00FE157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2"/>
    <o:shapelayout v:ext="edit">
      <o:idmap v:ext="edit" data="1"/>
    </o:shapelayout>
  </w:shapeDefaults>
  <w:decimalSymbol w:val=","/>
  <w:listSeparator w:val=";"/>
  <w15:docId w15:val="{7EA76478-9AFF-49A7-B084-B67861202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Prrafodelista">
    <w:name w:val="List Paragraph"/>
    <w:basedOn w:val="Normal"/>
    <w:uiPriority w:val="72"/>
    <w:qFormat/>
    <w:rsid w:val="00FE157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1732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324"/>
    <w:rPr>
      <w:rFonts w:ascii="Segoe UI" w:hAnsi="Segoe UI" w:cs="Segoe UI"/>
      <w:sz w:val="18"/>
      <w:szCs w:val="18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374D1-0BE6-48B4-8A81-FDDEDABF7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550</Words>
  <Characters>3509</Characters>
  <Application>Microsoft Office Word</Application>
  <DocSecurity>0</DocSecurity>
  <Lines>29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4051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7</cp:revision>
  <cp:lastPrinted>2022-01-21T10:42:00Z</cp:lastPrinted>
  <dcterms:created xsi:type="dcterms:W3CDTF">2022-01-13T13:45:00Z</dcterms:created>
  <dcterms:modified xsi:type="dcterms:W3CDTF">2022-01-21T10:45:00Z</dcterms:modified>
</cp:coreProperties>
</file>